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4EEC7A3" w14:textId="26F8B3D1" w:rsidR="008804FE" w:rsidRPr="00156C2D" w:rsidRDefault="008804FE" w:rsidP="00156C2D">
      <w:pPr>
        <w:tabs>
          <w:tab w:val="left" w:pos="1753"/>
          <w:tab w:val="left" w:pos="4820"/>
        </w:tabs>
        <w:ind w:right="227"/>
        <w:rPr>
          <w:rFonts w:ascii="Noto Sans" w:hAnsi="Noto Sans" w:cs="Noto Sans"/>
          <w:bCs/>
          <w:sz w:val="18"/>
          <w:szCs w:val="18"/>
        </w:rPr>
      </w:pPr>
      <w:bookmarkStart w:id="0" w:name="_GoBack"/>
      <w:bookmarkEnd w:id="0"/>
      <w:r w:rsidRPr="004B08CC">
        <w:rPr>
          <w:rFonts w:ascii="Noto Sans" w:hAnsi="Noto Sans" w:cs="Noto Sans"/>
          <w:b/>
          <w:sz w:val="20"/>
        </w:rPr>
        <w:t>1. INFORMAC</w:t>
      </w:r>
      <w:r w:rsidR="00C60DE3" w:rsidRPr="004B08CC">
        <w:rPr>
          <w:rFonts w:ascii="Noto Sans" w:hAnsi="Noto Sans" w:cs="Noto Sans"/>
          <w:b/>
          <w:sz w:val="20"/>
        </w:rPr>
        <w:t xml:space="preserve">ION ESPECÍFICA DE LA </w:t>
      </w:r>
      <w:r w:rsidR="007C65CA">
        <w:rPr>
          <w:rFonts w:ascii="Noto Sans" w:hAnsi="Noto Sans" w:cs="Noto Sans"/>
          <w:b/>
          <w:sz w:val="20"/>
        </w:rPr>
        <w:t>ADJUDICACION</w:t>
      </w:r>
      <w:r w:rsidR="000C69EF" w:rsidRPr="004B08CC">
        <w:rPr>
          <w:rFonts w:ascii="Noto Sans" w:hAnsi="Noto Sans" w:cs="Noto Sans"/>
          <w:b/>
          <w:sz w:val="20"/>
        </w:rPr>
        <w:t>.</w:t>
      </w:r>
    </w:p>
    <w:p w14:paraId="23A9184E" w14:textId="6F788BEF" w:rsidR="00E75C9D" w:rsidRPr="007C65CA" w:rsidRDefault="00F7350E" w:rsidP="00E75C9D">
      <w:pPr>
        <w:tabs>
          <w:tab w:val="left" w:pos="3553"/>
        </w:tabs>
        <w:ind w:right="227"/>
        <w:jc w:val="both"/>
        <w:rPr>
          <w:rFonts w:ascii="Noto Sans" w:hAnsi="Noto Sans" w:cs="Noto Sans"/>
          <w:b/>
          <w:sz w:val="20"/>
          <w:lang w:val="es-MX"/>
        </w:rPr>
      </w:pPr>
      <w:r w:rsidRPr="004B08CC">
        <w:rPr>
          <w:rFonts w:ascii="Noto Sans" w:hAnsi="Noto Sans" w:cs="Noto Sans"/>
          <w:sz w:val="20"/>
        </w:rPr>
        <w:t xml:space="preserve">En observancia al Artículo 134, de la Constitución Política de los Estados Unidos Mexicanos, y de conformidad con los </w:t>
      </w:r>
      <w:r w:rsidR="000D57C2" w:rsidRPr="004B08CC">
        <w:rPr>
          <w:rFonts w:ascii="Noto Sans" w:hAnsi="Noto Sans" w:cs="Noto Sans"/>
          <w:sz w:val="20"/>
        </w:rPr>
        <w:t>33, 35 fracción I</w:t>
      </w:r>
      <w:r w:rsidR="00F02EE0">
        <w:rPr>
          <w:rFonts w:ascii="Noto Sans" w:hAnsi="Noto Sans" w:cs="Noto Sans"/>
          <w:sz w:val="20"/>
        </w:rPr>
        <w:t>II, 36, 37, 39 fracción I</w:t>
      </w:r>
      <w:r w:rsidR="00757F13">
        <w:rPr>
          <w:rFonts w:ascii="Noto Sans" w:hAnsi="Noto Sans" w:cs="Noto Sans"/>
          <w:sz w:val="20"/>
        </w:rPr>
        <w:t>, 40,</w:t>
      </w:r>
      <w:r w:rsidR="00B03097" w:rsidRPr="004B08CC">
        <w:rPr>
          <w:rFonts w:ascii="Noto Sans" w:hAnsi="Noto Sans" w:cs="Noto Sans"/>
          <w:sz w:val="20"/>
        </w:rPr>
        <w:t xml:space="preserve"> 45, 46, 47, </w:t>
      </w:r>
      <w:r w:rsidR="00F02EE0">
        <w:rPr>
          <w:rFonts w:ascii="Noto Sans" w:hAnsi="Noto Sans" w:cs="Noto Sans"/>
          <w:sz w:val="20"/>
        </w:rPr>
        <w:t>48, 49</w:t>
      </w:r>
      <w:r w:rsidR="00EF2396" w:rsidRPr="004B08CC">
        <w:rPr>
          <w:rFonts w:ascii="Noto Sans" w:hAnsi="Noto Sans" w:cs="Noto Sans"/>
          <w:sz w:val="20"/>
        </w:rPr>
        <w:t xml:space="preserve">, </w:t>
      </w:r>
      <w:r w:rsidR="009F5446">
        <w:rPr>
          <w:rFonts w:ascii="Noto Sans" w:hAnsi="Noto Sans" w:cs="Noto Sans"/>
          <w:sz w:val="20"/>
        </w:rPr>
        <w:t xml:space="preserve">53, 55, </w:t>
      </w:r>
      <w:r w:rsidR="00EF2396" w:rsidRPr="004B08CC">
        <w:rPr>
          <w:rFonts w:ascii="Noto Sans" w:hAnsi="Noto Sans" w:cs="Noto Sans"/>
          <w:sz w:val="20"/>
        </w:rPr>
        <w:t>66, 67, 68</w:t>
      </w:r>
      <w:r w:rsidR="00B03097" w:rsidRPr="004B08CC">
        <w:rPr>
          <w:rFonts w:ascii="Noto Sans" w:hAnsi="Noto Sans" w:cs="Noto Sans"/>
          <w:sz w:val="20"/>
        </w:rPr>
        <w:t xml:space="preserve"> y 69 fracción II, de la Ley de Adquisiciones, Arrendamientos y Servicios del Sector Público (LAASSP)</w:t>
      </w:r>
      <w:r w:rsidRPr="004B08CC">
        <w:rPr>
          <w:rFonts w:ascii="Noto Sans" w:hAnsi="Noto Sans" w:cs="Noto Sans"/>
          <w:sz w:val="20"/>
        </w:rPr>
        <w:t xml:space="preserve">, 39, 42, 46, y 48  de su Reglamento y demás disposiciones aplicables en la materia, se convoca a los interesados en participar cuyas actividades comerciales o profesionales estén relacionadas con los bienes o servicios objeto del contrato a celebrarse en el procedimiento de contratación para </w:t>
      </w:r>
      <w:r w:rsidR="00615915" w:rsidRPr="004B08CC">
        <w:rPr>
          <w:rFonts w:ascii="Noto Sans" w:hAnsi="Noto Sans" w:cs="Noto Sans"/>
          <w:sz w:val="20"/>
        </w:rPr>
        <w:t>la</w:t>
      </w:r>
      <w:r w:rsidRPr="004B08CC">
        <w:rPr>
          <w:rFonts w:ascii="Noto Sans" w:hAnsi="Noto Sans" w:cs="Noto Sans"/>
          <w:sz w:val="20"/>
        </w:rPr>
        <w:t xml:space="preserve"> </w:t>
      </w:r>
      <w:r w:rsidR="00E75C9D" w:rsidRPr="00D6737B">
        <w:rPr>
          <w:rFonts w:ascii="Noto Sans" w:hAnsi="Noto Sans" w:cs="Noto Sans"/>
          <w:b/>
          <w:sz w:val="20"/>
        </w:rPr>
        <w:t>ADQUISICIÓN DE FERRETERÍA CEMENTO Y PRODUCTOS DE CONCRETO, PARA EL EJERCICIO F</w:t>
      </w:r>
      <w:r w:rsidR="00E75C9D">
        <w:rPr>
          <w:rFonts w:ascii="Noto Sans" w:hAnsi="Noto Sans" w:cs="Noto Sans"/>
          <w:b/>
          <w:sz w:val="20"/>
        </w:rPr>
        <w:t>ISCAL 2025.</w:t>
      </w:r>
    </w:p>
    <w:p w14:paraId="29161F56" w14:textId="77777777" w:rsidR="00E75C9D" w:rsidRDefault="00E75C9D" w:rsidP="00E75C9D">
      <w:pPr>
        <w:tabs>
          <w:tab w:val="left" w:pos="3553"/>
        </w:tabs>
        <w:ind w:right="227"/>
        <w:jc w:val="both"/>
        <w:rPr>
          <w:rFonts w:ascii="Noto Sans" w:hAnsi="Noto Sans" w:cs="Noto Sans"/>
          <w:b/>
          <w:sz w:val="20"/>
        </w:rPr>
      </w:pPr>
    </w:p>
    <w:p w14:paraId="50BCE628" w14:textId="77777777" w:rsidR="00E75C9D" w:rsidRPr="002972B0" w:rsidRDefault="00E75C9D" w:rsidP="00E75C9D">
      <w:pPr>
        <w:tabs>
          <w:tab w:val="left" w:pos="3553"/>
        </w:tabs>
        <w:ind w:right="227"/>
        <w:jc w:val="both"/>
        <w:rPr>
          <w:rFonts w:ascii="Noto Sans" w:hAnsi="Noto Sans" w:cs="Noto Sans"/>
          <w:b/>
          <w:sz w:val="20"/>
          <w:lang w:val="es-MX"/>
        </w:rPr>
      </w:pPr>
      <w:r w:rsidRPr="0090032C">
        <w:rPr>
          <w:rFonts w:ascii="Noto Sans" w:hAnsi="Noto Sans" w:cs="Noto Sans"/>
          <w:b/>
          <w:sz w:val="18"/>
          <w:szCs w:val="18"/>
        </w:rPr>
        <w:t>CUCOP</w:t>
      </w:r>
      <w:r>
        <w:rPr>
          <w:rFonts w:ascii="Noto Sans" w:hAnsi="Noto Sans" w:cs="Noto Sans"/>
          <w:b/>
          <w:sz w:val="18"/>
          <w:szCs w:val="18"/>
        </w:rPr>
        <w:t xml:space="preserve">: </w:t>
      </w:r>
      <w:r w:rsidRPr="00E1425C">
        <w:rPr>
          <w:rFonts w:ascii="Noto Sans" w:hAnsi="Noto Sans" w:cs="Noto Sans"/>
          <w:b/>
          <w:sz w:val="18"/>
          <w:szCs w:val="18"/>
        </w:rPr>
        <w:t>24200009</w:t>
      </w:r>
    </w:p>
    <w:p w14:paraId="0990E377" w14:textId="34B8768F" w:rsidR="0042649A" w:rsidRPr="004B08CC" w:rsidRDefault="0042649A" w:rsidP="00E75C9D">
      <w:pPr>
        <w:tabs>
          <w:tab w:val="left" w:pos="3553"/>
        </w:tabs>
        <w:ind w:right="227"/>
        <w:jc w:val="both"/>
        <w:rPr>
          <w:rFonts w:ascii="Noto Sans" w:hAnsi="Noto Sans" w:cs="Noto Sans"/>
          <w:b/>
          <w:bCs/>
          <w:sz w:val="20"/>
        </w:rPr>
      </w:pPr>
    </w:p>
    <w:p w14:paraId="1672F452" w14:textId="77777777" w:rsidR="00FE77D3" w:rsidRPr="004B08CC" w:rsidRDefault="00FE77D3" w:rsidP="00B37971">
      <w:pPr>
        <w:spacing w:after="120"/>
        <w:ind w:right="227"/>
        <w:jc w:val="both"/>
        <w:rPr>
          <w:rFonts w:ascii="Noto Sans" w:hAnsi="Noto Sans" w:cs="Noto Sans"/>
          <w:sz w:val="20"/>
          <w:lang w:val="es-MX" w:eastAsia="es-MX"/>
        </w:rPr>
      </w:pPr>
      <w:r w:rsidRPr="004B08CC">
        <w:rPr>
          <w:rFonts w:ascii="Noto Sans" w:hAnsi="Noto Sans" w:cs="Noto Sans"/>
          <w:sz w:val="20"/>
          <w:u w:val="single"/>
          <w:lang w:val="es-MX" w:eastAsia="es-MX"/>
        </w:rPr>
        <w:t>NOMBRE Y DIRECCIÓN DEL ÁREA CONTRATANTE:</w:t>
      </w:r>
      <w:r w:rsidRPr="004B08CC">
        <w:rPr>
          <w:rFonts w:ascii="Noto Sans" w:hAnsi="Noto Sans" w:cs="Noto Sans"/>
          <w:sz w:val="20"/>
          <w:lang w:val="es-MX" w:eastAsia="es-MX"/>
        </w:rPr>
        <w:t xml:space="preserve"> Coordinación de Abastecimiento y Equipamiento, ubicada en Periférico Sur No. 8000, Col. Santa María Tequepexpan, C.P. 45600 en San Pedro Tlaquepaque, Jalisco</w:t>
      </w:r>
    </w:p>
    <w:p w14:paraId="5313A815" w14:textId="77777777" w:rsidR="00FE77D3" w:rsidRPr="004B08CC" w:rsidRDefault="00FE77D3" w:rsidP="00B37971">
      <w:pPr>
        <w:spacing w:after="120"/>
        <w:ind w:right="227"/>
        <w:jc w:val="both"/>
        <w:rPr>
          <w:rFonts w:ascii="Noto Sans" w:hAnsi="Noto Sans" w:cs="Noto Sans"/>
          <w:sz w:val="20"/>
          <w:u w:val="single"/>
          <w:lang w:val="es-MX" w:eastAsia="es-MX"/>
        </w:rPr>
      </w:pPr>
      <w:r w:rsidRPr="004B08CC">
        <w:rPr>
          <w:rFonts w:ascii="Noto Sans" w:hAnsi="Noto Sans" w:cs="Noto Sans"/>
          <w:sz w:val="20"/>
          <w:u w:val="single"/>
          <w:lang w:val="es-MX" w:eastAsia="es-MX"/>
        </w:rPr>
        <w:t>LA DOCUMENTACIÓN QUE SE INTEGRE COMO PARTE DE LA PROP</w:t>
      </w:r>
      <w:r w:rsidR="006C466F" w:rsidRPr="004B08CC">
        <w:rPr>
          <w:rFonts w:ascii="Noto Sans" w:hAnsi="Noto Sans" w:cs="Noto Sans"/>
          <w:sz w:val="20"/>
          <w:u w:val="single"/>
          <w:lang w:val="es-MX" w:eastAsia="es-MX"/>
        </w:rPr>
        <w:t>OSICION</w:t>
      </w:r>
      <w:r w:rsidRPr="004B08CC">
        <w:rPr>
          <w:rFonts w:ascii="Noto Sans" w:hAnsi="Noto Sans" w:cs="Noto Sans"/>
          <w:sz w:val="20"/>
          <w:u w:val="single"/>
          <w:lang w:val="es-MX" w:eastAsia="es-MX"/>
        </w:rPr>
        <w:t xml:space="preserve"> SERÁ DIRIGIDA A:</w:t>
      </w:r>
    </w:p>
    <w:p w14:paraId="17BD998E" w14:textId="77777777" w:rsidR="001D0D9C" w:rsidRDefault="001D0D9C" w:rsidP="00B37971">
      <w:pPr>
        <w:pStyle w:val="Ttulo2"/>
        <w:numPr>
          <w:ilvl w:val="0"/>
          <w:numId w:val="0"/>
        </w:numPr>
        <w:tabs>
          <w:tab w:val="left" w:pos="6379"/>
        </w:tabs>
        <w:spacing w:before="0" w:after="0"/>
        <w:ind w:right="227"/>
        <w:rPr>
          <w:rFonts w:ascii="Noto Sans" w:hAnsi="Noto Sans" w:cs="Noto Sans"/>
          <w:b w:val="0"/>
          <w:i w:val="0"/>
          <w:sz w:val="20"/>
        </w:rPr>
      </w:pPr>
    </w:p>
    <w:p w14:paraId="3424139B" w14:textId="77777777" w:rsidR="00FE77D3" w:rsidRPr="004B08CC" w:rsidRDefault="00FE77D3" w:rsidP="00B37971">
      <w:pPr>
        <w:pStyle w:val="Ttulo2"/>
        <w:numPr>
          <w:ilvl w:val="0"/>
          <w:numId w:val="0"/>
        </w:numPr>
        <w:tabs>
          <w:tab w:val="left" w:pos="6379"/>
        </w:tabs>
        <w:spacing w:before="0" w:after="0"/>
        <w:ind w:right="227"/>
        <w:rPr>
          <w:rFonts w:ascii="Noto Sans" w:hAnsi="Noto Sans" w:cs="Noto Sans"/>
          <w:b w:val="0"/>
          <w:i w:val="0"/>
          <w:sz w:val="20"/>
          <w:lang w:val="x-none"/>
        </w:rPr>
      </w:pPr>
      <w:r w:rsidRPr="004B08CC">
        <w:rPr>
          <w:rFonts w:ascii="Noto Sans" w:hAnsi="Noto Sans" w:cs="Noto Sans"/>
          <w:b w:val="0"/>
          <w:i w:val="0"/>
          <w:sz w:val="20"/>
        </w:rPr>
        <w:t>INSTITUTO MEXICANO DEL SEGURO SOCIAL</w:t>
      </w:r>
    </w:p>
    <w:p w14:paraId="67110350" w14:textId="77777777" w:rsidR="00FE77D3" w:rsidRPr="004B08CC" w:rsidRDefault="00FE77D3" w:rsidP="00B37971">
      <w:pPr>
        <w:pStyle w:val="Ttulo2"/>
        <w:numPr>
          <w:ilvl w:val="0"/>
          <w:numId w:val="0"/>
        </w:numPr>
        <w:tabs>
          <w:tab w:val="left" w:pos="6379"/>
        </w:tabs>
        <w:spacing w:before="0" w:after="0"/>
        <w:ind w:right="227"/>
        <w:rPr>
          <w:rFonts w:ascii="Noto Sans" w:hAnsi="Noto Sans" w:cs="Noto Sans"/>
          <w:b w:val="0"/>
          <w:i w:val="0"/>
          <w:sz w:val="20"/>
        </w:rPr>
      </w:pPr>
      <w:r w:rsidRPr="004B08CC">
        <w:rPr>
          <w:rFonts w:ascii="Noto Sans" w:hAnsi="Noto Sans" w:cs="Noto Sans"/>
          <w:b w:val="0"/>
          <w:i w:val="0"/>
          <w:sz w:val="20"/>
        </w:rPr>
        <w:t>ÓRGANO DE OPERACIÓN ADMINISTRATIVA DESCONCENTRADA ESTATAL JALISCO</w:t>
      </w:r>
    </w:p>
    <w:p w14:paraId="12B90462" w14:textId="77777777" w:rsidR="00FE77D3" w:rsidRPr="004B08CC" w:rsidRDefault="00FE77D3" w:rsidP="00B37971">
      <w:pPr>
        <w:pStyle w:val="Ttulo2"/>
        <w:numPr>
          <w:ilvl w:val="0"/>
          <w:numId w:val="0"/>
        </w:numPr>
        <w:tabs>
          <w:tab w:val="left" w:pos="6379"/>
        </w:tabs>
        <w:spacing w:before="0" w:after="0"/>
        <w:ind w:right="227"/>
        <w:rPr>
          <w:rFonts w:ascii="Noto Sans" w:hAnsi="Noto Sans" w:cs="Noto Sans"/>
          <w:b w:val="0"/>
          <w:i w:val="0"/>
          <w:sz w:val="20"/>
        </w:rPr>
      </w:pPr>
      <w:r w:rsidRPr="004B08CC">
        <w:rPr>
          <w:rFonts w:ascii="Noto Sans" w:hAnsi="Noto Sans" w:cs="Noto Sans"/>
          <w:b w:val="0"/>
          <w:i w:val="0"/>
          <w:sz w:val="20"/>
        </w:rPr>
        <w:t>JEFATURA DE SERVICIOS ADMINISTRATIVOS</w:t>
      </w:r>
    </w:p>
    <w:p w14:paraId="5EE9E1CA" w14:textId="77777777" w:rsidR="00FE77D3" w:rsidRPr="004B08CC" w:rsidRDefault="00FE77D3" w:rsidP="00B37971">
      <w:pPr>
        <w:pStyle w:val="Ttulo2"/>
        <w:numPr>
          <w:ilvl w:val="0"/>
          <w:numId w:val="0"/>
        </w:numPr>
        <w:tabs>
          <w:tab w:val="left" w:pos="6379"/>
        </w:tabs>
        <w:spacing w:before="0" w:after="0"/>
        <w:ind w:right="227"/>
        <w:rPr>
          <w:rFonts w:ascii="Noto Sans" w:hAnsi="Noto Sans" w:cs="Noto Sans"/>
          <w:b w:val="0"/>
          <w:i w:val="0"/>
          <w:sz w:val="20"/>
        </w:rPr>
      </w:pPr>
      <w:r w:rsidRPr="004B08CC">
        <w:rPr>
          <w:rFonts w:ascii="Noto Sans" w:hAnsi="Noto Sans" w:cs="Noto Sans"/>
          <w:b w:val="0"/>
          <w:i w:val="0"/>
          <w:sz w:val="20"/>
        </w:rPr>
        <w:t>COORDINACIÓN DE ABASTECIMIENTO Y EQUIPAMIENTO</w:t>
      </w:r>
    </w:p>
    <w:p w14:paraId="4D87F972" w14:textId="77777777" w:rsidR="00945E6C" w:rsidRPr="004B08CC" w:rsidRDefault="00945E6C" w:rsidP="00B37971">
      <w:pPr>
        <w:pStyle w:val="Sinespaciado"/>
        <w:ind w:right="227"/>
        <w:rPr>
          <w:rFonts w:ascii="Noto Sans" w:hAnsi="Noto Sans" w:cs="Noto Sans"/>
          <w:sz w:val="20"/>
          <w:szCs w:val="20"/>
        </w:rPr>
      </w:pPr>
    </w:p>
    <w:p w14:paraId="747955F0" w14:textId="77777777" w:rsidR="008804FE" w:rsidRPr="004B08CC" w:rsidRDefault="001171DE" w:rsidP="00B37971">
      <w:pPr>
        <w:pStyle w:val="Sinespaciado"/>
        <w:ind w:right="227"/>
        <w:rPr>
          <w:rFonts w:ascii="Noto Sans" w:hAnsi="Noto Sans" w:cs="Noto Sans"/>
          <w:b/>
          <w:bCs/>
          <w:sz w:val="20"/>
          <w:szCs w:val="20"/>
        </w:rPr>
      </w:pPr>
      <w:r w:rsidRPr="004B08CC">
        <w:rPr>
          <w:rFonts w:ascii="Noto Sans" w:hAnsi="Noto Sans" w:cs="Noto Sans"/>
          <w:b/>
          <w:sz w:val="20"/>
          <w:szCs w:val="20"/>
        </w:rPr>
        <w:t xml:space="preserve">1.1 </w:t>
      </w:r>
      <w:r w:rsidR="008804FE" w:rsidRPr="004B08CC">
        <w:rPr>
          <w:rFonts w:ascii="Noto Sans" w:hAnsi="Noto Sans" w:cs="Noto Sans"/>
          <w:b/>
          <w:sz w:val="20"/>
          <w:szCs w:val="20"/>
        </w:rPr>
        <w:t>IDIOMA EN QUE PODRAN PRESENTARSE LAS PROPOSICIONE</w:t>
      </w:r>
      <w:r w:rsidRPr="004B08CC">
        <w:rPr>
          <w:rFonts w:ascii="Noto Sans" w:hAnsi="Noto Sans" w:cs="Noto Sans"/>
          <w:b/>
          <w:sz w:val="20"/>
          <w:szCs w:val="20"/>
        </w:rPr>
        <w:t xml:space="preserve">S, LOS ANEXOS TÉCNICOS Y, EN SU CASO, LOS </w:t>
      </w:r>
      <w:r w:rsidR="008804FE" w:rsidRPr="004B08CC">
        <w:rPr>
          <w:rFonts w:ascii="Noto Sans" w:hAnsi="Noto Sans" w:cs="Noto Sans"/>
          <w:b/>
          <w:sz w:val="20"/>
          <w:szCs w:val="20"/>
        </w:rPr>
        <w:t>FOLLETOS QUE SE ACOMPAÑEN.</w:t>
      </w:r>
    </w:p>
    <w:p w14:paraId="6DE2DBFC" w14:textId="77777777" w:rsidR="008804FE" w:rsidRPr="004B08CC" w:rsidRDefault="00BF6F57" w:rsidP="00B37971">
      <w:pPr>
        <w:ind w:right="227"/>
        <w:jc w:val="both"/>
        <w:rPr>
          <w:rFonts w:ascii="Noto Sans" w:hAnsi="Noto Sans" w:cs="Noto Sans"/>
          <w:sz w:val="20"/>
        </w:rPr>
      </w:pPr>
      <w:r w:rsidRPr="004B08CC">
        <w:rPr>
          <w:rFonts w:ascii="Noto Sans" w:hAnsi="Noto Sans" w:cs="Noto Sans"/>
          <w:sz w:val="20"/>
        </w:rPr>
        <w:t xml:space="preserve">Las proposiciones en su caso, </w:t>
      </w:r>
      <w:r w:rsidR="008804FE" w:rsidRPr="004B08CC">
        <w:rPr>
          <w:rFonts w:ascii="Noto Sans" w:hAnsi="Noto Sans" w:cs="Noto Sans"/>
          <w:sz w:val="20"/>
        </w:rPr>
        <w:t xml:space="preserve">preferentemente en papel membretado de la empresa, solo en </w:t>
      </w:r>
      <w:r w:rsidR="005A7C36" w:rsidRPr="004B08CC">
        <w:rPr>
          <w:rFonts w:ascii="Noto Sans" w:hAnsi="Noto Sans" w:cs="Noto Sans"/>
          <w:sz w:val="20"/>
        </w:rPr>
        <w:t>idioma español y dirigido</w:t>
      </w:r>
      <w:r w:rsidR="008804FE" w:rsidRPr="004B08CC">
        <w:rPr>
          <w:rFonts w:ascii="Noto Sans" w:hAnsi="Noto Sans" w:cs="Noto Sans"/>
          <w:sz w:val="20"/>
        </w:rPr>
        <w:t xml:space="preserve"> al área convocante.</w:t>
      </w:r>
    </w:p>
    <w:p w14:paraId="331E3FDE" w14:textId="77777777" w:rsidR="008804FE" w:rsidRPr="004B08CC" w:rsidRDefault="008804FE" w:rsidP="00B37971">
      <w:pPr>
        <w:autoSpaceDE w:val="0"/>
        <w:ind w:right="227"/>
        <w:jc w:val="both"/>
        <w:rPr>
          <w:rFonts w:ascii="Noto Sans" w:hAnsi="Noto Sans" w:cs="Noto Sans"/>
          <w:sz w:val="20"/>
        </w:rPr>
      </w:pPr>
    </w:p>
    <w:p w14:paraId="2A850217" w14:textId="77777777" w:rsidR="008804FE" w:rsidRPr="004B08CC" w:rsidRDefault="008804FE" w:rsidP="00B37971">
      <w:pPr>
        <w:autoSpaceDE w:val="0"/>
        <w:ind w:right="227"/>
        <w:jc w:val="both"/>
        <w:rPr>
          <w:rFonts w:ascii="Noto Sans" w:hAnsi="Noto Sans" w:cs="Noto Sans"/>
          <w:sz w:val="20"/>
          <w:lang w:val="es-ES_tradnl"/>
        </w:rPr>
      </w:pPr>
      <w:r w:rsidRPr="004B08CC">
        <w:rPr>
          <w:rFonts w:ascii="Noto Sans" w:hAnsi="Noto Sans" w:cs="Noto Sans"/>
          <w:sz w:val="20"/>
          <w:lang w:val="es-ES_tradnl"/>
        </w:rPr>
        <w:t>En caso de que se requieran anexos técnicos, folletos, catálogos y/o fotografías, instructivos o manuales de uso para corroborar las especificaciones, características y calidad del servicio, éstos deberán  presentarse en  idioma español.</w:t>
      </w:r>
    </w:p>
    <w:p w14:paraId="4BADE90C" w14:textId="77777777" w:rsidR="008804FE" w:rsidRPr="004B08CC" w:rsidRDefault="008804FE" w:rsidP="00B37971">
      <w:pPr>
        <w:spacing w:line="192" w:lineRule="exact"/>
        <w:ind w:right="227"/>
        <w:jc w:val="both"/>
        <w:rPr>
          <w:rFonts w:ascii="Noto Sans" w:hAnsi="Noto Sans" w:cs="Noto Sans"/>
          <w:sz w:val="20"/>
        </w:rPr>
      </w:pPr>
    </w:p>
    <w:p w14:paraId="05026D71" w14:textId="75AEB707" w:rsidR="00F97580" w:rsidRPr="004B08CC" w:rsidRDefault="00F028BD" w:rsidP="00B37971">
      <w:pPr>
        <w:ind w:right="227"/>
        <w:jc w:val="both"/>
        <w:rPr>
          <w:rFonts w:ascii="Noto Sans" w:hAnsi="Noto Sans" w:cs="Noto Sans"/>
          <w:b/>
          <w:sz w:val="20"/>
          <w:lang w:val="es-ES_tradnl"/>
        </w:rPr>
      </w:pPr>
      <w:r w:rsidRPr="004B08CC">
        <w:rPr>
          <w:rFonts w:ascii="Noto Sans" w:hAnsi="Noto Sans" w:cs="Noto Sans"/>
          <w:b/>
          <w:sz w:val="20"/>
          <w:lang w:val="es-ES_tradnl"/>
        </w:rPr>
        <w:t xml:space="preserve">1.2 </w:t>
      </w:r>
      <w:r w:rsidR="008804FE" w:rsidRPr="004B08CC">
        <w:rPr>
          <w:rFonts w:ascii="Noto Sans" w:hAnsi="Noto Sans" w:cs="Noto Sans"/>
          <w:b/>
          <w:sz w:val="20"/>
          <w:lang w:val="es-ES_tradnl"/>
        </w:rPr>
        <w:t>DISPONIBILIDAD PRESUPUESTARIA.</w:t>
      </w:r>
    </w:p>
    <w:p w14:paraId="5BE69E4C" w14:textId="78F96DF8" w:rsidR="00F97580" w:rsidRPr="004B08CC" w:rsidRDefault="00F97580" w:rsidP="00F97580">
      <w:pPr>
        <w:pStyle w:val="Ttulo1"/>
        <w:tabs>
          <w:tab w:val="clear" w:pos="432"/>
          <w:tab w:val="num" w:pos="0"/>
        </w:tabs>
        <w:spacing w:before="0" w:after="0"/>
        <w:ind w:left="0" w:hanging="426"/>
        <w:jc w:val="both"/>
        <w:rPr>
          <w:rFonts w:ascii="Noto Sans" w:hAnsi="Noto Sans" w:cs="Noto Sans"/>
          <w:b w:val="0"/>
          <w:bCs w:val="0"/>
          <w:kern w:val="0"/>
          <w:sz w:val="20"/>
          <w:szCs w:val="20"/>
        </w:rPr>
      </w:pPr>
      <w:r w:rsidRPr="004B08CC">
        <w:rPr>
          <w:rFonts w:ascii="Noto Sans" w:hAnsi="Noto Sans" w:cs="Noto Sans"/>
          <w:b w:val="0"/>
          <w:bCs w:val="0"/>
          <w:kern w:val="0"/>
          <w:sz w:val="20"/>
          <w:szCs w:val="20"/>
        </w:rPr>
        <w:t xml:space="preserve">“El presupuesto definitivo a ejercer fue aprobado por el Presupuesto de Egresos de la Federación para el </w:t>
      </w:r>
      <w:r w:rsidRPr="004B08CC">
        <w:rPr>
          <w:rFonts w:ascii="Noto Sans" w:hAnsi="Noto Sans" w:cs="Noto Sans"/>
          <w:bCs w:val="0"/>
          <w:kern w:val="0"/>
          <w:sz w:val="20"/>
          <w:szCs w:val="20"/>
        </w:rPr>
        <w:t>Ejercicio Fiscal 2025</w:t>
      </w:r>
      <w:r w:rsidRPr="004B08CC">
        <w:rPr>
          <w:rFonts w:ascii="Noto Sans" w:hAnsi="Noto Sans" w:cs="Noto Sans"/>
          <w:b w:val="0"/>
          <w:bCs w:val="0"/>
          <w:kern w:val="0"/>
          <w:sz w:val="20"/>
          <w:szCs w:val="20"/>
        </w:rPr>
        <w:t xml:space="preserve">, por parte de la H. Cámara de Diputados del Congreso de la Unión, por lo que el cumplimiento de las obligaciones de esta </w:t>
      </w:r>
      <w:r w:rsidR="002F1D13">
        <w:rPr>
          <w:rFonts w:ascii="Noto Sans" w:hAnsi="Noto Sans" w:cs="Noto Sans"/>
          <w:b w:val="0"/>
          <w:bCs w:val="0"/>
          <w:kern w:val="0"/>
          <w:sz w:val="20"/>
          <w:szCs w:val="20"/>
        </w:rPr>
        <w:t>adjudicación</w:t>
      </w:r>
      <w:r w:rsidRPr="004B08CC">
        <w:rPr>
          <w:rFonts w:ascii="Noto Sans" w:hAnsi="Noto Sans" w:cs="Noto Sans"/>
          <w:b w:val="0"/>
          <w:bCs w:val="0"/>
          <w:kern w:val="0"/>
          <w:sz w:val="20"/>
          <w:szCs w:val="20"/>
        </w:rPr>
        <w:t xml:space="preserve">, queda sujeta para fines de ejecución y pago a la disponibilidad presupuestaria con que cuente el Instituto Mexicano del Seguro Social, conforme al Presupuesto de Egresos de la Federación que para el </w:t>
      </w:r>
      <w:r w:rsidRPr="004B08CC">
        <w:rPr>
          <w:rFonts w:ascii="Noto Sans" w:hAnsi="Noto Sans" w:cs="Noto Sans"/>
          <w:bCs w:val="0"/>
          <w:kern w:val="0"/>
          <w:sz w:val="20"/>
          <w:szCs w:val="20"/>
        </w:rPr>
        <w:t>Ejercicio Fiscal 2025</w:t>
      </w:r>
      <w:r w:rsidRPr="004B08CC">
        <w:rPr>
          <w:rFonts w:ascii="Noto Sans" w:hAnsi="Noto Sans" w:cs="Noto Sans"/>
          <w:b w:val="0"/>
          <w:bCs w:val="0"/>
          <w:kern w:val="0"/>
          <w:sz w:val="20"/>
          <w:szCs w:val="20"/>
        </w:rPr>
        <w:t xml:space="preserve"> se apruebe, sin responsabilidad alguna para el Instituto Mexicano del Seguro Social”.</w:t>
      </w:r>
    </w:p>
    <w:p w14:paraId="3953BE46" w14:textId="77777777" w:rsidR="00F97580" w:rsidRPr="004B08CC" w:rsidRDefault="00F97580" w:rsidP="00F97580">
      <w:pPr>
        <w:jc w:val="both"/>
        <w:rPr>
          <w:rFonts w:ascii="Noto Sans" w:hAnsi="Noto Sans" w:cs="Noto Sans"/>
          <w:sz w:val="20"/>
        </w:rPr>
      </w:pPr>
    </w:p>
    <w:p w14:paraId="6E9E9CC4" w14:textId="39B970C1" w:rsidR="00261C75" w:rsidRPr="004B08CC" w:rsidRDefault="00261C75" w:rsidP="00261C75">
      <w:pPr>
        <w:jc w:val="both"/>
        <w:rPr>
          <w:rFonts w:ascii="Noto Sans" w:eastAsia="Soberana Sans" w:hAnsi="Noto Sans" w:cs="Noto Sans"/>
          <w:bCs/>
          <w:sz w:val="20"/>
          <w:lang w:val="es-MX" w:eastAsia="es-MX"/>
        </w:rPr>
      </w:pPr>
      <w:r w:rsidRPr="004B08CC">
        <w:rPr>
          <w:rFonts w:ascii="Noto Sans" w:hAnsi="Noto Sans" w:cs="Noto Sans"/>
          <w:sz w:val="20"/>
        </w:rPr>
        <w:t xml:space="preserve">Para cubrir las erogaciones que se deriven de la presente </w:t>
      </w:r>
      <w:r w:rsidR="00B11C50">
        <w:rPr>
          <w:rFonts w:ascii="Noto Sans" w:hAnsi="Noto Sans" w:cs="Noto Sans"/>
          <w:sz w:val="20"/>
        </w:rPr>
        <w:t>adjudicación</w:t>
      </w:r>
      <w:r w:rsidRPr="004B08CC">
        <w:rPr>
          <w:rFonts w:ascii="Noto Sans" w:hAnsi="Noto Sans" w:cs="Noto Sans"/>
          <w:sz w:val="20"/>
        </w:rPr>
        <w:t>, se cuenta con recursos disponibles suficientes, no comprometidos, mediante Certificado de Disponibil</w:t>
      </w:r>
      <w:r>
        <w:rPr>
          <w:rFonts w:ascii="Noto Sans" w:hAnsi="Noto Sans" w:cs="Noto Sans"/>
          <w:sz w:val="20"/>
        </w:rPr>
        <w:t>idad Presupuestal No. 0000052487</w:t>
      </w:r>
      <w:r w:rsidRPr="004B08CC">
        <w:rPr>
          <w:rFonts w:ascii="Noto Sans" w:hAnsi="Noto Sans" w:cs="Noto Sans"/>
          <w:sz w:val="20"/>
        </w:rPr>
        <w:t>-</w:t>
      </w:r>
      <w:r>
        <w:rPr>
          <w:rFonts w:ascii="Noto Sans" w:hAnsi="Noto Sans" w:cs="Noto Sans"/>
          <w:sz w:val="20"/>
        </w:rPr>
        <w:t>2025 de la cuenta FINAT 51241002</w:t>
      </w:r>
      <w:r w:rsidRPr="004B08CC">
        <w:rPr>
          <w:rFonts w:ascii="Noto Sans" w:hAnsi="Noto Sans" w:cs="Noto Sans"/>
          <w:sz w:val="20"/>
        </w:rPr>
        <w:t xml:space="preserve"> para la contratación de la </w:t>
      </w:r>
      <w:r w:rsidRPr="00D6737B">
        <w:rPr>
          <w:rFonts w:ascii="Noto Sans" w:hAnsi="Noto Sans" w:cs="Noto Sans"/>
          <w:b/>
          <w:sz w:val="20"/>
        </w:rPr>
        <w:t>ADQUISICIÓN DE FERRETERÍA CEMENTO Y PRODUCTOS DE CONCRETO, PARA EL EJERCICIO F</w:t>
      </w:r>
      <w:r>
        <w:rPr>
          <w:rFonts w:ascii="Noto Sans" w:hAnsi="Noto Sans" w:cs="Noto Sans"/>
          <w:b/>
          <w:sz w:val="20"/>
        </w:rPr>
        <w:t>ISCAL 2025.</w:t>
      </w:r>
      <w:r w:rsidRPr="004B08CC">
        <w:rPr>
          <w:rFonts w:ascii="Noto Sans" w:eastAsia="Soberana Sans" w:hAnsi="Noto Sans" w:cs="Noto Sans"/>
          <w:b/>
          <w:bCs/>
          <w:sz w:val="20"/>
          <w:lang w:val="es-MX" w:eastAsia="es-MX"/>
        </w:rPr>
        <w:t xml:space="preserve"> </w:t>
      </w:r>
      <w:r w:rsidRPr="004B08CC">
        <w:rPr>
          <w:rFonts w:ascii="Noto Sans" w:eastAsia="Soberana Sans" w:hAnsi="Noto Sans" w:cs="Noto Sans"/>
          <w:bCs/>
          <w:sz w:val="20"/>
          <w:lang w:val="es-MX" w:eastAsia="es-MX"/>
        </w:rPr>
        <w:t xml:space="preserve">  </w:t>
      </w:r>
    </w:p>
    <w:p w14:paraId="5CB75626" w14:textId="03EB22B1" w:rsidR="00F97580" w:rsidRPr="004B08CC" w:rsidRDefault="00F97580" w:rsidP="00F97580">
      <w:pPr>
        <w:jc w:val="both"/>
        <w:rPr>
          <w:rFonts w:ascii="Noto Sans" w:eastAsia="Soberana Sans" w:hAnsi="Noto Sans" w:cs="Noto Sans"/>
          <w:bCs/>
          <w:sz w:val="20"/>
          <w:lang w:val="es-MX" w:eastAsia="es-MX"/>
        </w:rPr>
      </w:pPr>
      <w:r w:rsidRPr="004B08CC">
        <w:rPr>
          <w:rFonts w:ascii="Noto Sans" w:eastAsia="Soberana Sans" w:hAnsi="Noto Sans" w:cs="Noto Sans"/>
          <w:b/>
          <w:bCs/>
          <w:sz w:val="20"/>
          <w:lang w:val="es-MX" w:eastAsia="es-MX"/>
        </w:rPr>
        <w:t xml:space="preserve"> </w:t>
      </w:r>
      <w:r w:rsidRPr="004B08CC">
        <w:rPr>
          <w:rFonts w:ascii="Noto Sans" w:eastAsia="Soberana Sans" w:hAnsi="Noto Sans" w:cs="Noto Sans"/>
          <w:bCs/>
          <w:sz w:val="20"/>
          <w:lang w:val="es-MX" w:eastAsia="es-MX"/>
        </w:rPr>
        <w:t xml:space="preserve">  </w:t>
      </w:r>
    </w:p>
    <w:p w14:paraId="0070DE07" w14:textId="77777777" w:rsidR="00F97580" w:rsidRPr="004B08CC" w:rsidRDefault="00F97580" w:rsidP="00F97580">
      <w:pPr>
        <w:rPr>
          <w:rFonts w:ascii="Noto Sans" w:hAnsi="Noto Sans" w:cs="Noto Sans"/>
          <w:bCs/>
          <w:sz w:val="20"/>
          <w:lang w:val="es-MX"/>
        </w:rPr>
      </w:pPr>
    </w:p>
    <w:p w14:paraId="1E9CBEB1" w14:textId="77777777" w:rsidR="005F2656" w:rsidRPr="004B08CC" w:rsidRDefault="005F2656" w:rsidP="00B37971">
      <w:pPr>
        <w:ind w:right="227"/>
        <w:jc w:val="both"/>
        <w:rPr>
          <w:rFonts w:ascii="Noto Sans" w:hAnsi="Noto Sans" w:cs="Noto Sans"/>
          <w:sz w:val="20"/>
          <w:lang w:val="es-MX"/>
        </w:rPr>
      </w:pPr>
    </w:p>
    <w:p w14:paraId="2C23697A" w14:textId="15B64E93" w:rsidR="00F97580" w:rsidRPr="002972B0" w:rsidRDefault="00F97580" w:rsidP="002972B0">
      <w:pPr>
        <w:pStyle w:val="Ttulo1"/>
        <w:tabs>
          <w:tab w:val="clear" w:pos="432"/>
          <w:tab w:val="num" w:pos="0"/>
        </w:tabs>
        <w:spacing w:before="0" w:after="0"/>
        <w:ind w:left="0" w:firstLine="0"/>
        <w:rPr>
          <w:rFonts w:ascii="Noto Sans" w:hAnsi="Noto Sans" w:cs="Noto Sans"/>
          <w:sz w:val="20"/>
          <w:szCs w:val="20"/>
        </w:rPr>
      </w:pPr>
      <w:r w:rsidRPr="004B08CC">
        <w:rPr>
          <w:rFonts w:ascii="Noto Sans" w:hAnsi="Noto Sans" w:cs="Noto Sans"/>
          <w:sz w:val="20"/>
          <w:szCs w:val="20"/>
        </w:rPr>
        <w:lastRenderedPageBreak/>
        <w:t>2. DESCRIPCIÓN DE BIENES, UNIDAD Y CANTIDAD.</w:t>
      </w:r>
    </w:p>
    <w:p w14:paraId="18EB2227" w14:textId="77777777" w:rsidR="00261C75" w:rsidRPr="004B08CC" w:rsidRDefault="00261C75" w:rsidP="00261C75">
      <w:pPr>
        <w:jc w:val="both"/>
        <w:rPr>
          <w:rFonts w:ascii="Noto Sans" w:hAnsi="Noto Sans" w:cs="Noto Sans"/>
          <w:sz w:val="20"/>
        </w:rPr>
      </w:pPr>
      <w:r w:rsidRPr="004B08CC">
        <w:rPr>
          <w:rFonts w:ascii="Noto Sans" w:hAnsi="Noto Sans" w:cs="Noto Sans"/>
          <w:sz w:val="20"/>
        </w:rPr>
        <w:t xml:space="preserve">“EL INSTITUTO” requiere y “EL PROVEEDOR” se obliga a suministrar los bienes </w:t>
      </w:r>
      <w:r w:rsidRPr="00E1425C">
        <w:rPr>
          <w:rFonts w:ascii="Noto Sans" w:hAnsi="Noto Sans" w:cs="Noto Sans"/>
          <w:b/>
          <w:sz w:val="20"/>
        </w:rPr>
        <w:t>ADQUISICIÓN DE FERRETERÍA CEMENTO Y PRODUCTOS DE CONCRETO, PARA EL EJERCICIO FISCAL 2025</w:t>
      </w:r>
      <w:r w:rsidRPr="004B08CC">
        <w:rPr>
          <w:rFonts w:ascii="Noto Sans" w:hAnsi="Noto Sans" w:cs="Noto Sans"/>
          <w:sz w:val="20"/>
        </w:rPr>
        <w:t xml:space="preserve">, cuyas características y especificaciones se describen en el </w:t>
      </w:r>
      <w:r w:rsidRPr="004B08CC">
        <w:rPr>
          <w:rFonts w:ascii="Noto Sans" w:hAnsi="Noto Sans" w:cs="Noto Sans"/>
          <w:b/>
          <w:sz w:val="20"/>
        </w:rPr>
        <w:t>Anexo Numero 1 (UNO) y</w:t>
      </w:r>
      <w:r w:rsidRPr="004B08CC">
        <w:rPr>
          <w:rFonts w:ascii="Noto Sans" w:hAnsi="Noto Sans" w:cs="Noto Sans"/>
          <w:sz w:val="20"/>
        </w:rPr>
        <w:t xml:space="preserve"> </w:t>
      </w:r>
      <w:r w:rsidRPr="004B08CC">
        <w:rPr>
          <w:rFonts w:ascii="Noto Sans" w:hAnsi="Noto Sans" w:cs="Noto Sans"/>
          <w:b/>
          <w:bCs/>
          <w:sz w:val="20"/>
        </w:rPr>
        <w:t xml:space="preserve">Anexo Número 2 (DOS). </w:t>
      </w:r>
      <w:r w:rsidRPr="004B08CC">
        <w:rPr>
          <w:rFonts w:ascii="Noto Sans" w:hAnsi="Noto Sans" w:cs="Noto Sans"/>
          <w:sz w:val="20"/>
        </w:rPr>
        <w:t xml:space="preserve"> </w:t>
      </w:r>
    </w:p>
    <w:p w14:paraId="332076DA" w14:textId="77777777" w:rsidR="00F97580" w:rsidRPr="004B08CC" w:rsidRDefault="00F97580" w:rsidP="00F97580">
      <w:pPr>
        <w:jc w:val="both"/>
        <w:rPr>
          <w:rFonts w:ascii="Noto Sans" w:hAnsi="Noto Sans" w:cs="Noto Sans"/>
          <w:b/>
          <w:sz w:val="20"/>
        </w:rPr>
      </w:pPr>
    </w:p>
    <w:p w14:paraId="5D9A93DC" w14:textId="0DF10771" w:rsidR="00F97580" w:rsidRPr="002972B0" w:rsidRDefault="00F97580" w:rsidP="00F97580">
      <w:pPr>
        <w:jc w:val="both"/>
        <w:rPr>
          <w:rFonts w:ascii="Noto Sans" w:hAnsi="Noto Sans" w:cs="Noto Sans"/>
          <w:b/>
          <w:sz w:val="20"/>
        </w:rPr>
      </w:pPr>
      <w:r w:rsidRPr="004B08CC">
        <w:rPr>
          <w:rFonts w:ascii="Noto Sans" w:hAnsi="Noto Sans" w:cs="Noto Sans"/>
          <w:b/>
          <w:sz w:val="20"/>
        </w:rPr>
        <w:t>2.1.</w:t>
      </w:r>
      <w:r w:rsidRPr="004B08CC">
        <w:rPr>
          <w:rFonts w:ascii="Noto Sans" w:hAnsi="Noto Sans" w:cs="Noto Sans"/>
          <w:b/>
          <w:sz w:val="20"/>
        </w:rPr>
        <w:tab/>
        <w:t>DESCRIPCION AMPLIA Y DETALLADA DE LA ENTREGA DE LOS BIENES</w:t>
      </w:r>
    </w:p>
    <w:p w14:paraId="0E274A26" w14:textId="5590D598" w:rsidR="00F97580" w:rsidRPr="004B08CC" w:rsidRDefault="00F97580" w:rsidP="00F97580">
      <w:pPr>
        <w:spacing w:after="240"/>
        <w:jc w:val="both"/>
        <w:rPr>
          <w:rFonts w:ascii="Noto Sans" w:hAnsi="Noto Sans" w:cs="Noto Sans"/>
          <w:sz w:val="20"/>
        </w:rPr>
      </w:pPr>
      <w:r w:rsidRPr="004B08CC">
        <w:rPr>
          <w:rFonts w:ascii="Noto Sans" w:hAnsi="Noto Sans" w:cs="Noto Sans"/>
          <w:sz w:val="20"/>
        </w:rPr>
        <w:t>“EL PROVEEDOR” deberá de entregar los bienes dentro de los 3 (tres días) hábiles posteriores a la recepción de la orden de compra (se anexa orden de compra en ANEXO</w:t>
      </w:r>
      <w:r w:rsidR="00114402">
        <w:rPr>
          <w:rFonts w:ascii="Noto Sans" w:hAnsi="Noto Sans" w:cs="Noto Sans"/>
          <w:sz w:val="20"/>
        </w:rPr>
        <w:t xml:space="preserve"> NUEMERO 3 (TRES</w:t>
      </w:r>
      <w:r w:rsidRPr="004B08CC">
        <w:rPr>
          <w:rFonts w:ascii="Noto Sans" w:hAnsi="Noto Sans" w:cs="Noto Sans"/>
          <w:sz w:val="20"/>
        </w:rPr>
        <w:t xml:space="preserve">), considerándose este plazo como entrega oportuna, a partir del 4to día hábil se considera entrega con atraso y se aplicará la penalización correspondiente. </w:t>
      </w:r>
    </w:p>
    <w:p w14:paraId="14544483" w14:textId="77777777" w:rsidR="00F97580" w:rsidRPr="004B08CC" w:rsidRDefault="00F97580" w:rsidP="00F97580">
      <w:pPr>
        <w:spacing w:after="240"/>
        <w:jc w:val="both"/>
        <w:rPr>
          <w:rFonts w:ascii="Noto Sans" w:hAnsi="Noto Sans" w:cs="Noto Sans"/>
          <w:sz w:val="20"/>
        </w:rPr>
      </w:pPr>
      <w:r w:rsidRPr="004B08CC">
        <w:rPr>
          <w:rFonts w:ascii="Noto Sans" w:hAnsi="Noto Sans" w:cs="Noto Sans"/>
          <w:sz w:val="20"/>
        </w:rPr>
        <w:t xml:space="preserve">“EL INSTITUTO” generará  órdenes de compra las cuales hará del conocimiento a los proveedores, vía correo electrónico. </w:t>
      </w:r>
    </w:p>
    <w:p w14:paraId="7FD50B9C" w14:textId="77777777" w:rsidR="00F97580" w:rsidRPr="004B08CC" w:rsidRDefault="00F97580" w:rsidP="00F97580">
      <w:pPr>
        <w:spacing w:after="240"/>
        <w:jc w:val="both"/>
        <w:rPr>
          <w:rFonts w:ascii="Noto Sans" w:hAnsi="Noto Sans" w:cs="Noto Sans"/>
          <w:sz w:val="20"/>
        </w:rPr>
      </w:pPr>
      <w:r w:rsidRPr="004B08CC">
        <w:rPr>
          <w:rFonts w:ascii="Noto Sans" w:hAnsi="Noto Sans" w:cs="Noto Sans"/>
          <w:sz w:val="20"/>
        </w:rPr>
        <w:t>“EL PROVEEDOR” se obliga a proporcionar un correo electrónico para la recepción de las órdenes de compra que genere el instituto, y en caso de que por algún motivo se requiera de sustituir el correo original, deberá de hacer del conocimiento al administrador del contrato del nuevo correo electrónico; quedando el proveedor como responsable por las órdenes de compra que no se le hagan llegar debido a la problemática que presente su correo”.</w:t>
      </w:r>
    </w:p>
    <w:p w14:paraId="2B2B5E74" w14:textId="77777777" w:rsidR="00F97580" w:rsidRPr="004B08CC" w:rsidRDefault="00F97580" w:rsidP="00F97580">
      <w:pPr>
        <w:spacing w:after="240"/>
        <w:jc w:val="both"/>
        <w:rPr>
          <w:rFonts w:ascii="Noto Sans" w:hAnsi="Noto Sans" w:cs="Noto Sans"/>
          <w:sz w:val="20"/>
        </w:rPr>
      </w:pPr>
      <w:r w:rsidRPr="004B08CC">
        <w:rPr>
          <w:rFonts w:ascii="Noto Sans" w:hAnsi="Noto Sans" w:cs="Noto Sans"/>
          <w:sz w:val="20"/>
        </w:rPr>
        <w:t xml:space="preserve">“EL PROVEEDOR” se obliga a entregar directamente en cada uno de los sub-almacenes de conservación y en caso de no existir </w:t>
      </w:r>
      <w:proofErr w:type="spellStart"/>
      <w:r w:rsidRPr="004B08CC">
        <w:rPr>
          <w:rFonts w:ascii="Noto Sans" w:hAnsi="Noto Sans" w:cs="Noto Sans"/>
          <w:sz w:val="20"/>
        </w:rPr>
        <w:t>subalmacén</w:t>
      </w:r>
      <w:proofErr w:type="spellEnd"/>
      <w:r w:rsidRPr="004B08CC">
        <w:rPr>
          <w:rFonts w:ascii="Noto Sans" w:hAnsi="Noto Sans" w:cs="Noto Sans"/>
          <w:sz w:val="20"/>
        </w:rPr>
        <w:t xml:space="preserve"> deberá de entregar en la unidad sede de la jefatura de conservación tanto en unidades de la zona metropolitana como en la  sede de las unidades foráneas, descritas en el directorio de unidades, que se contemplan en el Anexo Numero 2 (DOS) A.</w:t>
      </w:r>
    </w:p>
    <w:p w14:paraId="39D34881" w14:textId="77C7CC4F" w:rsidR="00F97580" w:rsidRPr="004B08CC" w:rsidRDefault="00F97580" w:rsidP="00F97580">
      <w:pPr>
        <w:spacing w:after="240"/>
        <w:jc w:val="both"/>
        <w:rPr>
          <w:rFonts w:ascii="Noto Sans" w:hAnsi="Noto Sans" w:cs="Noto Sans"/>
          <w:iCs/>
          <w:sz w:val="20"/>
        </w:rPr>
      </w:pPr>
      <w:r w:rsidRPr="004B08CC">
        <w:rPr>
          <w:rFonts w:ascii="Noto Sans" w:hAnsi="Noto Sans" w:cs="Noto Sans"/>
          <w:sz w:val="20"/>
        </w:rPr>
        <w:t xml:space="preserve">La descripción amplia y detallada de los </w:t>
      </w:r>
      <w:r w:rsidRPr="004B08CC">
        <w:rPr>
          <w:rFonts w:ascii="Noto Sans" w:hAnsi="Noto Sans" w:cs="Noto Sans"/>
          <w:color w:val="000000"/>
          <w:sz w:val="20"/>
          <w:lang w:eastAsia="es-ES"/>
        </w:rPr>
        <w:t>bienes</w:t>
      </w:r>
      <w:r w:rsidRPr="004B08CC">
        <w:rPr>
          <w:rFonts w:ascii="Noto Sans" w:hAnsi="Noto Sans" w:cs="Noto Sans"/>
          <w:color w:val="000000"/>
          <w:sz w:val="20"/>
          <w:lang w:val="es-MX" w:eastAsia="es-ES"/>
        </w:rPr>
        <w:t xml:space="preserve"> </w:t>
      </w:r>
      <w:r w:rsidRPr="004B08CC">
        <w:rPr>
          <w:rFonts w:ascii="Noto Sans" w:hAnsi="Noto Sans" w:cs="Noto Sans"/>
          <w:sz w:val="20"/>
        </w:rPr>
        <w:t xml:space="preserve">solicitados, se contempla en el </w:t>
      </w:r>
      <w:r w:rsidR="003105A0" w:rsidRPr="004B08CC">
        <w:rPr>
          <w:rFonts w:ascii="Noto Sans" w:hAnsi="Noto Sans" w:cs="Noto Sans"/>
          <w:b/>
          <w:sz w:val="20"/>
        </w:rPr>
        <w:t xml:space="preserve">Anexo </w:t>
      </w:r>
      <w:r w:rsidR="002972B0" w:rsidRPr="004B08CC">
        <w:rPr>
          <w:rFonts w:ascii="Noto Sans" w:hAnsi="Noto Sans" w:cs="Noto Sans"/>
          <w:b/>
          <w:sz w:val="20"/>
        </w:rPr>
        <w:t>Número</w:t>
      </w:r>
      <w:r w:rsidR="003105A0" w:rsidRPr="004B08CC">
        <w:rPr>
          <w:rFonts w:ascii="Noto Sans" w:hAnsi="Noto Sans" w:cs="Noto Sans"/>
          <w:b/>
          <w:sz w:val="20"/>
        </w:rPr>
        <w:t xml:space="preserve"> 1 (UNO) y</w:t>
      </w:r>
      <w:r w:rsidR="003105A0" w:rsidRPr="004B08CC">
        <w:rPr>
          <w:rFonts w:ascii="Noto Sans" w:hAnsi="Noto Sans" w:cs="Noto Sans"/>
          <w:b/>
          <w:bCs/>
          <w:sz w:val="20"/>
        </w:rPr>
        <w:t xml:space="preserve"> </w:t>
      </w:r>
      <w:r w:rsidRPr="004B08CC">
        <w:rPr>
          <w:rFonts w:ascii="Noto Sans" w:hAnsi="Noto Sans" w:cs="Noto Sans"/>
          <w:b/>
          <w:bCs/>
          <w:sz w:val="20"/>
        </w:rPr>
        <w:t xml:space="preserve">Anexo Número 2 (DOS) </w:t>
      </w:r>
      <w:r w:rsidRPr="004B08CC">
        <w:rPr>
          <w:rStyle w:val="Hipervnculo"/>
          <w:rFonts w:ascii="Noto Sans" w:hAnsi="Noto Sans" w:cs="Noto Sans"/>
          <w:b/>
          <w:bCs/>
          <w:sz w:val="20"/>
        </w:rPr>
        <w:t xml:space="preserve"> </w:t>
      </w:r>
      <w:r w:rsidRPr="004B08CC">
        <w:rPr>
          <w:rFonts w:ascii="Noto Sans" w:hAnsi="Noto Sans" w:cs="Noto Sans"/>
          <w:sz w:val="20"/>
        </w:rPr>
        <w:t>el</w:t>
      </w:r>
      <w:r w:rsidRPr="004B08CC">
        <w:rPr>
          <w:rFonts w:ascii="Noto Sans" w:hAnsi="Noto Sans" w:cs="Noto Sans"/>
          <w:bCs/>
          <w:sz w:val="20"/>
        </w:rPr>
        <w:t xml:space="preserve"> cual forma parte integrante de </w:t>
      </w:r>
      <w:r w:rsidRPr="004B08CC">
        <w:rPr>
          <w:rFonts w:ascii="Noto Sans" w:hAnsi="Noto Sans" w:cs="Noto Sans"/>
          <w:sz w:val="20"/>
        </w:rPr>
        <w:t>estas bases que rigen la presente convocatoria.</w:t>
      </w:r>
      <w:r w:rsidRPr="004B08CC">
        <w:rPr>
          <w:rFonts w:ascii="Noto Sans" w:hAnsi="Noto Sans" w:cs="Noto Sans"/>
          <w:b/>
          <w:bCs/>
          <w:i/>
          <w:sz w:val="20"/>
        </w:rPr>
        <w:t xml:space="preserve"> </w:t>
      </w:r>
    </w:p>
    <w:p w14:paraId="799157D3" w14:textId="4FC1A127" w:rsidR="00F97580" w:rsidRPr="004B08CC" w:rsidRDefault="00F97580" w:rsidP="00F97580">
      <w:pPr>
        <w:spacing w:after="240"/>
        <w:jc w:val="both"/>
        <w:rPr>
          <w:rFonts w:ascii="Noto Sans" w:hAnsi="Noto Sans" w:cs="Noto Sans"/>
          <w:sz w:val="20"/>
        </w:rPr>
      </w:pPr>
      <w:r w:rsidRPr="004B08CC">
        <w:rPr>
          <w:rFonts w:ascii="Noto Sans" w:hAnsi="Noto Sans" w:cs="Noto Sans"/>
          <w:sz w:val="20"/>
        </w:rPr>
        <w:t xml:space="preserve">Los </w:t>
      </w:r>
      <w:r w:rsidR="00A61958">
        <w:rPr>
          <w:rFonts w:ascii="Noto Sans" w:hAnsi="Noto Sans" w:cs="Noto Sans"/>
          <w:sz w:val="20"/>
        </w:rPr>
        <w:t>participante</w:t>
      </w:r>
      <w:r w:rsidRPr="004B08CC">
        <w:rPr>
          <w:rFonts w:ascii="Noto Sans" w:hAnsi="Noto Sans" w:cs="Noto Sans"/>
          <w:sz w:val="20"/>
        </w:rPr>
        <w:t xml:space="preserve">s, para la presentación de sus proposiciones, deberán ajustarse estrictamente a los requisitos y especificaciones previstos en esta convocatoria, describiendo en forma amplia y detallada los bienes que estén ofertando, tomando en cuenta las especificaciones contenidas en el </w:t>
      </w:r>
      <w:r w:rsidR="003105A0" w:rsidRPr="004B08CC">
        <w:rPr>
          <w:rFonts w:ascii="Noto Sans" w:hAnsi="Noto Sans" w:cs="Noto Sans"/>
          <w:b/>
          <w:sz w:val="20"/>
        </w:rPr>
        <w:t xml:space="preserve">Anexo Numero 1 (UNO) y </w:t>
      </w:r>
      <w:r w:rsidRPr="004B08CC">
        <w:rPr>
          <w:rFonts w:ascii="Noto Sans" w:hAnsi="Noto Sans" w:cs="Noto Sans"/>
          <w:b/>
          <w:sz w:val="20"/>
        </w:rPr>
        <w:t>Anexo</w:t>
      </w:r>
      <w:r w:rsidRPr="004B08CC">
        <w:rPr>
          <w:rFonts w:ascii="Noto Sans" w:hAnsi="Noto Sans" w:cs="Noto Sans"/>
          <w:b/>
          <w:bCs/>
          <w:sz w:val="20"/>
        </w:rPr>
        <w:t xml:space="preserve"> Número 2 (DO</w:t>
      </w:r>
      <w:r w:rsidR="002972B0">
        <w:rPr>
          <w:rFonts w:ascii="Noto Sans" w:hAnsi="Noto Sans" w:cs="Noto Sans"/>
          <w:b/>
          <w:bCs/>
          <w:sz w:val="20"/>
        </w:rPr>
        <w:t>S)</w:t>
      </w:r>
    </w:p>
    <w:p w14:paraId="57E3271F" w14:textId="3B252C22" w:rsidR="00F97580" w:rsidRPr="004B08CC" w:rsidRDefault="00F97580" w:rsidP="00F97580">
      <w:pPr>
        <w:jc w:val="both"/>
        <w:rPr>
          <w:rFonts w:ascii="Noto Sans" w:hAnsi="Noto Sans" w:cs="Noto Sans"/>
          <w:sz w:val="20"/>
        </w:rPr>
      </w:pPr>
      <w:r w:rsidRPr="004B08CC">
        <w:rPr>
          <w:rFonts w:ascii="Noto Sans" w:hAnsi="Noto Sans" w:cs="Noto Sans"/>
          <w:sz w:val="20"/>
        </w:rPr>
        <w:t xml:space="preserve">Las condiciones contenidas en la presente convocatoria a la </w:t>
      </w:r>
      <w:r w:rsidR="00F32283">
        <w:rPr>
          <w:rFonts w:ascii="Noto Sans" w:hAnsi="Noto Sans" w:cs="Noto Sans"/>
          <w:sz w:val="20"/>
        </w:rPr>
        <w:t>adjudicación</w:t>
      </w:r>
      <w:r w:rsidRPr="004B08CC">
        <w:rPr>
          <w:rFonts w:ascii="Noto Sans" w:hAnsi="Noto Sans" w:cs="Noto Sans"/>
          <w:sz w:val="20"/>
        </w:rPr>
        <w:t xml:space="preserve"> y en las proposiciones presentadas por los </w:t>
      </w:r>
      <w:r w:rsidR="00A61958">
        <w:rPr>
          <w:rFonts w:ascii="Noto Sans" w:hAnsi="Noto Sans" w:cs="Noto Sans"/>
          <w:sz w:val="20"/>
        </w:rPr>
        <w:t>participante</w:t>
      </w:r>
      <w:r w:rsidRPr="004B08CC">
        <w:rPr>
          <w:rFonts w:ascii="Noto Sans" w:hAnsi="Noto Sans" w:cs="Noto Sans"/>
          <w:sz w:val="20"/>
        </w:rPr>
        <w:t>s no podrán ser negociadas, en términos del artículo 26 de la LAASSP.</w:t>
      </w:r>
    </w:p>
    <w:p w14:paraId="4060B8A3" w14:textId="77777777" w:rsidR="00F97580" w:rsidRPr="004B08CC" w:rsidRDefault="00F97580" w:rsidP="00F97580">
      <w:pPr>
        <w:suppressAutoHyphens w:val="0"/>
        <w:rPr>
          <w:rFonts w:ascii="Noto Sans" w:hAnsi="Noto Sans" w:cs="Noto Sans"/>
          <w:b/>
          <w:bCs/>
          <w:sz w:val="20"/>
        </w:rPr>
      </w:pPr>
    </w:p>
    <w:p w14:paraId="0837A573" w14:textId="7F992A08" w:rsidR="00F97580" w:rsidRPr="003B0BD5" w:rsidRDefault="00F97580" w:rsidP="003B0BD5">
      <w:pPr>
        <w:suppressAutoHyphens w:val="0"/>
        <w:rPr>
          <w:rFonts w:ascii="Noto Sans" w:hAnsi="Noto Sans" w:cs="Noto Sans"/>
          <w:b/>
          <w:bCs/>
          <w:sz w:val="20"/>
        </w:rPr>
      </w:pPr>
      <w:r w:rsidRPr="004B08CC">
        <w:rPr>
          <w:rFonts w:ascii="Noto Sans" w:hAnsi="Noto Sans" w:cs="Noto Sans"/>
          <w:b/>
          <w:bCs/>
          <w:sz w:val="20"/>
        </w:rPr>
        <w:t>2.2</w:t>
      </w:r>
      <w:r w:rsidR="003B0BD5">
        <w:rPr>
          <w:rFonts w:ascii="Noto Sans" w:hAnsi="Noto Sans" w:cs="Noto Sans"/>
          <w:b/>
          <w:bCs/>
          <w:sz w:val="20"/>
        </w:rPr>
        <w:t xml:space="preserve">. </w:t>
      </w:r>
      <w:r w:rsidRPr="004B08CC">
        <w:rPr>
          <w:rFonts w:ascii="Noto Sans" w:hAnsi="Noto Sans" w:cs="Noto Sans"/>
          <w:b/>
          <w:sz w:val="20"/>
          <w:lang w:val="es-MX"/>
        </w:rPr>
        <w:t>LICENCIAS, AUTORIZACIONES Y PERMISOS</w:t>
      </w:r>
      <w:r w:rsidR="003B0BD5">
        <w:rPr>
          <w:rFonts w:ascii="Noto Sans" w:hAnsi="Noto Sans" w:cs="Noto Sans"/>
          <w:bCs/>
          <w:sz w:val="20"/>
          <w:lang w:val="es-MX"/>
        </w:rPr>
        <w:t xml:space="preserve"> </w:t>
      </w:r>
      <w:r w:rsidR="003B0BD5" w:rsidRPr="003B0BD5">
        <w:rPr>
          <w:rFonts w:ascii="Noto Sans" w:hAnsi="Noto Sans" w:cs="Noto Sans"/>
          <w:b/>
          <w:bCs/>
          <w:sz w:val="20"/>
          <w:lang w:val="es-MX"/>
        </w:rPr>
        <w:t>QUE DEBERÁ ENTREGAR EN SU PROPUESTA TECNICA.</w:t>
      </w:r>
      <w:r w:rsidR="003B0BD5">
        <w:rPr>
          <w:rFonts w:ascii="Noto Sans" w:hAnsi="Noto Sans" w:cs="Noto Sans"/>
          <w:bCs/>
          <w:sz w:val="20"/>
          <w:lang w:val="es-MX"/>
        </w:rPr>
        <w:t xml:space="preserve"> </w:t>
      </w:r>
    </w:p>
    <w:p w14:paraId="5899342E" w14:textId="77777777" w:rsidR="00487086" w:rsidRPr="004B08CC" w:rsidRDefault="00487086" w:rsidP="00F97580">
      <w:pPr>
        <w:ind w:left="284"/>
        <w:jc w:val="both"/>
        <w:rPr>
          <w:rFonts w:ascii="Noto Sans" w:hAnsi="Noto Sans" w:cs="Noto Sans"/>
          <w:bCs/>
          <w:sz w:val="20"/>
          <w:lang w:val="es-MX"/>
        </w:rPr>
      </w:pPr>
    </w:p>
    <w:p w14:paraId="59D2D982" w14:textId="6E7BE364" w:rsidR="00F97580" w:rsidRDefault="00F97580" w:rsidP="000705BD">
      <w:pPr>
        <w:pStyle w:val="Prrafodelista"/>
        <w:numPr>
          <w:ilvl w:val="0"/>
          <w:numId w:val="52"/>
        </w:numPr>
        <w:suppressAutoHyphens w:val="0"/>
        <w:jc w:val="both"/>
        <w:rPr>
          <w:rFonts w:ascii="Noto Sans" w:hAnsi="Noto Sans" w:cs="Noto Sans"/>
          <w:sz w:val="20"/>
        </w:rPr>
      </w:pPr>
      <w:r w:rsidRPr="004B08CC">
        <w:rPr>
          <w:rFonts w:ascii="Noto Sans" w:hAnsi="Noto Sans" w:cs="Noto Sans"/>
          <w:sz w:val="20"/>
        </w:rPr>
        <w:t xml:space="preserve">Licencia municipal vigente, o permiso de funcionamiento vigente del uso de suelo, expedida(s) por el gobierno federal, estatal y/o municipal del lugar donde se encuentre localizada la ubicación del </w:t>
      </w:r>
      <w:r w:rsidR="00A61958">
        <w:rPr>
          <w:rFonts w:ascii="Noto Sans" w:hAnsi="Noto Sans" w:cs="Noto Sans"/>
          <w:sz w:val="20"/>
        </w:rPr>
        <w:t>participante</w:t>
      </w:r>
      <w:r w:rsidRPr="004B08CC">
        <w:rPr>
          <w:rFonts w:ascii="Noto Sans" w:hAnsi="Noto Sans" w:cs="Noto Sans"/>
          <w:sz w:val="20"/>
        </w:rPr>
        <w:t>. Esto para contar con la certeza de que el part</w:t>
      </w:r>
      <w:r w:rsidR="00A61958">
        <w:rPr>
          <w:rFonts w:ascii="Noto Sans" w:hAnsi="Noto Sans" w:cs="Noto Sans"/>
          <w:sz w:val="20"/>
        </w:rPr>
        <w:t>icipante</w:t>
      </w:r>
      <w:r w:rsidRPr="004B08CC">
        <w:rPr>
          <w:rFonts w:ascii="Noto Sans" w:hAnsi="Noto Sans" w:cs="Noto Sans"/>
          <w:sz w:val="20"/>
        </w:rPr>
        <w:t xml:space="preserve"> se encuentre debidamente establecido y realice el cumplimiento de sus obligaciones municipales.</w:t>
      </w:r>
    </w:p>
    <w:p w14:paraId="3AE7716F" w14:textId="77777777" w:rsidR="00D967C6" w:rsidRDefault="00D967C6" w:rsidP="00D967C6">
      <w:pPr>
        <w:pStyle w:val="Prrafodelista"/>
        <w:suppressAutoHyphens w:val="0"/>
        <w:ind w:left="720"/>
        <w:jc w:val="both"/>
        <w:rPr>
          <w:rFonts w:ascii="Noto Sans" w:hAnsi="Noto Sans" w:cs="Noto Sans"/>
          <w:sz w:val="20"/>
        </w:rPr>
      </w:pPr>
    </w:p>
    <w:p w14:paraId="73EA8106" w14:textId="729B4D2A" w:rsidR="00D967C6" w:rsidRPr="00D967C6" w:rsidRDefault="00D967C6" w:rsidP="00D967C6">
      <w:pPr>
        <w:pStyle w:val="Prrafodelista"/>
        <w:numPr>
          <w:ilvl w:val="0"/>
          <w:numId w:val="52"/>
        </w:numPr>
        <w:jc w:val="both"/>
        <w:rPr>
          <w:rFonts w:ascii="Noto Sans" w:hAnsi="Noto Sans" w:cs="Noto Sans"/>
          <w:sz w:val="20"/>
        </w:rPr>
      </w:pPr>
      <w:r w:rsidRPr="00D967C6">
        <w:rPr>
          <w:rFonts w:ascii="Noto Sans" w:hAnsi="Noto Sans" w:cs="Noto Sans"/>
          <w:sz w:val="20"/>
        </w:rPr>
        <w:t xml:space="preserve">Carta bajo protesta de decir verdad, que de resultar ganador contara con el servicio del número telefónico 01 800 y/o si el servicio es dentro de la zona metropolitana de Guadalajara proporcionara el número telefónico para reportar las fallas, y será proporcionado a la firma del </w:t>
      </w:r>
      <w:r w:rsidRPr="00D967C6">
        <w:rPr>
          <w:rFonts w:ascii="Noto Sans" w:hAnsi="Noto Sans" w:cs="Noto Sans"/>
          <w:sz w:val="20"/>
        </w:rPr>
        <w:lastRenderedPageBreak/>
        <w:t xml:space="preserve">contrato, en virtud de la naturaleza de los servicios solicitados por el </w:t>
      </w:r>
      <w:r>
        <w:rPr>
          <w:rFonts w:ascii="Noto Sans" w:hAnsi="Noto Sans" w:cs="Noto Sans"/>
          <w:sz w:val="20"/>
        </w:rPr>
        <w:t>IMSS</w:t>
      </w:r>
      <w:r w:rsidRPr="00D967C6">
        <w:rPr>
          <w:rFonts w:ascii="Noto Sans" w:hAnsi="Noto Sans" w:cs="Noto Sans"/>
          <w:sz w:val="20"/>
        </w:rPr>
        <w:t xml:space="preserve"> para garantizar la continuidad ante cualquier eventualidad.</w:t>
      </w:r>
    </w:p>
    <w:p w14:paraId="08EF3AEE" w14:textId="77777777" w:rsidR="00F97580" w:rsidRPr="004B08CC" w:rsidRDefault="00F97580" w:rsidP="00F97580">
      <w:pPr>
        <w:suppressAutoHyphens w:val="0"/>
        <w:jc w:val="both"/>
        <w:rPr>
          <w:rFonts w:ascii="Noto Sans" w:hAnsi="Noto Sans" w:cs="Noto Sans"/>
          <w:sz w:val="20"/>
        </w:rPr>
      </w:pPr>
    </w:p>
    <w:p w14:paraId="5CB462BF" w14:textId="0FEB7E32" w:rsidR="00F97580" w:rsidRPr="004B08CC" w:rsidRDefault="00F97580" w:rsidP="000705BD">
      <w:pPr>
        <w:pStyle w:val="Prrafodelista"/>
        <w:numPr>
          <w:ilvl w:val="0"/>
          <w:numId w:val="52"/>
        </w:numPr>
        <w:suppressAutoHyphens w:val="0"/>
        <w:jc w:val="both"/>
        <w:rPr>
          <w:rFonts w:ascii="Noto Sans" w:hAnsi="Noto Sans" w:cs="Noto Sans"/>
          <w:sz w:val="20"/>
        </w:rPr>
      </w:pPr>
      <w:r w:rsidRPr="004B08CC">
        <w:rPr>
          <w:rFonts w:ascii="Noto Sans" w:hAnsi="Noto Sans" w:cs="Noto Sans"/>
          <w:sz w:val="20"/>
        </w:rPr>
        <w:t xml:space="preserve">Escrito “bajo protesta de decir verdad”, en el que el </w:t>
      </w:r>
      <w:r w:rsidR="00A61958">
        <w:rPr>
          <w:rFonts w:ascii="Noto Sans" w:hAnsi="Noto Sans" w:cs="Noto Sans"/>
          <w:sz w:val="20"/>
        </w:rPr>
        <w:t>participante</w:t>
      </w:r>
      <w:r w:rsidR="00A61958" w:rsidRPr="004B08CC">
        <w:rPr>
          <w:rFonts w:ascii="Noto Sans" w:hAnsi="Noto Sans" w:cs="Noto Sans"/>
          <w:sz w:val="20"/>
        </w:rPr>
        <w:t xml:space="preserve"> </w:t>
      </w:r>
      <w:r w:rsidRPr="004B08CC">
        <w:rPr>
          <w:rFonts w:ascii="Noto Sans" w:hAnsi="Noto Sans" w:cs="Noto Sans"/>
          <w:sz w:val="20"/>
        </w:rPr>
        <w:t>manifiesta que los precios que se presentan en su propuesta económica no se cotizan en condiciones de prácticas desleales de comercio nacional en su modalidad de discriminación de precios o subsidios.</w:t>
      </w:r>
    </w:p>
    <w:p w14:paraId="0F3D32A0" w14:textId="77777777" w:rsidR="00F97580" w:rsidRPr="004B08CC" w:rsidRDefault="00F97580" w:rsidP="00F97580">
      <w:pPr>
        <w:pStyle w:val="Prrafodelista"/>
        <w:suppressAutoHyphens w:val="0"/>
        <w:ind w:left="0"/>
        <w:jc w:val="both"/>
        <w:rPr>
          <w:rFonts w:ascii="Noto Sans" w:hAnsi="Noto Sans" w:cs="Noto Sans"/>
          <w:sz w:val="20"/>
        </w:rPr>
      </w:pPr>
    </w:p>
    <w:p w14:paraId="39CBD38E" w14:textId="77777777" w:rsidR="00F97580" w:rsidRPr="004B08CC" w:rsidRDefault="00F97580" w:rsidP="000705BD">
      <w:pPr>
        <w:pStyle w:val="Prrafodelista"/>
        <w:numPr>
          <w:ilvl w:val="0"/>
          <w:numId w:val="52"/>
        </w:numPr>
        <w:suppressAutoHyphens w:val="0"/>
        <w:contextualSpacing/>
        <w:jc w:val="both"/>
        <w:rPr>
          <w:rFonts w:ascii="Noto Sans" w:hAnsi="Noto Sans" w:cs="Noto Sans"/>
          <w:sz w:val="20"/>
        </w:rPr>
      </w:pPr>
      <w:r w:rsidRPr="004B08CC">
        <w:rPr>
          <w:rFonts w:ascii="Noto Sans" w:hAnsi="Noto Sans" w:cs="Noto Sans"/>
          <w:sz w:val="20"/>
        </w:rPr>
        <w:t xml:space="preserve">Escrito libre y bajo protesta de decir verdad de que cuenta con la experiencia, infraestructura técnica, humana, material, financiera y administrativa suficiente para proporcionar el suministro, en forma continua y permanente. </w:t>
      </w:r>
    </w:p>
    <w:p w14:paraId="5B7FC799" w14:textId="77777777" w:rsidR="00F97580" w:rsidRPr="004B08CC" w:rsidRDefault="00F97580" w:rsidP="00F97580">
      <w:pPr>
        <w:pStyle w:val="Prrafodelista"/>
        <w:suppressAutoHyphens w:val="0"/>
        <w:jc w:val="both"/>
        <w:rPr>
          <w:rFonts w:ascii="Noto Sans" w:hAnsi="Noto Sans" w:cs="Noto Sans"/>
          <w:sz w:val="20"/>
        </w:rPr>
      </w:pPr>
    </w:p>
    <w:p w14:paraId="501930B1" w14:textId="21C79E9C" w:rsidR="00F97580" w:rsidRPr="004B08CC" w:rsidRDefault="00F97580" w:rsidP="000705BD">
      <w:pPr>
        <w:pStyle w:val="Prrafodelista"/>
        <w:numPr>
          <w:ilvl w:val="0"/>
          <w:numId w:val="52"/>
        </w:numPr>
        <w:suppressAutoHyphens w:val="0"/>
        <w:contextualSpacing/>
        <w:jc w:val="both"/>
        <w:rPr>
          <w:rFonts w:ascii="Noto Sans" w:hAnsi="Noto Sans" w:cs="Noto Sans"/>
          <w:sz w:val="20"/>
        </w:rPr>
      </w:pPr>
      <w:r w:rsidRPr="004B08CC">
        <w:rPr>
          <w:rFonts w:ascii="Noto Sans" w:hAnsi="Noto Sans" w:cs="Noto Sans"/>
          <w:sz w:val="20"/>
        </w:rPr>
        <w:t xml:space="preserve">Escrito libre y bajo protesta en el que el </w:t>
      </w:r>
      <w:r w:rsidR="00A61958">
        <w:rPr>
          <w:rFonts w:ascii="Noto Sans" w:hAnsi="Noto Sans" w:cs="Noto Sans"/>
          <w:sz w:val="20"/>
        </w:rPr>
        <w:t>participante</w:t>
      </w:r>
      <w:r w:rsidR="00A61958" w:rsidRPr="004B08CC">
        <w:rPr>
          <w:rFonts w:ascii="Noto Sans" w:hAnsi="Noto Sans" w:cs="Noto Sans"/>
          <w:sz w:val="20"/>
        </w:rPr>
        <w:t xml:space="preserve"> </w:t>
      </w:r>
      <w:r w:rsidRPr="004B08CC">
        <w:rPr>
          <w:rFonts w:ascii="Noto Sans" w:hAnsi="Noto Sans" w:cs="Noto Sans"/>
          <w:sz w:val="20"/>
        </w:rPr>
        <w:t>proporcione un correo donde se harán llegar las órdenes de compra que emita el instituto.</w:t>
      </w:r>
    </w:p>
    <w:p w14:paraId="716DD6A8" w14:textId="77777777" w:rsidR="00F97580" w:rsidRPr="004B08CC" w:rsidRDefault="00F97580" w:rsidP="00F97580">
      <w:pPr>
        <w:pStyle w:val="Prrafodelista"/>
        <w:suppressAutoHyphens w:val="0"/>
        <w:jc w:val="both"/>
        <w:rPr>
          <w:rFonts w:ascii="Noto Sans" w:hAnsi="Noto Sans" w:cs="Noto Sans"/>
          <w:sz w:val="20"/>
        </w:rPr>
      </w:pPr>
    </w:p>
    <w:p w14:paraId="708189B3" w14:textId="3F02484C" w:rsidR="00F97580" w:rsidRPr="004B08CC" w:rsidRDefault="00F97580" w:rsidP="00F97580">
      <w:pPr>
        <w:suppressAutoHyphens w:val="0"/>
        <w:jc w:val="both"/>
        <w:rPr>
          <w:rFonts w:ascii="Noto Sans" w:hAnsi="Noto Sans" w:cs="Noto Sans"/>
          <w:b/>
          <w:bCs/>
          <w:sz w:val="20"/>
        </w:rPr>
      </w:pPr>
      <w:r w:rsidRPr="004B08CC">
        <w:rPr>
          <w:rFonts w:ascii="Noto Sans" w:hAnsi="Noto Sans" w:cs="Noto Sans"/>
          <w:b/>
          <w:bCs/>
          <w:sz w:val="20"/>
        </w:rPr>
        <w:t xml:space="preserve">CONDICIONES PARA LA ENTREGA DEL BIEN. </w:t>
      </w:r>
    </w:p>
    <w:p w14:paraId="348C8DD1" w14:textId="77777777" w:rsidR="00F97580" w:rsidRPr="004B08CC" w:rsidRDefault="00F97580" w:rsidP="00F97580">
      <w:pPr>
        <w:suppressAutoHyphens w:val="0"/>
        <w:jc w:val="both"/>
        <w:rPr>
          <w:rFonts w:ascii="Noto Sans" w:hAnsi="Noto Sans" w:cs="Noto Sans"/>
          <w:bCs/>
          <w:sz w:val="20"/>
        </w:rPr>
      </w:pPr>
      <w:r w:rsidRPr="004B08CC">
        <w:rPr>
          <w:rFonts w:ascii="Noto Sans" w:hAnsi="Noto Sans" w:cs="Noto Sans"/>
          <w:bCs/>
          <w:sz w:val="20"/>
        </w:rPr>
        <w:t>La transportación de los bienes, las maniobras de carga y descarga en el lugar de entrega serán a cargo del proveedor, así como el aseguramiento de los bienes, hasta que estos sean recibidos de conformidad por el instituto.</w:t>
      </w:r>
    </w:p>
    <w:p w14:paraId="0F295316" w14:textId="77777777" w:rsidR="00F97580" w:rsidRPr="004B08CC" w:rsidRDefault="00F97580" w:rsidP="00F97580">
      <w:pPr>
        <w:suppressAutoHyphens w:val="0"/>
        <w:jc w:val="both"/>
        <w:rPr>
          <w:rFonts w:ascii="Noto Sans" w:hAnsi="Noto Sans" w:cs="Noto Sans"/>
          <w:bCs/>
          <w:sz w:val="20"/>
        </w:rPr>
      </w:pPr>
    </w:p>
    <w:p w14:paraId="3F652365" w14:textId="17DF2B19" w:rsidR="00F97580" w:rsidRPr="004B08CC" w:rsidRDefault="00F97580" w:rsidP="00F97580">
      <w:pPr>
        <w:suppressAutoHyphens w:val="0"/>
        <w:jc w:val="both"/>
        <w:rPr>
          <w:rFonts w:ascii="Noto Sans" w:hAnsi="Noto Sans" w:cs="Noto Sans"/>
          <w:bCs/>
          <w:sz w:val="20"/>
        </w:rPr>
      </w:pPr>
      <w:r w:rsidRPr="004B08CC">
        <w:rPr>
          <w:rFonts w:ascii="Noto Sans" w:hAnsi="Noto Sans" w:cs="Noto Sans"/>
          <w:bCs/>
          <w:sz w:val="20"/>
        </w:rPr>
        <w:t xml:space="preserve">Durante la recepción, los bienes estarán sujetos a una verificación visual aleatoria, con objeto de revisar que se entreguen conforme a la descripción ofrecida en su propuesta, así como con las condiciones requeridas en la presente </w:t>
      </w:r>
      <w:r w:rsidR="00F32283">
        <w:rPr>
          <w:rFonts w:ascii="Noto Sans" w:hAnsi="Noto Sans" w:cs="Noto Sans"/>
          <w:sz w:val="20"/>
        </w:rPr>
        <w:t>adjudicación</w:t>
      </w:r>
      <w:r w:rsidRPr="004B08CC">
        <w:rPr>
          <w:rFonts w:ascii="Noto Sans" w:hAnsi="Noto Sans" w:cs="Noto Sans"/>
          <w:bCs/>
          <w:sz w:val="20"/>
        </w:rPr>
        <w:t xml:space="preserve">. </w:t>
      </w:r>
    </w:p>
    <w:p w14:paraId="260BC092" w14:textId="77777777" w:rsidR="00F97580" w:rsidRPr="004B08CC" w:rsidRDefault="00F97580" w:rsidP="00F97580">
      <w:pPr>
        <w:suppressAutoHyphens w:val="0"/>
        <w:jc w:val="both"/>
        <w:rPr>
          <w:rFonts w:ascii="Noto Sans" w:hAnsi="Noto Sans" w:cs="Noto Sans"/>
          <w:bCs/>
          <w:sz w:val="20"/>
        </w:rPr>
      </w:pPr>
    </w:p>
    <w:p w14:paraId="2BE76394" w14:textId="77777777" w:rsidR="00F97580" w:rsidRPr="004B08CC" w:rsidRDefault="00F97580" w:rsidP="00F97580">
      <w:pPr>
        <w:suppressAutoHyphens w:val="0"/>
        <w:jc w:val="both"/>
        <w:rPr>
          <w:rFonts w:ascii="Noto Sans" w:hAnsi="Noto Sans" w:cs="Noto Sans"/>
          <w:bCs/>
          <w:sz w:val="20"/>
        </w:rPr>
      </w:pPr>
      <w:r w:rsidRPr="004B08CC">
        <w:rPr>
          <w:rFonts w:ascii="Noto Sans" w:hAnsi="Noto Sans" w:cs="Noto Sans"/>
          <w:bCs/>
          <w:sz w:val="20"/>
        </w:rPr>
        <w:t xml:space="preserve"> “EL PROVEEDOR” que resulte adjudicado, será responsable civilmente por la negligencia, impericia o dolo en que incurra personalmente o por los trabajadores a su servicio, por lo que se obliga a indemnizar a </w:t>
      </w:r>
      <w:r w:rsidRPr="004B08CC">
        <w:rPr>
          <w:rFonts w:ascii="Noto Sans" w:hAnsi="Noto Sans" w:cs="Noto Sans"/>
          <w:sz w:val="20"/>
        </w:rPr>
        <w:t xml:space="preserve">“EL INSTITUTO” </w:t>
      </w:r>
      <w:r w:rsidRPr="004B08CC">
        <w:rPr>
          <w:rFonts w:ascii="Noto Sans" w:hAnsi="Noto Sans" w:cs="Noto Sans"/>
          <w:bCs/>
          <w:sz w:val="20"/>
        </w:rPr>
        <w:t>de los daños y perjuicios que le ocasione.</w:t>
      </w:r>
    </w:p>
    <w:p w14:paraId="66E3E3A1" w14:textId="77777777" w:rsidR="00F97580" w:rsidRPr="004B08CC" w:rsidRDefault="00F97580" w:rsidP="00F97580">
      <w:pPr>
        <w:suppressAutoHyphens w:val="0"/>
        <w:jc w:val="both"/>
        <w:rPr>
          <w:rFonts w:ascii="Noto Sans" w:hAnsi="Noto Sans" w:cs="Noto Sans"/>
          <w:bCs/>
          <w:sz w:val="20"/>
        </w:rPr>
      </w:pPr>
    </w:p>
    <w:p w14:paraId="4FA0808A" w14:textId="3FD7CC0B" w:rsidR="00F97580" w:rsidRPr="004B08CC" w:rsidRDefault="00F97580" w:rsidP="00F97580">
      <w:pPr>
        <w:suppressAutoHyphens w:val="0"/>
        <w:jc w:val="both"/>
        <w:rPr>
          <w:rFonts w:ascii="Noto Sans" w:hAnsi="Noto Sans" w:cs="Noto Sans"/>
          <w:bCs/>
          <w:sz w:val="20"/>
        </w:rPr>
      </w:pPr>
      <w:r w:rsidRPr="004B08CC">
        <w:rPr>
          <w:rFonts w:ascii="Noto Sans" w:hAnsi="Noto Sans" w:cs="Noto Sans"/>
          <w:bCs/>
          <w:sz w:val="20"/>
        </w:rPr>
        <w:t xml:space="preserve">Las partes convienen en que </w:t>
      </w:r>
      <w:r w:rsidRPr="004B08CC">
        <w:rPr>
          <w:rFonts w:ascii="Noto Sans" w:hAnsi="Noto Sans" w:cs="Noto Sans"/>
          <w:sz w:val="20"/>
        </w:rPr>
        <w:t>“EL INSTITUTO”</w:t>
      </w:r>
      <w:r w:rsidRPr="004B08CC">
        <w:rPr>
          <w:rFonts w:ascii="Noto Sans" w:hAnsi="Noto Sans" w:cs="Noto Sans"/>
          <w:bCs/>
          <w:sz w:val="20"/>
        </w:rPr>
        <w:t xml:space="preserve"> no adquiere ninguna obligación de carácter laboral para con “EL PROVEEDOR”, ni para con los trabajadores que el mismo contrate para la distribución de los bienes objeto de la presente l</w:t>
      </w:r>
      <w:r w:rsidR="00F32283" w:rsidRPr="00F32283">
        <w:rPr>
          <w:rFonts w:ascii="Noto Sans" w:hAnsi="Noto Sans" w:cs="Noto Sans"/>
          <w:sz w:val="20"/>
        </w:rPr>
        <w:t xml:space="preserve"> </w:t>
      </w:r>
      <w:r w:rsidR="00F32283">
        <w:rPr>
          <w:rFonts w:ascii="Noto Sans" w:hAnsi="Noto Sans" w:cs="Noto Sans"/>
          <w:sz w:val="20"/>
        </w:rPr>
        <w:t>adjudicación</w:t>
      </w:r>
      <w:r w:rsidRPr="004B08CC">
        <w:rPr>
          <w:rFonts w:ascii="Noto Sans" w:hAnsi="Noto Sans" w:cs="Noto Sans"/>
          <w:bCs/>
          <w:sz w:val="20"/>
        </w:rPr>
        <w:t xml:space="preserve">, toda vez que dicho personal depende exclusivamente de “EL PROVEEDOR”, siendo por tanto a cargo de éste todas las responsabilidades provenientes de los bienes del personal que le auxilie, y que no sea puesto a su disposición por </w:t>
      </w:r>
      <w:r w:rsidRPr="004B08CC">
        <w:rPr>
          <w:rFonts w:ascii="Noto Sans" w:hAnsi="Noto Sans" w:cs="Noto Sans"/>
          <w:sz w:val="20"/>
        </w:rPr>
        <w:t>“EL INSTITUTO”</w:t>
      </w:r>
      <w:r w:rsidRPr="004B08CC">
        <w:rPr>
          <w:rFonts w:ascii="Noto Sans" w:hAnsi="Noto Sans" w:cs="Noto Sans"/>
          <w:bCs/>
          <w:sz w:val="20"/>
        </w:rPr>
        <w:t>.</w:t>
      </w:r>
    </w:p>
    <w:p w14:paraId="5B6FFAEF" w14:textId="77777777" w:rsidR="00F97580" w:rsidRPr="004B08CC" w:rsidRDefault="00F97580" w:rsidP="00F97580">
      <w:pPr>
        <w:suppressAutoHyphens w:val="0"/>
        <w:jc w:val="both"/>
        <w:rPr>
          <w:rFonts w:ascii="Noto Sans" w:hAnsi="Noto Sans" w:cs="Noto Sans"/>
          <w:bCs/>
          <w:sz w:val="20"/>
        </w:rPr>
      </w:pPr>
    </w:p>
    <w:p w14:paraId="71FA83A1" w14:textId="77777777" w:rsidR="00F97580" w:rsidRPr="004B08CC" w:rsidRDefault="00F97580" w:rsidP="00F97580">
      <w:pPr>
        <w:suppressAutoHyphens w:val="0"/>
        <w:jc w:val="both"/>
        <w:rPr>
          <w:rFonts w:ascii="Noto Sans" w:hAnsi="Noto Sans" w:cs="Noto Sans"/>
          <w:bCs/>
          <w:sz w:val="20"/>
        </w:rPr>
      </w:pPr>
      <w:r w:rsidRPr="004B08CC">
        <w:rPr>
          <w:rFonts w:ascii="Noto Sans" w:hAnsi="Noto Sans" w:cs="Noto Sans"/>
          <w:bCs/>
          <w:sz w:val="20"/>
        </w:rPr>
        <w:t xml:space="preserve">Por lo anterior, no se le considerará a </w:t>
      </w:r>
      <w:r w:rsidRPr="004B08CC">
        <w:rPr>
          <w:rFonts w:ascii="Noto Sans" w:hAnsi="Noto Sans" w:cs="Noto Sans"/>
          <w:sz w:val="20"/>
        </w:rPr>
        <w:t xml:space="preserve">“EL INSTITUTO” </w:t>
      </w:r>
      <w:r w:rsidRPr="004B08CC">
        <w:rPr>
          <w:rFonts w:ascii="Noto Sans" w:hAnsi="Noto Sans" w:cs="Noto Sans"/>
          <w:bCs/>
          <w:sz w:val="20"/>
        </w:rPr>
        <w:t xml:space="preserve"> como patrón, ni un sustituto, y “EL PROVEEDOR” expresamente lo exime de cualquier responsabilidad de carácter civil, fiscal, de seguridad social o de otra especie, que en su caso pudiera llegar a generarse.</w:t>
      </w:r>
    </w:p>
    <w:p w14:paraId="3298AB67" w14:textId="77777777" w:rsidR="00F97580" w:rsidRPr="004B08CC" w:rsidRDefault="00F97580" w:rsidP="00F97580">
      <w:pPr>
        <w:suppressAutoHyphens w:val="0"/>
        <w:jc w:val="both"/>
        <w:rPr>
          <w:rFonts w:ascii="Noto Sans" w:hAnsi="Noto Sans" w:cs="Noto Sans"/>
          <w:bCs/>
          <w:sz w:val="20"/>
        </w:rPr>
      </w:pPr>
    </w:p>
    <w:p w14:paraId="25F46842" w14:textId="3E449C2C" w:rsidR="00F97580" w:rsidRPr="004B08CC" w:rsidRDefault="00F97580" w:rsidP="00F97580">
      <w:pPr>
        <w:suppressAutoHyphens w:val="0"/>
        <w:jc w:val="both"/>
        <w:rPr>
          <w:rFonts w:ascii="Noto Sans" w:hAnsi="Noto Sans" w:cs="Noto Sans"/>
          <w:bCs/>
          <w:sz w:val="20"/>
        </w:rPr>
      </w:pPr>
      <w:r w:rsidRPr="004B08CC">
        <w:rPr>
          <w:rFonts w:ascii="Noto Sans" w:hAnsi="Noto Sans" w:cs="Noto Sans"/>
          <w:bCs/>
          <w:sz w:val="20"/>
        </w:rPr>
        <w:t xml:space="preserve">“EL PROVEEDOR” será responsable en caso de que al suministrar los bienes objeto de esta </w:t>
      </w:r>
      <w:r w:rsidR="00F32283">
        <w:rPr>
          <w:rFonts w:ascii="Noto Sans" w:hAnsi="Noto Sans" w:cs="Noto Sans"/>
          <w:sz w:val="20"/>
        </w:rPr>
        <w:t>adjudicación</w:t>
      </w:r>
      <w:r w:rsidRPr="004B08CC">
        <w:rPr>
          <w:rFonts w:ascii="Noto Sans" w:hAnsi="Noto Sans" w:cs="Noto Sans"/>
          <w:bCs/>
          <w:sz w:val="20"/>
        </w:rPr>
        <w:t xml:space="preserve"> infrinja patentes y/o marcas registradas, quedando obligado a liberar de toda responsabilidad de carácter civil, penal, mercantil, fiscal o de cualquier otra índole a “EL INSTITUTO”.</w:t>
      </w:r>
    </w:p>
    <w:p w14:paraId="2C507DA6" w14:textId="77777777" w:rsidR="00F97580" w:rsidRPr="004B08CC" w:rsidRDefault="00F97580" w:rsidP="00F97580">
      <w:pPr>
        <w:suppressAutoHyphens w:val="0"/>
        <w:jc w:val="both"/>
        <w:rPr>
          <w:rFonts w:ascii="Noto Sans" w:hAnsi="Noto Sans" w:cs="Noto Sans"/>
          <w:bCs/>
          <w:sz w:val="20"/>
        </w:rPr>
      </w:pPr>
    </w:p>
    <w:p w14:paraId="26F122B2" w14:textId="1C8652F3" w:rsidR="00F97580" w:rsidRPr="004B08CC" w:rsidRDefault="00F97580" w:rsidP="00F97580">
      <w:pPr>
        <w:suppressAutoHyphens w:val="0"/>
        <w:jc w:val="both"/>
        <w:rPr>
          <w:rFonts w:ascii="Noto Sans" w:hAnsi="Noto Sans" w:cs="Noto Sans"/>
          <w:bCs/>
          <w:sz w:val="20"/>
        </w:rPr>
      </w:pPr>
      <w:r w:rsidRPr="004B08CC">
        <w:rPr>
          <w:rFonts w:ascii="Noto Sans" w:hAnsi="Noto Sans" w:cs="Noto Sans"/>
          <w:bCs/>
          <w:sz w:val="20"/>
        </w:rPr>
        <w:t xml:space="preserve">“EL PROVEEDOR” deberá  mantener a sus trabajadores inscritos en el régimen obligatorio del seguro social, deberá encontrarse al corriente en el pago de las cuotas obrero patronales a que haya lugar, conforme a  lo dispuesto en la ley del seguro social. Para tal efecto, el </w:t>
      </w:r>
      <w:r w:rsidR="00A61958">
        <w:rPr>
          <w:rFonts w:ascii="Noto Sans" w:hAnsi="Noto Sans" w:cs="Noto Sans"/>
          <w:sz w:val="20"/>
        </w:rPr>
        <w:t>participante</w:t>
      </w:r>
      <w:r w:rsidRPr="004B08CC">
        <w:rPr>
          <w:rFonts w:ascii="Noto Sans" w:hAnsi="Noto Sans" w:cs="Noto Sans"/>
          <w:bCs/>
          <w:sz w:val="20"/>
        </w:rPr>
        <w:t xml:space="preserve"> que resulte adjudicado deberá de exhibir previo a la firma del contrato las constancias  correspondientes, debidamente emitidas por </w:t>
      </w:r>
      <w:r w:rsidRPr="004B08CC">
        <w:rPr>
          <w:rFonts w:ascii="Noto Sans" w:hAnsi="Noto Sans" w:cs="Noto Sans"/>
          <w:sz w:val="20"/>
        </w:rPr>
        <w:t>“EL INSTITUTO”.</w:t>
      </w:r>
    </w:p>
    <w:p w14:paraId="0BCCD4E5" w14:textId="77777777" w:rsidR="00F97580" w:rsidRPr="004B08CC" w:rsidRDefault="00F97580" w:rsidP="00F97580">
      <w:pPr>
        <w:suppressAutoHyphens w:val="0"/>
        <w:jc w:val="both"/>
        <w:rPr>
          <w:rFonts w:ascii="Noto Sans" w:hAnsi="Noto Sans" w:cs="Noto Sans"/>
          <w:bCs/>
          <w:sz w:val="20"/>
        </w:rPr>
      </w:pPr>
    </w:p>
    <w:p w14:paraId="4C0FFA95" w14:textId="77777777" w:rsidR="00F97580" w:rsidRPr="004B08CC" w:rsidRDefault="00F97580" w:rsidP="00F97580">
      <w:pPr>
        <w:suppressAutoHyphens w:val="0"/>
        <w:jc w:val="both"/>
        <w:rPr>
          <w:rFonts w:ascii="Noto Sans" w:hAnsi="Noto Sans" w:cs="Noto Sans"/>
          <w:bCs/>
          <w:sz w:val="20"/>
        </w:rPr>
      </w:pPr>
      <w:r w:rsidRPr="004B08CC">
        <w:rPr>
          <w:rFonts w:ascii="Noto Sans" w:hAnsi="Noto Sans" w:cs="Noto Sans"/>
          <w:bCs/>
          <w:sz w:val="20"/>
        </w:rPr>
        <w:t xml:space="preserve">Por necesidades del instituto y sin obligación adicional para éste, al mismo precio pactado  inicialmente y previo acuerdo de las partes, se podrá modificar el lugar de la entrega de los bienes, sin que esto signifique incremento en los precios. </w:t>
      </w:r>
    </w:p>
    <w:p w14:paraId="1C0CF21C" w14:textId="77777777" w:rsidR="00F97580" w:rsidRPr="004B08CC" w:rsidRDefault="00F97580" w:rsidP="00F97580">
      <w:pPr>
        <w:suppressAutoHyphens w:val="0"/>
        <w:jc w:val="both"/>
        <w:rPr>
          <w:rFonts w:ascii="Noto Sans" w:hAnsi="Noto Sans" w:cs="Noto Sans"/>
          <w:bCs/>
          <w:sz w:val="20"/>
        </w:rPr>
      </w:pPr>
    </w:p>
    <w:p w14:paraId="37B0D6B1" w14:textId="77777777" w:rsidR="00F97580" w:rsidRPr="004B08CC" w:rsidRDefault="00F97580" w:rsidP="00F97580">
      <w:pPr>
        <w:suppressAutoHyphens w:val="0"/>
        <w:jc w:val="both"/>
        <w:rPr>
          <w:rFonts w:ascii="Noto Sans" w:hAnsi="Noto Sans" w:cs="Noto Sans"/>
          <w:bCs/>
          <w:sz w:val="20"/>
        </w:rPr>
      </w:pPr>
      <w:r w:rsidRPr="004B08CC">
        <w:rPr>
          <w:rFonts w:ascii="Noto Sans" w:hAnsi="Noto Sans" w:cs="Noto Sans"/>
          <w:bCs/>
          <w:sz w:val="20"/>
        </w:rPr>
        <w:t>“EL PROVEEDOR” se obliga a responder por su cuenta y riesgo de los daños y perjuicios que por inobservancia o negligencia de su parte, llegue a causar al instituto y/o terceros.</w:t>
      </w:r>
    </w:p>
    <w:p w14:paraId="162918D3" w14:textId="77777777" w:rsidR="00F97580" w:rsidRPr="004B08CC" w:rsidRDefault="00F97580" w:rsidP="00F97580">
      <w:pPr>
        <w:suppressAutoHyphens w:val="0"/>
        <w:jc w:val="both"/>
        <w:rPr>
          <w:rFonts w:ascii="Noto Sans" w:hAnsi="Noto Sans" w:cs="Noto Sans"/>
          <w:bCs/>
          <w:sz w:val="20"/>
        </w:rPr>
      </w:pPr>
    </w:p>
    <w:p w14:paraId="41AA05EF" w14:textId="77777777" w:rsidR="00F97580" w:rsidRPr="004B08CC" w:rsidRDefault="00F97580" w:rsidP="00F97580">
      <w:pPr>
        <w:suppressAutoHyphens w:val="0"/>
        <w:jc w:val="both"/>
        <w:rPr>
          <w:rFonts w:ascii="Noto Sans" w:hAnsi="Noto Sans" w:cs="Noto Sans"/>
          <w:bCs/>
          <w:sz w:val="20"/>
        </w:rPr>
      </w:pPr>
      <w:r w:rsidRPr="004B08CC">
        <w:rPr>
          <w:rFonts w:ascii="Noto Sans" w:hAnsi="Noto Sans" w:cs="Noto Sans"/>
          <w:bCs/>
          <w:sz w:val="20"/>
        </w:rPr>
        <w:t>“EL PROVEEDOR” adjudicado deberá presentar orden de compra, comprobante fiscal digital por internet (CFDI) y copia simple del mismo al jefe de conservación de cada unidad, en la que se identifique los bienes suministrados, la cual deberá ser devuelta de conformidad con firma y sello de la unidad para su trámite de pago.</w:t>
      </w:r>
    </w:p>
    <w:p w14:paraId="32B26CE7" w14:textId="77777777" w:rsidR="00F97580" w:rsidRPr="004B08CC" w:rsidRDefault="00F97580" w:rsidP="00F97580">
      <w:pPr>
        <w:suppressAutoHyphens w:val="0"/>
        <w:jc w:val="both"/>
        <w:rPr>
          <w:rFonts w:ascii="Noto Sans" w:hAnsi="Noto Sans" w:cs="Noto Sans"/>
          <w:bCs/>
          <w:sz w:val="20"/>
        </w:rPr>
      </w:pPr>
    </w:p>
    <w:p w14:paraId="0208B3E9" w14:textId="77777777" w:rsidR="00F97580" w:rsidRPr="004B08CC" w:rsidRDefault="00F97580" w:rsidP="00F97580">
      <w:pPr>
        <w:suppressAutoHyphens w:val="0"/>
        <w:jc w:val="both"/>
        <w:rPr>
          <w:rFonts w:ascii="Noto Sans" w:hAnsi="Noto Sans" w:cs="Noto Sans"/>
          <w:bCs/>
          <w:sz w:val="20"/>
        </w:rPr>
      </w:pPr>
      <w:r w:rsidRPr="004B08CC">
        <w:rPr>
          <w:rFonts w:ascii="Noto Sans" w:hAnsi="Noto Sans" w:cs="Noto Sans"/>
          <w:bCs/>
          <w:sz w:val="20"/>
        </w:rPr>
        <w:t>Las órdenes de compra se le harán llegar al “EL PROVEEDOR” en un horario de 08:00 a.m. A 05:00 p.m. De lunes a viernes al correo que para ese fin “EL PROVEEDOR” proporcione.</w:t>
      </w:r>
    </w:p>
    <w:p w14:paraId="22EAAAE4" w14:textId="77777777" w:rsidR="00F97580" w:rsidRPr="004B08CC" w:rsidRDefault="00F97580" w:rsidP="00F97580">
      <w:pPr>
        <w:suppressAutoHyphens w:val="0"/>
        <w:jc w:val="both"/>
        <w:rPr>
          <w:rFonts w:ascii="Noto Sans" w:hAnsi="Noto Sans" w:cs="Noto Sans"/>
          <w:bCs/>
          <w:sz w:val="20"/>
        </w:rPr>
      </w:pPr>
    </w:p>
    <w:p w14:paraId="1FAABDFB" w14:textId="77777777" w:rsidR="00F97580" w:rsidRPr="004B08CC" w:rsidRDefault="00F97580" w:rsidP="00F97580">
      <w:pPr>
        <w:suppressAutoHyphens w:val="0"/>
        <w:jc w:val="both"/>
        <w:rPr>
          <w:rFonts w:ascii="Noto Sans" w:hAnsi="Noto Sans" w:cs="Noto Sans"/>
          <w:b/>
          <w:bCs/>
          <w:sz w:val="20"/>
        </w:rPr>
      </w:pPr>
      <w:r w:rsidRPr="004B08CC">
        <w:rPr>
          <w:rFonts w:ascii="Noto Sans" w:hAnsi="Noto Sans" w:cs="Noto Sans"/>
          <w:b/>
          <w:bCs/>
          <w:sz w:val="20"/>
        </w:rPr>
        <w:t>Condiciones y/o canje o devolución.</w:t>
      </w:r>
    </w:p>
    <w:p w14:paraId="744705CB" w14:textId="77777777" w:rsidR="00F97580" w:rsidRPr="004B08CC" w:rsidRDefault="00F97580" w:rsidP="00F97580">
      <w:pPr>
        <w:suppressAutoHyphens w:val="0"/>
        <w:jc w:val="both"/>
        <w:rPr>
          <w:rFonts w:ascii="Noto Sans" w:hAnsi="Noto Sans" w:cs="Noto Sans"/>
          <w:b/>
          <w:bCs/>
          <w:sz w:val="20"/>
        </w:rPr>
      </w:pPr>
    </w:p>
    <w:p w14:paraId="63B6451D" w14:textId="77777777" w:rsidR="00F97580" w:rsidRPr="004B08CC" w:rsidRDefault="00F97580" w:rsidP="00F97580">
      <w:pPr>
        <w:suppressAutoHyphens w:val="0"/>
        <w:jc w:val="both"/>
        <w:rPr>
          <w:rFonts w:ascii="Noto Sans" w:hAnsi="Noto Sans" w:cs="Noto Sans"/>
          <w:bCs/>
          <w:sz w:val="20"/>
        </w:rPr>
      </w:pPr>
      <w:r w:rsidRPr="004B08CC">
        <w:rPr>
          <w:rFonts w:ascii="Noto Sans" w:hAnsi="Noto Sans" w:cs="Noto Sans"/>
          <w:sz w:val="20"/>
        </w:rPr>
        <w:t xml:space="preserve">“EL INSTITUTO” </w:t>
      </w:r>
      <w:r w:rsidRPr="004B08CC">
        <w:rPr>
          <w:rFonts w:ascii="Noto Sans" w:hAnsi="Noto Sans" w:cs="Noto Sans"/>
          <w:bCs/>
          <w:sz w:val="20"/>
        </w:rPr>
        <w:t xml:space="preserve"> por conducto del área solicitante, así como por el administrador del contrato, podrá solicitar directamente al proveedor el canje o devolución de los bienes que presenten defectos a simple vista, especificaciones distintas a las señaladas en la convocatoria y sus anexos, así como vicios ocultos, debiendo notificar vía correo electrónico al proveedor, dentro de los 5 (cinco) días hábiles siguientes a la detección del vicio o defecto. </w:t>
      </w:r>
    </w:p>
    <w:p w14:paraId="628659DA" w14:textId="77777777" w:rsidR="00F97580" w:rsidRPr="004B08CC" w:rsidRDefault="00F97580" w:rsidP="00F97580">
      <w:pPr>
        <w:suppressAutoHyphens w:val="0"/>
        <w:jc w:val="both"/>
        <w:rPr>
          <w:rFonts w:ascii="Noto Sans" w:hAnsi="Noto Sans" w:cs="Noto Sans"/>
          <w:bCs/>
          <w:sz w:val="20"/>
        </w:rPr>
      </w:pPr>
    </w:p>
    <w:p w14:paraId="5731E4BF" w14:textId="77777777" w:rsidR="00F97580" w:rsidRPr="004B08CC" w:rsidRDefault="00F97580" w:rsidP="00F97580">
      <w:pPr>
        <w:suppressAutoHyphens w:val="0"/>
        <w:jc w:val="both"/>
        <w:rPr>
          <w:rFonts w:ascii="Noto Sans" w:hAnsi="Noto Sans" w:cs="Noto Sans"/>
          <w:bCs/>
          <w:sz w:val="20"/>
        </w:rPr>
      </w:pPr>
      <w:r w:rsidRPr="004B08CC">
        <w:rPr>
          <w:rFonts w:ascii="Noto Sans" w:hAnsi="Noto Sans" w:cs="Noto Sans"/>
          <w:bCs/>
          <w:sz w:val="20"/>
        </w:rPr>
        <w:t>“El área solicitante” deberá de entregar los bienes sujetos a canje con documento impreso debidamente requisitado (orden de canje) que avale el movimiento, el cual podrá ser enviado vía correo electrónico.</w:t>
      </w:r>
    </w:p>
    <w:p w14:paraId="30216A73" w14:textId="77777777" w:rsidR="00F97580" w:rsidRPr="004B08CC" w:rsidRDefault="00F97580" w:rsidP="00F97580">
      <w:pPr>
        <w:suppressAutoHyphens w:val="0"/>
        <w:jc w:val="both"/>
        <w:rPr>
          <w:rFonts w:ascii="Noto Sans" w:hAnsi="Noto Sans" w:cs="Noto Sans"/>
          <w:bCs/>
          <w:sz w:val="20"/>
        </w:rPr>
      </w:pPr>
    </w:p>
    <w:p w14:paraId="0CFD894F" w14:textId="77777777" w:rsidR="00F97580" w:rsidRPr="004B08CC" w:rsidRDefault="00F97580" w:rsidP="00F97580">
      <w:pPr>
        <w:suppressAutoHyphens w:val="0"/>
        <w:jc w:val="both"/>
        <w:rPr>
          <w:rFonts w:ascii="Noto Sans" w:hAnsi="Noto Sans" w:cs="Noto Sans"/>
          <w:bCs/>
          <w:sz w:val="20"/>
        </w:rPr>
      </w:pPr>
      <w:r w:rsidRPr="004B08CC">
        <w:rPr>
          <w:rFonts w:ascii="Noto Sans" w:hAnsi="Noto Sans" w:cs="Noto Sans"/>
          <w:bCs/>
          <w:sz w:val="20"/>
        </w:rPr>
        <w:t xml:space="preserve"> “EL PROVEEDOR” deberá reponer los bienes sujetos a canje o devolución en un plazo que no excederá de 3 (tres) días hábiles a partir de la fecha de su notificación, en caso de que exceda el tiempo para canje se tomara como bien no suministrado y se aplicarán a las penas convencionales. </w:t>
      </w:r>
    </w:p>
    <w:p w14:paraId="758952C5" w14:textId="77777777" w:rsidR="00F97580" w:rsidRPr="004B08CC" w:rsidRDefault="00F97580" w:rsidP="00F97580">
      <w:pPr>
        <w:suppressAutoHyphens w:val="0"/>
        <w:jc w:val="both"/>
        <w:rPr>
          <w:rFonts w:ascii="Noto Sans" w:hAnsi="Noto Sans" w:cs="Noto Sans"/>
          <w:bCs/>
          <w:sz w:val="20"/>
        </w:rPr>
      </w:pPr>
    </w:p>
    <w:p w14:paraId="30393CD0" w14:textId="77777777" w:rsidR="00F97580" w:rsidRPr="004B08CC" w:rsidRDefault="00F97580" w:rsidP="00F97580">
      <w:pPr>
        <w:suppressAutoHyphens w:val="0"/>
        <w:jc w:val="both"/>
        <w:rPr>
          <w:rFonts w:ascii="Noto Sans" w:hAnsi="Noto Sans" w:cs="Noto Sans"/>
          <w:bCs/>
          <w:sz w:val="20"/>
        </w:rPr>
      </w:pPr>
      <w:r w:rsidRPr="004B08CC">
        <w:rPr>
          <w:rFonts w:ascii="Noto Sans" w:hAnsi="Noto Sans" w:cs="Noto Sans"/>
          <w:bCs/>
          <w:sz w:val="20"/>
        </w:rPr>
        <w:t>“EL PROVEEDOR” deberá de asumir los gastos que se generen con motivo del canje o devolución, previa notificación del instituto.</w:t>
      </w:r>
    </w:p>
    <w:p w14:paraId="1EDECB1C" w14:textId="77777777" w:rsidR="00F97580" w:rsidRPr="004B08CC" w:rsidRDefault="00F97580" w:rsidP="00F97580">
      <w:pPr>
        <w:suppressAutoHyphens w:val="0"/>
        <w:jc w:val="both"/>
        <w:rPr>
          <w:rFonts w:ascii="Noto Sans" w:hAnsi="Noto Sans" w:cs="Noto Sans"/>
          <w:b/>
          <w:bCs/>
          <w:sz w:val="20"/>
        </w:rPr>
      </w:pPr>
    </w:p>
    <w:p w14:paraId="6422B8F4" w14:textId="77777777" w:rsidR="00F97580" w:rsidRPr="004B08CC" w:rsidRDefault="00F97580" w:rsidP="00F97580">
      <w:pPr>
        <w:suppressAutoHyphens w:val="0"/>
        <w:jc w:val="both"/>
        <w:rPr>
          <w:rFonts w:ascii="Noto Sans" w:hAnsi="Noto Sans" w:cs="Noto Sans"/>
          <w:b/>
          <w:bCs/>
          <w:sz w:val="20"/>
        </w:rPr>
      </w:pPr>
      <w:r w:rsidRPr="004B08CC">
        <w:rPr>
          <w:rFonts w:ascii="Noto Sans" w:hAnsi="Noto Sans" w:cs="Noto Sans"/>
          <w:b/>
          <w:bCs/>
          <w:sz w:val="20"/>
        </w:rPr>
        <w:t>2.3 LUGAR Y ENTREGA DE LOS BIENES</w:t>
      </w:r>
    </w:p>
    <w:p w14:paraId="231E42EE" w14:textId="2AC87064" w:rsidR="00F97580" w:rsidRPr="004B08CC" w:rsidRDefault="00F97580" w:rsidP="00F97580">
      <w:pPr>
        <w:jc w:val="both"/>
        <w:rPr>
          <w:rFonts w:ascii="Noto Sans" w:hAnsi="Noto Sans" w:cs="Noto Sans"/>
          <w:color w:val="000000"/>
          <w:sz w:val="20"/>
        </w:rPr>
      </w:pPr>
      <w:r w:rsidRPr="004B08CC">
        <w:rPr>
          <w:rFonts w:ascii="Noto Sans" w:hAnsi="Noto Sans" w:cs="Noto Sans"/>
          <w:color w:val="000000"/>
          <w:sz w:val="20"/>
        </w:rPr>
        <w:t xml:space="preserve">La entrega de los bienes deberá ser suministrado conforme las especificaciones de cada uno de los bienes descritos y ubicados en las unidades, a que hace referencia el </w:t>
      </w:r>
      <w:r w:rsidR="00077513" w:rsidRPr="004B08CC">
        <w:rPr>
          <w:rFonts w:ascii="Noto Sans" w:hAnsi="Noto Sans" w:cs="Noto Sans"/>
          <w:b/>
          <w:sz w:val="20"/>
        </w:rPr>
        <w:t xml:space="preserve">Anexo Numero 1 (UNO), </w:t>
      </w:r>
      <w:r w:rsidR="00EF5995">
        <w:rPr>
          <w:rFonts w:ascii="Noto Sans" w:hAnsi="Noto Sans" w:cs="Noto Sans"/>
          <w:color w:val="000000"/>
          <w:sz w:val="20"/>
        </w:rPr>
        <w:t>Anexo Número 2 (DOS)</w:t>
      </w:r>
      <w:r w:rsidR="00CF055A">
        <w:rPr>
          <w:rFonts w:ascii="Noto Sans" w:hAnsi="Noto Sans" w:cs="Noto Sans"/>
          <w:color w:val="000000"/>
          <w:sz w:val="20"/>
        </w:rPr>
        <w:t>.</w:t>
      </w:r>
    </w:p>
    <w:p w14:paraId="381E4379" w14:textId="77777777" w:rsidR="00BC42D4" w:rsidRPr="004B08CC" w:rsidRDefault="00BC42D4" w:rsidP="00B37971">
      <w:pPr>
        <w:suppressAutoHyphens w:val="0"/>
        <w:ind w:right="227"/>
        <w:jc w:val="both"/>
        <w:rPr>
          <w:rFonts w:ascii="Noto Sans" w:hAnsi="Noto Sans" w:cs="Noto Sans"/>
          <w:sz w:val="20"/>
        </w:rPr>
      </w:pPr>
    </w:p>
    <w:p w14:paraId="7C0F4289" w14:textId="77777777" w:rsidR="008804FE" w:rsidRPr="004B08CC" w:rsidRDefault="008804FE" w:rsidP="00B37971">
      <w:pPr>
        <w:ind w:left="851" w:right="227" w:hanging="851"/>
        <w:jc w:val="both"/>
        <w:rPr>
          <w:rFonts w:ascii="Noto Sans" w:hAnsi="Noto Sans" w:cs="Noto Sans"/>
          <w:b/>
          <w:sz w:val="20"/>
        </w:rPr>
      </w:pPr>
      <w:r w:rsidRPr="004B08CC">
        <w:rPr>
          <w:rFonts w:ascii="Noto Sans" w:hAnsi="Noto Sans" w:cs="Noto Sans"/>
          <w:b/>
          <w:sz w:val="20"/>
        </w:rPr>
        <w:t>3. MODALIDAD DE LA CONTRATACION</w:t>
      </w:r>
      <w:r w:rsidR="00BD010F" w:rsidRPr="004B08CC">
        <w:rPr>
          <w:rFonts w:ascii="Noto Sans" w:hAnsi="Noto Sans" w:cs="Noto Sans"/>
          <w:b/>
          <w:sz w:val="20"/>
        </w:rPr>
        <w:t>.</w:t>
      </w:r>
    </w:p>
    <w:p w14:paraId="0481E485" w14:textId="77777777" w:rsidR="001B634A" w:rsidRPr="004B08CC" w:rsidRDefault="001B634A" w:rsidP="00B37971">
      <w:pPr>
        <w:ind w:left="851" w:right="227" w:hanging="851"/>
        <w:jc w:val="both"/>
        <w:rPr>
          <w:rFonts w:ascii="Noto Sans" w:hAnsi="Noto Sans" w:cs="Noto Sans"/>
          <w:b/>
          <w:sz w:val="20"/>
        </w:rPr>
      </w:pPr>
    </w:p>
    <w:p w14:paraId="297AE56A" w14:textId="77777777" w:rsidR="00261C75" w:rsidRPr="004B08CC" w:rsidRDefault="00261C75" w:rsidP="00261C75">
      <w:pPr>
        <w:jc w:val="both"/>
        <w:rPr>
          <w:rFonts w:ascii="Noto Sans" w:hAnsi="Noto Sans" w:cs="Noto Sans"/>
          <w:bCs/>
          <w:caps/>
          <w:sz w:val="20"/>
          <w:lang w:eastAsia="es-ES"/>
        </w:rPr>
      </w:pPr>
      <w:r w:rsidRPr="004B08CC">
        <w:rPr>
          <w:rFonts w:ascii="Noto Sans" w:hAnsi="Noto Sans" w:cs="Noto Sans"/>
          <w:b/>
          <w:bCs/>
          <w:sz w:val="20"/>
          <w:lang w:eastAsia="es-ES"/>
        </w:rPr>
        <w:t xml:space="preserve">“EL INSTITUTO” </w:t>
      </w:r>
      <w:r w:rsidRPr="004B08CC">
        <w:rPr>
          <w:rFonts w:ascii="Noto Sans" w:hAnsi="Noto Sans" w:cs="Noto Sans"/>
          <w:bCs/>
          <w:sz w:val="20"/>
          <w:lang w:eastAsia="es-ES"/>
        </w:rPr>
        <w:t xml:space="preserve">celebrara con el </w:t>
      </w:r>
      <w:r>
        <w:rPr>
          <w:rFonts w:ascii="Noto Sans" w:hAnsi="Noto Sans" w:cs="Noto Sans"/>
          <w:bCs/>
          <w:sz w:val="20"/>
          <w:lang w:eastAsia="es-ES"/>
        </w:rPr>
        <w:t>licitante</w:t>
      </w:r>
      <w:r w:rsidRPr="004B08CC">
        <w:rPr>
          <w:rFonts w:ascii="Noto Sans" w:hAnsi="Noto Sans" w:cs="Noto Sans"/>
          <w:bCs/>
          <w:sz w:val="20"/>
          <w:lang w:eastAsia="es-ES"/>
        </w:rPr>
        <w:t xml:space="preserve"> ganador un contrato </w:t>
      </w:r>
      <w:r w:rsidRPr="004B08CC">
        <w:rPr>
          <w:rFonts w:ascii="Noto Sans" w:hAnsi="Noto Sans" w:cs="Noto Sans"/>
          <w:b/>
          <w:bCs/>
          <w:sz w:val="20"/>
          <w:lang w:eastAsia="es-ES"/>
        </w:rPr>
        <w:t>ABIERTO</w:t>
      </w:r>
      <w:r w:rsidRPr="004B08CC">
        <w:rPr>
          <w:rFonts w:ascii="Noto Sans" w:hAnsi="Noto Sans" w:cs="Noto Sans"/>
          <w:bCs/>
          <w:sz w:val="20"/>
          <w:lang w:eastAsia="es-ES"/>
        </w:rPr>
        <w:t>,</w:t>
      </w:r>
      <w:r>
        <w:rPr>
          <w:rFonts w:ascii="Noto Sans" w:hAnsi="Noto Sans" w:cs="Noto Sans"/>
          <w:bCs/>
          <w:sz w:val="20"/>
          <w:lang w:eastAsia="es-ES"/>
        </w:rPr>
        <w:t xml:space="preserve"> por monto mínimo como compromiso a ejercer y monto máximo susceptible de ejercer, las partes convienen que el contrato se celebrara bajo la modalidad de precios fijos, por lo que el monto de estos no cambiara durante la vigencia del contrato, </w:t>
      </w:r>
      <w:r w:rsidRPr="004B08CC">
        <w:rPr>
          <w:rFonts w:ascii="Noto Sans" w:hAnsi="Noto Sans" w:cs="Noto Sans"/>
          <w:bCs/>
          <w:sz w:val="20"/>
          <w:lang w:eastAsia="es-ES"/>
        </w:rPr>
        <w:t xml:space="preserve">donde el presupuesto máximo a ejercer sin IVA será de </w:t>
      </w:r>
      <w:r>
        <w:rPr>
          <w:rFonts w:ascii="Noto Sans" w:hAnsi="Noto Sans" w:cs="Noto Sans"/>
          <w:bCs/>
          <w:sz w:val="20"/>
          <w:lang w:eastAsia="es-ES"/>
        </w:rPr>
        <w:t xml:space="preserve">$301,724.14 </w:t>
      </w:r>
      <w:r w:rsidRPr="004B08CC">
        <w:rPr>
          <w:rFonts w:ascii="Noto Sans" w:hAnsi="Noto Sans" w:cs="Noto Sans"/>
          <w:bCs/>
          <w:sz w:val="20"/>
          <w:lang w:eastAsia="es-ES"/>
        </w:rPr>
        <w:t>y un presupuesto mínimo a ejercer de $</w:t>
      </w:r>
      <w:r>
        <w:rPr>
          <w:rFonts w:ascii="Noto Sans" w:hAnsi="Noto Sans" w:cs="Noto Sans"/>
          <w:bCs/>
          <w:sz w:val="20"/>
          <w:lang w:eastAsia="es-ES"/>
        </w:rPr>
        <w:t>120,689.66</w:t>
      </w:r>
    </w:p>
    <w:p w14:paraId="568168D8" w14:textId="77777777" w:rsidR="00F47F04" w:rsidRPr="004B08CC" w:rsidRDefault="00F47F04" w:rsidP="00B37971">
      <w:pPr>
        <w:ind w:right="227"/>
        <w:jc w:val="both"/>
        <w:rPr>
          <w:rFonts w:ascii="Noto Sans" w:hAnsi="Noto Sans" w:cs="Noto Sans"/>
          <w:sz w:val="20"/>
        </w:rPr>
      </w:pPr>
    </w:p>
    <w:p w14:paraId="3DA01D88" w14:textId="77777777" w:rsidR="008804FE" w:rsidRPr="004B08CC" w:rsidRDefault="00126959" w:rsidP="00B37971">
      <w:pPr>
        <w:ind w:right="227"/>
        <w:jc w:val="both"/>
        <w:rPr>
          <w:rFonts w:ascii="Noto Sans" w:hAnsi="Noto Sans" w:cs="Noto Sans"/>
          <w:b/>
          <w:sz w:val="20"/>
        </w:rPr>
      </w:pPr>
      <w:r w:rsidRPr="004B08CC">
        <w:rPr>
          <w:rFonts w:ascii="Noto Sans" w:hAnsi="Noto Sans" w:cs="Noto Sans"/>
          <w:b/>
          <w:sz w:val="20"/>
        </w:rPr>
        <w:t>3.</w:t>
      </w:r>
      <w:r w:rsidR="00725395" w:rsidRPr="004B08CC">
        <w:rPr>
          <w:rFonts w:ascii="Noto Sans" w:hAnsi="Noto Sans" w:cs="Noto Sans"/>
          <w:b/>
          <w:sz w:val="20"/>
        </w:rPr>
        <w:t>1</w:t>
      </w:r>
      <w:r w:rsidR="00112C92" w:rsidRPr="004B08CC">
        <w:rPr>
          <w:rFonts w:ascii="Noto Sans" w:hAnsi="Noto Sans" w:cs="Noto Sans"/>
          <w:b/>
          <w:sz w:val="20"/>
        </w:rPr>
        <w:t xml:space="preserve"> </w:t>
      </w:r>
      <w:r w:rsidRPr="004B08CC">
        <w:rPr>
          <w:rFonts w:ascii="Noto Sans" w:hAnsi="Noto Sans" w:cs="Noto Sans"/>
          <w:b/>
          <w:sz w:val="20"/>
        </w:rPr>
        <w:t>TIPO DE ABASTECIMIENTO</w:t>
      </w:r>
      <w:r w:rsidR="00BD010F" w:rsidRPr="004B08CC">
        <w:rPr>
          <w:rFonts w:ascii="Noto Sans" w:hAnsi="Noto Sans" w:cs="Noto Sans"/>
          <w:b/>
          <w:sz w:val="20"/>
        </w:rPr>
        <w:t>.</w:t>
      </w:r>
    </w:p>
    <w:p w14:paraId="4299B5EF" w14:textId="10E23AB7" w:rsidR="00831E0B" w:rsidRPr="004B08CC" w:rsidRDefault="008804FE" w:rsidP="00B37971">
      <w:pPr>
        <w:widowControl w:val="0"/>
        <w:overflowPunct w:val="0"/>
        <w:autoSpaceDE w:val="0"/>
        <w:ind w:right="227"/>
        <w:jc w:val="both"/>
        <w:textAlignment w:val="baseline"/>
        <w:rPr>
          <w:rFonts w:ascii="Noto Sans" w:hAnsi="Noto Sans" w:cs="Noto Sans"/>
          <w:sz w:val="20"/>
        </w:rPr>
      </w:pPr>
      <w:r w:rsidRPr="004B08CC">
        <w:rPr>
          <w:rFonts w:ascii="Noto Sans" w:hAnsi="Noto Sans" w:cs="Noto Sans"/>
          <w:sz w:val="20"/>
        </w:rPr>
        <w:t xml:space="preserve">Para efectos de </w:t>
      </w:r>
      <w:r w:rsidR="00F96BDC" w:rsidRPr="004B08CC">
        <w:rPr>
          <w:rFonts w:ascii="Noto Sans" w:hAnsi="Noto Sans" w:cs="Noto Sans"/>
          <w:sz w:val="20"/>
        </w:rPr>
        <w:t xml:space="preserve">la contratación </w:t>
      </w:r>
      <w:r w:rsidR="000C69EF" w:rsidRPr="004B08CC">
        <w:rPr>
          <w:rFonts w:ascii="Noto Sans" w:hAnsi="Noto Sans" w:cs="Noto Sans"/>
          <w:sz w:val="20"/>
        </w:rPr>
        <w:t>de los bienes</w:t>
      </w:r>
      <w:r w:rsidRPr="004B08CC">
        <w:rPr>
          <w:rFonts w:ascii="Noto Sans" w:hAnsi="Noto Sans" w:cs="Noto Sans"/>
          <w:sz w:val="20"/>
        </w:rPr>
        <w:t xml:space="preserve"> objeto de esta </w:t>
      </w:r>
      <w:r w:rsidR="00F32283">
        <w:rPr>
          <w:rFonts w:ascii="Noto Sans" w:hAnsi="Noto Sans" w:cs="Noto Sans"/>
          <w:sz w:val="20"/>
        </w:rPr>
        <w:t xml:space="preserve">adjudicación, </w:t>
      </w:r>
      <w:r w:rsidR="00831E0B" w:rsidRPr="004B08CC">
        <w:rPr>
          <w:rFonts w:ascii="Noto Sans" w:hAnsi="Noto Sans" w:cs="Noto Sans"/>
          <w:sz w:val="20"/>
        </w:rPr>
        <w:t>se contara con UNA SOLA fuente d</w:t>
      </w:r>
      <w:r w:rsidR="00831E0B" w:rsidRPr="002C78CE">
        <w:rPr>
          <w:rFonts w:ascii="Noto Sans" w:hAnsi="Noto Sans" w:cs="Noto Sans"/>
          <w:sz w:val="20"/>
        </w:rPr>
        <w:t>e abasto</w:t>
      </w:r>
      <w:r w:rsidR="004D2085" w:rsidRPr="002C78CE">
        <w:rPr>
          <w:rFonts w:ascii="Noto Sans" w:hAnsi="Noto Sans" w:cs="Noto Sans"/>
          <w:sz w:val="20"/>
        </w:rPr>
        <w:t xml:space="preserve"> por la totalidad de los renglones</w:t>
      </w:r>
      <w:r w:rsidR="00831E0B" w:rsidRPr="002C78CE">
        <w:rPr>
          <w:rFonts w:ascii="Noto Sans" w:hAnsi="Noto Sans" w:cs="Noto Sans"/>
          <w:sz w:val="20"/>
        </w:rPr>
        <w:t>.</w:t>
      </w:r>
      <w:r w:rsidR="00831E0B" w:rsidRPr="004B08CC">
        <w:rPr>
          <w:rFonts w:ascii="Noto Sans" w:hAnsi="Noto Sans" w:cs="Noto Sans"/>
          <w:sz w:val="20"/>
        </w:rPr>
        <w:t xml:space="preserve"> </w:t>
      </w:r>
    </w:p>
    <w:p w14:paraId="1DE56F43" w14:textId="77777777" w:rsidR="00C60DE3" w:rsidRPr="004B08CC" w:rsidRDefault="00C60DE3" w:rsidP="00B37971">
      <w:pPr>
        <w:ind w:left="851" w:right="227" w:hanging="851"/>
        <w:jc w:val="both"/>
        <w:rPr>
          <w:rFonts w:ascii="Noto Sans" w:hAnsi="Noto Sans" w:cs="Noto Sans"/>
          <w:sz w:val="20"/>
        </w:rPr>
      </w:pPr>
    </w:p>
    <w:p w14:paraId="05EA243A" w14:textId="77777777" w:rsidR="008804FE" w:rsidRPr="004B08CC" w:rsidRDefault="00725395" w:rsidP="00B37971">
      <w:pPr>
        <w:ind w:right="227"/>
        <w:jc w:val="both"/>
        <w:rPr>
          <w:rFonts w:ascii="Noto Sans" w:hAnsi="Noto Sans" w:cs="Noto Sans"/>
          <w:b/>
          <w:sz w:val="20"/>
        </w:rPr>
      </w:pPr>
      <w:r w:rsidRPr="004B08CC">
        <w:rPr>
          <w:rFonts w:ascii="Noto Sans" w:hAnsi="Noto Sans" w:cs="Noto Sans"/>
          <w:b/>
          <w:sz w:val="20"/>
        </w:rPr>
        <w:t>3.2</w:t>
      </w:r>
      <w:r w:rsidR="00112C92" w:rsidRPr="004B08CC">
        <w:rPr>
          <w:rFonts w:ascii="Noto Sans" w:hAnsi="Noto Sans" w:cs="Noto Sans"/>
          <w:b/>
          <w:sz w:val="20"/>
        </w:rPr>
        <w:t xml:space="preserve"> </w:t>
      </w:r>
      <w:r w:rsidR="008804FE" w:rsidRPr="004B08CC">
        <w:rPr>
          <w:rFonts w:ascii="Noto Sans" w:hAnsi="Noto Sans" w:cs="Noto Sans"/>
          <w:b/>
          <w:sz w:val="20"/>
        </w:rPr>
        <w:t>FECHA, HORA Y DOMICILIO DE LOS EVENTOS; MEDIOS Y EN SU CASO, REDUCCION DE PLAZO PARA LA PRESENTACION DE LAS PROPOSICIONES.</w:t>
      </w:r>
    </w:p>
    <w:p w14:paraId="027C721B" w14:textId="77777777" w:rsidR="000E0952" w:rsidRDefault="000E0952" w:rsidP="00B37971">
      <w:pPr>
        <w:ind w:right="227"/>
        <w:jc w:val="both"/>
        <w:rPr>
          <w:rFonts w:ascii="Noto Sans" w:hAnsi="Noto Sans" w:cs="Noto Sans"/>
          <w:b/>
          <w:sz w:val="20"/>
        </w:rPr>
      </w:pPr>
    </w:p>
    <w:tbl>
      <w:tblPr>
        <w:tblW w:w="4961"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606"/>
        <w:gridCol w:w="1791"/>
        <w:gridCol w:w="1701"/>
        <w:gridCol w:w="4042"/>
      </w:tblGrid>
      <w:tr w:rsidR="002972B0" w:rsidRPr="00715E3E" w14:paraId="31E3F82E" w14:textId="77777777" w:rsidTr="002D6402">
        <w:trPr>
          <w:trHeight w:val="300"/>
        </w:trPr>
        <w:tc>
          <w:tcPr>
            <w:tcW w:w="1285" w:type="pct"/>
            <w:shd w:val="clear" w:color="000000" w:fill="A6A6A6"/>
            <w:vAlign w:val="center"/>
            <w:hideMark/>
          </w:tcPr>
          <w:p w14:paraId="1E221598" w14:textId="77777777" w:rsidR="002972B0" w:rsidRPr="00715E3E" w:rsidRDefault="002972B0" w:rsidP="002972B0">
            <w:pPr>
              <w:suppressAutoHyphens w:val="0"/>
              <w:jc w:val="center"/>
              <w:rPr>
                <w:rFonts w:ascii="Noto Sans" w:hAnsi="Noto Sans" w:cs="Noto Sans"/>
                <w:b/>
                <w:bCs/>
                <w:color w:val="000000"/>
                <w:sz w:val="20"/>
                <w:lang w:val="es-MX" w:eastAsia="es-MX"/>
              </w:rPr>
            </w:pPr>
            <w:r w:rsidRPr="00715E3E">
              <w:rPr>
                <w:rFonts w:ascii="Noto Sans" w:hAnsi="Noto Sans" w:cs="Noto Sans"/>
                <w:b/>
                <w:bCs/>
                <w:color w:val="000000"/>
                <w:sz w:val="20"/>
                <w:lang w:val="es-ES_tradnl" w:eastAsia="es-MX"/>
              </w:rPr>
              <w:t>E V E N T O S</w:t>
            </w:r>
          </w:p>
        </w:tc>
        <w:tc>
          <w:tcPr>
            <w:tcW w:w="883" w:type="pct"/>
            <w:shd w:val="clear" w:color="000000" w:fill="A6A6A6"/>
            <w:vAlign w:val="center"/>
            <w:hideMark/>
          </w:tcPr>
          <w:p w14:paraId="1CA33420" w14:textId="77777777" w:rsidR="002972B0" w:rsidRPr="00715E3E" w:rsidRDefault="002972B0" w:rsidP="002972B0">
            <w:pPr>
              <w:suppressAutoHyphens w:val="0"/>
              <w:jc w:val="center"/>
              <w:rPr>
                <w:rFonts w:ascii="Noto Sans" w:hAnsi="Noto Sans" w:cs="Noto Sans"/>
                <w:b/>
                <w:bCs/>
                <w:color w:val="000000"/>
                <w:sz w:val="20"/>
                <w:lang w:val="es-MX" w:eastAsia="es-MX"/>
              </w:rPr>
            </w:pPr>
            <w:r w:rsidRPr="00715E3E">
              <w:rPr>
                <w:rFonts w:ascii="Noto Sans" w:hAnsi="Noto Sans" w:cs="Noto Sans"/>
                <w:b/>
                <w:bCs/>
                <w:color w:val="000000"/>
                <w:sz w:val="20"/>
                <w:lang w:val="es-ES_tradnl" w:eastAsia="es-MX"/>
              </w:rPr>
              <w:t>F E C H A</w:t>
            </w:r>
          </w:p>
        </w:tc>
        <w:tc>
          <w:tcPr>
            <w:tcW w:w="839" w:type="pct"/>
            <w:shd w:val="clear" w:color="000000" w:fill="A6A6A6"/>
            <w:vAlign w:val="center"/>
            <w:hideMark/>
          </w:tcPr>
          <w:p w14:paraId="3C13632D" w14:textId="77777777" w:rsidR="002972B0" w:rsidRPr="00715E3E" w:rsidRDefault="002972B0" w:rsidP="002972B0">
            <w:pPr>
              <w:suppressAutoHyphens w:val="0"/>
              <w:jc w:val="center"/>
              <w:rPr>
                <w:rFonts w:ascii="Noto Sans" w:hAnsi="Noto Sans" w:cs="Noto Sans"/>
                <w:b/>
                <w:bCs/>
                <w:color w:val="000000"/>
                <w:sz w:val="20"/>
                <w:lang w:val="es-MX" w:eastAsia="es-MX"/>
              </w:rPr>
            </w:pPr>
            <w:r w:rsidRPr="00715E3E">
              <w:rPr>
                <w:rFonts w:ascii="Noto Sans" w:hAnsi="Noto Sans" w:cs="Noto Sans"/>
                <w:b/>
                <w:bCs/>
                <w:color w:val="000000"/>
                <w:sz w:val="20"/>
                <w:lang w:val="es-ES_tradnl" w:eastAsia="es-MX"/>
              </w:rPr>
              <w:t>H O R A</w:t>
            </w:r>
          </w:p>
        </w:tc>
        <w:tc>
          <w:tcPr>
            <w:tcW w:w="1993" w:type="pct"/>
            <w:shd w:val="clear" w:color="000000" w:fill="A6A6A6"/>
            <w:vAlign w:val="center"/>
            <w:hideMark/>
          </w:tcPr>
          <w:p w14:paraId="4ED08DFD" w14:textId="77777777" w:rsidR="002972B0" w:rsidRPr="00715E3E" w:rsidRDefault="002972B0" w:rsidP="002972B0">
            <w:pPr>
              <w:suppressAutoHyphens w:val="0"/>
              <w:jc w:val="center"/>
              <w:rPr>
                <w:rFonts w:ascii="Noto Sans" w:hAnsi="Noto Sans" w:cs="Noto Sans"/>
                <w:b/>
                <w:bCs/>
                <w:color w:val="000000"/>
                <w:sz w:val="20"/>
                <w:lang w:val="es-MX" w:eastAsia="es-MX"/>
              </w:rPr>
            </w:pPr>
            <w:r w:rsidRPr="00715E3E">
              <w:rPr>
                <w:rFonts w:ascii="Noto Sans" w:hAnsi="Noto Sans" w:cs="Noto Sans"/>
                <w:b/>
                <w:bCs/>
                <w:color w:val="000000"/>
                <w:sz w:val="20"/>
                <w:lang w:val="es-ES_tradnl" w:eastAsia="es-MX"/>
              </w:rPr>
              <w:t>L U G A R</w:t>
            </w:r>
          </w:p>
        </w:tc>
      </w:tr>
      <w:tr w:rsidR="002D6402" w:rsidRPr="00715E3E" w14:paraId="16DD45B3" w14:textId="77777777" w:rsidTr="002D6402">
        <w:trPr>
          <w:trHeight w:val="828"/>
        </w:trPr>
        <w:tc>
          <w:tcPr>
            <w:tcW w:w="1285" w:type="pct"/>
            <w:shd w:val="clear" w:color="auto" w:fill="auto"/>
            <w:vAlign w:val="center"/>
            <w:hideMark/>
          </w:tcPr>
          <w:p w14:paraId="19F1045F" w14:textId="395288FC" w:rsidR="002D6402" w:rsidRPr="00715E3E" w:rsidRDefault="002D6402" w:rsidP="002972B0">
            <w:pPr>
              <w:suppressAutoHyphens w:val="0"/>
              <w:jc w:val="center"/>
              <w:rPr>
                <w:rFonts w:ascii="Noto Sans" w:hAnsi="Noto Sans" w:cs="Noto Sans"/>
                <w:color w:val="000000"/>
                <w:sz w:val="20"/>
                <w:lang w:val="es-MX" w:eastAsia="es-MX"/>
              </w:rPr>
            </w:pPr>
            <w:r w:rsidRPr="00715E3E">
              <w:rPr>
                <w:rFonts w:ascii="Noto Sans" w:hAnsi="Noto Sans" w:cs="Noto Sans"/>
                <w:color w:val="000000"/>
                <w:sz w:val="20"/>
                <w:lang w:val="es-ES_tradnl" w:eastAsia="es-MX"/>
              </w:rPr>
              <w:t>Acto de presentación y apertura de proposiciones.</w:t>
            </w:r>
          </w:p>
        </w:tc>
        <w:tc>
          <w:tcPr>
            <w:tcW w:w="883" w:type="pct"/>
            <w:shd w:val="clear" w:color="auto" w:fill="auto"/>
            <w:vAlign w:val="center"/>
          </w:tcPr>
          <w:p w14:paraId="4E415D65" w14:textId="384B2073" w:rsidR="002D6402" w:rsidRPr="00715E3E" w:rsidRDefault="00A051C2" w:rsidP="002972B0">
            <w:pPr>
              <w:suppressAutoHyphens w:val="0"/>
              <w:jc w:val="center"/>
              <w:rPr>
                <w:rFonts w:ascii="Noto Sans" w:hAnsi="Noto Sans" w:cs="Noto Sans"/>
                <w:color w:val="000000"/>
                <w:sz w:val="20"/>
                <w:lang w:val="es-MX" w:eastAsia="es-MX"/>
              </w:rPr>
            </w:pPr>
            <w:r>
              <w:rPr>
                <w:rFonts w:ascii="Noto Sans" w:hAnsi="Noto Sans" w:cs="Noto Sans"/>
                <w:color w:val="000000"/>
                <w:sz w:val="20"/>
                <w:lang w:val="es-MX" w:eastAsia="es-MX"/>
              </w:rPr>
              <w:t>04/08/2025</w:t>
            </w:r>
          </w:p>
        </w:tc>
        <w:tc>
          <w:tcPr>
            <w:tcW w:w="839" w:type="pct"/>
            <w:shd w:val="clear" w:color="auto" w:fill="auto"/>
            <w:vAlign w:val="center"/>
          </w:tcPr>
          <w:p w14:paraId="3CA8BDF7" w14:textId="3528AF53" w:rsidR="002D6402" w:rsidRPr="00715E3E" w:rsidRDefault="00A051C2" w:rsidP="002972B0">
            <w:pPr>
              <w:suppressAutoHyphens w:val="0"/>
              <w:jc w:val="center"/>
              <w:rPr>
                <w:rFonts w:ascii="Noto Sans" w:hAnsi="Noto Sans" w:cs="Noto Sans"/>
                <w:color w:val="000000"/>
                <w:sz w:val="20"/>
                <w:lang w:val="es-MX" w:eastAsia="es-MX"/>
              </w:rPr>
            </w:pPr>
            <w:r>
              <w:rPr>
                <w:rFonts w:ascii="Noto Sans" w:hAnsi="Noto Sans" w:cs="Noto Sans"/>
                <w:color w:val="000000"/>
                <w:sz w:val="20"/>
                <w:lang w:val="es-MX" w:eastAsia="es-MX"/>
              </w:rPr>
              <w:t>12:00hrs</w:t>
            </w:r>
          </w:p>
        </w:tc>
        <w:tc>
          <w:tcPr>
            <w:tcW w:w="1993" w:type="pct"/>
            <w:vMerge w:val="restart"/>
            <w:shd w:val="clear" w:color="auto" w:fill="auto"/>
            <w:vAlign w:val="center"/>
            <w:hideMark/>
          </w:tcPr>
          <w:p w14:paraId="308C7124" w14:textId="30E647D5" w:rsidR="002D6402" w:rsidRPr="00715E3E" w:rsidRDefault="002D6402" w:rsidP="002972B0">
            <w:pPr>
              <w:rPr>
                <w:rFonts w:ascii="Noto Sans" w:hAnsi="Noto Sans" w:cs="Noto Sans"/>
                <w:color w:val="000000"/>
                <w:sz w:val="20"/>
                <w:lang w:val="es-MX" w:eastAsia="es-MX"/>
              </w:rPr>
            </w:pPr>
            <w:r w:rsidRPr="00715E3E">
              <w:rPr>
                <w:rFonts w:ascii="Noto Sans" w:hAnsi="Noto Sans" w:cs="Noto Sans"/>
                <w:color w:val="000000"/>
                <w:sz w:val="20"/>
                <w:lang w:val="es-ES_tradnl" w:eastAsia="es-MX"/>
              </w:rPr>
              <w:t>Los actos se realizarán de conformidad con lo establecido en el artículo 36 de la LAASSP, a través de la</w:t>
            </w:r>
            <w:r w:rsidRPr="00715E3E">
              <w:rPr>
                <w:rFonts w:ascii="Noto Sans" w:hAnsi="Noto Sans" w:cs="Noto Sans"/>
                <w:sz w:val="20"/>
              </w:rPr>
              <w:t xml:space="preserve"> </w:t>
            </w:r>
            <w:r w:rsidRPr="00715E3E">
              <w:rPr>
                <w:rFonts w:ascii="Noto Sans" w:hAnsi="Noto Sans" w:cs="Noto Sans"/>
                <w:color w:val="000000"/>
                <w:sz w:val="20"/>
                <w:lang w:val="es-ES_tradnl" w:eastAsia="es-MX"/>
              </w:rPr>
              <w:t xml:space="preserve">plataforma, al tratarse una </w:t>
            </w:r>
            <w:r w:rsidR="00F32283">
              <w:rPr>
                <w:rFonts w:ascii="Noto Sans" w:hAnsi="Noto Sans" w:cs="Noto Sans"/>
                <w:sz w:val="20"/>
              </w:rPr>
              <w:t>adjudicación</w:t>
            </w:r>
            <w:r w:rsidR="00F32283" w:rsidRPr="00715E3E">
              <w:rPr>
                <w:rFonts w:ascii="Noto Sans" w:hAnsi="Noto Sans" w:cs="Noto Sans"/>
                <w:color w:val="000000"/>
                <w:sz w:val="20"/>
                <w:lang w:val="es-ES_tradnl" w:eastAsia="es-MX"/>
              </w:rPr>
              <w:t xml:space="preserve"> </w:t>
            </w:r>
            <w:r w:rsidRPr="00715E3E">
              <w:rPr>
                <w:rFonts w:ascii="Noto Sans" w:hAnsi="Noto Sans" w:cs="Noto Sans"/>
                <w:color w:val="000000"/>
                <w:sz w:val="20"/>
                <w:lang w:val="es-ES_tradnl" w:eastAsia="es-MX"/>
              </w:rPr>
              <w:t>100% electrónica.</w:t>
            </w:r>
          </w:p>
        </w:tc>
      </w:tr>
      <w:tr w:rsidR="002D6402" w:rsidRPr="00715E3E" w14:paraId="578E2054" w14:textId="77777777" w:rsidTr="002D6402">
        <w:trPr>
          <w:trHeight w:val="698"/>
        </w:trPr>
        <w:tc>
          <w:tcPr>
            <w:tcW w:w="1285" w:type="pct"/>
            <w:shd w:val="clear" w:color="auto" w:fill="auto"/>
            <w:vAlign w:val="center"/>
            <w:hideMark/>
          </w:tcPr>
          <w:p w14:paraId="41C7B2C7" w14:textId="680CF81E" w:rsidR="002D6402" w:rsidRPr="00715E3E" w:rsidRDefault="002D6402" w:rsidP="002972B0">
            <w:pPr>
              <w:suppressAutoHyphens w:val="0"/>
              <w:jc w:val="center"/>
              <w:rPr>
                <w:rFonts w:ascii="Noto Sans" w:hAnsi="Noto Sans" w:cs="Noto Sans"/>
                <w:color w:val="000000"/>
                <w:sz w:val="20"/>
                <w:lang w:val="es-MX" w:eastAsia="es-MX"/>
              </w:rPr>
            </w:pPr>
            <w:r w:rsidRPr="00715E3E">
              <w:rPr>
                <w:rFonts w:ascii="Noto Sans" w:hAnsi="Noto Sans" w:cs="Noto Sans"/>
                <w:color w:val="000000"/>
                <w:sz w:val="20"/>
                <w:lang w:val="es-ES_tradnl" w:eastAsia="es-MX"/>
              </w:rPr>
              <w:t>Fallo</w:t>
            </w:r>
          </w:p>
        </w:tc>
        <w:tc>
          <w:tcPr>
            <w:tcW w:w="883" w:type="pct"/>
            <w:shd w:val="clear" w:color="auto" w:fill="auto"/>
            <w:vAlign w:val="center"/>
          </w:tcPr>
          <w:p w14:paraId="25225276" w14:textId="74DACAEE" w:rsidR="002D6402" w:rsidRPr="00715E3E" w:rsidRDefault="00A051C2" w:rsidP="002972B0">
            <w:pPr>
              <w:suppressAutoHyphens w:val="0"/>
              <w:jc w:val="center"/>
              <w:rPr>
                <w:rFonts w:ascii="Noto Sans" w:hAnsi="Noto Sans" w:cs="Noto Sans"/>
                <w:color w:val="000000"/>
                <w:sz w:val="20"/>
                <w:lang w:val="es-MX" w:eastAsia="es-MX"/>
              </w:rPr>
            </w:pPr>
            <w:r>
              <w:rPr>
                <w:rFonts w:ascii="Noto Sans" w:hAnsi="Noto Sans" w:cs="Noto Sans"/>
                <w:color w:val="000000"/>
                <w:sz w:val="20"/>
                <w:lang w:val="es-MX" w:eastAsia="es-MX"/>
              </w:rPr>
              <w:t>11/08/2025</w:t>
            </w:r>
          </w:p>
        </w:tc>
        <w:tc>
          <w:tcPr>
            <w:tcW w:w="839" w:type="pct"/>
            <w:shd w:val="clear" w:color="auto" w:fill="auto"/>
            <w:vAlign w:val="center"/>
          </w:tcPr>
          <w:p w14:paraId="30C24E5D" w14:textId="08A80D1E" w:rsidR="002D6402" w:rsidRPr="00715E3E" w:rsidRDefault="00A051C2" w:rsidP="002972B0">
            <w:pPr>
              <w:suppressAutoHyphens w:val="0"/>
              <w:jc w:val="center"/>
              <w:rPr>
                <w:rFonts w:ascii="Noto Sans" w:hAnsi="Noto Sans" w:cs="Noto Sans"/>
                <w:color w:val="000000"/>
                <w:sz w:val="20"/>
                <w:lang w:val="es-MX" w:eastAsia="es-MX"/>
              </w:rPr>
            </w:pPr>
            <w:r>
              <w:rPr>
                <w:rFonts w:ascii="Noto Sans" w:hAnsi="Noto Sans" w:cs="Noto Sans"/>
                <w:color w:val="000000"/>
                <w:sz w:val="20"/>
                <w:lang w:val="es-MX" w:eastAsia="es-MX"/>
              </w:rPr>
              <w:t>12:00hrs</w:t>
            </w:r>
          </w:p>
        </w:tc>
        <w:tc>
          <w:tcPr>
            <w:tcW w:w="1993" w:type="pct"/>
            <w:vMerge/>
            <w:shd w:val="clear" w:color="auto" w:fill="auto"/>
            <w:vAlign w:val="center"/>
            <w:hideMark/>
          </w:tcPr>
          <w:p w14:paraId="294502EE" w14:textId="77777777" w:rsidR="002D6402" w:rsidRPr="00715E3E" w:rsidRDefault="002D6402" w:rsidP="002972B0">
            <w:pPr>
              <w:suppressAutoHyphens w:val="0"/>
              <w:rPr>
                <w:rFonts w:ascii="Noto Sans" w:hAnsi="Noto Sans" w:cs="Noto Sans"/>
                <w:color w:val="000000"/>
                <w:sz w:val="20"/>
                <w:lang w:val="es-MX" w:eastAsia="es-MX"/>
              </w:rPr>
            </w:pPr>
          </w:p>
        </w:tc>
      </w:tr>
      <w:tr w:rsidR="002D6402" w:rsidRPr="00715E3E" w14:paraId="2ACC1C29" w14:textId="77777777" w:rsidTr="002D6402">
        <w:trPr>
          <w:trHeight w:val="566"/>
        </w:trPr>
        <w:tc>
          <w:tcPr>
            <w:tcW w:w="1285" w:type="pct"/>
            <w:shd w:val="clear" w:color="auto" w:fill="auto"/>
            <w:vAlign w:val="center"/>
            <w:hideMark/>
          </w:tcPr>
          <w:p w14:paraId="027B1561" w14:textId="5402EF58" w:rsidR="002D6402" w:rsidRPr="00715E3E" w:rsidRDefault="002D6402" w:rsidP="002972B0">
            <w:pPr>
              <w:suppressAutoHyphens w:val="0"/>
              <w:jc w:val="center"/>
              <w:rPr>
                <w:rFonts w:ascii="Noto Sans" w:hAnsi="Noto Sans" w:cs="Noto Sans"/>
                <w:color w:val="000000"/>
                <w:sz w:val="20"/>
                <w:lang w:val="es-MX" w:eastAsia="es-MX"/>
              </w:rPr>
            </w:pPr>
            <w:r w:rsidRPr="00715E3E">
              <w:rPr>
                <w:rFonts w:ascii="Noto Sans" w:hAnsi="Noto Sans" w:cs="Noto Sans"/>
                <w:color w:val="000000"/>
                <w:sz w:val="20"/>
                <w:lang w:val="es-ES_tradnl" w:eastAsia="es-MX"/>
              </w:rPr>
              <w:t>Firma del contrato</w:t>
            </w:r>
          </w:p>
        </w:tc>
        <w:tc>
          <w:tcPr>
            <w:tcW w:w="883" w:type="pct"/>
            <w:shd w:val="clear" w:color="auto" w:fill="auto"/>
            <w:vAlign w:val="center"/>
          </w:tcPr>
          <w:p w14:paraId="46EFDC11" w14:textId="0FA4E700" w:rsidR="002D6402" w:rsidRPr="00715E3E" w:rsidRDefault="002D6402" w:rsidP="002972B0">
            <w:pPr>
              <w:suppressAutoHyphens w:val="0"/>
              <w:jc w:val="center"/>
              <w:rPr>
                <w:rFonts w:ascii="Noto Sans" w:hAnsi="Noto Sans" w:cs="Noto Sans"/>
                <w:color w:val="000000"/>
                <w:sz w:val="20"/>
                <w:lang w:val="es-MX" w:eastAsia="es-MX"/>
              </w:rPr>
            </w:pPr>
            <w:r w:rsidRPr="00715E3E">
              <w:rPr>
                <w:rFonts w:ascii="Noto Sans" w:hAnsi="Noto Sans" w:cs="Noto Sans"/>
                <w:sz w:val="20"/>
                <w:lang w:val="es-MX"/>
              </w:rPr>
              <w:t>Con fundamento en el artículo 67 de la LAASSP, el contrato se firmará dentro de los quince días hábiles posteriores a la fecha de fallo.</w:t>
            </w:r>
          </w:p>
        </w:tc>
        <w:tc>
          <w:tcPr>
            <w:tcW w:w="839" w:type="pct"/>
            <w:shd w:val="clear" w:color="auto" w:fill="auto"/>
            <w:vAlign w:val="center"/>
          </w:tcPr>
          <w:p w14:paraId="7ADA49FF" w14:textId="443EB148" w:rsidR="002D6402" w:rsidRPr="00715E3E" w:rsidRDefault="002D6402" w:rsidP="002972B0">
            <w:pPr>
              <w:suppressAutoHyphens w:val="0"/>
              <w:jc w:val="center"/>
              <w:rPr>
                <w:rFonts w:ascii="Noto Sans" w:hAnsi="Noto Sans" w:cs="Noto Sans"/>
                <w:color w:val="000000"/>
                <w:sz w:val="20"/>
                <w:lang w:val="es-MX" w:eastAsia="es-MX"/>
              </w:rPr>
            </w:pPr>
            <w:r w:rsidRPr="00715E3E">
              <w:rPr>
                <w:rFonts w:ascii="Noto Sans" w:hAnsi="Noto Sans" w:cs="Noto Sans"/>
                <w:color w:val="000000"/>
                <w:sz w:val="20"/>
                <w:lang w:val="es-ES_tradnl" w:eastAsia="es-MX"/>
              </w:rPr>
              <w:t>Por medio del módulo de formalización de instrumentos jurídicos (MFIJ) https://www.gob.mx/comprasmx/documentos/modulo-de-formalizacion-de-instrumentos-juridicos</w:t>
            </w:r>
          </w:p>
        </w:tc>
        <w:tc>
          <w:tcPr>
            <w:tcW w:w="1993" w:type="pct"/>
            <w:vMerge/>
            <w:vAlign w:val="center"/>
            <w:hideMark/>
          </w:tcPr>
          <w:p w14:paraId="2355B9F8" w14:textId="77777777" w:rsidR="002D6402" w:rsidRPr="00715E3E" w:rsidRDefault="002D6402" w:rsidP="002972B0">
            <w:pPr>
              <w:suppressAutoHyphens w:val="0"/>
              <w:rPr>
                <w:rFonts w:ascii="Noto Sans" w:hAnsi="Noto Sans" w:cs="Noto Sans"/>
                <w:color w:val="000000"/>
                <w:sz w:val="20"/>
                <w:lang w:val="es-MX" w:eastAsia="es-MX"/>
              </w:rPr>
            </w:pPr>
          </w:p>
        </w:tc>
      </w:tr>
      <w:tr w:rsidR="002D6402" w:rsidRPr="00715E3E" w14:paraId="132C5F1D" w14:textId="77777777" w:rsidTr="002D6402">
        <w:trPr>
          <w:trHeight w:val="300"/>
        </w:trPr>
        <w:tc>
          <w:tcPr>
            <w:tcW w:w="1285" w:type="pct"/>
            <w:shd w:val="clear" w:color="auto" w:fill="auto"/>
            <w:vAlign w:val="center"/>
            <w:hideMark/>
          </w:tcPr>
          <w:p w14:paraId="2C931BF5" w14:textId="46F11FD7" w:rsidR="002D6402" w:rsidRPr="00715E3E" w:rsidRDefault="002D6402" w:rsidP="002D6402">
            <w:pPr>
              <w:suppressAutoHyphens w:val="0"/>
              <w:jc w:val="center"/>
              <w:rPr>
                <w:rFonts w:ascii="Noto Sans" w:hAnsi="Noto Sans" w:cs="Noto Sans"/>
                <w:color w:val="000000"/>
                <w:sz w:val="20"/>
                <w:lang w:val="es-MX" w:eastAsia="es-MX"/>
              </w:rPr>
            </w:pPr>
            <w:r w:rsidRPr="00715E3E">
              <w:rPr>
                <w:rFonts w:ascii="Noto Sans" w:hAnsi="Noto Sans" w:cs="Noto Sans"/>
                <w:color w:val="000000"/>
                <w:sz w:val="20"/>
                <w:lang w:val="es-ES_tradnl" w:eastAsia="es-MX"/>
              </w:rPr>
              <w:t xml:space="preserve">Tipo de </w:t>
            </w:r>
            <w:r>
              <w:rPr>
                <w:rFonts w:ascii="Noto Sans" w:hAnsi="Noto Sans" w:cs="Noto Sans"/>
                <w:color w:val="000000"/>
                <w:sz w:val="20"/>
                <w:lang w:val="es-ES_tradnl" w:eastAsia="es-MX"/>
              </w:rPr>
              <w:t>adjudicación</w:t>
            </w:r>
          </w:p>
        </w:tc>
        <w:tc>
          <w:tcPr>
            <w:tcW w:w="3715" w:type="pct"/>
            <w:gridSpan w:val="3"/>
            <w:shd w:val="clear" w:color="auto" w:fill="auto"/>
            <w:vAlign w:val="center"/>
            <w:hideMark/>
          </w:tcPr>
          <w:p w14:paraId="22A4465F" w14:textId="5199C8D6" w:rsidR="002D6402" w:rsidRPr="00715E3E" w:rsidRDefault="002D6402" w:rsidP="002972B0">
            <w:pPr>
              <w:suppressAutoHyphens w:val="0"/>
              <w:rPr>
                <w:rFonts w:ascii="Noto Sans" w:hAnsi="Noto Sans" w:cs="Noto Sans"/>
                <w:color w:val="000000"/>
                <w:sz w:val="20"/>
                <w:lang w:val="es-MX" w:eastAsia="es-MX"/>
              </w:rPr>
            </w:pPr>
            <w:r>
              <w:rPr>
                <w:rFonts w:ascii="Noto Sans" w:hAnsi="Noto Sans" w:cs="Noto Sans"/>
                <w:sz w:val="20"/>
                <w:lang w:val="es-ES_tradnl" w:eastAsia="es-MX"/>
              </w:rPr>
              <w:t xml:space="preserve">ELECTRONICA, </w:t>
            </w:r>
            <w:r w:rsidRPr="00715E3E">
              <w:rPr>
                <w:rFonts w:ascii="Noto Sans" w:hAnsi="Noto Sans" w:cs="Noto Sans"/>
                <w:sz w:val="20"/>
                <w:lang w:val="es-ES_tradnl" w:eastAsia="es-MX"/>
              </w:rPr>
              <w:t>NACIONAL, D</w:t>
            </w:r>
            <w:r>
              <w:rPr>
                <w:rFonts w:ascii="Noto Sans" w:hAnsi="Noto Sans" w:cs="Noto Sans"/>
                <w:sz w:val="20"/>
                <w:lang w:val="es-ES_tradnl" w:eastAsia="es-MX"/>
              </w:rPr>
              <w:t xml:space="preserve">e conformidad con el artículo 35 </w:t>
            </w:r>
            <w:r w:rsidRPr="00715E3E">
              <w:rPr>
                <w:rFonts w:ascii="Noto Sans" w:hAnsi="Noto Sans" w:cs="Noto Sans"/>
                <w:sz w:val="20"/>
                <w:lang w:val="es-ES_tradnl" w:eastAsia="es-MX"/>
              </w:rPr>
              <w:t>fracción I</w:t>
            </w:r>
            <w:r>
              <w:rPr>
                <w:rFonts w:ascii="Noto Sans" w:hAnsi="Noto Sans" w:cs="Noto Sans"/>
                <w:sz w:val="20"/>
                <w:lang w:val="es-ES_tradnl" w:eastAsia="es-MX"/>
              </w:rPr>
              <w:t>II</w:t>
            </w:r>
            <w:r w:rsidRPr="00715E3E">
              <w:rPr>
                <w:rFonts w:ascii="Noto Sans" w:hAnsi="Noto Sans" w:cs="Noto Sans"/>
                <w:sz w:val="20"/>
                <w:lang w:val="es-ES_tradnl" w:eastAsia="es-MX"/>
              </w:rPr>
              <w:t xml:space="preserve"> de la LAASSP</w:t>
            </w:r>
          </w:p>
        </w:tc>
      </w:tr>
      <w:tr w:rsidR="002D6402" w:rsidRPr="00715E3E" w14:paraId="64786C95" w14:textId="77777777" w:rsidTr="002D6402">
        <w:trPr>
          <w:trHeight w:val="466"/>
        </w:trPr>
        <w:tc>
          <w:tcPr>
            <w:tcW w:w="1285" w:type="pct"/>
            <w:shd w:val="clear" w:color="auto" w:fill="auto"/>
            <w:vAlign w:val="center"/>
            <w:hideMark/>
          </w:tcPr>
          <w:p w14:paraId="2849A2A5" w14:textId="75C6B38F" w:rsidR="002D6402" w:rsidRPr="00715E3E" w:rsidRDefault="002D6402" w:rsidP="002972B0">
            <w:pPr>
              <w:suppressAutoHyphens w:val="0"/>
              <w:jc w:val="center"/>
              <w:rPr>
                <w:rFonts w:ascii="Noto Sans" w:hAnsi="Noto Sans" w:cs="Noto Sans"/>
                <w:color w:val="000000"/>
                <w:sz w:val="20"/>
                <w:lang w:val="es-MX" w:eastAsia="es-MX"/>
              </w:rPr>
            </w:pPr>
            <w:r w:rsidRPr="00715E3E">
              <w:rPr>
                <w:rFonts w:ascii="Noto Sans" w:hAnsi="Noto Sans" w:cs="Noto Sans"/>
                <w:color w:val="000000"/>
                <w:sz w:val="20"/>
                <w:lang w:val="es-ES_tradnl" w:eastAsia="es-MX"/>
              </w:rPr>
              <w:t>Forma de presentación de las proposiciones.</w:t>
            </w:r>
          </w:p>
        </w:tc>
        <w:tc>
          <w:tcPr>
            <w:tcW w:w="3715" w:type="pct"/>
            <w:gridSpan w:val="3"/>
            <w:shd w:val="clear" w:color="auto" w:fill="auto"/>
            <w:vAlign w:val="center"/>
            <w:hideMark/>
          </w:tcPr>
          <w:p w14:paraId="2BF155E1" w14:textId="4A4EB3B5" w:rsidR="002D6402" w:rsidRPr="00715E3E" w:rsidRDefault="002D6402" w:rsidP="00CE51C7">
            <w:pPr>
              <w:suppressAutoHyphens w:val="0"/>
              <w:rPr>
                <w:rFonts w:ascii="Noto Sans" w:hAnsi="Noto Sans" w:cs="Noto Sans"/>
                <w:sz w:val="20"/>
                <w:lang w:val="es-ES_tradnl" w:eastAsia="es-MX"/>
              </w:rPr>
            </w:pPr>
            <w:r w:rsidRPr="00715E3E">
              <w:rPr>
                <w:rFonts w:ascii="Noto Sans" w:hAnsi="Noto Sans" w:cs="Noto Sans"/>
                <w:color w:val="000000"/>
                <w:sz w:val="20"/>
                <w:lang w:val="es-ES_tradnl" w:eastAsia="es-MX"/>
              </w:rPr>
              <w:t>Electrónica, de conformidad con el artículo 36, de la LAASSP</w:t>
            </w:r>
          </w:p>
        </w:tc>
      </w:tr>
    </w:tbl>
    <w:p w14:paraId="10B0DD22" w14:textId="77777777" w:rsidR="00124BFE" w:rsidRPr="004B08CC" w:rsidRDefault="00124BFE" w:rsidP="00B37971">
      <w:pPr>
        <w:ind w:right="227"/>
        <w:jc w:val="both"/>
        <w:rPr>
          <w:rFonts w:ascii="Noto Sans" w:hAnsi="Noto Sans" w:cs="Noto Sans"/>
          <w:b/>
          <w:bCs/>
          <w:sz w:val="20"/>
          <w:lang w:val="es-MX"/>
        </w:rPr>
      </w:pPr>
    </w:p>
    <w:p w14:paraId="6C2021CA" w14:textId="1A79111A" w:rsidR="00BD010F" w:rsidRPr="004B08CC" w:rsidRDefault="001E3765" w:rsidP="00B37971">
      <w:pPr>
        <w:ind w:right="227"/>
        <w:jc w:val="both"/>
        <w:rPr>
          <w:rFonts w:ascii="Noto Sans" w:hAnsi="Noto Sans" w:cs="Noto Sans"/>
          <w:sz w:val="20"/>
          <w:u w:val="single"/>
        </w:rPr>
      </w:pPr>
      <w:r w:rsidRPr="004B08CC">
        <w:rPr>
          <w:rFonts w:ascii="Noto Sans" w:hAnsi="Noto Sans" w:cs="Noto Sans"/>
          <w:b/>
          <w:bCs/>
          <w:sz w:val="20"/>
          <w:lang w:val="es-MX"/>
        </w:rPr>
        <w:t xml:space="preserve">LOS INTERESADOS EN PARTICIPAR EN EL PROCEDIMIENTO POR MEDIOS ELECTRÓNICOS, DEBERÁN CONTAR CON REGISTRO DE IDENTIFICACIÓN ELECTRÓNICA ANTE </w:t>
      </w:r>
      <w:r w:rsidR="00F7350E" w:rsidRPr="004B08CC">
        <w:rPr>
          <w:rFonts w:ascii="Noto Sans" w:hAnsi="Noto Sans" w:cs="Noto Sans"/>
          <w:b/>
          <w:bCs/>
          <w:sz w:val="20"/>
          <w:lang w:val="es-MX"/>
        </w:rPr>
        <w:t>LA PLATAFORMA DE CONFORMIDAD CON EL ARTICULO 86 DE LA LAASSP</w:t>
      </w:r>
      <w:r w:rsidRPr="004B08CC">
        <w:rPr>
          <w:rFonts w:ascii="Noto Sans" w:hAnsi="Noto Sans" w:cs="Noto Sans"/>
          <w:b/>
          <w:bCs/>
          <w:sz w:val="20"/>
          <w:lang w:val="es-MX"/>
        </w:rPr>
        <w:t xml:space="preserve"> </w:t>
      </w:r>
      <w:hyperlink r:id="rId9" w:history="1">
        <w:r w:rsidR="00EF2477" w:rsidRPr="00556B66">
          <w:rPr>
            <w:rStyle w:val="Hipervnculo"/>
            <w:rFonts w:ascii="Noto Sans" w:hAnsi="Noto Sans" w:cs="Noto Sans"/>
            <w:sz w:val="20"/>
          </w:rPr>
          <w:t>https://comprasmx.buengobierno.gob.mx</w:t>
        </w:r>
      </w:hyperlink>
      <w:r w:rsidR="00EF2477">
        <w:rPr>
          <w:rFonts w:ascii="Noto Sans" w:hAnsi="Noto Sans" w:cs="Noto Sans"/>
          <w:sz w:val="20"/>
        </w:rPr>
        <w:t xml:space="preserve"> </w:t>
      </w:r>
    </w:p>
    <w:p w14:paraId="27BD2451" w14:textId="77777777" w:rsidR="005069E1" w:rsidRPr="004B08CC" w:rsidRDefault="005069E1" w:rsidP="00B37971">
      <w:pPr>
        <w:spacing w:line="192" w:lineRule="exact"/>
        <w:ind w:right="227"/>
        <w:jc w:val="both"/>
        <w:rPr>
          <w:rFonts w:ascii="Noto Sans" w:hAnsi="Noto Sans" w:cs="Noto Sans"/>
          <w:b/>
          <w:sz w:val="20"/>
        </w:rPr>
      </w:pPr>
    </w:p>
    <w:p w14:paraId="7EFD6D79" w14:textId="0CD4E8C7" w:rsidR="00455659" w:rsidRPr="001F6708" w:rsidRDefault="00A47CEA" w:rsidP="001F6708">
      <w:pPr>
        <w:spacing w:line="192" w:lineRule="exact"/>
        <w:ind w:right="227"/>
        <w:jc w:val="both"/>
        <w:rPr>
          <w:rFonts w:ascii="Noto Sans" w:hAnsi="Noto Sans" w:cs="Noto Sans"/>
          <w:bCs/>
          <w:color w:val="0000FF"/>
          <w:sz w:val="20"/>
          <w:u w:val="single"/>
          <w:lang w:val="es-MX"/>
        </w:rPr>
      </w:pPr>
      <w:r w:rsidRPr="004B08CC">
        <w:rPr>
          <w:rFonts w:ascii="Noto Sans" w:hAnsi="Noto Sans" w:cs="Noto Sans"/>
          <w:b/>
          <w:sz w:val="20"/>
        </w:rPr>
        <w:t>4.</w:t>
      </w:r>
      <w:r w:rsidR="00126959" w:rsidRPr="004B08CC">
        <w:rPr>
          <w:rFonts w:ascii="Noto Sans" w:hAnsi="Noto Sans" w:cs="Noto Sans"/>
          <w:b/>
          <w:bCs/>
          <w:sz w:val="20"/>
        </w:rPr>
        <w:t xml:space="preserve"> </w:t>
      </w:r>
      <w:r w:rsidR="00455659" w:rsidRPr="004B08CC">
        <w:rPr>
          <w:rFonts w:ascii="Noto Sans" w:hAnsi="Noto Sans" w:cs="Noto Sans"/>
          <w:b/>
          <w:bCs/>
          <w:sz w:val="20"/>
        </w:rPr>
        <w:t>PRESENTACIÓN Y APERTURA DE PROPOSICIONES.</w:t>
      </w:r>
    </w:p>
    <w:p w14:paraId="5B5DA8CD" w14:textId="2859B6A4" w:rsidR="00455659" w:rsidRPr="004B08CC" w:rsidRDefault="00455659"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La presentación y apertura de proposiciones se realizará en la fecha y hora indicada en el programa de actos y únicamente podrá participar, con ese carácter, un representante por cada </w:t>
      </w:r>
      <w:r w:rsidR="00A61958">
        <w:rPr>
          <w:rFonts w:ascii="Noto Sans" w:hAnsi="Noto Sans" w:cs="Noto Sans"/>
          <w:sz w:val="20"/>
        </w:rPr>
        <w:t>participante</w:t>
      </w:r>
      <w:r w:rsidRPr="004B08CC">
        <w:rPr>
          <w:rFonts w:ascii="Noto Sans" w:hAnsi="Noto Sans" w:cs="Noto Sans"/>
          <w:sz w:val="20"/>
          <w:szCs w:val="20"/>
        </w:rPr>
        <w:t xml:space="preserve"> y se desarrollará conforme a lo previsto en los artículos </w:t>
      </w:r>
      <w:r w:rsidR="008C61B2" w:rsidRPr="004B08CC">
        <w:rPr>
          <w:rFonts w:ascii="Noto Sans" w:hAnsi="Noto Sans" w:cs="Noto Sans"/>
          <w:sz w:val="20"/>
          <w:szCs w:val="20"/>
        </w:rPr>
        <w:t>45 y 46</w:t>
      </w:r>
      <w:r w:rsidRPr="004B08CC">
        <w:rPr>
          <w:rFonts w:ascii="Noto Sans" w:hAnsi="Noto Sans" w:cs="Noto Sans"/>
          <w:sz w:val="20"/>
          <w:szCs w:val="20"/>
        </w:rPr>
        <w:t xml:space="preserve"> de la LAASSP y 47 de su Reglamento, se desarrollará como a continuación se detalla:</w:t>
      </w:r>
    </w:p>
    <w:p w14:paraId="3321A567" w14:textId="77777777" w:rsidR="00C60DE3" w:rsidRPr="004B08CC" w:rsidRDefault="00C60DE3" w:rsidP="00B37971">
      <w:pPr>
        <w:pStyle w:val="Sinespaciado"/>
        <w:ind w:right="227"/>
        <w:rPr>
          <w:rFonts w:ascii="Noto Sans" w:hAnsi="Noto Sans" w:cs="Noto Sans"/>
          <w:sz w:val="20"/>
          <w:szCs w:val="20"/>
        </w:rPr>
      </w:pPr>
    </w:p>
    <w:p w14:paraId="2CD32D98" w14:textId="7709DAD4" w:rsidR="00455659" w:rsidRPr="004B08CC" w:rsidRDefault="00455659" w:rsidP="00B37971">
      <w:pPr>
        <w:tabs>
          <w:tab w:val="left" w:pos="426"/>
        </w:tabs>
        <w:ind w:right="227"/>
        <w:jc w:val="both"/>
        <w:rPr>
          <w:rFonts w:ascii="Noto Sans" w:hAnsi="Noto Sans" w:cs="Noto Sans"/>
          <w:b/>
          <w:bCs/>
          <w:sz w:val="20"/>
        </w:rPr>
      </w:pPr>
      <w:r w:rsidRPr="004B08CC">
        <w:rPr>
          <w:rFonts w:ascii="Noto Sans" w:hAnsi="Noto Sans" w:cs="Noto Sans"/>
          <w:bCs/>
          <w:sz w:val="20"/>
        </w:rPr>
        <w:t xml:space="preserve">Los </w:t>
      </w:r>
      <w:r w:rsidR="00A61958">
        <w:rPr>
          <w:rFonts w:ascii="Noto Sans" w:hAnsi="Noto Sans" w:cs="Noto Sans"/>
          <w:sz w:val="20"/>
        </w:rPr>
        <w:t>participantes</w:t>
      </w:r>
      <w:r w:rsidR="00A61958" w:rsidRPr="004B08CC">
        <w:rPr>
          <w:rFonts w:ascii="Noto Sans" w:hAnsi="Noto Sans" w:cs="Noto Sans"/>
          <w:bCs/>
          <w:sz w:val="20"/>
          <w:lang w:val="es-MX"/>
        </w:rPr>
        <w:t xml:space="preserve"> </w:t>
      </w:r>
      <w:r w:rsidRPr="004B08CC">
        <w:rPr>
          <w:rFonts w:ascii="Noto Sans" w:hAnsi="Noto Sans" w:cs="Noto Sans"/>
          <w:bCs/>
          <w:sz w:val="20"/>
          <w:lang w:val="es-MX"/>
        </w:rPr>
        <w:t xml:space="preserve">enviarán </w:t>
      </w:r>
      <w:r w:rsidR="008C61B2" w:rsidRPr="004B08CC">
        <w:rPr>
          <w:rFonts w:ascii="Noto Sans" w:hAnsi="Noto Sans" w:cs="Noto Sans"/>
          <w:sz w:val="20"/>
        </w:rPr>
        <w:t xml:space="preserve">a través de la Plataforma, </w:t>
      </w:r>
      <w:r w:rsidRPr="004B08CC">
        <w:rPr>
          <w:rFonts w:ascii="Noto Sans" w:hAnsi="Noto Sans" w:cs="Noto Sans"/>
          <w:bCs/>
          <w:sz w:val="20"/>
          <w:lang w:val="es-MX"/>
        </w:rPr>
        <w:t>sus proposiciones técnica y económica</w:t>
      </w:r>
      <w:r w:rsidRPr="004B08CC">
        <w:rPr>
          <w:rFonts w:ascii="Noto Sans" w:hAnsi="Noto Sans" w:cs="Noto Sans"/>
          <w:bCs/>
          <w:sz w:val="20"/>
        </w:rPr>
        <w:t xml:space="preserve">, para agilizar los actos del procedimiento de contratación, se solicita a los </w:t>
      </w:r>
      <w:r w:rsidR="00A61958">
        <w:rPr>
          <w:rFonts w:ascii="Noto Sans" w:hAnsi="Noto Sans" w:cs="Noto Sans"/>
          <w:sz w:val="20"/>
        </w:rPr>
        <w:t>participante</w:t>
      </w:r>
      <w:r w:rsidRPr="004B08CC">
        <w:rPr>
          <w:rFonts w:ascii="Noto Sans" w:hAnsi="Noto Sans" w:cs="Noto Sans"/>
          <w:bCs/>
          <w:sz w:val="20"/>
        </w:rPr>
        <w:t>s, presentar su proposición PDF y en Word o Excel</w:t>
      </w:r>
      <w:r w:rsidR="008C61B2" w:rsidRPr="004B08CC">
        <w:rPr>
          <w:rFonts w:ascii="Noto Sans" w:hAnsi="Noto Sans" w:cs="Noto Sans"/>
          <w:bCs/>
          <w:sz w:val="20"/>
        </w:rPr>
        <w:t>.</w:t>
      </w:r>
    </w:p>
    <w:p w14:paraId="3C88FD81" w14:textId="77777777" w:rsidR="00455659" w:rsidRPr="004B08CC" w:rsidRDefault="00455659" w:rsidP="00B37971">
      <w:pPr>
        <w:spacing w:line="192" w:lineRule="exact"/>
        <w:ind w:right="227"/>
        <w:jc w:val="both"/>
        <w:rPr>
          <w:rFonts w:ascii="Noto Sans" w:hAnsi="Noto Sans" w:cs="Noto Sans"/>
          <w:b/>
          <w:i/>
          <w:sz w:val="20"/>
          <w:u w:val="single"/>
        </w:rPr>
      </w:pPr>
    </w:p>
    <w:p w14:paraId="6E721D2B" w14:textId="02F44921" w:rsidR="00455659" w:rsidRPr="004B08CC" w:rsidRDefault="00455659" w:rsidP="00B37971">
      <w:pPr>
        <w:ind w:right="227"/>
        <w:jc w:val="both"/>
        <w:rPr>
          <w:rFonts w:ascii="Noto Sans" w:hAnsi="Noto Sans" w:cs="Noto Sans"/>
          <w:bCs/>
          <w:sz w:val="20"/>
        </w:rPr>
      </w:pPr>
      <w:r w:rsidRPr="004B08CC">
        <w:rPr>
          <w:rFonts w:ascii="Noto Sans" w:hAnsi="Noto Sans" w:cs="Noto Sans"/>
          <w:bCs/>
          <w:sz w:val="20"/>
        </w:rPr>
        <w:lastRenderedPageBreak/>
        <w:t xml:space="preserve">Una vez recibidas las proposiciones que hayan sido enviadas </w:t>
      </w:r>
      <w:r w:rsidR="00C95201" w:rsidRPr="004B08CC">
        <w:rPr>
          <w:rFonts w:ascii="Noto Sans" w:hAnsi="Noto Sans" w:cs="Noto Sans"/>
          <w:bCs/>
          <w:sz w:val="20"/>
        </w:rPr>
        <w:t>a través de</w:t>
      </w:r>
      <w:r w:rsidR="008C61B2" w:rsidRPr="004B08CC">
        <w:rPr>
          <w:rFonts w:ascii="Noto Sans" w:hAnsi="Noto Sans" w:cs="Noto Sans"/>
          <w:bCs/>
          <w:sz w:val="20"/>
        </w:rPr>
        <w:t xml:space="preserve"> la Plataforma</w:t>
      </w:r>
      <w:r w:rsidRPr="004B08CC">
        <w:rPr>
          <w:rFonts w:ascii="Noto Sans" w:hAnsi="Noto Sans" w:cs="Noto Sans"/>
          <w:bCs/>
          <w:sz w:val="20"/>
        </w:rPr>
        <w:t xml:space="preserve">, se procederá a la apertura de los archivos recibidos en forma electrónica, haciéndose constar la documentación presentada, sin que ello implique la evaluación de su contenido; por lo que, en el caso de que algún </w:t>
      </w:r>
      <w:r w:rsidR="00A61958">
        <w:rPr>
          <w:rFonts w:ascii="Noto Sans" w:hAnsi="Noto Sans" w:cs="Noto Sans"/>
          <w:sz w:val="20"/>
        </w:rPr>
        <w:t>participante</w:t>
      </w:r>
      <w:r w:rsidRPr="004B08CC">
        <w:rPr>
          <w:rFonts w:ascii="Noto Sans" w:hAnsi="Noto Sans" w:cs="Noto Sans"/>
          <w:bCs/>
          <w:sz w:val="20"/>
        </w:rPr>
        <w:t xml:space="preserve"> omita la presentación de algún documento o faltare algún requisito, no serán desechadas en ese momento, haciéndose constar ello en el formato de recepción de los documentos que integran la proposición. </w:t>
      </w:r>
    </w:p>
    <w:p w14:paraId="2AD5FCA0" w14:textId="77777777" w:rsidR="00455659" w:rsidRPr="004B08CC" w:rsidRDefault="00455659" w:rsidP="00B37971">
      <w:pPr>
        <w:suppressAutoHyphens w:val="0"/>
        <w:ind w:left="708" w:right="227"/>
        <w:rPr>
          <w:rFonts w:ascii="Noto Sans" w:hAnsi="Noto Sans" w:cs="Noto Sans"/>
          <w:bCs/>
          <w:sz w:val="20"/>
          <w:lang w:val="es-MX"/>
        </w:rPr>
      </w:pPr>
    </w:p>
    <w:p w14:paraId="6E493F4B" w14:textId="3438EC11" w:rsidR="0028159B" w:rsidRPr="004B08CC" w:rsidRDefault="00455659" w:rsidP="00B37971">
      <w:pPr>
        <w:pStyle w:val="Prrafodelista"/>
        <w:numPr>
          <w:ilvl w:val="0"/>
          <w:numId w:val="8"/>
        </w:numPr>
        <w:ind w:right="227"/>
        <w:jc w:val="both"/>
        <w:rPr>
          <w:rFonts w:ascii="Noto Sans" w:hAnsi="Noto Sans" w:cs="Noto Sans"/>
          <w:bCs/>
          <w:sz w:val="20"/>
        </w:rPr>
      </w:pPr>
      <w:r w:rsidRPr="004B08CC">
        <w:rPr>
          <w:rFonts w:ascii="Noto Sans" w:hAnsi="Noto Sans" w:cs="Noto Sans"/>
          <w:sz w:val="20"/>
        </w:rPr>
        <w:t>Para</w:t>
      </w:r>
      <w:r w:rsidR="00C95201" w:rsidRPr="004B08CC">
        <w:rPr>
          <w:rFonts w:ascii="Noto Sans" w:hAnsi="Noto Sans" w:cs="Noto Sans"/>
          <w:sz w:val="20"/>
        </w:rPr>
        <w:t xml:space="preserve"> el envío de las proposiciones</w:t>
      </w:r>
      <w:r w:rsidRPr="004B08CC">
        <w:rPr>
          <w:rFonts w:ascii="Noto Sans" w:hAnsi="Noto Sans" w:cs="Noto Sans"/>
          <w:sz w:val="20"/>
        </w:rPr>
        <w:t xml:space="preserve">, el </w:t>
      </w:r>
      <w:r w:rsidR="00A61958">
        <w:rPr>
          <w:rFonts w:ascii="Noto Sans" w:hAnsi="Noto Sans" w:cs="Noto Sans"/>
          <w:sz w:val="20"/>
        </w:rPr>
        <w:t>participante</w:t>
      </w:r>
      <w:r w:rsidRPr="004B08CC">
        <w:rPr>
          <w:rFonts w:ascii="Noto Sans" w:hAnsi="Noto Sans" w:cs="Noto Sans"/>
          <w:sz w:val="20"/>
        </w:rPr>
        <w:t xml:space="preserve"> deberá utilizar exclusivamente </w:t>
      </w:r>
      <w:r w:rsidR="00C95201" w:rsidRPr="004B08CC">
        <w:rPr>
          <w:rFonts w:ascii="Noto Sans" w:hAnsi="Noto Sans" w:cs="Noto Sans"/>
          <w:sz w:val="20"/>
        </w:rPr>
        <w:t>la Plataforma.</w:t>
      </w:r>
    </w:p>
    <w:p w14:paraId="0B0E10CB" w14:textId="519A5D70" w:rsidR="0028159B" w:rsidRPr="004B08CC" w:rsidRDefault="0028159B" w:rsidP="00B37971">
      <w:pPr>
        <w:pStyle w:val="Prrafodelista"/>
        <w:numPr>
          <w:ilvl w:val="0"/>
          <w:numId w:val="8"/>
        </w:numPr>
        <w:ind w:right="227"/>
        <w:jc w:val="both"/>
        <w:rPr>
          <w:rFonts w:ascii="Noto Sans" w:hAnsi="Noto Sans" w:cs="Noto Sans"/>
          <w:bCs/>
          <w:sz w:val="20"/>
        </w:rPr>
      </w:pPr>
      <w:r w:rsidRPr="004B08CC">
        <w:rPr>
          <w:rFonts w:ascii="Noto Sans" w:hAnsi="Noto Sans" w:cs="Noto Sans"/>
          <w:bCs/>
          <w:sz w:val="20"/>
        </w:rPr>
        <w:t xml:space="preserve">La </w:t>
      </w:r>
      <w:r w:rsidRPr="004B08CC">
        <w:rPr>
          <w:rFonts w:ascii="Noto Sans" w:eastAsiaTheme="minorEastAsia" w:hAnsi="Noto Sans" w:cs="Noto Sans"/>
          <w:kern w:val="24"/>
          <w:sz w:val="20"/>
          <w:lang w:eastAsia="es-MX"/>
        </w:rPr>
        <w:t xml:space="preserve">oferta técnica incluye la documentación legal y administrativa. La veracidad o autenticidad de la información y documentación contenida en la proposición técnica y económica, será de exclusiva responsabilidad del </w:t>
      </w:r>
      <w:r w:rsidR="00A61958">
        <w:rPr>
          <w:rFonts w:ascii="Noto Sans" w:hAnsi="Noto Sans" w:cs="Noto Sans"/>
          <w:sz w:val="20"/>
        </w:rPr>
        <w:t>participante</w:t>
      </w:r>
      <w:r w:rsidRPr="004B08CC">
        <w:rPr>
          <w:rFonts w:ascii="Noto Sans" w:eastAsiaTheme="minorEastAsia" w:hAnsi="Noto Sans" w:cs="Noto Sans"/>
          <w:kern w:val="24"/>
          <w:sz w:val="20"/>
          <w:lang w:eastAsia="es-MX"/>
        </w:rPr>
        <w:t>.</w:t>
      </w:r>
    </w:p>
    <w:p w14:paraId="35A6E8A1" w14:textId="77777777" w:rsidR="00455659" w:rsidRPr="004B08CC" w:rsidRDefault="00455659" w:rsidP="00B37971">
      <w:pPr>
        <w:pStyle w:val="Prrafodelista"/>
        <w:numPr>
          <w:ilvl w:val="0"/>
          <w:numId w:val="8"/>
        </w:numPr>
        <w:ind w:right="227"/>
        <w:jc w:val="both"/>
        <w:rPr>
          <w:rFonts w:ascii="Noto Sans" w:hAnsi="Noto Sans" w:cs="Noto Sans"/>
          <w:bCs/>
          <w:sz w:val="20"/>
        </w:rPr>
      </w:pPr>
      <w:r w:rsidRPr="004B08CC">
        <w:rPr>
          <w:rFonts w:ascii="Noto Sans" w:hAnsi="Noto Sans" w:cs="Noto Sans"/>
          <w:sz w:val="20"/>
        </w:rPr>
        <w:t xml:space="preserve">En el supuesto de las proposiciones presentadas a través de </w:t>
      </w:r>
      <w:r w:rsidR="00C95201" w:rsidRPr="004B08CC">
        <w:rPr>
          <w:rFonts w:ascii="Noto Sans" w:hAnsi="Noto Sans" w:cs="Noto Sans"/>
          <w:sz w:val="20"/>
        </w:rPr>
        <w:t>la Plataforma</w:t>
      </w:r>
      <w:r w:rsidRPr="004B08CC">
        <w:rPr>
          <w:rFonts w:ascii="Noto Sans" w:hAnsi="Noto Sans" w:cs="Noto Sans"/>
          <w:sz w:val="20"/>
        </w:rPr>
        <w:t xml:space="preserve">, </w:t>
      </w:r>
      <w:r w:rsidRPr="004B08CC">
        <w:rPr>
          <w:rFonts w:ascii="Noto Sans" w:hAnsi="Noto Sans" w:cs="Noto Sans"/>
          <w:bCs/>
          <w:sz w:val="20"/>
        </w:rPr>
        <w:t xml:space="preserve">y que durante el acto, por causas ajenas a la voluntad de la </w:t>
      </w:r>
      <w:r w:rsidR="000E0952" w:rsidRPr="004B08CC">
        <w:rPr>
          <w:rFonts w:ascii="Noto Sans" w:hAnsi="Noto Sans" w:cs="Noto Sans"/>
          <w:sz w:val="20"/>
        </w:rPr>
        <w:t>Secretaría Anticorrupción y Buen Gobierno</w:t>
      </w:r>
      <w:r w:rsidR="000E0952" w:rsidRPr="004B08CC">
        <w:rPr>
          <w:rFonts w:ascii="Noto Sans" w:hAnsi="Noto Sans" w:cs="Noto Sans"/>
          <w:b/>
          <w:sz w:val="20"/>
        </w:rPr>
        <w:t xml:space="preserve"> </w:t>
      </w:r>
      <w:r w:rsidRPr="004B08CC">
        <w:rPr>
          <w:rFonts w:ascii="Noto Sans" w:hAnsi="Noto Sans" w:cs="Noto Sans"/>
          <w:bCs/>
          <w:sz w:val="20"/>
        </w:rPr>
        <w:t>o de la convocante, no sea posible abrir los archivos que contengan las prop</w:t>
      </w:r>
      <w:r w:rsidR="006C466F" w:rsidRPr="004B08CC">
        <w:rPr>
          <w:rFonts w:ascii="Noto Sans" w:hAnsi="Noto Sans" w:cs="Noto Sans"/>
          <w:bCs/>
          <w:sz w:val="20"/>
        </w:rPr>
        <w:t>osiciones</w:t>
      </w:r>
      <w:r w:rsidRPr="004B08CC">
        <w:rPr>
          <w:rFonts w:ascii="Noto Sans" w:hAnsi="Noto Sans" w:cs="Noto Sans"/>
          <w:bCs/>
          <w:sz w:val="20"/>
        </w:rPr>
        <w:t xml:space="preserve"> enviadas, el acto se reanudará a partir de que se restablezcan las condiciones que dieron origen a la interrupción.</w:t>
      </w:r>
    </w:p>
    <w:p w14:paraId="5F373AC2" w14:textId="77777777" w:rsidR="0028159B" w:rsidRPr="004B08CC" w:rsidRDefault="00455659" w:rsidP="00B37971">
      <w:pPr>
        <w:numPr>
          <w:ilvl w:val="0"/>
          <w:numId w:val="5"/>
        </w:numPr>
        <w:tabs>
          <w:tab w:val="clear" w:pos="1146"/>
          <w:tab w:val="num" w:pos="720"/>
        </w:tabs>
        <w:ind w:left="720" w:right="227"/>
        <w:jc w:val="both"/>
        <w:rPr>
          <w:rFonts w:ascii="Noto Sans" w:hAnsi="Noto Sans" w:cs="Noto Sans"/>
          <w:bCs/>
          <w:sz w:val="20"/>
        </w:rPr>
      </w:pPr>
      <w:r w:rsidRPr="004B08CC">
        <w:rPr>
          <w:rFonts w:ascii="Noto Sans" w:hAnsi="Noto Sans" w:cs="Noto Sans"/>
          <w:bCs/>
          <w:sz w:val="20"/>
        </w:rPr>
        <w:t xml:space="preserve">En el caso del supuesto anterior, se tendrán por no presentadas las proposiciones y la demás documentación requerida por la convocante, cuando </w:t>
      </w:r>
      <w:r w:rsidR="00C95201" w:rsidRPr="004B08CC">
        <w:rPr>
          <w:rFonts w:ascii="Noto Sans" w:hAnsi="Noto Sans" w:cs="Noto Sans"/>
          <w:bCs/>
          <w:sz w:val="20"/>
        </w:rPr>
        <w:t>el sobre digital</w:t>
      </w:r>
      <w:r w:rsidRPr="004B08CC">
        <w:rPr>
          <w:rFonts w:ascii="Noto Sans" w:hAnsi="Noto Sans" w:cs="Noto Sans"/>
          <w:bCs/>
          <w:sz w:val="20"/>
        </w:rPr>
        <w:t xml:space="preserve"> en los que se contenga dicha información, tengan virus informáticos o no puedan abrirse por cualquier causa motivada por problemas técnicos imputables a sus programas o equipo de cómputo.</w:t>
      </w:r>
    </w:p>
    <w:p w14:paraId="64D60F3F" w14:textId="77777777" w:rsidR="0028159B" w:rsidRPr="004B08CC" w:rsidRDefault="00455659" w:rsidP="00B37971">
      <w:pPr>
        <w:numPr>
          <w:ilvl w:val="0"/>
          <w:numId w:val="5"/>
        </w:numPr>
        <w:tabs>
          <w:tab w:val="clear" w:pos="1146"/>
          <w:tab w:val="num" w:pos="720"/>
        </w:tabs>
        <w:ind w:left="720" w:right="227"/>
        <w:jc w:val="both"/>
        <w:rPr>
          <w:rFonts w:ascii="Noto Sans" w:hAnsi="Noto Sans" w:cs="Noto Sans"/>
          <w:bCs/>
          <w:sz w:val="20"/>
        </w:rPr>
      </w:pPr>
      <w:r w:rsidRPr="004B08CC">
        <w:rPr>
          <w:rFonts w:ascii="Noto Sans" w:hAnsi="Noto Sans" w:cs="Noto Sans"/>
          <w:bCs/>
          <w:sz w:val="20"/>
        </w:rPr>
        <w:t xml:space="preserve">No obstante, la convocante intentará abrir los archivos más de una vez en presencia del representante del </w:t>
      </w:r>
      <w:r w:rsidR="000E0952" w:rsidRPr="004B08CC">
        <w:rPr>
          <w:rFonts w:ascii="Noto Sans" w:hAnsi="Noto Sans" w:cs="Noto Sans"/>
          <w:sz w:val="20"/>
          <w:lang w:eastAsia="es-MX"/>
        </w:rPr>
        <w:t>Órgano Interno de Control en el Instituto Mexicano del Seguro Social</w:t>
      </w:r>
      <w:r w:rsidR="000E0952" w:rsidRPr="004B08CC">
        <w:rPr>
          <w:rFonts w:ascii="Noto Sans" w:hAnsi="Noto Sans" w:cs="Noto Sans"/>
          <w:bCs/>
          <w:sz w:val="20"/>
        </w:rPr>
        <w:t xml:space="preserve">, </w:t>
      </w:r>
      <w:r w:rsidRPr="004B08CC">
        <w:rPr>
          <w:rFonts w:ascii="Noto Sans" w:hAnsi="Noto Sans" w:cs="Noto Sans"/>
          <w:bCs/>
          <w:sz w:val="20"/>
        </w:rPr>
        <w:t>con los programas Word, Excel y PDF, en caso de que se confirme que el archivo contiene algún virus informático, o está alterado por causas ajenas a la convocante o a</w:t>
      </w:r>
      <w:r w:rsidR="00462F43" w:rsidRPr="004B08CC">
        <w:rPr>
          <w:rFonts w:ascii="Noto Sans" w:hAnsi="Noto Sans" w:cs="Noto Sans"/>
          <w:bCs/>
          <w:sz w:val="20"/>
        </w:rPr>
        <w:t xml:space="preserve"> la Plataforma</w:t>
      </w:r>
      <w:r w:rsidRPr="004B08CC">
        <w:rPr>
          <w:rFonts w:ascii="Noto Sans" w:hAnsi="Noto Sans" w:cs="Noto Sans"/>
          <w:bCs/>
          <w:sz w:val="20"/>
        </w:rPr>
        <w:t>, la proposición se tendrá por no presentada.</w:t>
      </w:r>
    </w:p>
    <w:p w14:paraId="0313DDE0" w14:textId="77777777" w:rsidR="00455659" w:rsidRPr="004B08CC" w:rsidRDefault="00455659" w:rsidP="00B37971">
      <w:pPr>
        <w:tabs>
          <w:tab w:val="num" w:pos="426"/>
        </w:tabs>
        <w:ind w:right="227"/>
        <w:jc w:val="both"/>
        <w:rPr>
          <w:rFonts w:ascii="Noto Sans" w:hAnsi="Noto Sans" w:cs="Noto Sans"/>
          <w:bCs/>
          <w:sz w:val="20"/>
        </w:rPr>
      </w:pPr>
    </w:p>
    <w:p w14:paraId="2C3382C3" w14:textId="77777777" w:rsidR="00455659" w:rsidRPr="004B08CC" w:rsidRDefault="00455659" w:rsidP="00B37971">
      <w:pPr>
        <w:ind w:right="227"/>
        <w:jc w:val="both"/>
        <w:rPr>
          <w:rFonts w:ascii="Noto Sans" w:hAnsi="Noto Sans" w:cs="Noto Sans"/>
          <w:sz w:val="20"/>
        </w:rPr>
      </w:pPr>
      <w:r w:rsidRPr="004B08CC">
        <w:rPr>
          <w:rFonts w:ascii="Noto Sans" w:hAnsi="Noto Sans" w:cs="Noto Sans"/>
          <w:sz w:val="20"/>
        </w:rPr>
        <w:t>Con posterioridad se realizará la evaluación integral de las proposiciones, el resultado de dicha revisión o análisis, se dará a conocer en el fallo correspondiente.</w:t>
      </w:r>
    </w:p>
    <w:p w14:paraId="4F2C4902" w14:textId="77777777" w:rsidR="00455659" w:rsidRPr="004B08CC" w:rsidRDefault="00455659" w:rsidP="00B37971">
      <w:pPr>
        <w:ind w:left="426" w:right="227"/>
        <w:jc w:val="both"/>
        <w:rPr>
          <w:rFonts w:ascii="Noto Sans" w:hAnsi="Noto Sans" w:cs="Noto Sans"/>
          <w:sz w:val="20"/>
        </w:rPr>
      </w:pPr>
    </w:p>
    <w:p w14:paraId="70F9BE38" w14:textId="10542741" w:rsidR="00455659" w:rsidRPr="004B08CC" w:rsidRDefault="00455659" w:rsidP="00B37971">
      <w:pPr>
        <w:ind w:right="227"/>
        <w:jc w:val="both"/>
        <w:rPr>
          <w:rFonts w:ascii="Noto Sans" w:hAnsi="Noto Sans" w:cs="Noto Sans"/>
          <w:sz w:val="20"/>
        </w:rPr>
      </w:pPr>
      <w:r w:rsidRPr="004B08CC">
        <w:rPr>
          <w:rFonts w:ascii="Noto Sans" w:hAnsi="Noto Sans" w:cs="Noto Sans"/>
          <w:sz w:val="20"/>
        </w:rPr>
        <w:t xml:space="preserve">El servidor público que presida el acto rubricará la proposición técnico-económica de los </w:t>
      </w:r>
      <w:r w:rsidR="00A61958">
        <w:rPr>
          <w:rFonts w:ascii="Noto Sans" w:hAnsi="Noto Sans" w:cs="Noto Sans"/>
          <w:sz w:val="20"/>
        </w:rPr>
        <w:t>participante</w:t>
      </w:r>
      <w:r w:rsidRPr="004B08CC">
        <w:rPr>
          <w:rFonts w:ascii="Noto Sans" w:hAnsi="Noto Sans" w:cs="Noto Sans"/>
          <w:sz w:val="20"/>
        </w:rPr>
        <w:t>s.</w:t>
      </w:r>
    </w:p>
    <w:p w14:paraId="38036B25" w14:textId="77777777" w:rsidR="00455659" w:rsidRPr="004B08CC" w:rsidRDefault="00455659" w:rsidP="00B37971">
      <w:pPr>
        <w:ind w:left="426" w:right="227"/>
        <w:jc w:val="both"/>
        <w:rPr>
          <w:rFonts w:ascii="Noto Sans" w:hAnsi="Noto Sans" w:cs="Noto Sans"/>
          <w:sz w:val="20"/>
        </w:rPr>
      </w:pPr>
    </w:p>
    <w:p w14:paraId="76324D92" w14:textId="6FE3C6F2" w:rsidR="00455659" w:rsidRPr="004B08CC" w:rsidRDefault="00455659" w:rsidP="00B37971">
      <w:pPr>
        <w:ind w:right="227"/>
        <w:jc w:val="both"/>
        <w:rPr>
          <w:rFonts w:ascii="Noto Sans" w:hAnsi="Noto Sans" w:cs="Noto Sans"/>
          <w:bCs/>
          <w:sz w:val="20"/>
        </w:rPr>
      </w:pPr>
      <w:r w:rsidRPr="004B08CC">
        <w:rPr>
          <w:rFonts w:ascii="Noto Sans" w:hAnsi="Noto Sans" w:cs="Noto Sans"/>
          <w:sz w:val="20"/>
        </w:rPr>
        <w:t xml:space="preserve">Los </w:t>
      </w:r>
      <w:r w:rsidR="00A61958">
        <w:rPr>
          <w:rFonts w:ascii="Noto Sans" w:hAnsi="Noto Sans" w:cs="Noto Sans"/>
          <w:sz w:val="20"/>
        </w:rPr>
        <w:t>participante</w:t>
      </w:r>
      <w:r w:rsidRPr="004B08CC">
        <w:rPr>
          <w:rFonts w:ascii="Noto Sans" w:hAnsi="Noto Sans" w:cs="Noto Sans"/>
          <w:sz w:val="20"/>
        </w:rPr>
        <w:t xml:space="preserve">s </w:t>
      </w:r>
      <w:r w:rsidRPr="004B08CC">
        <w:rPr>
          <w:rFonts w:ascii="Noto Sans" w:hAnsi="Noto Sans" w:cs="Noto Sans"/>
          <w:sz w:val="20"/>
          <w:lang w:val="es-ES_tradnl"/>
        </w:rPr>
        <w:t>que deseen participar, sólo podrán presentar una proposición en el presente procedimiento de contratación;</w:t>
      </w:r>
      <w:r w:rsidRPr="004B08CC">
        <w:rPr>
          <w:rFonts w:ascii="Noto Sans" w:hAnsi="Noto Sans" w:cs="Noto Sans"/>
          <w:bCs/>
          <w:sz w:val="20"/>
        </w:rPr>
        <w:t xml:space="preserve"> una vez recibidas las proposiciones en la fecha, hora y lugar establecidos, éstas no podrán retirarse o dejarse sin efecto, por lo que deberán considerarse vigentes dentro del presente procedimiento y hasta su conclusión.</w:t>
      </w:r>
    </w:p>
    <w:p w14:paraId="02D6BFCC" w14:textId="77777777" w:rsidR="00455659" w:rsidRPr="004B08CC" w:rsidRDefault="00455659" w:rsidP="00B37971">
      <w:pPr>
        <w:tabs>
          <w:tab w:val="num" w:pos="851"/>
        </w:tabs>
        <w:ind w:right="227"/>
        <w:jc w:val="both"/>
        <w:rPr>
          <w:rFonts w:ascii="Noto Sans" w:hAnsi="Noto Sans" w:cs="Noto Sans"/>
          <w:sz w:val="20"/>
        </w:rPr>
      </w:pPr>
    </w:p>
    <w:p w14:paraId="03889C00" w14:textId="02BF14E4" w:rsidR="00455659" w:rsidRPr="004B08CC" w:rsidRDefault="001F6708" w:rsidP="00B37971">
      <w:pPr>
        <w:tabs>
          <w:tab w:val="left" w:pos="10588"/>
        </w:tabs>
        <w:ind w:right="227"/>
        <w:jc w:val="both"/>
        <w:rPr>
          <w:rFonts w:ascii="Noto Sans" w:hAnsi="Noto Sans" w:cs="Noto Sans"/>
          <w:b/>
          <w:bCs/>
          <w:sz w:val="20"/>
        </w:rPr>
      </w:pPr>
      <w:r>
        <w:rPr>
          <w:rFonts w:ascii="Noto Sans" w:hAnsi="Noto Sans" w:cs="Noto Sans"/>
          <w:b/>
          <w:bCs/>
          <w:sz w:val="20"/>
        </w:rPr>
        <w:t xml:space="preserve">5. </w:t>
      </w:r>
      <w:r w:rsidR="00455659" w:rsidRPr="004B08CC">
        <w:rPr>
          <w:rFonts w:ascii="Noto Sans" w:hAnsi="Noto Sans" w:cs="Noto Sans"/>
          <w:b/>
          <w:bCs/>
          <w:sz w:val="20"/>
        </w:rPr>
        <w:t>PROPOSICIONES CONJUNTAS.</w:t>
      </w:r>
    </w:p>
    <w:p w14:paraId="2AD569E5" w14:textId="77777777" w:rsidR="00455659" w:rsidRPr="004B08CC" w:rsidRDefault="00455659" w:rsidP="00B37971">
      <w:pPr>
        <w:tabs>
          <w:tab w:val="left" w:pos="9868"/>
        </w:tabs>
        <w:ind w:right="227"/>
        <w:jc w:val="both"/>
        <w:rPr>
          <w:rFonts w:ascii="Noto Sans" w:hAnsi="Noto Sans" w:cs="Noto Sans"/>
          <w:bCs/>
          <w:sz w:val="20"/>
        </w:rPr>
      </w:pPr>
      <w:r w:rsidRPr="004B08CC">
        <w:rPr>
          <w:rFonts w:ascii="Noto Sans" w:hAnsi="Noto Sans" w:cs="Noto Sans"/>
          <w:bCs/>
          <w:sz w:val="20"/>
        </w:rPr>
        <w:t>Las personas interesadas podrán agruparse para presentar una proposición, para tal efecto deberán cubrir los siguientes requisitos:</w:t>
      </w:r>
    </w:p>
    <w:p w14:paraId="584C4202" w14:textId="77777777" w:rsidR="00455659" w:rsidRPr="004B08CC" w:rsidRDefault="00455659" w:rsidP="00B37971">
      <w:pPr>
        <w:tabs>
          <w:tab w:val="left" w:pos="9868"/>
        </w:tabs>
        <w:ind w:right="227"/>
        <w:jc w:val="both"/>
        <w:rPr>
          <w:rFonts w:ascii="Noto Sans" w:hAnsi="Noto Sans" w:cs="Noto Sans"/>
          <w:b/>
          <w:bCs/>
          <w:sz w:val="20"/>
        </w:rPr>
      </w:pPr>
    </w:p>
    <w:p w14:paraId="008D30CB" w14:textId="77777777" w:rsidR="00455659" w:rsidRPr="004B08CC" w:rsidRDefault="00455659" w:rsidP="00B37971">
      <w:pPr>
        <w:tabs>
          <w:tab w:val="left" w:pos="10861"/>
        </w:tabs>
        <w:ind w:right="227"/>
        <w:jc w:val="both"/>
        <w:rPr>
          <w:rFonts w:ascii="Noto Sans" w:hAnsi="Noto Sans" w:cs="Noto Sans"/>
          <w:bCs/>
          <w:sz w:val="20"/>
        </w:rPr>
      </w:pPr>
      <w:r w:rsidRPr="004B08CC">
        <w:rPr>
          <w:rFonts w:ascii="Noto Sans" w:hAnsi="Noto Sans" w:cs="Noto Sans"/>
          <w:bCs/>
          <w:sz w:val="20"/>
        </w:rPr>
        <w:t>Uno de los integrantes podrá presentar el escrito mediante el cual se manifieste el interés en participar en la junta de aclaraciones y en el procedimiento de contratación.</w:t>
      </w:r>
    </w:p>
    <w:p w14:paraId="43958050" w14:textId="77777777" w:rsidR="00455659" w:rsidRPr="004B08CC" w:rsidRDefault="00455659" w:rsidP="00B37971">
      <w:pPr>
        <w:tabs>
          <w:tab w:val="left" w:pos="10577"/>
        </w:tabs>
        <w:ind w:left="709" w:right="227"/>
        <w:jc w:val="both"/>
        <w:rPr>
          <w:rFonts w:ascii="Noto Sans" w:hAnsi="Noto Sans" w:cs="Noto Sans"/>
          <w:bCs/>
          <w:sz w:val="20"/>
        </w:rPr>
      </w:pPr>
    </w:p>
    <w:p w14:paraId="5968491D" w14:textId="77777777" w:rsidR="00455659" w:rsidRPr="004B08CC" w:rsidRDefault="00455659" w:rsidP="00B37971">
      <w:pPr>
        <w:tabs>
          <w:tab w:val="left" w:pos="10861"/>
        </w:tabs>
        <w:ind w:right="227"/>
        <w:jc w:val="both"/>
        <w:rPr>
          <w:rFonts w:ascii="Noto Sans" w:hAnsi="Noto Sans" w:cs="Noto Sans"/>
          <w:bCs/>
          <w:sz w:val="20"/>
        </w:rPr>
      </w:pPr>
      <w:r w:rsidRPr="004B08CC">
        <w:rPr>
          <w:rFonts w:ascii="Noto Sans" w:hAnsi="Noto Sans" w:cs="Noto Sans"/>
          <w:bCs/>
          <w:sz w:val="20"/>
        </w:rPr>
        <w:t xml:space="preserve">Los integrantes deberán celebrar en términos de la legislación aplicable un convenio, en el cual se establezcan con precisión los siguientes aspectos, de conformidad con el </w:t>
      </w:r>
      <w:r w:rsidR="00126959" w:rsidRPr="004B08CC">
        <w:rPr>
          <w:rFonts w:ascii="Noto Sans" w:hAnsi="Noto Sans" w:cs="Noto Sans"/>
          <w:b/>
          <w:bCs/>
          <w:sz w:val="20"/>
        </w:rPr>
        <w:t>ANEXO NÚMERO 0</w:t>
      </w:r>
      <w:r w:rsidR="00690547" w:rsidRPr="004B08CC">
        <w:rPr>
          <w:rFonts w:ascii="Noto Sans" w:hAnsi="Noto Sans" w:cs="Noto Sans"/>
          <w:b/>
          <w:bCs/>
          <w:sz w:val="20"/>
        </w:rPr>
        <w:t>6</w:t>
      </w:r>
      <w:r w:rsidR="00CF1C16" w:rsidRPr="004B08CC">
        <w:rPr>
          <w:rFonts w:ascii="Noto Sans" w:hAnsi="Noto Sans" w:cs="Noto Sans"/>
          <w:b/>
          <w:bCs/>
          <w:sz w:val="20"/>
        </w:rPr>
        <w:t xml:space="preserve"> (</w:t>
      </w:r>
      <w:r w:rsidR="00690547" w:rsidRPr="004B08CC">
        <w:rPr>
          <w:rFonts w:ascii="Noto Sans" w:hAnsi="Noto Sans" w:cs="Noto Sans"/>
          <w:b/>
          <w:bCs/>
          <w:sz w:val="20"/>
        </w:rPr>
        <w:t>SEIS</w:t>
      </w:r>
      <w:r w:rsidR="00126959" w:rsidRPr="004B08CC">
        <w:rPr>
          <w:rFonts w:ascii="Noto Sans" w:hAnsi="Noto Sans" w:cs="Noto Sans"/>
          <w:b/>
          <w:bCs/>
          <w:sz w:val="20"/>
        </w:rPr>
        <w:t>)</w:t>
      </w:r>
      <w:r w:rsidR="00126959" w:rsidRPr="004B08CC">
        <w:rPr>
          <w:rFonts w:ascii="Noto Sans" w:hAnsi="Noto Sans" w:cs="Noto Sans"/>
          <w:bCs/>
          <w:sz w:val="20"/>
        </w:rPr>
        <w:t xml:space="preserve">, </w:t>
      </w:r>
      <w:r w:rsidRPr="004B08CC">
        <w:rPr>
          <w:rFonts w:ascii="Noto Sans" w:hAnsi="Noto Sans" w:cs="Noto Sans"/>
          <w:bCs/>
          <w:sz w:val="20"/>
        </w:rPr>
        <w:t>de las presentes bases.</w:t>
      </w:r>
    </w:p>
    <w:p w14:paraId="10C9D0DA" w14:textId="77777777" w:rsidR="00455659" w:rsidRPr="004B08CC" w:rsidRDefault="00455659" w:rsidP="00B37971">
      <w:pPr>
        <w:tabs>
          <w:tab w:val="left" w:pos="10577"/>
        </w:tabs>
        <w:ind w:left="709" w:right="227"/>
        <w:jc w:val="both"/>
        <w:rPr>
          <w:rFonts w:ascii="Noto Sans" w:hAnsi="Noto Sans" w:cs="Noto Sans"/>
          <w:bCs/>
          <w:sz w:val="20"/>
        </w:rPr>
      </w:pPr>
    </w:p>
    <w:p w14:paraId="295E0394" w14:textId="77777777" w:rsidR="00455659" w:rsidRPr="004B08CC" w:rsidRDefault="00455659" w:rsidP="00B37971">
      <w:pPr>
        <w:pStyle w:val="Sinespaciado"/>
        <w:numPr>
          <w:ilvl w:val="0"/>
          <w:numId w:val="9"/>
        </w:numPr>
        <w:ind w:right="227"/>
        <w:jc w:val="both"/>
        <w:rPr>
          <w:rFonts w:ascii="Noto Sans" w:hAnsi="Noto Sans" w:cs="Noto Sans"/>
          <w:sz w:val="20"/>
          <w:szCs w:val="20"/>
        </w:rPr>
      </w:pPr>
      <w:r w:rsidRPr="004B08CC">
        <w:rPr>
          <w:rFonts w:ascii="Noto Sans" w:hAnsi="Noto Sans" w:cs="Noto Sans"/>
          <w:sz w:val="20"/>
          <w:szCs w:val="20"/>
        </w:rPr>
        <w:lastRenderedPageBreak/>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16BC0A14" w14:textId="77777777" w:rsidR="00455659" w:rsidRPr="004B08CC" w:rsidRDefault="00455659" w:rsidP="00B37971">
      <w:pPr>
        <w:pStyle w:val="Sinespaciado"/>
        <w:numPr>
          <w:ilvl w:val="0"/>
          <w:numId w:val="9"/>
        </w:numPr>
        <w:ind w:right="227"/>
        <w:jc w:val="both"/>
        <w:rPr>
          <w:rFonts w:ascii="Noto Sans" w:hAnsi="Noto Sans" w:cs="Noto Sans"/>
          <w:sz w:val="20"/>
          <w:szCs w:val="20"/>
        </w:rPr>
      </w:pPr>
      <w:r w:rsidRPr="004B08CC">
        <w:rPr>
          <w:rFonts w:ascii="Noto Sans" w:hAnsi="Noto Sans" w:cs="Noto Sans"/>
          <w:sz w:val="20"/>
          <w:szCs w:val="20"/>
        </w:rPr>
        <w:t>Nombre y domicilio de los representantes de cada una de las personas agrupadas, señalando, en su caso, los datos de las escrituras públicas con las que acrediten las facultades de representación;</w:t>
      </w:r>
    </w:p>
    <w:p w14:paraId="46DB556A" w14:textId="7BB93516" w:rsidR="00455659" w:rsidRPr="004B08CC" w:rsidRDefault="00455659" w:rsidP="00B37971">
      <w:pPr>
        <w:pStyle w:val="Sinespaciado"/>
        <w:numPr>
          <w:ilvl w:val="0"/>
          <w:numId w:val="9"/>
        </w:numPr>
        <w:ind w:right="227"/>
        <w:jc w:val="both"/>
        <w:rPr>
          <w:rFonts w:ascii="Noto Sans" w:hAnsi="Noto Sans" w:cs="Noto Sans"/>
          <w:sz w:val="20"/>
          <w:szCs w:val="20"/>
          <w:lang w:val="es-ES_tradnl"/>
        </w:rPr>
      </w:pPr>
      <w:r w:rsidRPr="004B08CC">
        <w:rPr>
          <w:rFonts w:ascii="Noto Sans" w:hAnsi="Noto Sans" w:cs="Noto Sans"/>
          <w:sz w:val="20"/>
          <w:szCs w:val="20"/>
          <w:lang w:val="es-ES_tradnl"/>
        </w:rPr>
        <w:t xml:space="preserve">Designación de un representante común, otorgándole poder amplio y suficiente, para atender todo lo relacionado con la proposición y con el procedimiento de </w:t>
      </w:r>
      <w:r w:rsidR="00F32283">
        <w:rPr>
          <w:rFonts w:ascii="Noto Sans" w:hAnsi="Noto Sans" w:cs="Noto Sans"/>
          <w:sz w:val="20"/>
        </w:rPr>
        <w:t>adjudicación</w:t>
      </w:r>
      <w:r w:rsidRPr="004B08CC">
        <w:rPr>
          <w:rFonts w:ascii="Noto Sans" w:hAnsi="Noto Sans" w:cs="Noto Sans"/>
          <w:sz w:val="20"/>
          <w:szCs w:val="20"/>
          <w:lang w:val="es-ES_tradnl"/>
        </w:rPr>
        <w:t>;</w:t>
      </w:r>
    </w:p>
    <w:p w14:paraId="6768AD87" w14:textId="77777777" w:rsidR="00455659" w:rsidRPr="004B08CC" w:rsidRDefault="00455659" w:rsidP="00B37971">
      <w:pPr>
        <w:pStyle w:val="Sinespaciado"/>
        <w:numPr>
          <w:ilvl w:val="0"/>
          <w:numId w:val="9"/>
        </w:numPr>
        <w:ind w:right="227"/>
        <w:jc w:val="both"/>
        <w:rPr>
          <w:rFonts w:ascii="Noto Sans" w:hAnsi="Noto Sans" w:cs="Noto Sans"/>
          <w:sz w:val="20"/>
          <w:szCs w:val="20"/>
          <w:lang w:val="es-ES_tradnl"/>
        </w:rPr>
      </w:pPr>
      <w:r w:rsidRPr="004B08CC">
        <w:rPr>
          <w:rFonts w:ascii="Noto Sans" w:hAnsi="Noto Sans" w:cs="Noto Sans"/>
          <w:sz w:val="20"/>
          <w:szCs w:val="20"/>
          <w:lang w:val="es-ES_tradnl"/>
        </w:rPr>
        <w:t>Descripción de las partes objeto del contrato que corresponderá cumplir a cada persona integrante, así como la manera en que se exigirá el cumplimiento de las obligaciones, y</w:t>
      </w:r>
    </w:p>
    <w:p w14:paraId="35D61512" w14:textId="77777777" w:rsidR="00CE7EF4" w:rsidRPr="004B08CC" w:rsidRDefault="00455659" w:rsidP="00B37971">
      <w:pPr>
        <w:pStyle w:val="Sinespaciado"/>
        <w:numPr>
          <w:ilvl w:val="0"/>
          <w:numId w:val="9"/>
        </w:numPr>
        <w:ind w:right="227"/>
        <w:jc w:val="both"/>
        <w:rPr>
          <w:rFonts w:ascii="Noto Sans" w:hAnsi="Noto Sans" w:cs="Noto Sans"/>
          <w:sz w:val="20"/>
          <w:szCs w:val="20"/>
          <w:lang w:val="es-ES_tradnl"/>
        </w:rPr>
      </w:pPr>
      <w:r w:rsidRPr="004B08CC">
        <w:rPr>
          <w:rFonts w:ascii="Noto Sans" w:hAnsi="Noto Sans" w:cs="Noto Sans"/>
          <w:sz w:val="20"/>
          <w:szCs w:val="20"/>
          <w:lang w:val="es-ES_tradnl"/>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70F32522" w14:textId="77777777" w:rsidR="00CE7EF4" w:rsidRPr="004B08CC" w:rsidRDefault="00CE7EF4" w:rsidP="00B37971">
      <w:pPr>
        <w:ind w:right="227"/>
        <w:jc w:val="both"/>
        <w:rPr>
          <w:rFonts w:ascii="Noto Sans" w:hAnsi="Noto Sans" w:cs="Noto Sans"/>
          <w:bCs/>
          <w:sz w:val="20"/>
        </w:rPr>
      </w:pPr>
    </w:p>
    <w:p w14:paraId="0E897032" w14:textId="481806A7" w:rsidR="008804FE" w:rsidRPr="004B08CC" w:rsidRDefault="00725395" w:rsidP="00B37971">
      <w:pPr>
        <w:ind w:left="357" w:right="227" w:hanging="357"/>
        <w:jc w:val="both"/>
        <w:rPr>
          <w:rFonts w:ascii="Noto Sans" w:hAnsi="Noto Sans" w:cs="Noto Sans"/>
          <w:b/>
          <w:bCs/>
          <w:sz w:val="20"/>
        </w:rPr>
      </w:pPr>
      <w:r w:rsidRPr="004B08CC">
        <w:rPr>
          <w:rFonts w:ascii="Noto Sans" w:hAnsi="Noto Sans" w:cs="Noto Sans"/>
          <w:b/>
          <w:bCs/>
          <w:sz w:val="20"/>
        </w:rPr>
        <w:t xml:space="preserve">6. </w:t>
      </w:r>
      <w:r w:rsidR="008804FE" w:rsidRPr="004B08CC">
        <w:rPr>
          <w:rFonts w:ascii="Noto Sans" w:hAnsi="Noto Sans" w:cs="Noto Sans"/>
          <w:b/>
          <w:bCs/>
          <w:sz w:val="20"/>
        </w:rPr>
        <w:t xml:space="preserve">DOCUMENTOS </w:t>
      </w:r>
      <w:r w:rsidR="008804FE" w:rsidRPr="004B08CC">
        <w:rPr>
          <w:rFonts w:ascii="Noto Sans" w:hAnsi="Noto Sans" w:cs="Noto Sans"/>
          <w:b/>
          <w:sz w:val="20"/>
          <w:lang w:val="es-ES_tradnl"/>
        </w:rPr>
        <w:t>QUE DEBERÁN R</w:t>
      </w:r>
      <w:r w:rsidR="005E7B0D" w:rsidRPr="004B08CC">
        <w:rPr>
          <w:rFonts w:ascii="Noto Sans" w:hAnsi="Noto Sans" w:cs="Noto Sans"/>
          <w:b/>
          <w:sz w:val="20"/>
          <w:lang w:val="es-ES_tradnl"/>
        </w:rPr>
        <w:t xml:space="preserve">EMITIR POR </w:t>
      </w:r>
      <w:r w:rsidR="00A4782D" w:rsidRPr="004B08CC">
        <w:rPr>
          <w:rFonts w:ascii="Noto Sans" w:hAnsi="Noto Sans" w:cs="Noto Sans"/>
          <w:b/>
          <w:sz w:val="20"/>
          <w:lang w:val="es-ES_tradnl"/>
        </w:rPr>
        <w:t xml:space="preserve">LA PLATAFORMA </w:t>
      </w:r>
      <w:r w:rsidR="008804FE" w:rsidRPr="004B08CC">
        <w:rPr>
          <w:rFonts w:ascii="Noto Sans" w:hAnsi="Noto Sans" w:cs="Noto Sans"/>
          <w:b/>
          <w:sz w:val="20"/>
          <w:lang w:val="es-ES_tradnl"/>
        </w:rPr>
        <w:t xml:space="preserve">QUIENES DESEEN PARTICIPAR EN LA </w:t>
      </w:r>
      <w:r w:rsidR="00A642EA">
        <w:rPr>
          <w:rFonts w:ascii="Noto Sans" w:hAnsi="Noto Sans" w:cs="Noto Sans"/>
          <w:b/>
          <w:sz w:val="20"/>
          <w:lang w:val="es-ES_tradnl"/>
        </w:rPr>
        <w:t>ADJUDICACION</w:t>
      </w:r>
      <w:r w:rsidR="008804FE" w:rsidRPr="004B08CC">
        <w:rPr>
          <w:rFonts w:ascii="Noto Sans" w:hAnsi="Noto Sans" w:cs="Noto Sans"/>
          <w:b/>
          <w:sz w:val="20"/>
          <w:lang w:val="es-ES_tradnl"/>
        </w:rPr>
        <w:t xml:space="preserve">, RELATIVO A LA PROPOSICIÓN </w:t>
      </w:r>
      <w:r w:rsidR="001920EB" w:rsidRPr="004B08CC">
        <w:rPr>
          <w:rFonts w:ascii="Noto Sans" w:hAnsi="Noto Sans" w:cs="Noto Sans"/>
          <w:b/>
          <w:sz w:val="20"/>
          <w:lang w:val="es-ES_tradnl"/>
        </w:rPr>
        <w:t>LEGAL</w:t>
      </w:r>
      <w:r w:rsidR="008804FE" w:rsidRPr="004B08CC">
        <w:rPr>
          <w:rFonts w:ascii="Noto Sans" w:hAnsi="Noto Sans" w:cs="Noto Sans"/>
          <w:b/>
          <w:bCs/>
          <w:sz w:val="20"/>
        </w:rPr>
        <w:t>.</w:t>
      </w:r>
    </w:p>
    <w:p w14:paraId="49A1D773" w14:textId="77777777" w:rsidR="00A4782D" w:rsidRPr="004B08CC" w:rsidRDefault="00A4782D" w:rsidP="00B37971">
      <w:pPr>
        <w:ind w:right="227"/>
        <w:jc w:val="both"/>
        <w:rPr>
          <w:rFonts w:ascii="Noto Sans" w:hAnsi="Noto Sans" w:cs="Noto Sans"/>
          <w:b/>
          <w:bCs/>
          <w:sz w:val="20"/>
        </w:rPr>
      </w:pPr>
    </w:p>
    <w:p w14:paraId="2D3D3C24" w14:textId="77777777" w:rsidR="00F96D65" w:rsidRPr="004B08CC" w:rsidRDefault="00F96D65" w:rsidP="00F96D65">
      <w:pPr>
        <w:pStyle w:val="Ttulo2"/>
        <w:numPr>
          <w:ilvl w:val="0"/>
          <w:numId w:val="0"/>
        </w:numPr>
        <w:tabs>
          <w:tab w:val="clear" w:pos="0"/>
        </w:tabs>
        <w:spacing w:before="0" w:after="0"/>
        <w:ind w:left="576" w:hanging="576"/>
        <w:jc w:val="both"/>
        <w:rPr>
          <w:rFonts w:ascii="Noto Sans" w:hAnsi="Noto Sans" w:cs="Noto Sans"/>
          <w:i w:val="0"/>
          <w:sz w:val="20"/>
        </w:rPr>
      </w:pPr>
      <w:r w:rsidRPr="004B08CC">
        <w:rPr>
          <w:rFonts w:ascii="Noto Sans" w:hAnsi="Noto Sans" w:cs="Noto Sans"/>
          <w:i w:val="0"/>
          <w:sz w:val="20"/>
        </w:rPr>
        <w:t xml:space="preserve">6.1 </w:t>
      </w:r>
      <w:r w:rsidRPr="004B08CC">
        <w:rPr>
          <w:rFonts w:ascii="Noto Sans" w:hAnsi="Noto Sans" w:cs="Noto Sans"/>
          <w:i w:val="0"/>
          <w:sz w:val="20"/>
        </w:rPr>
        <w:tab/>
        <w:t>DOCUMENTACION LEGAL-ADMINISTRATIVA:</w:t>
      </w:r>
    </w:p>
    <w:p w14:paraId="2138F856" w14:textId="77777777" w:rsidR="00F96D65" w:rsidRPr="004B08CC" w:rsidRDefault="00F96D65" w:rsidP="00F96D65">
      <w:pPr>
        <w:ind w:firstLine="357"/>
        <w:rPr>
          <w:rFonts w:ascii="Noto Sans" w:hAnsi="Noto Sans" w:cs="Noto Sans"/>
          <w:sz w:val="20"/>
        </w:rPr>
      </w:pPr>
    </w:p>
    <w:p w14:paraId="0E9AEE61" w14:textId="77777777" w:rsidR="0057762C" w:rsidRPr="004B08CC" w:rsidRDefault="0057762C" w:rsidP="0057762C">
      <w:pPr>
        <w:pStyle w:val="Prrafodelista"/>
        <w:numPr>
          <w:ilvl w:val="0"/>
          <w:numId w:val="38"/>
        </w:numPr>
        <w:ind w:right="227"/>
        <w:jc w:val="both"/>
        <w:rPr>
          <w:rFonts w:ascii="Noto Sans" w:hAnsi="Noto Sans" w:cs="Noto Sans"/>
          <w:b/>
          <w:bCs/>
          <w:sz w:val="20"/>
        </w:rPr>
      </w:pPr>
      <w:r w:rsidRPr="004B08CC">
        <w:rPr>
          <w:rFonts w:ascii="Noto Sans" w:hAnsi="Noto Sans" w:cs="Noto Sans"/>
          <w:sz w:val="20"/>
        </w:rPr>
        <w:t xml:space="preserve">En caso de que se presenten proposiciones en forma conjunta, cada una de las personas agrupadas, deberá enviar en forma individual los escritos señalados en este numeral, además del </w:t>
      </w:r>
      <w:r w:rsidRPr="004B08CC">
        <w:rPr>
          <w:rFonts w:ascii="Noto Sans" w:hAnsi="Noto Sans" w:cs="Noto Sans"/>
          <w:b/>
          <w:sz w:val="20"/>
        </w:rPr>
        <w:t>convenio</w:t>
      </w:r>
      <w:r w:rsidRPr="004B08CC">
        <w:rPr>
          <w:rFonts w:ascii="Noto Sans" w:hAnsi="Noto Sans" w:cs="Noto Sans"/>
          <w:sz w:val="20"/>
        </w:rPr>
        <w:t xml:space="preserve"> firmado por cada una de las personas que integren la proposición.  Conforme al </w:t>
      </w:r>
      <w:r w:rsidRPr="004B08CC">
        <w:rPr>
          <w:rFonts w:ascii="Noto Sans" w:hAnsi="Noto Sans" w:cs="Noto Sans"/>
          <w:b/>
          <w:sz w:val="20"/>
        </w:rPr>
        <w:t>ANEXO NÚMERO 6 (SEIS)</w:t>
      </w:r>
      <w:r w:rsidRPr="004B08CC">
        <w:rPr>
          <w:rFonts w:ascii="Noto Sans" w:hAnsi="Noto Sans" w:cs="Noto Sans"/>
          <w:sz w:val="20"/>
        </w:rPr>
        <w:t>,  de las presentes bases.</w:t>
      </w:r>
    </w:p>
    <w:p w14:paraId="68B7CA2A" w14:textId="264F719F" w:rsidR="0057762C" w:rsidRPr="004B08CC" w:rsidRDefault="0057762C" w:rsidP="0057762C">
      <w:pPr>
        <w:pStyle w:val="Prrafodelista"/>
        <w:numPr>
          <w:ilvl w:val="0"/>
          <w:numId w:val="38"/>
        </w:numPr>
        <w:ind w:right="227"/>
        <w:jc w:val="both"/>
        <w:rPr>
          <w:rFonts w:ascii="Noto Sans" w:hAnsi="Noto Sans" w:cs="Noto Sans"/>
          <w:b/>
          <w:bCs/>
          <w:sz w:val="20"/>
        </w:rPr>
      </w:pPr>
      <w:r w:rsidRPr="004B08CC">
        <w:rPr>
          <w:rFonts w:ascii="Noto Sans" w:hAnsi="Noto Sans" w:cs="Noto Sans"/>
          <w:sz w:val="20"/>
        </w:rPr>
        <w:t xml:space="preserve">Para efectos de la suscripción de las proposiciones el </w:t>
      </w:r>
      <w:r w:rsidR="00D86ECD">
        <w:rPr>
          <w:rFonts w:ascii="Noto Sans" w:hAnsi="Noto Sans" w:cs="Noto Sans"/>
          <w:sz w:val="20"/>
        </w:rPr>
        <w:t>participante</w:t>
      </w:r>
      <w:r w:rsidRPr="004B08CC">
        <w:rPr>
          <w:rFonts w:ascii="Noto Sans" w:hAnsi="Noto Sans" w:cs="Noto Sans"/>
          <w:sz w:val="20"/>
        </w:rPr>
        <w:t xml:space="preserve"> deberá acreditar su existencia legal y personalidad jurídica enviando un escrito en el que su firmante manifieste, bajo protesta de decir verdad, que cuenta con facultades suficientes por sí o por su representada,</w:t>
      </w:r>
      <w:r w:rsidRPr="004B08CC">
        <w:rPr>
          <w:rFonts w:ascii="Noto Sans" w:hAnsi="Noto Sans" w:cs="Noto Sans"/>
          <w:b/>
          <w:sz w:val="20"/>
        </w:rPr>
        <w:t xml:space="preserve"> </w:t>
      </w:r>
      <w:r w:rsidRPr="004B08CC">
        <w:rPr>
          <w:rFonts w:ascii="Noto Sans" w:hAnsi="Noto Sans" w:cs="Noto Sans"/>
          <w:sz w:val="20"/>
        </w:rPr>
        <w:t xml:space="preserve">conforme al </w:t>
      </w:r>
      <w:r w:rsidRPr="004B08CC">
        <w:rPr>
          <w:rFonts w:ascii="Noto Sans" w:hAnsi="Noto Sans" w:cs="Noto Sans"/>
          <w:b/>
          <w:sz w:val="20"/>
        </w:rPr>
        <w:t>ANEXO NUMERO 7 (SIETE).</w:t>
      </w:r>
    </w:p>
    <w:p w14:paraId="6DD39FAC" w14:textId="7E51AEF2" w:rsidR="0057762C" w:rsidRPr="004B08CC" w:rsidRDefault="00D86ECD" w:rsidP="0057762C">
      <w:pPr>
        <w:pStyle w:val="Prrafodelista"/>
        <w:numPr>
          <w:ilvl w:val="0"/>
          <w:numId w:val="38"/>
        </w:numPr>
        <w:ind w:right="227"/>
        <w:jc w:val="both"/>
        <w:rPr>
          <w:rFonts w:ascii="Noto Sans" w:hAnsi="Noto Sans" w:cs="Noto Sans"/>
          <w:b/>
          <w:bCs/>
          <w:sz w:val="20"/>
        </w:rPr>
      </w:pPr>
      <w:r>
        <w:rPr>
          <w:rFonts w:ascii="Noto Sans" w:hAnsi="Noto Sans" w:cs="Noto Sans"/>
          <w:sz w:val="20"/>
          <w:lang w:val="es-ES_tradnl"/>
        </w:rPr>
        <w:t xml:space="preserve">Los </w:t>
      </w:r>
      <w:r>
        <w:rPr>
          <w:rFonts w:ascii="Noto Sans" w:hAnsi="Noto Sans" w:cs="Noto Sans"/>
          <w:sz w:val="20"/>
        </w:rPr>
        <w:t>participantes</w:t>
      </w:r>
      <w:r w:rsidR="0057762C" w:rsidRPr="004B08CC">
        <w:rPr>
          <w:rFonts w:ascii="Noto Sans" w:hAnsi="Noto Sans" w:cs="Noto Sans"/>
          <w:sz w:val="20"/>
          <w:lang w:val="es-ES_tradnl"/>
        </w:rPr>
        <w:t xml:space="preserve"> </w:t>
      </w:r>
      <w:r w:rsidR="0057762C" w:rsidRPr="004B08CC">
        <w:rPr>
          <w:rFonts w:ascii="Noto Sans" w:hAnsi="Noto Sans" w:cs="Noto Sans"/>
          <w:sz w:val="20"/>
        </w:rPr>
        <w:t>con carácter de MIPYMES, deberán enviar copia del documento expedido por autoridad competente, que determine su estratificación como micro, pequeña o mediana empresa; o bien un escrito en el cual manifiesten bajo protesta de decir verdad que cuentan con ese carácter, conforme al</w:t>
      </w:r>
      <w:r w:rsidR="0057762C" w:rsidRPr="004B08CC">
        <w:rPr>
          <w:rFonts w:ascii="Noto Sans" w:hAnsi="Noto Sans" w:cs="Noto Sans"/>
          <w:b/>
          <w:sz w:val="20"/>
        </w:rPr>
        <w:t xml:space="preserve"> ANEXO NUMERO 9 (NUEVE)</w:t>
      </w:r>
      <w:r w:rsidR="0057762C" w:rsidRPr="004B08CC">
        <w:rPr>
          <w:rFonts w:ascii="Noto Sans" w:hAnsi="Noto Sans" w:cs="Noto Sans"/>
          <w:sz w:val="20"/>
        </w:rPr>
        <w:t>, de las presentes bases. En caso de no contar con ese carácter, enviar escrito bajo protesta de decir verdad donde manifieste bajo protesta de decir verdad que se encuentra en dicho supuesto.</w:t>
      </w:r>
    </w:p>
    <w:p w14:paraId="6AA17155" w14:textId="1708E0DB" w:rsidR="0057762C" w:rsidRPr="004B08CC" w:rsidRDefault="0057762C" w:rsidP="0057762C">
      <w:pPr>
        <w:pStyle w:val="Prrafodelista"/>
        <w:numPr>
          <w:ilvl w:val="0"/>
          <w:numId w:val="38"/>
        </w:numPr>
        <w:ind w:right="227"/>
        <w:jc w:val="both"/>
        <w:rPr>
          <w:rFonts w:ascii="Noto Sans" w:hAnsi="Noto Sans" w:cs="Noto Sans"/>
          <w:b/>
          <w:bCs/>
          <w:sz w:val="20"/>
        </w:rPr>
      </w:pPr>
      <w:r w:rsidRPr="004B08CC">
        <w:rPr>
          <w:rFonts w:ascii="Noto Sans" w:hAnsi="Noto Sans" w:cs="Noto Sans"/>
          <w:sz w:val="20"/>
        </w:rPr>
        <w:t xml:space="preserve">Una declaración firmada en forma autógrafa por el propio </w:t>
      </w:r>
      <w:r w:rsidR="00D86ECD">
        <w:rPr>
          <w:rFonts w:ascii="Noto Sans" w:hAnsi="Noto Sans" w:cs="Noto Sans"/>
          <w:sz w:val="20"/>
        </w:rPr>
        <w:t>participante</w:t>
      </w:r>
      <w:r w:rsidRPr="004B08CC">
        <w:rPr>
          <w:rFonts w:ascii="Noto Sans" w:hAnsi="Noto Sans" w:cs="Noto Sans"/>
          <w:sz w:val="20"/>
        </w:rPr>
        <w:t xml:space="preserve"> o su representante legal, por el que manifieste bajo protesta de decir verdad, no encontrarse en alguno de los supuestos establecidos por los Artículos 71 y 90, de la Ley de Adquisiciones, Arrendamientos y Servicios del Sector Publico, conforme al </w:t>
      </w:r>
      <w:r w:rsidRPr="004B08CC">
        <w:rPr>
          <w:rFonts w:ascii="Noto Sans" w:hAnsi="Noto Sans" w:cs="Noto Sans"/>
          <w:b/>
          <w:sz w:val="20"/>
        </w:rPr>
        <w:t>ANEXO NUMERO 10 (DIEZ)</w:t>
      </w:r>
      <w:r w:rsidRPr="004B08CC">
        <w:rPr>
          <w:rFonts w:ascii="Noto Sans" w:hAnsi="Noto Sans" w:cs="Noto Sans"/>
          <w:sz w:val="20"/>
        </w:rPr>
        <w:t xml:space="preserve"> de las presentes Bases.</w:t>
      </w:r>
    </w:p>
    <w:p w14:paraId="4E85C0CA" w14:textId="42E00E01" w:rsidR="0057762C" w:rsidRPr="004B08CC" w:rsidRDefault="0057762C" w:rsidP="0057762C">
      <w:pPr>
        <w:pStyle w:val="Prrafodelista"/>
        <w:numPr>
          <w:ilvl w:val="0"/>
          <w:numId w:val="38"/>
        </w:numPr>
        <w:ind w:right="227"/>
        <w:jc w:val="both"/>
        <w:rPr>
          <w:rFonts w:ascii="Noto Sans" w:hAnsi="Noto Sans" w:cs="Noto Sans"/>
          <w:b/>
          <w:bCs/>
          <w:sz w:val="20"/>
        </w:rPr>
      </w:pPr>
      <w:r w:rsidRPr="004B08CC">
        <w:rPr>
          <w:rFonts w:ascii="Noto Sans" w:hAnsi="Noto Sans" w:cs="Noto Sans"/>
          <w:sz w:val="20"/>
          <w:lang w:val="es-ES_tradnl"/>
        </w:rPr>
        <w:t xml:space="preserve">Escrito de declaración de integridad, a través del cual el </w:t>
      </w:r>
      <w:r w:rsidR="00D86ECD">
        <w:rPr>
          <w:rFonts w:ascii="Noto Sans" w:hAnsi="Noto Sans" w:cs="Noto Sans"/>
          <w:sz w:val="20"/>
        </w:rPr>
        <w:t>participante</w:t>
      </w:r>
      <w:r w:rsidRPr="004B08CC">
        <w:rPr>
          <w:rFonts w:ascii="Noto Sans" w:hAnsi="Noto Sans" w:cs="Noto Sans"/>
          <w:sz w:val="20"/>
          <w:lang w:val="es-ES_tradnl"/>
        </w:rPr>
        <w:t xml:space="preserv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w:t>
      </w:r>
      <w:r w:rsidR="00D86ECD">
        <w:rPr>
          <w:rFonts w:ascii="Noto Sans" w:hAnsi="Noto Sans" w:cs="Noto Sans"/>
          <w:sz w:val="20"/>
        </w:rPr>
        <w:t>participantes</w:t>
      </w:r>
      <w:r w:rsidRPr="004B08CC">
        <w:rPr>
          <w:rFonts w:ascii="Noto Sans" w:hAnsi="Noto Sans" w:cs="Noto Sans"/>
          <w:sz w:val="20"/>
          <w:lang w:val="es-ES_tradnl"/>
        </w:rPr>
        <w:t>,</w:t>
      </w:r>
      <w:r w:rsidRPr="004B08CC">
        <w:rPr>
          <w:rFonts w:ascii="Noto Sans" w:hAnsi="Noto Sans" w:cs="Noto Sans"/>
          <w:sz w:val="20"/>
        </w:rPr>
        <w:t xml:space="preserve"> así como, de incorporar durante la vigencia de los contratos a personas que se encuentren inhabilitadas, </w:t>
      </w:r>
      <w:r w:rsidRPr="004B08CC">
        <w:rPr>
          <w:rFonts w:ascii="Noto Sans" w:hAnsi="Noto Sans" w:cs="Noto Sans"/>
          <w:sz w:val="20"/>
          <w:lang w:val="es-ES_tradnl"/>
        </w:rPr>
        <w:t xml:space="preserve">conforme al </w:t>
      </w:r>
      <w:r w:rsidRPr="004B08CC">
        <w:rPr>
          <w:rFonts w:ascii="Noto Sans" w:hAnsi="Noto Sans" w:cs="Noto Sans"/>
          <w:b/>
          <w:sz w:val="20"/>
        </w:rPr>
        <w:t>ANEXO NÚMERO 11 (ONCE)</w:t>
      </w:r>
      <w:r w:rsidRPr="004B08CC">
        <w:rPr>
          <w:rFonts w:ascii="Noto Sans" w:hAnsi="Noto Sans" w:cs="Noto Sans"/>
          <w:sz w:val="20"/>
        </w:rPr>
        <w:t xml:space="preserve"> de las presentes bases.</w:t>
      </w:r>
    </w:p>
    <w:p w14:paraId="7C41E955" w14:textId="0CDF39FA" w:rsidR="0057762C" w:rsidRPr="004B08CC" w:rsidRDefault="0057762C" w:rsidP="0057762C">
      <w:pPr>
        <w:pStyle w:val="Prrafodelista"/>
        <w:numPr>
          <w:ilvl w:val="0"/>
          <w:numId w:val="38"/>
        </w:numPr>
        <w:ind w:right="227"/>
        <w:jc w:val="both"/>
        <w:rPr>
          <w:rFonts w:ascii="Noto Sans" w:hAnsi="Noto Sans" w:cs="Noto Sans"/>
          <w:b/>
          <w:bCs/>
          <w:sz w:val="20"/>
        </w:rPr>
      </w:pPr>
      <w:r w:rsidRPr="004B08CC">
        <w:rPr>
          <w:rFonts w:ascii="Noto Sans" w:hAnsi="Noto Sans" w:cs="Noto Sans"/>
          <w:sz w:val="20"/>
        </w:rPr>
        <w:lastRenderedPageBreak/>
        <w:t xml:space="preserve">Escrito bajo protesta de decir verdad, donde el </w:t>
      </w:r>
      <w:r w:rsidR="00D86ECD">
        <w:rPr>
          <w:rFonts w:ascii="Noto Sans" w:hAnsi="Noto Sans" w:cs="Noto Sans"/>
          <w:sz w:val="20"/>
        </w:rPr>
        <w:t>participante</w:t>
      </w:r>
      <w:r w:rsidRPr="004B08CC">
        <w:rPr>
          <w:rFonts w:ascii="Noto Sans" w:hAnsi="Noto Sans" w:cs="Noto Sans"/>
          <w:sz w:val="20"/>
        </w:rPr>
        <w:t xml:space="preserve"> manifieste que no desempeña empleo, o comisión en el servicio público o en su caso, que a pesar de desempeñarlo, con la formalización de la presente </w:t>
      </w:r>
      <w:r w:rsidR="00F32283">
        <w:rPr>
          <w:rFonts w:ascii="Noto Sans" w:hAnsi="Noto Sans" w:cs="Noto Sans"/>
          <w:sz w:val="20"/>
        </w:rPr>
        <w:t>adjudicación</w:t>
      </w:r>
      <w:r w:rsidRPr="004B08CC">
        <w:rPr>
          <w:rFonts w:ascii="Noto Sans" w:hAnsi="Noto Sans" w:cs="Noto Sans"/>
          <w:sz w:val="20"/>
        </w:rPr>
        <w:t xml:space="preserve"> no se actualiza un conflicto de interés. </w:t>
      </w:r>
      <w:r w:rsidRPr="004B08CC">
        <w:rPr>
          <w:rFonts w:ascii="Noto Sans" w:hAnsi="Noto Sans" w:cs="Noto Sans"/>
          <w:b/>
          <w:sz w:val="20"/>
        </w:rPr>
        <w:t>ANEXO NÚMERO 12 (DOCE).</w:t>
      </w:r>
    </w:p>
    <w:p w14:paraId="07A16DEC" w14:textId="6B06B7F1" w:rsidR="0057762C" w:rsidRPr="004B08CC" w:rsidRDefault="0057762C" w:rsidP="0057762C">
      <w:pPr>
        <w:pStyle w:val="Prrafodelista"/>
        <w:numPr>
          <w:ilvl w:val="0"/>
          <w:numId w:val="38"/>
        </w:numPr>
        <w:ind w:right="227"/>
        <w:jc w:val="both"/>
        <w:rPr>
          <w:rFonts w:ascii="Noto Sans" w:hAnsi="Noto Sans" w:cs="Noto Sans"/>
          <w:b/>
          <w:bCs/>
          <w:sz w:val="20"/>
        </w:rPr>
      </w:pPr>
      <w:r w:rsidRPr="004B08CC">
        <w:rPr>
          <w:rFonts w:ascii="Noto Sans" w:hAnsi="Noto Sans" w:cs="Noto Sans"/>
          <w:sz w:val="20"/>
        </w:rPr>
        <w:t xml:space="preserve">Escrito en el que el </w:t>
      </w:r>
      <w:r w:rsidR="00D86ECD">
        <w:rPr>
          <w:rFonts w:ascii="Noto Sans" w:hAnsi="Noto Sans" w:cs="Noto Sans"/>
          <w:sz w:val="20"/>
        </w:rPr>
        <w:t>participante</w:t>
      </w:r>
      <w:r w:rsidRPr="004B08CC">
        <w:rPr>
          <w:rFonts w:ascii="Noto Sans" w:hAnsi="Noto Sans" w:cs="Noto Sans"/>
          <w:sz w:val="20"/>
        </w:rPr>
        <w:t xml:space="preserve"> autoriza al IMSS consultar en tiempo real y en línea, la opinión de cumplimiento en materia de contribuciones de seguridad social, a través de los sistemas electrónicos que para tales efectos dispone la Dirección de Incorporación y Recaudación del IMSS, de conformidad con el </w:t>
      </w:r>
      <w:r w:rsidRPr="004B08CC">
        <w:rPr>
          <w:rFonts w:ascii="Noto Sans" w:hAnsi="Noto Sans" w:cs="Noto Sans"/>
          <w:b/>
          <w:sz w:val="20"/>
        </w:rPr>
        <w:t xml:space="preserve">ANEXO NUMERO 13 (TRECE) </w:t>
      </w:r>
      <w:r w:rsidRPr="004B08CC">
        <w:rPr>
          <w:rFonts w:ascii="Noto Sans" w:hAnsi="Noto Sans" w:cs="Noto Sans"/>
          <w:sz w:val="20"/>
        </w:rPr>
        <w:t>Carta de autorización 32D.</w:t>
      </w:r>
    </w:p>
    <w:p w14:paraId="5702BCF1" w14:textId="77777777" w:rsidR="0057762C" w:rsidRPr="004B08CC" w:rsidRDefault="0057762C" w:rsidP="0057762C">
      <w:pPr>
        <w:pStyle w:val="Prrafodelista"/>
        <w:numPr>
          <w:ilvl w:val="0"/>
          <w:numId w:val="38"/>
        </w:numPr>
        <w:ind w:right="227"/>
        <w:jc w:val="both"/>
        <w:rPr>
          <w:rFonts w:ascii="Noto Sans" w:hAnsi="Noto Sans" w:cs="Noto Sans"/>
          <w:b/>
          <w:bCs/>
          <w:sz w:val="20"/>
        </w:rPr>
      </w:pPr>
      <w:r w:rsidRPr="004B08CC">
        <w:rPr>
          <w:rFonts w:ascii="Noto Sans" w:hAnsi="Noto Sans" w:cs="Noto Sans"/>
          <w:sz w:val="20"/>
        </w:rPr>
        <w:t xml:space="preserve">Escrito en el que manifieste la información reservada y confidencial de su propuesta conforme al </w:t>
      </w:r>
      <w:r w:rsidRPr="004B08CC">
        <w:rPr>
          <w:rFonts w:ascii="Noto Sans" w:hAnsi="Noto Sans" w:cs="Noto Sans"/>
          <w:b/>
          <w:sz w:val="20"/>
        </w:rPr>
        <w:t>ANEXO NÚMERO 14 (CATORCE)</w:t>
      </w:r>
    </w:p>
    <w:p w14:paraId="1F174AF6" w14:textId="13733F9B" w:rsidR="0057762C" w:rsidRPr="004B08CC" w:rsidRDefault="0057762C" w:rsidP="0057762C">
      <w:pPr>
        <w:pStyle w:val="Prrafodelista"/>
        <w:numPr>
          <w:ilvl w:val="0"/>
          <w:numId w:val="38"/>
        </w:numPr>
        <w:ind w:right="227"/>
        <w:jc w:val="both"/>
        <w:rPr>
          <w:rFonts w:ascii="Noto Sans" w:hAnsi="Noto Sans" w:cs="Noto Sans"/>
          <w:b/>
          <w:bCs/>
          <w:sz w:val="20"/>
        </w:rPr>
      </w:pPr>
      <w:r w:rsidRPr="004B08CC">
        <w:rPr>
          <w:rFonts w:ascii="Noto Sans" w:hAnsi="Noto Sans" w:cs="Noto Sans"/>
          <w:sz w:val="20"/>
        </w:rPr>
        <w:t xml:space="preserve">Conforme al Artículo 35 del Reglamento de la Ley De Adquisiciones, Arrendamientos y Servicios del sector Publico, escrito en formato libre bajo protesta de decir verdad, a través del cual el </w:t>
      </w:r>
      <w:r w:rsidR="00142BA9">
        <w:rPr>
          <w:rFonts w:ascii="Noto Sans" w:hAnsi="Noto Sans" w:cs="Noto Sans"/>
          <w:sz w:val="20"/>
        </w:rPr>
        <w:t>participante</w:t>
      </w:r>
      <w:r w:rsidRPr="004B08CC">
        <w:rPr>
          <w:rFonts w:ascii="Noto Sans" w:hAnsi="Noto Sans" w:cs="Noto Sans"/>
          <w:sz w:val="20"/>
        </w:rPr>
        <w:t xml:space="preserve"> manifieste que es de nacionalidad mexicana. </w:t>
      </w:r>
      <w:r w:rsidRPr="004B08CC">
        <w:rPr>
          <w:rFonts w:ascii="Noto Sans" w:hAnsi="Noto Sans" w:cs="Noto Sans"/>
          <w:b/>
          <w:sz w:val="20"/>
        </w:rPr>
        <w:t>ANEXO NÚMERO 15 (QUINCE)</w:t>
      </w:r>
    </w:p>
    <w:p w14:paraId="5BA377F0" w14:textId="48D60225" w:rsidR="0057762C" w:rsidRPr="004B08CC" w:rsidRDefault="0057762C" w:rsidP="0057762C">
      <w:pPr>
        <w:pStyle w:val="Prrafodelista"/>
        <w:numPr>
          <w:ilvl w:val="0"/>
          <w:numId w:val="38"/>
        </w:numPr>
        <w:ind w:right="227"/>
        <w:jc w:val="both"/>
        <w:rPr>
          <w:rFonts w:ascii="Noto Sans" w:hAnsi="Noto Sans" w:cs="Noto Sans"/>
          <w:b/>
          <w:bCs/>
          <w:sz w:val="20"/>
        </w:rPr>
      </w:pPr>
      <w:r w:rsidRPr="004B08CC">
        <w:rPr>
          <w:rFonts w:ascii="Noto Sans" w:hAnsi="Noto Sans" w:cs="Noto Sans"/>
          <w:sz w:val="20"/>
        </w:rPr>
        <w:t xml:space="preserve">Escrito libre de que el </w:t>
      </w:r>
      <w:r w:rsidR="00D86ECD">
        <w:rPr>
          <w:rFonts w:ascii="Noto Sans" w:hAnsi="Noto Sans" w:cs="Noto Sans"/>
          <w:sz w:val="20"/>
        </w:rPr>
        <w:t>participante</w:t>
      </w:r>
      <w:r w:rsidRPr="004B08CC">
        <w:rPr>
          <w:rFonts w:ascii="Noto Sans" w:hAnsi="Noto Sans" w:cs="Noto Sans"/>
          <w:sz w:val="20"/>
        </w:rPr>
        <w:t xml:space="preserve"> deberá estar inscrito en el registro a que hace referencia el artículo 86 de la LAASSP.</w:t>
      </w:r>
      <w:r w:rsidRPr="004B08CC">
        <w:rPr>
          <w:rFonts w:ascii="Noto Sans" w:hAnsi="Noto Sans" w:cs="Noto Sans"/>
          <w:b/>
          <w:sz w:val="20"/>
        </w:rPr>
        <w:t xml:space="preserve"> </w:t>
      </w:r>
    </w:p>
    <w:p w14:paraId="293D1159" w14:textId="77777777" w:rsidR="0057762C" w:rsidRPr="004B08CC" w:rsidRDefault="0057762C" w:rsidP="0057762C">
      <w:pPr>
        <w:pStyle w:val="Sinespaciado"/>
        <w:numPr>
          <w:ilvl w:val="0"/>
          <w:numId w:val="38"/>
        </w:numPr>
        <w:ind w:right="227"/>
        <w:jc w:val="both"/>
        <w:rPr>
          <w:rFonts w:ascii="Noto Sans" w:hAnsi="Noto Sans" w:cs="Noto Sans"/>
          <w:sz w:val="20"/>
          <w:szCs w:val="20"/>
        </w:rPr>
      </w:pPr>
      <w:r w:rsidRPr="004B08CC">
        <w:rPr>
          <w:rFonts w:ascii="Noto Sans" w:hAnsi="Noto Sans" w:cs="Noto Sans"/>
          <w:sz w:val="20"/>
          <w:szCs w:val="20"/>
        </w:rPr>
        <w:t xml:space="preserve">Manifiesto en el que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de las presentes bases. </w:t>
      </w:r>
      <w:r w:rsidRPr="004B08CC">
        <w:rPr>
          <w:rFonts w:ascii="Noto Sans" w:hAnsi="Noto Sans" w:cs="Noto Sans"/>
          <w:b/>
          <w:sz w:val="20"/>
          <w:szCs w:val="20"/>
        </w:rPr>
        <w:t>ANEXO NÚMERO 16 (DIECISÉIS)</w:t>
      </w:r>
    </w:p>
    <w:p w14:paraId="26CF5109" w14:textId="5E1FB5B1" w:rsidR="0057762C" w:rsidRPr="004B08CC" w:rsidRDefault="0057762C" w:rsidP="0057762C">
      <w:pPr>
        <w:pStyle w:val="Prrafodelista"/>
        <w:numPr>
          <w:ilvl w:val="0"/>
          <w:numId w:val="38"/>
        </w:numPr>
        <w:ind w:right="227"/>
        <w:jc w:val="both"/>
        <w:rPr>
          <w:rFonts w:ascii="Noto Sans" w:hAnsi="Noto Sans" w:cs="Noto Sans"/>
          <w:b/>
          <w:bCs/>
          <w:sz w:val="20"/>
        </w:rPr>
      </w:pPr>
      <w:r w:rsidRPr="004B08CC">
        <w:rPr>
          <w:rFonts w:ascii="Noto Sans" w:hAnsi="Noto Sans" w:cs="Noto Sans"/>
          <w:sz w:val="20"/>
        </w:rPr>
        <w:t xml:space="preserve">Escrito en el que manifieste que cuenta con la </w:t>
      </w:r>
      <w:r w:rsidRPr="004B08CC">
        <w:rPr>
          <w:rFonts w:ascii="Noto Sans" w:hAnsi="Noto Sans" w:cs="Noto Sans"/>
          <w:b/>
          <w:bCs/>
          <w:sz w:val="20"/>
        </w:rPr>
        <w:t>infraestructura material, humana, técnica y financiera</w:t>
      </w:r>
      <w:r w:rsidRPr="004B08CC">
        <w:rPr>
          <w:rFonts w:ascii="Noto Sans" w:hAnsi="Noto Sans" w:cs="Noto Sans"/>
          <w:sz w:val="20"/>
        </w:rPr>
        <w:t xml:space="preserve"> que garantice la prestación eficiente del servicio objeto de esta </w:t>
      </w:r>
      <w:r w:rsidR="00F32283">
        <w:rPr>
          <w:rFonts w:ascii="Noto Sans" w:hAnsi="Noto Sans" w:cs="Noto Sans"/>
          <w:sz w:val="20"/>
        </w:rPr>
        <w:t>adjudicación</w:t>
      </w:r>
      <w:r w:rsidRPr="004B08CC">
        <w:rPr>
          <w:rFonts w:ascii="Noto Sans" w:hAnsi="Noto Sans" w:cs="Noto Sans"/>
          <w:sz w:val="20"/>
        </w:rPr>
        <w:t xml:space="preserve"> </w:t>
      </w:r>
      <w:r w:rsidRPr="004B08CC">
        <w:rPr>
          <w:rFonts w:ascii="Noto Sans" w:hAnsi="Noto Sans" w:cs="Noto Sans"/>
          <w:b/>
          <w:sz w:val="20"/>
        </w:rPr>
        <w:t>ANEXO NÚMERO 16 (DIECISÉIS).</w:t>
      </w:r>
    </w:p>
    <w:p w14:paraId="7A64879B" w14:textId="77777777" w:rsidR="0057762C" w:rsidRPr="004B08CC" w:rsidRDefault="0057762C" w:rsidP="0057762C">
      <w:pPr>
        <w:pStyle w:val="Prrafodelista"/>
        <w:numPr>
          <w:ilvl w:val="0"/>
          <w:numId w:val="38"/>
        </w:numPr>
        <w:ind w:right="227"/>
        <w:jc w:val="both"/>
        <w:rPr>
          <w:rFonts w:ascii="Noto Sans" w:hAnsi="Noto Sans" w:cs="Noto Sans"/>
          <w:b/>
          <w:bCs/>
          <w:sz w:val="20"/>
        </w:rPr>
      </w:pPr>
      <w:r w:rsidRPr="004B08CC">
        <w:rPr>
          <w:rFonts w:ascii="Noto Sans" w:hAnsi="Noto Sans" w:cs="Noto Sans"/>
          <w:sz w:val="20"/>
        </w:rPr>
        <w:t xml:space="preserve">Escrito en formato libre en el que mencione que conoce la </w:t>
      </w:r>
      <w:r w:rsidRPr="004B08CC">
        <w:rPr>
          <w:rFonts w:ascii="Noto Sans" w:hAnsi="Noto Sans" w:cs="Noto Sans"/>
          <w:b/>
          <w:bCs/>
          <w:sz w:val="20"/>
        </w:rPr>
        <w:t>ley de Adquisiciones, Arrendamientos y servicios del sector Publico</w:t>
      </w:r>
      <w:r w:rsidRPr="004B08CC">
        <w:rPr>
          <w:rFonts w:ascii="Noto Sans" w:hAnsi="Noto Sans" w:cs="Noto Sans"/>
          <w:sz w:val="20"/>
        </w:rPr>
        <w:t xml:space="preserve">, su reglamente y la convocatoria. </w:t>
      </w:r>
    </w:p>
    <w:p w14:paraId="7DB32E21" w14:textId="585469B1" w:rsidR="0057762C" w:rsidRPr="004B08CC" w:rsidRDefault="0057762C" w:rsidP="0057762C">
      <w:pPr>
        <w:pStyle w:val="Prrafodelista"/>
        <w:numPr>
          <w:ilvl w:val="0"/>
          <w:numId w:val="38"/>
        </w:numPr>
        <w:ind w:left="709" w:right="227" w:hanging="425"/>
        <w:jc w:val="both"/>
        <w:rPr>
          <w:rFonts w:ascii="Noto Sans" w:hAnsi="Noto Sans" w:cs="Noto Sans"/>
          <w:b/>
          <w:bCs/>
          <w:sz w:val="20"/>
        </w:rPr>
      </w:pPr>
      <w:r w:rsidRPr="004B08CC">
        <w:rPr>
          <w:rFonts w:ascii="Noto Sans" w:hAnsi="Noto Sans" w:cs="Noto Sans"/>
          <w:sz w:val="20"/>
        </w:rPr>
        <w:t xml:space="preserve">Escrito bajo protesta de decir verdad en el que el </w:t>
      </w:r>
      <w:r w:rsidR="00D86ECD">
        <w:rPr>
          <w:rFonts w:ascii="Noto Sans" w:hAnsi="Noto Sans" w:cs="Noto Sans"/>
          <w:sz w:val="20"/>
        </w:rPr>
        <w:t>participante</w:t>
      </w:r>
      <w:r w:rsidRPr="004B08CC">
        <w:rPr>
          <w:rFonts w:ascii="Noto Sans" w:hAnsi="Noto Sans" w:cs="Noto Sans"/>
          <w:sz w:val="20"/>
        </w:rPr>
        <w:t xml:space="preserve"> manifiesta que los precios que se presentan en su propuesta económica </w:t>
      </w:r>
      <w:r w:rsidRPr="004B08CC">
        <w:rPr>
          <w:rFonts w:ascii="Noto Sans" w:hAnsi="Noto Sans" w:cs="Noto Sans"/>
          <w:b/>
          <w:bCs/>
          <w:sz w:val="20"/>
        </w:rPr>
        <w:t>no se cotizan en condiciones de prácticas desleales</w:t>
      </w:r>
      <w:r w:rsidRPr="004B08CC">
        <w:rPr>
          <w:rFonts w:ascii="Noto Sans" w:hAnsi="Noto Sans" w:cs="Noto Sans"/>
          <w:sz w:val="20"/>
        </w:rPr>
        <w:t xml:space="preserve"> de comercio en su modalidad de discriminación de precios o subsidios, de conformidad con lo previsto en el artículo 37 del Reglamento de la LAASSP. </w:t>
      </w:r>
      <w:r w:rsidRPr="004B08CC">
        <w:rPr>
          <w:rFonts w:ascii="Noto Sans" w:hAnsi="Noto Sans" w:cs="Noto Sans"/>
          <w:b/>
          <w:bCs/>
          <w:sz w:val="20"/>
        </w:rPr>
        <w:t>ANEXO NUMERO 17 (DIECISIETE).</w:t>
      </w:r>
    </w:p>
    <w:p w14:paraId="5DFDACAF" w14:textId="55ACD685" w:rsidR="0057762C" w:rsidRPr="004B08CC" w:rsidRDefault="0057762C" w:rsidP="0057762C">
      <w:pPr>
        <w:pStyle w:val="Prrafodelista"/>
        <w:numPr>
          <w:ilvl w:val="0"/>
          <w:numId w:val="38"/>
        </w:numPr>
        <w:ind w:left="709" w:right="227" w:hanging="425"/>
        <w:jc w:val="both"/>
        <w:rPr>
          <w:rFonts w:ascii="Noto Sans" w:hAnsi="Noto Sans" w:cs="Noto Sans"/>
          <w:b/>
          <w:bCs/>
          <w:sz w:val="20"/>
        </w:rPr>
      </w:pPr>
      <w:r w:rsidRPr="004B08CC">
        <w:rPr>
          <w:rFonts w:ascii="Noto Sans" w:hAnsi="Noto Sans" w:cs="Noto Sans"/>
          <w:sz w:val="20"/>
        </w:rPr>
        <w:t>El señalamiento de que, para intervenir en el acto de presentación y apertura de proposiciones, bastará que los l</w:t>
      </w:r>
      <w:r w:rsidR="00D86ECD" w:rsidRPr="00D86ECD">
        <w:rPr>
          <w:rFonts w:ascii="Noto Sans" w:hAnsi="Noto Sans" w:cs="Noto Sans"/>
          <w:sz w:val="20"/>
        </w:rPr>
        <w:t xml:space="preserve"> </w:t>
      </w:r>
      <w:r w:rsidR="00D86ECD">
        <w:rPr>
          <w:rFonts w:ascii="Noto Sans" w:hAnsi="Noto Sans" w:cs="Noto Sans"/>
          <w:sz w:val="20"/>
        </w:rPr>
        <w:t>participantes</w:t>
      </w:r>
      <w:r w:rsidRPr="004B08CC">
        <w:rPr>
          <w:rFonts w:ascii="Noto Sans" w:hAnsi="Noto Sans" w:cs="Noto Sans"/>
          <w:sz w:val="20"/>
        </w:rPr>
        <w:t xml:space="preserve"> presenten un escrito en el que su firmante manifieste, bajo protesta de decir verdad, que cuenta con facultades suficientes para comprometerse por sí o por su representada, sin que resulte necesario acreditar su personalidad jurídica. Conforme al </w:t>
      </w:r>
      <w:r w:rsidRPr="004B08CC">
        <w:rPr>
          <w:rFonts w:ascii="Noto Sans" w:hAnsi="Noto Sans" w:cs="Noto Sans"/>
          <w:b/>
          <w:sz w:val="20"/>
        </w:rPr>
        <w:t>ANEXO NUMERO 18 (DIECIOCHO).</w:t>
      </w:r>
    </w:p>
    <w:p w14:paraId="67D6A9C9" w14:textId="77777777" w:rsidR="0057762C" w:rsidRPr="004B08CC" w:rsidRDefault="0057762C" w:rsidP="0057762C">
      <w:pPr>
        <w:pStyle w:val="Prrafodelista"/>
        <w:numPr>
          <w:ilvl w:val="0"/>
          <w:numId w:val="38"/>
        </w:numPr>
        <w:ind w:left="709" w:right="227" w:hanging="425"/>
        <w:jc w:val="both"/>
        <w:rPr>
          <w:rFonts w:ascii="Noto Sans" w:hAnsi="Noto Sans" w:cs="Noto Sans"/>
          <w:b/>
          <w:bCs/>
          <w:sz w:val="20"/>
        </w:rPr>
      </w:pPr>
      <w:r w:rsidRPr="004B08CC">
        <w:rPr>
          <w:rFonts w:ascii="Noto Sans" w:hAnsi="Noto Sans" w:cs="Noto Sans"/>
          <w:sz w:val="20"/>
        </w:rPr>
        <w:t xml:space="preserve">Escrito libre o manifiesto, mediante el cual afirmen o nieguen, bajo protesta de decir verdad, los vínculos o relaciones de negocios, laborales, profesionales, personales o de parentesco por consanguinidad o afinidad hasta el cuarto grado con las personas servidoras públicas que establece el Protocolo de Actuación en Contrataciones. </w:t>
      </w:r>
      <w:r w:rsidRPr="004B08CC">
        <w:rPr>
          <w:rFonts w:ascii="Noto Sans" w:hAnsi="Noto Sans" w:cs="Noto Sans"/>
          <w:b/>
          <w:bCs/>
          <w:sz w:val="20"/>
        </w:rPr>
        <w:t>ANEXO NUMERO 19 (DIECINUEVE).</w:t>
      </w:r>
    </w:p>
    <w:p w14:paraId="313C79A8" w14:textId="5CDBF883" w:rsidR="0057762C" w:rsidRPr="004B08CC" w:rsidRDefault="0057762C" w:rsidP="0057762C">
      <w:pPr>
        <w:pStyle w:val="Prrafodelista"/>
        <w:numPr>
          <w:ilvl w:val="0"/>
          <w:numId w:val="38"/>
        </w:numPr>
        <w:ind w:left="709" w:right="227" w:hanging="425"/>
        <w:jc w:val="both"/>
        <w:rPr>
          <w:rFonts w:ascii="Noto Sans" w:hAnsi="Noto Sans" w:cs="Noto Sans"/>
          <w:b/>
          <w:bCs/>
          <w:sz w:val="20"/>
        </w:rPr>
      </w:pPr>
      <w:r w:rsidRPr="004B08CC">
        <w:rPr>
          <w:rFonts w:ascii="Noto Sans" w:hAnsi="Noto Sans" w:cs="Noto Sans"/>
          <w:sz w:val="20"/>
        </w:rPr>
        <w:t xml:space="preserve">Escrito libre en el que su firmante manifieste bajo protesta de decir verdad, que no ejecuta con otro </w:t>
      </w:r>
      <w:r w:rsidR="00D86ECD">
        <w:rPr>
          <w:rFonts w:ascii="Noto Sans" w:hAnsi="Noto Sans" w:cs="Noto Sans"/>
          <w:sz w:val="20"/>
        </w:rPr>
        <w:t>participante</w:t>
      </w:r>
      <w:r w:rsidRPr="004B08CC">
        <w:rPr>
          <w:rFonts w:ascii="Noto Sans" w:hAnsi="Noto Sans" w:cs="Noto Sans"/>
          <w:sz w:val="20"/>
        </w:rPr>
        <w:t xml:space="preserve"> acciones que impliquen o tengan por objeto obtener un beneficio o ventaja indebida en el procedimiento.</w:t>
      </w:r>
      <w:r w:rsidRPr="004B08CC">
        <w:rPr>
          <w:rFonts w:ascii="Noto Sans" w:hAnsi="Noto Sans" w:cs="Noto Sans"/>
          <w:b/>
          <w:bCs/>
          <w:sz w:val="20"/>
        </w:rPr>
        <w:t xml:space="preserve"> ANEXO NUMERO 19 (DIECINUEVE).</w:t>
      </w:r>
    </w:p>
    <w:p w14:paraId="7814029C" w14:textId="2C3707EC" w:rsidR="0057762C" w:rsidRPr="004B08CC" w:rsidRDefault="0057762C" w:rsidP="0057762C">
      <w:pPr>
        <w:pStyle w:val="Prrafodelista"/>
        <w:numPr>
          <w:ilvl w:val="0"/>
          <w:numId w:val="38"/>
        </w:numPr>
        <w:ind w:left="709" w:right="227" w:hanging="425"/>
        <w:jc w:val="both"/>
        <w:rPr>
          <w:rFonts w:ascii="Noto Sans" w:hAnsi="Noto Sans" w:cs="Noto Sans"/>
          <w:b/>
          <w:bCs/>
          <w:sz w:val="20"/>
        </w:rPr>
      </w:pPr>
      <w:r w:rsidRPr="004B08CC">
        <w:rPr>
          <w:rFonts w:ascii="Noto Sans" w:hAnsi="Noto Sans" w:cs="Noto Sans"/>
          <w:sz w:val="20"/>
        </w:rPr>
        <w:t>Escrito libre en el que su firmante manifieste bajo protesta de decir verdad que, en caso de resultar ganador</w:t>
      </w:r>
      <w:r w:rsidR="00D86ECD">
        <w:rPr>
          <w:rFonts w:ascii="Noto Sans" w:hAnsi="Noto Sans" w:cs="Noto Sans"/>
          <w:sz w:val="20"/>
        </w:rPr>
        <w:t>, no podrá subcontratar a otro participante</w:t>
      </w:r>
      <w:r w:rsidRPr="004B08CC">
        <w:rPr>
          <w:rFonts w:ascii="Noto Sans" w:hAnsi="Noto Sans" w:cs="Noto Sans"/>
          <w:sz w:val="20"/>
        </w:rPr>
        <w:t xml:space="preserve"> que haya participado en el procedimiento. </w:t>
      </w:r>
      <w:r w:rsidRPr="004B08CC">
        <w:rPr>
          <w:rFonts w:ascii="Noto Sans" w:hAnsi="Noto Sans" w:cs="Noto Sans"/>
          <w:b/>
          <w:bCs/>
          <w:sz w:val="20"/>
        </w:rPr>
        <w:t>ANEXO NUMERO 19 (DIECINUEVE).</w:t>
      </w:r>
    </w:p>
    <w:p w14:paraId="32B5200C" w14:textId="77777777" w:rsidR="0057762C" w:rsidRPr="004B08CC" w:rsidRDefault="0057762C" w:rsidP="0057762C">
      <w:pPr>
        <w:pStyle w:val="Prrafodelista"/>
        <w:numPr>
          <w:ilvl w:val="0"/>
          <w:numId w:val="38"/>
        </w:numPr>
        <w:ind w:left="709" w:right="227" w:hanging="425"/>
        <w:jc w:val="both"/>
        <w:rPr>
          <w:rFonts w:ascii="Noto Sans" w:hAnsi="Noto Sans" w:cs="Noto Sans"/>
          <w:b/>
          <w:bCs/>
          <w:sz w:val="20"/>
        </w:rPr>
      </w:pPr>
      <w:r w:rsidRPr="004B08CC">
        <w:rPr>
          <w:rFonts w:ascii="Noto Sans" w:hAnsi="Noto Sans" w:cs="Noto Sans"/>
          <w:sz w:val="20"/>
          <w:lang w:val="es-MX"/>
        </w:rPr>
        <w:t>Escrito en formato libre por el que manifiesta no encontrarse sancionado como empresa o producto, por la Secretaría de Salud de la presente Convocatoria</w:t>
      </w:r>
      <w:r w:rsidRPr="004B08CC">
        <w:rPr>
          <w:rFonts w:ascii="Noto Sans" w:hAnsi="Noto Sans" w:cs="Noto Sans"/>
          <w:b/>
          <w:bCs/>
          <w:sz w:val="20"/>
          <w:lang w:val="es-MX"/>
        </w:rPr>
        <w:t xml:space="preserve"> </w:t>
      </w:r>
    </w:p>
    <w:p w14:paraId="699B2C1F" w14:textId="30593F4E" w:rsidR="0057762C" w:rsidRPr="004B08CC" w:rsidRDefault="0057762C" w:rsidP="0057762C">
      <w:pPr>
        <w:pStyle w:val="Prrafodelista"/>
        <w:numPr>
          <w:ilvl w:val="0"/>
          <w:numId w:val="38"/>
        </w:numPr>
        <w:ind w:left="709" w:right="227" w:hanging="425"/>
        <w:jc w:val="both"/>
        <w:rPr>
          <w:rFonts w:ascii="Noto Sans" w:hAnsi="Noto Sans" w:cs="Noto Sans"/>
          <w:b/>
          <w:bCs/>
          <w:sz w:val="20"/>
        </w:rPr>
      </w:pPr>
      <w:r w:rsidRPr="004B08CC">
        <w:rPr>
          <w:rFonts w:ascii="Noto Sans" w:hAnsi="Noto Sans" w:cs="Noto Sans"/>
          <w:sz w:val="20"/>
        </w:rPr>
        <w:lastRenderedPageBreak/>
        <w:t xml:space="preserve">Escrito en formato libre en el que manifiesta que cuenta con el Registro Federal de Contribuyentes, Registro Patronal IMSS y Registro INFONAVIT. En el caso de que el </w:t>
      </w:r>
      <w:r w:rsidR="00D86ECD">
        <w:rPr>
          <w:rFonts w:ascii="Noto Sans" w:hAnsi="Noto Sans" w:cs="Noto Sans"/>
          <w:sz w:val="20"/>
        </w:rPr>
        <w:t>participante</w:t>
      </w:r>
      <w:r w:rsidRPr="004B08CC">
        <w:rPr>
          <w:rFonts w:ascii="Noto Sans" w:hAnsi="Noto Sans" w:cs="Noto Sans"/>
          <w:sz w:val="20"/>
        </w:rPr>
        <w:t xml:space="preserve"> no cuente con Registro Patronal propio, deberá celebrar Convenio de Participación Conjunta con la empresa que le proporcione el Servicios de Recursos Humanos. </w:t>
      </w:r>
    </w:p>
    <w:p w14:paraId="00F89135" w14:textId="707CBB1F" w:rsidR="0057762C" w:rsidRPr="004B08CC" w:rsidRDefault="0057762C" w:rsidP="0057762C">
      <w:pPr>
        <w:pStyle w:val="Prrafodelista"/>
        <w:numPr>
          <w:ilvl w:val="0"/>
          <w:numId w:val="38"/>
        </w:numPr>
        <w:ind w:left="709" w:right="227" w:hanging="425"/>
        <w:jc w:val="both"/>
        <w:rPr>
          <w:rFonts w:ascii="Noto Sans" w:hAnsi="Noto Sans" w:cs="Noto Sans"/>
          <w:b/>
          <w:bCs/>
          <w:sz w:val="20"/>
        </w:rPr>
      </w:pPr>
      <w:r w:rsidRPr="004B08CC">
        <w:rPr>
          <w:rFonts w:ascii="Noto Sans" w:hAnsi="Noto Sans" w:cs="Noto Sans"/>
          <w:sz w:val="20"/>
        </w:rPr>
        <w:t xml:space="preserve">El </w:t>
      </w:r>
      <w:r w:rsidR="00D86ECD">
        <w:rPr>
          <w:rFonts w:ascii="Noto Sans" w:hAnsi="Noto Sans" w:cs="Noto Sans"/>
          <w:sz w:val="20"/>
        </w:rPr>
        <w:t>participante</w:t>
      </w:r>
      <w:r w:rsidRPr="004B08CC">
        <w:rPr>
          <w:rFonts w:ascii="Noto Sans" w:hAnsi="Noto Sans" w:cs="Noto Sans"/>
          <w:sz w:val="20"/>
        </w:rPr>
        <w:t xml:space="preserve"> deberá adjuntar a su proposición opinión positiva y vigente de cumplimiento de sus obligaciones fiscales en materia de seguridad social ante el IMSS, si dicha opinión no se encuentra legible y/o el sello digital o Código QR no se puede verificar se tendrá como no presentado.</w:t>
      </w:r>
    </w:p>
    <w:p w14:paraId="5AE75FF7" w14:textId="7C3168E8" w:rsidR="0057762C" w:rsidRPr="004B08CC" w:rsidRDefault="0057762C" w:rsidP="0057762C">
      <w:pPr>
        <w:pStyle w:val="Prrafodelista"/>
        <w:numPr>
          <w:ilvl w:val="0"/>
          <w:numId w:val="38"/>
        </w:numPr>
        <w:ind w:left="709" w:right="227" w:hanging="425"/>
        <w:jc w:val="both"/>
        <w:rPr>
          <w:rFonts w:ascii="Noto Sans" w:hAnsi="Noto Sans" w:cs="Noto Sans"/>
          <w:b/>
          <w:bCs/>
          <w:sz w:val="20"/>
        </w:rPr>
      </w:pPr>
      <w:r w:rsidRPr="004B08CC">
        <w:rPr>
          <w:rFonts w:ascii="Noto Sans" w:hAnsi="Noto Sans" w:cs="Noto Sans"/>
          <w:sz w:val="20"/>
        </w:rPr>
        <w:t xml:space="preserve">El </w:t>
      </w:r>
      <w:r w:rsidR="00D86ECD">
        <w:rPr>
          <w:rFonts w:ascii="Noto Sans" w:hAnsi="Noto Sans" w:cs="Noto Sans"/>
          <w:sz w:val="20"/>
        </w:rPr>
        <w:t>participante</w:t>
      </w:r>
      <w:r w:rsidRPr="004B08CC">
        <w:rPr>
          <w:rFonts w:ascii="Noto Sans" w:hAnsi="Noto Sans" w:cs="Noto Sans"/>
          <w:sz w:val="20"/>
        </w:rPr>
        <w:t xml:space="preserve"> deberá adjuntar a su proposición opinión positiva y vigente de cumplimiento de sus obligaciones fiscales ante el SAT, si dicha opinión no se encuentra legible y/o el sello digital o Código QR no se puede verificar se tendrá como no presentado.</w:t>
      </w:r>
    </w:p>
    <w:p w14:paraId="79596C08" w14:textId="23FF6702" w:rsidR="0057762C" w:rsidRPr="004B08CC" w:rsidRDefault="0057762C" w:rsidP="0057762C">
      <w:pPr>
        <w:pStyle w:val="Prrafodelista"/>
        <w:numPr>
          <w:ilvl w:val="0"/>
          <w:numId w:val="38"/>
        </w:numPr>
        <w:ind w:left="709" w:right="227" w:hanging="425"/>
        <w:jc w:val="both"/>
        <w:rPr>
          <w:rFonts w:ascii="Noto Sans" w:hAnsi="Noto Sans" w:cs="Noto Sans"/>
          <w:b/>
          <w:bCs/>
          <w:sz w:val="20"/>
        </w:rPr>
      </w:pPr>
      <w:r w:rsidRPr="004B08CC">
        <w:rPr>
          <w:rFonts w:ascii="Noto Sans" w:hAnsi="Noto Sans" w:cs="Noto Sans"/>
          <w:sz w:val="20"/>
        </w:rPr>
        <w:t xml:space="preserve">El </w:t>
      </w:r>
      <w:r w:rsidR="00D86ECD">
        <w:rPr>
          <w:rFonts w:ascii="Noto Sans" w:hAnsi="Noto Sans" w:cs="Noto Sans"/>
          <w:sz w:val="20"/>
        </w:rPr>
        <w:t>participante</w:t>
      </w:r>
      <w:r w:rsidRPr="004B08CC">
        <w:rPr>
          <w:rFonts w:ascii="Noto Sans" w:hAnsi="Noto Sans" w:cs="Noto Sans"/>
          <w:sz w:val="20"/>
        </w:rPr>
        <w:t xml:space="preserve"> deberá adjuntar a su proposición Constancia de situación fiscal emitida por el INFONAVIT, con fundamento en el artículo 16 fracción XIX de la Ley del Instituto del Fondo Nacional de la Vivienda para los trabajadores, mediante resolución RCA-5789-01/17, publicado en el DOF el 25 de enero del 2017, vigente y positiva.</w:t>
      </w:r>
    </w:p>
    <w:p w14:paraId="76926A63" w14:textId="77777777" w:rsidR="0057762C" w:rsidRPr="004B08CC" w:rsidRDefault="0057762C" w:rsidP="0057762C">
      <w:pPr>
        <w:pStyle w:val="Prrafodelista"/>
        <w:numPr>
          <w:ilvl w:val="0"/>
          <w:numId w:val="38"/>
        </w:numPr>
        <w:ind w:left="709" w:right="227" w:hanging="425"/>
        <w:jc w:val="both"/>
        <w:rPr>
          <w:rFonts w:ascii="Noto Sans" w:hAnsi="Noto Sans" w:cs="Noto Sans"/>
          <w:b/>
          <w:bCs/>
          <w:sz w:val="20"/>
        </w:rPr>
      </w:pPr>
      <w:r w:rsidRPr="004B08CC">
        <w:rPr>
          <w:rFonts w:ascii="Noto Sans" w:hAnsi="Noto Sans" w:cs="Noto Sans"/>
          <w:sz w:val="20"/>
        </w:rPr>
        <w:t>Copia de acta constitutiva tratándose de persona moral, testimonio de la escritura pública en la que conste que fue constituida y en caso de ser persona física copia certificada del acta de nacimiento o en su caso, carta de naturalización respectiva.</w:t>
      </w:r>
    </w:p>
    <w:p w14:paraId="59CE2389" w14:textId="3566EC79" w:rsidR="0057762C" w:rsidRPr="000E5225" w:rsidRDefault="0057762C" w:rsidP="000E5225">
      <w:pPr>
        <w:pStyle w:val="Prrafodelista"/>
        <w:numPr>
          <w:ilvl w:val="0"/>
          <w:numId w:val="38"/>
        </w:numPr>
        <w:ind w:left="709" w:right="227" w:hanging="425"/>
        <w:jc w:val="both"/>
        <w:rPr>
          <w:rFonts w:ascii="Noto Sans" w:hAnsi="Noto Sans" w:cs="Noto Sans"/>
          <w:b/>
          <w:bCs/>
          <w:sz w:val="20"/>
        </w:rPr>
      </w:pPr>
      <w:r w:rsidRPr="004B08CC">
        <w:rPr>
          <w:rFonts w:ascii="Noto Sans" w:hAnsi="Noto Sans" w:cs="Noto Sans"/>
          <w:bCs/>
          <w:sz w:val="20"/>
        </w:rPr>
        <w:t xml:space="preserve">Escrito libre en el que manifieste ser una persona física con discapacidad, o bien tratándose de empresas que cuenten con trabajadores con discapacidad en la  proporción que establece el segundo párrafo del Artículo 18 fracción II inciso A de la Ley, el aviso de alta de tales trabajadores al régimen obligatorio del Instituto Mexicano del Seguro Social y una constancia que acredite que dichos trabajadores son personas con discapacidad en términos de lo previsto por la fracción IX del Artículo 2 de la Ley General </w:t>
      </w:r>
      <w:r w:rsidR="00114402">
        <w:rPr>
          <w:rFonts w:ascii="Noto Sans" w:hAnsi="Noto Sans" w:cs="Noto Sans"/>
          <w:bCs/>
          <w:sz w:val="20"/>
        </w:rPr>
        <w:t>para</w:t>
      </w:r>
      <w:r w:rsidRPr="004B08CC">
        <w:rPr>
          <w:rFonts w:ascii="Noto Sans" w:hAnsi="Noto Sans" w:cs="Noto Sans"/>
          <w:bCs/>
          <w:sz w:val="20"/>
        </w:rPr>
        <w:t xml:space="preserve"> la Inclusión de las Personas con discapacidad</w:t>
      </w:r>
      <w:r w:rsidR="003823C8">
        <w:rPr>
          <w:rFonts w:ascii="Noto Sans" w:hAnsi="Noto Sans" w:cs="Noto Sans"/>
          <w:bCs/>
          <w:sz w:val="20"/>
        </w:rPr>
        <w:t xml:space="preserve"> D.O.F el 30/05/2011</w:t>
      </w:r>
      <w:r w:rsidRPr="004B08CC">
        <w:rPr>
          <w:rFonts w:ascii="Noto Sans" w:hAnsi="Noto Sans" w:cs="Noto Sans"/>
          <w:bCs/>
          <w:sz w:val="20"/>
        </w:rPr>
        <w:t>.</w:t>
      </w:r>
    </w:p>
    <w:p w14:paraId="22266A3F" w14:textId="77777777" w:rsidR="0057762C" w:rsidRPr="004B08CC" w:rsidRDefault="0057762C" w:rsidP="0057762C">
      <w:pPr>
        <w:widowControl w:val="0"/>
        <w:ind w:right="227"/>
        <w:jc w:val="both"/>
        <w:rPr>
          <w:rFonts w:ascii="Noto Sans" w:hAnsi="Noto Sans" w:cs="Noto Sans"/>
          <w:bCs/>
          <w:sz w:val="20"/>
          <w:lang w:val="es-ES_tradnl"/>
        </w:rPr>
      </w:pPr>
    </w:p>
    <w:p w14:paraId="36C6B234" w14:textId="77777777" w:rsidR="0057762C" w:rsidRPr="004B08CC" w:rsidRDefault="0057762C" w:rsidP="0057762C">
      <w:pPr>
        <w:ind w:right="227"/>
        <w:jc w:val="both"/>
        <w:rPr>
          <w:rFonts w:ascii="Noto Sans" w:hAnsi="Noto Sans" w:cs="Noto Sans"/>
          <w:b/>
          <w:sz w:val="20"/>
          <w:lang w:val="es-ES_tradnl"/>
        </w:rPr>
      </w:pPr>
      <w:r w:rsidRPr="004B08CC">
        <w:rPr>
          <w:rFonts w:ascii="Noto Sans" w:hAnsi="Noto Sans" w:cs="Noto Sans"/>
          <w:b/>
          <w:sz w:val="20"/>
          <w:lang w:val="es-ES_tradnl"/>
        </w:rPr>
        <w:t>ADEMÁS DE CONSIDERAR LOS ASPECTOS SIGUIENTES.</w:t>
      </w:r>
    </w:p>
    <w:p w14:paraId="7FAF3B05" w14:textId="77777777" w:rsidR="0057762C" w:rsidRPr="004B08CC" w:rsidRDefault="0057762C" w:rsidP="0057762C">
      <w:pPr>
        <w:ind w:right="227"/>
        <w:jc w:val="both"/>
        <w:rPr>
          <w:rFonts w:ascii="Noto Sans" w:hAnsi="Noto Sans" w:cs="Noto Sans"/>
          <w:b/>
          <w:sz w:val="20"/>
          <w:lang w:val="es-ES_tradnl"/>
        </w:rPr>
      </w:pPr>
    </w:p>
    <w:p w14:paraId="00782F9F" w14:textId="7D62FD71" w:rsidR="0057762C" w:rsidRPr="004B08CC" w:rsidRDefault="00D86ECD" w:rsidP="0057762C">
      <w:pPr>
        <w:numPr>
          <w:ilvl w:val="0"/>
          <w:numId w:val="34"/>
        </w:numPr>
        <w:ind w:right="227"/>
        <w:jc w:val="both"/>
        <w:rPr>
          <w:rFonts w:ascii="Noto Sans" w:hAnsi="Noto Sans" w:cs="Noto Sans"/>
          <w:sz w:val="20"/>
        </w:rPr>
      </w:pPr>
      <w:r>
        <w:rPr>
          <w:rFonts w:ascii="Noto Sans" w:hAnsi="Noto Sans" w:cs="Noto Sans"/>
          <w:sz w:val="20"/>
        </w:rPr>
        <w:t>Los participantes</w:t>
      </w:r>
      <w:r w:rsidR="0057762C" w:rsidRPr="004B08CC">
        <w:rPr>
          <w:rFonts w:ascii="Noto Sans" w:hAnsi="Noto Sans" w:cs="Noto Sans"/>
          <w:sz w:val="20"/>
        </w:rPr>
        <w:t xml:space="preserve"> que deseen participar, sólo podrán enviar una proposición en el presente procedimiento de contratación; iniciado el Acto de Presentación y Apertura de Proposiciones, las ya presentadas no podrán ser retiradas o dejarse sin efecto por los </w:t>
      </w:r>
      <w:r>
        <w:rPr>
          <w:rFonts w:ascii="Noto Sans" w:hAnsi="Noto Sans" w:cs="Noto Sans"/>
          <w:sz w:val="20"/>
        </w:rPr>
        <w:t>participantes</w:t>
      </w:r>
      <w:r w:rsidR="0057762C" w:rsidRPr="004B08CC">
        <w:rPr>
          <w:rFonts w:ascii="Noto Sans" w:hAnsi="Noto Sans" w:cs="Noto Sans"/>
          <w:sz w:val="20"/>
        </w:rPr>
        <w:t>.</w:t>
      </w:r>
    </w:p>
    <w:p w14:paraId="1DC7A388" w14:textId="30F5AC87" w:rsidR="0057762C" w:rsidRPr="004B08CC" w:rsidRDefault="0057762C" w:rsidP="0057762C">
      <w:pPr>
        <w:numPr>
          <w:ilvl w:val="0"/>
          <w:numId w:val="34"/>
        </w:numPr>
        <w:ind w:right="227"/>
        <w:jc w:val="both"/>
        <w:rPr>
          <w:rFonts w:ascii="Noto Sans" w:hAnsi="Noto Sans" w:cs="Noto Sans"/>
          <w:sz w:val="20"/>
        </w:rPr>
      </w:pPr>
      <w:r w:rsidRPr="004B08CC">
        <w:rPr>
          <w:rFonts w:ascii="Noto Sans" w:hAnsi="Noto Sans" w:cs="Noto Sans"/>
          <w:sz w:val="20"/>
        </w:rPr>
        <w:t xml:space="preserve">Las proposiciones que presenten los </w:t>
      </w:r>
      <w:r w:rsidR="00D86ECD">
        <w:rPr>
          <w:rFonts w:ascii="Noto Sans" w:hAnsi="Noto Sans" w:cs="Noto Sans"/>
          <w:sz w:val="20"/>
        </w:rPr>
        <w:t>participantes</w:t>
      </w:r>
      <w:r w:rsidRPr="004B08CC">
        <w:rPr>
          <w:rFonts w:ascii="Noto Sans" w:hAnsi="Noto Sans" w:cs="Noto Sans"/>
          <w:sz w:val="20"/>
        </w:rPr>
        <w:t xml:space="preserve"> deberán ser firmadas autógrafamente por el </w:t>
      </w:r>
      <w:r w:rsidR="00D86ECD">
        <w:rPr>
          <w:rFonts w:ascii="Noto Sans" w:hAnsi="Noto Sans" w:cs="Noto Sans"/>
          <w:sz w:val="20"/>
        </w:rPr>
        <w:t>participante</w:t>
      </w:r>
      <w:r w:rsidRPr="004B08CC">
        <w:rPr>
          <w:rFonts w:ascii="Noto Sans" w:hAnsi="Noto Sans" w:cs="Noto Sans"/>
          <w:sz w:val="20"/>
        </w:rPr>
        <w:t xml:space="preserve"> o su representante legal, en la última hoja de cada uno de los documentos que forman parte de la misma, no siendo motivo de descalificación el hecho de que las demás hojas que las integren y sus anexos carezcan de firma o rúbrica. </w:t>
      </w:r>
    </w:p>
    <w:p w14:paraId="0ED957CD" w14:textId="77777777" w:rsidR="0057762C" w:rsidRPr="004B08CC" w:rsidRDefault="0057762C" w:rsidP="0057762C">
      <w:pPr>
        <w:numPr>
          <w:ilvl w:val="0"/>
          <w:numId w:val="34"/>
        </w:numPr>
        <w:ind w:right="227"/>
        <w:jc w:val="both"/>
        <w:rPr>
          <w:rFonts w:ascii="Noto Sans" w:hAnsi="Noto Sans" w:cs="Noto Sans"/>
          <w:sz w:val="20"/>
        </w:rPr>
      </w:pPr>
      <w:r w:rsidRPr="004B08CC">
        <w:rPr>
          <w:rFonts w:ascii="Noto Sans" w:hAnsi="Noto Sans" w:cs="Noto Sans"/>
          <w:sz w:val="20"/>
        </w:rPr>
        <w:t>En las proposiciones enviadas a través de la Plataforma, en sustitución de la firma autógrafa, se emplearán los medios de identificación electrónica que establezca la Secretaría Anticorrupción y Buen Gobierno</w:t>
      </w:r>
      <w:r w:rsidRPr="004B08CC">
        <w:rPr>
          <w:rFonts w:ascii="Noto Sans" w:hAnsi="Noto Sans" w:cs="Noto Sans"/>
          <w:b/>
          <w:sz w:val="20"/>
        </w:rPr>
        <w:t>.</w:t>
      </w:r>
    </w:p>
    <w:p w14:paraId="430A05B6" w14:textId="77777777" w:rsidR="0057762C" w:rsidRPr="004B08CC" w:rsidRDefault="0057762C" w:rsidP="0057762C">
      <w:pPr>
        <w:pStyle w:val="Prrafodelista"/>
        <w:ind w:right="227"/>
        <w:rPr>
          <w:rFonts w:ascii="Noto Sans" w:hAnsi="Noto Sans" w:cs="Noto Sans"/>
          <w:sz w:val="20"/>
        </w:rPr>
      </w:pPr>
    </w:p>
    <w:p w14:paraId="7289FC15" w14:textId="407ACA1F" w:rsidR="0057762C" w:rsidRPr="004B08CC" w:rsidRDefault="0057762C" w:rsidP="0057762C">
      <w:pPr>
        <w:ind w:right="227"/>
        <w:rPr>
          <w:rFonts w:ascii="Noto Sans" w:hAnsi="Noto Sans" w:cs="Noto Sans"/>
          <w:b/>
          <w:bCs/>
          <w:sz w:val="20"/>
        </w:rPr>
      </w:pPr>
      <w:r w:rsidRPr="004B08CC">
        <w:rPr>
          <w:rFonts w:ascii="Noto Sans" w:hAnsi="Noto Sans" w:cs="Noto Sans"/>
          <w:b/>
          <w:bCs/>
          <w:sz w:val="20"/>
        </w:rPr>
        <w:t>6.2  DOCUMENTACIÓN COMPLEMENTARIA.</w:t>
      </w:r>
    </w:p>
    <w:p w14:paraId="3298956F" w14:textId="026192EB" w:rsidR="0057762C" w:rsidRPr="004B08CC" w:rsidRDefault="0057762C" w:rsidP="0057762C">
      <w:pPr>
        <w:ind w:right="227"/>
        <w:jc w:val="both"/>
        <w:rPr>
          <w:rFonts w:ascii="Noto Sans" w:hAnsi="Noto Sans" w:cs="Noto Sans"/>
          <w:sz w:val="20"/>
        </w:rPr>
      </w:pPr>
      <w:r w:rsidRPr="004B08CC">
        <w:rPr>
          <w:rFonts w:ascii="Noto Sans" w:hAnsi="Noto Sans" w:cs="Noto Sans"/>
          <w:sz w:val="20"/>
        </w:rPr>
        <w:t xml:space="preserve">La documentación complementaria que deberá enviar el </w:t>
      </w:r>
      <w:r w:rsidR="00D86ECD">
        <w:rPr>
          <w:rFonts w:ascii="Noto Sans" w:hAnsi="Noto Sans" w:cs="Noto Sans"/>
          <w:sz w:val="20"/>
        </w:rPr>
        <w:t>participante</w:t>
      </w:r>
      <w:r w:rsidRPr="004B08CC">
        <w:rPr>
          <w:rFonts w:ascii="Noto Sans" w:hAnsi="Noto Sans" w:cs="Noto Sans"/>
          <w:sz w:val="20"/>
        </w:rPr>
        <w:t>, es la siguiente:</w:t>
      </w:r>
    </w:p>
    <w:p w14:paraId="22A99B11" w14:textId="77777777" w:rsidR="0057762C" w:rsidRPr="004B08CC" w:rsidRDefault="0057762C" w:rsidP="0057762C">
      <w:pPr>
        <w:ind w:right="227"/>
        <w:jc w:val="both"/>
        <w:rPr>
          <w:rFonts w:ascii="Noto Sans" w:hAnsi="Noto Sans" w:cs="Noto Sans"/>
          <w:sz w:val="20"/>
        </w:rPr>
      </w:pPr>
    </w:p>
    <w:p w14:paraId="5FAEA98D" w14:textId="77777777" w:rsidR="0057762C" w:rsidRPr="004B08CC" w:rsidRDefault="0057762C" w:rsidP="0057762C">
      <w:pPr>
        <w:pStyle w:val="Prrafodelista"/>
        <w:numPr>
          <w:ilvl w:val="0"/>
          <w:numId w:val="35"/>
        </w:numPr>
        <w:ind w:right="227"/>
        <w:jc w:val="both"/>
        <w:rPr>
          <w:rFonts w:ascii="Noto Sans" w:hAnsi="Noto Sans" w:cs="Noto Sans"/>
          <w:sz w:val="20"/>
        </w:rPr>
      </w:pPr>
      <w:r w:rsidRPr="004B08CC">
        <w:rPr>
          <w:rFonts w:ascii="Noto Sans" w:hAnsi="Noto Sans" w:cs="Noto Sans"/>
          <w:sz w:val="20"/>
        </w:rPr>
        <w:t>Identificación  oficial vigente con fotografía, (cartilla del servicio militar nacional, pasaporte, credencial para votar con fotografía o cédula profesional), por ambos lados, tratándose de personas físicas; y, en el caso de personas morales, de la persona que firme la proposición.</w:t>
      </w:r>
    </w:p>
    <w:p w14:paraId="4AAB5FE9" w14:textId="77777777" w:rsidR="0057762C" w:rsidRPr="004B08CC" w:rsidRDefault="0057762C" w:rsidP="0057762C">
      <w:pPr>
        <w:pStyle w:val="Prrafodelista"/>
        <w:numPr>
          <w:ilvl w:val="0"/>
          <w:numId w:val="35"/>
        </w:numPr>
        <w:ind w:right="227"/>
        <w:jc w:val="both"/>
        <w:rPr>
          <w:rFonts w:ascii="Noto Sans" w:hAnsi="Noto Sans" w:cs="Noto Sans"/>
          <w:sz w:val="20"/>
        </w:rPr>
      </w:pPr>
      <w:r w:rsidRPr="004B08CC">
        <w:rPr>
          <w:rFonts w:ascii="Noto Sans" w:hAnsi="Noto Sans" w:cs="Noto Sans"/>
          <w:sz w:val="20"/>
        </w:rPr>
        <w:lastRenderedPageBreak/>
        <w:t xml:space="preserve">El documento identificado como </w:t>
      </w:r>
      <w:r w:rsidRPr="004B08CC">
        <w:rPr>
          <w:rFonts w:ascii="Noto Sans" w:hAnsi="Noto Sans" w:cs="Noto Sans"/>
          <w:b/>
          <w:sz w:val="20"/>
          <w:lang w:val="es-MX"/>
        </w:rPr>
        <w:t>Anexo Número 20 (VEINTE)</w:t>
      </w:r>
      <w:r w:rsidRPr="004B08CC">
        <w:rPr>
          <w:rFonts w:ascii="Noto Sans" w:hAnsi="Noto Sans" w:cs="Noto Sans"/>
          <w:sz w:val="20"/>
          <w:lang w:val="es-MX"/>
        </w:rPr>
        <w:t xml:space="preserve"> </w:t>
      </w:r>
      <w:r w:rsidRPr="004B08CC">
        <w:rPr>
          <w:rFonts w:ascii="Noto Sans" w:hAnsi="Noto Sans" w:cs="Noto Sans"/>
          <w:sz w:val="20"/>
        </w:rPr>
        <w:t xml:space="preserve">el cual forma parte de las presentes bases, en el que se enumeran los documentos requeridos para participar, mismo que servirá de constancia de verificación de la documentación que integra las proposiciones, asentándose dicha recepción en el acta respectiva, la no presentación de este documento no será motivo de descalificación. </w:t>
      </w:r>
    </w:p>
    <w:p w14:paraId="2B8B57BF" w14:textId="77777777" w:rsidR="0057762C" w:rsidRPr="004B08CC" w:rsidRDefault="0057762C" w:rsidP="0057762C">
      <w:pPr>
        <w:pStyle w:val="Prrafodelista"/>
        <w:numPr>
          <w:ilvl w:val="0"/>
          <w:numId w:val="35"/>
        </w:numPr>
        <w:ind w:right="227"/>
        <w:jc w:val="both"/>
        <w:rPr>
          <w:rFonts w:ascii="Noto Sans" w:hAnsi="Noto Sans" w:cs="Noto Sans"/>
          <w:sz w:val="20"/>
        </w:rPr>
      </w:pPr>
      <w:r w:rsidRPr="004B08CC">
        <w:rPr>
          <w:rFonts w:ascii="Noto Sans" w:hAnsi="Noto Sans" w:cs="Noto Sans"/>
          <w:sz w:val="20"/>
        </w:rPr>
        <w:t>Comprobante de domicilio no mayor a 3 meses.</w:t>
      </w:r>
    </w:p>
    <w:p w14:paraId="1BB1F5A8" w14:textId="77777777" w:rsidR="0057762C" w:rsidRPr="004B08CC" w:rsidRDefault="0057762C" w:rsidP="0057762C">
      <w:pPr>
        <w:pStyle w:val="Prrafodelista"/>
        <w:numPr>
          <w:ilvl w:val="0"/>
          <w:numId w:val="35"/>
        </w:numPr>
        <w:ind w:right="227"/>
        <w:jc w:val="both"/>
        <w:rPr>
          <w:rFonts w:ascii="Noto Sans" w:hAnsi="Noto Sans" w:cs="Noto Sans"/>
          <w:sz w:val="20"/>
        </w:rPr>
      </w:pPr>
      <w:r w:rsidRPr="004B08CC">
        <w:rPr>
          <w:rFonts w:ascii="Noto Sans" w:hAnsi="Noto Sans" w:cs="Noto Sans"/>
          <w:sz w:val="20"/>
        </w:rPr>
        <w:t>Constancia de situación fiscal del mes y año en curso.</w:t>
      </w:r>
    </w:p>
    <w:p w14:paraId="1529FB83" w14:textId="77777777" w:rsidR="0057762C" w:rsidRPr="004B08CC" w:rsidRDefault="0057762C" w:rsidP="0057762C">
      <w:pPr>
        <w:ind w:right="227"/>
        <w:rPr>
          <w:rFonts w:ascii="Noto Sans" w:hAnsi="Noto Sans" w:cs="Noto Sans"/>
          <w:sz w:val="20"/>
        </w:rPr>
      </w:pPr>
    </w:p>
    <w:p w14:paraId="06A27D07" w14:textId="5CFAC0FC" w:rsidR="0057762C" w:rsidRPr="004B08CC" w:rsidRDefault="0057762C" w:rsidP="0057762C">
      <w:pPr>
        <w:tabs>
          <w:tab w:val="left" w:pos="567"/>
        </w:tabs>
        <w:ind w:right="227"/>
        <w:jc w:val="both"/>
        <w:rPr>
          <w:rFonts w:ascii="Noto Sans" w:hAnsi="Noto Sans" w:cs="Noto Sans"/>
          <w:b/>
          <w:bCs/>
          <w:sz w:val="20"/>
        </w:rPr>
      </w:pPr>
      <w:r w:rsidRPr="004B08CC">
        <w:rPr>
          <w:rFonts w:ascii="Noto Sans" w:hAnsi="Noto Sans" w:cs="Noto Sans"/>
          <w:b/>
          <w:bCs/>
          <w:sz w:val="20"/>
        </w:rPr>
        <w:t>6.3 PROPOSICION TÉCNICA.</w:t>
      </w:r>
    </w:p>
    <w:p w14:paraId="22A31E02" w14:textId="26B6D874" w:rsidR="0057762C" w:rsidRPr="004B08CC" w:rsidRDefault="0057762C" w:rsidP="0057762C">
      <w:pPr>
        <w:ind w:right="227"/>
        <w:jc w:val="both"/>
        <w:rPr>
          <w:rFonts w:ascii="Noto Sans" w:hAnsi="Noto Sans" w:cs="Noto Sans"/>
          <w:b/>
          <w:sz w:val="20"/>
        </w:rPr>
      </w:pPr>
      <w:r w:rsidRPr="004B08CC">
        <w:rPr>
          <w:rFonts w:ascii="Noto Sans" w:hAnsi="Noto Sans" w:cs="Noto Sans"/>
          <w:sz w:val="20"/>
        </w:rPr>
        <w:t xml:space="preserve">La proposición técnica deberá contener la documentación mencionada en el punto </w:t>
      </w:r>
      <w:r w:rsidR="00DB6DC8" w:rsidRPr="004B08CC">
        <w:rPr>
          <w:rFonts w:ascii="Noto Sans" w:hAnsi="Noto Sans" w:cs="Noto Sans"/>
          <w:b/>
          <w:sz w:val="20"/>
        </w:rPr>
        <w:t>2.2</w:t>
      </w:r>
      <w:r w:rsidRPr="004B08CC">
        <w:rPr>
          <w:rFonts w:ascii="Noto Sans" w:hAnsi="Noto Sans" w:cs="Noto Sans"/>
          <w:b/>
          <w:sz w:val="20"/>
        </w:rPr>
        <w:t xml:space="preserve"> LICENCIAS, AUTORIZACIONES Y PERMISOS.</w:t>
      </w:r>
    </w:p>
    <w:p w14:paraId="254D794A" w14:textId="77777777" w:rsidR="00AD4BE6" w:rsidRPr="004B08CC" w:rsidRDefault="00AD4BE6" w:rsidP="00B37971">
      <w:pPr>
        <w:ind w:right="227"/>
        <w:jc w:val="both"/>
        <w:rPr>
          <w:rFonts w:ascii="Noto Sans" w:hAnsi="Noto Sans" w:cs="Noto Sans"/>
          <w:b/>
          <w:bCs/>
          <w:sz w:val="20"/>
        </w:rPr>
      </w:pPr>
    </w:p>
    <w:p w14:paraId="2832E007" w14:textId="6960C112" w:rsidR="00455659" w:rsidRPr="004B08CC" w:rsidRDefault="0057762C" w:rsidP="00B37971">
      <w:pPr>
        <w:ind w:right="227"/>
        <w:jc w:val="both"/>
        <w:rPr>
          <w:rFonts w:ascii="Noto Sans" w:hAnsi="Noto Sans" w:cs="Noto Sans"/>
          <w:b/>
          <w:bCs/>
          <w:sz w:val="20"/>
        </w:rPr>
      </w:pPr>
      <w:r w:rsidRPr="004B08CC">
        <w:rPr>
          <w:rFonts w:ascii="Noto Sans" w:hAnsi="Noto Sans" w:cs="Noto Sans"/>
          <w:b/>
          <w:bCs/>
          <w:sz w:val="20"/>
        </w:rPr>
        <w:t>6.4</w:t>
      </w:r>
      <w:r w:rsidR="004A317F" w:rsidRPr="004B08CC">
        <w:rPr>
          <w:rFonts w:ascii="Noto Sans" w:hAnsi="Noto Sans" w:cs="Noto Sans"/>
          <w:b/>
          <w:bCs/>
          <w:sz w:val="20"/>
        </w:rPr>
        <w:t xml:space="preserve"> </w:t>
      </w:r>
      <w:r w:rsidR="00455659" w:rsidRPr="004B08CC">
        <w:rPr>
          <w:rFonts w:ascii="Noto Sans" w:hAnsi="Noto Sans" w:cs="Noto Sans"/>
          <w:b/>
          <w:bCs/>
          <w:sz w:val="20"/>
        </w:rPr>
        <w:t>PROPOSICION ECONÓMICA</w:t>
      </w:r>
      <w:r w:rsidR="00671CFA" w:rsidRPr="004B08CC">
        <w:rPr>
          <w:rFonts w:ascii="Noto Sans" w:hAnsi="Noto Sans" w:cs="Noto Sans"/>
          <w:b/>
          <w:bCs/>
          <w:sz w:val="20"/>
        </w:rPr>
        <w:t>.</w:t>
      </w:r>
    </w:p>
    <w:p w14:paraId="3390F4D6" w14:textId="77777777" w:rsidR="00F96D65" w:rsidRPr="004B08CC" w:rsidRDefault="00F96D65" w:rsidP="00B37971">
      <w:pPr>
        <w:ind w:right="227"/>
        <w:jc w:val="both"/>
        <w:rPr>
          <w:rFonts w:ascii="Noto Sans" w:hAnsi="Noto Sans" w:cs="Noto Sans"/>
          <w:bCs/>
          <w:sz w:val="20"/>
        </w:rPr>
      </w:pPr>
    </w:p>
    <w:p w14:paraId="6FD47691" w14:textId="14559DBC" w:rsidR="00F96D65" w:rsidRPr="004B08CC" w:rsidRDefault="00F96D65" w:rsidP="00F96D65">
      <w:pPr>
        <w:rPr>
          <w:rFonts w:ascii="Noto Sans" w:hAnsi="Noto Sans" w:cs="Noto Sans"/>
          <w:sz w:val="20"/>
        </w:rPr>
      </w:pPr>
      <w:r w:rsidRPr="004B08CC">
        <w:rPr>
          <w:rFonts w:ascii="Noto Sans" w:hAnsi="Noto Sans" w:cs="Noto Sans"/>
          <w:sz w:val="20"/>
        </w:rPr>
        <w:t xml:space="preserve">“EL PROVEEDOR” deberá formular su cotización de acuerdo al </w:t>
      </w:r>
      <w:r w:rsidRPr="004B08CC">
        <w:rPr>
          <w:rFonts w:ascii="Noto Sans" w:hAnsi="Noto Sans" w:cs="Noto Sans"/>
          <w:b/>
          <w:sz w:val="20"/>
        </w:rPr>
        <w:t>Anexo Numero 8</w:t>
      </w:r>
      <w:r w:rsidRPr="004B08CC">
        <w:rPr>
          <w:rFonts w:ascii="Noto Sans" w:hAnsi="Noto Sans" w:cs="Noto Sans"/>
          <w:sz w:val="20"/>
        </w:rPr>
        <w:t xml:space="preserve">  “Propuesta Económica”, los precios serán sin incluir el IVA, a dos decimales y deberá estar en pesos mexicanos. Generará un subtotal, más IVA, concluyendo importe total.</w:t>
      </w:r>
    </w:p>
    <w:p w14:paraId="44D57B22" w14:textId="77777777" w:rsidR="00F96D65" w:rsidRPr="004B08CC" w:rsidRDefault="00F96D65" w:rsidP="00F96D65">
      <w:pPr>
        <w:rPr>
          <w:rFonts w:ascii="Noto Sans" w:hAnsi="Noto Sans" w:cs="Noto Sans"/>
          <w:sz w:val="20"/>
        </w:rPr>
      </w:pPr>
    </w:p>
    <w:p w14:paraId="4CE194E7" w14:textId="77777777" w:rsidR="00F96D65" w:rsidRPr="004B08CC" w:rsidRDefault="00F96D65" w:rsidP="00F96D65">
      <w:pPr>
        <w:pStyle w:val="Ttulo1"/>
        <w:numPr>
          <w:ilvl w:val="0"/>
          <w:numId w:val="0"/>
        </w:numPr>
        <w:spacing w:before="0" w:after="0"/>
        <w:jc w:val="both"/>
        <w:rPr>
          <w:rFonts w:ascii="Noto Sans" w:hAnsi="Noto Sans" w:cs="Noto Sans"/>
          <w:b w:val="0"/>
          <w:bCs w:val="0"/>
          <w:kern w:val="0"/>
          <w:sz w:val="20"/>
          <w:szCs w:val="20"/>
        </w:rPr>
      </w:pPr>
      <w:r w:rsidRPr="004B08CC">
        <w:rPr>
          <w:rFonts w:ascii="Noto Sans" w:hAnsi="Noto Sans" w:cs="Noto Sans"/>
          <w:b w:val="0"/>
          <w:bCs w:val="0"/>
          <w:kern w:val="0"/>
          <w:sz w:val="20"/>
          <w:szCs w:val="20"/>
        </w:rPr>
        <w:t xml:space="preserve">En caso de que se detecte un error de cálculo en alguna proposición, se podrá llevar a cabo su rectificación cuando la corrección no implique la modificación del </w:t>
      </w:r>
      <w:r w:rsidRPr="004B08CC">
        <w:rPr>
          <w:rFonts w:ascii="Noto Sans" w:hAnsi="Noto Sans" w:cs="Noto Sans"/>
          <w:kern w:val="0"/>
          <w:sz w:val="20"/>
          <w:szCs w:val="20"/>
        </w:rPr>
        <w:t>importe</w:t>
      </w:r>
      <w:r w:rsidRPr="004B08CC">
        <w:rPr>
          <w:rFonts w:ascii="Noto Sans" w:hAnsi="Noto Sans" w:cs="Noto Sans"/>
          <w:b w:val="0"/>
          <w:bCs w:val="0"/>
          <w:kern w:val="0"/>
          <w:sz w:val="20"/>
          <w:szCs w:val="20"/>
        </w:rPr>
        <w:t>. En caso de discrepancia entre las cantidades escritas con letra y número, prevalecerá la primera, por lo que, de presentarse errores en las cantidades o volúmenes solicitados, estos podrán corregirse.</w:t>
      </w:r>
    </w:p>
    <w:p w14:paraId="051A3BB0" w14:textId="77777777" w:rsidR="00F96D65" w:rsidRPr="004B08CC" w:rsidRDefault="00F96D65" w:rsidP="00F96D65">
      <w:pPr>
        <w:rPr>
          <w:rFonts w:ascii="Noto Sans" w:hAnsi="Noto Sans" w:cs="Noto Sans"/>
          <w:sz w:val="20"/>
        </w:rPr>
      </w:pPr>
    </w:p>
    <w:p w14:paraId="5A707347" w14:textId="30058554" w:rsidR="00F96D65" w:rsidRPr="004B08CC" w:rsidRDefault="00F96D65" w:rsidP="00F96D65">
      <w:pPr>
        <w:pStyle w:val="Ttulo1"/>
        <w:numPr>
          <w:ilvl w:val="0"/>
          <w:numId w:val="0"/>
        </w:numPr>
        <w:spacing w:before="0" w:after="0"/>
        <w:jc w:val="both"/>
        <w:rPr>
          <w:rFonts w:ascii="Noto Sans" w:hAnsi="Noto Sans" w:cs="Noto Sans"/>
          <w:b w:val="0"/>
          <w:bCs w:val="0"/>
          <w:kern w:val="0"/>
          <w:sz w:val="20"/>
          <w:szCs w:val="20"/>
        </w:rPr>
      </w:pPr>
      <w:r w:rsidRPr="004B08CC">
        <w:rPr>
          <w:rFonts w:ascii="Noto Sans" w:hAnsi="Noto Sans" w:cs="Noto Sans"/>
          <w:b w:val="0"/>
          <w:bCs w:val="0"/>
          <w:kern w:val="0"/>
          <w:sz w:val="20"/>
          <w:szCs w:val="20"/>
        </w:rPr>
        <w:t xml:space="preserve">Los bienes objeto de esta </w:t>
      </w:r>
      <w:r w:rsidR="00F32283" w:rsidRPr="00F32283">
        <w:rPr>
          <w:rFonts w:ascii="Noto Sans" w:hAnsi="Noto Sans" w:cs="Noto Sans"/>
          <w:b w:val="0"/>
          <w:bCs w:val="0"/>
          <w:kern w:val="0"/>
          <w:sz w:val="20"/>
          <w:szCs w:val="20"/>
        </w:rPr>
        <w:t>adjudicación</w:t>
      </w:r>
      <w:r w:rsidRPr="004B08CC">
        <w:rPr>
          <w:rFonts w:ascii="Noto Sans" w:hAnsi="Noto Sans" w:cs="Noto Sans"/>
          <w:b w:val="0"/>
          <w:bCs w:val="0"/>
          <w:kern w:val="0"/>
          <w:sz w:val="20"/>
          <w:szCs w:val="20"/>
        </w:rPr>
        <w:t>, se deberán cotizar en pesos mexicanos, deberá ser fijo durante la vigencia del contrato.</w:t>
      </w:r>
    </w:p>
    <w:p w14:paraId="2703484E" w14:textId="77777777" w:rsidR="00F96D65" w:rsidRPr="004B08CC" w:rsidRDefault="00F96D65" w:rsidP="00F96D65">
      <w:pPr>
        <w:rPr>
          <w:rFonts w:ascii="Noto Sans" w:hAnsi="Noto Sans" w:cs="Noto Sans"/>
          <w:sz w:val="20"/>
        </w:rPr>
      </w:pPr>
    </w:p>
    <w:p w14:paraId="43F9A630" w14:textId="77777777" w:rsidR="00F96D65" w:rsidRPr="004B08CC" w:rsidRDefault="00F96D65" w:rsidP="00F96D65">
      <w:pPr>
        <w:jc w:val="both"/>
        <w:rPr>
          <w:rFonts w:ascii="Noto Sans" w:hAnsi="Noto Sans" w:cs="Noto Sans"/>
          <w:b/>
          <w:bCs/>
          <w:sz w:val="20"/>
          <w:lang w:val="es-MX"/>
        </w:rPr>
      </w:pPr>
      <w:r w:rsidRPr="004B08CC">
        <w:rPr>
          <w:rFonts w:ascii="Noto Sans" w:hAnsi="Noto Sans" w:cs="Noto Sans"/>
          <w:b/>
          <w:bCs/>
          <w:sz w:val="20"/>
        </w:rPr>
        <w:t xml:space="preserve"> Las cotizaciones deberán elaborarse a 2 (dos) decimales</w:t>
      </w:r>
    </w:p>
    <w:p w14:paraId="5B694EB6" w14:textId="77777777" w:rsidR="00F96D65" w:rsidRPr="004B08CC" w:rsidRDefault="00F96D65" w:rsidP="00F96D65">
      <w:pPr>
        <w:jc w:val="both"/>
        <w:rPr>
          <w:rFonts w:ascii="Noto Sans" w:hAnsi="Noto Sans" w:cs="Noto Sans"/>
          <w:b/>
          <w:bCs/>
          <w:sz w:val="20"/>
          <w:lang w:val="es-MX"/>
        </w:rPr>
      </w:pPr>
    </w:p>
    <w:p w14:paraId="71FD7CB2" w14:textId="77777777" w:rsidR="00F96D65" w:rsidRPr="004B08CC" w:rsidRDefault="00F96D65" w:rsidP="00F96D65">
      <w:pPr>
        <w:jc w:val="both"/>
        <w:rPr>
          <w:rFonts w:ascii="Noto Sans" w:hAnsi="Noto Sans" w:cs="Noto Sans"/>
          <w:b/>
          <w:sz w:val="20"/>
          <w:lang w:val="es-ES_tradnl"/>
        </w:rPr>
      </w:pPr>
      <w:r w:rsidRPr="004B08CC">
        <w:rPr>
          <w:rFonts w:ascii="Noto Sans" w:hAnsi="Noto Sans" w:cs="Noto Sans"/>
          <w:b/>
          <w:sz w:val="20"/>
          <w:lang w:val="es-ES_tradnl"/>
        </w:rPr>
        <w:t>Además de considerar los aspectos siguientes:</w:t>
      </w:r>
    </w:p>
    <w:p w14:paraId="24A5BE0A" w14:textId="77777777" w:rsidR="00F96D65" w:rsidRPr="004B08CC" w:rsidRDefault="00F96D65" w:rsidP="00F96D65">
      <w:pPr>
        <w:jc w:val="both"/>
        <w:rPr>
          <w:rFonts w:ascii="Noto Sans" w:hAnsi="Noto Sans" w:cs="Noto Sans"/>
          <w:sz w:val="20"/>
          <w:lang w:val="es-ES_tradnl"/>
        </w:rPr>
      </w:pPr>
    </w:p>
    <w:p w14:paraId="05784567" w14:textId="52B09BD6" w:rsidR="00F96D65" w:rsidRPr="004B08CC" w:rsidRDefault="00F96D65" w:rsidP="00F96D65">
      <w:pPr>
        <w:numPr>
          <w:ilvl w:val="2"/>
          <w:numId w:val="0"/>
        </w:numPr>
        <w:jc w:val="both"/>
        <w:rPr>
          <w:rFonts w:ascii="Noto Sans" w:hAnsi="Noto Sans" w:cs="Noto Sans"/>
          <w:sz w:val="20"/>
        </w:rPr>
      </w:pPr>
      <w:r w:rsidRPr="004B08CC">
        <w:rPr>
          <w:rFonts w:ascii="Noto Sans" w:hAnsi="Noto Sans" w:cs="Noto Sans"/>
          <w:sz w:val="20"/>
        </w:rPr>
        <w:t xml:space="preserve">Los </w:t>
      </w:r>
      <w:r w:rsidR="00D86ECD">
        <w:rPr>
          <w:rFonts w:ascii="Noto Sans" w:hAnsi="Noto Sans" w:cs="Noto Sans"/>
          <w:sz w:val="20"/>
        </w:rPr>
        <w:t>participante</w:t>
      </w:r>
      <w:r w:rsidRPr="004B08CC">
        <w:rPr>
          <w:rFonts w:ascii="Noto Sans" w:hAnsi="Noto Sans" w:cs="Noto Sans"/>
          <w:sz w:val="20"/>
        </w:rPr>
        <w:t xml:space="preserve">s que deseen participar sólo podrán enviar una proposición en el procedimiento de contratación; iniciado el Acto de Presentación y Apertura de Proposiciones, las ya presentadas no podrán ser retiradas o dejarse sin efecto por los </w:t>
      </w:r>
      <w:r w:rsidR="00D86ECD">
        <w:rPr>
          <w:rFonts w:ascii="Noto Sans" w:hAnsi="Noto Sans" w:cs="Noto Sans"/>
          <w:sz w:val="20"/>
        </w:rPr>
        <w:t>participantes</w:t>
      </w:r>
      <w:r w:rsidRPr="004B08CC">
        <w:rPr>
          <w:rFonts w:ascii="Noto Sans" w:hAnsi="Noto Sans" w:cs="Noto Sans"/>
          <w:sz w:val="20"/>
        </w:rPr>
        <w:t>.</w:t>
      </w:r>
    </w:p>
    <w:p w14:paraId="720B23A2" w14:textId="77777777" w:rsidR="00F96D65" w:rsidRPr="004B08CC" w:rsidRDefault="00F96D65" w:rsidP="00F96D65">
      <w:pPr>
        <w:jc w:val="both"/>
        <w:rPr>
          <w:rFonts w:ascii="Noto Sans" w:hAnsi="Noto Sans" w:cs="Noto Sans"/>
          <w:sz w:val="20"/>
        </w:rPr>
      </w:pPr>
    </w:p>
    <w:p w14:paraId="3062E5EE" w14:textId="3B0744C0" w:rsidR="00F96D65" w:rsidRPr="004B08CC" w:rsidRDefault="00F96D65" w:rsidP="00F96D65">
      <w:pPr>
        <w:numPr>
          <w:ilvl w:val="2"/>
          <w:numId w:val="0"/>
        </w:numPr>
        <w:suppressAutoHyphens w:val="0"/>
        <w:jc w:val="both"/>
        <w:rPr>
          <w:rFonts w:ascii="Noto Sans" w:hAnsi="Noto Sans" w:cs="Noto Sans"/>
          <w:sz w:val="20"/>
        </w:rPr>
      </w:pPr>
      <w:r w:rsidRPr="004B08CC">
        <w:rPr>
          <w:rFonts w:ascii="Noto Sans" w:hAnsi="Noto Sans" w:cs="Noto Sans"/>
          <w:sz w:val="20"/>
        </w:rPr>
        <w:t xml:space="preserve">Las proposiciones que envíen los </w:t>
      </w:r>
      <w:r w:rsidR="00D86ECD">
        <w:rPr>
          <w:rFonts w:ascii="Noto Sans" w:hAnsi="Noto Sans" w:cs="Noto Sans"/>
          <w:sz w:val="20"/>
        </w:rPr>
        <w:t>participantes</w:t>
      </w:r>
      <w:r w:rsidRPr="004B08CC">
        <w:rPr>
          <w:rFonts w:ascii="Noto Sans" w:hAnsi="Noto Sans" w:cs="Noto Sans"/>
          <w:sz w:val="20"/>
        </w:rPr>
        <w:t xml:space="preserve"> deberán ser </w:t>
      </w:r>
      <w:r w:rsidR="00D86ECD">
        <w:rPr>
          <w:rFonts w:ascii="Noto Sans" w:hAnsi="Noto Sans" w:cs="Noto Sans"/>
          <w:sz w:val="20"/>
        </w:rPr>
        <w:t>firmadas autógrafamente por el participante</w:t>
      </w:r>
      <w:r w:rsidRPr="004B08CC">
        <w:rPr>
          <w:rFonts w:ascii="Noto Sans" w:hAnsi="Noto Sans" w:cs="Noto Sans"/>
          <w:sz w:val="20"/>
        </w:rPr>
        <w:t xml:space="preserve"> o su representante legal, en la última hoja de cada uno de los documentos que forman parte de la misma, no siendo motivo de descalificación el hecho de que las demás hojas que las integren y sus anexos carezcan de firma o rúbrica.</w:t>
      </w:r>
    </w:p>
    <w:p w14:paraId="5D1B9A79" w14:textId="77777777" w:rsidR="00F96D65" w:rsidRPr="004B08CC" w:rsidRDefault="00F96D65" w:rsidP="00F96D65">
      <w:pPr>
        <w:jc w:val="both"/>
        <w:rPr>
          <w:rFonts w:ascii="Noto Sans" w:hAnsi="Noto Sans" w:cs="Noto Sans"/>
          <w:sz w:val="20"/>
        </w:rPr>
      </w:pPr>
    </w:p>
    <w:p w14:paraId="07020AF2" w14:textId="77777777" w:rsidR="00F96D65" w:rsidRPr="004B08CC" w:rsidRDefault="00F96D65" w:rsidP="00F96D65">
      <w:pPr>
        <w:numPr>
          <w:ilvl w:val="2"/>
          <w:numId w:val="0"/>
        </w:numPr>
        <w:jc w:val="both"/>
        <w:rPr>
          <w:rFonts w:ascii="Noto Sans" w:hAnsi="Noto Sans" w:cs="Noto Sans"/>
          <w:sz w:val="20"/>
        </w:rPr>
      </w:pPr>
      <w:r w:rsidRPr="004B08CC">
        <w:rPr>
          <w:rFonts w:ascii="Noto Sans" w:hAnsi="Noto Sans" w:cs="Noto Sans"/>
          <w:sz w:val="20"/>
        </w:rPr>
        <w:t>Las proposiciones enviadas a través de medios remotos de comunicación electrónica, en sustitución de la firma autógrafa, se emplearán los medios de identificación electrónica (firma digital y/o electrónica) que establezca la SABG.</w:t>
      </w:r>
    </w:p>
    <w:p w14:paraId="746AAA78" w14:textId="77777777" w:rsidR="00F96D65" w:rsidRPr="004B08CC" w:rsidRDefault="00F96D65" w:rsidP="00F96D65">
      <w:pPr>
        <w:jc w:val="both"/>
        <w:rPr>
          <w:rFonts w:ascii="Noto Sans" w:hAnsi="Noto Sans" w:cs="Noto Sans"/>
          <w:sz w:val="20"/>
        </w:rPr>
      </w:pPr>
    </w:p>
    <w:p w14:paraId="3B1AC584" w14:textId="17A80D7B" w:rsidR="00F96D65" w:rsidRPr="004B08CC" w:rsidRDefault="00F96D65" w:rsidP="00F96D65">
      <w:pPr>
        <w:numPr>
          <w:ilvl w:val="2"/>
          <w:numId w:val="0"/>
        </w:numPr>
        <w:jc w:val="both"/>
        <w:rPr>
          <w:rFonts w:ascii="Noto Sans" w:hAnsi="Noto Sans" w:cs="Noto Sans"/>
          <w:sz w:val="20"/>
        </w:rPr>
      </w:pPr>
      <w:r w:rsidRPr="004B08CC">
        <w:rPr>
          <w:rFonts w:ascii="Noto Sans" w:hAnsi="Noto Sans" w:cs="Noto Sans"/>
          <w:sz w:val="20"/>
        </w:rPr>
        <w:t xml:space="preserve">Cada uno de los </w:t>
      </w:r>
      <w:r w:rsidRPr="004B08CC">
        <w:rPr>
          <w:rFonts w:ascii="Noto Sans" w:hAnsi="Noto Sans" w:cs="Noto Sans"/>
          <w:b/>
          <w:sz w:val="20"/>
        </w:rPr>
        <w:t xml:space="preserve">documentos que integren la proposición de los </w:t>
      </w:r>
      <w:r w:rsidR="00D86ECD" w:rsidRPr="00D86ECD">
        <w:rPr>
          <w:rFonts w:ascii="Noto Sans" w:hAnsi="Noto Sans" w:cs="Noto Sans"/>
          <w:b/>
          <w:sz w:val="20"/>
        </w:rPr>
        <w:t>participante</w:t>
      </w:r>
      <w:r w:rsidRPr="004B08CC">
        <w:rPr>
          <w:rFonts w:ascii="Noto Sans" w:hAnsi="Noto Sans" w:cs="Noto Sans"/>
          <w:b/>
          <w:sz w:val="20"/>
        </w:rPr>
        <w:t>s y aquéllos distintos a ésta, en su caso, deberán estar foliados en todas y cada una de las hojas que la conforman</w:t>
      </w:r>
      <w:r w:rsidRPr="004B08CC">
        <w:rPr>
          <w:rFonts w:ascii="Noto Sans" w:hAnsi="Noto Sans" w:cs="Noto Sans"/>
          <w:sz w:val="20"/>
        </w:rPr>
        <w:t xml:space="preserve"> </w:t>
      </w:r>
      <w:r w:rsidRPr="004B08CC">
        <w:rPr>
          <w:rFonts w:ascii="Noto Sans" w:hAnsi="Noto Sans" w:cs="Noto Sans"/>
          <w:b/>
          <w:sz w:val="20"/>
        </w:rPr>
        <w:t xml:space="preserve">de </w:t>
      </w:r>
      <w:r w:rsidRPr="004B08CC">
        <w:rPr>
          <w:rFonts w:ascii="Noto Sans" w:hAnsi="Noto Sans" w:cs="Noto Sans"/>
          <w:b/>
          <w:sz w:val="20"/>
        </w:rPr>
        <w:lastRenderedPageBreak/>
        <w:t>conformidad con lo previsto en el Artículo 50 del reglamento de la ley</w:t>
      </w:r>
      <w:r w:rsidRPr="004B08CC">
        <w:rPr>
          <w:rFonts w:ascii="Noto Sans" w:hAnsi="Noto Sans" w:cs="Noto Sans"/>
          <w:sz w:val="20"/>
        </w:rPr>
        <w:t>. Para tal efecto, se numerarán en forma consecutiva iniciando con la propuesta técnica-económica.</w:t>
      </w:r>
    </w:p>
    <w:p w14:paraId="7391F527" w14:textId="77777777" w:rsidR="00A218EC" w:rsidRPr="004B08CC" w:rsidRDefault="00A218EC" w:rsidP="00B37971">
      <w:pPr>
        <w:ind w:right="227"/>
        <w:jc w:val="both"/>
        <w:rPr>
          <w:rFonts w:ascii="Noto Sans" w:hAnsi="Noto Sans" w:cs="Noto Sans"/>
          <w:sz w:val="20"/>
        </w:rPr>
      </w:pPr>
    </w:p>
    <w:p w14:paraId="4176CE22" w14:textId="77777777" w:rsidR="00A218EC" w:rsidRPr="004B08CC" w:rsidRDefault="00A218EC" w:rsidP="00B37971">
      <w:pPr>
        <w:ind w:right="227"/>
        <w:jc w:val="both"/>
        <w:rPr>
          <w:rFonts w:ascii="Noto Sans" w:eastAsiaTheme="minorHAnsi" w:hAnsi="Noto Sans" w:cs="Noto Sans"/>
          <w:b/>
          <w:bCs/>
          <w:sz w:val="20"/>
          <w:lang w:val="es-MX" w:eastAsia="en-US"/>
        </w:rPr>
      </w:pPr>
      <w:r w:rsidRPr="004B08CC">
        <w:rPr>
          <w:rFonts w:ascii="Noto Sans" w:eastAsiaTheme="minorHAnsi" w:hAnsi="Noto Sans" w:cs="Noto Sans"/>
          <w:b/>
          <w:bCs/>
          <w:sz w:val="20"/>
          <w:lang w:val="es-MX" w:eastAsia="en-US"/>
        </w:rPr>
        <w:t>* SE SOLICITA A LOS PROVEEDORES, ENVIAR SU PROPOSICIÓN ECONÓMICA EN PDF Y EXCEL (EDITABLE)</w:t>
      </w:r>
    </w:p>
    <w:p w14:paraId="1A842045" w14:textId="77777777" w:rsidR="00F96D65" w:rsidRPr="004B08CC" w:rsidRDefault="00F96D65" w:rsidP="00B37971">
      <w:pPr>
        <w:ind w:right="227"/>
        <w:jc w:val="both"/>
        <w:rPr>
          <w:rFonts w:ascii="Noto Sans" w:hAnsi="Noto Sans" w:cs="Noto Sans"/>
          <w:sz w:val="20"/>
        </w:rPr>
      </w:pPr>
    </w:p>
    <w:p w14:paraId="4690B02E" w14:textId="6A438C8F" w:rsidR="0018080D" w:rsidRPr="004B08CC" w:rsidRDefault="0018080D" w:rsidP="0018080D">
      <w:pPr>
        <w:pStyle w:val="Ttulo1"/>
        <w:numPr>
          <w:ilvl w:val="0"/>
          <w:numId w:val="0"/>
        </w:numPr>
        <w:spacing w:before="0" w:after="0"/>
        <w:rPr>
          <w:rFonts w:ascii="Noto Sans" w:hAnsi="Noto Sans" w:cs="Noto Sans"/>
          <w:sz w:val="20"/>
          <w:szCs w:val="20"/>
        </w:rPr>
      </w:pPr>
      <w:bookmarkStart w:id="1" w:name="_Toc462405395"/>
      <w:r w:rsidRPr="004B08CC">
        <w:rPr>
          <w:rFonts w:ascii="Noto Sans" w:hAnsi="Noto Sans" w:cs="Noto Sans"/>
          <w:sz w:val="20"/>
          <w:szCs w:val="20"/>
        </w:rPr>
        <w:t>7.</w:t>
      </w:r>
      <w:r w:rsidRPr="004B08CC">
        <w:rPr>
          <w:rFonts w:ascii="Noto Sans" w:hAnsi="Noto Sans" w:cs="Noto Sans"/>
          <w:sz w:val="20"/>
          <w:szCs w:val="20"/>
        </w:rPr>
        <w:tab/>
        <w:t xml:space="preserve">ACREDITACIÓN DE LA EXISTENCIA LEGAL, PERSONALIDAD JURÍDICA Y NACIONALIDAD DEL </w:t>
      </w:r>
      <w:r w:rsidR="00142BA9">
        <w:rPr>
          <w:rFonts w:ascii="Noto Sans" w:hAnsi="Noto Sans" w:cs="Noto Sans"/>
          <w:sz w:val="20"/>
          <w:szCs w:val="20"/>
        </w:rPr>
        <w:t>PARTICIPANTE</w:t>
      </w:r>
      <w:r w:rsidRPr="004B08CC">
        <w:rPr>
          <w:rFonts w:ascii="Noto Sans" w:hAnsi="Noto Sans" w:cs="Noto Sans"/>
          <w:sz w:val="20"/>
          <w:szCs w:val="20"/>
        </w:rPr>
        <w:t>.</w:t>
      </w:r>
      <w:bookmarkEnd w:id="1"/>
    </w:p>
    <w:p w14:paraId="25CD0DA1" w14:textId="77777777" w:rsidR="0018080D" w:rsidRPr="004B08CC" w:rsidRDefault="0018080D" w:rsidP="0018080D">
      <w:pPr>
        <w:pStyle w:val="Ttulo2"/>
        <w:numPr>
          <w:ilvl w:val="0"/>
          <w:numId w:val="0"/>
        </w:numPr>
        <w:tabs>
          <w:tab w:val="clear" w:pos="0"/>
        </w:tabs>
        <w:spacing w:before="0" w:after="0"/>
        <w:jc w:val="both"/>
        <w:rPr>
          <w:rFonts w:ascii="Noto Sans" w:hAnsi="Noto Sans" w:cs="Noto Sans"/>
          <w:i w:val="0"/>
          <w:sz w:val="20"/>
        </w:rPr>
      </w:pPr>
    </w:p>
    <w:p w14:paraId="1CA9FC28" w14:textId="77777777" w:rsidR="0018080D" w:rsidRPr="004B08CC" w:rsidRDefault="0018080D" w:rsidP="0018080D">
      <w:pPr>
        <w:pStyle w:val="Ttulo2"/>
        <w:numPr>
          <w:ilvl w:val="0"/>
          <w:numId w:val="0"/>
        </w:numPr>
        <w:tabs>
          <w:tab w:val="clear" w:pos="0"/>
        </w:tabs>
        <w:spacing w:before="0" w:after="0"/>
        <w:ind w:left="576" w:hanging="576"/>
        <w:jc w:val="both"/>
        <w:rPr>
          <w:rFonts w:ascii="Noto Sans" w:hAnsi="Noto Sans" w:cs="Noto Sans"/>
          <w:i w:val="0"/>
          <w:sz w:val="20"/>
        </w:rPr>
      </w:pPr>
      <w:r w:rsidRPr="004B08CC">
        <w:rPr>
          <w:rFonts w:ascii="Noto Sans" w:hAnsi="Noto Sans" w:cs="Noto Sans"/>
          <w:i w:val="0"/>
          <w:sz w:val="20"/>
        </w:rPr>
        <w:t>7.1. EN EL ACTO DE PRESENTACIÓN Y APERTURA DE PROPOSICIONES.</w:t>
      </w:r>
    </w:p>
    <w:p w14:paraId="403B43B4" w14:textId="661EA7C4" w:rsidR="0018080D" w:rsidRPr="004B08CC" w:rsidRDefault="0018080D" w:rsidP="0018080D">
      <w:pPr>
        <w:pStyle w:val="Ttulo2"/>
        <w:tabs>
          <w:tab w:val="clear" w:pos="576"/>
          <w:tab w:val="num" w:pos="0"/>
        </w:tabs>
        <w:spacing w:before="0" w:after="0"/>
        <w:ind w:left="0" w:firstLine="0"/>
        <w:jc w:val="both"/>
        <w:rPr>
          <w:rFonts w:ascii="Noto Sans" w:hAnsi="Noto Sans" w:cs="Noto Sans"/>
          <w:b w:val="0"/>
          <w:i w:val="0"/>
          <w:sz w:val="20"/>
        </w:rPr>
      </w:pPr>
      <w:bookmarkStart w:id="2" w:name="_Toc462405397"/>
      <w:r w:rsidRPr="004B08CC">
        <w:rPr>
          <w:rFonts w:ascii="Noto Sans" w:hAnsi="Noto Sans" w:cs="Noto Sans"/>
          <w:b w:val="0"/>
          <w:i w:val="0"/>
          <w:sz w:val="20"/>
        </w:rPr>
        <w:t xml:space="preserve">Los </w:t>
      </w:r>
      <w:r w:rsidR="00142BA9">
        <w:rPr>
          <w:rFonts w:ascii="Noto Sans" w:hAnsi="Noto Sans" w:cs="Noto Sans"/>
          <w:b w:val="0"/>
          <w:i w:val="0"/>
          <w:sz w:val="20"/>
        </w:rPr>
        <w:t>participantes</w:t>
      </w:r>
      <w:r w:rsidRPr="004B08CC">
        <w:rPr>
          <w:rFonts w:ascii="Noto Sans" w:hAnsi="Noto Sans" w:cs="Noto Sans"/>
          <w:b w:val="0"/>
          <w:i w:val="0"/>
          <w:sz w:val="20"/>
        </w:rPr>
        <w:t xml:space="preserve"> para participar en el acto de presentación y apertura de proposiciones deberán enviar un escrito, conforme al </w:t>
      </w:r>
      <w:r w:rsidRPr="004B08CC">
        <w:rPr>
          <w:rFonts w:ascii="Noto Sans" w:hAnsi="Noto Sans" w:cs="Noto Sans"/>
          <w:i w:val="0"/>
          <w:sz w:val="20"/>
        </w:rPr>
        <w:t>Anexo Numero 18 (DIECIOCHO)</w:t>
      </w:r>
      <w:r w:rsidRPr="004B08CC">
        <w:rPr>
          <w:rFonts w:ascii="Noto Sans" w:hAnsi="Noto Sans" w:cs="Noto Sans"/>
          <w:b w:val="0"/>
          <w:i w:val="0"/>
          <w:sz w:val="20"/>
        </w:rPr>
        <w:t>, en el que su firmante manifieste, bajo protesta de decir verdad, que cuenta con facultades suficientes para comprometerse por sí o por su representada.</w:t>
      </w:r>
      <w:bookmarkEnd w:id="2"/>
      <w:r w:rsidRPr="004B08CC">
        <w:rPr>
          <w:rFonts w:ascii="Noto Sans" w:hAnsi="Noto Sans" w:cs="Noto Sans"/>
          <w:b w:val="0"/>
          <w:i w:val="0"/>
          <w:sz w:val="20"/>
        </w:rPr>
        <w:t xml:space="preserve"> </w:t>
      </w:r>
    </w:p>
    <w:p w14:paraId="3CA11A92" w14:textId="77777777" w:rsidR="0018080D" w:rsidRPr="004B08CC" w:rsidRDefault="0018080D" w:rsidP="0018080D">
      <w:pPr>
        <w:pStyle w:val="Ttulo2"/>
        <w:numPr>
          <w:ilvl w:val="0"/>
          <w:numId w:val="0"/>
        </w:numPr>
        <w:tabs>
          <w:tab w:val="clear" w:pos="0"/>
        </w:tabs>
        <w:spacing w:before="0" w:after="0"/>
        <w:ind w:left="576" w:hanging="576"/>
        <w:jc w:val="both"/>
        <w:rPr>
          <w:rFonts w:ascii="Noto Sans" w:hAnsi="Noto Sans" w:cs="Noto Sans"/>
          <w:i w:val="0"/>
          <w:sz w:val="20"/>
        </w:rPr>
      </w:pPr>
      <w:bookmarkStart w:id="3" w:name="_7.2._En_la"/>
      <w:bookmarkStart w:id="4" w:name="_7.1._En_la"/>
      <w:bookmarkStart w:id="5" w:name="_Toc462405398"/>
      <w:bookmarkEnd w:id="3"/>
      <w:bookmarkEnd w:id="4"/>
    </w:p>
    <w:p w14:paraId="0B852623" w14:textId="77777777" w:rsidR="0018080D" w:rsidRPr="004B08CC" w:rsidRDefault="0018080D" w:rsidP="0018080D">
      <w:pPr>
        <w:pStyle w:val="Ttulo2"/>
        <w:numPr>
          <w:ilvl w:val="0"/>
          <w:numId w:val="0"/>
        </w:numPr>
        <w:tabs>
          <w:tab w:val="clear" w:pos="0"/>
        </w:tabs>
        <w:spacing w:before="0" w:after="0"/>
        <w:ind w:left="576" w:hanging="576"/>
        <w:jc w:val="both"/>
        <w:rPr>
          <w:rFonts w:ascii="Noto Sans" w:hAnsi="Noto Sans" w:cs="Noto Sans"/>
          <w:sz w:val="20"/>
        </w:rPr>
      </w:pPr>
      <w:r w:rsidRPr="004B08CC">
        <w:rPr>
          <w:rFonts w:ascii="Noto Sans" w:hAnsi="Noto Sans" w:cs="Noto Sans"/>
          <w:i w:val="0"/>
          <w:sz w:val="20"/>
        </w:rPr>
        <w:t>7.2. EN LA SUSCRIPCIÓN DE PROPOSICIONES</w:t>
      </w:r>
      <w:r w:rsidRPr="004B08CC">
        <w:rPr>
          <w:rFonts w:ascii="Noto Sans" w:hAnsi="Noto Sans" w:cs="Noto Sans"/>
          <w:sz w:val="20"/>
        </w:rPr>
        <w:t>.</w:t>
      </w:r>
      <w:bookmarkEnd w:id="5"/>
    </w:p>
    <w:p w14:paraId="0E14D10E" w14:textId="6B1B08C0" w:rsidR="0018080D" w:rsidRPr="004B08CC" w:rsidRDefault="0018080D" w:rsidP="0018080D">
      <w:pPr>
        <w:tabs>
          <w:tab w:val="left" w:pos="1155"/>
        </w:tabs>
        <w:jc w:val="both"/>
        <w:rPr>
          <w:rFonts w:ascii="Noto Sans" w:hAnsi="Noto Sans" w:cs="Noto Sans"/>
          <w:sz w:val="20"/>
        </w:rPr>
      </w:pPr>
      <w:r w:rsidRPr="004B08CC">
        <w:rPr>
          <w:rFonts w:ascii="Noto Sans" w:hAnsi="Noto Sans" w:cs="Noto Sans"/>
          <w:sz w:val="20"/>
        </w:rPr>
        <w:t>Para efectos de la suscripción de las proposiciones el l</w:t>
      </w:r>
      <w:r w:rsidR="00142BA9" w:rsidRPr="00142BA9">
        <w:rPr>
          <w:rFonts w:ascii="Noto Sans" w:hAnsi="Noto Sans" w:cs="Noto Sans"/>
          <w:sz w:val="20"/>
        </w:rPr>
        <w:t xml:space="preserve"> </w:t>
      </w:r>
      <w:r w:rsidR="00142BA9">
        <w:rPr>
          <w:rFonts w:ascii="Noto Sans" w:hAnsi="Noto Sans" w:cs="Noto Sans"/>
          <w:sz w:val="20"/>
        </w:rPr>
        <w:t>participante</w:t>
      </w:r>
      <w:r w:rsidRPr="004B08CC">
        <w:rPr>
          <w:rFonts w:ascii="Noto Sans" w:hAnsi="Noto Sans" w:cs="Noto Sans"/>
          <w:sz w:val="20"/>
        </w:rPr>
        <w:t xml:space="preserve"> deberá acreditar su existencia legal y personalidad jurídica enviando un escrito en el que su firmante manifieste, bajo protesta de decir verdad, que cuenta con facultades suficientes para suscribir proposiciones, por sí o por su representada, mismo que contendrá los datos siguientes:</w:t>
      </w:r>
    </w:p>
    <w:p w14:paraId="4FA4AC60" w14:textId="77777777" w:rsidR="0018080D" w:rsidRPr="004B08CC" w:rsidRDefault="0018080D" w:rsidP="0018080D">
      <w:pPr>
        <w:tabs>
          <w:tab w:val="left" w:pos="1155"/>
        </w:tabs>
        <w:jc w:val="both"/>
        <w:rPr>
          <w:rFonts w:ascii="Noto Sans" w:hAnsi="Noto Sans" w:cs="Noto Sans"/>
          <w:sz w:val="20"/>
        </w:rPr>
      </w:pPr>
    </w:p>
    <w:p w14:paraId="7B75B1BE" w14:textId="2FAC532F" w:rsidR="0018080D" w:rsidRPr="004B08CC" w:rsidRDefault="0018080D" w:rsidP="000705BD">
      <w:pPr>
        <w:pStyle w:val="ROMANOS"/>
        <w:numPr>
          <w:ilvl w:val="0"/>
          <w:numId w:val="53"/>
        </w:numPr>
        <w:tabs>
          <w:tab w:val="clear" w:pos="2160"/>
          <w:tab w:val="left" w:pos="1320"/>
        </w:tabs>
        <w:suppressAutoHyphens w:val="0"/>
        <w:autoSpaceDE/>
        <w:spacing w:after="0" w:line="240" w:lineRule="auto"/>
        <w:rPr>
          <w:rFonts w:ascii="Noto Sans" w:hAnsi="Noto Sans" w:cs="Noto Sans"/>
          <w:sz w:val="20"/>
          <w:lang w:val="es-ES"/>
        </w:rPr>
      </w:pPr>
      <w:r w:rsidRPr="004B08CC">
        <w:rPr>
          <w:rFonts w:ascii="Noto Sans" w:hAnsi="Noto Sans" w:cs="Noto Sans"/>
          <w:b/>
          <w:sz w:val="20"/>
          <w:lang w:val="es-ES"/>
        </w:rPr>
        <w:t xml:space="preserve">Del </w:t>
      </w:r>
      <w:r w:rsidR="00142BA9">
        <w:rPr>
          <w:rFonts w:ascii="Noto Sans" w:hAnsi="Noto Sans" w:cs="Noto Sans"/>
          <w:b/>
          <w:sz w:val="20"/>
          <w:lang w:val="es-ES"/>
        </w:rPr>
        <w:t>Participante</w:t>
      </w:r>
      <w:r w:rsidRPr="004B08CC">
        <w:rPr>
          <w:rFonts w:ascii="Noto Sans" w:hAnsi="Noto Sans" w:cs="Noto Sans"/>
          <w:sz w:val="20"/>
          <w:lang w:val="es-ES"/>
        </w:rPr>
        <w:t>: Registro Federal de Contribuyentes, nombre y domicilio, así como en su caso,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morales, así como el nombre de los socios, y en su caso, los datos de inscripción en el Registro Público de la Propiedad y de Comercio correspondiente.</w:t>
      </w:r>
    </w:p>
    <w:p w14:paraId="6D30C22D" w14:textId="77777777" w:rsidR="0018080D" w:rsidRPr="004B08CC" w:rsidRDefault="0018080D" w:rsidP="0018080D">
      <w:pPr>
        <w:pStyle w:val="ROMANOS"/>
        <w:tabs>
          <w:tab w:val="clear" w:pos="2160"/>
          <w:tab w:val="left" w:pos="1320"/>
        </w:tabs>
        <w:suppressAutoHyphens w:val="0"/>
        <w:autoSpaceDE/>
        <w:spacing w:after="0" w:line="240" w:lineRule="auto"/>
        <w:ind w:left="600" w:firstLine="0"/>
        <w:rPr>
          <w:rFonts w:ascii="Noto Sans" w:hAnsi="Noto Sans" w:cs="Noto Sans"/>
          <w:sz w:val="20"/>
          <w:lang w:val="es-ES"/>
        </w:rPr>
      </w:pPr>
    </w:p>
    <w:p w14:paraId="029637CE" w14:textId="797705F2" w:rsidR="0018080D" w:rsidRPr="004B08CC" w:rsidRDefault="0018080D" w:rsidP="000705BD">
      <w:pPr>
        <w:pStyle w:val="ROMANOS"/>
        <w:numPr>
          <w:ilvl w:val="0"/>
          <w:numId w:val="53"/>
        </w:numPr>
        <w:tabs>
          <w:tab w:val="clear" w:pos="2160"/>
          <w:tab w:val="left" w:pos="720"/>
          <w:tab w:val="num" w:pos="1320"/>
        </w:tabs>
        <w:suppressAutoHyphens w:val="0"/>
        <w:autoSpaceDE/>
        <w:spacing w:after="0" w:line="240" w:lineRule="auto"/>
        <w:rPr>
          <w:rFonts w:ascii="Noto Sans" w:hAnsi="Noto Sans" w:cs="Noto Sans"/>
          <w:sz w:val="20"/>
          <w:lang w:val="es-ES"/>
        </w:rPr>
      </w:pPr>
      <w:r w:rsidRPr="004B08CC">
        <w:rPr>
          <w:rFonts w:ascii="Noto Sans" w:hAnsi="Noto Sans" w:cs="Noto Sans"/>
          <w:b/>
          <w:sz w:val="20"/>
          <w:lang w:val="es-ES"/>
        </w:rPr>
        <w:t xml:space="preserve">Del representante legal del </w:t>
      </w:r>
      <w:r w:rsidR="00142BA9">
        <w:rPr>
          <w:rFonts w:ascii="Noto Sans" w:hAnsi="Noto Sans" w:cs="Noto Sans"/>
          <w:b/>
          <w:sz w:val="20"/>
          <w:lang w:val="es-ES"/>
        </w:rPr>
        <w:t>Participante</w:t>
      </w:r>
      <w:r w:rsidRPr="004B08CC">
        <w:rPr>
          <w:rFonts w:ascii="Noto Sans" w:hAnsi="Noto Sans" w:cs="Noto Sans"/>
          <w:sz w:val="20"/>
          <w:lang w:val="es-ES"/>
        </w:rPr>
        <w:t>: datos de las escrituras públicas en las que le fueron otorgadas las facultades para suscribir las proposiciones.</w:t>
      </w:r>
    </w:p>
    <w:p w14:paraId="57E78C43" w14:textId="4183FC05" w:rsidR="0018080D" w:rsidRPr="004B08CC" w:rsidRDefault="0018080D" w:rsidP="0018080D">
      <w:pPr>
        <w:jc w:val="both"/>
        <w:rPr>
          <w:rFonts w:ascii="Noto Sans" w:hAnsi="Noto Sans" w:cs="Noto Sans"/>
          <w:sz w:val="20"/>
        </w:rPr>
      </w:pPr>
      <w:r w:rsidRPr="004B08CC">
        <w:rPr>
          <w:rFonts w:ascii="Noto Sans" w:hAnsi="Noto Sans" w:cs="Noto Sans"/>
          <w:sz w:val="20"/>
        </w:rPr>
        <w:t xml:space="preserve">En defecto de lo anterior, el </w:t>
      </w:r>
      <w:r w:rsidR="00142BA9">
        <w:rPr>
          <w:rFonts w:ascii="Noto Sans" w:hAnsi="Noto Sans" w:cs="Noto Sans"/>
          <w:sz w:val="20"/>
        </w:rPr>
        <w:t>participante</w:t>
      </w:r>
      <w:r w:rsidRPr="004B08CC">
        <w:rPr>
          <w:rFonts w:ascii="Noto Sans" w:hAnsi="Noto Sans" w:cs="Noto Sans"/>
          <w:sz w:val="20"/>
        </w:rPr>
        <w:t xml:space="preserve"> podrá presentar debidamente requisitado el formato que aparece como </w:t>
      </w:r>
      <w:bookmarkStart w:id="6" w:name="Anexo_10_Back"/>
      <w:r w:rsidRPr="004B08CC">
        <w:rPr>
          <w:rFonts w:ascii="Noto Sans" w:hAnsi="Noto Sans" w:cs="Noto Sans"/>
          <w:b/>
          <w:sz w:val="20"/>
        </w:rPr>
        <w:t>Anexo Número 7 (SIETE)</w:t>
      </w:r>
      <w:bookmarkEnd w:id="6"/>
      <w:r w:rsidRPr="004B08CC">
        <w:rPr>
          <w:rFonts w:ascii="Noto Sans" w:hAnsi="Noto Sans" w:cs="Noto Sans"/>
          <w:sz w:val="20"/>
        </w:rPr>
        <w:t>, el cual forma parte de las presentes bases.</w:t>
      </w:r>
    </w:p>
    <w:p w14:paraId="68FCC98C" w14:textId="77777777" w:rsidR="0018080D" w:rsidRPr="004B08CC" w:rsidRDefault="0018080D" w:rsidP="0018080D">
      <w:pPr>
        <w:jc w:val="both"/>
        <w:rPr>
          <w:rFonts w:ascii="Noto Sans" w:hAnsi="Noto Sans" w:cs="Noto Sans"/>
          <w:sz w:val="20"/>
        </w:rPr>
      </w:pPr>
    </w:p>
    <w:p w14:paraId="66D4CC9D" w14:textId="575FE7E3" w:rsidR="0018080D" w:rsidRPr="000E5225" w:rsidRDefault="0018080D" w:rsidP="000E5225">
      <w:pPr>
        <w:jc w:val="both"/>
        <w:rPr>
          <w:rFonts w:ascii="Noto Sans" w:hAnsi="Noto Sans" w:cs="Noto Sans"/>
          <w:sz w:val="20"/>
        </w:rPr>
      </w:pPr>
      <w:r w:rsidRPr="004B08CC">
        <w:rPr>
          <w:rFonts w:ascii="Noto Sans" w:hAnsi="Noto Sans" w:cs="Noto Sans"/>
          <w:sz w:val="20"/>
        </w:rPr>
        <w:t xml:space="preserve">El domicilio que se señale en el </w:t>
      </w:r>
      <w:r w:rsidRPr="004B08CC">
        <w:rPr>
          <w:rFonts w:ascii="Noto Sans" w:hAnsi="Noto Sans" w:cs="Noto Sans"/>
          <w:b/>
          <w:sz w:val="20"/>
        </w:rPr>
        <w:t>Anexo Número 7 (SIETE)</w:t>
      </w:r>
      <w:r w:rsidRPr="004B08CC">
        <w:rPr>
          <w:rFonts w:ascii="Noto Sans" w:hAnsi="Noto Sans" w:cs="Noto Sans"/>
          <w:sz w:val="20"/>
        </w:rPr>
        <w:t xml:space="preserve"> de las presentes bases, será aquel en el que el </w:t>
      </w:r>
      <w:r w:rsidR="00142BA9">
        <w:rPr>
          <w:rFonts w:ascii="Noto Sans" w:hAnsi="Noto Sans" w:cs="Noto Sans"/>
          <w:sz w:val="20"/>
        </w:rPr>
        <w:t>participante</w:t>
      </w:r>
      <w:r w:rsidRPr="004B08CC">
        <w:rPr>
          <w:rFonts w:ascii="Noto Sans" w:hAnsi="Noto Sans" w:cs="Noto Sans"/>
          <w:sz w:val="20"/>
        </w:rPr>
        <w:t xml:space="preserve"> pueda recibir todo tipo de notificaciones y documentos que resulten, además de las notificaciones que se realicen a través de COMPRANET.</w:t>
      </w:r>
    </w:p>
    <w:p w14:paraId="6D4C2164" w14:textId="77777777" w:rsidR="0018080D" w:rsidRPr="004B08CC" w:rsidRDefault="0018080D" w:rsidP="00B37971">
      <w:pPr>
        <w:ind w:right="227"/>
        <w:jc w:val="both"/>
        <w:rPr>
          <w:rFonts w:ascii="Noto Sans" w:hAnsi="Noto Sans" w:cs="Noto Sans"/>
          <w:b/>
          <w:sz w:val="20"/>
        </w:rPr>
      </w:pPr>
    </w:p>
    <w:p w14:paraId="142E1DEF" w14:textId="2AA714C6" w:rsidR="00FF5D29" w:rsidRPr="004B08CC" w:rsidRDefault="00671CFA" w:rsidP="00B37971">
      <w:pPr>
        <w:ind w:right="227"/>
        <w:jc w:val="both"/>
        <w:rPr>
          <w:rFonts w:ascii="Noto Sans" w:hAnsi="Noto Sans" w:cs="Noto Sans"/>
          <w:b/>
          <w:sz w:val="20"/>
        </w:rPr>
      </w:pPr>
      <w:r w:rsidRPr="004B08CC">
        <w:rPr>
          <w:rFonts w:ascii="Noto Sans" w:hAnsi="Noto Sans" w:cs="Noto Sans"/>
          <w:b/>
          <w:sz w:val="20"/>
        </w:rPr>
        <w:t>7</w:t>
      </w:r>
      <w:r w:rsidR="004357EA" w:rsidRPr="004B08CC">
        <w:rPr>
          <w:rFonts w:ascii="Noto Sans" w:hAnsi="Noto Sans" w:cs="Noto Sans"/>
          <w:b/>
          <w:sz w:val="20"/>
        </w:rPr>
        <w:t>.</w:t>
      </w:r>
      <w:r w:rsidR="0018080D" w:rsidRPr="004B08CC">
        <w:rPr>
          <w:rFonts w:ascii="Noto Sans" w:hAnsi="Noto Sans" w:cs="Noto Sans"/>
          <w:b/>
          <w:sz w:val="20"/>
        </w:rPr>
        <w:t>3</w:t>
      </w:r>
      <w:r w:rsidR="004357EA" w:rsidRPr="004B08CC">
        <w:rPr>
          <w:rFonts w:ascii="Noto Sans" w:hAnsi="Noto Sans" w:cs="Noto Sans"/>
          <w:b/>
          <w:sz w:val="20"/>
        </w:rPr>
        <w:t xml:space="preserve"> </w:t>
      </w:r>
      <w:r w:rsidR="00FF5D29" w:rsidRPr="004B08CC">
        <w:rPr>
          <w:rFonts w:ascii="Noto Sans" w:hAnsi="Noto Sans" w:cs="Noto Sans"/>
          <w:b/>
          <w:sz w:val="20"/>
        </w:rPr>
        <w:t>PREVIO A LA FIRMA DEL CONTRATO.</w:t>
      </w:r>
    </w:p>
    <w:p w14:paraId="384C995C" w14:textId="315D81D6" w:rsidR="00FF5D29" w:rsidRPr="004B08CC" w:rsidRDefault="00FF5D29" w:rsidP="00B37971">
      <w:pPr>
        <w:ind w:right="227"/>
        <w:jc w:val="both"/>
        <w:rPr>
          <w:rFonts w:ascii="Noto Sans" w:hAnsi="Noto Sans" w:cs="Noto Sans"/>
          <w:sz w:val="20"/>
        </w:rPr>
      </w:pPr>
      <w:r w:rsidRPr="004B08CC">
        <w:rPr>
          <w:rFonts w:ascii="Noto Sans" w:hAnsi="Noto Sans" w:cs="Noto Sans"/>
          <w:sz w:val="20"/>
        </w:rPr>
        <w:t xml:space="preserve">Conforme a lo previsto en el Artículo 35, fracciones I y II del Reglamento de la Ley, el </w:t>
      </w:r>
      <w:r w:rsidR="00142BA9">
        <w:rPr>
          <w:rFonts w:ascii="Noto Sans" w:hAnsi="Noto Sans" w:cs="Noto Sans"/>
          <w:sz w:val="20"/>
        </w:rPr>
        <w:t>participante</w:t>
      </w:r>
      <w:r w:rsidRPr="004B08CC">
        <w:rPr>
          <w:rFonts w:ascii="Noto Sans" w:hAnsi="Noto Sans" w:cs="Noto Sans"/>
          <w:sz w:val="20"/>
        </w:rPr>
        <w:t xml:space="preserve"> que resulte adjudicado, deberá presentar para su cotejo, original o copia certificada de los siguientes documentos:</w:t>
      </w:r>
    </w:p>
    <w:p w14:paraId="6DA41E42" w14:textId="77777777" w:rsidR="00FF5D29" w:rsidRPr="004B08CC" w:rsidRDefault="00FF5D29" w:rsidP="00B37971">
      <w:pPr>
        <w:numPr>
          <w:ilvl w:val="0"/>
          <w:numId w:val="4"/>
        </w:numPr>
        <w:ind w:right="227"/>
        <w:jc w:val="both"/>
        <w:rPr>
          <w:rFonts w:ascii="Noto Sans" w:hAnsi="Noto Sans" w:cs="Noto Sans"/>
          <w:sz w:val="20"/>
        </w:rPr>
      </w:pPr>
      <w:r w:rsidRPr="004B08CC">
        <w:rPr>
          <w:rFonts w:ascii="Noto Sans" w:hAnsi="Noto Sans" w:cs="Noto Sans"/>
          <w:sz w:val="20"/>
        </w:rPr>
        <w:t>Tratándose de personas morales, testimonio de la escritura pública en la que conste que fue constituida conforme a las leyes mexicanas y que tiene su domicilio en el territorio nacional.</w:t>
      </w:r>
    </w:p>
    <w:p w14:paraId="4C29C0E3" w14:textId="77777777" w:rsidR="00FF5D29" w:rsidRPr="004B08CC" w:rsidRDefault="00FF5D29" w:rsidP="00B37971">
      <w:pPr>
        <w:numPr>
          <w:ilvl w:val="0"/>
          <w:numId w:val="4"/>
        </w:numPr>
        <w:ind w:right="227"/>
        <w:jc w:val="both"/>
        <w:rPr>
          <w:rFonts w:ascii="Noto Sans" w:hAnsi="Noto Sans" w:cs="Noto Sans"/>
          <w:sz w:val="20"/>
        </w:rPr>
      </w:pPr>
      <w:r w:rsidRPr="004B08CC">
        <w:rPr>
          <w:rFonts w:ascii="Noto Sans" w:hAnsi="Noto Sans" w:cs="Noto Sans"/>
          <w:sz w:val="20"/>
        </w:rPr>
        <w:t>Tratándose de personas físicas, copia certificada del acta de nacimiento o, en su caso, carta de naturalización respectiva, expedida por la autoridad competente, así como la documentación con la que acredite tener su domicilio legal en el territorio nacional.</w:t>
      </w:r>
    </w:p>
    <w:p w14:paraId="7A81E3BF" w14:textId="77777777" w:rsidR="00EF0ADD" w:rsidRPr="004B08CC" w:rsidRDefault="00EF0ADD" w:rsidP="00B37971">
      <w:pPr>
        <w:ind w:right="227"/>
        <w:jc w:val="both"/>
        <w:rPr>
          <w:rFonts w:ascii="Noto Sans" w:hAnsi="Noto Sans" w:cs="Noto Sans"/>
          <w:b/>
          <w:sz w:val="20"/>
        </w:rPr>
      </w:pPr>
    </w:p>
    <w:p w14:paraId="5121D66B" w14:textId="77777777" w:rsidR="00FF5D29" w:rsidRPr="004B08CC" w:rsidRDefault="001127ED" w:rsidP="00B37971">
      <w:pPr>
        <w:ind w:right="227"/>
        <w:jc w:val="both"/>
        <w:rPr>
          <w:rFonts w:ascii="Noto Sans" w:hAnsi="Noto Sans" w:cs="Noto Sans"/>
          <w:b/>
          <w:sz w:val="20"/>
        </w:rPr>
      </w:pPr>
      <w:r w:rsidRPr="004B08CC">
        <w:rPr>
          <w:rFonts w:ascii="Noto Sans" w:hAnsi="Noto Sans" w:cs="Noto Sans"/>
          <w:b/>
          <w:sz w:val="20"/>
        </w:rPr>
        <w:lastRenderedPageBreak/>
        <w:t>ADEMÁS DE LOS SIGUIENTES DOCUMENTOS</w:t>
      </w:r>
    </w:p>
    <w:p w14:paraId="1A2BAF66" w14:textId="77777777" w:rsidR="00FF5D29" w:rsidRPr="004B08CC" w:rsidRDefault="00FF5D29" w:rsidP="00B37971">
      <w:pPr>
        <w:ind w:right="227"/>
        <w:jc w:val="both"/>
        <w:rPr>
          <w:rFonts w:ascii="Noto Sans" w:hAnsi="Noto Sans" w:cs="Noto Sans"/>
          <w:sz w:val="20"/>
        </w:rPr>
      </w:pPr>
    </w:p>
    <w:p w14:paraId="18F49E72" w14:textId="77777777" w:rsidR="00FF5D29" w:rsidRPr="004B08CC" w:rsidRDefault="00FF5D29" w:rsidP="00B37971">
      <w:pPr>
        <w:numPr>
          <w:ilvl w:val="0"/>
          <w:numId w:val="6"/>
        </w:numPr>
        <w:ind w:right="227"/>
        <w:jc w:val="both"/>
        <w:rPr>
          <w:rFonts w:ascii="Noto Sans" w:hAnsi="Noto Sans" w:cs="Noto Sans"/>
          <w:sz w:val="20"/>
        </w:rPr>
      </w:pPr>
      <w:r w:rsidRPr="004B08CC">
        <w:rPr>
          <w:rFonts w:ascii="Noto Sans" w:hAnsi="Noto Sans" w:cs="Noto Sans"/>
          <w:sz w:val="20"/>
        </w:rPr>
        <w:t>Registro Federal de Contribuyentes</w:t>
      </w:r>
    </w:p>
    <w:p w14:paraId="7B6F2C57" w14:textId="77777777" w:rsidR="00FF5D29" w:rsidRPr="004B08CC" w:rsidRDefault="00FF5D29" w:rsidP="00B37971">
      <w:pPr>
        <w:numPr>
          <w:ilvl w:val="0"/>
          <w:numId w:val="6"/>
        </w:numPr>
        <w:ind w:right="227"/>
        <w:jc w:val="both"/>
        <w:rPr>
          <w:rFonts w:ascii="Noto Sans" w:hAnsi="Noto Sans" w:cs="Noto Sans"/>
          <w:sz w:val="20"/>
        </w:rPr>
      </w:pPr>
      <w:r w:rsidRPr="004B08CC">
        <w:rPr>
          <w:rFonts w:ascii="Noto Sans" w:hAnsi="Noto Sans" w:cs="Noto Sans"/>
          <w:sz w:val="20"/>
        </w:rPr>
        <w:t>Registro Patronal IMSS</w:t>
      </w:r>
    </w:p>
    <w:p w14:paraId="7304F6E5" w14:textId="77777777" w:rsidR="00FF5D29" w:rsidRPr="004B08CC" w:rsidRDefault="00FF5D29" w:rsidP="00B37971">
      <w:pPr>
        <w:numPr>
          <w:ilvl w:val="0"/>
          <w:numId w:val="6"/>
        </w:numPr>
        <w:ind w:right="227"/>
        <w:jc w:val="both"/>
        <w:rPr>
          <w:rFonts w:ascii="Noto Sans" w:hAnsi="Noto Sans" w:cs="Noto Sans"/>
          <w:sz w:val="20"/>
        </w:rPr>
      </w:pPr>
      <w:r w:rsidRPr="004B08CC">
        <w:rPr>
          <w:rFonts w:ascii="Noto Sans" w:hAnsi="Noto Sans" w:cs="Noto Sans"/>
          <w:sz w:val="20"/>
        </w:rPr>
        <w:t>Registro INFONAVIT</w:t>
      </w:r>
    </w:p>
    <w:p w14:paraId="2080A19C" w14:textId="77777777" w:rsidR="00FF5D29" w:rsidRPr="004B08CC" w:rsidRDefault="00FF5D29" w:rsidP="00B37971">
      <w:pPr>
        <w:numPr>
          <w:ilvl w:val="0"/>
          <w:numId w:val="6"/>
        </w:numPr>
        <w:ind w:right="227"/>
        <w:jc w:val="both"/>
        <w:rPr>
          <w:rFonts w:ascii="Noto Sans" w:hAnsi="Noto Sans" w:cs="Noto Sans"/>
          <w:sz w:val="20"/>
        </w:rPr>
      </w:pPr>
      <w:r w:rsidRPr="004B08CC">
        <w:rPr>
          <w:rFonts w:ascii="Noto Sans" w:hAnsi="Noto Sans" w:cs="Noto Sans"/>
          <w:sz w:val="20"/>
        </w:rPr>
        <w:t>Opinión vigente y positiva de cumplimiento de sus obligaciones Fiscales ante el SAT así como en Materia de Seguridad Social Original.</w:t>
      </w:r>
    </w:p>
    <w:p w14:paraId="01C49F3D" w14:textId="77777777" w:rsidR="00FF5D29" w:rsidRPr="004B08CC" w:rsidRDefault="00FF5D29" w:rsidP="00B37971">
      <w:pPr>
        <w:numPr>
          <w:ilvl w:val="0"/>
          <w:numId w:val="6"/>
        </w:numPr>
        <w:ind w:right="227"/>
        <w:jc w:val="both"/>
        <w:rPr>
          <w:rFonts w:ascii="Noto Sans" w:hAnsi="Noto Sans" w:cs="Noto Sans"/>
          <w:sz w:val="20"/>
        </w:rPr>
      </w:pPr>
      <w:r w:rsidRPr="004B08CC">
        <w:rPr>
          <w:rFonts w:ascii="Noto Sans" w:hAnsi="Noto Sans" w:cs="Noto Sans"/>
          <w:sz w:val="20"/>
        </w:rPr>
        <w:t xml:space="preserve">Constancia de situación fiscal emitida por el INFONAVIT, vigente y positiva. </w:t>
      </w:r>
    </w:p>
    <w:p w14:paraId="6F1D9829" w14:textId="77777777" w:rsidR="00FF5D29" w:rsidRPr="004B08CC" w:rsidRDefault="00FF5D29" w:rsidP="00B37971">
      <w:pPr>
        <w:numPr>
          <w:ilvl w:val="0"/>
          <w:numId w:val="6"/>
        </w:numPr>
        <w:ind w:right="227"/>
        <w:jc w:val="both"/>
        <w:rPr>
          <w:rFonts w:ascii="Noto Sans" w:hAnsi="Noto Sans" w:cs="Noto Sans"/>
          <w:sz w:val="20"/>
        </w:rPr>
      </w:pPr>
      <w:r w:rsidRPr="004B08CC">
        <w:rPr>
          <w:rFonts w:ascii="Noto Sans" w:hAnsi="Noto Sans" w:cs="Noto Sans"/>
          <w:sz w:val="20"/>
        </w:rPr>
        <w:t>Acta Constitutiva de la Empresa</w:t>
      </w:r>
    </w:p>
    <w:p w14:paraId="5D635528" w14:textId="77777777" w:rsidR="00FF5D29" w:rsidRPr="004B08CC" w:rsidRDefault="00FF5D29" w:rsidP="00B37971">
      <w:pPr>
        <w:numPr>
          <w:ilvl w:val="0"/>
          <w:numId w:val="6"/>
        </w:numPr>
        <w:ind w:right="227"/>
        <w:jc w:val="both"/>
        <w:rPr>
          <w:rFonts w:ascii="Noto Sans" w:hAnsi="Noto Sans" w:cs="Noto Sans"/>
          <w:sz w:val="20"/>
        </w:rPr>
      </w:pPr>
      <w:r w:rsidRPr="004B08CC">
        <w:rPr>
          <w:rFonts w:ascii="Noto Sans" w:hAnsi="Noto Sans" w:cs="Noto Sans"/>
          <w:sz w:val="20"/>
        </w:rPr>
        <w:t>Poder Notarial</w:t>
      </w:r>
    </w:p>
    <w:p w14:paraId="46C6BE77" w14:textId="77777777" w:rsidR="00FF5D29" w:rsidRPr="004B08CC" w:rsidRDefault="00FF5D29" w:rsidP="00B37971">
      <w:pPr>
        <w:numPr>
          <w:ilvl w:val="0"/>
          <w:numId w:val="6"/>
        </w:numPr>
        <w:ind w:right="227"/>
        <w:jc w:val="both"/>
        <w:rPr>
          <w:rFonts w:ascii="Noto Sans" w:hAnsi="Noto Sans" w:cs="Noto Sans"/>
          <w:sz w:val="20"/>
        </w:rPr>
      </w:pPr>
      <w:r w:rsidRPr="004B08CC">
        <w:rPr>
          <w:rFonts w:ascii="Noto Sans" w:hAnsi="Noto Sans" w:cs="Noto Sans"/>
          <w:sz w:val="20"/>
        </w:rPr>
        <w:t>Identificación Oficial con fotografía vigente.</w:t>
      </w:r>
    </w:p>
    <w:p w14:paraId="5185BA63" w14:textId="77777777" w:rsidR="00FF5D29" w:rsidRPr="004B08CC" w:rsidRDefault="00FF5D29" w:rsidP="00B37971">
      <w:pPr>
        <w:numPr>
          <w:ilvl w:val="0"/>
          <w:numId w:val="6"/>
        </w:numPr>
        <w:ind w:right="227"/>
        <w:jc w:val="both"/>
        <w:rPr>
          <w:rFonts w:ascii="Noto Sans" w:hAnsi="Noto Sans" w:cs="Noto Sans"/>
          <w:sz w:val="20"/>
          <w:lang w:val="es-MX"/>
        </w:rPr>
      </w:pPr>
      <w:r w:rsidRPr="004B08CC">
        <w:rPr>
          <w:rFonts w:ascii="Noto Sans" w:hAnsi="Noto Sans" w:cs="Noto Sans"/>
          <w:sz w:val="20"/>
        </w:rPr>
        <w:t>Convenio de Participación Conjunta Protocolizado</w:t>
      </w:r>
      <w:r w:rsidRPr="004B08CC">
        <w:rPr>
          <w:rFonts w:ascii="Noto Sans" w:hAnsi="Noto Sans" w:cs="Noto Sans"/>
          <w:bCs/>
          <w:spacing w:val="-8"/>
          <w:sz w:val="20"/>
          <w:lang w:val="es-MX" w:eastAsia="es-MX"/>
        </w:rPr>
        <w:t>.</w:t>
      </w:r>
    </w:p>
    <w:p w14:paraId="124C5C08" w14:textId="77777777" w:rsidR="00FF5D29" w:rsidRPr="004B08CC" w:rsidRDefault="00FF5D29" w:rsidP="00B37971">
      <w:pPr>
        <w:numPr>
          <w:ilvl w:val="0"/>
          <w:numId w:val="6"/>
        </w:numPr>
        <w:ind w:right="227"/>
        <w:jc w:val="both"/>
        <w:rPr>
          <w:rFonts w:ascii="Noto Sans" w:hAnsi="Noto Sans" w:cs="Noto Sans"/>
          <w:sz w:val="20"/>
          <w:lang w:val="es-MX"/>
        </w:rPr>
      </w:pPr>
      <w:r w:rsidRPr="004B08CC">
        <w:rPr>
          <w:rFonts w:ascii="Noto Sans" w:hAnsi="Noto Sans" w:cs="Noto Sans"/>
          <w:sz w:val="20"/>
        </w:rPr>
        <w:t xml:space="preserve">Manifiesto de No encontrarse en los supuestos </w:t>
      </w:r>
      <w:r w:rsidR="00DD7F26" w:rsidRPr="004B08CC">
        <w:rPr>
          <w:rFonts w:ascii="Noto Sans" w:hAnsi="Noto Sans" w:cs="Noto Sans"/>
          <w:sz w:val="20"/>
        </w:rPr>
        <w:t>de los</w:t>
      </w:r>
      <w:r w:rsidR="00690547" w:rsidRPr="004B08CC">
        <w:rPr>
          <w:rFonts w:ascii="Noto Sans" w:hAnsi="Noto Sans" w:cs="Noto Sans"/>
          <w:sz w:val="20"/>
        </w:rPr>
        <w:t xml:space="preserve"> Artículos 71 y 9</w:t>
      </w:r>
      <w:r w:rsidRPr="004B08CC">
        <w:rPr>
          <w:rFonts w:ascii="Noto Sans" w:hAnsi="Noto Sans" w:cs="Noto Sans"/>
          <w:sz w:val="20"/>
        </w:rPr>
        <w:t>0 de la Ley.</w:t>
      </w:r>
    </w:p>
    <w:p w14:paraId="1673603F" w14:textId="77777777" w:rsidR="00FF5D29" w:rsidRPr="004B08CC" w:rsidRDefault="00FF5D29" w:rsidP="00B37971">
      <w:pPr>
        <w:numPr>
          <w:ilvl w:val="0"/>
          <w:numId w:val="6"/>
        </w:numPr>
        <w:ind w:right="227"/>
        <w:jc w:val="both"/>
        <w:rPr>
          <w:rFonts w:ascii="Noto Sans" w:hAnsi="Noto Sans" w:cs="Noto Sans"/>
          <w:sz w:val="20"/>
          <w:lang w:val="es-MX"/>
        </w:rPr>
      </w:pPr>
      <w:r w:rsidRPr="004B08CC">
        <w:rPr>
          <w:rFonts w:ascii="Noto Sans" w:hAnsi="Noto Sans" w:cs="Noto Sans"/>
          <w:sz w:val="20"/>
        </w:rPr>
        <w:t>Comprobante de domicilio vigente.</w:t>
      </w:r>
    </w:p>
    <w:p w14:paraId="63401359" w14:textId="77777777" w:rsidR="000F60C7" w:rsidRPr="004B08CC" w:rsidRDefault="000F60C7" w:rsidP="00B37971">
      <w:pPr>
        <w:ind w:left="720" w:right="227"/>
        <w:jc w:val="both"/>
        <w:rPr>
          <w:rFonts w:ascii="Noto Sans" w:hAnsi="Noto Sans" w:cs="Noto Sans"/>
          <w:sz w:val="20"/>
          <w:lang w:val="es-MX"/>
        </w:rPr>
      </w:pPr>
    </w:p>
    <w:p w14:paraId="2C331B98" w14:textId="77777777" w:rsidR="00FF5D29" w:rsidRPr="004B08CC" w:rsidRDefault="00FF5D29" w:rsidP="00B37971">
      <w:pPr>
        <w:ind w:right="227"/>
        <w:jc w:val="both"/>
        <w:rPr>
          <w:rFonts w:ascii="Noto Sans" w:hAnsi="Noto Sans" w:cs="Noto Sans"/>
          <w:sz w:val="20"/>
          <w:lang w:val="es-MX"/>
        </w:rPr>
      </w:pPr>
      <w:r w:rsidRPr="004B08CC">
        <w:rPr>
          <w:rFonts w:ascii="Noto Sans" w:hAnsi="Noto Sans" w:cs="Noto Sans"/>
          <w:sz w:val="20"/>
          <w:lang w:val="es-MX"/>
        </w:rPr>
        <w:t xml:space="preserve">Dicha documentación deberá ser entregada en la Oficina de Contratos dependiente de la Coordinación de Abastecimiento y Equipamiento, ubicado en Periférico Sur No. 8000, Colonia Santa Maria Tequepexpan, C.P. 45600 en </w:t>
      </w:r>
      <w:r w:rsidR="000F60C7" w:rsidRPr="004B08CC">
        <w:rPr>
          <w:rFonts w:ascii="Noto Sans" w:hAnsi="Noto Sans" w:cs="Noto Sans"/>
          <w:sz w:val="20"/>
          <w:lang w:val="es-MX"/>
        </w:rPr>
        <w:t xml:space="preserve">San </w:t>
      </w:r>
      <w:r w:rsidR="005843BF" w:rsidRPr="004B08CC">
        <w:rPr>
          <w:rFonts w:ascii="Noto Sans" w:hAnsi="Noto Sans" w:cs="Noto Sans"/>
          <w:sz w:val="20"/>
          <w:lang w:val="es-MX"/>
        </w:rPr>
        <w:t xml:space="preserve">Pedro </w:t>
      </w:r>
      <w:r w:rsidRPr="004B08CC">
        <w:rPr>
          <w:rFonts w:ascii="Noto Sans" w:hAnsi="Noto Sans" w:cs="Noto Sans"/>
          <w:sz w:val="20"/>
          <w:lang w:val="es-MX"/>
        </w:rPr>
        <w:t>Tlaquepaque, Jalisco.</w:t>
      </w:r>
    </w:p>
    <w:p w14:paraId="3FB65D07" w14:textId="77777777" w:rsidR="008804FE" w:rsidRPr="004B08CC" w:rsidRDefault="008804FE" w:rsidP="00B37971">
      <w:pPr>
        <w:ind w:right="227"/>
        <w:jc w:val="both"/>
        <w:rPr>
          <w:rFonts w:ascii="Noto Sans" w:hAnsi="Noto Sans" w:cs="Noto Sans"/>
          <w:sz w:val="20"/>
        </w:rPr>
      </w:pPr>
    </w:p>
    <w:p w14:paraId="521BA1F8" w14:textId="77777777" w:rsidR="008804FE" w:rsidRPr="004B08CC" w:rsidRDefault="00671CFA" w:rsidP="00B37971">
      <w:pPr>
        <w:ind w:right="227"/>
        <w:jc w:val="both"/>
        <w:rPr>
          <w:rFonts w:ascii="Noto Sans" w:hAnsi="Noto Sans" w:cs="Noto Sans"/>
          <w:b/>
          <w:sz w:val="20"/>
        </w:rPr>
      </w:pPr>
      <w:r w:rsidRPr="004B08CC">
        <w:rPr>
          <w:rFonts w:ascii="Noto Sans" w:hAnsi="Noto Sans" w:cs="Noto Sans"/>
          <w:b/>
          <w:sz w:val="20"/>
        </w:rPr>
        <w:t xml:space="preserve">8. </w:t>
      </w:r>
      <w:r w:rsidR="008804FE" w:rsidRPr="004B08CC">
        <w:rPr>
          <w:rFonts w:ascii="Noto Sans" w:hAnsi="Noto Sans" w:cs="Noto Sans"/>
          <w:b/>
          <w:sz w:val="20"/>
        </w:rPr>
        <w:t>ACREDITACIÓN DE ENCONTRARSE AL CORRIENTE DE SUS OBLIGACIONES FISCALES.</w:t>
      </w:r>
    </w:p>
    <w:p w14:paraId="09218B6D" w14:textId="77777777" w:rsidR="00C0321A" w:rsidRPr="004B08CC" w:rsidRDefault="00C0321A" w:rsidP="00B37971">
      <w:pPr>
        <w:keepNext/>
        <w:ind w:left="576" w:right="227" w:hanging="576"/>
        <w:outlineLvl w:val="1"/>
        <w:rPr>
          <w:rFonts w:ascii="Noto Sans" w:hAnsi="Noto Sans" w:cs="Noto Sans"/>
          <w:b/>
          <w:sz w:val="20"/>
        </w:rPr>
      </w:pPr>
      <w:bookmarkStart w:id="7" w:name="_Toc122602680"/>
      <w:r w:rsidRPr="004B08CC">
        <w:rPr>
          <w:rFonts w:ascii="Noto Sans" w:hAnsi="Noto Sans" w:cs="Noto Sans"/>
          <w:b/>
          <w:sz w:val="20"/>
        </w:rPr>
        <w:t>8.1 CUMPLIMIENTO DE OBLIGACIONES FISCALES</w:t>
      </w:r>
      <w:bookmarkEnd w:id="7"/>
      <w:r w:rsidR="00671CFA" w:rsidRPr="004B08CC">
        <w:rPr>
          <w:rFonts w:ascii="Noto Sans" w:hAnsi="Noto Sans" w:cs="Noto Sans"/>
          <w:b/>
          <w:sz w:val="20"/>
        </w:rPr>
        <w:t>.</w:t>
      </w:r>
    </w:p>
    <w:p w14:paraId="66EE9063"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 xml:space="preserve">“EL INSTITUTO” no contratará servicios con los particulares que se encuentren dentro de los supuestos señalados en las fracciones I, II, III, IV, V, VI, VII y VIII el Artículo 32-D del Código Fiscal de la Federación. </w:t>
      </w:r>
    </w:p>
    <w:p w14:paraId="69262438" w14:textId="77777777" w:rsidR="00C0321A" w:rsidRPr="004B08CC" w:rsidRDefault="00C0321A" w:rsidP="00B37971">
      <w:pPr>
        <w:ind w:right="227"/>
        <w:jc w:val="both"/>
        <w:rPr>
          <w:rFonts w:ascii="Noto Sans" w:hAnsi="Noto Sans" w:cs="Noto Sans"/>
          <w:sz w:val="20"/>
        </w:rPr>
      </w:pPr>
    </w:p>
    <w:p w14:paraId="774854A7" w14:textId="0CF1170B" w:rsidR="00C0321A" w:rsidRPr="004B08CC" w:rsidRDefault="00C0321A" w:rsidP="00B37971">
      <w:pPr>
        <w:ind w:right="227"/>
        <w:jc w:val="both"/>
        <w:rPr>
          <w:rFonts w:ascii="Noto Sans" w:hAnsi="Noto Sans" w:cs="Noto Sans"/>
          <w:sz w:val="20"/>
        </w:rPr>
      </w:pPr>
      <w:r w:rsidRPr="004B08CC">
        <w:rPr>
          <w:rFonts w:ascii="Noto Sans" w:hAnsi="Noto Sans" w:cs="Noto Sans"/>
          <w:sz w:val="20"/>
        </w:rPr>
        <w:t xml:space="preserve">De conformidad con dicha disposición, el </w:t>
      </w:r>
      <w:r w:rsidR="00142BA9">
        <w:rPr>
          <w:rFonts w:ascii="Noto Sans" w:hAnsi="Noto Sans" w:cs="Noto Sans"/>
          <w:sz w:val="20"/>
        </w:rPr>
        <w:t>participante</w:t>
      </w:r>
      <w:r w:rsidRPr="004B08CC">
        <w:rPr>
          <w:rFonts w:ascii="Noto Sans" w:hAnsi="Noto Sans" w:cs="Noto Sans"/>
          <w:sz w:val="20"/>
        </w:rPr>
        <w:t xml:space="preserve"> deberá adjuntar a su </w:t>
      </w:r>
      <w:r w:rsidR="006C466F" w:rsidRPr="004B08CC">
        <w:rPr>
          <w:rFonts w:ascii="Noto Sans" w:hAnsi="Noto Sans" w:cs="Noto Sans"/>
          <w:sz w:val="20"/>
        </w:rPr>
        <w:t>proposición</w:t>
      </w:r>
      <w:r w:rsidRPr="004B08CC">
        <w:rPr>
          <w:rFonts w:ascii="Noto Sans" w:hAnsi="Noto Sans" w:cs="Noto Sans"/>
          <w:sz w:val="20"/>
        </w:rPr>
        <w:t xml:space="preserve"> y en la firma del contrato, el documento vigente expedido por el SAT, en el que emita opinión positiva a nombre del </w:t>
      </w:r>
      <w:r w:rsidR="00142BA9">
        <w:rPr>
          <w:rFonts w:ascii="Noto Sans" w:hAnsi="Noto Sans" w:cs="Noto Sans"/>
          <w:sz w:val="20"/>
        </w:rPr>
        <w:t>participante</w:t>
      </w:r>
      <w:r w:rsidR="00142BA9" w:rsidRPr="004B08CC">
        <w:rPr>
          <w:rFonts w:ascii="Noto Sans" w:hAnsi="Noto Sans" w:cs="Noto Sans"/>
          <w:sz w:val="20"/>
        </w:rPr>
        <w:t xml:space="preserve"> </w:t>
      </w:r>
      <w:r w:rsidRPr="004B08CC">
        <w:rPr>
          <w:rFonts w:ascii="Noto Sans" w:hAnsi="Noto Sans" w:cs="Noto Sans"/>
          <w:sz w:val="20"/>
        </w:rPr>
        <w:t>sobre el cumplimiento de sus obligaciones fiscales.</w:t>
      </w:r>
    </w:p>
    <w:p w14:paraId="2CE4827B" w14:textId="77777777" w:rsidR="00C0321A" w:rsidRPr="004B08CC" w:rsidRDefault="00C0321A" w:rsidP="00B37971">
      <w:pPr>
        <w:ind w:right="227"/>
        <w:jc w:val="both"/>
        <w:rPr>
          <w:rFonts w:ascii="Noto Sans" w:hAnsi="Noto Sans" w:cs="Noto Sans"/>
          <w:sz w:val="20"/>
        </w:rPr>
      </w:pPr>
    </w:p>
    <w:p w14:paraId="556E6D3E" w14:textId="4915108A" w:rsidR="00C0321A" w:rsidRPr="004B08CC" w:rsidRDefault="00C0321A" w:rsidP="00B37971">
      <w:pPr>
        <w:ind w:right="227"/>
        <w:jc w:val="both"/>
        <w:rPr>
          <w:rFonts w:ascii="Noto Sans" w:hAnsi="Noto Sans" w:cs="Noto Sans"/>
          <w:sz w:val="20"/>
        </w:rPr>
      </w:pPr>
      <w:r w:rsidRPr="004B08CC">
        <w:rPr>
          <w:rFonts w:ascii="Noto Sans" w:hAnsi="Noto Sans" w:cs="Noto Sans"/>
          <w:sz w:val="20"/>
        </w:rPr>
        <w:t>Tratándose de las prop</w:t>
      </w:r>
      <w:r w:rsidR="006C466F" w:rsidRPr="004B08CC">
        <w:rPr>
          <w:rFonts w:ascii="Noto Sans" w:hAnsi="Noto Sans" w:cs="Noto Sans"/>
          <w:sz w:val="20"/>
        </w:rPr>
        <w:t>osiciones</w:t>
      </w:r>
      <w:r w:rsidRPr="004B08CC">
        <w:rPr>
          <w:rFonts w:ascii="Noto Sans" w:hAnsi="Noto Sans" w:cs="Noto Sans"/>
          <w:sz w:val="20"/>
        </w:rPr>
        <w:t xml:space="preserve"> conjuntas previstas en el artículo </w:t>
      </w:r>
      <w:r w:rsidR="004357EA" w:rsidRPr="004B08CC">
        <w:rPr>
          <w:rFonts w:ascii="Noto Sans" w:hAnsi="Noto Sans" w:cs="Noto Sans"/>
          <w:sz w:val="20"/>
        </w:rPr>
        <w:t xml:space="preserve">45 </w:t>
      </w:r>
      <w:r w:rsidRPr="004B08CC">
        <w:rPr>
          <w:rFonts w:ascii="Noto Sans" w:hAnsi="Noto Sans" w:cs="Noto Sans"/>
          <w:sz w:val="20"/>
        </w:rPr>
        <w:t xml:space="preserve">de la Ley, los </w:t>
      </w:r>
      <w:r w:rsidR="00142BA9">
        <w:rPr>
          <w:rFonts w:ascii="Noto Sans" w:hAnsi="Noto Sans" w:cs="Noto Sans"/>
          <w:sz w:val="20"/>
        </w:rPr>
        <w:t>participantes</w:t>
      </w:r>
      <w:r w:rsidRPr="004B08CC">
        <w:rPr>
          <w:rFonts w:ascii="Noto Sans" w:hAnsi="Noto Sans" w:cs="Noto Sans"/>
          <w:sz w:val="20"/>
        </w:rPr>
        <w:t xml:space="preserve">, deberán presentar la “Opinión del cumplimiento de obligaciones fiscales” por cada uno de </w:t>
      </w:r>
      <w:r w:rsidR="006C466F" w:rsidRPr="004B08CC">
        <w:rPr>
          <w:rFonts w:ascii="Noto Sans" w:hAnsi="Noto Sans" w:cs="Noto Sans"/>
          <w:sz w:val="20"/>
        </w:rPr>
        <w:t>los obligados en dicha proposición</w:t>
      </w:r>
      <w:r w:rsidRPr="004B08CC">
        <w:rPr>
          <w:rFonts w:ascii="Noto Sans" w:hAnsi="Noto Sans" w:cs="Noto Sans"/>
          <w:sz w:val="20"/>
        </w:rPr>
        <w:t>.</w:t>
      </w:r>
    </w:p>
    <w:p w14:paraId="0861C515" w14:textId="77777777" w:rsidR="00C0321A" w:rsidRPr="004B08CC" w:rsidRDefault="00C0321A" w:rsidP="00B37971">
      <w:pPr>
        <w:ind w:right="227"/>
        <w:jc w:val="both"/>
        <w:rPr>
          <w:rFonts w:ascii="Noto Sans" w:hAnsi="Noto Sans" w:cs="Noto Sans"/>
          <w:sz w:val="20"/>
        </w:rPr>
      </w:pPr>
    </w:p>
    <w:p w14:paraId="29D27D23" w14:textId="63B41664" w:rsidR="00C0321A" w:rsidRPr="004B08CC" w:rsidRDefault="00C0321A" w:rsidP="00B37971">
      <w:pPr>
        <w:ind w:right="227"/>
        <w:jc w:val="both"/>
        <w:rPr>
          <w:rFonts w:ascii="Noto Sans" w:hAnsi="Noto Sans" w:cs="Noto Sans"/>
          <w:sz w:val="20"/>
        </w:rPr>
      </w:pPr>
      <w:r w:rsidRPr="004B08CC">
        <w:rPr>
          <w:rFonts w:ascii="Noto Sans" w:hAnsi="Noto Sans" w:cs="Noto Sans"/>
          <w:sz w:val="20"/>
        </w:rPr>
        <w:t xml:space="preserve">En caso de que el </w:t>
      </w:r>
      <w:r w:rsidR="00142BA9">
        <w:rPr>
          <w:rFonts w:ascii="Noto Sans" w:hAnsi="Noto Sans" w:cs="Noto Sans"/>
          <w:sz w:val="20"/>
        </w:rPr>
        <w:t>participante</w:t>
      </w:r>
      <w:r w:rsidRPr="004B08CC">
        <w:rPr>
          <w:rFonts w:ascii="Noto Sans" w:hAnsi="Noto Sans" w:cs="Noto Sans"/>
          <w:sz w:val="20"/>
        </w:rPr>
        <w:t xml:space="preserve"> que resulte con adjudicación no presente la “Opinión del cumplimiento de obligaciones fiscales” dentro del plazo establecido para la formalización del o los contratos correspondientes, o esta no sea positiva y no presente el convenio celebrado con la autoridad fiscal, </w:t>
      </w:r>
      <w:r w:rsidRPr="004B08CC">
        <w:rPr>
          <w:rFonts w:ascii="Noto Sans" w:hAnsi="Noto Sans" w:cs="Noto Sans"/>
          <w:b/>
          <w:sz w:val="20"/>
        </w:rPr>
        <w:t>“EL INSTITUTO”</w:t>
      </w:r>
      <w:r w:rsidRPr="004B08CC">
        <w:rPr>
          <w:rFonts w:ascii="Noto Sans" w:hAnsi="Noto Sans" w:cs="Noto Sans"/>
          <w:sz w:val="20"/>
        </w:rPr>
        <w:t xml:space="preserve"> no procederá a formalizar el contrato correspondiente, conforme a lo previsto por el artículo 32-D del Código Fiscal de la Federación y se estará a lo dispuesto por el </w:t>
      </w:r>
      <w:r w:rsidR="004357EA" w:rsidRPr="004B08CC">
        <w:rPr>
          <w:rFonts w:ascii="Noto Sans" w:hAnsi="Noto Sans" w:cs="Noto Sans"/>
          <w:sz w:val="20"/>
        </w:rPr>
        <w:t>tercer</w:t>
      </w:r>
      <w:r w:rsidRPr="004B08CC">
        <w:rPr>
          <w:rFonts w:ascii="Noto Sans" w:hAnsi="Noto Sans" w:cs="Noto Sans"/>
          <w:sz w:val="20"/>
        </w:rPr>
        <w:t xml:space="preserve"> párrafo del artículo </w:t>
      </w:r>
      <w:r w:rsidR="004357EA" w:rsidRPr="004B08CC">
        <w:rPr>
          <w:rFonts w:ascii="Noto Sans" w:hAnsi="Noto Sans" w:cs="Noto Sans"/>
          <w:sz w:val="20"/>
        </w:rPr>
        <w:t>67</w:t>
      </w:r>
      <w:r w:rsidRPr="004B08CC">
        <w:rPr>
          <w:rFonts w:ascii="Noto Sans" w:hAnsi="Noto Sans" w:cs="Noto Sans"/>
          <w:sz w:val="20"/>
        </w:rPr>
        <w:t xml:space="preserve"> de la LAASSP. Asimismo, </w:t>
      </w:r>
      <w:r w:rsidRPr="004B08CC">
        <w:rPr>
          <w:rFonts w:ascii="Noto Sans" w:hAnsi="Noto Sans" w:cs="Noto Sans"/>
          <w:b/>
          <w:sz w:val="20"/>
        </w:rPr>
        <w:t>“EL INSTITUTO”</w:t>
      </w:r>
      <w:r w:rsidRPr="004B08CC">
        <w:rPr>
          <w:rFonts w:ascii="Noto Sans" w:hAnsi="Noto Sans" w:cs="Noto Sans"/>
          <w:sz w:val="20"/>
        </w:rPr>
        <w:t xml:space="preserve"> remitirá a la </w:t>
      </w:r>
      <w:r w:rsidR="000E0952" w:rsidRPr="004B08CC">
        <w:rPr>
          <w:rFonts w:ascii="Noto Sans" w:hAnsi="Noto Sans" w:cs="Noto Sans"/>
          <w:sz w:val="20"/>
        </w:rPr>
        <w:t>Secretaría Anticorrupción y Buen Gobierno</w:t>
      </w:r>
      <w:r w:rsidR="004357EA" w:rsidRPr="004B08CC">
        <w:rPr>
          <w:rFonts w:ascii="Noto Sans" w:hAnsi="Noto Sans" w:cs="Noto Sans"/>
          <w:sz w:val="20"/>
        </w:rPr>
        <w:t>,</w:t>
      </w:r>
      <w:r w:rsidR="004357EA" w:rsidRPr="004B08CC">
        <w:rPr>
          <w:rFonts w:ascii="Noto Sans" w:hAnsi="Noto Sans" w:cs="Noto Sans"/>
          <w:b/>
          <w:sz w:val="20"/>
        </w:rPr>
        <w:t xml:space="preserve"> </w:t>
      </w:r>
      <w:r w:rsidRPr="004B08CC">
        <w:rPr>
          <w:rFonts w:ascii="Noto Sans" w:hAnsi="Noto Sans" w:cs="Noto Sans"/>
          <w:sz w:val="20"/>
        </w:rPr>
        <w:t>la documentación de los hechos presumibles constitutivos de infracción por la falta de formalización del contrato, por causas imputables al proveedor.</w:t>
      </w:r>
    </w:p>
    <w:p w14:paraId="0B177EA3" w14:textId="77777777" w:rsidR="00C0321A" w:rsidRPr="004B08CC" w:rsidRDefault="00C0321A" w:rsidP="00B37971">
      <w:pPr>
        <w:ind w:right="227"/>
        <w:jc w:val="both"/>
        <w:rPr>
          <w:rFonts w:ascii="Noto Sans" w:hAnsi="Noto Sans" w:cs="Noto Sans"/>
          <w:sz w:val="20"/>
        </w:rPr>
      </w:pPr>
    </w:p>
    <w:p w14:paraId="1F61DB4E" w14:textId="77777777" w:rsidR="00C0321A" w:rsidRPr="004B08CC" w:rsidRDefault="00C0321A" w:rsidP="00B37971">
      <w:pPr>
        <w:keepNext/>
        <w:tabs>
          <w:tab w:val="left" w:pos="0"/>
        </w:tabs>
        <w:ind w:right="227"/>
        <w:outlineLvl w:val="1"/>
        <w:rPr>
          <w:rFonts w:ascii="Noto Sans" w:hAnsi="Noto Sans" w:cs="Noto Sans"/>
          <w:b/>
          <w:sz w:val="20"/>
        </w:rPr>
      </w:pPr>
      <w:bookmarkStart w:id="8" w:name="_Toc462062977"/>
      <w:bookmarkStart w:id="9" w:name="_Toc122602681"/>
      <w:r w:rsidRPr="004B08CC">
        <w:rPr>
          <w:rFonts w:ascii="Noto Sans" w:hAnsi="Noto Sans" w:cs="Noto Sans"/>
          <w:b/>
          <w:sz w:val="20"/>
        </w:rPr>
        <w:t>8.2 OPINIÓN DE CUMPLIMIENTO DE OBLIGACIONES FISCALES EN MATERIA DE SEGURIDAD SOCIAL</w:t>
      </w:r>
      <w:bookmarkEnd w:id="8"/>
      <w:bookmarkEnd w:id="9"/>
      <w:r w:rsidR="00671CFA" w:rsidRPr="004B08CC">
        <w:rPr>
          <w:rFonts w:ascii="Noto Sans" w:hAnsi="Noto Sans" w:cs="Noto Sans"/>
          <w:b/>
          <w:sz w:val="20"/>
        </w:rPr>
        <w:t>.</w:t>
      </w:r>
    </w:p>
    <w:p w14:paraId="0826F9A2"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“EL INSTITUTO” no contratará la prestación de servicios con los particulares que no se encuentren al corriente en sus obligaciones en materia de seguridad social en términos del artículo 32-D del Código Fiscal de la Federación, así como del Acuerdo número ACDO.AS2.HCT.270422/107.P.DIR,</w:t>
      </w:r>
      <w:r w:rsidRPr="004B08CC">
        <w:rPr>
          <w:rFonts w:ascii="Noto Sans" w:hAnsi="Noto Sans" w:cs="Noto Sans"/>
          <w:i/>
          <w:sz w:val="20"/>
        </w:rPr>
        <w:t xml:space="preserve"> (publicado en el D.O.F. el 22 de septiembre de 2022) </w:t>
      </w:r>
      <w:r w:rsidRPr="004B08CC">
        <w:rPr>
          <w:rFonts w:ascii="Noto Sans" w:hAnsi="Noto Sans" w:cs="Noto Sans"/>
          <w:sz w:val="20"/>
        </w:rPr>
        <w:t xml:space="preserve">dictado por el H. Consejo Técnico en sesión ordinaria de 27 de abril del </w:t>
      </w:r>
      <w:r w:rsidRPr="004B08CC">
        <w:rPr>
          <w:rFonts w:ascii="Noto Sans" w:hAnsi="Noto Sans" w:cs="Noto Sans"/>
          <w:sz w:val="20"/>
        </w:rPr>
        <w:lastRenderedPageBreak/>
        <w:t xml:space="preserve">2022, por el que se aprobaron las Reglas de carácter general para la obtención de la opinión del cumplimiento de obligaciones fiscales en materia de seguridad social, así como su Anexo Único, y en complemento con el acuerdo </w:t>
      </w:r>
      <w:r w:rsidR="00E80EBD" w:rsidRPr="004B08CC">
        <w:rPr>
          <w:rFonts w:ascii="Noto Sans" w:hAnsi="Noto Sans" w:cs="Noto Sans"/>
          <w:sz w:val="20"/>
        </w:rPr>
        <w:t>número</w:t>
      </w:r>
      <w:r w:rsidRPr="004B08CC">
        <w:rPr>
          <w:rFonts w:ascii="Noto Sans" w:hAnsi="Noto Sans" w:cs="Noto Sans"/>
          <w:sz w:val="20"/>
        </w:rPr>
        <w:t xml:space="preserve"> ACDO.AS2.HCT.250423/106.P.DIR </w:t>
      </w:r>
      <w:r w:rsidRPr="004B08CC">
        <w:rPr>
          <w:rFonts w:ascii="Noto Sans" w:hAnsi="Noto Sans" w:cs="Noto Sans"/>
          <w:i/>
          <w:sz w:val="20"/>
        </w:rPr>
        <w:t xml:space="preserve">(publicado en el D.O.F. el 04 de mayo de 2023) </w:t>
      </w:r>
      <w:r w:rsidRPr="004B08CC">
        <w:rPr>
          <w:rFonts w:ascii="Noto Sans" w:hAnsi="Noto Sans" w:cs="Noto Sans"/>
          <w:sz w:val="20"/>
        </w:rPr>
        <w:t>dictado en sesión ordinaria celebrada el día 25 de abril del 2023, por el que se aprobaron las Disposiciones transitorias aplicables a las Reglas de carácter general para la obtención de la opinión del cumplimiento de obligaciones fiscales en materia de seguridad social, publicadas el 22 de septiembre de 2022, así como el acuerdo número ACDO.AS2.HCT.270224/34.P.DIR</w:t>
      </w:r>
      <w:r w:rsidRPr="004B08CC">
        <w:rPr>
          <w:rFonts w:ascii="Noto Sans" w:hAnsi="Noto Sans" w:cs="Noto Sans"/>
          <w:i/>
          <w:sz w:val="20"/>
        </w:rPr>
        <w:t>, (publicado en el D.O.F. el 21 de marzo de 2024)</w:t>
      </w:r>
      <w:r w:rsidRPr="004B08CC">
        <w:rPr>
          <w:rFonts w:ascii="Noto Sans" w:hAnsi="Noto Sans" w:cs="Noto Sans"/>
          <w:sz w:val="20"/>
        </w:rPr>
        <w:t xml:space="preserve"> dictado por el H. Consejo Técnico del Instituto Mexicano del Seguro Social en sesión ordinaria celebrada el 27 de febrero de 2024, por el que se aprobó la modificación a la Regla Quinta de las Reglas de carácter general para la obtención de la opinión del cumplimiento de obligaciones fiscales en materia de seguridad social, aprobadas mediante Acuerdo número ACDO.AS2.HCT.270422/107.P.DIR publicado el 22 de septiembre de 2022, así como su Anexo Único.</w:t>
      </w:r>
    </w:p>
    <w:p w14:paraId="5A437B77" w14:textId="77777777" w:rsidR="00C0321A" w:rsidRPr="004B08CC" w:rsidRDefault="00C0321A" w:rsidP="00B37971">
      <w:pPr>
        <w:ind w:right="227"/>
        <w:jc w:val="both"/>
        <w:rPr>
          <w:rFonts w:ascii="Noto Sans" w:hAnsi="Noto Sans" w:cs="Noto Sans"/>
          <w:sz w:val="20"/>
        </w:rPr>
      </w:pPr>
    </w:p>
    <w:p w14:paraId="69E4663C"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 xml:space="preserve">La “Opinión del cumplimiento de obligaciones fiscales en materia de seguridad social” citada en este numeral, deberá entregarse en el acto de presentación y apertura de proposiciones y a la firma del contrato, misma que deberá entregarse ante la oficina de contratos de la Coordinación Delegacional de Abastecimiento y Equipamiento, sita en Periférico Sur No. 8000, Santa Maria Tequepexpan, </w:t>
      </w:r>
      <w:r w:rsidR="005843BF" w:rsidRPr="004B08CC">
        <w:rPr>
          <w:rFonts w:ascii="Noto Sans" w:hAnsi="Noto Sans" w:cs="Noto Sans"/>
          <w:sz w:val="20"/>
        </w:rPr>
        <w:t xml:space="preserve">San Pedro </w:t>
      </w:r>
      <w:r w:rsidRPr="004B08CC">
        <w:rPr>
          <w:rFonts w:ascii="Noto Sans" w:hAnsi="Noto Sans" w:cs="Noto Sans"/>
          <w:sz w:val="20"/>
        </w:rPr>
        <w:t>Tlaquepaque, Jalisco.</w:t>
      </w:r>
    </w:p>
    <w:p w14:paraId="7A32FC1C" w14:textId="77777777" w:rsidR="00C0321A" w:rsidRPr="004B08CC" w:rsidRDefault="00C0321A" w:rsidP="00B37971">
      <w:pPr>
        <w:ind w:right="227"/>
        <w:jc w:val="both"/>
        <w:rPr>
          <w:rFonts w:ascii="Noto Sans" w:hAnsi="Noto Sans" w:cs="Noto Sans"/>
          <w:sz w:val="20"/>
        </w:rPr>
      </w:pPr>
    </w:p>
    <w:p w14:paraId="10FEC918" w14:textId="05FDEB93" w:rsidR="00C0321A" w:rsidRPr="004B08CC" w:rsidRDefault="00C0321A" w:rsidP="00B37971">
      <w:pPr>
        <w:ind w:right="227"/>
        <w:jc w:val="both"/>
        <w:rPr>
          <w:rFonts w:ascii="Noto Sans" w:hAnsi="Noto Sans" w:cs="Noto Sans"/>
          <w:sz w:val="20"/>
        </w:rPr>
      </w:pPr>
      <w:r w:rsidRPr="004B08CC">
        <w:rPr>
          <w:rFonts w:ascii="Noto Sans" w:hAnsi="Noto Sans" w:cs="Noto Sans"/>
          <w:sz w:val="20"/>
        </w:rPr>
        <w:t>Tratándose de las prop</w:t>
      </w:r>
      <w:r w:rsidR="006C466F" w:rsidRPr="004B08CC">
        <w:rPr>
          <w:rFonts w:ascii="Noto Sans" w:hAnsi="Noto Sans" w:cs="Noto Sans"/>
          <w:sz w:val="20"/>
        </w:rPr>
        <w:t>osiciones</w:t>
      </w:r>
      <w:r w:rsidRPr="004B08CC">
        <w:rPr>
          <w:rFonts w:ascii="Noto Sans" w:hAnsi="Noto Sans" w:cs="Noto Sans"/>
          <w:sz w:val="20"/>
        </w:rPr>
        <w:t xml:space="preserve"> conjuntas previstas en el artículo </w:t>
      </w:r>
      <w:r w:rsidR="004357EA" w:rsidRPr="004B08CC">
        <w:rPr>
          <w:rFonts w:ascii="Noto Sans" w:hAnsi="Noto Sans" w:cs="Noto Sans"/>
          <w:sz w:val="20"/>
        </w:rPr>
        <w:t>45</w:t>
      </w:r>
      <w:r w:rsidRPr="004B08CC">
        <w:rPr>
          <w:rFonts w:ascii="Noto Sans" w:hAnsi="Noto Sans" w:cs="Noto Sans"/>
          <w:sz w:val="20"/>
        </w:rPr>
        <w:t xml:space="preserve"> de la LAASSP, los </w:t>
      </w:r>
      <w:r w:rsidR="00142BA9">
        <w:rPr>
          <w:rFonts w:ascii="Noto Sans" w:hAnsi="Noto Sans" w:cs="Noto Sans"/>
          <w:sz w:val="20"/>
        </w:rPr>
        <w:t>participante</w:t>
      </w:r>
      <w:r w:rsidRPr="004B08CC">
        <w:rPr>
          <w:rFonts w:ascii="Noto Sans" w:hAnsi="Noto Sans" w:cs="Noto Sans"/>
          <w:sz w:val="20"/>
        </w:rPr>
        <w:t xml:space="preserve">s que deseen participar en el procedimiento de contratación, deberán presentar la “Opinión del cumplimiento de obligaciones fiscales en materia de seguridad social” por cada uno de los obligados en el evento de presentación de </w:t>
      </w:r>
      <w:r w:rsidR="006C466F" w:rsidRPr="004B08CC">
        <w:rPr>
          <w:rFonts w:ascii="Noto Sans" w:hAnsi="Noto Sans" w:cs="Noto Sans"/>
          <w:sz w:val="20"/>
        </w:rPr>
        <w:t xml:space="preserve">proposición </w:t>
      </w:r>
      <w:r w:rsidRPr="004B08CC">
        <w:rPr>
          <w:rFonts w:ascii="Noto Sans" w:hAnsi="Noto Sans" w:cs="Noto Sans"/>
          <w:sz w:val="20"/>
        </w:rPr>
        <w:t xml:space="preserve">y en la firma del contrato. En caso de no contar con trabajadores inscritos en el Régimen del Seguro Social, el </w:t>
      </w:r>
      <w:r w:rsidR="00142BA9">
        <w:rPr>
          <w:rFonts w:ascii="Noto Sans" w:hAnsi="Noto Sans" w:cs="Noto Sans"/>
          <w:sz w:val="20"/>
        </w:rPr>
        <w:t>participante</w:t>
      </w:r>
      <w:r w:rsidRPr="004B08CC">
        <w:rPr>
          <w:rFonts w:ascii="Noto Sans" w:hAnsi="Noto Sans" w:cs="Noto Sans"/>
          <w:sz w:val="20"/>
        </w:rPr>
        <w:t xml:space="preserve"> deberá celebrar convenio de Participación conjunta con la prestadora del Servicio. </w:t>
      </w:r>
    </w:p>
    <w:p w14:paraId="19754835" w14:textId="77777777" w:rsidR="00C0321A" w:rsidRPr="004B08CC" w:rsidRDefault="00C0321A" w:rsidP="00B37971">
      <w:pPr>
        <w:ind w:right="227"/>
        <w:jc w:val="both"/>
        <w:rPr>
          <w:rFonts w:ascii="Noto Sans" w:hAnsi="Noto Sans" w:cs="Noto Sans"/>
          <w:sz w:val="20"/>
        </w:rPr>
      </w:pPr>
    </w:p>
    <w:p w14:paraId="435FCC5B"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 xml:space="preserve">Solo podrán obtener la “opinión de cumplimiento  de obligaciones fiscales en materia de seguridad social”, los particulares que se encuentren registrados ante </w:t>
      </w:r>
      <w:r w:rsidRPr="004B08CC">
        <w:rPr>
          <w:rFonts w:ascii="Noto Sans" w:hAnsi="Noto Sans" w:cs="Noto Sans"/>
          <w:b/>
          <w:sz w:val="20"/>
        </w:rPr>
        <w:t>“EL INSTITUTO”</w:t>
      </w:r>
      <w:r w:rsidRPr="004B08CC">
        <w:rPr>
          <w:rFonts w:ascii="Noto Sans" w:hAnsi="Noto Sans" w:cs="Noto Sans"/>
          <w:sz w:val="20"/>
        </w:rPr>
        <w:t xml:space="preserve"> y que tengan trabajadores inscritos y activos.</w:t>
      </w:r>
    </w:p>
    <w:p w14:paraId="4D2F9440" w14:textId="77777777" w:rsidR="00C0321A" w:rsidRPr="004B08CC" w:rsidRDefault="00C0321A" w:rsidP="00B37971">
      <w:pPr>
        <w:ind w:right="227"/>
        <w:jc w:val="both"/>
        <w:rPr>
          <w:rFonts w:ascii="Noto Sans" w:hAnsi="Noto Sans" w:cs="Noto Sans"/>
          <w:sz w:val="20"/>
        </w:rPr>
      </w:pPr>
    </w:p>
    <w:p w14:paraId="3557493F"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No se podrá obtener la opinión de cumplimiento multicitada, los particulares que se encuentren en los siguientes supuestos:</w:t>
      </w:r>
    </w:p>
    <w:p w14:paraId="70A1C23C" w14:textId="77777777" w:rsidR="00C0321A" w:rsidRPr="004B08CC" w:rsidRDefault="00C0321A" w:rsidP="00B37971">
      <w:pPr>
        <w:ind w:right="227"/>
        <w:jc w:val="both"/>
        <w:rPr>
          <w:rFonts w:ascii="Noto Sans" w:hAnsi="Noto Sans" w:cs="Noto Sans"/>
          <w:sz w:val="20"/>
        </w:rPr>
      </w:pPr>
    </w:p>
    <w:p w14:paraId="08A57B86" w14:textId="77777777" w:rsidR="00C0321A" w:rsidRPr="004B08CC" w:rsidRDefault="00C0321A" w:rsidP="00B37971">
      <w:pPr>
        <w:numPr>
          <w:ilvl w:val="0"/>
          <w:numId w:val="10"/>
        </w:numPr>
        <w:ind w:right="227"/>
        <w:jc w:val="both"/>
        <w:rPr>
          <w:rFonts w:ascii="Noto Sans" w:hAnsi="Noto Sans" w:cs="Noto Sans"/>
          <w:sz w:val="20"/>
        </w:rPr>
      </w:pPr>
      <w:r w:rsidRPr="004B08CC">
        <w:rPr>
          <w:rFonts w:ascii="Noto Sans" w:hAnsi="Noto Sans" w:cs="Noto Sans"/>
          <w:sz w:val="20"/>
        </w:rPr>
        <w:t xml:space="preserve">No se encuentra registrado ante </w:t>
      </w:r>
      <w:r w:rsidRPr="004B08CC">
        <w:rPr>
          <w:rFonts w:ascii="Noto Sans" w:hAnsi="Noto Sans" w:cs="Noto Sans"/>
          <w:b/>
          <w:sz w:val="20"/>
        </w:rPr>
        <w:t>“EL INSTITUTO”</w:t>
      </w:r>
      <w:r w:rsidRPr="004B08CC">
        <w:rPr>
          <w:rFonts w:ascii="Noto Sans" w:hAnsi="Noto Sans" w:cs="Noto Sans"/>
          <w:sz w:val="20"/>
        </w:rPr>
        <w:t xml:space="preserve"> por no tener personal que sea sujeto de aseguramiento obligatorio, de conformidad con lo dispuesto por el artículo 12 de la Ley del Seguro Social,</w:t>
      </w:r>
    </w:p>
    <w:p w14:paraId="4F8083BE" w14:textId="77777777" w:rsidR="00C0321A" w:rsidRPr="004B08CC" w:rsidRDefault="00C0321A" w:rsidP="00B37971">
      <w:pPr>
        <w:numPr>
          <w:ilvl w:val="0"/>
          <w:numId w:val="10"/>
        </w:numPr>
        <w:ind w:right="227"/>
        <w:jc w:val="both"/>
        <w:rPr>
          <w:rFonts w:ascii="Noto Sans" w:hAnsi="Noto Sans" w:cs="Noto Sans"/>
          <w:sz w:val="20"/>
        </w:rPr>
      </w:pPr>
      <w:r w:rsidRPr="004B08CC">
        <w:rPr>
          <w:rFonts w:ascii="Noto Sans" w:hAnsi="Noto Sans" w:cs="Noto Sans"/>
          <w:sz w:val="20"/>
        </w:rPr>
        <w:t>Se encuentra registrado por no tiene trabajadores activos, o</w:t>
      </w:r>
    </w:p>
    <w:p w14:paraId="104AF57B" w14:textId="77777777" w:rsidR="00C0321A" w:rsidRPr="004B08CC" w:rsidRDefault="00C0321A" w:rsidP="00B37971">
      <w:pPr>
        <w:numPr>
          <w:ilvl w:val="0"/>
          <w:numId w:val="10"/>
        </w:numPr>
        <w:ind w:right="227"/>
        <w:jc w:val="both"/>
        <w:rPr>
          <w:rFonts w:ascii="Noto Sans" w:hAnsi="Noto Sans" w:cs="Noto Sans"/>
          <w:sz w:val="20"/>
        </w:rPr>
      </w:pPr>
      <w:r w:rsidRPr="004B08CC">
        <w:rPr>
          <w:rFonts w:ascii="Noto Sans" w:hAnsi="Noto Sans" w:cs="Noto Sans"/>
          <w:sz w:val="20"/>
        </w:rPr>
        <w:t>Su registro patronal se encuentra dado de baja.</w:t>
      </w:r>
    </w:p>
    <w:p w14:paraId="26B820EA" w14:textId="77777777" w:rsidR="00C0321A" w:rsidRPr="004B08CC" w:rsidRDefault="00C0321A" w:rsidP="00B37971">
      <w:pPr>
        <w:ind w:right="227"/>
        <w:jc w:val="both"/>
        <w:rPr>
          <w:rFonts w:ascii="Noto Sans" w:hAnsi="Noto Sans" w:cs="Noto Sans"/>
          <w:sz w:val="20"/>
        </w:rPr>
      </w:pPr>
    </w:p>
    <w:p w14:paraId="00D37173"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 xml:space="preserve">En términos del artículo 32-D del Código Fiscal de la Federación los entes de carácter público que pretendan realizar contrataciones con personas físicas, morales o entes jurídicos para la adquisición de bienes, arrendamientos, prestación de servicios u obra pública, con cargo total o parcial a fondos federales, están obligadas a cerciorarse de que los particulares con quienes se vaya a celebrar el contrato y, de ser el caso, los que estos últimos tengan previsto subcontratar en relación con dicho contrato, se encuentren al corriente de sus obligaciones fiscales y en materia de seguridad social y no se ubiquen en alguno de los supuestos del párrafo primero del citado artículo, cuando el monto de las </w:t>
      </w:r>
      <w:r w:rsidRPr="004B08CC">
        <w:rPr>
          <w:rFonts w:ascii="Noto Sans" w:hAnsi="Noto Sans" w:cs="Noto Sans"/>
          <w:sz w:val="20"/>
        </w:rPr>
        <w:lastRenderedPageBreak/>
        <w:t xml:space="preserve">contrataciones exceda de $300,000.00 (TRESCIENTOS MIL PESOS 00/100 M.N.), sin incluir el Impuesto al Valor Agregado. Igual obligación existe en caso de que los entes de carácter público pretendan otorgar subsidios o estímulos, excepto hasta por la cantidad de $30,000.00 (TREINTA MIL PESOS 00/100 M.N.). </w:t>
      </w:r>
    </w:p>
    <w:p w14:paraId="4AB40458"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 xml:space="preserve">                </w:t>
      </w:r>
    </w:p>
    <w:p w14:paraId="77178D51"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 xml:space="preserve">Los entes de carácter público que por disposición legal o por su normatividad se encuentren obligados a verificar el cumplimiento de obligaciones en materia de seguridad social para autorizar o realizar algún trámite, podrán hacerlo a través del medio que el IMSS ponga a su disposición, previa firma del instrumento legal que corresponda. </w:t>
      </w:r>
    </w:p>
    <w:p w14:paraId="5D955090" w14:textId="77777777" w:rsidR="00C0321A" w:rsidRPr="004B08CC" w:rsidRDefault="00C0321A" w:rsidP="00B37971">
      <w:pPr>
        <w:ind w:right="227"/>
        <w:jc w:val="both"/>
        <w:rPr>
          <w:rFonts w:ascii="Noto Sans" w:hAnsi="Noto Sans" w:cs="Noto Sans"/>
          <w:sz w:val="20"/>
        </w:rPr>
      </w:pPr>
    </w:p>
    <w:p w14:paraId="44409322"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 xml:space="preserve">Segunda.- Obtención de la Opinión del cumplimiento. </w:t>
      </w:r>
    </w:p>
    <w:p w14:paraId="7C594BA0"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 xml:space="preserve">Los particulares que pretendan celebrar contrataciones de adquisición de bienes, arrendamiento, prestación de servicios y obra pública con entes de carácter público y, en su caso, aquellos que dichos particulares prevean subcontratar en relación con tales contrataciones; quienes pretendan acceder al otorgamiento de subsidios y estímulos; así como aquellos que requieran obtener la opinión del cumplimiento de obligaciones fiscales en materia de seguridad social para realizar alguna operación comercial o de servicios o algún trámite fiscal, deberán proceder según lo establecido en la Regla Quinta de las presentes Reglas. </w:t>
      </w:r>
    </w:p>
    <w:p w14:paraId="08B735E2" w14:textId="77777777" w:rsidR="00C0321A" w:rsidRPr="004B08CC" w:rsidRDefault="00C0321A" w:rsidP="00B37971">
      <w:pPr>
        <w:ind w:right="227"/>
        <w:jc w:val="both"/>
        <w:rPr>
          <w:rFonts w:ascii="Noto Sans" w:hAnsi="Noto Sans" w:cs="Noto Sans"/>
          <w:sz w:val="20"/>
        </w:rPr>
      </w:pPr>
    </w:p>
    <w:p w14:paraId="779AE335"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 xml:space="preserve">Tercera.- Consideraciones para la Opinión del cumplimiento. </w:t>
      </w:r>
    </w:p>
    <w:p w14:paraId="0C0B6CBB"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 xml:space="preserve">La opinión del cumplimiento de obligaciones fiscales en materia de seguridad social se emite tomando en consideración la situación del particular registrada en los sistemas electrónicos del IMSS, por lo que no constituye resolución en sentido favorable para el mismo sobre el cálculo y montos de créditos fiscales en materia de seguridad social o cuotas obrero patronales declaradas o pagadas. La opinión del cumplimiento de obligaciones fiscales en materia de seguridad social no prejuzga sobre la posible existencia de créditos a cargo del particular en términos de las facultades de fiscalización correspondientes. </w:t>
      </w:r>
    </w:p>
    <w:p w14:paraId="2D56FACE" w14:textId="77777777" w:rsidR="00C0321A" w:rsidRPr="004B08CC" w:rsidRDefault="00C0321A" w:rsidP="00B37971">
      <w:pPr>
        <w:ind w:right="227"/>
        <w:jc w:val="both"/>
        <w:rPr>
          <w:rFonts w:ascii="Noto Sans" w:hAnsi="Noto Sans" w:cs="Noto Sans"/>
          <w:sz w:val="20"/>
        </w:rPr>
      </w:pPr>
    </w:p>
    <w:p w14:paraId="7CE08580" w14:textId="77777777" w:rsidR="00C0321A" w:rsidRPr="004B08CC" w:rsidRDefault="00C0321A" w:rsidP="00B37971">
      <w:pPr>
        <w:numPr>
          <w:ilvl w:val="0"/>
          <w:numId w:val="11"/>
        </w:numPr>
        <w:ind w:right="227"/>
        <w:jc w:val="both"/>
        <w:rPr>
          <w:rFonts w:ascii="Noto Sans" w:hAnsi="Noto Sans" w:cs="Noto Sans"/>
          <w:sz w:val="20"/>
        </w:rPr>
      </w:pPr>
      <w:r w:rsidRPr="004B08CC">
        <w:rPr>
          <w:rFonts w:ascii="Noto Sans" w:hAnsi="Noto Sans" w:cs="Noto Sans"/>
          <w:sz w:val="20"/>
        </w:rPr>
        <w:t xml:space="preserve">El formato de opinión del cumplimiento de obligaciones fiscales en materia de seguridad social contendrá, según corresponda: Folio de la opinión. </w:t>
      </w:r>
    </w:p>
    <w:p w14:paraId="4C6E8971" w14:textId="77777777" w:rsidR="00C0321A" w:rsidRPr="004B08CC" w:rsidRDefault="00C0321A" w:rsidP="00B37971">
      <w:pPr>
        <w:numPr>
          <w:ilvl w:val="0"/>
          <w:numId w:val="11"/>
        </w:numPr>
        <w:ind w:right="227"/>
        <w:jc w:val="both"/>
        <w:rPr>
          <w:rFonts w:ascii="Noto Sans" w:hAnsi="Noto Sans" w:cs="Noto Sans"/>
          <w:sz w:val="20"/>
        </w:rPr>
      </w:pPr>
      <w:r w:rsidRPr="004B08CC">
        <w:rPr>
          <w:rFonts w:ascii="Noto Sans" w:hAnsi="Noto Sans" w:cs="Noto Sans"/>
          <w:sz w:val="20"/>
        </w:rPr>
        <w:t>Datos generales de la persona titular de la opinión.</w:t>
      </w:r>
    </w:p>
    <w:p w14:paraId="479B9D53" w14:textId="77777777" w:rsidR="00C0321A" w:rsidRPr="004B08CC" w:rsidRDefault="00C0321A" w:rsidP="00B37971">
      <w:pPr>
        <w:numPr>
          <w:ilvl w:val="0"/>
          <w:numId w:val="11"/>
        </w:numPr>
        <w:ind w:right="227"/>
        <w:jc w:val="both"/>
        <w:rPr>
          <w:rFonts w:ascii="Noto Sans" w:hAnsi="Noto Sans" w:cs="Noto Sans"/>
          <w:sz w:val="20"/>
        </w:rPr>
      </w:pPr>
      <w:r w:rsidRPr="004B08CC">
        <w:rPr>
          <w:rFonts w:ascii="Noto Sans" w:hAnsi="Noto Sans" w:cs="Noto Sans"/>
          <w:sz w:val="20"/>
        </w:rPr>
        <w:t>Resultado (positiva, negativa o sin opinión).</w:t>
      </w:r>
    </w:p>
    <w:p w14:paraId="37EF5ADC" w14:textId="77777777" w:rsidR="00C0321A" w:rsidRPr="004B08CC" w:rsidRDefault="00C0321A" w:rsidP="00B37971">
      <w:pPr>
        <w:numPr>
          <w:ilvl w:val="0"/>
          <w:numId w:val="11"/>
        </w:numPr>
        <w:ind w:right="227"/>
        <w:jc w:val="both"/>
        <w:rPr>
          <w:rFonts w:ascii="Noto Sans" w:hAnsi="Noto Sans" w:cs="Noto Sans"/>
          <w:sz w:val="20"/>
        </w:rPr>
      </w:pPr>
      <w:r w:rsidRPr="004B08CC">
        <w:rPr>
          <w:rFonts w:ascii="Noto Sans" w:hAnsi="Noto Sans" w:cs="Noto Sans"/>
          <w:sz w:val="20"/>
        </w:rPr>
        <w:t>Fecha de emisión.</w:t>
      </w:r>
    </w:p>
    <w:p w14:paraId="747D7E5D" w14:textId="77777777" w:rsidR="00C0321A" w:rsidRPr="004B08CC" w:rsidRDefault="00C0321A" w:rsidP="00B37971">
      <w:pPr>
        <w:numPr>
          <w:ilvl w:val="0"/>
          <w:numId w:val="11"/>
        </w:numPr>
        <w:ind w:right="227"/>
        <w:jc w:val="both"/>
        <w:rPr>
          <w:rFonts w:ascii="Noto Sans" w:hAnsi="Noto Sans" w:cs="Noto Sans"/>
          <w:sz w:val="20"/>
        </w:rPr>
      </w:pPr>
      <w:r w:rsidRPr="004B08CC">
        <w:rPr>
          <w:rFonts w:ascii="Noto Sans" w:hAnsi="Noto Sans" w:cs="Noto Sans"/>
          <w:sz w:val="20"/>
        </w:rPr>
        <w:t>Vigencia de la opinión.</w:t>
      </w:r>
    </w:p>
    <w:p w14:paraId="0D65AAD4" w14:textId="77777777" w:rsidR="00C0321A" w:rsidRPr="004B08CC" w:rsidRDefault="00C0321A" w:rsidP="00B37971">
      <w:pPr>
        <w:numPr>
          <w:ilvl w:val="0"/>
          <w:numId w:val="11"/>
        </w:numPr>
        <w:ind w:right="227"/>
        <w:jc w:val="both"/>
        <w:rPr>
          <w:rFonts w:ascii="Noto Sans" w:hAnsi="Noto Sans" w:cs="Noto Sans"/>
          <w:sz w:val="20"/>
        </w:rPr>
      </w:pPr>
      <w:r w:rsidRPr="004B08CC">
        <w:rPr>
          <w:rFonts w:ascii="Noto Sans" w:hAnsi="Noto Sans" w:cs="Noto Sans"/>
          <w:sz w:val="20"/>
        </w:rPr>
        <w:t>Datos informativos, en su caso, tales como: si el particular cuenta con algún acto de fiscalización en proceso o si cuenta con medios de defensa interpuestos en contra de actos administrativos o resoluciones emitidas por el IMSS o si cuenta con algún convenio de pago a plazos, los cuales no inciden en el sentido en que se emita la opinión.</w:t>
      </w:r>
    </w:p>
    <w:p w14:paraId="10573001" w14:textId="77777777" w:rsidR="00C0321A" w:rsidRPr="004B08CC" w:rsidRDefault="00C0321A" w:rsidP="00B37971">
      <w:pPr>
        <w:numPr>
          <w:ilvl w:val="0"/>
          <w:numId w:val="11"/>
        </w:numPr>
        <w:ind w:right="227"/>
        <w:jc w:val="both"/>
        <w:rPr>
          <w:rFonts w:ascii="Noto Sans" w:hAnsi="Noto Sans" w:cs="Noto Sans"/>
          <w:sz w:val="20"/>
        </w:rPr>
      </w:pPr>
      <w:r w:rsidRPr="004B08CC">
        <w:rPr>
          <w:rFonts w:ascii="Noto Sans" w:hAnsi="Noto Sans" w:cs="Noto Sans"/>
          <w:sz w:val="20"/>
        </w:rPr>
        <w:t>Número de trabajadores vigentes.</w:t>
      </w:r>
    </w:p>
    <w:p w14:paraId="7BD9578C" w14:textId="77777777" w:rsidR="00C0321A" w:rsidRPr="004B08CC" w:rsidRDefault="00C0321A" w:rsidP="00B37971">
      <w:pPr>
        <w:numPr>
          <w:ilvl w:val="0"/>
          <w:numId w:val="11"/>
        </w:numPr>
        <w:ind w:right="227"/>
        <w:jc w:val="both"/>
        <w:rPr>
          <w:rFonts w:ascii="Noto Sans" w:hAnsi="Noto Sans" w:cs="Noto Sans"/>
          <w:sz w:val="20"/>
        </w:rPr>
      </w:pPr>
      <w:r w:rsidRPr="004B08CC">
        <w:rPr>
          <w:rFonts w:ascii="Noto Sans" w:hAnsi="Noto Sans" w:cs="Noto Sans"/>
          <w:sz w:val="20"/>
        </w:rPr>
        <w:t>Elementos de verificación de integridad y autoría de la opinión.</w:t>
      </w:r>
    </w:p>
    <w:p w14:paraId="5C00971C" w14:textId="77777777" w:rsidR="00C0321A" w:rsidRPr="004B08CC" w:rsidRDefault="00C0321A" w:rsidP="00B37971">
      <w:pPr>
        <w:numPr>
          <w:ilvl w:val="0"/>
          <w:numId w:val="11"/>
        </w:numPr>
        <w:ind w:right="227"/>
        <w:jc w:val="both"/>
        <w:rPr>
          <w:rFonts w:ascii="Noto Sans" w:hAnsi="Noto Sans" w:cs="Noto Sans"/>
          <w:sz w:val="20"/>
        </w:rPr>
      </w:pPr>
      <w:r w:rsidRPr="004B08CC">
        <w:rPr>
          <w:rFonts w:ascii="Noto Sans" w:hAnsi="Noto Sans" w:cs="Noto Sans"/>
          <w:sz w:val="20"/>
        </w:rPr>
        <w:t>Datos de identificación del (de los) crédito(s), excepto en los casos de la Opinión Pública y la opinión emitida por los Terceros Autorizados.</w:t>
      </w:r>
    </w:p>
    <w:p w14:paraId="1DB1F3C0" w14:textId="77777777" w:rsidR="00E80EBD" w:rsidRPr="004B08CC" w:rsidRDefault="00E80EBD" w:rsidP="00B37971">
      <w:pPr>
        <w:ind w:right="227"/>
        <w:jc w:val="both"/>
        <w:rPr>
          <w:rFonts w:ascii="Noto Sans" w:hAnsi="Noto Sans" w:cs="Noto Sans"/>
          <w:sz w:val="20"/>
        </w:rPr>
      </w:pPr>
    </w:p>
    <w:p w14:paraId="4EE0D9C7"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Cuarta.- Sentidos de la Opinión del cumplimiento.</w:t>
      </w:r>
    </w:p>
    <w:p w14:paraId="230F76A5"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La opinión del cumplimiento de obligaciones fiscales en materia de seguridad social se genera en alguno de los siguientes sentidos:</w:t>
      </w:r>
    </w:p>
    <w:p w14:paraId="23475922" w14:textId="77777777" w:rsidR="00C0321A" w:rsidRPr="004B08CC" w:rsidRDefault="00C0321A" w:rsidP="00B37971">
      <w:pPr>
        <w:ind w:right="227"/>
        <w:jc w:val="both"/>
        <w:rPr>
          <w:rFonts w:ascii="Noto Sans" w:hAnsi="Noto Sans" w:cs="Noto Sans"/>
          <w:sz w:val="20"/>
        </w:rPr>
      </w:pPr>
    </w:p>
    <w:p w14:paraId="033321E1" w14:textId="77777777" w:rsidR="00C0321A" w:rsidRPr="004B08CC" w:rsidRDefault="00C0321A" w:rsidP="00B37971">
      <w:pPr>
        <w:numPr>
          <w:ilvl w:val="0"/>
          <w:numId w:val="12"/>
        </w:numPr>
        <w:ind w:right="227"/>
        <w:jc w:val="both"/>
        <w:rPr>
          <w:rFonts w:ascii="Noto Sans" w:hAnsi="Noto Sans" w:cs="Noto Sans"/>
          <w:sz w:val="20"/>
        </w:rPr>
      </w:pPr>
      <w:r w:rsidRPr="004B08CC">
        <w:rPr>
          <w:rFonts w:ascii="Noto Sans" w:hAnsi="Noto Sans" w:cs="Noto Sans"/>
          <w:sz w:val="20"/>
        </w:rPr>
        <w:lastRenderedPageBreak/>
        <w:t>Positiva.- Cuando el particular esté inscrito ante el IMSS y al corriente en el cumplimiento de las obligaciones que se consideran en los incisos a) y b) de esta regla.</w:t>
      </w:r>
    </w:p>
    <w:p w14:paraId="5BA774E0" w14:textId="77777777" w:rsidR="00C0321A" w:rsidRPr="004B08CC" w:rsidRDefault="00C0321A" w:rsidP="00B37971">
      <w:pPr>
        <w:numPr>
          <w:ilvl w:val="0"/>
          <w:numId w:val="12"/>
        </w:numPr>
        <w:ind w:right="227"/>
        <w:jc w:val="both"/>
        <w:rPr>
          <w:rFonts w:ascii="Noto Sans" w:hAnsi="Noto Sans" w:cs="Noto Sans"/>
          <w:sz w:val="20"/>
        </w:rPr>
      </w:pPr>
      <w:r w:rsidRPr="004B08CC">
        <w:rPr>
          <w:rFonts w:ascii="Noto Sans" w:hAnsi="Noto Sans" w:cs="Noto Sans"/>
          <w:sz w:val="20"/>
        </w:rPr>
        <w:t>Negativa.- Cuando el particular no esté al corriente en el cumplimiento de las obligaciones en materia de seguridad social que se consideran en los incisos a) y b) de esta regla.</w:t>
      </w:r>
    </w:p>
    <w:p w14:paraId="423BA1CC" w14:textId="77777777" w:rsidR="00C0321A" w:rsidRPr="004B08CC" w:rsidRDefault="00C0321A" w:rsidP="00B37971">
      <w:pPr>
        <w:numPr>
          <w:ilvl w:val="0"/>
          <w:numId w:val="12"/>
        </w:numPr>
        <w:ind w:right="227"/>
        <w:jc w:val="both"/>
        <w:rPr>
          <w:rFonts w:ascii="Noto Sans" w:hAnsi="Noto Sans" w:cs="Noto Sans"/>
          <w:sz w:val="20"/>
        </w:rPr>
      </w:pPr>
      <w:r w:rsidRPr="004B08CC">
        <w:rPr>
          <w:rFonts w:ascii="Noto Sans" w:hAnsi="Noto Sans" w:cs="Noto Sans"/>
          <w:sz w:val="20"/>
        </w:rPr>
        <w:t>Sin opinión.- Cuando no se localice en los controles electrónicos del IMSS la información suficiente para determinar el cumplimiento de las obligaciones fiscales en materia de seguridad social de los particulares, incluyendo, de manera enunciativa más no limitativa, cuando:</w:t>
      </w:r>
    </w:p>
    <w:p w14:paraId="04BAF996" w14:textId="77777777" w:rsidR="00C0321A" w:rsidRPr="004B08CC" w:rsidRDefault="00C0321A" w:rsidP="00B37971">
      <w:pPr>
        <w:numPr>
          <w:ilvl w:val="0"/>
          <w:numId w:val="12"/>
        </w:numPr>
        <w:ind w:right="227"/>
        <w:jc w:val="both"/>
        <w:rPr>
          <w:rFonts w:ascii="Noto Sans" w:hAnsi="Noto Sans" w:cs="Noto Sans"/>
          <w:sz w:val="20"/>
        </w:rPr>
      </w:pPr>
      <w:r w:rsidRPr="004B08CC">
        <w:rPr>
          <w:rFonts w:ascii="Noto Sans" w:hAnsi="Noto Sans" w:cs="Noto Sans"/>
          <w:sz w:val="20"/>
        </w:rPr>
        <w:t>El particular no se encuentre registrado como patrón ante el IMSS.</w:t>
      </w:r>
    </w:p>
    <w:p w14:paraId="1405A73E" w14:textId="77777777" w:rsidR="00C0321A" w:rsidRPr="004B08CC" w:rsidRDefault="00C0321A" w:rsidP="00B37971">
      <w:pPr>
        <w:numPr>
          <w:ilvl w:val="0"/>
          <w:numId w:val="12"/>
        </w:numPr>
        <w:ind w:right="227"/>
        <w:jc w:val="both"/>
        <w:rPr>
          <w:rFonts w:ascii="Noto Sans" w:hAnsi="Noto Sans" w:cs="Noto Sans"/>
          <w:sz w:val="20"/>
        </w:rPr>
      </w:pPr>
      <w:r w:rsidRPr="004B08CC">
        <w:rPr>
          <w:rFonts w:ascii="Noto Sans" w:hAnsi="Noto Sans" w:cs="Noto Sans"/>
          <w:sz w:val="20"/>
        </w:rPr>
        <w:t>El(los) Registro(s) Patronal(es) del particular se encuentre(n) dado(s) de baja, sin créditos fiscales firmes.</w:t>
      </w:r>
    </w:p>
    <w:p w14:paraId="37EDAE65" w14:textId="77777777" w:rsidR="00C0321A" w:rsidRPr="004B08CC" w:rsidRDefault="00C0321A" w:rsidP="00B37971">
      <w:pPr>
        <w:numPr>
          <w:ilvl w:val="0"/>
          <w:numId w:val="12"/>
        </w:numPr>
        <w:ind w:right="227"/>
        <w:jc w:val="both"/>
        <w:rPr>
          <w:rFonts w:ascii="Noto Sans" w:hAnsi="Noto Sans" w:cs="Noto Sans"/>
          <w:sz w:val="20"/>
        </w:rPr>
      </w:pPr>
      <w:r w:rsidRPr="004B08CC">
        <w:rPr>
          <w:rFonts w:ascii="Noto Sans" w:hAnsi="Noto Sans" w:cs="Noto Sans"/>
          <w:sz w:val="20"/>
        </w:rPr>
        <w:t>El particular esté registrado ante el IMSS, pero no cuente con trabajadores activos.</w:t>
      </w:r>
    </w:p>
    <w:p w14:paraId="34482D5D" w14:textId="77777777" w:rsidR="00C0321A" w:rsidRPr="004B08CC" w:rsidRDefault="00C0321A" w:rsidP="00B37971">
      <w:pPr>
        <w:ind w:right="227"/>
        <w:jc w:val="both"/>
        <w:rPr>
          <w:rFonts w:ascii="Noto Sans" w:hAnsi="Noto Sans" w:cs="Noto Sans"/>
          <w:sz w:val="20"/>
        </w:rPr>
      </w:pPr>
    </w:p>
    <w:p w14:paraId="50010600"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a) El IMSS, a fin de generar la opinión del cumplimiento de obligaciones fiscales en materia de seguridad social, revisará que el particular solicitante:</w:t>
      </w:r>
    </w:p>
    <w:p w14:paraId="52501733" w14:textId="77777777" w:rsidR="00C0321A" w:rsidRPr="004B08CC" w:rsidRDefault="00C0321A" w:rsidP="00B37971">
      <w:pPr>
        <w:ind w:right="227"/>
        <w:jc w:val="both"/>
        <w:rPr>
          <w:rFonts w:ascii="Noto Sans" w:hAnsi="Noto Sans" w:cs="Noto Sans"/>
          <w:sz w:val="20"/>
        </w:rPr>
      </w:pPr>
    </w:p>
    <w:p w14:paraId="6596DA43" w14:textId="77777777" w:rsidR="00C0321A" w:rsidRPr="004B08CC" w:rsidRDefault="00C0321A" w:rsidP="00B37971">
      <w:pPr>
        <w:numPr>
          <w:ilvl w:val="0"/>
          <w:numId w:val="21"/>
        </w:numPr>
        <w:ind w:right="227"/>
        <w:jc w:val="both"/>
        <w:rPr>
          <w:rFonts w:ascii="Noto Sans" w:hAnsi="Noto Sans" w:cs="Noto Sans"/>
          <w:sz w:val="20"/>
        </w:rPr>
      </w:pPr>
      <w:r w:rsidRPr="004B08CC">
        <w:rPr>
          <w:rFonts w:ascii="Noto Sans" w:hAnsi="Noto Sans" w:cs="Noto Sans"/>
          <w:sz w:val="20"/>
        </w:rPr>
        <w:t>Se encuentre, en caso de estar obligado, inscrito ante el propio Instituto y que el número de registro patronal que le ha sido asignado esté vigente o que de los números de registros patronales que le han sido asignados al menos uno esté vigente.</w:t>
      </w:r>
    </w:p>
    <w:p w14:paraId="67403B44" w14:textId="77777777" w:rsidR="00C0321A" w:rsidRPr="004B08CC" w:rsidRDefault="00C0321A" w:rsidP="00B37971">
      <w:pPr>
        <w:numPr>
          <w:ilvl w:val="0"/>
          <w:numId w:val="21"/>
        </w:numPr>
        <w:ind w:right="227"/>
        <w:jc w:val="both"/>
        <w:rPr>
          <w:rFonts w:ascii="Noto Sans" w:hAnsi="Noto Sans" w:cs="Noto Sans"/>
          <w:sz w:val="20"/>
        </w:rPr>
      </w:pPr>
      <w:r w:rsidRPr="004B08CC">
        <w:rPr>
          <w:rFonts w:ascii="Noto Sans" w:hAnsi="Noto Sans" w:cs="Noto Sans"/>
          <w:sz w:val="20"/>
        </w:rPr>
        <w:t>No tenga créditos fiscales firmes determinados; entendiéndose por “crédito fiscal” las cuotas, los capitales constitutivos, su actualización y los recargos, las multas impuestas en los términos de la Ley del Seguro Social (</w:t>
      </w:r>
      <w:r w:rsidRPr="004B08CC">
        <w:rPr>
          <w:rFonts w:ascii="Noto Sans" w:hAnsi="Noto Sans" w:cs="Noto Sans"/>
          <w:i/>
          <w:sz w:val="20"/>
        </w:rPr>
        <w:t>Última reforma publicada en el D.O.F. 30 de abril de 2024</w:t>
      </w:r>
      <w:r w:rsidRPr="004B08CC">
        <w:rPr>
          <w:rFonts w:ascii="Noto Sans" w:hAnsi="Noto Sans" w:cs="Noto Sans"/>
          <w:sz w:val="20"/>
        </w:rPr>
        <w:t>) los gastos realizados por el IMSS por inscripciones improcedentes y los que tenga derecho a exigir de las personas no derechohabientes, de acuerdo con el artículo 287 de la misma Ley.</w:t>
      </w:r>
    </w:p>
    <w:p w14:paraId="262E945E" w14:textId="77777777" w:rsidR="00C0321A" w:rsidRPr="004B08CC" w:rsidRDefault="00C0321A" w:rsidP="00B37971">
      <w:pPr>
        <w:numPr>
          <w:ilvl w:val="0"/>
          <w:numId w:val="21"/>
        </w:numPr>
        <w:ind w:right="227"/>
        <w:jc w:val="both"/>
        <w:rPr>
          <w:rFonts w:ascii="Noto Sans" w:hAnsi="Noto Sans" w:cs="Noto Sans"/>
          <w:sz w:val="20"/>
        </w:rPr>
      </w:pPr>
      <w:r w:rsidRPr="004B08CC">
        <w:rPr>
          <w:rFonts w:ascii="Noto Sans" w:hAnsi="Noto Sans" w:cs="Noto Sans"/>
          <w:sz w:val="20"/>
        </w:rPr>
        <w:t>Tratándose de particulares que hubieran solicitado autorización para pagar a plazos créditos fiscales a su cargo o hubieran interpuesto algún medio de defensa contra los mismos, haya garantizado el interés fiscal conforme a las disposiciones fiscales.</w:t>
      </w:r>
    </w:p>
    <w:p w14:paraId="63FEACDE" w14:textId="77777777" w:rsidR="00C0321A" w:rsidRPr="004B08CC" w:rsidRDefault="00C0321A" w:rsidP="00B37971">
      <w:pPr>
        <w:numPr>
          <w:ilvl w:val="0"/>
          <w:numId w:val="21"/>
        </w:numPr>
        <w:ind w:right="227"/>
        <w:jc w:val="both"/>
        <w:rPr>
          <w:rFonts w:ascii="Noto Sans" w:hAnsi="Noto Sans" w:cs="Noto Sans"/>
          <w:sz w:val="20"/>
        </w:rPr>
      </w:pPr>
      <w:r w:rsidRPr="004B08CC">
        <w:rPr>
          <w:rFonts w:ascii="Noto Sans" w:hAnsi="Noto Sans" w:cs="Noto Sans"/>
          <w:sz w:val="20"/>
        </w:rPr>
        <w:t xml:space="preserve">Tratándose de particulares con autorización para el pago a plazos, no haya incurrido en las causales de revocación a que hace referencia el artículo 138 del Reglamento de la Ley del Seguro Social en materia de Afiliación, Clasificación de Empresas, Recaudación y Fiscalización </w:t>
      </w:r>
      <w:r w:rsidRPr="004B08CC">
        <w:rPr>
          <w:rFonts w:ascii="Noto Sans" w:hAnsi="Noto Sans" w:cs="Noto Sans"/>
          <w:i/>
          <w:sz w:val="20"/>
        </w:rPr>
        <w:t>(Última reforma publicada en el D.O.F. el 15 de julio de 2005)</w:t>
      </w:r>
    </w:p>
    <w:p w14:paraId="3C3AAEDE" w14:textId="77777777" w:rsidR="00C0321A" w:rsidRPr="004B08CC" w:rsidRDefault="00C0321A" w:rsidP="00B37971">
      <w:pPr>
        <w:ind w:right="227"/>
        <w:jc w:val="both"/>
        <w:rPr>
          <w:rFonts w:ascii="Noto Sans" w:hAnsi="Noto Sans" w:cs="Noto Sans"/>
          <w:sz w:val="20"/>
        </w:rPr>
      </w:pPr>
    </w:p>
    <w:p w14:paraId="32535BE8"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b) Tratándose de créditos fiscales firmes, se entenderá que el particular se encuentra al corriente en el cumplimiento de sus obligaciones fiscales en materia de seguridad social si, a la fecha de la solicitud de la opinión de referencia, se está ante cualquiera de los siguientes supuestos:</w:t>
      </w:r>
    </w:p>
    <w:p w14:paraId="42F9A447" w14:textId="77777777" w:rsidR="00C0321A" w:rsidRPr="004B08CC" w:rsidRDefault="00C0321A" w:rsidP="00B37971">
      <w:pPr>
        <w:ind w:right="227"/>
        <w:jc w:val="both"/>
        <w:rPr>
          <w:rFonts w:ascii="Noto Sans" w:hAnsi="Noto Sans" w:cs="Noto Sans"/>
          <w:sz w:val="20"/>
        </w:rPr>
      </w:pPr>
    </w:p>
    <w:p w14:paraId="7E201F31" w14:textId="77777777" w:rsidR="00C0321A" w:rsidRPr="004B08CC" w:rsidRDefault="00C0321A" w:rsidP="00B37971">
      <w:pPr>
        <w:numPr>
          <w:ilvl w:val="0"/>
          <w:numId w:val="20"/>
        </w:numPr>
        <w:ind w:right="227"/>
        <w:jc w:val="both"/>
        <w:rPr>
          <w:rFonts w:ascii="Noto Sans" w:hAnsi="Noto Sans" w:cs="Noto Sans"/>
          <w:sz w:val="20"/>
        </w:rPr>
      </w:pPr>
      <w:r w:rsidRPr="004B08CC">
        <w:rPr>
          <w:rFonts w:ascii="Noto Sans" w:hAnsi="Noto Sans" w:cs="Noto Sans"/>
          <w:sz w:val="20"/>
        </w:rPr>
        <w:t>El particular cuenta con autorización para pagar a plazos que no le ha sido revocada.</w:t>
      </w:r>
    </w:p>
    <w:p w14:paraId="31598E1E" w14:textId="77777777" w:rsidR="00C0321A" w:rsidRPr="004B08CC" w:rsidRDefault="00C0321A" w:rsidP="00B37971">
      <w:pPr>
        <w:numPr>
          <w:ilvl w:val="0"/>
          <w:numId w:val="20"/>
        </w:numPr>
        <w:ind w:right="227"/>
        <w:rPr>
          <w:rFonts w:ascii="Noto Sans" w:hAnsi="Noto Sans" w:cs="Noto Sans"/>
          <w:sz w:val="20"/>
        </w:rPr>
      </w:pPr>
      <w:r w:rsidRPr="004B08CC">
        <w:rPr>
          <w:rFonts w:ascii="Noto Sans" w:hAnsi="Noto Sans" w:cs="Noto Sans"/>
          <w:sz w:val="20"/>
        </w:rPr>
        <w:t xml:space="preserve">No ha vencido el plazo para pagar a que se refiere el artículo 127 del Reglamento de la Ley del Seguro Social en materia de Afiliación, Clasificación de Empresas, Recaudación y Fiscalización </w:t>
      </w:r>
      <w:r w:rsidRPr="004B08CC">
        <w:rPr>
          <w:rFonts w:ascii="Noto Sans" w:hAnsi="Noto Sans" w:cs="Noto Sans"/>
          <w:i/>
          <w:sz w:val="20"/>
        </w:rPr>
        <w:t>(Última reforma publicada en el D.O.F. el  15 de julio de 2005)</w:t>
      </w:r>
    </w:p>
    <w:p w14:paraId="53ADDD5A" w14:textId="77777777" w:rsidR="00C0321A" w:rsidRPr="004B08CC" w:rsidRDefault="00C0321A" w:rsidP="00B37971">
      <w:pPr>
        <w:numPr>
          <w:ilvl w:val="0"/>
          <w:numId w:val="20"/>
        </w:numPr>
        <w:ind w:right="227"/>
        <w:jc w:val="both"/>
        <w:rPr>
          <w:rFonts w:ascii="Noto Sans" w:hAnsi="Noto Sans" w:cs="Noto Sans"/>
          <w:sz w:val="20"/>
        </w:rPr>
      </w:pPr>
      <w:r w:rsidRPr="004B08CC">
        <w:rPr>
          <w:rFonts w:ascii="Noto Sans" w:hAnsi="Noto Sans" w:cs="Noto Sans"/>
          <w:sz w:val="20"/>
        </w:rPr>
        <w:t xml:space="preserve">El particular ha interpuesto medio de defensa en contra del crédito fiscal determinado y el interés fiscal se encuentra debidamente garantizado conforme a las disposiciones fiscales. </w:t>
      </w:r>
    </w:p>
    <w:p w14:paraId="5011B856" w14:textId="77777777" w:rsidR="00C0321A" w:rsidRPr="004B08CC" w:rsidRDefault="00C0321A" w:rsidP="00B37971">
      <w:pPr>
        <w:ind w:right="227"/>
        <w:jc w:val="both"/>
        <w:rPr>
          <w:rFonts w:ascii="Noto Sans" w:hAnsi="Noto Sans" w:cs="Noto Sans"/>
          <w:sz w:val="20"/>
        </w:rPr>
      </w:pPr>
    </w:p>
    <w:p w14:paraId="52D991A2"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 xml:space="preserve">Quinta. - Opinión generada por la persona titular de la Opinión del cumplimiento. </w:t>
      </w:r>
    </w:p>
    <w:p w14:paraId="7FB4DE3F"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Los particulares que para realizar algún trámite requieran la opinión del cumplimiento de obligaciones fiscales en materia de seguridad social, deberán realizar el siguiente procedimiento:</w:t>
      </w:r>
    </w:p>
    <w:p w14:paraId="58BF1464"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 xml:space="preserve"> </w:t>
      </w:r>
    </w:p>
    <w:p w14:paraId="357E23C2" w14:textId="77777777" w:rsidR="00C0321A" w:rsidRPr="004B08CC" w:rsidRDefault="00C0321A" w:rsidP="00B37971">
      <w:pPr>
        <w:numPr>
          <w:ilvl w:val="0"/>
          <w:numId w:val="19"/>
        </w:numPr>
        <w:ind w:right="227"/>
        <w:jc w:val="both"/>
        <w:rPr>
          <w:rFonts w:ascii="Noto Sans" w:hAnsi="Noto Sans" w:cs="Noto Sans"/>
          <w:sz w:val="20"/>
        </w:rPr>
      </w:pPr>
      <w:r w:rsidRPr="004B08CC">
        <w:rPr>
          <w:rFonts w:ascii="Noto Sans" w:hAnsi="Noto Sans" w:cs="Noto Sans"/>
          <w:sz w:val="20"/>
        </w:rPr>
        <w:lastRenderedPageBreak/>
        <w:t xml:space="preserve">Ingresar por la página de Internet del Instituto (www.IMSS.gob.mx) al apartado “Patrones o empresas”; en el “Escritorio virtual”, registrarse con su firma electrónica avanzada (e.firma) y contraseña, aceptando los términos y condiciones para el uso de los medios electrónicos. En el supuesto de que se proceda por conducto de un representante legal, éste ingresará con su e.firma. </w:t>
      </w:r>
    </w:p>
    <w:p w14:paraId="432EA4BD" w14:textId="77777777" w:rsidR="00C0321A" w:rsidRPr="004B08CC" w:rsidRDefault="00C0321A" w:rsidP="00B37971">
      <w:pPr>
        <w:numPr>
          <w:ilvl w:val="0"/>
          <w:numId w:val="19"/>
        </w:numPr>
        <w:ind w:right="227"/>
        <w:jc w:val="both"/>
        <w:rPr>
          <w:rFonts w:ascii="Noto Sans" w:hAnsi="Noto Sans" w:cs="Noto Sans"/>
          <w:sz w:val="20"/>
        </w:rPr>
      </w:pPr>
      <w:r w:rsidRPr="004B08CC">
        <w:rPr>
          <w:rFonts w:ascii="Noto Sans" w:hAnsi="Noto Sans" w:cs="Noto Sans"/>
          <w:sz w:val="20"/>
        </w:rPr>
        <w:t xml:space="preserve">Elegir la sección “Datos Fiscales” y en el apartado “Acciones” la opción “Opinión del cumplimiento”. Cuando se proceda por conducto de un representante legal, previamente, en el apartado “Empresas Representadas”, se deberá seleccionar la persona representada respecto de la cual se requiere la Opinión del cumplimiento. </w:t>
      </w:r>
    </w:p>
    <w:p w14:paraId="6F72C9A3" w14:textId="77777777" w:rsidR="00C0321A" w:rsidRPr="004B08CC" w:rsidRDefault="00C0321A" w:rsidP="00B37971">
      <w:pPr>
        <w:numPr>
          <w:ilvl w:val="0"/>
          <w:numId w:val="19"/>
        </w:numPr>
        <w:ind w:right="227"/>
        <w:jc w:val="both"/>
        <w:rPr>
          <w:rFonts w:ascii="Noto Sans" w:hAnsi="Noto Sans" w:cs="Noto Sans"/>
          <w:sz w:val="20"/>
        </w:rPr>
      </w:pPr>
      <w:r w:rsidRPr="004B08CC">
        <w:rPr>
          <w:rFonts w:ascii="Noto Sans" w:hAnsi="Noto Sans" w:cs="Noto Sans"/>
          <w:sz w:val="20"/>
        </w:rPr>
        <w:t xml:space="preserve">Después de la elección de la opción “Opinión del cumplimiento”, podrá imprimirse el documento que contiene la opinión del cumplimiento de obligaciones fiscales en materia de seguridad social respectiva. </w:t>
      </w:r>
    </w:p>
    <w:p w14:paraId="21AE7065" w14:textId="77777777" w:rsidR="00C0321A" w:rsidRPr="004B08CC" w:rsidRDefault="00C0321A" w:rsidP="00B37971">
      <w:pPr>
        <w:ind w:right="227"/>
        <w:jc w:val="both"/>
        <w:rPr>
          <w:rFonts w:ascii="Noto Sans" w:hAnsi="Noto Sans" w:cs="Noto Sans"/>
          <w:sz w:val="20"/>
        </w:rPr>
      </w:pPr>
    </w:p>
    <w:p w14:paraId="3C1AA809"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 xml:space="preserve">Sexta.- Opinión generada por los entes de carácter público. </w:t>
      </w:r>
    </w:p>
    <w:p w14:paraId="65AD36D6"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 xml:space="preserve">Los entes de carácter público deberán consultar en línea la situación actualizada del cumplimiento de las obligaciones fiscales en materia de seguridad social de los particulares, a través de la página electrónica habilitada por el IMSS en la URL: https://verificaIMSS.IMSS.gob.mx/cartaCumplimiento/. La consulta que los entes de carácter público generen en línea les permitirá conocer la situación de los particulares respecto del cumplimiento de sus obligaciones fiscales en materia de seguridad social. </w:t>
      </w:r>
    </w:p>
    <w:p w14:paraId="411D9A37" w14:textId="77777777" w:rsidR="00C0321A" w:rsidRPr="004B08CC" w:rsidRDefault="00C0321A" w:rsidP="00B37971">
      <w:pPr>
        <w:ind w:right="227"/>
        <w:jc w:val="both"/>
        <w:rPr>
          <w:rFonts w:ascii="Noto Sans" w:hAnsi="Noto Sans" w:cs="Noto Sans"/>
          <w:sz w:val="20"/>
        </w:rPr>
      </w:pPr>
    </w:p>
    <w:p w14:paraId="27B20E18"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 xml:space="preserve">Para tal efecto, los entes de carácter público deberán celebrar con el IMSS un Convenio de uso, acceso y confidencialidad, mismo que será suscrito por la persona servidora pública facultada legalmente para ello; debiendo los entes de carácter público implementar las medidas necesarias para salvaguardar la integridad y confidencialidad de la información respectiva. </w:t>
      </w:r>
    </w:p>
    <w:p w14:paraId="74D36796" w14:textId="77777777" w:rsidR="00C0321A" w:rsidRPr="004B08CC" w:rsidRDefault="00C0321A" w:rsidP="00B37971">
      <w:pPr>
        <w:ind w:right="227"/>
        <w:jc w:val="both"/>
        <w:rPr>
          <w:rFonts w:ascii="Noto Sans" w:hAnsi="Noto Sans" w:cs="Noto Sans"/>
          <w:sz w:val="20"/>
        </w:rPr>
      </w:pPr>
    </w:p>
    <w:p w14:paraId="6D39E086"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 xml:space="preserve">Mientras los entes de carácter público no se encuentren en condiciones de llevar a cabo la consulta de la opinión del cumplimiento de obligaciones fiscales en materia de seguridad social a través de la página electrónica mencionada en la presente regla, seguirán utilizando la opinión del cumplimiento generada por los particulares conforme al procedimiento establecido en la Regla Quinta de las presentes Reglas. </w:t>
      </w:r>
    </w:p>
    <w:p w14:paraId="60675868" w14:textId="77777777" w:rsidR="00C0321A" w:rsidRPr="004B08CC" w:rsidRDefault="00C0321A" w:rsidP="00B37971">
      <w:pPr>
        <w:ind w:right="227"/>
        <w:jc w:val="both"/>
        <w:rPr>
          <w:rFonts w:ascii="Noto Sans" w:hAnsi="Noto Sans" w:cs="Noto Sans"/>
          <w:sz w:val="20"/>
        </w:rPr>
      </w:pPr>
    </w:p>
    <w:p w14:paraId="77B784FD"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 xml:space="preserve">Séptima.- Opinión Pública. </w:t>
      </w:r>
    </w:p>
    <w:p w14:paraId="5675DDBD"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 xml:space="preserve">En términos del décimo párrafo del artículo 32-D del Código Fiscal de la Federación, para participar como proveedor de los sujetos a que se refiere la Regla Primera de las presentes Reglas, los particulares deberán autorizar al IMSS a hacer público el resultado de la consulta de su opinión del cumplimiento de obligaciones fiscales en materia de seguridad social, según el siguiente procedimiento: </w:t>
      </w:r>
    </w:p>
    <w:p w14:paraId="02C87102" w14:textId="77777777" w:rsidR="00C0321A" w:rsidRPr="004B08CC" w:rsidRDefault="00C0321A" w:rsidP="00B37971">
      <w:pPr>
        <w:ind w:right="227"/>
        <w:jc w:val="both"/>
        <w:rPr>
          <w:rFonts w:ascii="Noto Sans" w:hAnsi="Noto Sans" w:cs="Noto Sans"/>
          <w:sz w:val="20"/>
        </w:rPr>
      </w:pPr>
    </w:p>
    <w:p w14:paraId="5EA408EE"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 xml:space="preserve">Ingresar al Buzón IMSS, por la página electrónica del Instituto (www.IMSS.gob.mx/buzonIMSS), a través del medio de autenticación correspondiente. </w:t>
      </w:r>
    </w:p>
    <w:p w14:paraId="55F77CEF" w14:textId="77777777" w:rsidR="00C0321A" w:rsidRPr="004B08CC" w:rsidRDefault="00C0321A" w:rsidP="00B37971">
      <w:pPr>
        <w:ind w:right="227"/>
        <w:jc w:val="both"/>
        <w:rPr>
          <w:rFonts w:ascii="Noto Sans" w:hAnsi="Noto Sans" w:cs="Noto Sans"/>
          <w:sz w:val="20"/>
        </w:rPr>
      </w:pPr>
    </w:p>
    <w:p w14:paraId="1280D1F1" w14:textId="77777777" w:rsidR="00C0321A" w:rsidRPr="004B08CC" w:rsidRDefault="00C0321A" w:rsidP="00B37971">
      <w:pPr>
        <w:numPr>
          <w:ilvl w:val="0"/>
          <w:numId w:val="18"/>
        </w:numPr>
        <w:ind w:right="227"/>
        <w:jc w:val="both"/>
        <w:rPr>
          <w:rFonts w:ascii="Noto Sans" w:hAnsi="Noto Sans" w:cs="Noto Sans"/>
          <w:sz w:val="20"/>
        </w:rPr>
      </w:pPr>
      <w:r w:rsidRPr="004B08CC">
        <w:rPr>
          <w:rFonts w:ascii="Noto Sans" w:hAnsi="Noto Sans" w:cs="Noto Sans"/>
          <w:sz w:val="20"/>
        </w:rPr>
        <w:t xml:space="preserve">Del menú, seleccionar la opción “Cobranza”. </w:t>
      </w:r>
    </w:p>
    <w:p w14:paraId="7302BA5A" w14:textId="77777777" w:rsidR="00C0321A" w:rsidRPr="004B08CC" w:rsidRDefault="00C0321A" w:rsidP="00B37971">
      <w:pPr>
        <w:numPr>
          <w:ilvl w:val="0"/>
          <w:numId w:val="18"/>
        </w:numPr>
        <w:ind w:right="227"/>
        <w:jc w:val="both"/>
        <w:rPr>
          <w:rFonts w:ascii="Noto Sans" w:hAnsi="Noto Sans" w:cs="Noto Sans"/>
          <w:sz w:val="20"/>
        </w:rPr>
      </w:pPr>
      <w:r w:rsidRPr="004B08CC">
        <w:rPr>
          <w:rFonts w:ascii="Noto Sans" w:hAnsi="Noto Sans" w:cs="Noto Sans"/>
          <w:sz w:val="20"/>
        </w:rPr>
        <w:t xml:space="preserve">Del menú, seleccionar la opción “32D Autorización de Opinión Pública” y después la opción “Autorizo hacer pública mi opinión del cumplimiento”. </w:t>
      </w:r>
    </w:p>
    <w:p w14:paraId="4AB40A8D" w14:textId="77777777" w:rsidR="00C0321A" w:rsidRPr="004B08CC" w:rsidRDefault="00C0321A" w:rsidP="00B37971">
      <w:pPr>
        <w:numPr>
          <w:ilvl w:val="0"/>
          <w:numId w:val="18"/>
        </w:numPr>
        <w:ind w:right="227"/>
        <w:jc w:val="both"/>
        <w:rPr>
          <w:rFonts w:ascii="Noto Sans" w:hAnsi="Noto Sans" w:cs="Noto Sans"/>
          <w:sz w:val="20"/>
        </w:rPr>
      </w:pPr>
      <w:r w:rsidRPr="004B08CC">
        <w:rPr>
          <w:rFonts w:ascii="Noto Sans" w:hAnsi="Noto Sans" w:cs="Noto Sans"/>
          <w:sz w:val="20"/>
        </w:rPr>
        <w:t xml:space="preserve">Dar clic en el botón “Guardar” y firmar mediante la e.firma. </w:t>
      </w:r>
    </w:p>
    <w:p w14:paraId="7805A6CD" w14:textId="77777777" w:rsidR="00C0321A" w:rsidRPr="004B08CC" w:rsidRDefault="00C0321A" w:rsidP="00B37971">
      <w:pPr>
        <w:numPr>
          <w:ilvl w:val="0"/>
          <w:numId w:val="18"/>
        </w:numPr>
        <w:ind w:right="227"/>
        <w:jc w:val="both"/>
        <w:rPr>
          <w:rFonts w:ascii="Noto Sans" w:hAnsi="Noto Sans" w:cs="Noto Sans"/>
          <w:sz w:val="20"/>
        </w:rPr>
      </w:pPr>
      <w:r w:rsidRPr="004B08CC">
        <w:rPr>
          <w:rFonts w:ascii="Noto Sans" w:hAnsi="Noto Sans" w:cs="Noto Sans"/>
          <w:sz w:val="20"/>
        </w:rPr>
        <w:t xml:space="preserve">El Buzón IMSS generará el acuse correspondiente. </w:t>
      </w:r>
    </w:p>
    <w:p w14:paraId="0BDCEFAD" w14:textId="77777777" w:rsidR="00C0321A" w:rsidRPr="004B08CC" w:rsidRDefault="00C0321A" w:rsidP="00B37971">
      <w:pPr>
        <w:ind w:right="227"/>
        <w:jc w:val="both"/>
        <w:rPr>
          <w:rFonts w:ascii="Noto Sans" w:hAnsi="Noto Sans" w:cs="Noto Sans"/>
          <w:sz w:val="20"/>
        </w:rPr>
      </w:pPr>
    </w:p>
    <w:p w14:paraId="35E37439"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lastRenderedPageBreak/>
        <w:t>El procedimiento antes descrito podrá ser utilizado por cualquier persona física o moral que desee hacer pública su opinión del cumplimiento de obligaciones fiscales en materia de seguridad social. Una vez que el particular confiera al IMSS la autorización a que se refiere el procedimiento anterior, las personas interesadas podrán consultar en la página electrónica del Instituto (</w:t>
      </w:r>
      <w:hyperlink r:id="rId10" w:history="1">
        <w:r w:rsidRPr="004B08CC">
          <w:rPr>
            <w:rStyle w:val="Hipervnculo"/>
            <w:rFonts w:ascii="Noto Sans" w:hAnsi="Noto Sans" w:cs="Noto Sans"/>
            <w:color w:val="auto"/>
            <w:sz w:val="20"/>
          </w:rPr>
          <w:t>www.imss.gob.mx</w:t>
        </w:r>
      </w:hyperlink>
      <w:r w:rsidRPr="004B08CC">
        <w:rPr>
          <w:rFonts w:ascii="Noto Sans" w:hAnsi="Noto Sans" w:cs="Noto Sans"/>
          <w:sz w:val="20"/>
        </w:rPr>
        <w:t>) la opinión correspondiente, conforme al siguiente procedimiento:</w:t>
      </w:r>
    </w:p>
    <w:p w14:paraId="71EE8745" w14:textId="77777777" w:rsidR="00BD010F" w:rsidRPr="004B08CC" w:rsidRDefault="00BD010F" w:rsidP="00B37971">
      <w:pPr>
        <w:ind w:right="227"/>
        <w:jc w:val="both"/>
        <w:rPr>
          <w:rFonts w:ascii="Noto Sans" w:hAnsi="Noto Sans" w:cs="Noto Sans"/>
          <w:sz w:val="20"/>
        </w:rPr>
      </w:pPr>
    </w:p>
    <w:p w14:paraId="66C856BA" w14:textId="77777777" w:rsidR="00C0321A" w:rsidRPr="004B08CC" w:rsidRDefault="00C0321A" w:rsidP="00B37971">
      <w:pPr>
        <w:numPr>
          <w:ilvl w:val="0"/>
          <w:numId w:val="13"/>
        </w:numPr>
        <w:ind w:right="227"/>
        <w:jc w:val="both"/>
        <w:rPr>
          <w:rFonts w:ascii="Noto Sans" w:hAnsi="Noto Sans" w:cs="Noto Sans"/>
          <w:sz w:val="20"/>
        </w:rPr>
      </w:pPr>
      <w:r w:rsidRPr="004B08CC">
        <w:rPr>
          <w:rFonts w:ascii="Noto Sans" w:hAnsi="Noto Sans" w:cs="Noto Sans"/>
          <w:sz w:val="20"/>
        </w:rPr>
        <w:t>Ingresar a la página electrónica del IMSS (www.IMSS.gob.mx)</w:t>
      </w:r>
    </w:p>
    <w:p w14:paraId="2EB416BB" w14:textId="77777777" w:rsidR="00C0321A" w:rsidRPr="004B08CC" w:rsidRDefault="00C0321A" w:rsidP="00B37971">
      <w:pPr>
        <w:numPr>
          <w:ilvl w:val="0"/>
          <w:numId w:val="13"/>
        </w:numPr>
        <w:ind w:right="227"/>
        <w:jc w:val="both"/>
        <w:rPr>
          <w:rFonts w:ascii="Noto Sans" w:hAnsi="Noto Sans" w:cs="Noto Sans"/>
          <w:sz w:val="20"/>
        </w:rPr>
      </w:pPr>
      <w:r w:rsidRPr="004B08CC">
        <w:rPr>
          <w:rFonts w:ascii="Noto Sans" w:hAnsi="Noto Sans" w:cs="Noto Sans"/>
          <w:sz w:val="20"/>
        </w:rPr>
        <w:t xml:space="preserve">Elegir “Consulta pública de Opinión del cumplimiento”. </w:t>
      </w:r>
    </w:p>
    <w:p w14:paraId="4DD8D2C2" w14:textId="77777777" w:rsidR="00C0321A" w:rsidRPr="004B08CC" w:rsidRDefault="00C0321A" w:rsidP="00B37971">
      <w:pPr>
        <w:numPr>
          <w:ilvl w:val="0"/>
          <w:numId w:val="13"/>
        </w:numPr>
        <w:ind w:right="227"/>
        <w:jc w:val="both"/>
        <w:rPr>
          <w:rFonts w:ascii="Noto Sans" w:hAnsi="Noto Sans" w:cs="Noto Sans"/>
          <w:sz w:val="20"/>
        </w:rPr>
      </w:pPr>
      <w:r w:rsidRPr="004B08CC">
        <w:rPr>
          <w:rFonts w:ascii="Noto Sans" w:hAnsi="Noto Sans" w:cs="Noto Sans"/>
          <w:sz w:val="20"/>
        </w:rPr>
        <w:t xml:space="preserve">Capturar el RFC del particular respecto del cual se desee consultar. </w:t>
      </w:r>
    </w:p>
    <w:p w14:paraId="121A399E" w14:textId="77777777" w:rsidR="00C0321A" w:rsidRPr="004B08CC" w:rsidRDefault="00C0321A" w:rsidP="00B37971">
      <w:pPr>
        <w:numPr>
          <w:ilvl w:val="0"/>
          <w:numId w:val="13"/>
        </w:numPr>
        <w:ind w:right="227"/>
        <w:jc w:val="both"/>
        <w:rPr>
          <w:rFonts w:ascii="Noto Sans" w:hAnsi="Noto Sans" w:cs="Noto Sans"/>
          <w:sz w:val="20"/>
        </w:rPr>
      </w:pPr>
      <w:r w:rsidRPr="004B08CC">
        <w:rPr>
          <w:rFonts w:ascii="Noto Sans" w:hAnsi="Noto Sans" w:cs="Noto Sans"/>
          <w:sz w:val="20"/>
        </w:rPr>
        <w:t xml:space="preserve">Capturar el código de validación que se muestra en pantalla. </w:t>
      </w:r>
    </w:p>
    <w:p w14:paraId="13210D69" w14:textId="77777777" w:rsidR="00C0321A" w:rsidRPr="004B08CC" w:rsidRDefault="00C0321A" w:rsidP="00B37971">
      <w:pPr>
        <w:numPr>
          <w:ilvl w:val="0"/>
          <w:numId w:val="13"/>
        </w:numPr>
        <w:ind w:right="227"/>
        <w:jc w:val="both"/>
        <w:rPr>
          <w:rFonts w:ascii="Noto Sans" w:hAnsi="Noto Sans" w:cs="Noto Sans"/>
          <w:sz w:val="20"/>
        </w:rPr>
      </w:pPr>
      <w:r w:rsidRPr="004B08CC">
        <w:rPr>
          <w:rFonts w:ascii="Noto Sans" w:hAnsi="Noto Sans" w:cs="Noto Sans"/>
          <w:sz w:val="20"/>
        </w:rPr>
        <w:t xml:space="preserve">Dar clic en el botón “Consultar”. </w:t>
      </w:r>
    </w:p>
    <w:p w14:paraId="760C32A8" w14:textId="77777777" w:rsidR="00C0321A" w:rsidRPr="004B08CC" w:rsidRDefault="00C0321A" w:rsidP="00B37971">
      <w:pPr>
        <w:numPr>
          <w:ilvl w:val="0"/>
          <w:numId w:val="13"/>
        </w:numPr>
        <w:ind w:right="227"/>
        <w:jc w:val="both"/>
        <w:rPr>
          <w:rFonts w:ascii="Noto Sans" w:hAnsi="Noto Sans" w:cs="Noto Sans"/>
          <w:sz w:val="20"/>
        </w:rPr>
      </w:pPr>
      <w:r w:rsidRPr="004B08CC">
        <w:rPr>
          <w:rFonts w:ascii="Noto Sans" w:hAnsi="Noto Sans" w:cs="Noto Sans"/>
          <w:sz w:val="20"/>
        </w:rPr>
        <w:t xml:space="preserve">Descargar en formato “.PDF” la opinión del cumplimiento de obligaciones fiscales en materia de seguridad social. </w:t>
      </w:r>
    </w:p>
    <w:p w14:paraId="4D005C1A" w14:textId="77777777" w:rsidR="00C0321A" w:rsidRPr="004B08CC" w:rsidRDefault="00C0321A" w:rsidP="00B37971">
      <w:pPr>
        <w:ind w:right="227"/>
        <w:jc w:val="both"/>
        <w:rPr>
          <w:rFonts w:ascii="Noto Sans" w:hAnsi="Noto Sans" w:cs="Noto Sans"/>
          <w:sz w:val="20"/>
        </w:rPr>
      </w:pPr>
    </w:p>
    <w:p w14:paraId="21DA4211"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 xml:space="preserve">Los particulares podrán cancelar la autorización a que se refiere la presente Regla, según el siguiente procedimiento: </w:t>
      </w:r>
    </w:p>
    <w:p w14:paraId="4D2539E0" w14:textId="77777777" w:rsidR="00C0321A" w:rsidRPr="004B08CC" w:rsidRDefault="00C0321A" w:rsidP="00B37971">
      <w:pPr>
        <w:ind w:right="227"/>
        <w:jc w:val="both"/>
        <w:rPr>
          <w:rFonts w:ascii="Noto Sans" w:hAnsi="Noto Sans" w:cs="Noto Sans"/>
          <w:sz w:val="20"/>
        </w:rPr>
      </w:pPr>
    </w:p>
    <w:p w14:paraId="282A2CF4" w14:textId="77777777" w:rsidR="00C0321A" w:rsidRPr="004B08CC" w:rsidRDefault="00C0321A" w:rsidP="00B37971">
      <w:pPr>
        <w:numPr>
          <w:ilvl w:val="0"/>
          <w:numId w:val="14"/>
        </w:numPr>
        <w:ind w:right="227"/>
        <w:jc w:val="both"/>
        <w:rPr>
          <w:rFonts w:ascii="Noto Sans" w:hAnsi="Noto Sans" w:cs="Noto Sans"/>
          <w:sz w:val="20"/>
        </w:rPr>
      </w:pPr>
      <w:r w:rsidRPr="004B08CC">
        <w:rPr>
          <w:rFonts w:ascii="Noto Sans" w:hAnsi="Noto Sans" w:cs="Noto Sans"/>
          <w:sz w:val="20"/>
        </w:rPr>
        <w:t xml:space="preserve">Ingresar al Buzón IMSS, por la página electrónica del Instituto (www.IMSS.gob.mx/buzonIMSS), a través del medio de autenticación correspondiente. </w:t>
      </w:r>
    </w:p>
    <w:p w14:paraId="750B59AA" w14:textId="77777777" w:rsidR="00C0321A" w:rsidRPr="004B08CC" w:rsidRDefault="00C0321A" w:rsidP="00B37971">
      <w:pPr>
        <w:numPr>
          <w:ilvl w:val="0"/>
          <w:numId w:val="14"/>
        </w:numPr>
        <w:ind w:right="227"/>
        <w:jc w:val="both"/>
        <w:rPr>
          <w:rFonts w:ascii="Noto Sans" w:hAnsi="Noto Sans" w:cs="Noto Sans"/>
          <w:sz w:val="20"/>
        </w:rPr>
      </w:pPr>
      <w:r w:rsidRPr="004B08CC">
        <w:rPr>
          <w:rFonts w:ascii="Noto Sans" w:hAnsi="Noto Sans" w:cs="Noto Sans"/>
          <w:sz w:val="20"/>
        </w:rPr>
        <w:t xml:space="preserve">Del menú, seleccionar la opción “Cobranza”. </w:t>
      </w:r>
    </w:p>
    <w:p w14:paraId="4F7BC478" w14:textId="77777777" w:rsidR="00C0321A" w:rsidRPr="004B08CC" w:rsidRDefault="00C0321A" w:rsidP="00B37971">
      <w:pPr>
        <w:numPr>
          <w:ilvl w:val="0"/>
          <w:numId w:val="14"/>
        </w:numPr>
        <w:ind w:right="227"/>
        <w:jc w:val="both"/>
        <w:rPr>
          <w:rFonts w:ascii="Noto Sans" w:hAnsi="Noto Sans" w:cs="Noto Sans"/>
          <w:sz w:val="20"/>
        </w:rPr>
      </w:pPr>
      <w:r w:rsidRPr="004B08CC">
        <w:rPr>
          <w:rFonts w:ascii="Noto Sans" w:hAnsi="Noto Sans" w:cs="Noto Sans"/>
          <w:sz w:val="20"/>
        </w:rPr>
        <w:t xml:space="preserve">Del menú, seleccionar la opción “32D Autorización de Opinión Pública” y después la opción “Cancelar la autorización para hacer pública mi opinión del cumplimiento”. </w:t>
      </w:r>
    </w:p>
    <w:p w14:paraId="5A2D1738" w14:textId="77777777" w:rsidR="00C0321A" w:rsidRPr="004B08CC" w:rsidRDefault="00C0321A" w:rsidP="00B37971">
      <w:pPr>
        <w:numPr>
          <w:ilvl w:val="0"/>
          <w:numId w:val="14"/>
        </w:numPr>
        <w:ind w:right="227"/>
        <w:jc w:val="both"/>
        <w:rPr>
          <w:rFonts w:ascii="Noto Sans" w:hAnsi="Noto Sans" w:cs="Noto Sans"/>
          <w:sz w:val="20"/>
        </w:rPr>
      </w:pPr>
      <w:r w:rsidRPr="004B08CC">
        <w:rPr>
          <w:rFonts w:ascii="Noto Sans" w:hAnsi="Noto Sans" w:cs="Noto Sans"/>
          <w:sz w:val="20"/>
        </w:rPr>
        <w:t xml:space="preserve">Dar clic en el botón “Guardar” y firmar mediante la e.firma. </w:t>
      </w:r>
    </w:p>
    <w:p w14:paraId="0EE0A134" w14:textId="77777777" w:rsidR="00C0321A" w:rsidRPr="004B08CC" w:rsidRDefault="00C0321A" w:rsidP="00B37971">
      <w:pPr>
        <w:numPr>
          <w:ilvl w:val="0"/>
          <w:numId w:val="14"/>
        </w:numPr>
        <w:ind w:right="227"/>
        <w:jc w:val="both"/>
        <w:rPr>
          <w:rFonts w:ascii="Noto Sans" w:hAnsi="Noto Sans" w:cs="Noto Sans"/>
          <w:sz w:val="20"/>
        </w:rPr>
      </w:pPr>
      <w:r w:rsidRPr="004B08CC">
        <w:rPr>
          <w:rFonts w:ascii="Noto Sans" w:hAnsi="Noto Sans" w:cs="Noto Sans"/>
          <w:sz w:val="20"/>
        </w:rPr>
        <w:t xml:space="preserve">El Buzón IMSS generará el acuse correspondiente. </w:t>
      </w:r>
    </w:p>
    <w:p w14:paraId="5A9503E8" w14:textId="77777777" w:rsidR="00C0321A" w:rsidRPr="004B08CC" w:rsidRDefault="00C0321A" w:rsidP="00B37971">
      <w:pPr>
        <w:ind w:right="227"/>
        <w:jc w:val="both"/>
        <w:rPr>
          <w:rFonts w:ascii="Noto Sans" w:hAnsi="Noto Sans" w:cs="Noto Sans"/>
          <w:sz w:val="20"/>
        </w:rPr>
      </w:pPr>
    </w:p>
    <w:p w14:paraId="21C3C814"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 xml:space="preserve">Octava.- Opinión generada por los Terceros Autorizados. </w:t>
      </w:r>
    </w:p>
    <w:p w14:paraId="6EDF7736"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 xml:space="preserve">Los particulares que, por así convenir a sus intereses, convengan autorizar a un tercero para que consulte su opinión del cumplimiento de obligaciones fiscales en materia de seguridad social deberán hacerlo a través del Buzón IMSS conforme al procedimiento siguiente: </w:t>
      </w:r>
    </w:p>
    <w:p w14:paraId="0DED4B8E" w14:textId="77777777" w:rsidR="00C0321A" w:rsidRPr="004B08CC" w:rsidRDefault="00C0321A" w:rsidP="00B37971">
      <w:pPr>
        <w:ind w:right="227"/>
        <w:jc w:val="both"/>
        <w:rPr>
          <w:rFonts w:ascii="Noto Sans" w:hAnsi="Noto Sans" w:cs="Noto Sans"/>
          <w:sz w:val="20"/>
        </w:rPr>
      </w:pPr>
    </w:p>
    <w:p w14:paraId="637840A7" w14:textId="77777777" w:rsidR="00C0321A" w:rsidRPr="004B08CC" w:rsidRDefault="00C0321A" w:rsidP="00B37971">
      <w:pPr>
        <w:numPr>
          <w:ilvl w:val="0"/>
          <w:numId w:val="15"/>
        </w:numPr>
        <w:ind w:right="227"/>
        <w:jc w:val="both"/>
        <w:rPr>
          <w:rFonts w:ascii="Noto Sans" w:hAnsi="Noto Sans" w:cs="Noto Sans"/>
          <w:sz w:val="20"/>
        </w:rPr>
      </w:pPr>
      <w:r w:rsidRPr="004B08CC">
        <w:rPr>
          <w:rFonts w:ascii="Noto Sans" w:hAnsi="Noto Sans" w:cs="Noto Sans"/>
          <w:sz w:val="20"/>
        </w:rPr>
        <w:t xml:space="preserve">Ingresar al Buzón IMSS, por la página electrónica del Instituto (www.IMSS.gob.mx/buzonIMSS), a través del medio de autenticación correspondiente. </w:t>
      </w:r>
    </w:p>
    <w:p w14:paraId="17553E1B" w14:textId="77777777" w:rsidR="00C0321A" w:rsidRPr="004B08CC" w:rsidRDefault="00C0321A" w:rsidP="00B37971">
      <w:pPr>
        <w:numPr>
          <w:ilvl w:val="0"/>
          <w:numId w:val="15"/>
        </w:numPr>
        <w:ind w:right="227"/>
        <w:jc w:val="both"/>
        <w:rPr>
          <w:rFonts w:ascii="Noto Sans" w:hAnsi="Noto Sans" w:cs="Noto Sans"/>
          <w:sz w:val="20"/>
        </w:rPr>
      </w:pPr>
      <w:r w:rsidRPr="004B08CC">
        <w:rPr>
          <w:rFonts w:ascii="Noto Sans" w:hAnsi="Noto Sans" w:cs="Noto Sans"/>
          <w:sz w:val="20"/>
        </w:rPr>
        <w:t xml:space="preserve">Del menú, seleccionar la opción “Cobranza”. </w:t>
      </w:r>
    </w:p>
    <w:p w14:paraId="3C3C59D1" w14:textId="77777777" w:rsidR="00C0321A" w:rsidRPr="004B08CC" w:rsidRDefault="00C0321A" w:rsidP="00B37971">
      <w:pPr>
        <w:numPr>
          <w:ilvl w:val="0"/>
          <w:numId w:val="15"/>
        </w:numPr>
        <w:ind w:right="227"/>
        <w:jc w:val="both"/>
        <w:rPr>
          <w:rFonts w:ascii="Noto Sans" w:hAnsi="Noto Sans" w:cs="Noto Sans"/>
          <w:sz w:val="20"/>
        </w:rPr>
      </w:pPr>
      <w:r w:rsidRPr="004B08CC">
        <w:rPr>
          <w:rFonts w:ascii="Noto Sans" w:hAnsi="Noto Sans" w:cs="Noto Sans"/>
          <w:sz w:val="20"/>
        </w:rPr>
        <w:t xml:space="preserve">Del menú, seleccionar la opción “32D Autorización de Terceros” y después “Nuevo Tercero Autorizado”. </w:t>
      </w:r>
    </w:p>
    <w:p w14:paraId="724E6FC1" w14:textId="77777777" w:rsidR="00C0321A" w:rsidRPr="004B08CC" w:rsidRDefault="00C0321A" w:rsidP="00B37971">
      <w:pPr>
        <w:numPr>
          <w:ilvl w:val="0"/>
          <w:numId w:val="15"/>
        </w:numPr>
        <w:ind w:right="227"/>
        <w:jc w:val="both"/>
        <w:rPr>
          <w:rFonts w:ascii="Noto Sans" w:hAnsi="Noto Sans" w:cs="Noto Sans"/>
          <w:sz w:val="20"/>
        </w:rPr>
      </w:pPr>
      <w:r w:rsidRPr="004B08CC">
        <w:rPr>
          <w:rFonts w:ascii="Noto Sans" w:hAnsi="Noto Sans" w:cs="Noto Sans"/>
          <w:sz w:val="20"/>
        </w:rPr>
        <w:t xml:space="preserve">Registrar el RFC del Tercero a quien se desea conferir autorización, dar clic en el botón “Autorización” y firmar mediante la e.firma. </w:t>
      </w:r>
    </w:p>
    <w:p w14:paraId="46222E3B" w14:textId="77777777" w:rsidR="00C0321A" w:rsidRPr="004B08CC" w:rsidRDefault="00C0321A" w:rsidP="00B37971">
      <w:pPr>
        <w:numPr>
          <w:ilvl w:val="0"/>
          <w:numId w:val="15"/>
        </w:numPr>
        <w:ind w:right="227"/>
        <w:jc w:val="both"/>
        <w:rPr>
          <w:rFonts w:ascii="Noto Sans" w:hAnsi="Noto Sans" w:cs="Noto Sans"/>
          <w:sz w:val="20"/>
        </w:rPr>
      </w:pPr>
      <w:r w:rsidRPr="004B08CC">
        <w:rPr>
          <w:rFonts w:ascii="Noto Sans" w:hAnsi="Noto Sans" w:cs="Noto Sans"/>
          <w:sz w:val="20"/>
        </w:rPr>
        <w:t xml:space="preserve">El Buzón IMSS generará el acuse correspondiente. </w:t>
      </w:r>
    </w:p>
    <w:p w14:paraId="285475A9" w14:textId="77777777" w:rsidR="00C0321A" w:rsidRPr="004B08CC" w:rsidRDefault="00C0321A" w:rsidP="00B37971">
      <w:pPr>
        <w:ind w:right="227"/>
        <w:jc w:val="both"/>
        <w:rPr>
          <w:rFonts w:ascii="Noto Sans" w:hAnsi="Noto Sans" w:cs="Noto Sans"/>
          <w:sz w:val="20"/>
        </w:rPr>
      </w:pPr>
    </w:p>
    <w:p w14:paraId="4B32A145"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 xml:space="preserve">Los Terceros Autorizados podrán consultar la opinión del cumplimiento de obligaciones fiscales en materia de seguridad social de particulares conforme al siguiente procedimiento: </w:t>
      </w:r>
    </w:p>
    <w:p w14:paraId="7061BBD7" w14:textId="77777777" w:rsidR="00C0321A" w:rsidRPr="004B08CC" w:rsidRDefault="00C0321A" w:rsidP="00B37971">
      <w:pPr>
        <w:ind w:right="227"/>
        <w:jc w:val="both"/>
        <w:rPr>
          <w:rFonts w:ascii="Noto Sans" w:hAnsi="Noto Sans" w:cs="Noto Sans"/>
          <w:sz w:val="20"/>
        </w:rPr>
      </w:pPr>
    </w:p>
    <w:p w14:paraId="707016E5" w14:textId="77777777" w:rsidR="00C0321A" w:rsidRPr="004B08CC" w:rsidRDefault="00C0321A" w:rsidP="00B37971">
      <w:pPr>
        <w:numPr>
          <w:ilvl w:val="0"/>
          <w:numId w:val="16"/>
        </w:numPr>
        <w:ind w:right="227"/>
        <w:jc w:val="both"/>
        <w:rPr>
          <w:rFonts w:ascii="Noto Sans" w:hAnsi="Noto Sans" w:cs="Noto Sans"/>
          <w:sz w:val="20"/>
        </w:rPr>
      </w:pPr>
      <w:r w:rsidRPr="004B08CC">
        <w:rPr>
          <w:rFonts w:ascii="Noto Sans" w:hAnsi="Noto Sans" w:cs="Noto Sans"/>
          <w:sz w:val="20"/>
        </w:rPr>
        <w:t xml:space="preserve">Ingresar al Buzón IMSS, por la página electrónica de del Instituto (www.IMSS.gob.mx/buzonIMSS), a través del medio de autenticación correspondiente. </w:t>
      </w:r>
    </w:p>
    <w:p w14:paraId="172B4FB2" w14:textId="77777777" w:rsidR="00C0321A" w:rsidRPr="004B08CC" w:rsidRDefault="00C0321A" w:rsidP="00B37971">
      <w:pPr>
        <w:numPr>
          <w:ilvl w:val="0"/>
          <w:numId w:val="16"/>
        </w:numPr>
        <w:ind w:right="227"/>
        <w:jc w:val="both"/>
        <w:rPr>
          <w:rFonts w:ascii="Noto Sans" w:hAnsi="Noto Sans" w:cs="Noto Sans"/>
          <w:sz w:val="20"/>
        </w:rPr>
      </w:pPr>
      <w:r w:rsidRPr="004B08CC">
        <w:rPr>
          <w:rFonts w:ascii="Noto Sans" w:hAnsi="Noto Sans" w:cs="Noto Sans"/>
          <w:sz w:val="20"/>
        </w:rPr>
        <w:t xml:space="preserve">Del menú, seleccionar la opción “Cobranza”. </w:t>
      </w:r>
    </w:p>
    <w:p w14:paraId="739D26EB" w14:textId="77777777" w:rsidR="00C0321A" w:rsidRPr="004B08CC" w:rsidRDefault="00C0321A" w:rsidP="00B37971">
      <w:pPr>
        <w:numPr>
          <w:ilvl w:val="0"/>
          <w:numId w:val="16"/>
        </w:numPr>
        <w:ind w:right="227"/>
        <w:jc w:val="both"/>
        <w:rPr>
          <w:rFonts w:ascii="Noto Sans" w:hAnsi="Noto Sans" w:cs="Noto Sans"/>
          <w:sz w:val="20"/>
        </w:rPr>
      </w:pPr>
      <w:r w:rsidRPr="004B08CC">
        <w:rPr>
          <w:rFonts w:ascii="Noto Sans" w:hAnsi="Noto Sans" w:cs="Noto Sans"/>
          <w:sz w:val="20"/>
        </w:rPr>
        <w:t xml:space="preserve">Del menú, seleccionar la opción “32D Consulta por Terceros Autorizados”. </w:t>
      </w:r>
    </w:p>
    <w:p w14:paraId="6EEAFB9B" w14:textId="77777777" w:rsidR="00C0321A" w:rsidRPr="004B08CC" w:rsidRDefault="00C0321A" w:rsidP="00B37971">
      <w:pPr>
        <w:numPr>
          <w:ilvl w:val="0"/>
          <w:numId w:val="16"/>
        </w:numPr>
        <w:ind w:right="227"/>
        <w:jc w:val="both"/>
        <w:rPr>
          <w:rFonts w:ascii="Noto Sans" w:hAnsi="Noto Sans" w:cs="Noto Sans"/>
          <w:sz w:val="20"/>
        </w:rPr>
      </w:pPr>
      <w:r w:rsidRPr="004B08CC">
        <w:rPr>
          <w:rFonts w:ascii="Noto Sans" w:hAnsi="Noto Sans" w:cs="Noto Sans"/>
          <w:sz w:val="20"/>
        </w:rPr>
        <w:lastRenderedPageBreak/>
        <w:t xml:space="preserve">Ubicar dentro del tablero al particular respecto del cual se desee consultar y dar clic en el botón “Consultar opinión del Cumplimiento” de la columna “Acción”. </w:t>
      </w:r>
    </w:p>
    <w:p w14:paraId="47C35B6D" w14:textId="77777777" w:rsidR="00C0321A" w:rsidRPr="004B08CC" w:rsidRDefault="00C0321A" w:rsidP="00B37971">
      <w:pPr>
        <w:numPr>
          <w:ilvl w:val="0"/>
          <w:numId w:val="16"/>
        </w:numPr>
        <w:ind w:right="227"/>
        <w:jc w:val="both"/>
        <w:rPr>
          <w:rFonts w:ascii="Noto Sans" w:hAnsi="Noto Sans" w:cs="Noto Sans"/>
          <w:sz w:val="20"/>
        </w:rPr>
      </w:pPr>
      <w:r w:rsidRPr="004B08CC">
        <w:rPr>
          <w:rFonts w:ascii="Noto Sans" w:hAnsi="Noto Sans" w:cs="Noto Sans"/>
          <w:sz w:val="20"/>
        </w:rPr>
        <w:t xml:space="preserve">Se obtendrá la “Opinión del Cumplimiento de obligaciones fiscales en materia de seguridad social” y, una vez descargada, se podrá guardar en formato “.PDF” o bien imprimir. </w:t>
      </w:r>
    </w:p>
    <w:p w14:paraId="2C9730A7" w14:textId="77777777" w:rsidR="00C0321A" w:rsidRPr="004B08CC" w:rsidRDefault="00C0321A" w:rsidP="00B37971">
      <w:pPr>
        <w:ind w:right="227"/>
        <w:jc w:val="both"/>
        <w:rPr>
          <w:rFonts w:ascii="Noto Sans" w:hAnsi="Noto Sans" w:cs="Noto Sans"/>
          <w:sz w:val="20"/>
        </w:rPr>
      </w:pPr>
    </w:p>
    <w:p w14:paraId="3F323828"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 xml:space="preserve">Los particulares podrán cancelar la autorización otorgada a sus Terceros Autorizados conforme al siguiente procedimiento: </w:t>
      </w:r>
    </w:p>
    <w:p w14:paraId="04A126EF" w14:textId="77777777" w:rsidR="00C0321A" w:rsidRPr="004B08CC" w:rsidRDefault="00C0321A" w:rsidP="00B37971">
      <w:pPr>
        <w:ind w:right="227"/>
        <w:jc w:val="both"/>
        <w:rPr>
          <w:rFonts w:ascii="Noto Sans" w:hAnsi="Noto Sans" w:cs="Noto Sans"/>
          <w:sz w:val="20"/>
        </w:rPr>
      </w:pPr>
    </w:p>
    <w:p w14:paraId="355F4E7B" w14:textId="77777777" w:rsidR="00C0321A" w:rsidRPr="004B08CC" w:rsidRDefault="00C0321A" w:rsidP="00B37971">
      <w:pPr>
        <w:numPr>
          <w:ilvl w:val="0"/>
          <w:numId w:val="17"/>
        </w:numPr>
        <w:ind w:right="227"/>
        <w:jc w:val="both"/>
        <w:rPr>
          <w:rFonts w:ascii="Noto Sans" w:hAnsi="Noto Sans" w:cs="Noto Sans"/>
          <w:sz w:val="20"/>
        </w:rPr>
      </w:pPr>
      <w:r w:rsidRPr="004B08CC">
        <w:rPr>
          <w:rFonts w:ascii="Noto Sans" w:hAnsi="Noto Sans" w:cs="Noto Sans"/>
          <w:sz w:val="20"/>
        </w:rPr>
        <w:t xml:space="preserve">Ingresar al Buzón IMSS, por la página electrónica de del Instituto (www.IMSS.gob.mx/buzonIMSS), a través del medio de autenticación correspondiente. </w:t>
      </w:r>
    </w:p>
    <w:p w14:paraId="24528C3E" w14:textId="77777777" w:rsidR="00C0321A" w:rsidRPr="004B08CC" w:rsidRDefault="00C0321A" w:rsidP="00B37971">
      <w:pPr>
        <w:numPr>
          <w:ilvl w:val="0"/>
          <w:numId w:val="17"/>
        </w:numPr>
        <w:ind w:right="227"/>
        <w:jc w:val="both"/>
        <w:rPr>
          <w:rFonts w:ascii="Noto Sans" w:hAnsi="Noto Sans" w:cs="Noto Sans"/>
          <w:sz w:val="20"/>
        </w:rPr>
      </w:pPr>
      <w:r w:rsidRPr="004B08CC">
        <w:rPr>
          <w:rFonts w:ascii="Noto Sans" w:hAnsi="Noto Sans" w:cs="Noto Sans"/>
          <w:sz w:val="20"/>
        </w:rPr>
        <w:t xml:space="preserve">Del menú, seleccionar la opción “Cobranza”. </w:t>
      </w:r>
    </w:p>
    <w:p w14:paraId="0DDAEBE9" w14:textId="77777777" w:rsidR="00C0321A" w:rsidRPr="004B08CC" w:rsidRDefault="00C0321A" w:rsidP="00B37971">
      <w:pPr>
        <w:numPr>
          <w:ilvl w:val="0"/>
          <w:numId w:val="17"/>
        </w:numPr>
        <w:ind w:right="227"/>
        <w:jc w:val="both"/>
        <w:rPr>
          <w:rFonts w:ascii="Noto Sans" w:hAnsi="Noto Sans" w:cs="Noto Sans"/>
          <w:sz w:val="20"/>
        </w:rPr>
      </w:pPr>
      <w:r w:rsidRPr="004B08CC">
        <w:rPr>
          <w:rFonts w:ascii="Noto Sans" w:hAnsi="Noto Sans" w:cs="Noto Sans"/>
          <w:sz w:val="20"/>
        </w:rPr>
        <w:t xml:space="preserve">Del menú, seleccionar la opción “32D Autorización de Terceros”. </w:t>
      </w:r>
    </w:p>
    <w:p w14:paraId="229904C4" w14:textId="77777777" w:rsidR="00C0321A" w:rsidRPr="004B08CC" w:rsidRDefault="00C0321A" w:rsidP="00B37971">
      <w:pPr>
        <w:numPr>
          <w:ilvl w:val="0"/>
          <w:numId w:val="17"/>
        </w:numPr>
        <w:ind w:right="227"/>
        <w:jc w:val="both"/>
        <w:rPr>
          <w:rFonts w:ascii="Noto Sans" w:hAnsi="Noto Sans" w:cs="Noto Sans"/>
          <w:sz w:val="20"/>
        </w:rPr>
      </w:pPr>
      <w:r w:rsidRPr="004B08CC">
        <w:rPr>
          <w:rFonts w:ascii="Noto Sans" w:hAnsi="Noto Sans" w:cs="Noto Sans"/>
          <w:sz w:val="20"/>
        </w:rPr>
        <w:t>Ubicar dentro del tablero al Tercero Autorizado que se desea dar de baja.</w:t>
      </w:r>
    </w:p>
    <w:p w14:paraId="635892BE" w14:textId="77777777" w:rsidR="00C0321A" w:rsidRPr="004B08CC" w:rsidRDefault="00C0321A" w:rsidP="00B37971">
      <w:pPr>
        <w:numPr>
          <w:ilvl w:val="0"/>
          <w:numId w:val="17"/>
        </w:numPr>
        <w:ind w:right="227"/>
        <w:jc w:val="both"/>
        <w:rPr>
          <w:rFonts w:ascii="Noto Sans" w:hAnsi="Noto Sans" w:cs="Noto Sans"/>
          <w:sz w:val="20"/>
        </w:rPr>
      </w:pPr>
      <w:r w:rsidRPr="004B08CC">
        <w:rPr>
          <w:rFonts w:ascii="Noto Sans" w:hAnsi="Noto Sans" w:cs="Noto Sans"/>
          <w:sz w:val="20"/>
        </w:rPr>
        <w:t xml:space="preserve">Dar clic en el botón “Dar de Baja Tercero Autorizado” de la columna “Acción” y firmar mediante la e.firma. </w:t>
      </w:r>
    </w:p>
    <w:p w14:paraId="58025E0F" w14:textId="77777777" w:rsidR="00C0321A" w:rsidRPr="004B08CC" w:rsidRDefault="00C0321A" w:rsidP="00B37971">
      <w:pPr>
        <w:numPr>
          <w:ilvl w:val="0"/>
          <w:numId w:val="17"/>
        </w:numPr>
        <w:ind w:right="227"/>
        <w:jc w:val="both"/>
        <w:rPr>
          <w:rFonts w:ascii="Noto Sans" w:hAnsi="Noto Sans" w:cs="Noto Sans"/>
          <w:sz w:val="20"/>
        </w:rPr>
      </w:pPr>
      <w:r w:rsidRPr="004B08CC">
        <w:rPr>
          <w:rFonts w:ascii="Noto Sans" w:hAnsi="Noto Sans" w:cs="Noto Sans"/>
          <w:sz w:val="20"/>
        </w:rPr>
        <w:t xml:space="preserve">El Buzón IMSS emitirá el acuse correspondiente. </w:t>
      </w:r>
    </w:p>
    <w:p w14:paraId="6DDF59E3" w14:textId="77777777" w:rsidR="00BD010F" w:rsidRPr="004B08CC" w:rsidRDefault="00BD010F" w:rsidP="00B37971">
      <w:pPr>
        <w:ind w:right="227"/>
        <w:jc w:val="both"/>
        <w:rPr>
          <w:rFonts w:ascii="Noto Sans" w:hAnsi="Noto Sans" w:cs="Noto Sans"/>
          <w:sz w:val="20"/>
        </w:rPr>
      </w:pPr>
    </w:p>
    <w:p w14:paraId="2C883DA5"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 xml:space="preserve">Novena.- Vigencia. </w:t>
      </w:r>
    </w:p>
    <w:p w14:paraId="01B1B73D"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 xml:space="preserve">La opinión del cumplimiento de obligaciones fiscales en materia de seguridad social gozará de vigencia durante 15 días naturales de la fecha en que haya sido generada. </w:t>
      </w:r>
    </w:p>
    <w:p w14:paraId="19CF5FE7" w14:textId="77777777" w:rsidR="00C0321A" w:rsidRPr="004B08CC" w:rsidRDefault="00C0321A" w:rsidP="00B37971">
      <w:pPr>
        <w:ind w:right="227"/>
        <w:jc w:val="both"/>
        <w:rPr>
          <w:rFonts w:ascii="Noto Sans" w:hAnsi="Noto Sans" w:cs="Noto Sans"/>
          <w:sz w:val="20"/>
        </w:rPr>
      </w:pPr>
    </w:p>
    <w:p w14:paraId="439ED200"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 xml:space="preserve">Décima.- Aclaración. </w:t>
      </w:r>
    </w:p>
    <w:p w14:paraId="3EEB1381"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 xml:space="preserve">Cuando la opinión del cumplimiento de obligaciones fiscales en materia de seguridad social arroje inconsistencias, relacionadas con el o los números de Registro Patronal, con créditos fiscales o con el otorgamiento de garantías, con las que el particular no esté de acuerdo, deberá presentar solicitud de aclaración ante la Subdelegación del IMSS que controla el o los registros patronales en cuestión; la Subdelegación del IMSS resolverá lo conducente en un plazo máximo de 10 días naturales contados a partir del día siguiente a la fecha de presentación de la solicitud. </w:t>
      </w:r>
    </w:p>
    <w:p w14:paraId="5B581CF8" w14:textId="77777777" w:rsidR="00124BFE" w:rsidRPr="004B08CC" w:rsidRDefault="00124BFE" w:rsidP="00B37971">
      <w:pPr>
        <w:ind w:right="227"/>
        <w:jc w:val="both"/>
        <w:rPr>
          <w:rFonts w:ascii="Noto Sans" w:hAnsi="Noto Sans" w:cs="Noto Sans"/>
          <w:sz w:val="20"/>
        </w:rPr>
      </w:pPr>
    </w:p>
    <w:p w14:paraId="5E5C3F84"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 xml:space="preserve">Décima Primera.- Actualización de procedimientos. </w:t>
      </w:r>
    </w:p>
    <w:p w14:paraId="13FD9A99" w14:textId="77777777" w:rsidR="008677BF" w:rsidRPr="004B08CC" w:rsidRDefault="00C0321A" w:rsidP="00B37971">
      <w:pPr>
        <w:ind w:right="227"/>
        <w:jc w:val="both"/>
        <w:rPr>
          <w:rFonts w:ascii="Noto Sans" w:hAnsi="Noto Sans" w:cs="Noto Sans"/>
          <w:sz w:val="20"/>
        </w:rPr>
      </w:pPr>
      <w:r w:rsidRPr="004B08CC">
        <w:rPr>
          <w:rFonts w:ascii="Noto Sans" w:hAnsi="Noto Sans" w:cs="Noto Sans"/>
          <w:sz w:val="20"/>
        </w:rPr>
        <w:t>De ser el caso, las actualizaciones de los procedimientos a que se refieren las Reglas Quinta a Octava de las presentes Reglas se darán a conocer a través de la página electrónica del Instituto.</w:t>
      </w:r>
    </w:p>
    <w:p w14:paraId="0320ABCA" w14:textId="77777777" w:rsidR="00124BFE" w:rsidRPr="004B08CC" w:rsidRDefault="00124BFE" w:rsidP="00B37971">
      <w:pPr>
        <w:ind w:right="227"/>
        <w:jc w:val="both"/>
        <w:rPr>
          <w:rFonts w:ascii="Noto Sans" w:hAnsi="Noto Sans" w:cs="Noto Sans"/>
          <w:sz w:val="20"/>
        </w:rPr>
      </w:pPr>
    </w:p>
    <w:p w14:paraId="176B0D72"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 xml:space="preserve">Décima Segunda.- Demás disposiciones aplicables. </w:t>
      </w:r>
    </w:p>
    <w:p w14:paraId="00EF9694"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Los particulares que, derivado de otra disposición a la establecida al respecto en el artículo 32-D del Código Fiscal de la Federación, requieran la opinión del cumplimiento de obligaciones fiscales en materia de seguridad social para dar atención a algún trámite u obligación a su cargo, podrán generarla a través del procedimiento establecido en la Regla Quinta de las presentes Reglas.</w:t>
      </w:r>
    </w:p>
    <w:p w14:paraId="02704CD0" w14:textId="77777777" w:rsidR="00C0321A" w:rsidRPr="004B08CC" w:rsidRDefault="00C0321A" w:rsidP="00B37971">
      <w:pPr>
        <w:ind w:right="227"/>
        <w:jc w:val="both"/>
        <w:rPr>
          <w:rFonts w:ascii="Noto Sans" w:hAnsi="Noto Sans" w:cs="Noto Sans"/>
          <w:sz w:val="20"/>
        </w:rPr>
      </w:pPr>
    </w:p>
    <w:p w14:paraId="293F7F03"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 xml:space="preserve">De conformidad con el ACUERDO ACDO.AS2.HCT.250423/106.P.DIR </w:t>
      </w:r>
      <w:r w:rsidRPr="004B08CC">
        <w:rPr>
          <w:rFonts w:ascii="Noto Sans" w:hAnsi="Noto Sans" w:cs="Noto Sans"/>
          <w:i/>
          <w:sz w:val="20"/>
        </w:rPr>
        <w:t>(publicado en el D.O.F. el día 04 de mayo de 2023)</w:t>
      </w:r>
      <w:r w:rsidRPr="004B08CC">
        <w:rPr>
          <w:rFonts w:ascii="Noto Sans" w:hAnsi="Noto Sans" w:cs="Noto Sans"/>
          <w:sz w:val="20"/>
        </w:rPr>
        <w:t xml:space="preserve"> dictado en sesión ordinaria celebrada el día 25 de abril del 2023, por el que se aprobaron las Disposiciones transitorias aplicables a las Reglas de carácter general para la obtención de la opinión del cumplimiento de obligaciones fiscales en materia de seguridad social, publicadas el 22 de septiembre de 2022. Disposiciones transitorias aplicables a las "Reglas de carácter general para la obtención de la opinión del cumplimiento de obligaciones fiscales en materia de seguridad social", </w:t>
      </w:r>
    </w:p>
    <w:p w14:paraId="03F864F4" w14:textId="77777777" w:rsidR="00C0321A" w:rsidRPr="004B08CC" w:rsidRDefault="00C0321A" w:rsidP="00B37971">
      <w:pPr>
        <w:ind w:right="227"/>
        <w:jc w:val="both"/>
        <w:rPr>
          <w:rFonts w:ascii="Noto Sans" w:hAnsi="Noto Sans" w:cs="Noto Sans"/>
          <w:sz w:val="20"/>
        </w:rPr>
      </w:pPr>
    </w:p>
    <w:p w14:paraId="6B459B13"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lastRenderedPageBreak/>
        <w:t>La opinión del cumplimiento de obligaciones fiscales en materia de seguridad social será válida durante el plazo de quince días naturales que el contribuyente tiene para la formalización de las contrataciones referidas en el artículo 32-D del Código Fiscal de la Federación, en términos de las disposiciones jurídicas aplicables.</w:t>
      </w:r>
    </w:p>
    <w:p w14:paraId="685B1376" w14:textId="77777777" w:rsidR="00E53558" w:rsidRPr="004B08CC" w:rsidRDefault="00E53558" w:rsidP="00B37971">
      <w:pPr>
        <w:ind w:right="227"/>
        <w:jc w:val="both"/>
        <w:rPr>
          <w:rFonts w:ascii="Noto Sans" w:hAnsi="Noto Sans" w:cs="Noto Sans"/>
          <w:sz w:val="20"/>
        </w:rPr>
      </w:pPr>
    </w:p>
    <w:p w14:paraId="09067927"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Para efectos de lo previsto en la disposición anterior, el contribuyente deberá acreditar ante el ente público contratante que la opinión de cumplimiento de obligaciones fiscales en materia de seguridad social fue obtenida durante el plazo de quince días naturales que el contribuyente tiene para la firma del contrato correspondiente.</w:t>
      </w:r>
    </w:p>
    <w:p w14:paraId="58627421" w14:textId="77777777" w:rsidR="00C0321A" w:rsidRPr="004B08CC" w:rsidRDefault="00C0321A" w:rsidP="00B37971">
      <w:pPr>
        <w:ind w:right="227"/>
        <w:rPr>
          <w:rFonts w:ascii="Noto Sans" w:hAnsi="Noto Sans" w:cs="Noto Sans"/>
          <w:b/>
          <w:sz w:val="20"/>
        </w:rPr>
      </w:pPr>
      <w:bookmarkStart w:id="10" w:name="_Toc122602682"/>
    </w:p>
    <w:p w14:paraId="540E0136" w14:textId="77777777" w:rsidR="00C0321A" w:rsidRPr="004B08CC" w:rsidRDefault="00C0321A" w:rsidP="00B37971">
      <w:pPr>
        <w:ind w:right="227"/>
        <w:jc w:val="both"/>
        <w:rPr>
          <w:rFonts w:ascii="Noto Sans" w:hAnsi="Noto Sans" w:cs="Noto Sans"/>
          <w:b/>
          <w:sz w:val="20"/>
        </w:rPr>
      </w:pPr>
      <w:r w:rsidRPr="004B08CC">
        <w:rPr>
          <w:rFonts w:ascii="Noto Sans" w:hAnsi="Noto Sans" w:cs="Noto Sans"/>
          <w:b/>
          <w:sz w:val="20"/>
        </w:rPr>
        <w:t>8.3 REGLAS PARA LA OBTENCIÓN DE LA CONSTANCIA DE SITUACIÓN FISCAL EN MATERIA DE APORTACIONES PATRONALES Y ENTERO DE DESCUENTOS.</w:t>
      </w:r>
      <w:bookmarkEnd w:id="10"/>
    </w:p>
    <w:p w14:paraId="38514BAF" w14:textId="77777777" w:rsidR="00C0321A" w:rsidRPr="004B08CC" w:rsidRDefault="00C0321A" w:rsidP="00B37971">
      <w:pPr>
        <w:ind w:right="227"/>
        <w:jc w:val="both"/>
        <w:rPr>
          <w:rFonts w:ascii="Noto Sans" w:hAnsi="Noto Sans" w:cs="Noto Sans"/>
          <w:sz w:val="20"/>
        </w:rPr>
      </w:pPr>
      <w:r w:rsidRPr="004B08CC">
        <w:rPr>
          <w:rFonts w:ascii="Noto Sans" w:hAnsi="Noto Sans" w:cs="Noto Sans"/>
          <w:b/>
          <w:sz w:val="20"/>
        </w:rPr>
        <w:t>Primera</w:t>
      </w:r>
      <w:r w:rsidRPr="004B08CC">
        <w:rPr>
          <w:rFonts w:ascii="Noto Sans" w:hAnsi="Noto Sans" w:cs="Noto Sans"/>
          <w:sz w:val="20"/>
        </w:rPr>
        <w:t xml:space="preserve">. - los particulares que, para efectos de celebrar contrataciones con las dependencias y entidades a que se refiere el artículo 32-D del Código Fiscal de la Federación y, en su caso, los que aquellos subcontraten, o quienes pretendan acceder al otorgamiento de subsidios y estímulos de las mismas dependencias y entidades, requieran del INFONAVIT, una constancia de situación fiscal, deberán obtener la misma de conformidad con las presentes reglas. </w:t>
      </w:r>
    </w:p>
    <w:p w14:paraId="21D154F7" w14:textId="77777777" w:rsidR="00C0321A" w:rsidRPr="004B08CC" w:rsidRDefault="00C0321A" w:rsidP="00B37971">
      <w:pPr>
        <w:ind w:right="227"/>
        <w:jc w:val="both"/>
        <w:rPr>
          <w:rFonts w:ascii="Noto Sans" w:hAnsi="Noto Sans" w:cs="Noto Sans"/>
          <w:sz w:val="20"/>
        </w:rPr>
      </w:pPr>
    </w:p>
    <w:p w14:paraId="76B539C8" w14:textId="77777777" w:rsidR="00C60DE3" w:rsidRPr="004B08CC" w:rsidRDefault="00C0321A" w:rsidP="00B37971">
      <w:pPr>
        <w:ind w:right="227"/>
        <w:jc w:val="both"/>
        <w:rPr>
          <w:rFonts w:ascii="Noto Sans" w:hAnsi="Noto Sans" w:cs="Noto Sans"/>
          <w:sz w:val="20"/>
        </w:rPr>
      </w:pPr>
      <w:r w:rsidRPr="004B08CC">
        <w:rPr>
          <w:rFonts w:ascii="Noto Sans" w:hAnsi="Noto Sans" w:cs="Noto Sans"/>
          <w:b/>
          <w:sz w:val="20"/>
        </w:rPr>
        <w:t>Segunda</w:t>
      </w:r>
      <w:r w:rsidRPr="004B08CC">
        <w:rPr>
          <w:rFonts w:ascii="Noto Sans" w:hAnsi="Noto Sans" w:cs="Noto Sans"/>
          <w:sz w:val="20"/>
        </w:rPr>
        <w:t>. - EL INFONAVIT, a fin de emitir la constancia de situación fiscal, revisara que:</w:t>
      </w:r>
    </w:p>
    <w:p w14:paraId="21769463"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 xml:space="preserve"> </w:t>
      </w:r>
    </w:p>
    <w:p w14:paraId="5D274EA3" w14:textId="77777777" w:rsidR="00C0321A" w:rsidRPr="004B08CC" w:rsidRDefault="00C0321A" w:rsidP="00B37971">
      <w:pPr>
        <w:numPr>
          <w:ilvl w:val="0"/>
          <w:numId w:val="22"/>
        </w:numPr>
        <w:ind w:right="227"/>
        <w:jc w:val="both"/>
        <w:rPr>
          <w:rFonts w:ascii="Noto Sans" w:hAnsi="Noto Sans" w:cs="Noto Sans"/>
          <w:sz w:val="20"/>
        </w:rPr>
      </w:pPr>
      <w:r w:rsidRPr="004B08CC">
        <w:rPr>
          <w:rFonts w:ascii="Noto Sans" w:hAnsi="Noto Sans" w:cs="Noto Sans"/>
          <w:sz w:val="20"/>
        </w:rPr>
        <w:t xml:space="preserve">La inscripción del particular solicitante ante “EL INSTITUTO”, en caso de estar obligado, y la vigencia del número o números de los registros patronales que le han sido asignados. </w:t>
      </w:r>
    </w:p>
    <w:p w14:paraId="4800B7A7" w14:textId="77777777" w:rsidR="00C0321A" w:rsidRPr="004B08CC" w:rsidRDefault="00C0321A" w:rsidP="00B37971">
      <w:pPr>
        <w:numPr>
          <w:ilvl w:val="0"/>
          <w:numId w:val="22"/>
        </w:numPr>
        <w:ind w:right="227"/>
        <w:jc w:val="both"/>
        <w:rPr>
          <w:rFonts w:ascii="Noto Sans" w:hAnsi="Noto Sans" w:cs="Noto Sans"/>
          <w:sz w:val="20"/>
        </w:rPr>
      </w:pPr>
      <w:r w:rsidRPr="004B08CC">
        <w:rPr>
          <w:rFonts w:ascii="Noto Sans" w:hAnsi="Noto Sans" w:cs="Noto Sans"/>
          <w:sz w:val="20"/>
        </w:rPr>
        <w:t xml:space="preserve">La existencia de créditos fiscales firmes determinados, entendiéndose por crédito fiscal las aportaciones, los descuentos, su actualización, los recargos y las multas impuestas en los términos de la Ley del Instituto del Fondo Nacional de la Vivienda para los trabajadores. </w:t>
      </w:r>
    </w:p>
    <w:p w14:paraId="5E9265D8" w14:textId="77777777" w:rsidR="00C0321A" w:rsidRPr="004B08CC" w:rsidRDefault="00C0321A" w:rsidP="00B37971">
      <w:pPr>
        <w:numPr>
          <w:ilvl w:val="0"/>
          <w:numId w:val="22"/>
        </w:numPr>
        <w:ind w:right="227"/>
        <w:jc w:val="both"/>
        <w:rPr>
          <w:rFonts w:ascii="Noto Sans" w:hAnsi="Noto Sans" w:cs="Noto Sans"/>
          <w:sz w:val="20"/>
        </w:rPr>
      </w:pPr>
      <w:r w:rsidRPr="004B08CC">
        <w:rPr>
          <w:rFonts w:ascii="Noto Sans" w:hAnsi="Noto Sans" w:cs="Noto Sans"/>
          <w:sz w:val="20"/>
        </w:rPr>
        <w:t xml:space="preserve">Los adeudos o créditos fiscales que no se encuentren firmes. </w:t>
      </w:r>
    </w:p>
    <w:p w14:paraId="315A0A0D" w14:textId="77777777" w:rsidR="00C0321A" w:rsidRPr="004B08CC" w:rsidRDefault="00C0321A" w:rsidP="00B37971">
      <w:pPr>
        <w:numPr>
          <w:ilvl w:val="0"/>
          <w:numId w:val="22"/>
        </w:numPr>
        <w:ind w:right="227"/>
        <w:jc w:val="both"/>
        <w:rPr>
          <w:rFonts w:ascii="Noto Sans" w:hAnsi="Noto Sans" w:cs="Noto Sans"/>
          <w:sz w:val="20"/>
        </w:rPr>
      </w:pPr>
      <w:r w:rsidRPr="004B08CC">
        <w:rPr>
          <w:rFonts w:ascii="Noto Sans" w:hAnsi="Noto Sans" w:cs="Noto Sans"/>
          <w:sz w:val="20"/>
        </w:rPr>
        <w:t xml:space="preserve">Las garantías que se hayan otorgado. </w:t>
      </w:r>
    </w:p>
    <w:p w14:paraId="664074DB" w14:textId="77777777" w:rsidR="00C0321A" w:rsidRPr="004B08CC" w:rsidRDefault="00C0321A" w:rsidP="00B37971">
      <w:pPr>
        <w:numPr>
          <w:ilvl w:val="0"/>
          <w:numId w:val="22"/>
        </w:numPr>
        <w:ind w:right="227"/>
        <w:jc w:val="both"/>
        <w:rPr>
          <w:rFonts w:ascii="Noto Sans" w:hAnsi="Noto Sans" w:cs="Noto Sans"/>
          <w:sz w:val="20"/>
        </w:rPr>
      </w:pPr>
      <w:r w:rsidRPr="004B08CC">
        <w:rPr>
          <w:rFonts w:ascii="Noto Sans" w:hAnsi="Noto Sans" w:cs="Noto Sans"/>
          <w:sz w:val="20"/>
        </w:rPr>
        <w:t xml:space="preserve">Los convenios de pago que el solicitante haya celebrado con “EL INSTITUTO”. </w:t>
      </w:r>
    </w:p>
    <w:p w14:paraId="51CFD11F" w14:textId="77777777" w:rsidR="00BD010F" w:rsidRPr="004B08CC" w:rsidRDefault="00BD010F" w:rsidP="00B37971">
      <w:pPr>
        <w:ind w:right="227"/>
        <w:jc w:val="both"/>
        <w:rPr>
          <w:rFonts w:ascii="Noto Sans" w:hAnsi="Noto Sans" w:cs="Noto Sans"/>
          <w:b/>
          <w:sz w:val="20"/>
        </w:rPr>
      </w:pPr>
    </w:p>
    <w:p w14:paraId="2C966AC1" w14:textId="77777777" w:rsidR="00C0321A" w:rsidRPr="004B08CC" w:rsidRDefault="00C0321A" w:rsidP="00B37971">
      <w:pPr>
        <w:ind w:right="227"/>
        <w:jc w:val="both"/>
        <w:rPr>
          <w:rFonts w:ascii="Noto Sans" w:hAnsi="Noto Sans" w:cs="Noto Sans"/>
          <w:sz w:val="20"/>
        </w:rPr>
      </w:pPr>
      <w:r w:rsidRPr="004B08CC">
        <w:rPr>
          <w:rFonts w:ascii="Noto Sans" w:hAnsi="Noto Sans" w:cs="Noto Sans"/>
          <w:b/>
          <w:sz w:val="20"/>
        </w:rPr>
        <w:t>Tercera.</w:t>
      </w:r>
      <w:r w:rsidRPr="004B08CC">
        <w:rPr>
          <w:rFonts w:ascii="Noto Sans" w:hAnsi="Noto Sans" w:cs="Noto Sans"/>
          <w:sz w:val="20"/>
        </w:rPr>
        <w:t xml:space="preserve">- Las constancias de situación fiscal se emitirán a partir de la información contenida en las bases de datos del instituto y reflejaran la situación que ente el INFONAVIT guardan los particulares que las soliciten para los efectos del artículo 32-D del Código Fiscal, por lo que no constituye acto o resolución de carácter fiscal y por tanto no prejuzgan sobre la existencia de créditos a cargo del aportante que pudieran derivar del ejercicio de las facultades del INFONAVIT como órgano fiscal autónomo.    </w:t>
      </w:r>
    </w:p>
    <w:p w14:paraId="218A3572" w14:textId="77777777" w:rsidR="00C0321A" w:rsidRPr="004B08CC" w:rsidRDefault="00C0321A" w:rsidP="00B37971">
      <w:pPr>
        <w:ind w:right="227"/>
        <w:jc w:val="both"/>
        <w:rPr>
          <w:rFonts w:ascii="Noto Sans" w:hAnsi="Noto Sans" w:cs="Noto Sans"/>
          <w:sz w:val="20"/>
        </w:rPr>
      </w:pPr>
    </w:p>
    <w:p w14:paraId="4E312D41" w14:textId="77777777" w:rsidR="00C0321A" w:rsidRPr="004B08CC" w:rsidRDefault="00C0321A" w:rsidP="00B37971">
      <w:pPr>
        <w:ind w:right="227"/>
        <w:jc w:val="both"/>
        <w:rPr>
          <w:rFonts w:ascii="Noto Sans" w:hAnsi="Noto Sans" w:cs="Noto Sans"/>
          <w:sz w:val="20"/>
        </w:rPr>
      </w:pPr>
      <w:r w:rsidRPr="004B08CC">
        <w:rPr>
          <w:rFonts w:ascii="Noto Sans" w:hAnsi="Noto Sans" w:cs="Noto Sans"/>
          <w:b/>
          <w:sz w:val="20"/>
        </w:rPr>
        <w:t>Cuarta.</w:t>
      </w:r>
      <w:r w:rsidRPr="004B08CC">
        <w:rPr>
          <w:rFonts w:ascii="Noto Sans" w:hAnsi="Noto Sans" w:cs="Noto Sans"/>
          <w:sz w:val="20"/>
        </w:rPr>
        <w:t xml:space="preserve"> - EL INFONAVIT expedirá a los particulares los siguientes tipos de constancia de situación fiscal: </w:t>
      </w:r>
    </w:p>
    <w:p w14:paraId="4FA20475" w14:textId="77777777" w:rsidR="00C60DE3" w:rsidRPr="004B08CC" w:rsidRDefault="00C60DE3" w:rsidP="00B37971">
      <w:pPr>
        <w:ind w:right="227"/>
        <w:jc w:val="both"/>
        <w:rPr>
          <w:rFonts w:ascii="Noto Sans" w:hAnsi="Noto Sans" w:cs="Noto Sans"/>
          <w:sz w:val="20"/>
        </w:rPr>
      </w:pPr>
    </w:p>
    <w:p w14:paraId="1591E149" w14:textId="77777777" w:rsidR="00C0321A" w:rsidRPr="004B08CC" w:rsidRDefault="00C0321A" w:rsidP="00B37971">
      <w:pPr>
        <w:numPr>
          <w:ilvl w:val="0"/>
          <w:numId w:val="23"/>
        </w:numPr>
        <w:ind w:right="227"/>
        <w:jc w:val="both"/>
        <w:rPr>
          <w:rFonts w:ascii="Noto Sans" w:hAnsi="Noto Sans" w:cs="Noto Sans"/>
          <w:sz w:val="20"/>
        </w:rPr>
      </w:pPr>
      <w:r w:rsidRPr="004B08CC">
        <w:rPr>
          <w:rFonts w:ascii="Noto Sans" w:hAnsi="Noto Sans" w:cs="Noto Sans"/>
          <w:b/>
          <w:sz w:val="20"/>
        </w:rPr>
        <w:t>Sin adeudo o con garantía</w:t>
      </w:r>
      <w:r w:rsidRPr="004B08CC">
        <w:rPr>
          <w:rFonts w:ascii="Noto Sans" w:hAnsi="Noto Sans" w:cs="Noto Sans"/>
          <w:sz w:val="20"/>
        </w:rPr>
        <w:t xml:space="preserve">. - cuando el particular esté inscrito ante “EL INSTITUTO” y al corriente en el cumplimiento de sus obligaciones fiscales, o bien que contando con adeudo este se encuentre garantizado. </w:t>
      </w:r>
    </w:p>
    <w:p w14:paraId="187C6CC3" w14:textId="77777777" w:rsidR="00C0321A" w:rsidRPr="004B08CC" w:rsidRDefault="00C0321A" w:rsidP="00B37971">
      <w:pPr>
        <w:numPr>
          <w:ilvl w:val="0"/>
          <w:numId w:val="23"/>
        </w:numPr>
        <w:ind w:right="227"/>
        <w:jc w:val="both"/>
        <w:rPr>
          <w:rFonts w:ascii="Noto Sans" w:hAnsi="Noto Sans" w:cs="Noto Sans"/>
          <w:sz w:val="20"/>
        </w:rPr>
      </w:pPr>
      <w:r w:rsidRPr="004B08CC">
        <w:rPr>
          <w:rFonts w:ascii="Noto Sans" w:hAnsi="Noto Sans" w:cs="Noto Sans"/>
          <w:b/>
          <w:sz w:val="20"/>
        </w:rPr>
        <w:t>Con adeudo</w:t>
      </w:r>
      <w:r w:rsidRPr="004B08CC">
        <w:rPr>
          <w:rFonts w:ascii="Noto Sans" w:hAnsi="Noto Sans" w:cs="Noto Sans"/>
          <w:sz w:val="20"/>
        </w:rPr>
        <w:t xml:space="preserve">. - cuando el particular no esté al corriente en el cumplimiento de las obligaciones en materia de aportaciones patronales y entero de descuentos. </w:t>
      </w:r>
    </w:p>
    <w:p w14:paraId="78653400" w14:textId="77777777" w:rsidR="00C0321A" w:rsidRPr="004B08CC" w:rsidRDefault="00C0321A" w:rsidP="00B37971">
      <w:pPr>
        <w:numPr>
          <w:ilvl w:val="0"/>
          <w:numId w:val="23"/>
        </w:numPr>
        <w:ind w:right="227"/>
        <w:jc w:val="both"/>
        <w:rPr>
          <w:rFonts w:ascii="Noto Sans" w:hAnsi="Noto Sans" w:cs="Noto Sans"/>
          <w:sz w:val="20"/>
        </w:rPr>
      </w:pPr>
      <w:r w:rsidRPr="004B08CC">
        <w:rPr>
          <w:rFonts w:ascii="Noto Sans" w:hAnsi="Noto Sans" w:cs="Noto Sans"/>
          <w:b/>
          <w:sz w:val="20"/>
        </w:rPr>
        <w:t>Con adeudo pero con convenio celebrado</w:t>
      </w:r>
      <w:r w:rsidRPr="004B08CC">
        <w:rPr>
          <w:rFonts w:ascii="Noto Sans" w:hAnsi="Noto Sans" w:cs="Noto Sans"/>
          <w:sz w:val="20"/>
        </w:rPr>
        <w:t xml:space="preserve">. - en los casos en que el particular cuente con adeudos pero que haya celebrado convenio con el INFONAVIT para cubrirlos. La constancia de situación fiscal que se expida precisara esta circunstancia para efectos de contratación en términos de los párrafos dos y tres del artículo 32-D del Código Fiscal de la Federación. </w:t>
      </w:r>
    </w:p>
    <w:p w14:paraId="5D88E8EC" w14:textId="77777777" w:rsidR="00C0321A" w:rsidRPr="004B08CC" w:rsidRDefault="00C0321A" w:rsidP="00B37971">
      <w:pPr>
        <w:numPr>
          <w:ilvl w:val="0"/>
          <w:numId w:val="23"/>
        </w:numPr>
        <w:ind w:right="227"/>
        <w:jc w:val="both"/>
        <w:rPr>
          <w:rFonts w:ascii="Noto Sans" w:hAnsi="Noto Sans" w:cs="Noto Sans"/>
          <w:sz w:val="20"/>
        </w:rPr>
      </w:pPr>
      <w:r w:rsidRPr="004B08CC">
        <w:rPr>
          <w:rFonts w:ascii="Noto Sans" w:hAnsi="Noto Sans" w:cs="Noto Sans"/>
          <w:b/>
          <w:sz w:val="20"/>
        </w:rPr>
        <w:lastRenderedPageBreak/>
        <w:t>Sin antecedentes</w:t>
      </w:r>
      <w:r w:rsidRPr="004B08CC">
        <w:rPr>
          <w:rFonts w:ascii="Noto Sans" w:hAnsi="Noto Sans" w:cs="Noto Sans"/>
          <w:sz w:val="20"/>
        </w:rPr>
        <w:t xml:space="preserve"> Para personas físicas o morales que no cuenten con número de registro patronal registrado ante “EL INSTITUTO” y por tanto con trabajadores formales. </w:t>
      </w:r>
    </w:p>
    <w:p w14:paraId="685C8890" w14:textId="77777777" w:rsidR="00C0321A" w:rsidRPr="004B08CC" w:rsidRDefault="00C0321A" w:rsidP="00B37971">
      <w:pPr>
        <w:ind w:left="1080" w:right="227"/>
        <w:jc w:val="both"/>
        <w:rPr>
          <w:rFonts w:ascii="Noto Sans" w:hAnsi="Noto Sans" w:cs="Noto Sans"/>
          <w:sz w:val="20"/>
        </w:rPr>
      </w:pPr>
    </w:p>
    <w:p w14:paraId="40EFEC8E"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 xml:space="preserve">Las personas físicas o morales podrán obtener las constancias de situación fiscal a que se refieren los incisos a), b) y d) en la sección correspondiente del portal Institucional del INFONAVIT en el internet: </w:t>
      </w:r>
      <w:hyperlink r:id="rId11" w:history="1">
        <w:r w:rsidRPr="004B08CC">
          <w:rPr>
            <w:rFonts w:ascii="Noto Sans" w:hAnsi="Noto Sans" w:cs="Noto Sans"/>
            <w:sz w:val="20"/>
            <w:u w:val="single"/>
          </w:rPr>
          <w:t>www.infonavit.org.mx</w:t>
        </w:r>
      </w:hyperlink>
      <w:r w:rsidRPr="004B08CC">
        <w:rPr>
          <w:rFonts w:ascii="Noto Sans" w:hAnsi="Noto Sans" w:cs="Noto Sans"/>
          <w:sz w:val="20"/>
        </w:rPr>
        <w:t>.</w:t>
      </w:r>
    </w:p>
    <w:p w14:paraId="4F52E12C"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Las constancias a que se refiere el inciso c) serán emitidas por la autoridad fiscal de del Instituto en las delegaciones regionales.</w:t>
      </w:r>
    </w:p>
    <w:p w14:paraId="399529CE" w14:textId="77777777" w:rsidR="00C0321A" w:rsidRPr="004B08CC" w:rsidRDefault="00C0321A" w:rsidP="00B37971">
      <w:pPr>
        <w:ind w:right="227"/>
        <w:jc w:val="both"/>
        <w:rPr>
          <w:rFonts w:ascii="Noto Sans" w:hAnsi="Noto Sans" w:cs="Noto Sans"/>
          <w:sz w:val="20"/>
        </w:rPr>
      </w:pPr>
    </w:p>
    <w:p w14:paraId="2A718EFE"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 xml:space="preserve">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 </w:t>
      </w:r>
    </w:p>
    <w:p w14:paraId="618760DE" w14:textId="77777777" w:rsidR="00C0321A" w:rsidRPr="004B08CC" w:rsidRDefault="00C0321A" w:rsidP="00B37971">
      <w:pPr>
        <w:ind w:right="227"/>
        <w:jc w:val="both"/>
        <w:rPr>
          <w:rFonts w:ascii="Noto Sans" w:hAnsi="Noto Sans" w:cs="Noto Sans"/>
          <w:b/>
          <w:sz w:val="20"/>
        </w:rPr>
      </w:pPr>
    </w:p>
    <w:p w14:paraId="219C0023" w14:textId="77777777" w:rsidR="00C0321A" w:rsidRPr="004B08CC" w:rsidRDefault="00C0321A" w:rsidP="00B37971">
      <w:pPr>
        <w:ind w:right="227"/>
        <w:jc w:val="both"/>
        <w:rPr>
          <w:rFonts w:ascii="Noto Sans" w:hAnsi="Noto Sans" w:cs="Noto Sans"/>
          <w:sz w:val="20"/>
        </w:rPr>
      </w:pPr>
      <w:r w:rsidRPr="004B08CC">
        <w:rPr>
          <w:rFonts w:ascii="Noto Sans" w:hAnsi="Noto Sans" w:cs="Noto Sans"/>
          <w:b/>
          <w:sz w:val="20"/>
        </w:rPr>
        <w:t>Quinta. -</w:t>
      </w:r>
      <w:r w:rsidRPr="004B08CC">
        <w:rPr>
          <w:rFonts w:ascii="Noto Sans" w:hAnsi="Noto Sans" w:cs="Noto Sans"/>
          <w:sz w:val="20"/>
        </w:rPr>
        <w:t xml:space="preserve"> La constancia de situación fiscal que se expida tendrá una vigencia de 30 días naturales contados a partir de la misma.</w:t>
      </w:r>
    </w:p>
    <w:p w14:paraId="78BE103C" w14:textId="77777777" w:rsidR="00825049" w:rsidRPr="004B08CC" w:rsidRDefault="00825049" w:rsidP="00B37971">
      <w:pPr>
        <w:ind w:right="227"/>
        <w:jc w:val="both"/>
        <w:rPr>
          <w:rFonts w:ascii="Noto Sans" w:hAnsi="Noto Sans" w:cs="Noto Sans"/>
          <w:b/>
          <w:sz w:val="20"/>
        </w:rPr>
      </w:pPr>
    </w:p>
    <w:p w14:paraId="2E81BF9D" w14:textId="77777777" w:rsidR="00825049" w:rsidRPr="004B08CC" w:rsidRDefault="001A7D41" w:rsidP="00B37971">
      <w:pPr>
        <w:ind w:left="284" w:right="227" w:hanging="284"/>
        <w:jc w:val="both"/>
        <w:rPr>
          <w:rFonts w:ascii="Noto Sans" w:hAnsi="Noto Sans" w:cs="Noto Sans"/>
          <w:b/>
          <w:sz w:val="20"/>
        </w:rPr>
      </w:pPr>
      <w:r w:rsidRPr="004B08CC">
        <w:rPr>
          <w:rFonts w:ascii="Noto Sans" w:hAnsi="Noto Sans" w:cs="Noto Sans"/>
          <w:b/>
          <w:sz w:val="20"/>
        </w:rPr>
        <w:t>9.</w:t>
      </w:r>
      <w:r w:rsidR="00825049" w:rsidRPr="004B08CC">
        <w:rPr>
          <w:rFonts w:ascii="Noto Sans" w:hAnsi="Noto Sans" w:cs="Noto Sans"/>
          <w:b/>
          <w:sz w:val="20"/>
        </w:rPr>
        <w:t xml:space="preserve"> CRITERIOS DE ADJUDICACIÓN DE LOS CONTRATOS.</w:t>
      </w:r>
    </w:p>
    <w:p w14:paraId="42A0C094" w14:textId="77777777" w:rsidR="00825049" w:rsidRPr="004B08CC" w:rsidRDefault="00825049" w:rsidP="00B37971">
      <w:pPr>
        <w:suppressAutoHyphens w:val="0"/>
        <w:overflowPunct w:val="0"/>
        <w:autoSpaceDE w:val="0"/>
        <w:autoSpaceDN w:val="0"/>
        <w:adjustRightInd w:val="0"/>
        <w:ind w:right="227"/>
        <w:jc w:val="both"/>
        <w:textAlignment w:val="baseline"/>
        <w:rPr>
          <w:rFonts w:ascii="Noto Sans" w:hAnsi="Noto Sans" w:cs="Noto Sans"/>
          <w:b/>
          <w:bCs/>
          <w:sz w:val="20"/>
          <w:lang w:val="es-ES_tradnl" w:eastAsia="es-ES"/>
        </w:rPr>
      </w:pPr>
      <w:r w:rsidRPr="004B08CC">
        <w:rPr>
          <w:rFonts w:ascii="Noto Sans" w:hAnsi="Noto Sans" w:cs="Noto Sans"/>
          <w:b/>
          <w:bCs/>
          <w:sz w:val="20"/>
          <w:lang w:val="es-ES_tradnl" w:eastAsia="es-ES"/>
        </w:rPr>
        <w:t>CON BASE AL ARTICULO 40 FRACCION XVI, Y ARTICULO 47 DE LA LAASSP, EL CRITERIO QUE SE UTILIZARÁ COMO MÉTODO PARA EVALUAR LAS PROPUESTAS, SERÁ EL METODO BINARIO.</w:t>
      </w:r>
    </w:p>
    <w:p w14:paraId="2C08BFBD" w14:textId="77777777" w:rsidR="00825049" w:rsidRPr="004B08CC" w:rsidRDefault="00825049" w:rsidP="00B37971">
      <w:pPr>
        <w:suppressAutoHyphens w:val="0"/>
        <w:overflowPunct w:val="0"/>
        <w:autoSpaceDE w:val="0"/>
        <w:autoSpaceDN w:val="0"/>
        <w:adjustRightInd w:val="0"/>
        <w:ind w:right="227"/>
        <w:jc w:val="both"/>
        <w:textAlignment w:val="baseline"/>
        <w:rPr>
          <w:rFonts w:ascii="Noto Sans" w:hAnsi="Noto Sans" w:cs="Noto Sans"/>
          <w:bCs/>
          <w:sz w:val="20"/>
          <w:lang w:val="es-ES_tradnl" w:eastAsia="es-ES"/>
        </w:rPr>
      </w:pPr>
    </w:p>
    <w:p w14:paraId="66B0848F" w14:textId="0F271640" w:rsidR="00825049" w:rsidRPr="004B08CC" w:rsidRDefault="00825049" w:rsidP="00B37971">
      <w:pPr>
        <w:ind w:right="227"/>
        <w:jc w:val="both"/>
        <w:rPr>
          <w:rFonts w:ascii="Noto Sans" w:hAnsi="Noto Sans" w:cs="Noto Sans"/>
          <w:sz w:val="20"/>
        </w:rPr>
      </w:pPr>
      <w:r w:rsidRPr="004B08CC">
        <w:rPr>
          <w:rFonts w:ascii="Noto Sans" w:hAnsi="Noto Sans" w:cs="Noto Sans"/>
          <w:sz w:val="20"/>
        </w:rPr>
        <w:t xml:space="preserve">La evaluación se realizará comparando entre sí, en forma equivalente, todas las condiciones ofrecidas explícitamente por los </w:t>
      </w:r>
      <w:r w:rsidR="00142BA9">
        <w:rPr>
          <w:rFonts w:ascii="Noto Sans" w:hAnsi="Noto Sans" w:cs="Noto Sans"/>
          <w:sz w:val="20"/>
        </w:rPr>
        <w:t>participante</w:t>
      </w:r>
      <w:r w:rsidRPr="004B08CC">
        <w:rPr>
          <w:rFonts w:ascii="Noto Sans" w:hAnsi="Noto Sans" w:cs="Noto Sans"/>
          <w:sz w:val="20"/>
        </w:rPr>
        <w:t>s</w:t>
      </w:r>
    </w:p>
    <w:p w14:paraId="1CDA460E" w14:textId="77777777" w:rsidR="00825049" w:rsidRPr="004B08CC" w:rsidRDefault="00825049" w:rsidP="00B37971">
      <w:pPr>
        <w:ind w:right="227"/>
        <w:jc w:val="both"/>
        <w:rPr>
          <w:rFonts w:ascii="Noto Sans" w:hAnsi="Noto Sans" w:cs="Noto Sans"/>
          <w:sz w:val="20"/>
        </w:rPr>
      </w:pPr>
    </w:p>
    <w:p w14:paraId="7CBE5455" w14:textId="3D02CBC8" w:rsidR="00825049" w:rsidRPr="004B08CC" w:rsidRDefault="00825049" w:rsidP="00B37971">
      <w:pPr>
        <w:ind w:right="227"/>
        <w:jc w:val="both"/>
        <w:rPr>
          <w:rFonts w:ascii="Noto Sans" w:hAnsi="Noto Sans" w:cs="Noto Sans"/>
          <w:sz w:val="20"/>
        </w:rPr>
      </w:pPr>
      <w:r w:rsidRPr="004B08CC">
        <w:rPr>
          <w:rFonts w:ascii="Noto Sans" w:hAnsi="Noto Sans" w:cs="Noto Sans"/>
          <w:sz w:val="20"/>
        </w:rPr>
        <w:t xml:space="preserve">No serán objeto de evaluación, las condiciones establecidas por la convocante, que tengan como propósito facilitar la presentación de las proposiciones y agilizar los actos de la </w:t>
      </w:r>
      <w:r w:rsidR="00F32283">
        <w:rPr>
          <w:rFonts w:ascii="Noto Sans" w:hAnsi="Noto Sans" w:cs="Noto Sans"/>
          <w:sz w:val="20"/>
        </w:rPr>
        <w:t>adjudicación</w:t>
      </w:r>
      <w:r w:rsidRPr="004B08CC">
        <w:rPr>
          <w:rFonts w:ascii="Noto Sans" w:hAnsi="Noto Sans" w:cs="Noto Sans"/>
          <w:sz w:val="20"/>
        </w:rPr>
        <w:t>, así como cualquier otro requisito cuyo incumplimiento, por sí mismo, no afecte la solvencia de las proposiciones.</w:t>
      </w:r>
    </w:p>
    <w:p w14:paraId="2CB64B7F" w14:textId="77777777" w:rsidR="00825049" w:rsidRPr="004B08CC" w:rsidRDefault="00825049" w:rsidP="00B37971">
      <w:pPr>
        <w:ind w:right="227"/>
        <w:jc w:val="both"/>
        <w:rPr>
          <w:rFonts w:ascii="Noto Sans" w:hAnsi="Noto Sans" w:cs="Noto Sans"/>
          <w:sz w:val="20"/>
        </w:rPr>
      </w:pPr>
    </w:p>
    <w:p w14:paraId="687B2279" w14:textId="77777777" w:rsidR="00825049" w:rsidRPr="004B08CC" w:rsidRDefault="00825049" w:rsidP="00B37971">
      <w:pPr>
        <w:ind w:right="227"/>
        <w:jc w:val="both"/>
        <w:rPr>
          <w:rFonts w:ascii="Noto Sans" w:hAnsi="Noto Sans" w:cs="Noto Sans"/>
          <w:sz w:val="20"/>
        </w:rPr>
      </w:pPr>
      <w:r w:rsidRPr="004B08CC">
        <w:rPr>
          <w:rFonts w:ascii="Noto Sans" w:hAnsi="Noto Sans" w:cs="Noto Sans"/>
          <w:sz w:val="20"/>
        </w:rPr>
        <w:t>Tratándose de los documentos o manifiestos presentados bajo protesta de decir verdad, de conformidad con lo previsto en el artículo 39, penúltimo párrafo del Reglamento de la LAASSP se verificará que dichos documentos cumplan con los requisitos solicitados.</w:t>
      </w:r>
    </w:p>
    <w:p w14:paraId="56E665E8" w14:textId="77777777" w:rsidR="00825049" w:rsidRPr="004B08CC" w:rsidRDefault="00825049" w:rsidP="00B37971">
      <w:pPr>
        <w:ind w:right="227"/>
        <w:jc w:val="both"/>
        <w:rPr>
          <w:rFonts w:ascii="Noto Sans" w:hAnsi="Noto Sans" w:cs="Noto Sans"/>
          <w:sz w:val="20"/>
        </w:rPr>
      </w:pPr>
    </w:p>
    <w:p w14:paraId="5FE048F9" w14:textId="77777777" w:rsidR="00825049" w:rsidRPr="004B08CC" w:rsidRDefault="00825049" w:rsidP="00B37971">
      <w:pPr>
        <w:ind w:right="227"/>
        <w:jc w:val="both"/>
        <w:rPr>
          <w:rFonts w:ascii="Noto Sans" w:hAnsi="Noto Sans" w:cs="Noto Sans"/>
          <w:sz w:val="20"/>
          <w:u w:val="single"/>
        </w:rPr>
      </w:pPr>
      <w:r w:rsidRPr="004B08CC">
        <w:rPr>
          <w:rFonts w:ascii="Noto Sans" w:hAnsi="Noto Sans" w:cs="Noto Sans"/>
          <w:sz w:val="20"/>
          <w:u w:val="single"/>
        </w:rPr>
        <w:t>No se considerarán las proposiciones, cuando no cotice la totalidad de los bienes requeridos.</w:t>
      </w:r>
    </w:p>
    <w:p w14:paraId="3A5C748A" w14:textId="77777777" w:rsidR="00825049" w:rsidRPr="004B08CC" w:rsidRDefault="00825049" w:rsidP="00B37971">
      <w:pPr>
        <w:ind w:right="227"/>
        <w:jc w:val="both"/>
        <w:rPr>
          <w:rFonts w:ascii="Noto Sans" w:hAnsi="Noto Sans" w:cs="Noto Sans"/>
          <w:sz w:val="20"/>
          <w:u w:val="single"/>
        </w:rPr>
      </w:pPr>
    </w:p>
    <w:p w14:paraId="07EFA42F" w14:textId="77777777" w:rsidR="00825049" w:rsidRPr="004B08CC" w:rsidRDefault="00825049" w:rsidP="00B37971">
      <w:pPr>
        <w:ind w:right="227"/>
        <w:jc w:val="both"/>
        <w:rPr>
          <w:rFonts w:ascii="Noto Sans" w:hAnsi="Noto Sans" w:cs="Noto Sans"/>
          <w:sz w:val="20"/>
        </w:rPr>
      </w:pPr>
      <w:r w:rsidRPr="004B08CC">
        <w:rPr>
          <w:rFonts w:ascii="Noto Sans" w:hAnsi="Noto Sans" w:cs="Noto Sans"/>
          <w:sz w:val="20"/>
        </w:rPr>
        <w:t>Se comprobará que las condiciones legales, técnicas y económicas requeridas contengan la información, documentación y requisitos de la presente Convocatoria, ello de conformidad al artículo 47 de la LAASSP.</w:t>
      </w:r>
    </w:p>
    <w:p w14:paraId="0F7A4E95" w14:textId="77777777" w:rsidR="00825049" w:rsidRPr="004B08CC" w:rsidRDefault="00825049" w:rsidP="00B37971">
      <w:pPr>
        <w:ind w:right="227"/>
        <w:jc w:val="both"/>
        <w:rPr>
          <w:rFonts w:ascii="Noto Sans" w:hAnsi="Noto Sans" w:cs="Noto Sans"/>
          <w:sz w:val="20"/>
        </w:rPr>
      </w:pPr>
    </w:p>
    <w:p w14:paraId="622563BF" w14:textId="6E64FFA2" w:rsidR="00825049" w:rsidRPr="004B08CC" w:rsidRDefault="00825049" w:rsidP="00B37971">
      <w:pPr>
        <w:ind w:right="227"/>
        <w:jc w:val="both"/>
        <w:rPr>
          <w:rFonts w:ascii="Noto Sans" w:hAnsi="Noto Sans" w:cs="Noto Sans"/>
          <w:sz w:val="20"/>
        </w:rPr>
      </w:pPr>
      <w:r w:rsidRPr="004B08CC">
        <w:rPr>
          <w:rFonts w:ascii="Noto Sans" w:hAnsi="Noto Sans" w:cs="Noto Sans"/>
          <w:sz w:val="20"/>
        </w:rPr>
        <w:t xml:space="preserve">El contrato será adjudicado al </w:t>
      </w:r>
      <w:r w:rsidR="00142BA9">
        <w:rPr>
          <w:rFonts w:ascii="Noto Sans" w:hAnsi="Noto Sans" w:cs="Noto Sans"/>
          <w:sz w:val="20"/>
        </w:rPr>
        <w:t>participante</w:t>
      </w:r>
      <w:r w:rsidRPr="004B08CC">
        <w:rPr>
          <w:rFonts w:ascii="Noto Sans" w:hAnsi="Noto Sans" w:cs="Noto Sans"/>
          <w:sz w:val="20"/>
        </w:rPr>
        <w:t xml:space="preserve"> cuya oferta resulte solvente porque cumple, conforme a los criterios de evaluación establecidos, con los requisitos legales, técnicos y económicos de la presente convocatoria y que garanticen el cumplimiento de las obligaciones respectivas, y que esta oferte el precio más bajo.</w:t>
      </w:r>
    </w:p>
    <w:p w14:paraId="4F708A60" w14:textId="77777777" w:rsidR="00B83968" w:rsidRPr="004B08CC" w:rsidRDefault="00B83968" w:rsidP="00B37971">
      <w:pPr>
        <w:ind w:right="227"/>
        <w:jc w:val="both"/>
        <w:rPr>
          <w:rFonts w:ascii="Noto Sans" w:hAnsi="Noto Sans" w:cs="Noto Sans"/>
          <w:sz w:val="20"/>
        </w:rPr>
      </w:pPr>
    </w:p>
    <w:p w14:paraId="2B79659C" w14:textId="4CCCB9E8" w:rsidR="00B83968" w:rsidRPr="004B08CC" w:rsidRDefault="00B83968" w:rsidP="00B37971">
      <w:pPr>
        <w:ind w:right="227"/>
        <w:jc w:val="both"/>
        <w:rPr>
          <w:rFonts w:ascii="Noto Sans" w:hAnsi="Noto Sans" w:cs="Noto Sans"/>
          <w:sz w:val="20"/>
        </w:rPr>
      </w:pPr>
      <w:r w:rsidRPr="004B08CC">
        <w:rPr>
          <w:rFonts w:ascii="Noto Sans" w:hAnsi="Noto Sans" w:cs="Noto Sans"/>
          <w:sz w:val="20"/>
        </w:rPr>
        <w:t xml:space="preserve">La evaluación </w:t>
      </w:r>
      <w:r w:rsidR="00B03097" w:rsidRPr="004B08CC">
        <w:rPr>
          <w:rFonts w:ascii="Noto Sans" w:hAnsi="Noto Sans" w:cs="Noto Sans"/>
          <w:sz w:val="20"/>
        </w:rPr>
        <w:t xml:space="preserve">no </w:t>
      </w:r>
      <w:r w:rsidRPr="004B08CC">
        <w:rPr>
          <w:rFonts w:ascii="Noto Sans" w:hAnsi="Noto Sans" w:cs="Noto Sans"/>
          <w:sz w:val="20"/>
        </w:rPr>
        <w:t>se realizará de conformidad con la Ley de infraestructura de la Calidad conforme a la fracción XII del Artículo 40 de la LAASSP.</w:t>
      </w:r>
    </w:p>
    <w:p w14:paraId="6B3BD841" w14:textId="77777777" w:rsidR="00B801CF" w:rsidRPr="004B08CC" w:rsidRDefault="00B801CF" w:rsidP="00B37971">
      <w:pPr>
        <w:ind w:right="227"/>
        <w:jc w:val="both"/>
        <w:rPr>
          <w:rFonts w:ascii="Noto Sans" w:hAnsi="Noto Sans" w:cs="Noto Sans"/>
          <w:sz w:val="20"/>
        </w:rPr>
      </w:pPr>
    </w:p>
    <w:p w14:paraId="71E4137F" w14:textId="77777777" w:rsidR="00B801CF" w:rsidRPr="004B08CC" w:rsidRDefault="00B801CF" w:rsidP="00B37971">
      <w:pPr>
        <w:ind w:right="227"/>
        <w:jc w:val="both"/>
        <w:rPr>
          <w:rFonts w:ascii="Noto Sans" w:hAnsi="Noto Sans" w:cs="Noto Sans"/>
          <w:sz w:val="20"/>
        </w:rPr>
      </w:pPr>
      <w:r w:rsidRPr="004B08CC">
        <w:rPr>
          <w:rFonts w:ascii="Noto Sans" w:hAnsi="Noto Sans" w:cs="Noto Sans"/>
          <w:sz w:val="20"/>
        </w:rPr>
        <w:t>En el presente procedimiento de contratación no aplicará la modalidad de oferta subsecuente de descuento de conformidad al artículo 40 fracción XV de la LAASSP.</w:t>
      </w:r>
    </w:p>
    <w:p w14:paraId="55CCDFE7" w14:textId="77777777" w:rsidR="00825049" w:rsidRPr="004B08CC" w:rsidRDefault="00825049" w:rsidP="00B37971">
      <w:pPr>
        <w:ind w:right="227"/>
        <w:jc w:val="both"/>
        <w:rPr>
          <w:rFonts w:ascii="Noto Sans" w:hAnsi="Noto Sans" w:cs="Noto Sans"/>
          <w:sz w:val="20"/>
        </w:rPr>
      </w:pPr>
      <w:r w:rsidRPr="004B08CC">
        <w:rPr>
          <w:rFonts w:ascii="Noto Sans" w:hAnsi="Noto Sans" w:cs="Noto Sans"/>
          <w:sz w:val="20"/>
        </w:rPr>
        <w:lastRenderedPageBreak/>
        <w:t xml:space="preserve"> </w:t>
      </w:r>
    </w:p>
    <w:p w14:paraId="2FB688FF" w14:textId="2998F77C" w:rsidR="00825049" w:rsidRPr="004B08CC" w:rsidRDefault="00825049" w:rsidP="00B37971">
      <w:pPr>
        <w:ind w:right="227"/>
        <w:jc w:val="both"/>
        <w:rPr>
          <w:rFonts w:ascii="Noto Sans" w:hAnsi="Noto Sans" w:cs="Noto Sans"/>
          <w:b/>
          <w:i/>
          <w:sz w:val="20"/>
        </w:rPr>
      </w:pPr>
      <w:r w:rsidRPr="004B08CC">
        <w:rPr>
          <w:rFonts w:ascii="Noto Sans" w:hAnsi="Noto Sans" w:cs="Noto Sans"/>
          <w:b/>
          <w:i/>
          <w:sz w:val="20"/>
        </w:rPr>
        <w:t xml:space="preserve">NOTA: En caso de existir igualdad de condiciones (técnicas, económicas y legales), se dará preferencia en primer término a las Micro Empresas, a continuación se considerará a las Pequeñas Empresas y en caso de no contarse con alguna de las anteriores empresas nacionales, la adjudicación se efectuará a favor del </w:t>
      </w:r>
      <w:r w:rsidR="00142BA9">
        <w:rPr>
          <w:rFonts w:ascii="Noto Sans" w:hAnsi="Noto Sans" w:cs="Noto Sans"/>
          <w:b/>
          <w:i/>
          <w:sz w:val="20"/>
        </w:rPr>
        <w:t>PARTICIPANTE</w:t>
      </w:r>
      <w:r w:rsidRPr="004B08CC">
        <w:rPr>
          <w:rFonts w:ascii="Noto Sans" w:hAnsi="Noto Sans" w:cs="Noto Sans"/>
          <w:b/>
          <w:i/>
          <w:sz w:val="20"/>
        </w:rPr>
        <w:t xml:space="preserve"> que tenga el carácter de Mediana Empresa.</w:t>
      </w:r>
    </w:p>
    <w:p w14:paraId="08B25D95" w14:textId="77777777" w:rsidR="00665FC8" w:rsidRPr="004B08CC" w:rsidRDefault="00665FC8" w:rsidP="00B37971">
      <w:pPr>
        <w:ind w:right="227"/>
        <w:jc w:val="both"/>
        <w:rPr>
          <w:rFonts w:ascii="Noto Sans" w:hAnsi="Noto Sans" w:cs="Noto Sans"/>
          <w:sz w:val="20"/>
        </w:rPr>
      </w:pPr>
    </w:p>
    <w:p w14:paraId="3DBCC06C" w14:textId="77777777" w:rsidR="00B83968" w:rsidRPr="004B08CC" w:rsidRDefault="00B83968" w:rsidP="00B37971">
      <w:pPr>
        <w:ind w:right="227"/>
        <w:jc w:val="both"/>
        <w:rPr>
          <w:rFonts w:ascii="Noto Sans" w:hAnsi="Noto Sans" w:cs="Noto Sans"/>
          <w:sz w:val="20"/>
        </w:rPr>
      </w:pPr>
    </w:p>
    <w:p w14:paraId="0D2EB7EB" w14:textId="77777777" w:rsidR="00C103E7" w:rsidRPr="004B08CC" w:rsidRDefault="00725395" w:rsidP="00B37971">
      <w:pPr>
        <w:ind w:right="227"/>
        <w:rPr>
          <w:rFonts w:ascii="Noto Sans" w:hAnsi="Noto Sans" w:cs="Noto Sans"/>
          <w:b/>
          <w:bCs/>
          <w:sz w:val="20"/>
        </w:rPr>
      </w:pPr>
      <w:r w:rsidRPr="004B08CC">
        <w:rPr>
          <w:rFonts w:ascii="Noto Sans" w:hAnsi="Noto Sans" w:cs="Noto Sans"/>
          <w:b/>
          <w:sz w:val="20"/>
        </w:rPr>
        <w:t xml:space="preserve">10. </w:t>
      </w:r>
      <w:r w:rsidR="0041064E" w:rsidRPr="004B08CC">
        <w:rPr>
          <w:rFonts w:ascii="Noto Sans" w:hAnsi="Noto Sans" w:cs="Noto Sans"/>
          <w:b/>
          <w:sz w:val="20"/>
        </w:rPr>
        <w:t>CAUSAS DE DESECHAMIENTO</w:t>
      </w:r>
      <w:r w:rsidRPr="004B08CC">
        <w:rPr>
          <w:rFonts w:ascii="Noto Sans" w:hAnsi="Noto Sans" w:cs="Noto Sans"/>
          <w:b/>
          <w:sz w:val="20"/>
        </w:rPr>
        <w:t>.</w:t>
      </w:r>
    </w:p>
    <w:p w14:paraId="54526D30" w14:textId="77777777" w:rsidR="00754EE8" w:rsidRPr="004B08CC" w:rsidRDefault="00754EE8" w:rsidP="00B37971">
      <w:pPr>
        <w:ind w:right="227"/>
        <w:rPr>
          <w:rFonts w:ascii="Noto Sans" w:hAnsi="Noto Sans" w:cs="Noto Sans"/>
          <w:b/>
          <w:bCs/>
          <w:sz w:val="20"/>
        </w:rPr>
      </w:pPr>
    </w:p>
    <w:p w14:paraId="7933BAD4" w14:textId="3445F4BD" w:rsidR="00754EE8" w:rsidRPr="004B08CC" w:rsidRDefault="00754EE8" w:rsidP="00B37971">
      <w:pPr>
        <w:ind w:right="227"/>
        <w:jc w:val="both"/>
        <w:rPr>
          <w:rFonts w:ascii="Noto Sans" w:hAnsi="Noto Sans" w:cs="Noto Sans"/>
          <w:sz w:val="20"/>
        </w:rPr>
      </w:pPr>
      <w:r w:rsidRPr="004B08CC">
        <w:rPr>
          <w:rFonts w:ascii="Noto Sans" w:hAnsi="Noto Sans" w:cs="Noto Sans"/>
          <w:sz w:val="20"/>
        </w:rPr>
        <w:t xml:space="preserve">Se desecharán las proposiciones de los </w:t>
      </w:r>
      <w:r w:rsidR="00142BA9">
        <w:rPr>
          <w:rFonts w:ascii="Noto Sans" w:hAnsi="Noto Sans" w:cs="Noto Sans"/>
          <w:sz w:val="20"/>
        </w:rPr>
        <w:t>participantes</w:t>
      </w:r>
      <w:r w:rsidRPr="004B08CC">
        <w:rPr>
          <w:rFonts w:ascii="Noto Sans" w:hAnsi="Noto Sans" w:cs="Noto Sans"/>
          <w:sz w:val="20"/>
        </w:rPr>
        <w:t xml:space="preserve"> que incurran en uno o varios de los siguientes supuestos:</w:t>
      </w:r>
    </w:p>
    <w:p w14:paraId="50934289" w14:textId="77777777" w:rsidR="00754EE8" w:rsidRPr="004B08CC" w:rsidRDefault="00754EE8" w:rsidP="00B37971">
      <w:pPr>
        <w:ind w:right="227"/>
        <w:jc w:val="both"/>
        <w:rPr>
          <w:rFonts w:ascii="Noto Sans" w:hAnsi="Noto Sans" w:cs="Noto Sans"/>
          <w:sz w:val="20"/>
        </w:rPr>
      </w:pPr>
    </w:p>
    <w:p w14:paraId="3C6C74C9" w14:textId="30C36AC2" w:rsidR="00754EE8" w:rsidRPr="004B08CC" w:rsidRDefault="00754EE8" w:rsidP="000705BD">
      <w:pPr>
        <w:pStyle w:val="Prrafodelista"/>
        <w:numPr>
          <w:ilvl w:val="0"/>
          <w:numId w:val="44"/>
        </w:numPr>
        <w:ind w:right="227"/>
        <w:jc w:val="both"/>
        <w:rPr>
          <w:rFonts w:ascii="Noto Sans" w:hAnsi="Noto Sans" w:cs="Noto Sans"/>
          <w:sz w:val="20"/>
        </w:rPr>
      </w:pPr>
      <w:r w:rsidRPr="004B08CC">
        <w:rPr>
          <w:rFonts w:ascii="Noto Sans" w:hAnsi="Noto Sans" w:cs="Noto Sans"/>
          <w:sz w:val="20"/>
        </w:rPr>
        <w:t>Que no cumplan con alguno de los requisitos establecidos en esta Convocatoria co</w:t>
      </w:r>
      <w:r w:rsidR="00BF1977">
        <w:rPr>
          <w:rFonts w:ascii="Noto Sans" w:hAnsi="Noto Sans" w:cs="Noto Sans"/>
          <w:sz w:val="20"/>
        </w:rPr>
        <w:t>ntenidos en los numerales 2.2, 5</w:t>
      </w:r>
      <w:r w:rsidRPr="004B08CC">
        <w:rPr>
          <w:rFonts w:ascii="Noto Sans" w:hAnsi="Noto Sans" w:cs="Noto Sans"/>
          <w:sz w:val="20"/>
        </w:rPr>
        <w:t>, 6, 6.1, 6.2. 6.3, y sus anexos,  así como los que se deriven del Acto de la Junta de Aclaraciones y que con motivo de dicho incumplimiento se afecte la solvencia de la proposición.</w:t>
      </w:r>
    </w:p>
    <w:p w14:paraId="27C915E4" w14:textId="77777777" w:rsidR="00754EE8" w:rsidRPr="004B08CC" w:rsidRDefault="00754EE8" w:rsidP="00B37971">
      <w:pPr>
        <w:ind w:right="227"/>
        <w:jc w:val="both"/>
        <w:rPr>
          <w:rFonts w:ascii="Noto Sans" w:hAnsi="Noto Sans" w:cs="Noto Sans"/>
          <w:sz w:val="20"/>
        </w:rPr>
      </w:pPr>
      <w:r w:rsidRPr="004B08CC">
        <w:rPr>
          <w:rFonts w:ascii="Noto Sans" w:hAnsi="Noto Sans" w:cs="Noto Sans"/>
          <w:sz w:val="20"/>
        </w:rPr>
        <w:t xml:space="preserve"> </w:t>
      </w:r>
    </w:p>
    <w:p w14:paraId="6859A19E" w14:textId="2658DAFB" w:rsidR="00754EE8" w:rsidRPr="004B08CC" w:rsidRDefault="00801671" w:rsidP="000705BD">
      <w:pPr>
        <w:pStyle w:val="Prrafodelista"/>
        <w:numPr>
          <w:ilvl w:val="0"/>
          <w:numId w:val="44"/>
        </w:numPr>
        <w:ind w:right="227"/>
        <w:jc w:val="both"/>
        <w:rPr>
          <w:rFonts w:ascii="Noto Sans" w:hAnsi="Noto Sans" w:cs="Noto Sans"/>
          <w:sz w:val="20"/>
        </w:rPr>
      </w:pPr>
      <w:r w:rsidRPr="004B08CC">
        <w:rPr>
          <w:rFonts w:ascii="Noto Sans" w:hAnsi="Noto Sans" w:cs="Noto Sans"/>
          <w:sz w:val="20"/>
        </w:rPr>
        <w:t xml:space="preserve">Señalamiento de las causas expresas de desechamiento, que afecten directamente la solvencia de las proposiciones, entre las que se incluirá la comprobación de que algún </w:t>
      </w:r>
      <w:r w:rsidR="00142BA9">
        <w:rPr>
          <w:rFonts w:ascii="Noto Sans" w:hAnsi="Noto Sans" w:cs="Noto Sans"/>
          <w:sz w:val="20"/>
        </w:rPr>
        <w:t>participante</w:t>
      </w:r>
      <w:r w:rsidRPr="004B08CC">
        <w:rPr>
          <w:rFonts w:ascii="Noto Sans" w:hAnsi="Noto Sans" w:cs="Noto Sans"/>
          <w:sz w:val="20"/>
        </w:rPr>
        <w:t xml:space="preserve"> ha acordado con otro u otros elevar el costo de los bienes o servicios, o cualquier otro acuerdo que tenga como fin obtener una ventaja sobre los demás </w:t>
      </w:r>
      <w:r w:rsidR="00142BA9">
        <w:rPr>
          <w:rFonts w:ascii="Noto Sans" w:hAnsi="Noto Sans" w:cs="Noto Sans"/>
          <w:sz w:val="20"/>
        </w:rPr>
        <w:t>participantes.</w:t>
      </w:r>
    </w:p>
    <w:p w14:paraId="519A29C7" w14:textId="77777777" w:rsidR="00754EE8" w:rsidRPr="004B08CC" w:rsidRDefault="00754EE8" w:rsidP="00B37971">
      <w:pPr>
        <w:ind w:right="227"/>
        <w:jc w:val="both"/>
        <w:rPr>
          <w:rFonts w:ascii="Noto Sans" w:hAnsi="Noto Sans" w:cs="Noto Sans"/>
          <w:sz w:val="20"/>
        </w:rPr>
      </w:pPr>
    </w:p>
    <w:p w14:paraId="2241890B" w14:textId="77777777" w:rsidR="00754EE8" w:rsidRPr="004B08CC" w:rsidRDefault="00754EE8" w:rsidP="000705BD">
      <w:pPr>
        <w:pStyle w:val="Prrafodelista"/>
        <w:numPr>
          <w:ilvl w:val="0"/>
          <w:numId w:val="44"/>
        </w:numPr>
        <w:ind w:right="227"/>
        <w:jc w:val="both"/>
        <w:rPr>
          <w:rFonts w:ascii="Noto Sans" w:hAnsi="Noto Sans" w:cs="Noto Sans"/>
          <w:sz w:val="20"/>
        </w:rPr>
      </w:pPr>
      <w:r w:rsidRPr="004B08CC">
        <w:rPr>
          <w:rFonts w:ascii="Noto Sans" w:hAnsi="Noto Sans" w:cs="Noto Sans"/>
          <w:sz w:val="20"/>
        </w:rPr>
        <w:t>Cuando incurran en cualquier violación a las disposiciones de la LAASSP, a su Reglamento o a cualquier otro ordenamiento legal o normativo vinculado con este procedimiento.</w:t>
      </w:r>
    </w:p>
    <w:p w14:paraId="473324FE" w14:textId="77777777" w:rsidR="00754EE8" w:rsidRPr="004B08CC" w:rsidRDefault="00754EE8" w:rsidP="00B37971">
      <w:pPr>
        <w:ind w:right="227"/>
        <w:jc w:val="both"/>
        <w:rPr>
          <w:rFonts w:ascii="Noto Sans" w:hAnsi="Noto Sans" w:cs="Noto Sans"/>
          <w:b/>
          <w:bCs/>
          <w:sz w:val="20"/>
        </w:rPr>
      </w:pPr>
    </w:p>
    <w:p w14:paraId="101EEE61" w14:textId="77777777" w:rsidR="00754EE8" w:rsidRPr="004B08CC" w:rsidRDefault="00754EE8" w:rsidP="000705BD">
      <w:pPr>
        <w:pStyle w:val="Prrafodelista"/>
        <w:numPr>
          <w:ilvl w:val="0"/>
          <w:numId w:val="44"/>
        </w:numPr>
        <w:ind w:right="227"/>
        <w:jc w:val="both"/>
        <w:rPr>
          <w:rFonts w:ascii="Noto Sans" w:hAnsi="Noto Sans" w:cs="Noto Sans"/>
          <w:sz w:val="20"/>
        </w:rPr>
      </w:pPr>
      <w:r w:rsidRPr="004B08CC">
        <w:rPr>
          <w:rFonts w:ascii="Noto Sans" w:hAnsi="Noto Sans" w:cs="Noto Sans"/>
          <w:sz w:val="20"/>
        </w:rPr>
        <w:t>Cuando no cotice la totalidad de los bienes requeridos por la partida en que participe.</w:t>
      </w:r>
    </w:p>
    <w:p w14:paraId="0DABCB5E" w14:textId="77777777" w:rsidR="00754EE8" w:rsidRPr="004B08CC" w:rsidRDefault="00754EE8" w:rsidP="00B37971">
      <w:pPr>
        <w:pStyle w:val="Prrafodelista"/>
        <w:ind w:left="0" w:right="227"/>
        <w:rPr>
          <w:rFonts w:ascii="Noto Sans" w:hAnsi="Noto Sans" w:cs="Noto Sans"/>
          <w:sz w:val="20"/>
        </w:rPr>
      </w:pPr>
    </w:p>
    <w:p w14:paraId="12A59D9B" w14:textId="77777777" w:rsidR="00754EE8" w:rsidRPr="004B08CC" w:rsidRDefault="00754EE8" w:rsidP="000705BD">
      <w:pPr>
        <w:pStyle w:val="Prrafodelista"/>
        <w:numPr>
          <w:ilvl w:val="0"/>
          <w:numId w:val="44"/>
        </w:numPr>
        <w:ind w:right="227"/>
        <w:jc w:val="both"/>
        <w:rPr>
          <w:rFonts w:ascii="Noto Sans" w:hAnsi="Noto Sans" w:cs="Noto Sans"/>
          <w:sz w:val="20"/>
        </w:rPr>
      </w:pPr>
      <w:r w:rsidRPr="004B08CC">
        <w:rPr>
          <w:rFonts w:ascii="Noto Sans" w:hAnsi="Noto Sans" w:cs="Noto Sans"/>
          <w:sz w:val="20"/>
        </w:rPr>
        <w:t>Cuando no presente uno o más de los escritos o manifiestos solicitados con carácter de “bajo protesta de decir verdad”, solicitados en las presentes bases u omita la leyenda requerida.</w:t>
      </w:r>
    </w:p>
    <w:p w14:paraId="769C0F95" w14:textId="77777777" w:rsidR="00754EE8" w:rsidRPr="004B08CC" w:rsidRDefault="00754EE8" w:rsidP="00B37971">
      <w:pPr>
        <w:tabs>
          <w:tab w:val="left" w:pos="567"/>
        </w:tabs>
        <w:suppressAutoHyphens w:val="0"/>
        <w:ind w:right="227"/>
        <w:jc w:val="both"/>
        <w:rPr>
          <w:rFonts w:ascii="Noto Sans" w:hAnsi="Noto Sans" w:cs="Noto Sans"/>
          <w:sz w:val="20"/>
        </w:rPr>
      </w:pPr>
    </w:p>
    <w:p w14:paraId="5C0EC3E2" w14:textId="77777777" w:rsidR="00754EE8" w:rsidRPr="004B08CC" w:rsidRDefault="00754EE8" w:rsidP="000705BD">
      <w:pPr>
        <w:pStyle w:val="Prrafodelista"/>
        <w:numPr>
          <w:ilvl w:val="0"/>
          <w:numId w:val="44"/>
        </w:numPr>
        <w:ind w:right="227"/>
        <w:jc w:val="both"/>
        <w:rPr>
          <w:rFonts w:ascii="Noto Sans" w:hAnsi="Noto Sans" w:cs="Noto Sans"/>
          <w:sz w:val="20"/>
        </w:rPr>
      </w:pPr>
      <w:r w:rsidRPr="004B08CC">
        <w:rPr>
          <w:rFonts w:ascii="Noto Sans" w:hAnsi="Noto Sans" w:cs="Noto Sans"/>
          <w:sz w:val="20"/>
        </w:rPr>
        <w:t>Cuando no cotice los bienes conforme a las condiciones y características solicitadas en la presente convocatoria.</w:t>
      </w:r>
    </w:p>
    <w:p w14:paraId="3D7D9F93" w14:textId="77777777" w:rsidR="00754EE8" w:rsidRPr="004B08CC" w:rsidRDefault="00754EE8" w:rsidP="00B37971">
      <w:pPr>
        <w:pStyle w:val="Prrafodelista"/>
        <w:tabs>
          <w:tab w:val="left" w:pos="567"/>
        </w:tabs>
        <w:ind w:left="0" w:right="227"/>
        <w:jc w:val="both"/>
        <w:rPr>
          <w:rFonts w:ascii="Noto Sans" w:hAnsi="Noto Sans" w:cs="Noto Sans"/>
          <w:sz w:val="20"/>
        </w:rPr>
      </w:pPr>
    </w:p>
    <w:p w14:paraId="175FA884" w14:textId="77777777" w:rsidR="00754EE8" w:rsidRPr="004B08CC" w:rsidRDefault="00754EE8" w:rsidP="000705BD">
      <w:pPr>
        <w:pStyle w:val="Prrafodelista"/>
        <w:numPr>
          <w:ilvl w:val="0"/>
          <w:numId w:val="44"/>
        </w:numPr>
        <w:ind w:right="227"/>
        <w:jc w:val="both"/>
        <w:rPr>
          <w:rFonts w:ascii="Noto Sans" w:hAnsi="Noto Sans" w:cs="Noto Sans"/>
          <w:sz w:val="20"/>
        </w:rPr>
      </w:pPr>
      <w:r w:rsidRPr="004B08CC">
        <w:rPr>
          <w:rFonts w:ascii="Noto Sans" w:hAnsi="Noto Sans" w:cs="Noto Sans"/>
          <w:sz w:val="20"/>
        </w:rPr>
        <w:t>Cuando proporcionen información o documentación falsa y/o alterada.</w:t>
      </w:r>
    </w:p>
    <w:p w14:paraId="4BD088D3" w14:textId="77777777" w:rsidR="00754EE8" w:rsidRPr="004B08CC" w:rsidRDefault="00754EE8" w:rsidP="00B37971">
      <w:pPr>
        <w:ind w:right="227"/>
        <w:jc w:val="both"/>
        <w:rPr>
          <w:rFonts w:ascii="Noto Sans" w:hAnsi="Noto Sans" w:cs="Noto Sans"/>
          <w:sz w:val="20"/>
        </w:rPr>
      </w:pPr>
    </w:p>
    <w:p w14:paraId="1A1DDB53" w14:textId="77777777" w:rsidR="00754EE8" w:rsidRPr="004B08CC" w:rsidRDefault="00754EE8" w:rsidP="000705BD">
      <w:pPr>
        <w:pStyle w:val="Prrafodelista"/>
        <w:numPr>
          <w:ilvl w:val="0"/>
          <w:numId w:val="44"/>
        </w:numPr>
        <w:ind w:right="227"/>
        <w:jc w:val="both"/>
        <w:rPr>
          <w:rFonts w:ascii="Noto Sans" w:hAnsi="Noto Sans" w:cs="Noto Sans"/>
          <w:sz w:val="20"/>
        </w:rPr>
      </w:pPr>
      <w:r w:rsidRPr="004B08CC">
        <w:rPr>
          <w:rFonts w:ascii="Noto Sans" w:hAnsi="Noto Sans" w:cs="Noto Sans"/>
          <w:sz w:val="20"/>
        </w:rPr>
        <w:t>Cuando la información contenida en los Registros Sanitarios y, en su caso, en los anexos resulte incompleta o incongruente respecto a las especificaciones ofertadas en la propuesta técnica.</w:t>
      </w:r>
    </w:p>
    <w:p w14:paraId="0673BC5F" w14:textId="77777777" w:rsidR="00754EE8" w:rsidRPr="004B08CC" w:rsidRDefault="00754EE8" w:rsidP="00B37971">
      <w:pPr>
        <w:ind w:right="227"/>
        <w:jc w:val="both"/>
        <w:rPr>
          <w:rFonts w:ascii="Noto Sans" w:hAnsi="Noto Sans" w:cs="Noto Sans"/>
          <w:sz w:val="20"/>
        </w:rPr>
      </w:pPr>
    </w:p>
    <w:p w14:paraId="210E4B5A" w14:textId="77777777" w:rsidR="00754EE8" w:rsidRPr="004B08CC" w:rsidRDefault="00754EE8" w:rsidP="000705BD">
      <w:pPr>
        <w:pStyle w:val="Prrafodelista"/>
        <w:numPr>
          <w:ilvl w:val="0"/>
          <w:numId w:val="44"/>
        </w:numPr>
        <w:ind w:right="227"/>
        <w:jc w:val="both"/>
        <w:rPr>
          <w:rFonts w:ascii="Noto Sans" w:hAnsi="Noto Sans" w:cs="Noto Sans"/>
          <w:sz w:val="20"/>
        </w:rPr>
      </w:pPr>
      <w:r w:rsidRPr="004B08CC">
        <w:rPr>
          <w:rFonts w:ascii="Noto Sans" w:hAnsi="Noto Sans" w:cs="Noto Sans"/>
          <w:sz w:val="20"/>
        </w:rPr>
        <w:t>Cuando presenten los formatos que se indican en esta convocatoria con anotaciones distintas a las solicitadas o condicionen los mismos.</w:t>
      </w:r>
    </w:p>
    <w:p w14:paraId="3C6D7012" w14:textId="77777777" w:rsidR="00754EE8" w:rsidRPr="004B08CC" w:rsidRDefault="00754EE8" w:rsidP="00B37971">
      <w:pPr>
        <w:ind w:right="227"/>
        <w:jc w:val="both"/>
        <w:rPr>
          <w:rFonts w:ascii="Noto Sans" w:hAnsi="Noto Sans" w:cs="Noto Sans"/>
          <w:sz w:val="20"/>
        </w:rPr>
      </w:pPr>
    </w:p>
    <w:p w14:paraId="4D713B1B" w14:textId="77777777" w:rsidR="00754EE8" w:rsidRPr="004B08CC" w:rsidRDefault="00754EE8" w:rsidP="000705BD">
      <w:pPr>
        <w:pStyle w:val="Prrafodelista"/>
        <w:numPr>
          <w:ilvl w:val="0"/>
          <w:numId w:val="44"/>
        </w:numPr>
        <w:ind w:right="227"/>
        <w:jc w:val="both"/>
        <w:rPr>
          <w:rFonts w:ascii="Noto Sans" w:hAnsi="Noto Sans" w:cs="Noto Sans"/>
          <w:sz w:val="20"/>
        </w:rPr>
      </w:pPr>
      <w:r w:rsidRPr="004B08CC">
        <w:rPr>
          <w:rFonts w:ascii="Noto Sans" w:hAnsi="Noto Sans" w:cs="Noto Sans"/>
          <w:sz w:val="20"/>
        </w:rPr>
        <w:t>Cuando presenten la documentación solicitada en archivos con extensión .p7m.</w:t>
      </w:r>
    </w:p>
    <w:p w14:paraId="0BF5491D" w14:textId="77777777" w:rsidR="00754EE8" w:rsidRPr="004B08CC" w:rsidRDefault="00754EE8" w:rsidP="00B37971">
      <w:pPr>
        <w:pStyle w:val="Prrafodelista"/>
        <w:ind w:left="0" w:right="227"/>
        <w:rPr>
          <w:rFonts w:ascii="Noto Sans" w:hAnsi="Noto Sans" w:cs="Noto Sans"/>
          <w:sz w:val="20"/>
        </w:rPr>
      </w:pPr>
    </w:p>
    <w:p w14:paraId="5C0289E4" w14:textId="77777777" w:rsidR="00754EE8" w:rsidRPr="004B08CC" w:rsidRDefault="00754EE8" w:rsidP="000705BD">
      <w:pPr>
        <w:pStyle w:val="Prrafodelista"/>
        <w:numPr>
          <w:ilvl w:val="0"/>
          <w:numId w:val="44"/>
        </w:numPr>
        <w:ind w:right="227"/>
        <w:jc w:val="both"/>
        <w:rPr>
          <w:rFonts w:ascii="Noto Sans" w:hAnsi="Noto Sans" w:cs="Noto Sans"/>
          <w:sz w:val="20"/>
        </w:rPr>
      </w:pPr>
      <w:r w:rsidRPr="004B08CC">
        <w:rPr>
          <w:rFonts w:ascii="Noto Sans" w:hAnsi="Noto Sans" w:cs="Noto Sans"/>
          <w:sz w:val="20"/>
        </w:rPr>
        <w:t>Cuando no presente los anexos técnicos, folletos, catálogos y/o fotografías, instructivos o manuales debidamente referenciados.</w:t>
      </w:r>
    </w:p>
    <w:p w14:paraId="6870DE0C" w14:textId="77777777" w:rsidR="00754EE8" w:rsidRPr="004B08CC" w:rsidRDefault="00754EE8" w:rsidP="00B37971">
      <w:pPr>
        <w:pStyle w:val="Prrafodelista"/>
        <w:ind w:right="227"/>
        <w:rPr>
          <w:rFonts w:ascii="Noto Sans" w:hAnsi="Noto Sans" w:cs="Noto Sans"/>
          <w:sz w:val="20"/>
        </w:rPr>
      </w:pPr>
    </w:p>
    <w:p w14:paraId="4D03539E" w14:textId="77777777" w:rsidR="00754EE8" w:rsidRPr="004B08CC" w:rsidRDefault="00754EE8" w:rsidP="00B37971">
      <w:pPr>
        <w:ind w:right="227"/>
        <w:jc w:val="both"/>
        <w:rPr>
          <w:rFonts w:ascii="Noto Sans" w:hAnsi="Noto Sans" w:cs="Noto Sans"/>
          <w:sz w:val="20"/>
        </w:rPr>
      </w:pPr>
    </w:p>
    <w:p w14:paraId="13ABA566" w14:textId="77777777" w:rsidR="00754EE8" w:rsidRPr="004B08CC" w:rsidRDefault="00754EE8" w:rsidP="00B37971">
      <w:pPr>
        <w:ind w:right="227"/>
        <w:jc w:val="both"/>
        <w:rPr>
          <w:rFonts w:ascii="Noto Sans" w:hAnsi="Noto Sans" w:cs="Noto Sans"/>
          <w:b/>
          <w:sz w:val="20"/>
        </w:rPr>
      </w:pPr>
      <w:r w:rsidRPr="004B08CC">
        <w:rPr>
          <w:rFonts w:ascii="Noto Sans" w:hAnsi="Noto Sans" w:cs="Noto Sans"/>
          <w:b/>
          <w:sz w:val="20"/>
        </w:rPr>
        <w:t>11.</w:t>
      </w:r>
      <w:r w:rsidRPr="004B08CC">
        <w:rPr>
          <w:rFonts w:ascii="Noto Sans" w:hAnsi="Noto Sans" w:cs="Noto Sans"/>
          <w:b/>
          <w:sz w:val="20"/>
        </w:rPr>
        <w:tab/>
        <w:t>PLAZO,</w:t>
      </w:r>
      <w:r w:rsidR="00262962" w:rsidRPr="004B08CC">
        <w:rPr>
          <w:rFonts w:ascii="Noto Sans" w:hAnsi="Noto Sans" w:cs="Noto Sans"/>
          <w:b/>
          <w:sz w:val="20"/>
        </w:rPr>
        <w:t xml:space="preserve"> LUGAR, CONDICIONES DE ENTREGA</w:t>
      </w:r>
      <w:r w:rsidRPr="004B08CC">
        <w:rPr>
          <w:rFonts w:ascii="Noto Sans" w:hAnsi="Noto Sans" w:cs="Noto Sans"/>
          <w:b/>
          <w:sz w:val="20"/>
        </w:rPr>
        <w:t>.</w:t>
      </w:r>
    </w:p>
    <w:p w14:paraId="0ABE0A36" w14:textId="3904D2A7" w:rsidR="00C17807" w:rsidRPr="004B08CC" w:rsidRDefault="00C17807" w:rsidP="00C17807">
      <w:pPr>
        <w:suppressAutoHyphens w:val="0"/>
        <w:jc w:val="both"/>
        <w:rPr>
          <w:rFonts w:ascii="Noto Sans" w:hAnsi="Noto Sans" w:cs="Noto Sans"/>
          <w:b/>
          <w:bCs/>
          <w:sz w:val="20"/>
        </w:rPr>
      </w:pPr>
    </w:p>
    <w:p w14:paraId="09121D9F" w14:textId="07BF6424" w:rsidR="00C17807" w:rsidRPr="000E5225" w:rsidRDefault="00C17807" w:rsidP="00C17807">
      <w:pPr>
        <w:jc w:val="both"/>
        <w:rPr>
          <w:rFonts w:ascii="Noto Sans" w:hAnsi="Noto Sans" w:cs="Noto Sans"/>
          <w:b/>
          <w:color w:val="000000"/>
          <w:sz w:val="20"/>
        </w:rPr>
      </w:pPr>
      <w:r w:rsidRPr="004B08CC">
        <w:rPr>
          <w:rFonts w:ascii="Noto Sans" w:hAnsi="Noto Sans" w:cs="Noto Sans"/>
          <w:b/>
          <w:color w:val="000000"/>
          <w:sz w:val="20"/>
        </w:rPr>
        <w:t xml:space="preserve">Lugar y entrega de los bienes </w:t>
      </w:r>
    </w:p>
    <w:p w14:paraId="4EE223A6" w14:textId="77777777" w:rsidR="009F5446" w:rsidRPr="004B08CC" w:rsidRDefault="009F5446" w:rsidP="009F5446">
      <w:pPr>
        <w:spacing w:after="240"/>
        <w:jc w:val="both"/>
        <w:rPr>
          <w:rFonts w:ascii="Noto Sans" w:hAnsi="Noto Sans" w:cs="Noto Sans"/>
          <w:sz w:val="20"/>
        </w:rPr>
      </w:pPr>
      <w:r w:rsidRPr="004B08CC">
        <w:rPr>
          <w:rFonts w:ascii="Noto Sans" w:hAnsi="Noto Sans" w:cs="Noto Sans"/>
          <w:sz w:val="20"/>
        </w:rPr>
        <w:t>“EL PROVEEDOR” deberá de entregar los bienes dentro de los 3 (tres días) hábiles posteriores a la recepción de la orden de compra (se anexa orden de compra en ANEXO</w:t>
      </w:r>
      <w:r>
        <w:rPr>
          <w:rFonts w:ascii="Noto Sans" w:hAnsi="Noto Sans" w:cs="Noto Sans"/>
          <w:sz w:val="20"/>
        </w:rPr>
        <w:t xml:space="preserve"> NUEMERO 3 (TRES</w:t>
      </w:r>
      <w:r w:rsidRPr="004B08CC">
        <w:rPr>
          <w:rFonts w:ascii="Noto Sans" w:hAnsi="Noto Sans" w:cs="Noto Sans"/>
          <w:sz w:val="20"/>
        </w:rPr>
        <w:t xml:space="preserve">), considerándose este plazo como entrega oportuna, a partir del 4to día hábil se considera entrega con atraso y se aplicará la penalización correspondiente. </w:t>
      </w:r>
    </w:p>
    <w:p w14:paraId="547E7F87" w14:textId="77777777" w:rsidR="009F5446" w:rsidRPr="004B08CC" w:rsidRDefault="009F5446" w:rsidP="009F5446">
      <w:pPr>
        <w:spacing w:after="240"/>
        <w:jc w:val="both"/>
        <w:rPr>
          <w:rFonts w:ascii="Noto Sans" w:hAnsi="Noto Sans" w:cs="Noto Sans"/>
          <w:sz w:val="20"/>
        </w:rPr>
      </w:pPr>
      <w:r w:rsidRPr="004B08CC">
        <w:rPr>
          <w:rFonts w:ascii="Noto Sans" w:hAnsi="Noto Sans" w:cs="Noto Sans"/>
          <w:sz w:val="20"/>
        </w:rPr>
        <w:t xml:space="preserve">“EL INSTITUTO” generará  órdenes de compra las cuales hará del conocimiento a los proveedores, vía correo electrónico. </w:t>
      </w:r>
    </w:p>
    <w:p w14:paraId="13EF5149" w14:textId="77777777" w:rsidR="009F5446" w:rsidRPr="004B08CC" w:rsidRDefault="009F5446" w:rsidP="009F5446">
      <w:pPr>
        <w:spacing w:after="240"/>
        <w:jc w:val="both"/>
        <w:rPr>
          <w:rFonts w:ascii="Noto Sans" w:hAnsi="Noto Sans" w:cs="Noto Sans"/>
          <w:sz w:val="20"/>
        </w:rPr>
      </w:pPr>
      <w:r w:rsidRPr="004B08CC">
        <w:rPr>
          <w:rFonts w:ascii="Noto Sans" w:hAnsi="Noto Sans" w:cs="Noto Sans"/>
          <w:sz w:val="20"/>
        </w:rPr>
        <w:t>“EL PROVEEDOR” se obliga a proporcionar un correo electrónico para la recepción de las órdenes de compra que genere el instituto, y en caso de que por algún motivo se requiera de sustituir el correo original, deberá de hacer del conocimiento al administrador del contrato del nuevo correo electrónico; quedando el proveedor como responsable por las órdenes de compra que no se le hagan llegar debido a la problemática que presente su correo”.</w:t>
      </w:r>
    </w:p>
    <w:p w14:paraId="6E557E74" w14:textId="22D617C1" w:rsidR="00C17807" w:rsidRDefault="009F5446" w:rsidP="009F5446">
      <w:pPr>
        <w:ind w:right="227"/>
        <w:rPr>
          <w:rFonts w:ascii="Noto Sans" w:hAnsi="Noto Sans" w:cs="Noto Sans"/>
          <w:sz w:val="20"/>
        </w:rPr>
      </w:pPr>
      <w:r w:rsidRPr="004B08CC">
        <w:rPr>
          <w:rFonts w:ascii="Noto Sans" w:hAnsi="Noto Sans" w:cs="Noto Sans"/>
          <w:sz w:val="20"/>
        </w:rPr>
        <w:t xml:space="preserve">“EL PROVEEDOR” se obliga a entregar directamente en cada uno de los sub-almacenes de conservación y en caso de no existir </w:t>
      </w:r>
      <w:proofErr w:type="spellStart"/>
      <w:r w:rsidRPr="004B08CC">
        <w:rPr>
          <w:rFonts w:ascii="Noto Sans" w:hAnsi="Noto Sans" w:cs="Noto Sans"/>
          <w:sz w:val="20"/>
        </w:rPr>
        <w:t>subalmacén</w:t>
      </w:r>
      <w:proofErr w:type="spellEnd"/>
      <w:r w:rsidRPr="004B08CC">
        <w:rPr>
          <w:rFonts w:ascii="Noto Sans" w:hAnsi="Noto Sans" w:cs="Noto Sans"/>
          <w:sz w:val="20"/>
        </w:rPr>
        <w:t xml:space="preserve"> deberá de entregar en la unidad sede de la jefatura de conservación tanto en unidades de la zona metropolitana como en la  sede de las unidades foráneas, descritas en el directorio de unidades, que se contemplan en el Anexo Numero 2 (DOS) A</w:t>
      </w:r>
      <w:r>
        <w:rPr>
          <w:rFonts w:ascii="Noto Sans" w:hAnsi="Noto Sans" w:cs="Noto Sans"/>
          <w:sz w:val="20"/>
        </w:rPr>
        <w:t>.</w:t>
      </w:r>
    </w:p>
    <w:p w14:paraId="3BC58041" w14:textId="77777777" w:rsidR="009F5446" w:rsidRPr="004B08CC" w:rsidRDefault="009F5446" w:rsidP="009F5446">
      <w:pPr>
        <w:ind w:right="227"/>
        <w:rPr>
          <w:rFonts w:ascii="Noto Sans" w:hAnsi="Noto Sans" w:cs="Noto Sans"/>
          <w:sz w:val="20"/>
        </w:rPr>
      </w:pPr>
    </w:p>
    <w:p w14:paraId="4AA9FA51" w14:textId="54717312" w:rsidR="00C17807" w:rsidRDefault="00C17807" w:rsidP="00C17807">
      <w:pPr>
        <w:suppressAutoHyphens w:val="0"/>
        <w:jc w:val="both"/>
        <w:rPr>
          <w:rFonts w:ascii="Noto Sans" w:hAnsi="Noto Sans" w:cs="Noto Sans"/>
          <w:b/>
          <w:bCs/>
          <w:sz w:val="20"/>
        </w:rPr>
      </w:pPr>
      <w:r w:rsidRPr="004B08CC">
        <w:rPr>
          <w:rFonts w:ascii="Noto Sans" w:hAnsi="Noto Sans" w:cs="Noto Sans"/>
          <w:b/>
          <w:bCs/>
          <w:sz w:val="20"/>
        </w:rPr>
        <w:t>Condiciones y/o canje o devolución.</w:t>
      </w:r>
    </w:p>
    <w:p w14:paraId="032D1299" w14:textId="77777777" w:rsidR="00CE30B3" w:rsidRPr="004B08CC" w:rsidRDefault="00CE30B3" w:rsidP="00C17807">
      <w:pPr>
        <w:suppressAutoHyphens w:val="0"/>
        <w:jc w:val="both"/>
        <w:rPr>
          <w:rFonts w:ascii="Noto Sans" w:hAnsi="Noto Sans" w:cs="Noto Sans"/>
          <w:b/>
          <w:bCs/>
          <w:sz w:val="20"/>
        </w:rPr>
      </w:pPr>
    </w:p>
    <w:p w14:paraId="3DE04952" w14:textId="77777777" w:rsidR="00CE30B3" w:rsidRPr="004B08CC" w:rsidRDefault="00CE30B3" w:rsidP="00CE30B3">
      <w:pPr>
        <w:suppressAutoHyphens w:val="0"/>
        <w:jc w:val="both"/>
        <w:rPr>
          <w:rFonts w:ascii="Noto Sans" w:hAnsi="Noto Sans" w:cs="Noto Sans"/>
          <w:bCs/>
          <w:sz w:val="20"/>
        </w:rPr>
      </w:pPr>
      <w:r w:rsidRPr="004B08CC">
        <w:rPr>
          <w:rFonts w:ascii="Noto Sans" w:hAnsi="Noto Sans" w:cs="Noto Sans"/>
          <w:sz w:val="20"/>
        </w:rPr>
        <w:t xml:space="preserve">“EL INSTITUTO” </w:t>
      </w:r>
      <w:r w:rsidRPr="004B08CC">
        <w:rPr>
          <w:rFonts w:ascii="Noto Sans" w:hAnsi="Noto Sans" w:cs="Noto Sans"/>
          <w:bCs/>
          <w:sz w:val="20"/>
        </w:rPr>
        <w:t xml:space="preserve"> por conducto del área solicitante, así como por el administrador del contrato, podrá solicitar directamente al proveedor el canje o devolución de los bienes que presenten defectos a simple vista, especificaciones distintas a las señaladas en la convocatoria y sus anexos, así como vicios ocultos, debiendo notificar vía correo electrónico al proveedor, dentro de los 5 (cinco) días hábiles siguientes a la detección del vicio o defecto. </w:t>
      </w:r>
    </w:p>
    <w:p w14:paraId="6069A9E6" w14:textId="77777777" w:rsidR="00CE30B3" w:rsidRPr="004B08CC" w:rsidRDefault="00CE30B3" w:rsidP="00CE30B3">
      <w:pPr>
        <w:suppressAutoHyphens w:val="0"/>
        <w:jc w:val="both"/>
        <w:rPr>
          <w:rFonts w:ascii="Noto Sans" w:hAnsi="Noto Sans" w:cs="Noto Sans"/>
          <w:bCs/>
          <w:sz w:val="20"/>
        </w:rPr>
      </w:pPr>
    </w:p>
    <w:p w14:paraId="50A7D7F6" w14:textId="77777777" w:rsidR="00CE30B3" w:rsidRPr="004B08CC" w:rsidRDefault="00CE30B3" w:rsidP="00CE30B3">
      <w:pPr>
        <w:suppressAutoHyphens w:val="0"/>
        <w:jc w:val="both"/>
        <w:rPr>
          <w:rFonts w:ascii="Noto Sans" w:hAnsi="Noto Sans" w:cs="Noto Sans"/>
          <w:bCs/>
          <w:sz w:val="20"/>
        </w:rPr>
      </w:pPr>
      <w:r w:rsidRPr="004B08CC">
        <w:rPr>
          <w:rFonts w:ascii="Noto Sans" w:hAnsi="Noto Sans" w:cs="Noto Sans"/>
          <w:bCs/>
          <w:sz w:val="20"/>
        </w:rPr>
        <w:t xml:space="preserve">“El área solicitante” deberá de entregar los bienes sujetos a canje con documento impreso debidamente </w:t>
      </w:r>
      <w:proofErr w:type="spellStart"/>
      <w:r w:rsidRPr="004B08CC">
        <w:rPr>
          <w:rFonts w:ascii="Noto Sans" w:hAnsi="Noto Sans" w:cs="Noto Sans"/>
          <w:bCs/>
          <w:sz w:val="20"/>
        </w:rPr>
        <w:t>requisitado</w:t>
      </w:r>
      <w:proofErr w:type="spellEnd"/>
      <w:r w:rsidRPr="004B08CC">
        <w:rPr>
          <w:rFonts w:ascii="Noto Sans" w:hAnsi="Noto Sans" w:cs="Noto Sans"/>
          <w:bCs/>
          <w:sz w:val="20"/>
        </w:rPr>
        <w:t xml:space="preserve"> (orden de canje) que avale el movimiento, el cual podrá ser enviado vía correo electrónico.</w:t>
      </w:r>
    </w:p>
    <w:p w14:paraId="5214D86D" w14:textId="77777777" w:rsidR="00CE30B3" w:rsidRPr="004B08CC" w:rsidRDefault="00CE30B3" w:rsidP="00CE30B3">
      <w:pPr>
        <w:suppressAutoHyphens w:val="0"/>
        <w:jc w:val="both"/>
        <w:rPr>
          <w:rFonts w:ascii="Noto Sans" w:hAnsi="Noto Sans" w:cs="Noto Sans"/>
          <w:bCs/>
          <w:sz w:val="20"/>
        </w:rPr>
      </w:pPr>
    </w:p>
    <w:p w14:paraId="04BFA232" w14:textId="77777777" w:rsidR="00CE30B3" w:rsidRPr="004B08CC" w:rsidRDefault="00CE30B3" w:rsidP="00CE30B3">
      <w:pPr>
        <w:suppressAutoHyphens w:val="0"/>
        <w:jc w:val="both"/>
        <w:rPr>
          <w:rFonts w:ascii="Noto Sans" w:hAnsi="Noto Sans" w:cs="Noto Sans"/>
          <w:bCs/>
          <w:sz w:val="20"/>
        </w:rPr>
      </w:pPr>
      <w:r w:rsidRPr="004B08CC">
        <w:rPr>
          <w:rFonts w:ascii="Noto Sans" w:hAnsi="Noto Sans" w:cs="Noto Sans"/>
          <w:bCs/>
          <w:sz w:val="20"/>
        </w:rPr>
        <w:t xml:space="preserve"> “EL PROVEEDOR” deberá reponer los bienes sujetos a canje o devolución en un plazo que no excederá de 3 (tres) días hábiles a partir de la fecha de su notificación, en caso de que exceda el tiempo para canje se tomara como bien no suministrado y se aplicarán a las penas convencionales. </w:t>
      </w:r>
    </w:p>
    <w:p w14:paraId="46BE0E69" w14:textId="77777777" w:rsidR="00CE30B3" w:rsidRPr="004B08CC" w:rsidRDefault="00CE30B3" w:rsidP="00CE30B3">
      <w:pPr>
        <w:suppressAutoHyphens w:val="0"/>
        <w:jc w:val="both"/>
        <w:rPr>
          <w:rFonts w:ascii="Noto Sans" w:hAnsi="Noto Sans" w:cs="Noto Sans"/>
          <w:bCs/>
          <w:sz w:val="20"/>
        </w:rPr>
      </w:pPr>
    </w:p>
    <w:p w14:paraId="043BBF78" w14:textId="77777777" w:rsidR="00CE30B3" w:rsidRPr="004B08CC" w:rsidRDefault="00CE30B3" w:rsidP="00CE30B3">
      <w:pPr>
        <w:suppressAutoHyphens w:val="0"/>
        <w:jc w:val="both"/>
        <w:rPr>
          <w:rFonts w:ascii="Noto Sans" w:hAnsi="Noto Sans" w:cs="Noto Sans"/>
          <w:bCs/>
          <w:sz w:val="20"/>
        </w:rPr>
      </w:pPr>
      <w:r w:rsidRPr="004B08CC">
        <w:rPr>
          <w:rFonts w:ascii="Noto Sans" w:hAnsi="Noto Sans" w:cs="Noto Sans"/>
          <w:bCs/>
          <w:sz w:val="20"/>
        </w:rPr>
        <w:t>“EL PROVEEDOR” deberá de asumir los gastos que se generen con motivo del canje o devolución, previa notificación del instituto.</w:t>
      </w:r>
    </w:p>
    <w:p w14:paraId="23BC3553" w14:textId="77777777" w:rsidR="00CE30B3" w:rsidRDefault="00CE30B3" w:rsidP="00B37971">
      <w:pPr>
        <w:tabs>
          <w:tab w:val="left" w:pos="426"/>
        </w:tabs>
        <w:ind w:right="227"/>
        <w:jc w:val="both"/>
        <w:rPr>
          <w:rFonts w:ascii="Noto Sans" w:hAnsi="Noto Sans" w:cs="Noto Sans"/>
          <w:bCs/>
          <w:sz w:val="20"/>
        </w:rPr>
      </w:pPr>
    </w:p>
    <w:p w14:paraId="06567557" w14:textId="77777777" w:rsidR="00CE30B3" w:rsidRDefault="00CE30B3" w:rsidP="00B37971">
      <w:pPr>
        <w:tabs>
          <w:tab w:val="left" w:pos="426"/>
        </w:tabs>
        <w:ind w:right="227"/>
        <w:jc w:val="both"/>
        <w:rPr>
          <w:rFonts w:ascii="Noto Sans" w:hAnsi="Noto Sans" w:cs="Noto Sans"/>
          <w:bCs/>
          <w:sz w:val="20"/>
        </w:rPr>
      </w:pPr>
    </w:p>
    <w:p w14:paraId="3B7B8A39" w14:textId="77777777" w:rsidR="00E64E75" w:rsidRPr="004B08CC" w:rsidRDefault="00E64E75" w:rsidP="00B37971">
      <w:pPr>
        <w:tabs>
          <w:tab w:val="left" w:pos="426"/>
        </w:tabs>
        <w:ind w:right="227"/>
        <w:jc w:val="both"/>
        <w:rPr>
          <w:rFonts w:ascii="Noto Sans" w:hAnsi="Noto Sans" w:cs="Noto Sans"/>
          <w:b/>
          <w:bCs/>
          <w:sz w:val="20"/>
        </w:rPr>
      </w:pPr>
      <w:r w:rsidRPr="004B08CC">
        <w:rPr>
          <w:rFonts w:ascii="Noto Sans" w:hAnsi="Noto Sans" w:cs="Noto Sans"/>
          <w:b/>
          <w:bCs/>
          <w:sz w:val="20"/>
        </w:rPr>
        <w:t>12.</w:t>
      </w:r>
      <w:r w:rsidRPr="004B08CC">
        <w:rPr>
          <w:rFonts w:ascii="Noto Sans" w:hAnsi="Noto Sans" w:cs="Noto Sans"/>
          <w:b/>
          <w:bCs/>
          <w:sz w:val="20"/>
        </w:rPr>
        <w:tab/>
        <w:t>CONDICIONES DE PAGO:</w:t>
      </w:r>
    </w:p>
    <w:p w14:paraId="0D7289B2" w14:textId="77777777" w:rsidR="00B671DB" w:rsidRPr="004B08CC" w:rsidRDefault="00B671DB" w:rsidP="00B37971">
      <w:pPr>
        <w:tabs>
          <w:tab w:val="left" w:pos="426"/>
        </w:tabs>
        <w:ind w:right="227"/>
        <w:jc w:val="both"/>
        <w:rPr>
          <w:rFonts w:ascii="Noto Sans" w:hAnsi="Noto Sans" w:cs="Noto Sans"/>
          <w:b/>
          <w:bCs/>
          <w:sz w:val="20"/>
        </w:rPr>
      </w:pPr>
    </w:p>
    <w:p w14:paraId="7E193519" w14:textId="77777777" w:rsidR="00B671DB" w:rsidRPr="004B08CC" w:rsidRDefault="00B671DB" w:rsidP="00B37971">
      <w:pPr>
        <w:autoSpaceDE w:val="0"/>
        <w:autoSpaceDN w:val="0"/>
        <w:ind w:right="227"/>
        <w:jc w:val="both"/>
        <w:rPr>
          <w:rFonts w:ascii="Noto Sans" w:hAnsi="Noto Sans" w:cs="Noto Sans"/>
          <w:bCs/>
          <w:sz w:val="20"/>
          <w:lang w:val="es-MX"/>
        </w:rPr>
      </w:pPr>
      <w:r w:rsidRPr="004B08CC">
        <w:rPr>
          <w:rFonts w:ascii="Noto Sans" w:hAnsi="Noto Sans" w:cs="Noto Sans"/>
          <w:bCs/>
          <w:sz w:val="20"/>
          <w:lang w:val="es-MX"/>
        </w:rPr>
        <w:t xml:space="preserve">El pago se efectuará en pesos mexicanos por la adquisición de los bienes o servicios efectivamente realizados, a los 17 días naturales posteriores a la entrega por parte del proveedor, de acuerdo con los siguientes documentos: </w:t>
      </w:r>
    </w:p>
    <w:p w14:paraId="2816EC35" w14:textId="77777777" w:rsidR="00B671DB" w:rsidRPr="004B08CC" w:rsidRDefault="00B671DB" w:rsidP="00B37971">
      <w:pPr>
        <w:tabs>
          <w:tab w:val="left" w:pos="426"/>
        </w:tabs>
        <w:ind w:right="227"/>
        <w:jc w:val="both"/>
        <w:rPr>
          <w:rFonts w:ascii="Noto Sans" w:hAnsi="Noto Sans" w:cs="Noto Sans"/>
          <w:b/>
          <w:bCs/>
          <w:sz w:val="20"/>
        </w:rPr>
      </w:pPr>
    </w:p>
    <w:p w14:paraId="074BAD71" w14:textId="77777777" w:rsidR="00F87CDE" w:rsidRPr="00F87CDE" w:rsidRDefault="00F87CDE" w:rsidP="00F87CDE">
      <w:pPr>
        <w:ind w:right="227"/>
        <w:jc w:val="both"/>
        <w:rPr>
          <w:rFonts w:ascii="Noto Sans" w:hAnsi="Noto Sans" w:cs="Noto Sans"/>
          <w:bCs/>
          <w:sz w:val="20"/>
          <w:lang w:val="es-MX"/>
        </w:rPr>
      </w:pPr>
      <w:r w:rsidRPr="00F87CDE">
        <w:rPr>
          <w:rFonts w:ascii="Noto Sans" w:hAnsi="Noto Sans" w:cs="Noto Sans"/>
          <w:bCs/>
          <w:sz w:val="20"/>
          <w:lang w:val="es-MX"/>
        </w:rPr>
        <w:t xml:space="preserve">Representación impresa del comprobante fiscal digital por internet (CFDI) que reúna los requisitos fiscales respectivos, en la que indique los bienes o servicios entregados, nombre, cargo y firma del administrador del contrato, número de proveedor, número de contrato, numero de ID de pedido recepción, opinión de cumplimiento de obligaciones fiscales en materia de seguridad social (IMSS) positiva y vigente, la cual deberá ser entregada para su pago en el Departamento de Presupuesto Contabilidad y Erogaciones del Órgano de Operación Administrativa Desconcentrada Jalisco, ubicado en Belisario Domínguez No. 1000, colonia Independencia, en Guadalajara, Jalisco, en días hábiles de lunes a viernes, en un horario de 8:00 a 13:00 horas. </w:t>
      </w:r>
    </w:p>
    <w:p w14:paraId="7D49857D" w14:textId="77777777" w:rsidR="00F87CDE" w:rsidRPr="00F87CDE" w:rsidRDefault="00F87CDE" w:rsidP="00F87CDE">
      <w:pPr>
        <w:ind w:right="227"/>
        <w:jc w:val="both"/>
        <w:rPr>
          <w:rFonts w:ascii="Noto Sans" w:hAnsi="Noto Sans" w:cs="Noto Sans"/>
          <w:bCs/>
          <w:sz w:val="20"/>
          <w:lang w:val="es-MX"/>
        </w:rPr>
      </w:pPr>
    </w:p>
    <w:p w14:paraId="08930A85" w14:textId="34C2F267" w:rsidR="00F87CDE" w:rsidRPr="00F87CDE" w:rsidRDefault="00F87CDE" w:rsidP="00F87CDE">
      <w:pPr>
        <w:ind w:right="227"/>
        <w:jc w:val="both"/>
        <w:rPr>
          <w:rFonts w:ascii="Noto Sans" w:hAnsi="Noto Sans" w:cs="Noto Sans"/>
          <w:bCs/>
          <w:sz w:val="20"/>
          <w:lang w:val="es-MX"/>
        </w:rPr>
      </w:pPr>
      <w:r w:rsidRPr="00F87CDE">
        <w:rPr>
          <w:rFonts w:ascii="Noto Sans" w:hAnsi="Noto Sans" w:cs="Noto Sans"/>
          <w:bCs/>
          <w:sz w:val="20"/>
          <w:lang w:val="es-MX"/>
        </w:rPr>
        <w:t xml:space="preserve">El </w:t>
      </w:r>
      <w:r w:rsidR="00143A43">
        <w:rPr>
          <w:rFonts w:ascii="Noto Sans" w:hAnsi="Noto Sans" w:cs="Noto Sans"/>
          <w:bCs/>
          <w:sz w:val="20"/>
          <w:lang w:val="es-MX"/>
        </w:rPr>
        <w:t>participante</w:t>
      </w:r>
      <w:r w:rsidRPr="00F87CDE">
        <w:rPr>
          <w:rFonts w:ascii="Noto Sans" w:hAnsi="Noto Sans" w:cs="Noto Sans"/>
          <w:bCs/>
          <w:sz w:val="20"/>
          <w:lang w:val="es-MX"/>
        </w:rPr>
        <w:t xml:space="preserve"> deberá expedir sus comprobantes fiscales digitales en el esquema de facturación electrónica, con las especificaciones normadas por el servicio de administración tributaria (SAT) a nombre del Instituto Mexicano Del Seguro Social, con registro federal de contribuyentes IMS -421231-I45, domicilio en avenida paseo de la reforma número 476, Colonia Juárez, C.P. 06600, Alcaldía Cuauhtémoc, Ciudad de México.</w:t>
      </w:r>
    </w:p>
    <w:p w14:paraId="0C073868" w14:textId="77777777" w:rsidR="00F87CDE" w:rsidRPr="00F87CDE" w:rsidRDefault="00F87CDE" w:rsidP="00F87CDE">
      <w:pPr>
        <w:ind w:right="227"/>
        <w:jc w:val="both"/>
        <w:rPr>
          <w:rFonts w:ascii="Noto Sans" w:hAnsi="Noto Sans" w:cs="Noto Sans"/>
          <w:bCs/>
          <w:sz w:val="20"/>
          <w:lang w:val="es-MX"/>
        </w:rPr>
      </w:pPr>
    </w:p>
    <w:p w14:paraId="0C0BA814" w14:textId="7A917D05" w:rsidR="00F87CDE" w:rsidRPr="00F87CDE" w:rsidRDefault="00F87CDE" w:rsidP="00F87CDE">
      <w:pPr>
        <w:ind w:right="227"/>
        <w:jc w:val="both"/>
        <w:rPr>
          <w:rFonts w:ascii="Noto Sans" w:hAnsi="Noto Sans" w:cs="Noto Sans"/>
          <w:bCs/>
          <w:sz w:val="20"/>
          <w:lang w:val="es-MX"/>
        </w:rPr>
      </w:pPr>
      <w:r w:rsidRPr="00F87CDE">
        <w:rPr>
          <w:rFonts w:ascii="Noto Sans" w:hAnsi="Noto Sans" w:cs="Noto Sans"/>
          <w:bCs/>
          <w:sz w:val="20"/>
          <w:lang w:val="es-MX"/>
        </w:rPr>
        <w:t xml:space="preserve">Para la validación de dichos comprobantes el </w:t>
      </w:r>
      <w:r w:rsidR="00142BA9">
        <w:rPr>
          <w:rFonts w:ascii="Noto Sans" w:hAnsi="Noto Sans" w:cs="Noto Sans"/>
          <w:sz w:val="20"/>
        </w:rPr>
        <w:t>participante</w:t>
      </w:r>
      <w:r w:rsidRPr="00F87CDE">
        <w:rPr>
          <w:rFonts w:ascii="Noto Sans" w:hAnsi="Noto Sans" w:cs="Noto Sans"/>
          <w:bCs/>
          <w:sz w:val="20"/>
          <w:lang w:val="es-MX"/>
        </w:rPr>
        <w:t xml:space="preserve"> deberá cargar en internet, a través del portal de servicios a proveedores de la página del instituto el archivo XML. La validez de los mismos será determinada durante la carga y únicamente los comprobantes validos serán procedentes para pago.</w:t>
      </w:r>
    </w:p>
    <w:p w14:paraId="363BC6E1" w14:textId="77777777" w:rsidR="00F87CDE" w:rsidRPr="00F87CDE" w:rsidRDefault="00F87CDE" w:rsidP="00F87CDE">
      <w:pPr>
        <w:ind w:right="227"/>
        <w:jc w:val="both"/>
        <w:rPr>
          <w:rFonts w:ascii="Noto Sans" w:hAnsi="Noto Sans" w:cs="Noto Sans"/>
          <w:bCs/>
          <w:sz w:val="20"/>
          <w:lang w:val="es-MX"/>
        </w:rPr>
      </w:pPr>
    </w:p>
    <w:p w14:paraId="2E4987BF" w14:textId="724754FA" w:rsidR="00F87CDE" w:rsidRPr="00F87CDE" w:rsidRDefault="00F87CDE" w:rsidP="00F87CDE">
      <w:pPr>
        <w:ind w:right="227"/>
        <w:jc w:val="both"/>
        <w:rPr>
          <w:rFonts w:ascii="Noto Sans" w:hAnsi="Noto Sans" w:cs="Noto Sans"/>
          <w:bCs/>
          <w:sz w:val="20"/>
          <w:lang w:val="es-MX"/>
        </w:rPr>
      </w:pPr>
      <w:r w:rsidRPr="00F87CDE">
        <w:rPr>
          <w:rFonts w:ascii="Noto Sans" w:hAnsi="Noto Sans" w:cs="Noto Sans"/>
          <w:bCs/>
          <w:sz w:val="20"/>
          <w:lang w:val="es-MX"/>
        </w:rPr>
        <w:t xml:space="preserve">El </w:t>
      </w:r>
      <w:r w:rsidR="005732E8">
        <w:rPr>
          <w:rFonts w:ascii="Noto Sans" w:hAnsi="Noto Sans" w:cs="Noto Sans"/>
          <w:bCs/>
          <w:sz w:val="20"/>
          <w:lang w:val="es-MX"/>
        </w:rPr>
        <w:t>participante</w:t>
      </w:r>
      <w:r w:rsidRPr="00F87CDE">
        <w:rPr>
          <w:rFonts w:ascii="Noto Sans" w:hAnsi="Noto Sans" w:cs="Noto Sans"/>
          <w:bCs/>
          <w:sz w:val="20"/>
          <w:lang w:val="es-MX"/>
        </w:rPr>
        <w:t xml:space="preserve"> se obliga a no cancelar ante el SAT el comprobante fiscal digital (CFDI) a favor del instituto previamente validados en el portal de servicios a proveedores, salvo justificación y comunicación por parte del mismo al administrador del contrato para su autorización expresa, debiendo este informar a las áreas de trámite de erogaciones de dicha justificación y reposición del CFDI en su caso.</w:t>
      </w:r>
    </w:p>
    <w:p w14:paraId="55E97457" w14:textId="77777777" w:rsidR="00F87CDE" w:rsidRPr="00F87CDE" w:rsidRDefault="00F87CDE" w:rsidP="00F87CDE">
      <w:pPr>
        <w:ind w:right="227"/>
        <w:jc w:val="both"/>
        <w:rPr>
          <w:rFonts w:ascii="Noto Sans" w:hAnsi="Noto Sans" w:cs="Noto Sans"/>
          <w:bCs/>
          <w:sz w:val="20"/>
          <w:lang w:val="es-MX"/>
        </w:rPr>
      </w:pPr>
    </w:p>
    <w:p w14:paraId="78211228" w14:textId="1E668A6B" w:rsidR="00F87CDE" w:rsidRPr="00F87CDE" w:rsidRDefault="00F87CDE" w:rsidP="00F87CDE">
      <w:pPr>
        <w:ind w:right="227"/>
        <w:jc w:val="both"/>
        <w:rPr>
          <w:rFonts w:ascii="Noto Sans" w:hAnsi="Noto Sans" w:cs="Noto Sans"/>
          <w:bCs/>
          <w:sz w:val="20"/>
          <w:lang w:val="es-MX"/>
        </w:rPr>
      </w:pPr>
      <w:r w:rsidRPr="00F87CDE">
        <w:rPr>
          <w:rFonts w:ascii="Noto Sans" w:hAnsi="Noto Sans" w:cs="Noto Sans"/>
          <w:bCs/>
          <w:sz w:val="20"/>
          <w:lang w:val="es-MX"/>
        </w:rPr>
        <w:t>Junto con la factura para los contratos cuyo monto sea de $300,000.00 (trescientos mil pesos 00/100 m.n.) o superior deberá adjuntar la opinión positiva y vigente del cumplimiento de sus obligaciones</w:t>
      </w:r>
      <w:r w:rsidR="005732E8">
        <w:rPr>
          <w:rFonts w:ascii="Noto Sans" w:hAnsi="Noto Sans" w:cs="Noto Sans"/>
          <w:bCs/>
          <w:sz w:val="20"/>
          <w:lang w:val="es-MX"/>
        </w:rPr>
        <w:t xml:space="preserve"> en materia de seguridad social</w:t>
      </w:r>
      <w:r w:rsidRPr="00F87CDE">
        <w:rPr>
          <w:rFonts w:ascii="Noto Sans" w:hAnsi="Noto Sans" w:cs="Noto Sans"/>
          <w:bCs/>
          <w:sz w:val="20"/>
          <w:lang w:val="es-MX"/>
        </w:rPr>
        <w:t>.</w:t>
      </w:r>
    </w:p>
    <w:p w14:paraId="27C27F98" w14:textId="77777777" w:rsidR="00F87CDE" w:rsidRPr="00F87CDE" w:rsidRDefault="00F87CDE" w:rsidP="00F87CDE">
      <w:pPr>
        <w:ind w:right="227"/>
        <w:jc w:val="both"/>
        <w:rPr>
          <w:rFonts w:ascii="Noto Sans" w:hAnsi="Noto Sans" w:cs="Noto Sans"/>
          <w:bCs/>
          <w:sz w:val="20"/>
          <w:lang w:val="es-MX"/>
        </w:rPr>
      </w:pPr>
    </w:p>
    <w:p w14:paraId="6BA5B5D2" w14:textId="4451E5EA" w:rsidR="00F87CDE" w:rsidRPr="00F87CDE" w:rsidRDefault="00F87CDE" w:rsidP="00F87CDE">
      <w:pPr>
        <w:ind w:right="227"/>
        <w:jc w:val="both"/>
        <w:rPr>
          <w:rFonts w:ascii="Noto Sans" w:hAnsi="Noto Sans" w:cs="Noto Sans"/>
          <w:bCs/>
          <w:sz w:val="20"/>
          <w:lang w:val="es-MX"/>
        </w:rPr>
      </w:pPr>
      <w:r w:rsidRPr="00F87CDE">
        <w:rPr>
          <w:rFonts w:ascii="Noto Sans" w:hAnsi="Noto Sans" w:cs="Noto Sans"/>
          <w:bCs/>
          <w:sz w:val="20"/>
          <w:lang w:val="es-MX"/>
        </w:rPr>
        <w:t xml:space="preserve">En caso de que, al </w:t>
      </w:r>
      <w:r w:rsidR="005732E8">
        <w:rPr>
          <w:rFonts w:ascii="Noto Sans" w:hAnsi="Noto Sans" w:cs="Noto Sans"/>
          <w:bCs/>
          <w:sz w:val="20"/>
          <w:lang w:val="es-MX"/>
        </w:rPr>
        <w:t>participante</w:t>
      </w:r>
      <w:r w:rsidRPr="00F87CDE">
        <w:rPr>
          <w:rFonts w:ascii="Noto Sans" w:hAnsi="Noto Sans" w:cs="Noto Sans"/>
          <w:bCs/>
          <w:sz w:val="20"/>
          <w:lang w:val="es-MX"/>
        </w:rPr>
        <w:t>, presente su factura con errores o deficiencias, el plazo de pago se ajustará en términos del artículo 90 del reglamento.</w:t>
      </w:r>
    </w:p>
    <w:p w14:paraId="4F3D1DB1" w14:textId="77777777" w:rsidR="00F87CDE" w:rsidRPr="00F87CDE" w:rsidRDefault="00F87CDE" w:rsidP="00F87CDE">
      <w:pPr>
        <w:ind w:right="227"/>
        <w:jc w:val="both"/>
        <w:rPr>
          <w:rFonts w:ascii="Noto Sans" w:hAnsi="Noto Sans" w:cs="Noto Sans"/>
          <w:bCs/>
          <w:sz w:val="20"/>
          <w:lang w:val="es-MX"/>
        </w:rPr>
      </w:pPr>
    </w:p>
    <w:p w14:paraId="76A8F86C" w14:textId="26734165" w:rsidR="00F87CDE" w:rsidRPr="00F87CDE" w:rsidRDefault="00F87CDE" w:rsidP="00F87CDE">
      <w:pPr>
        <w:ind w:right="227"/>
        <w:jc w:val="both"/>
        <w:rPr>
          <w:rFonts w:ascii="Noto Sans" w:hAnsi="Noto Sans" w:cs="Noto Sans"/>
          <w:bCs/>
          <w:sz w:val="20"/>
          <w:lang w:val="es-MX"/>
        </w:rPr>
      </w:pPr>
      <w:r w:rsidRPr="00F87CDE">
        <w:rPr>
          <w:rFonts w:ascii="Noto Sans" w:hAnsi="Noto Sans" w:cs="Noto Sans"/>
          <w:bCs/>
          <w:sz w:val="20"/>
          <w:lang w:val="es-MX"/>
        </w:rPr>
        <w:t xml:space="preserve">El instituto efectuara invariablemente el pago de los bienes adquiridos a través del esquema electrónico </w:t>
      </w:r>
      <w:proofErr w:type="spellStart"/>
      <w:r w:rsidRPr="00F87CDE">
        <w:rPr>
          <w:rFonts w:ascii="Noto Sans" w:hAnsi="Noto Sans" w:cs="Noto Sans"/>
          <w:bCs/>
          <w:sz w:val="20"/>
          <w:lang w:val="es-MX"/>
        </w:rPr>
        <w:t>Intrabancario</w:t>
      </w:r>
      <w:proofErr w:type="spellEnd"/>
      <w:r w:rsidRPr="00F87CDE">
        <w:rPr>
          <w:rFonts w:ascii="Noto Sans" w:hAnsi="Noto Sans" w:cs="Noto Sans"/>
          <w:bCs/>
          <w:sz w:val="20"/>
          <w:lang w:val="es-MX"/>
        </w:rPr>
        <w:t xml:space="preserve"> que el Instituto tiene en operación, con las instituciones bancarias siguientes: Banamex, S.A., BBVA, S.A., Banorte, S.A. y </w:t>
      </w:r>
      <w:proofErr w:type="spellStart"/>
      <w:r w:rsidRPr="00F87CDE">
        <w:rPr>
          <w:rFonts w:ascii="Noto Sans" w:hAnsi="Noto Sans" w:cs="Noto Sans"/>
          <w:bCs/>
          <w:sz w:val="20"/>
          <w:lang w:val="es-MX"/>
        </w:rPr>
        <w:t>Scotiabank</w:t>
      </w:r>
      <w:proofErr w:type="spellEnd"/>
      <w:r w:rsidRPr="00F87CDE">
        <w:rPr>
          <w:rFonts w:ascii="Noto Sans" w:hAnsi="Noto Sans" w:cs="Noto Sans"/>
          <w:bCs/>
          <w:sz w:val="20"/>
          <w:lang w:val="es-MX"/>
        </w:rPr>
        <w:t xml:space="preserve"> Inverlat, S.A., para tal efecto deberá presentar en el departamento de tesorería delegacional, ubicada en Belisario Domínguez no. 1000, en días hábiles de lunes a viernes en horario de 9:00 a 15:00 horas, petición escrita indicando: razón social, domicilio fiscal, número telefónico y fax, nombre completo del apoderado legal con facultades de cobro y su firma, número de cuenta de cheques (número de clave bancaria estandarizada), banco, sucursal y plaza, así como, número de proveedor asignado por el instituto.</w:t>
      </w:r>
    </w:p>
    <w:p w14:paraId="4B4F415E" w14:textId="77777777" w:rsidR="00F87CDE" w:rsidRPr="00F87CDE" w:rsidRDefault="00F87CDE" w:rsidP="00F87CDE">
      <w:pPr>
        <w:ind w:right="227"/>
        <w:jc w:val="both"/>
        <w:rPr>
          <w:rFonts w:ascii="Noto Sans" w:hAnsi="Noto Sans" w:cs="Noto Sans"/>
          <w:bCs/>
          <w:sz w:val="20"/>
          <w:lang w:val="es-MX"/>
        </w:rPr>
      </w:pPr>
    </w:p>
    <w:p w14:paraId="3A8B8FFC" w14:textId="77777777" w:rsidR="00F87CDE" w:rsidRPr="00F87CDE" w:rsidRDefault="00F87CDE" w:rsidP="00F87CDE">
      <w:pPr>
        <w:ind w:right="227"/>
        <w:jc w:val="both"/>
        <w:rPr>
          <w:rFonts w:ascii="Noto Sans" w:hAnsi="Noto Sans" w:cs="Noto Sans"/>
          <w:bCs/>
          <w:sz w:val="20"/>
          <w:lang w:val="es-MX"/>
        </w:rPr>
      </w:pPr>
      <w:r w:rsidRPr="00F87CDE">
        <w:rPr>
          <w:rFonts w:ascii="Noto Sans" w:hAnsi="Noto Sans" w:cs="Noto Sans"/>
          <w:bCs/>
          <w:sz w:val="20"/>
          <w:lang w:val="es-MX"/>
        </w:rPr>
        <w:t xml:space="preserve">En caso de que el proveedor solicite el abono en una cuenta contratada en un banco diferente a los antes citados (interbancario), el instituto realizará la instrucción de pago en la fecha de vencimiento del </w:t>
      </w:r>
      <w:proofErr w:type="spellStart"/>
      <w:r w:rsidRPr="00F87CDE">
        <w:rPr>
          <w:rFonts w:ascii="Noto Sans" w:hAnsi="Noto Sans" w:cs="Noto Sans"/>
          <w:bCs/>
          <w:sz w:val="20"/>
          <w:lang w:val="es-MX"/>
        </w:rPr>
        <w:t>contrarecibo</w:t>
      </w:r>
      <w:proofErr w:type="spellEnd"/>
      <w:r w:rsidRPr="00F87CDE">
        <w:rPr>
          <w:rFonts w:ascii="Noto Sans" w:hAnsi="Noto Sans" w:cs="Noto Sans"/>
          <w:bCs/>
          <w:sz w:val="20"/>
          <w:lang w:val="es-MX"/>
        </w:rPr>
        <w:t xml:space="preserve"> y su aplicación se llevará a cabo al día hábil siguiente, de acuerdo con el mecanismo establecido por CECOBAN.</w:t>
      </w:r>
    </w:p>
    <w:p w14:paraId="171F9269" w14:textId="77777777" w:rsidR="00F87CDE" w:rsidRPr="00F87CDE" w:rsidRDefault="00F87CDE" w:rsidP="00F87CDE">
      <w:pPr>
        <w:ind w:right="227"/>
        <w:jc w:val="both"/>
        <w:rPr>
          <w:rFonts w:ascii="Noto Sans" w:hAnsi="Noto Sans" w:cs="Noto Sans"/>
          <w:bCs/>
          <w:sz w:val="20"/>
          <w:lang w:val="es-MX"/>
        </w:rPr>
      </w:pPr>
    </w:p>
    <w:p w14:paraId="31409425" w14:textId="608818A0" w:rsidR="00F87CDE" w:rsidRPr="00F87CDE" w:rsidRDefault="00F87CDE" w:rsidP="00F87CDE">
      <w:pPr>
        <w:ind w:right="227"/>
        <w:jc w:val="both"/>
        <w:rPr>
          <w:rFonts w:ascii="Noto Sans" w:hAnsi="Noto Sans" w:cs="Noto Sans"/>
          <w:bCs/>
          <w:sz w:val="20"/>
          <w:lang w:val="es-MX"/>
        </w:rPr>
      </w:pPr>
      <w:r w:rsidRPr="00F87CDE">
        <w:rPr>
          <w:rFonts w:ascii="Noto Sans" w:hAnsi="Noto Sans" w:cs="Noto Sans"/>
          <w:bCs/>
          <w:sz w:val="20"/>
          <w:lang w:val="es-MX"/>
        </w:rPr>
        <w:lastRenderedPageBreak/>
        <w:t>Anexo a la solicitud de pago electrónico (</w:t>
      </w:r>
      <w:proofErr w:type="spellStart"/>
      <w:r w:rsidRPr="00F87CDE">
        <w:rPr>
          <w:rFonts w:ascii="Noto Sans" w:hAnsi="Noto Sans" w:cs="Noto Sans"/>
          <w:bCs/>
          <w:sz w:val="20"/>
          <w:lang w:val="es-MX"/>
        </w:rPr>
        <w:t>intrabancario</w:t>
      </w:r>
      <w:proofErr w:type="spellEnd"/>
      <w:r w:rsidRPr="00F87CDE">
        <w:rPr>
          <w:rFonts w:ascii="Noto Sans" w:hAnsi="Noto Sans" w:cs="Noto Sans"/>
          <w:bCs/>
          <w:sz w:val="20"/>
          <w:lang w:val="es-MX"/>
        </w:rPr>
        <w:t xml:space="preserve"> e interbancario), el </w:t>
      </w:r>
      <w:r w:rsidR="000A2D30">
        <w:rPr>
          <w:rFonts w:ascii="Noto Sans" w:hAnsi="Noto Sans" w:cs="Noto Sans"/>
          <w:bCs/>
          <w:sz w:val="20"/>
          <w:lang w:val="es-MX"/>
        </w:rPr>
        <w:t>participante</w:t>
      </w:r>
      <w:r w:rsidRPr="00F87CDE">
        <w:rPr>
          <w:rFonts w:ascii="Noto Sans" w:hAnsi="Noto Sans" w:cs="Noto Sans"/>
          <w:bCs/>
          <w:sz w:val="20"/>
          <w:lang w:val="es-MX"/>
        </w:rPr>
        <w:t>, deberá presentar original y copia de la cédula del registro federal de contribuyentes, poder notarial e identificación oficial; los originales se solicitan únicamente para cotejar los datos y les será devueltos en el mismo acto.</w:t>
      </w:r>
    </w:p>
    <w:p w14:paraId="15802CA8" w14:textId="77777777" w:rsidR="00F87CDE" w:rsidRPr="00F87CDE" w:rsidRDefault="00F87CDE" w:rsidP="00F87CDE">
      <w:pPr>
        <w:ind w:right="227"/>
        <w:jc w:val="both"/>
        <w:rPr>
          <w:rFonts w:ascii="Noto Sans" w:hAnsi="Noto Sans" w:cs="Noto Sans"/>
          <w:bCs/>
          <w:sz w:val="20"/>
          <w:lang w:val="es-MX"/>
        </w:rPr>
      </w:pPr>
    </w:p>
    <w:p w14:paraId="713DDB01" w14:textId="61CFEC58" w:rsidR="00F87CDE" w:rsidRPr="00F87CDE" w:rsidRDefault="00F87CDE" w:rsidP="00F87CDE">
      <w:pPr>
        <w:ind w:right="227"/>
        <w:jc w:val="both"/>
        <w:rPr>
          <w:rFonts w:ascii="Noto Sans" w:hAnsi="Noto Sans" w:cs="Noto Sans"/>
          <w:bCs/>
          <w:sz w:val="20"/>
          <w:lang w:val="es-MX"/>
        </w:rPr>
      </w:pPr>
      <w:r w:rsidRPr="00F87CDE">
        <w:rPr>
          <w:rFonts w:ascii="Noto Sans" w:hAnsi="Noto Sans" w:cs="Noto Sans"/>
          <w:bCs/>
          <w:sz w:val="20"/>
          <w:lang w:val="es-MX"/>
        </w:rPr>
        <w:t xml:space="preserve">El </w:t>
      </w:r>
      <w:r w:rsidR="00FE235C">
        <w:rPr>
          <w:rFonts w:ascii="Noto Sans" w:hAnsi="Noto Sans" w:cs="Noto Sans"/>
          <w:bCs/>
          <w:sz w:val="20"/>
          <w:lang w:val="es-MX"/>
        </w:rPr>
        <w:t>participante</w:t>
      </w:r>
      <w:r w:rsidRPr="00F87CDE">
        <w:rPr>
          <w:rFonts w:ascii="Noto Sans" w:hAnsi="Noto Sans" w:cs="Noto Sans"/>
          <w:bCs/>
          <w:sz w:val="20"/>
          <w:lang w:val="es-MX"/>
        </w:rPr>
        <w:t>, cumplirá con la inscripción de sus trabajadores en el régimen obligatorio del seguro social, así como con el pago de las cuotas obreros patronales a que haya lugar, conforme a lo dispuesto en la ley del seguro social. El Instituto, podrá verificar en cualquier momento el cumplimiento de dicha obligación.</w:t>
      </w:r>
    </w:p>
    <w:p w14:paraId="6D07BB7C" w14:textId="77777777" w:rsidR="00F87CDE" w:rsidRPr="00F87CDE" w:rsidRDefault="00F87CDE" w:rsidP="00F87CDE">
      <w:pPr>
        <w:ind w:right="227"/>
        <w:jc w:val="both"/>
        <w:rPr>
          <w:rFonts w:ascii="Noto Sans" w:hAnsi="Noto Sans" w:cs="Noto Sans"/>
          <w:bCs/>
          <w:sz w:val="20"/>
          <w:lang w:val="es-MX"/>
        </w:rPr>
      </w:pPr>
    </w:p>
    <w:p w14:paraId="5CB06348" w14:textId="77777777" w:rsidR="00F87CDE" w:rsidRPr="00F87CDE" w:rsidRDefault="00F87CDE" w:rsidP="00F87CDE">
      <w:pPr>
        <w:ind w:right="227"/>
        <w:jc w:val="both"/>
        <w:rPr>
          <w:rFonts w:ascii="Noto Sans" w:hAnsi="Noto Sans" w:cs="Noto Sans"/>
          <w:bCs/>
          <w:sz w:val="20"/>
          <w:lang w:val="es-MX"/>
        </w:rPr>
      </w:pPr>
      <w:r w:rsidRPr="00F87CDE">
        <w:rPr>
          <w:rFonts w:ascii="Noto Sans" w:hAnsi="Noto Sans" w:cs="Noto Sans"/>
          <w:bCs/>
          <w:sz w:val="20"/>
          <w:lang w:val="es-MX"/>
        </w:rPr>
        <w:t xml:space="preserve">Así mismo el proveedor acepta que el instituto, previo al cobro de cualquier factura, que de conformidad con lo dispuesto en el artículo 40B,  último párrafo,  de la ley del seguro social, en el supuesto de que durante la vigencia  del presente contrato, se generen cuentas por liquidar a su cargo liquidas y exigibles a favor del instituto, le sean aplicadas como descuentos en los recursos  que le corresponda percibir con motivo del presente instrumento jurídico contra los adeudos que, en su caso, tuviera por concepto de cuotas obrero patronales. </w:t>
      </w:r>
    </w:p>
    <w:p w14:paraId="75DD95E6" w14:textId="77777777" w:rsidR="00F87CDE" w:rsidRPr="00F87CDE" w:rsidRDefault="00F87CDE" w:rsidP="00F87CDE">
      <w:pPr>
        <w:ind w:right="227"/>
        <w:jc w:val="both"/>
        <w:rPr>
          <w:rFonts w:ascii="Noto Sans" w:hAnsi="Noto Sans" w:cs="Noto Sans"/>
          <w:bCs/>
          <w:sz w:val="20"/>
          <w:lang w:val="es-MX"/>
        </w:rPr>
      </w:pPr>
    </w:p>
    <w:p w14:paraId="50CC831A" w14:textId="1E939095" w:rsidR="00F87CDE" w:rsidRPr="00F87CDE" w:rsidRDefault="00F87CDE" w:rsidP="00F87CDE">
      <w:pPr>
        <w:ind w:right="227"/>
        <w:jc w:val="both"/>
        <w:rPr>
          <w:rFonts w:ascii="Noto Sans" w:hAnsi="Noto Sans" w:cs="Noto Sans"/>
          <w:bCs/>
          <w:sz w:val="20"/>
          <w:lang w:val="es-MX"/>
        </w:rPr>
      </w:pPr>
      <w:r w:rsidRPr="00F87CDE">
        <w:rPr>
          <w:rFonts w:ascii="Noto Sans" w:hAnsi="Noto Sans" w:cs="Noto Sans"/>
          <w:bCs/>
          <w:sz w:val="20"/>
          <w:lang w:val="es-MX"/>
        </w:rPr>
        <w:t xml:space="preserve">Si el  </w:t>
      </w:r>
      <w:r w:rsidR="000A2D30">
        <w:rPr>
          <w:rFonts w:ascii="Noto Sans" w:hAnsi="Noto Sans" w:cs="Noto Sans"/>
          <w:bCs/>
          <w:sz w:val="20"/>
          <w:lang w:val="es-MX"/>
        </w:rPr>
        <w:t>participante</w:t>
      </w:r>
      <w:r w:rsidRPr="00F87CDE">
        <w:rPr>
          <w:rFonts w:ascii="Noto Sans" w:hAnsi="Noto Sans" w:cs="Noto Sans"/>
          <w:bCs/>
          <w:sz w:val="20"/>
          <w:lang w:val="es-MX"/>
        </w:rPr>
        <w:t>, celebra contrato de cesión de derechos de cobro, deberá notificarlo al Instituto con un mínimo de 5 (cinco) días naturales anteriores a la fecha de pago programada, entregando invariablemente una copia de los contra-recibos cuyo importe se cede, además de los documentos sustantivos de dicha cesión, de igual forma los que celebren contrato de cesión de derecho de cobro a través de factorajes financieros conforme al programa de cadenas productivas de nacional financiera, S.N.C., institución de banca de desarrollo.</w:t>
      </w:r>
    </w:p>
    <w:p w14:paraId="50CE61AC" w14:textId="77777777" w:rsidR="00F87CDE" w:rsidRPr="00F87CDE" w:rsidRDefault="00F87CDE" w:rsidP="00F87CDE">
      <w:pPr>
        <w:ind w:right="227"/>
        <w:jc w:val="both"/>
        <w:rPr>
          <w:rFonts w:ascii="Noto Sans" w:hAnsi="Noto Sans" w:cs="Noto Sans"/>
          <w:bCs/>
          <w:sz w:val="20"/>
          <w:lang w:val="es-MX"/>
        </w:rPr>
      </w:pPr>
    </w:p>
    <w:p w14:paraId="3E918415" w14:textId="5FF40EE0" w:rsidR="00B671DB" w:rsidRDefault="00F87CDE" w:rsidP="00F87CDE">
      <w:pPr>
        <w:ind w:right="227"/>
        <w:jc w:val="both"/>
        <w:rPr>
          <w:rFonts w:ascii="Noto Sans" w:hAnsi="Noto Sans" w:cs="Noto Sans"/>
          <w:bCs/>
          <w:sz w:val="20"/>
          <w:lang w:val="es-MX"/>
        </w:rPr>
      </w:pPr>
      <w:r w:rsidRPr="00F87CDE">
        <w:rPr>
          <w:rFonts w:ascii="Noto Sans" w:hAnsi="Noto Sans" w:cs="Noto Sans"/>
          <w:bCs/>
          <w:sz w:val="20"/>
          <w:lang w:val="es-MX"/>
        </w:rPr>
        <w:t xml:space="preserve">El pago de los bienes quedará condicionado proporcionalmente al pago que el </w:t>
      </w:r>
      <w:r w:rsidR="00142BA9">
        <w:rPr>
          <w:rFonts w:ascii="Noto Sans" w:hAnsi="Noto Sans" w:cs="Noto Sans"/>
          <w:sz w:val="20"/>
        </w:rPr>
        <w:t>participante</w:t>
      </w:r>
      <w:r w:rsidRPr="00F87CDE">
        <w:rPr>
          <w:rFonts w:ascii="Noto Sans" w:hAnsi="Noto Sans" w:cs="Noto Sans"/>
          <w:bCs/>
          <w:sz w:val="20"/>
          <w:lang w:val="es-MX"/>
        </w:rPr>
        <w:t>, deba efectuar por concepto de penas convencionales por atraso.</w:t>
      </w:r>
    </w:p>
    <w:p w14:paraId="64D01092" w14:textId="77777777" w:rsidR="00F87CDE" w:rsidRPr="004B08CC" w:rsidRDefault="00F87CDE" w:rsidP="00F87CDE">
      <w:pPr>
        <w:ind w:right="227"/>
        <w:jc w:val="both"/>
        <w:rPr>
          <w:rFonts w:ascii="Noto Sans" w:hAnsi="Noto Sans" w:cs="Noto Sans"/>
          <w:b/>
          <w:bCs/>
          <w:sz w:val="20"/>
        </w:rPr>
      </w:pPr>
    </w:p>
    <w:p w14:paraId="6F84DF62" w14:textId="77777777" w:rsidR="00E64E75" w:rsidRPr="004B08CC" w:rsidRDefault="00E64E75" w:rsidP="00B37971">
      <w:pPr>
        <w:ind w:right="227"/>
        <w:jc w:val="both"/>
        <w:rPr>
          <w:rFonts w:ascii="Noto Sans" w:hAnsi="Noto Sans" w:cs="Noto Sans"/>
          <w:b/>
          <w:bCs/>
          <w:sz w:val="20"/>
          <w:lang w:val="es-ES_tradnl"/>
        </w:rPr>
      </w:pPr>
      <w:r w:rsidRPr="004B08CC">
        <w:rPr>
          <w:rFonts w:ascii="Noto Sans" w:hAnsi="Noto Sans" w:cs="Noto Sans"/>
          <w:b/>
          <w:bCs/>
          <w:sz w:val="20"/>
          <w:lang w:val="es-ES_tradnl"/>
        </w:rPr>
        <w:t>12.1</w:t>
      </w:r>
      <w:r w:rsidRPr="004B08CC">
        <w:rPr>
          <w:rFonts w:ascii="Noto Sans" w:hAnsi="Noto Sans" w:cs="Noto Sans"/>
          <w:b/>
          <w:bCs/>
          <w:sz w:val="20"/>
          <w:lang w:val="es-ES_tradnl"/>
        </w:rPr>
        <w:tab/>
        <w:t>MONEDA EN LA QUE DEBERÁN COTIZARSE LOS BIENES Y EFECTUARSE LOS PAGOS RESPECTIVOS.</w:t>
      </w:r>
    </w:p>
    <w:p w14:paraId="577AB6ED" w14:textId="77777777" w:rsidR="00E64E75" w:rsidRPr="004B08CC" w:rsidRDefault="00E64E75" w:rsidP="00B37971">
      <w:pPr>
        <w:ind w:right="227"/>
        <w:jc w:val="both"/>
        <w:rPr>
          <w:rFonts w:ascii="Noto Sans" w:hAnsi="Noto Sans" w:cs="Noto Sans"/>
          <w:b/>
          <w:bCs/>
          <w:sz w:val="20"/>
          <w:lang w:val="es-ES_tradnl"/>
        </w:rPr>
      </w:pPr>
    </w:p>
    <w:p w14:paraId="19C8738C" w14:textId="77777777" w:rsidR="00E64E75" w:rsidRPr="004B08CC" w:rsidRDefault="00E64E75" w:rsidP="00B37971">
      <w:pPr>
        <w:ind w:right="227"/>
        <w:jc w:val="both"/>
        <w:rPr>
          <w:rFonts w:ascii="Noto Sans" w:hAnsi="Noto Sans" w:cs="Noto Sans"/>
          <w:sz w:val="20"/>
        </w:rPr>
      </w:pPr>
      <w:r w:rsidRPr="004B08CC">
        <w:rPr>
          <w:rFonts w:ascii="Noto Sans" w:hAnsi="Noto Sans" w:cs="Noto Sans"/>
          <w:sz w:val="20"/>
        </w:rPr>
        <w:t>Las propuestas y el pago de los bienes se realizarán en pesos mexicanos a dos decimales.</w:t>
      </w:r>
    </w:p>
    <w:p w14:paraId="3A058658" w14:textId="77777777" w:rsidR="00E64E75" w:rsidRPr="004B08CC" w:rsidRDefault="00E64E75" w:rsidP="00B37971">
      <w:pPr>
        <w:ind w:right="227"/>
        <w:jc w:val="both"/>
        <w:rPr>
          <w:rFonts w:ascii="Noto Sans" w:hAnsi="Noto Sans" w:cs="Noto Sans"/>
          <w:sz w:val="20"/>
        </w:rPr>
      </w:pPr>
    </w:p>
    <w:p w14:paraId="00FFB890" w14:textId="77777777" w:rsidR="00E64E75" w:rsidRPr="004B08CC" w:rsidRDefault="00E64E75" w:rsidP="00B37971">
      <w:pPr>
        <w:ind w:right="227"/>
        <w:jc w:val="both"/>
        <w:rPr>
          <w:rFonts w:ascii="Noto Sans" w:hAnsi="Noto Sans" w:cs="Noto Sans"/>
          <w:b/>
          <w:sz w:val="20"/>
        </w:rPr>
      </w:pPr>
      <w:r w:rsidRPr="004B08CC">
        <w:rPr>
          <w:rFonts w:ascii="Noto Sans" w:hAnsi="Noto Sans" w:cs="Noto Sans"/>
          <w:b/>
          <w:sz w:val="20"/>
        </w:rPr>
        <w:t>12.2</w:t>
      </w:r>
      <w:r w:rsidRPr="004B08CC">
        <w:rPr>
          <w:rFonts w:ascii="Noto Sans" w:hAnsi="Noto Sans" w:cs="Noto Sans"/>
          <w:b/>
          <w:sz w:val="20"/>
        </w:rPr>
        <w:tab/>
        <w:t xml:space="preserve"> IMPUESTOS Y DERECHOS:</w:t>
      </w:r>
    </w:p>
    <w:p w14:paraId="6D581093" w14:textId="77777777" w:rsidR="00E64E75" w:rsidRPr="004B08CC" w:rsidRDefault="00E64E75" w:rsidP="00B37971">
      <w:pPr>
        <w:tabs>
          <w:tab w:val="left" w:pos="-284"/>
          <w:tab w:val="left" w:pos="9498"/>
        </w:tabs>
        <w:ind w:right="227"/>
        <w:jc w:val="both"/>
        <w:rPr>
          <w:rFonts w:ascii="Noto Sans" w:hAnsi="Noto Sans" w:cs="Noto Sans"/>
          <w:sz w:val="20"/>
        </w:rPr>
      </w:pPr>
    </w:p>
    <w:p w14:paraId="6680D44F" w14:textId="386A83FB" w:rsidR="00E64E75" w:rsidRPr="004B08CC" w:rsidRDefault="00E64E75" w:rsidP="00B37971">
      <w:pPr>
        <w:ind w:right="227"/>
        <w:jc w:val="both"/>
        <w:rPr>
          <w:rFonts w:ascii="Noto Sans" w:hAnsi="Noto Sans" w:cs="Noto Sans"/>
          <w:sz w:val="20"/>
        </w:rPr>
      </w:pPr>
      <w:r w:rsidRPr="004B08CC">
        <w:rPr>
          <w:rFonts w:ascii="Noto Sans" w:hAnsi="Noto Sans" w:cs="Noto Sans"/>
          <w:sz w:val="20"/>
        </w:rPr>
        <w:t xml:space="preserve">Los impuestos y derechos que procedan con motivo de los bienes objeto de la presente </w:t>
      </w:r>
      <w:bookmarkStart w:id="11" w:name="_DV_M234"/>
      <w:bookmarkEnd w:id="11"/>
      <w:r w:rsidR="00F32283">
        <w:rPr>
          <w:rFonts w:ascii="Noto Sans" w:hAnsi="Noto Sans" w:cs="Noto Sans"/>
          <w:sz w:val="20"/>
        </w:rPr>
        <w:t>adjudicación</w:t>
      </w:r>
      <w:r w:rsidRPr="004B08CC">
        <w:rPr>
          <w:rFonts w:ascii="Noto Sans" w:hAnsi="Noto Sans" w:cs="Noto Sans"/>
          <w:sz w:val="20"/>
        </w:rPr>
        <w:t>, serán pagados por el proveedor</w:t>
      </w:r>
      <w:r w:rsidRPr="004B08CC">
        <w:rPr>
          <w:rStyle w:val="DeltaViewInsertion"/>
          <w:rFonts w:ascii="Noto Sans" w:hAnsi="Noto Sans" w:cs="Noto Sans"/>
          <w:color w:val="auto"/>
          <w:sz w:val="20"/>
        </w:rPr>
        <w:t xml:space="preserve"> conforme a la legislación aplicable en la materia</w:t>
      </w:r>
      <w:r w:rsidRPr="004B08CC">
        <w:rPr>
          <w:rFonts w:ascii="Noto Sans" w:hAnsi="Noto Sans" w:cs="Noto Sans"/>
          <w:sz w:val="20"/>
        </w:rPr>
        <w:t>.</w:t>
      </w:r>
    </w:p>
    <w:p w14:paraId="775DB848" w14:textId="77777777" w:rsidR="00E64E75" w:rsidRPr="004B08CC" w:rsidRDefault="00E64E75" w:rsidP="00B37971">
      <w:pPr>
        <w:ind w:right="227"/>
        <w:jc w:val="both"/>
        <w:rPr>
          <w:rFonts w:ascii="Noto Sans" w:hAnsi="Noto Sans" w:cs="Noto Sans"/>
          <w:sz w:val="20"/>
        </w:rPr>
      </w:pPr>
    </w:p>
    <w:p w14:paraId="0861D6B2" w14:textId="1DE79ADB" w:rsidR="00E62022" w:rsidRPr="004B08CC" w:rsidRDefault="00E64E75" w:rsidP="00B37971">
      <w:pPr>
        <w:tabs>
          <w:tab w:val="left" w:pos="-284"/>
          <w:tab w:val="left" w:pos="9498"/>
        </w:tabs>
        <w:ind w:right="227"/>
        <w:jc w:val="both"/>
        <w:rPr>
          <w:rFonts w:ascii="Noto Sans" w:hAnsi="Noto Sans" w:cs="Noto Sans"/>
          <w:sz w:val="20"/>
        </w:rPr>
      </w:pPr>
      <w:r w:rsidRPr="004B08CC">
        <w:rPr>
          <w:rFonts w:ascii="Noto Sans" w:hAnsi="Noto Sans" w:cs="Noto Sans"/>
          <w:sz w:val="20"/>
        </w:rPr>
        <w:t>El Instituto sólo cubrirá el Impuesto al Valor Agregado de acuerdo a lo establecido en las disposiciones legales vigentes en la materia.</w:t>
      </w:r>
    </w:p>
    <w:p w14:paraId="2B67DDC3" w14:textId="77777777" w:rsidR="00E64E75" w:rsidRPr="004B08CC" w:rsidRDefault="00E64E75" w:rsidP="00B37971">
      <w:pPr>
        <w:tabs>
          <w:tab w:val="left" w:pos="426"/>
        </w:tabs>
        <w:ind w:right="227"/>
        <w:jc w:val="both"/>
        <w:rPr>
          <w:rFonts w:ascii="Noto Sans" w:hAnsi="Noto Sans" w:cs="Noto Sans"/>
          <w:b/>
          <w:bCs/>
          <w:sz w:val="20"/>
        </w:rPr>
      </w:pPr>
    </w:p>
    <w:p w14:paraId="4AB33C6F" w14:textId="77777777" w:rsidR="008804FE" w:rsidRPr="004B08CC" w:rsidRDefault="00E64E75" w:rsidP="00B37971">
      <w:pPr>
        <w:tabs>
          <w:tab w:val="left" w:pos="426"/>
        </w:tabs>
        <w:ind w:right="227"/>
        <w:jc w:val="both"/>
        <w:rPr>
          <w:rFonts w:ascii="Noto Sans" w:hAnsi="Noto Sans" w:cs="Noto Sans"/>
          <w:b/>
          <w:bCs/>
          <w:sz w:val="20"/>
        </w:rPr>
      </w:pPr>
      <w:r w:rsidRPr="004B08CC">
        <w:rPr>
          <w:rFonts w:ascii="Noto Sans" w:hAnsi="Noto Sans" w:cs="Noto Sans"/>
          <w:b/>
          <w:bCs/>
          <w:sz w:val="20"/>
        </w:rPr>
        <w:t>13</w:t>
      </w:r>
      <w:r w:rsidR="00725395" w:rsidRPr="004B08CC">
        <w:rPr>
          <w:rFonts w:ascii="Noto Sans" w:hAnsi="Noto Sans" w:cs="Noto Sans"/>
          <w:b/>
          <w:bCs/>
          <w:sz w:val="20"/>
        </w:rPr>
        <w:t xml:space="preserve">. </w:t>
      </w:r>
      <w:r w:rsidR="007E2790" w:rsidRPr="004B08CC">
        <w:rPr>
          <w:rFonts w:ascii="Noto Sans" w:hAnsi="Noto Sans" w:cs="Noto Sans"/>
          <w:b/>
          <w:bCs/>
          <w:sz w:val="20"/>
        </w:rPr>
        <w:t>COMUNICACIÓN DEL FALLO</w:t>
      </w:r>
      <w:r w:rsidR="00725395" w:rsidRPr="004B08CC">
        <w:rPr>
          <w:rFonts w:ascii="Noto Sans" w:hAnsi="Noto Sans" w:cs="Noto Sans"/>
          <w:b/>
          <w:bCs/>
          <w:sz w:val="20"/>
        </w:rPr>
        <w:t>.</w:t>
      </w:r>
    </w:p>
    <w:p w14:paraId="592249CF" w14:textId="082E81CC" w:rsidR="008804FE" w:rsidRPr="004B08CC" w:rsidRDefault="008804FE" w:rsidP="00B37971">
      <w:pPr>
        <w:tabs>
          <w:tab w:val="left" w:pos="852"/>
        </w:tabs>
        <w:ind w:right="227"/>
        <w:jc w:val="both"/>
        <w:rPr>
          <w:rFonts w:ascii="Noto Sans" w:hAnsi="Noto Sans" w:cs="Noto Sans"/>
          <w:bCs/>
          <w:sz w:val="20"/>
        </w:rPr>
      </w:pPr>
      <w:r w:rsidRPr="004B08CC">
        <w:rPr>
          <w:rFonts w:ascii="Noto Sans" w:hAnsi="Noto Sans" w:cs="Noto Sans"/>
          <w:bCs/>
          <w:sz w:val="20"/>
        </w:rPr>
        <w:t xml:space="preserve">Por tratarse de un procedimiento de contratación realizado de conformidad </w:t>
      </w:r>
      <w:r w:rsidR="002407D5" w:rsidRPr="004B08CC">
        <w:rPr>
          <w:rFonts w:ascii="Noto Sans" w:hAnsi="Noto Sans" w:cs="Noto Sans"/>
          <w:bCs/>
          <w:sz w:val="20"/>
        </w:rPr>
        <w:t>con lo previsto en el Artículo 36 y 3</w:t>
      </w:r>
      <w:r w:rsidRPr="004B08CC">
        <w:rPr>
          <w:rFonts w:ascii="Noto Sans" w:hAnsi="Noto Sans" w:cs="Noto Sans"/>
          <w:bCs/>
          <w:sz w:val="20"/>
        </w:rPr>
        <w:t xml:space="preserve">7 de la LAASSP, el acto de fallo se difundirá a través de </w:t>
      </w:r>
      <w:r w:rsidR="002407D5" w:rsidRPr="004B08CC">
        <w:rPr>
          <w:rFonts w:ascii="Noto Sans" w:hAnsi="Noto Sans" w:cs="Noto Sans"/>
          <w:bCs/>
          <w:sz w:val="20"/>
        </w:rPr>
        <w:t>la Plataforma</w:t>
      </w:r>
      <w:r w:rsidRPr="004B08CC">
        <w:rPr>
          <w:rFonts w:ascii="Noto Sans" w:hAnsi="Noto Sans" w:cs="Noto Sans"/>
          <w:bCs/>
          <w:sz w:val="20"/>
        </w:rPr>
        <w:t xml:space="preserve">. A los </w:t>
      </w:r>
      <w:r w:rsidR="006303B9">
        <w:rPr>
          <w:rFonts w:ascii="Noto Sans" w:hAnsi="Noto Sans" w:cs="Noto Sans"/>
          <w:bCs/>
          <w:sz w:val="20"/>
        </w:rPr>
        <w:t xml:space="preserve">participantes </w:t>
      </w:r>
      <w:r w:rsidRPr="004B08CC">
        <w:rPr>
          <w:rFonts w:ascii="Noto Sans" w:hAnsi="Noto Sans" w:cs="Noto Sans"/>
          <w:bCs/>
          <w:sz w:val="20"/>
        </w:rPr>
        <w:t>que no hayan asistido al presente acto, se les enviará por correo electrónico el aviso de publicación en este medio.</w:t>
      </w:r>
    </w:p>
    <w:p w14:paraId="13768216" w14:textId="77777777" w:rsidR="008804FE" w:rsidRPr="004B08CC" w:rsidRDefault="008804FE" w:rsidP="00B37971">
      <w:pPr>
        <w:tabs>
          <w:tab w:val="left" w:pos="426"/>
        </w:tabs>
        <w:ind w:right="227"/>
        <w:jc w:val="both"/>
        <w:rPr>
          <w:rFonts w:ascii="Noto Sans" w:hAnsi="Noto Sans" w:cs="Noto Sans"/>
          <w:bCs/>
          <w:sz w:val="20"/>
        </w:rPr>
      </w:pPr>
    </w:p>
    <w:p w14:paraId="44695172" w14:textId="6EC9BED5" w:rsidR="008804FE" w:rsidRPr="004B08CC" w:rsidRDefault="008F49CA" w:rsidP="00B37971">
      <w:pPr>
        <w:tabs>
          <w:tab w:val="left" w:pos="852"/>
        </w:tabs>
        <w:ind w:right="227"/>
        <w:jc w:val="both"/>
        <w:rPr>
          <w:rFonts w:ascii="Noto Sans" w:hAnsi="Noto Sans" w:cs="Noto Sans"/>
          <w:bCs/>
          <w:sz w:val="20"/>
        </w:rPr>
      </w:pPr>
      <w:r w:rsidRPr="004B08CC">
        <w:rPr>
          <w:rFonts w:ascii="Noto Sans" w:hAnsi="Noto Sans" w:cs="Noto Sans"/>
          <w:bCs/>
          <w:sz w:val="20"/>
        </w:rPr>
        <w:lastRenderedPageBreak/>
        <w:t>C</w:t>
      </w:r>
      <w:r w:rsidR="008804FE" w:rsidRPr="004B08CC">
        <w:rPr>
          <w:rFonts w:ascii="Noto Sans" w:hAnsi="Noto Sans" w:cs="Noto Sans"/>
          <w:bCs/>
          <w:sz w:val="20"/>
        </w:rPr>
        <w:t xml:space="preserve">on fundamento en el Artículo </w:t>
      </w:r>
      <w:r w:rsidR="002407D5" w:rsidRPr="004B08CC">
        <w:rPr>
          <w:rFonts w:ascii="Noto Sans" w:hAnsi="Noto Sans" w:cs="Noto Sans"/>
          <w:bCs/>
          <w:sz w:val="20"/>
        </w:rPr>
        <w:t>49</w:t>
      </w:r>
      <w:r w:rsidR="008804FE" w:rsidRPr="004B08CC">
        <w:rPr>
          <w:rFonts w:ascii="Noto Sans" w:hAnsi="Noto Sans" w:cs="Noto Sans"/>
          <w:bCs/>
          <w:sz w:val="20"/>
        </w:rPr>
        <w:t xml:space="preserve"> </w:t>
      </w:r>
      <w:r w:rsidR="008804FE" w:rsidRPr="004B08CC">
        <w:rPr>
          <w:rFonts w:ascii="Noto Sans" w:hAnsi="Noto Sans" w:cs="Noto Sans"/>
          <w:bCs/>
          <w:sz w:val="20"/>
          <w:lang w:val="es-ES_tradnl"/>
        </w:rPr>
        <w:t xml:space="preserve">de la LAASSP, con la notificación del fallo antes señalado, por el que se adjudicará el (los) contrato (s), las obligaciones derivadas de este (os), serán exigibles, sin perjuicio de la obligación de las partes de firmarlo en los términos señalados en el fallo y la fecha indicada en el numeral </w:t>
      </w:r>
      <w:r w:rsidR="008804FE" w:rsidRPr="004B08CC">
        <w:rPr>
          <w:rFonts w:ascii="Noto Sans" w:hAnsi="Noto Sans" w:cs="Noto Sans"/>
          <w:b/>
          <w:bCs/>
          <w:sz w:val="20"/>
          <w:lang w:val="es-ES_tradnl"/>
        </w:rPr>
        <w:t>3.2</w:t>
      </w:r>
      <w:r w:rsidR="006303B9">
        <w:rPr>
          <w:rFonts w:ascii="Noto Sans" w:hAnsi="Noto Sans" w:cs="Noto Sans"/>
          <w:bCs/>
          <w:sz w:val="20"/>
          <w:lang w:val="es-ES_tradnl"/>
        </w:rPr>
        <w:t xml:space="preserve"> de la presente invitación</w:t>
      </w:r>
      <w:r w:rsidR="008804FE" w:rsidRPr="004B08CC">
        <w:rPr>
          <w:rFonts w:ascii="Noto Sans" w:hAnsi="Noto Sans" w:cs="Noto Sans"/>
          <w:bCs/>
          <w:sz w:val="20"/>
        </w:rPr>
        <w:t>.</w:t>
      </w:r>
    </w:p>
    <w:p w14:paraId="176658E2" w14:textId="77777777" w:rsidR="008804FE" w:rsidRPr="004B08CC" w:rsidRDefault="008804FE" w:rsidP="00B37971">
      <w:pPr>
        <w:tabs>
          <w:tab w:val="left" w:pos="852"/>
        </w:tabs>
        <w:ind w:left="426" w:right="227" w:hanging="426"/>
        <w:jc w:val="both"/>
        <w:rPr>
          <w:rFonts w:ascii="Noto Sans" w:hAnsi="Noto Sans" w:cs="Noto Sans"/>
          <w:bCs/>
          <w:sz w:val="20"/>
        </w:rPr>
      </w:pPr>
    </w:p>
    <w:p w14:paraId="4C6CA11B" w14:textId="77777777" w:rsidR="008804FE" w:rsidRPr="004B08CC" w:rsidRDefault="008804FE" w:rsidP="00B37971">
      <w:pPr>
        <w:tabs>
          <w:tab w:val="left" w:pos="426"/>
        </w:tabs>
        <w:ind w:right="227"/>
        <w:jc w:val="both"/>
        <w:rPr>
          <w:rFonts w:ascii="Noto Sans" w:hAnsi="Noto Sans" w:cs="Noto Sans"/>
          <w:sz w:val="20"/>
        </w:rPr>
      </w:pPr>
      <w:r w:rsidRPr="004B08CC">
        <w:rPr>
          <w:rFonts w:ascii="Noto Sans" w:hAnsi="Noto Sans" w:cs="Noto Sans"/>
          <w:sz w:val="20"/>
          <w:lang w:val="es-MX"/>
        </w:rPr>
        <w:t xml:space="preserve">Las actas de las juntas de aclaraciones, del acto de presentación y apertura de proposiciones y de la junta pública en </w:t>
      </w:r>
      <w:r w:rsidRPr="004B08CC">
        <w:rPr>
          <w:rFonts w:ascii="Noto Sans" w:hAnsi="Noto Sans" w:cs="Noto Sans"/>
          <w:sz w:val="20"/>
        </w:rPr>
        <w:t>la</w:t>
      </w:r>
      <w:r w:rsidRPr="004B08CC">
        <w:rPr>
          <w:rFonts w:ascii="Noto Sans" w:hAnsi="Noto Sans" w:cs="Noto Sans"/>
          <w:sz w:val="20"/>
          <w:lang w:val="es-MX"/>
        </w:rPr>
        <w:t xml:space="preserve"> que se dé a conocer el fallo serán firmadas</w:t>
      </w:r>
      <w:r w:rsidR="0041436E" w:rsidRPr="004B08CC">
        <w:rPr>
          <w:rFonts w:ascii="Noto Sans" w:hAnsi="Noto Sans" w:cs="Noto Sans"/>
          <w:sz w:val="20"/>
          <w:lang w:val="es-MX"/>
        </w:rPr>
        <w:t xml:space="preserve"> por los funcionarios presentes.</w:t>
      </w:r>
    </w:p>
    <w:p w14:paraId="7E6D5BD3" w14:textId="77777777" w:rsidR="008804FE" w:rsidRPr="004B08CC" w:rsidRDefault="008804FE" w:rsidP="00B37971">
      <w:pPr>
        <w:ind w:right="227"/>
        <w:jc w:val="both"/>
        <w:rPr>
          <w:rFonts w:ascii="Noto Sans" w:hAnsi="Noto Sans" w:cs="Noto Sans"/>
          <w:sz w:val="20"/>
        </w:rPr>
      </w:pPr>
    </w:p>
    <w:p w14:paraId="4468B7BF" w14:textId="513CDE54" w:rsidR="008804FE" w:rsidRPr="004B08CC" w:rsidRDefault="008804FE" w:rsidP="00B37971">
      <w:pPr>
        <w:pStyle w:val="Prrafodelista"/>
        <w:numPr>
          <w:ilvl w:val="0"/>
          <w:numId w:val="24"/>
        </w:numPr>
        <w:ind w:right="227"/>
        <w:jc w:val="both"/>
        <w:rPr>
          <w:rFonts w:ascii="Noto Sans" w:hAnsi="Noto Sans" w:cs="Noto Sans"/>
          <w:sz w:val="20"/>
          <w:lang w:val="es-MX"/>
        </w:rPr>
      </w:pPr>
      <w:r w:rsidRPr="004B08CC">
        <w:rPr>
          <w:rFonts w:ascii="Noto Sans" w:hAnsi="Noto Sans" w:cs="Noto Sans"/>
          <w:sz w:val="20"/>
          <w:lang w:val="es-MX"/>
        </w:rPr>
        <w:t xml:space="preserve">Asimismo, se difundirá un ejemplar de dichas actas en </w:t>
      </w:r>
      <w:r w:rsidR="000C38DB" w:rsidRPr="004B08CC">
        <w:rPr>
          <w:rFonts w:ascii="Noto Sans" w:hAnsi="Noto Sans" w:cs="Noto Sans"/>
          <w:sz w:val="20"/>
          <w:lang w:val="es-MX"/>
        </w:rPr>
        <w:t>la Plataforma</w:t>
      </w:r>
      <w:r w:rsidRPr="004B08CC">
        <w:rPr>
          <w:rFonts w:ascii="Noto Sans" w:hAnsi="Noto Sans" w:cs="Noto Sans"/>
          <w:sz w:val="20"/>
          <w:lang w:val="es-MX"/>
        </w:rPr>
        <w:t xml:space="preserve"> para efectos de notificación a los </w:t>
      </w:r>
      <w:r w:rsidR="006303B9">
        <w:rPr>
          <w:rFonts w:ascii="Noto Sans" w:hAnsi="Noto Sans" w:cs="Noto Sans"/>
          <w:sz w:val="20"/>
          <w:lang w:val="es-MX"/>
        </w:rPr>
        <w:t>participantes</w:t>
      </w:r>
      <w:r w:rsidRPr="004B08CC">
        <w:rPr>
          <w:rFonts w:ascii="Noto Sans" w:hAnsi="Noto Sans" w:cs="Noto Sans"/>
          <w:sz w:val="20"/>
          <w:lang w:val="es-MX"/>
        </w:rPr>
        <w:t xml:space="preserve"> que hayan participado a través de </w:t>
      </w:r>
      <w:r w:rsidR="002407D5" w:rsidRPr="004B08CC">
        <w:rPr>
          <w:rFonts w:ascii="Noto Sans" w:hAnsi="Noto Sans" w:cs="Noto Sans"/>
          <w:sz w:val="20"/>
          <w:lang w:val="es-MX"/>
        </w:rPr>
        <w:t>la Plataforma</w:t>
      </w:r>
      <w:r w:rsidRPr="004B08CC">
        <w:rPr>
          <w:rFonts w:ascii="Noto Sans" w:hAnsi="Noto Sans" w:cs="Noto Sans"/>
          <w:sz w:val="20"/>
          <w:lang w:val="es-MX"/>
        </w:rPr>
        <w:t>, en el entendido de que este procedimiento sustituye el de notificación personal.</w:t>
      </w:r>
    </w:p>
    <w:p w14:paraId="005DEB3D" w14:textId="77777777" w:rsidR="008804FE" w:rsidRPr="004B08CC" w:rsidRDefault="008804FE" w:rsidP="00B37971">
      <w:pPr>
        <w:pStyle w:val="Prrafodelista"/>
        <w:numPr>
          <w:ilvl w:val="0"/>
          <w:numId w:val="24"/>
        </w:numPr>
        <w:ind w:right="227"/>
        <w:jc w:val="both"/>
        <w:rPr>
          <w:rFonts w:ascii="Noto Sans" w:hAnsi="Noto Sans" w:cs="Noto Sans"/>
          <w:sz w:val="20"/>
          <w:lang w:val="es-MX"/>
        </w:rPr>
      </w:pPr>
      <w:r w:rsidRPr="004B08CC">
        <w:rPr>
          <w:rFonts w:ascii="Noto Sans" w:hAnsi="Noto Sans" w:cs="Noto Sans"/>
          <w:sz w:val="20"/>
          <w:lang w:val="es-MX"/>
        </w:rPr>
        <w:t>Independientemente de lo anterior, el contenido de dichas actas podrá ser consultado en el portal de transparencia del Instituto en el apartado “IMSS va a comprar” - “IMSS compró”.</w:t>
      </w:r>
    </w:p>
    <w:p w14:paraId="2E163643" w14:textId="77777777" w:rsidR="00754EE8" w:rsidRPr="004B08CC" w:rsidRDefault="00754EE8" w:rsidP="00B37971">
      <w:pPr>
        <w:ind w:right="227"/>
        <w:jc w:val="both"/>
        <w:rPr>
          <w:rFonts w:ascii="Noto Sans" w:hAnsi="Noto Sans" w:cs="Noto Sans"/>
          <w:sz w:val="20"/>
          <w:lang w:val="es-MX"/>
        </w:rPr>
      </w:pPr>
    </w:p>
    <w:p w14:paraId="252C7D89" w14:textId="77777777" w:rsidR="008804FE" w:rsidRPr="004B08CC" w:rsidRDefault="00E64E75" w:rsidP="00B37971">
      <w:pPr>
        <w:ind w:right="227"/>
        <w:jc w:val="both"/>
        <w:rPr>
          <w:rFonts w:ascii="Noto Sans" w:hAnsi="Noto Sans" w:cs="Noto Sans"/>
          <w:b/>
          <w:sz w:val="20"/>
        </w:rPr>
      </w:pPr>
      <w:r w:rsidRPr="004B08CC">
        <w:rPr>
          <w:rFonts w:ascii="Noto Sans" w:hAnsi="Noto Sans" w:cs="Noto Sans"/>
          <w:b/>
          <w:sz w:val="20"/>
        </w:rPr>
        <w:t>14</w:t>
      </w:r>
      <w:r w:rsidR="00725395" w:rsidRPr="004B08CC">
        <w:rPr>
          <w:rFonts w:ascii="Noto Sans" w:hAnsi="Noto Sans" w:cs="Noto Sans"/>
          <w:b/>
          <w:sz w:val="20"/>
        </w:rPr>
        <w:t>.</w:t>
      </w:r>
      <w:r w:rsidR="003E3EA2" w:rsidRPr="004B08CC">
        <w:rPr>
          <w:rFonts w:ascii="Noto Sans" w:hAnsi="Noto Sans" w:cs="Noto Sans"/>
          <w:b/>
          <w:sz w:val="20"/>
        </w:rPr>
        <w:t xml:space="preserve"> </w:t>
      </w:r>
      <w:r w:rsidR="008804FE" w:rsidRPr="004B08CC">
        <w:rPr>
          <w:rFonts w:ascii="Noto Sans" w:hAnsi="Noto Sans" w:cs="Noto Sans"/>
          <w:b/>
          <w:sz w:val="20"/>
        </w:rPr>
        <w:t xml:space="preserve">MODELO DE CONTRATO. </w:t>
      </w:r>
    </w:p>
    <w:p w14:paraId="592C8C03" w14:textId="77777777" w:rsidR="000E5225" w:rsidRDefault="000E5225" w:rsidP="00B37971">
      <w:pPr>
        <w:ind w:right="227"/>
        <w:jc w:val="both"/>
        <w:rPr>
          <w:rFonts w:ascii="Noto Sans" w:hAnsi="Noto Sans" w:cs="Noto Sans"/>
          <w:sz w:val="20"/>
        </w:rPr>
      </w:pPr>
    </w:p>
    <w:p w14:paraId="36D8C6CA" w14:textId="2228F319" w:rsidR="0041064E" w:rsidRPr="004B08CC" w:rsidRDefault="0041064E" w:rsidP="00B37971">
      <w:pPr>
        <w:ind w:right="227"/>
        <w:jc w:val="both"/>
        <w:rPr>
          <w:rFonts w:ascii="Noto Sans" w:hAnsi="Noto Sans" w:cs="Noto Sans"/>
          <w:sz w:val="20"/>
        </w:rPr>
      </w:pPr>
      <w:r w:rsidRPr="004B08CC">
        <w:rPr>
          <w:rFonts w:ascii="Noto Sans" w:hAnsi="Noto Sans" w:cs="Noto Sans"/>
          <w:sz w:val="20"/>
        </w:rPr>
        <w:t xml:space="preserve">Con fundamento en el Artículo </w:t>
      </w:r>
      <w:r w:rsidR="004F6F2F" w:rsidRPr="004B08CC">
        <w:rPr>
          <w:rFonts w:ascii="Noto Sans" w:hAnsi="Noto Sans" w:cs="Noto Sans"/>
          <w:sz w:val="20"/>
        </w:rPr>
        <w:t>40, fracción X</w:t>
      </w:r>
      <w:r w:rsidRPr="004B08CC">
        <w:rPr>
          <w:rFonts w:ascii="Noto Sans" w:hAnsi="Noto Sans" w:cs="Noto Sans"/>
          <w:sz w:val="20"/>
        </w:rPr>
        <w:t>I</w:t>
      </w:r>
      <w:r w:rsidR="004F6F2F" w:rsidRPr="004B08CC">
        <w:rPr>
          <w:rFonts w:ascii="Noto Sans" w:hAnsi="Noto Sans" w:cs="Noto Sans"/>
          <w:sz w:val="20"/>
        </w:rPr>
        <w:t>X</w:t>
      </w:r>
      <w:r w:rsidRPr="004B08CC">
        <w:rPr>
          <w:rFonts w:ascii="Noto Sans" w:hAnsi="Noto Sans" w:cs="Noto Sans"/>
          <w:sz w:val="20"/>
        </w:rPr>
        <w:t xml:space="preserve"> de la LAASSP, se adjunta como </w:t>
      </w:r>
      <w:r w:rsidR="00C103E7" w:rsidRPr="004B08CC">
        <w:rPr>
          <w:rFonts w:ascii="Noto Sans" w:hAnsi="Noto Sans" w:cs="Noto Sans"/>
          <w:b/>
          <w:sz w:val="20"/>
        </w:rPr>
        <w:t xml:space="preserve">ANEXO NÚMERO </w:t>
      </w:r>
      <w:r w:rsidR="00690547" w:rsidRPr="004B08CC">
        <w:rPr>
          <w:rFonts w:ascii="Noto Sans" w:hAnsi="Noto Sans" w:cs="Noto Sans"/>
          <w:b/>
          <w:sz w:val="20"/>
        </w:rPr>
        <w:t>04</w:t>
      </w:r>
      <w:r w:rsidR="007047C5" w:rsidRPr="004B08CC">
        <w:rPr>
          <w:rFonts w:ascii="Noto Sans" w:hAnsi="Noto Sans" w:cs="Noto Sans"/>
          <w:b/>
          <w:sz w:val="20"/>
        </w:rPr>
        <w:t xml:space="preserve"> (</w:t>
      </w:r>
      <w:r w:rsidR="00690547" w:rsidRPr="004B08CC">
        <w:rPr>
          <w:rFonts w:ascii="Noto Sans" w:hAnsi="Noto Sans" w:cs="Noto Sans"/>
          <w:b/>
          <w:sz w:val="20"/>
        </w:rPr>
        <w:t>CUATRO</w:t>
      </w:r>
      <w:r w:rsidR="00C103E7" w:rsidRPr="004B08CC">
        <w:rPr>
          <w:rFonts w:ascii="Noto Sans" w:hAnsi="Noto Sans" w:cs="Noto Sans"/>
          <w:b/>
          <w:sz w:val="20"/>
        </w:rPr>
        <w:t>)</w:t>
      </w:r>
      <w:r w:rsidR="00C103E7" w:rsidRPr="004B08CC">
        <w:rPr>
          <w:rFonts w:ascii="Noto Sans" w:hAnsi="Noto Sans" w:cs="Noto Sans"/>
          <w:sz w:val="20"/>
        </w:rPr>
        <w:t>,</w:t>
      </w:r>
      <w:r w:rsidRPr="004B08CC">
        <w:rPr>
          <w:rFonts w:ascii="Noto Sans" w:hAnsi="Noto Sans" w:cs="Noto Sans"/>
          <w:sz w:val="20"/>
        </w:rPr>
        <w:t xml:space="preserve">el modelo del contrato abierto que será empleado para formalizar los derechos y obligaciones que se deriven de la presente </w:t>
      </w:r>
      <w:r w:rsidR="00F32283">
        <w:rPr>
          <w:rFonts w:ascii="Noto Sans" w:hAnsi="Noto Sans" w:cs="Noto Sans"/>
          <w:sz w:val="20"/>
        </w:rPr>
        <w:t>adjudicación</w:t>
      </w:r>
      <w:r w:rsidRPr="004B08CC">
        <w:rPr>
          <w:rFonts w:ascii="Noto Sans" w:hAnsi="Noto Sans" w:cs="Noto Sans"/>
          <w:sz w:val="20"/>
        </w:rPr>
        <w:t xml:space="preserve">, el cual contiene en lo aplicable, los términos y condiciones previstos en el Artículo </w:t>
      </w:r>
      <w:r w:rsidR="000C38DB" w:rsidRPr="004B08CC">
        <w:rPr>
          <w:rFonts w:ascii="Noto Sans" w:hAnsi="Noto Sans" w:cs="Noto Sans"/>
          <w:sz w:val="20"/>
        </w:rPr>
        <w:t>66</w:t>
      </w:r>
      <w:r w:rsidRPr="004B08CC">
        <w:rPr>
          <w:rFonts w:ascii="Noto Sans" w:hAnsi="Noto Sans" w:cs="Noto Sans"/>
          <w:sz w:val="20"/>
        </w:rPr>
        <w:t xml:space="preserve">, de la LAASSP, mismos que serán obligatorios para el </w:t>
      </w:r>
      <w:r w:rsidR="00F22FD8">
        <w:rPr>
          <w:rFonts w:ascii="Noto Sans" w:hAnsi="Noto Sans" w:cs="Noto Sans"/>
          <w:bCs/>
          <w:sz w:val="20"/>
          <w:lang w:val="es-MX"/>
        </w:rPr>
        <w:t>participante</w:t>
      </w:r>
      <w:r w:rsidRPr="004B08CC">
        <w:rPr>
          <w:rFonts w:ascii="Noto Sans" w:hAnsi="Noto Sans" w:cs="Noto Sans"/>
          <w:sz w:val="20"/>
        </w:rPr>
        <w:t xml:space="preserve"> que resulte adjudicado, en el entendido de que su contenido será adecuado, en lo conducente, con motivo de lo determinado en la(s) junta(s) de aclaraciones y a lo que de acuerdo con lo ofertado en la proposición del </w:t>
      </w:r>
      <w:r w:rsidR="00F22FD8">
        <w:rPr>
          <w:rFonts w:ascii="Noto Sans" w:hAnsi="Noto Sans" w:cs="Noto Sans"/>
          <w:bCs/>
          <w:sz w:val="20"/>
          <w:lang w:val="es-MX"/>
        </w:rPr>
        <w:t>participante</w:t>
      </w:r>
      <w:r w:rsidRPr="004B08CC">
        <w:rPr>
          <w:rFonts w:ascii="Noto Sans" w:hAnsi="Noto Sans" w:cs="Noto Sans"/>
          <w:sz w:val="20"/>
        </w:rPr>
        <w:t>, del concepto y condiciones de</w:t>
      </w:r>
      <w:r w:rsidR="009E03D4" w:rsidRPr="004B08CC">
        <w:rPr>
          <w:rFonts w:ascii="Noto Sans" w:hAnsi="Noto Sans" w:cs="Noto Sans"/>
          <w:sz w:val="20"/>
        </w:rPr>
        <w:t xml:space="preserve"> cada uno de los servicios que </w:t>
      </w:r>
      <w:r w:rsidRPr="004B08CC">
        <w:rPr>
          <w:rFonts w:ascii="Noto Sans" w:hAnsi="Noto Sans" w:cs="Noto Sans"/>
          <w:sz w:val="20"/>
        </w:rPr>
        <w:t>haya sido adjudicado en el fallo.</w:t>
      </w:r>
    </w:p>
    <w:p w14:paraId="354EFAF1" w14:textId="77777777" w:rsidR="0041064E" w:rsidRPr="004B08CC" w:rsidRDefault="0041064E" w:rsidP="00B37971">
      <w:pPr>
        <w:ind w:right="227"/>
        <w:jc w:val="both"/>
        <w:rPr>
          <w:rFonts w:ascii="Noto Sans" w:hAnsi="Noto Sans" w:cs="Noto Sans"/>
          <w:b/>
          <w:sz w:val="20"/>
        </w:rPr>
      </w:pPr>
    </w:p>
    <w:p w14:paraId="31FDB4F0" w14:textId="77777777" w:rsidR="0041064E" w:rsidRPr="004B08CC" w:rsidRDefault="0041064E" w:rsidP="00B37971">
      <w:pPr>
        <w:ind w:right="227"/>
        <w:jc w:val="both"/>
        <w:rPr>
          <w:rFonts w:ascii="Noto Sans" w:hAnsi="Noto Sans" w:cs="Noto Sans"/>
          <w:sz w:val="20"/>
          <w:lang w:val="es-ES_tradnl"/>
        </w:rPr>
      </w:pPr>
      <w:r w:rsidRPr="004B08CC">
        <w:rPr>
          <w:rFonts w:ascii="Noto Sans" w:hAnsi="Noto Sans" w:cs="Noto Sans"/>
          <w:sz w:val="20"/>
          <w:lang w:val="es-ES_tradnl"/>
        </w:rPr>
        <w:t>En caso de discrepancia, en el contenido del contrato en relación con el de la presente convocatoria, prevalecerá lo estipulado en esta última, así como el resultado de las juntas de aclaraciones.</w:t>
      </w:r>
    </w:p>
    <w:p w14:paraId="6D13164E" w14:textId="77777777" w:rsidR="0041064E" w:rsidRPr="004B08CC" w:rsidRDefault="0041064E" w:rsidP="00B37971">
      <w:pPr>
        <w:ind w:right="227"/>
        <w:jc w:val="both"/>
        <w:rPr>
          <w:rFonts w:ascii="Noto Sans" w:hAnsi="Noto Sans" w:cs="Noto Sans"/>
          <w:b/>
          <w:sz w:val="20"/>
          <w:lang w:val="es-ES_tradnl"/>
        </w:rPr>
      </w:pPr>
    </w:p>
    <w:p w14:paraId="104B943E" w14:textId="77777777" w:rsidR="0041064E" w:rsidRPr="004B08CC" w:rsidRDefault="00B331B8" w:rsidP="00B37971">
      <w:pPr>
        <w:ind w:right="227"/>
        <w:jc w:val="both"/>
        <w:rPr>
          <w:rFonts w:ascii="Noto Sans" w:hAnsi="Noto Sans" w:cs="Noto Sans"/>
          <w:sz w:val="20"/>
        </w:rPr>
      </w:pPr>
      <w:r w:rsidRPr="004B08CC">
        <w:rPr>
          <w:rFonts w:ascii="Noto Sans" w:hAnsi="Noto Sans" w:cs="Noto Sans"/>
          <w:sz w:val="20"/>
        </w:rPr>
        <w:t>Se celebrara un contrato abierto por montos mínimos y máximos, a precios unitarios fijos.</w:t>
      </w:r>
    </w:p>
    <w:p w14:paraId="3E82C333" w14:textId="77777777" w:rsidR="008804FE" w:rsidRPr="004B08CC" w:rsidRDefault="008804FE" w:rsidP="00B37971">
      <w:pPr>
        <w:ind w:right="227"/>
        <w:jc w:val="both"/>
        <w:rPr>
          <w:rFonts w:ascii="Noto Sans" w:hAnsi="Noto Sans" w:cs="Noto Sans"/>
          <w:sz w:val="20"/>
        </w:rPr>
      </w:pPr>
    </w:p>
    <w:p w14:paraId="3987499A" w14:textId="77777777" w:rsidR="008804FE" w:rsidRPr="004B08CC" w:rsidRDefault="00E64E75" w:rsidP="00B37971">
      <w:pPr>
        <w:ind w:right="227"/>
        <w:jc w:val="both"/>
        <w:rPr>
          <w:rFonts w:ascii="Noto Sans" w:hAnsi="Noto Sans" w:cs="Noto Sans"/>
          <w:b/>
          <w:sz w:val="20"/>
        </w:rPr>
      </w:pPr>
      <w:r w:rsidRPr="004B08CC">
        <w:rPr>
          <w:rFonts w:ascii="Noto Sans" w:hAnsi="Noto Sans" w:cs="Noto Sans"/>
          <w:b/>
          <w:sz w:val="20"/>
        </w:rPr>
        <w:t>14</w:t>
      </w:r>
      <w:r w:rsidR="00725395" w:rsidRPr="004B08CC">
        <w:rPr>
          <w:rFonts w:ascii="Noto Sans" w:hAnsi="Noto Sans" w:cs="Noto Sans"/>
          <w:b/>
          <w:sz w:val="20"/>
        </w:rPr>
        <w:t xml:space="preserve">.1 </w:t>
      </w:r>
      <w:r w:rsidR="008804FE" w:rsidRPr="004B08CC">
        <w:rPr>
          <w:rFonts w:ascii="Noto Sans" w:hAnsi="Noto Sans" w:cs="Noto Sans"/>
          <w:b/>
          <w:sz w:val="20"/>
        </w:rPr>
        <w:t xml:space="preserve">PERÍODO DE CONTRATACIÓN. </w:t>
      </w:r>
    </w:p>
    <w:p w14:paraId="161F7D21" w14:textId="7D82F45F" w:rsidR="008804FE" w:rsidRPr="004B08CC" w:rsidRDefault="00F35C78" w:rsidP="00B37971">
      <w:pPr>
        <w:ind w:right="227"/>
        <w:jc w:val="both"/>
        <w:rPr>
          <w:rFonts w:ascii="Noto Sans" w:hAnsi="Noto Sans" w:cs="Noto Sans"/>
          <w:sz w:val="20"/>
        </w:rPr>
      </w:pPr>
      <w:r w:rsidRPr="004B08CC">
        <w:rPr>
          <w:rFonts w:ascii="Noto Sans" w:hAnsi="Noto Sans" w:cs="Noto Sans"/>
          <w:sz w:val="20"/>
        </w:rPr>
        <w:t>E</w:t>
      </w:r>
      <w:r w:rsidR="00D46CDF" w:rsidRPr="004B08CC">
        <w:rPr>
          <w:rFonts w:ascii="Noto Sans" w:hAnsi="Noto Sans" w:cs="Noto Sans"/>
          <w:sz w:val="20"/>
        </w:rPr>
        <w:t xml:space="preserve">l o </w:t>
      </w:r>
      <w:r w:rsidR="008804FE" w:rsidRPr="004B08CC">
        <w:rPr>
          <w:rFonts w:ascii="Noto Sans" w:hAnsi="Noto Sans" w:cs="Noto Sans"/>
          <w:sz w:val="20"/>
        </w:rPr>
        <w:t xml:space="preserve">(los) contrato(s) que, en su caso, sea(n) formalizado(s) con motivo de este procedimiento de contratación será(n) con un período de vigencia </w:t>
      </w:r>
      <w:r w:rsidR="009E03D4" w:rsidRPr="004B08CC">
        <w:rPr>
          <w:rFonts w:ascii="Noto Sans" w:hAnsi="Noto Sans" w:cs="Noto Sans"/>
          <w:b/>
          <w:sz w:val="20"/>
        </w:rPr>
        <w:t xml:space="preserve">del </w:t>
      </w:r>
      <w:r w:rsidR="004209F1">
        <w:rPr>
          <w:rFonts w:ascii="Noto Sans" w:hAnsi="Noto Sans" w:cs="Noto Sans"/>
          <w:b/>
          <w:sz w:val="20"/>
        </w:rPr>
        <w:t xml:space="preserve">01 de Agosto </w:t>
      </w:r>
      <w:r w:rsidR="009E03D4" w:rsidRPr="004B08CC">
        <w:rPr>
          <w:rFonts w:ascii="Noto Sans" w:hAnsi="Noto Sans" w:cs="Noto Sans"/>
          <w:b/>
          <w:sz w:val="20"/>
        </w:rPr>
        <w:t>al 31 de diciembre de 2025.</w:t>
      </w:r>
    </w:p>
    <w:p w14:paraId="511008D8" w14:textId="77777777" w:rsidR="00581CC1" w:rsidRPr="004B08CC" w:rsidRDefault="00581CC1" w:rsidP="00B37971">
      <w:pPr>
        <w:ind w:right="227"/>
        <w:rPr>
          <w:rFonts w:ascii="Noto Sans" w:hAnsi="Noto Sans" w:cs="Noto Sans"/>
          <w:b/>
          <w:sz w:val="20"/>
        </w:rPr>
      </w:pPr>
    </w:p>
    <w:p w14:paraId="6F302699" w14:textId="77777777" w:rsidR="008804FE" w:rsidRPr="004B08CC" w:rsidRDefault="00E64E75" w:rsidP="00B37971">
      <w:pPr>
        <w:ind w:right="227"/>
        <w:rPr>
          <w:rFonts w:ascii="Noto Sans" w:hAnsi="Noto Sans" w:cs="Noto Sans"/>
          <w:b/>
          <w:bCs/>
          <w:sz w:val="20"/>
        </w:rPr>
      </w:pPr>
      <w:r w:rsidRPr="004B08CC">
        <w:rPr>
          <w:rFonts w:ascii="Noto Sans" w:hAnsi="Noto Sans" w:cs="Noto Sans"/>
          <w:b/>
          <w:sz w:val="20"/>
        </w:rPr>
        <w:t>14</w:t>
      </w:r>
      <w:r w:rsidR="008804FE" w:rsidRPr="004B08CC">
        <w:rPr>
          <w:rFonts w:ascii="Noto Sans" w:hAnsi="Noto Sans" w:cs="Noto Sans"/>
          <w:b/>
          <w:sz w:val="20"/>
        </w:rPr>
        <w:t>.2</w:t>
      </w:r>
      <w:r w:rsidR="00CD6BE6" w:rsidRPr="004B08CC">
        <w:rPr>
          <w:rFonts w:ascii="Noto Sans" w:hAnsi="Noto Sans" w:cs="Noto Sans"/>
          <w:b/>
          <w:sz w:val="20"/>
        </w:rPr>
        <w:t xml:space="preserve"> </w:t>
      </w:r>
      <w:r w:rsidR="008804FE" w:rsidRPr="004B08CC">
        <w:rPr>
          <w:rFonts w:ascii="Noto Sans" w:hAnsi="Noto Sans" w:cs="Noto Sans"/>
          <w:b/>
          <w:bCs/>
          <w:sz w:val="20"/>
        </w:rPr>
        <w:t>FIRMA DEL CONTRATO.</w:t>
      </w:r>
    </w:p>
    <w:p w14:paraId="2545BD82" w14:textId="77777777" w:rsidR="008804FE" w:rsidRPr="004B08CC" w:rsidRDefault="008804FE" w:rsidP="00B37971">
      <w:pPr>
        <w:ind w:right="227"/>
        <w:jc w:val="both"/>
        <w:rPr>
          <w:rFonts w:ascii="Noto Sans" w:hAnsi="Noto Sans" w:cs="Noto Sans"/>
          <w:i/>
          <w:sz w:val="20"/>
        </w:rPr>
      </w:pPr>
      <w:r w:rsidRPr="004B08CC">
        <w:rPr>
          <w:rFonts w:ascii="Noto Sans" w:hAnsi="Noto Sans" w:cs="Noto Sans"/>
          <w:sz w:val="20"/>
        </w:rPr>
        <w:t xml:space="preserve">Con fundamento en el Artículo </w:t>
      </w:r>
      <w:r w:rsidR="000C38DB" w:rsidRPr="004B08CC">
        <w:rPr>
          <w:rFonts w:ascii="Noto Sans" w:hAnsi="Noto Sans" w:cs="Noto Sans"/>
          <w:sz w:val="20"/>
        </w:rPr>
        <w:t>67</w:t>
      </w:r>
      <w:r w:rsidRPr="004B08CC">
        <w:rPr>
          <w:rFonts w:ascii="Noto Sans" w:hAnsi="Noto Sans" w:cs="Noto Sans"/>
          <w:sz w:val="20"/>
        </w:rPr>
        <w:t xml:space="preserve"> de la LAASSP, el contrato se firmará el día</w:t>
      </w:r>
      <w:r w:rsidR="00535A8B" w:rsidRPr="004B08CC">
        <w:rPr>
          <w:rFonts w:ascii="Noto Sans" w:hAnsi="Noto Sans" w:cs="Noto Sans"/>
          <w:sz w:val="20"/>
        </w:rPr>
        <w:t xml:space="preserve"> establecido en el evento de fallo</w:t>
      </w:r>
      <w:r w:rsidRPr="004B08CC">
        <w:rPr>
          <w:rFonts w:ascii="Noto Sans" w:hAnsi="Noto Sans" w:cs="Noto Sans"/>
          <w:sz w:val="20"/>
        </w:rPr>
        <w:t>.</w:t>
      </w:r>
    </w:p>
    <w:p w14:paraId="7F83FCDD" w14:textId="77777777" w:rsidR="008804FE" w:rsidRPr="004B08CC" w:rsidRDefault="008804FE" w:rsidP="00B37971">
      <w:pPr>
        <w:ind w:right="227"/>
        <w:jc w:val="both"/>
        <w:rPr>
          <w:rFonts w:ascii="Noto Sans" w:hAnsi="Noto Sans" w:cs="Noto Sans"/>
          <w:sz w:val="20"/>
        </w:rPr>
      </w:pPr>
    </w:p>
    <w:p w14:paraId="0588A5EC" w14:textId="7472130F" w:rsidR="008804FE" w:rsidRPr="004B08CC" w:rsidRDefault="008804FE" w:rsidP="00B37971">
      <w:pPr>
        <w:ind w:right="227"/>
        <w:jc w:val="both"/>
        <w:rPr>
          <w:rFonts w:ascii="Noto Sans" w:hAnsi="Noto Sans" w:cs="Noto Sans"/>
          <w:sz w:val="20"/>
        </w:rPr>
      </w:pPr>
      <w:r w:rsidRPr="004B08CC">
        <w:rPr>
          <w:rFonts w:ascii="Noto Sans" w:hAnsi="Noto Sans" w:cs="Noto Sans"/>
          <w:sz w:val="20"/>
        </w:rPr>
        <w:t xml:space="preserve">Si el </w:t>
      </w:r>
      <w:r w:rsidR="00F22FD8">
        <w:rPr>
          <w:rFonts w:ascii="Noto Sans" w:hAnsi="Noto Sans" w:cs="Noto Sans"/>
          <w:bCs/>
          <w:sz w:val="20"/>
          <w:lang w:val="es-MX"/>
        </w:rPr>
        <w:t>participante</w:t>
      </w:r>
      <w:r w:rsidRPr="004B08CC">
        <w:rPr>
          <w:rFonts w:ascii="Noto Sans" w:hAnsi="Noto Sans" w:cs="Noto Sans"/>
          <w:sz w:val="20"/>
        </w:rPr>
        <w:t xml:space="preserve"> a quien se le hubiere adjudicado contrato, por causas imputables a él, no formaliza el mismo en la fecha señalada en el párrafo anterior, se estará a lo previsto en el segundo párrafo del Artículo </w:t>
      </w:r>
      <w:r w:rsidR="000C38DB" w:rsidRPr="004B08CC">
        <w:rPr>
          <w:rFonts w:ascii="Noto Sans" w:hAnsi="Noto Sans" w:cs="Noto Sans"/>
          <w:sz w:val="20"/>
        </w:rPr>
        <w:t>67</w:t>
      </w:r>
      <w:r w:rsidRPr="004B08CC">
        <w:rPr>
          <w:rFonts w:ascii="Noto Sans" w:hAnsi="Noto Sans" w:cs="Noto Sans"/>
          <w:sz w:val="20"/>
        </w:rPr>
        <w:t xml:space="preserve"> de la LAASSP y, se dará aviso a la Secretaria </w:t>
      </w:r>
      <w:r w:rsidR="00280E0A" w:rsidRPr="004B08CC">
        <w:rPr>
          <w:rFonts w:ascii="Noto Sans" w:hAnsi="Noto Sans" w:cs="Noto Sans"/>
          <w:sz w:val="20"/>
        </w:rPr>
        <w:t>Anticorrupción y Buen Gobierno</w:t>
      </w:r>
      <w:r w:rsidR="000C38DB" w:rsidRPr="004B08CC">
        <w:rPr>
          <w:rFonts w:ascii="Noto Sans" w:hAnsi="Noto Sans" w:cs="Noto Sans"/>
          <w:sz w:val="20"/>
        </w:rPr>
        <w:t>,</w:t>
      </w:r>
      <w:r w:rsidRPr="004B08CC">
        <w:rPr>
          <w:rFonts w:ascii="Noto Sans" w:hAnsi="Noto Sans" w:cs="Noto Sans"/>
          <w:sz w:val="20"/>
        </w:rPr>
        <w:t xml:space="preserve">  para que resuelva lo procedente en términos del Artículo </w:t>
      </w:r>
      <w:r w:rsidR="000C38DB" w:rsidRPr="004B08CC">
        <w:rPr>
          <w:rFonts w:ascii="Noto Sans" w:hAnsi="Noto Sans" w:cs="Noto Sans"/>
          <w:sz w:val="20"/>
        </w:rPr>
        <w:t>89</w:t>
      </w:r>
      <w:r w:rsidRPr="004B08CC">
        <w:rPr>
          <w:rFonts w:ascii="Noto Sans" w:hAnsi="Noto Sans" w:cs="Noto Sans"/>
          <w:sz w:val="20"/>
        </w:rPr>
        <w:t xml:space="preserve"> de la LAASSP.</w:t>
      </w:r>
    </w:p>
    <w:p w14:paraId="6651F71E" w14:textId="77777777" w:rsidR="008804FE" w:rsidRPr="004B08CC" w:rsidRDefault="008804FE" w:rsidP="00B37971">
      <w:pPr>
        <w:ind w:right="227"/>
        <w:rPr>
          <w:rFonts w:ascii="Noto Sans" w:hAnsi="Noto Sans" w:cs="Noto Sans"/>
          <w:sz w:val="20"/>
        </w:rPr>
      </w:pPr>
    </w:p>
    <w:p w14:paraId="7182366D" w14:textId="75629E93" w:rsidR="008804FE" w:rsidRPr="000E5225" w:rsidRDefault="008804FE" w:rsidP="000E5225">
      <w:pPr>
        <w:pStyle w:val="Prrafodelista"/>
        <w:numPr>
          <w:ilvl w:val="1"/>
          <w:numId w:val="54"/>
        </w:numPr>
        <w:tabs>
          <w:tab w:val="left" w:pos="-142"/>
        </w:tabs>
        <w:ind w:right="227"/>
        <w:jc w:val="both"/>
        <w:rPr>
          <w:rFonts w:ascii="Noto Sans" w:hAnsi="Noto Sans" w:cs="Noto Sans"/>
          <w:b/>
          <w:sz w:val="20"/>
        </w:rPr>
      </w:pPr>
      <w:r w:rsidRPr="000E5225">
        <w:rPr>
          <w:rFonts w:ascii="Noto Sans" w:hAnsi="Noto Sans" w:cs="Noto Sans"/>
          <w:b/>
          <w:sz w:val="20"/>
        </w:rPr>
        <w:t>TERMINACIÓN ANTICIPADA.</w:t>
      </w:r>
    </w:p>
    <w:p w14:paraId="2E12A9FB" w14:textId="77777777" w:rsidR="00C67E18" w:rsidRPr="004B08CC" w:rsidRDefault="00C67E18" w:rsidP="00C67E18">
      <w:pPr>
        <w:tabs>
          <w:tab w:val="left" w:pos="-142"/>
          <w:tab w:val="left" w:pos="1134"/>
        </w:tabs>
        <w:ind w:right="227"/>
        <w:jc w:val="both"/>
        <w:rPr>
          <w:rFonts w:ascii="Noto Sans" w:hAnsi="Noto Sans" w:cs="Noto Sans"/>
          <w:sz w:val="20"/>
        </w:rPr>
      </w:pPr>
    </w:p>
    <w:p w14:paraId="2A80A58C" w14:textId="07F481B3" w:rsidR="00C67E18" w:rsidRPr="004B08CC" w:rsidRDefault="00EE35D1" w:rsidP="00C67E18">
      <w:pPr>
        <w:tabs>
          <w:tab w:val="left" w:pos="-142"/>
          <w:tab w:val="left" w:pos="1134"/>
        </w:tabs>
        <w:ind w:right="227"/>
        <w:jc w:val="both"/>
        <w:rPr>
          <w:rFonts w:ascii="Noto Sans" w:hAnsi="Noto Sans" w:cs="Noto Sans"/>
          <w:sz w:val="20"/>
        </w:rPr>
      </w:pPr>
      <w:r w:rsidRPr="004B08CC">
        <w:rPr>
          <w:rFonts w:ascii="Noto Sans" w:hAnsi="Noto Sans" w:cs="Noto Sans"/>
          <w:sz w:val="20"/>
        </w:rPr>
        <w:lastRenderedPageBreak/>
        <w:t>La dependencia o entidad podrá dar por terminados anticipadamente los contratos cuando concurran razones de interés general, de común acuerdo o bien, cuando por causas justificadas se extinga la necesidad de requerir los bienes o servicios originalmente contratados, y se demuestre que de continuar con el cumplimien</w:t>
      </w:r>
      <w:r w:rsidR="00A96EF1" w:rsidRPr="004B08CC">
        <w:rPr>
          <w:rFonts w:ascii="Noto Sans" w:hAnsi="Noto Sans" w:cs="Noto Sans"/>
          <w:sz w:val="20"/>
        </w:rPr>
        <w:t xml:space="preserve">to de las obligaciones pactadas, se ocasionaría algún daño o perjuicio al Estado, o se determine la nulidad de los actos que dieron origen al contrato, con motivo de la resolución de una inconformidad o intervención de oficio emitida por la Secretaria. En estos supuestos la terminación anticipada se sustentara mediante dictamen que precise las razones o las causas justificadas que le dieron origen a la misma, una vez notificada la terminación anticipada, se extinguirá el contrato, lo que </w:t>
      </w:r>
      <w:proofErr w:type="spellStart"/>
      <w:r w:rsidR="00A96EF1" w:rsidRPr="004B08CC">
        <w:rPr>
          <w:rFonts w:ascii="Noto Sans" w:hAnsi="Noto Sans" w:cs="Noto Sans"/>
          <w:sz w:val="20"/>
        </w:rPr>
        <w:t>dara</w:t>
      </w:r>
      <w:proofErr w:type="spellEnd"/>
      <w:r w:rsidR="00A96EF1" w:rsidRPr="004B08CC">
        <w:rPr>
          <w:rFonts w:ascii="Noto Sans" w:hAnsi="Noto Sans" w:cs="Noto Sans"/>
          <w:sz w:val="20"/>
        </w:rPr>
        <w:t xml:space="preserve"> lugar a formalizar el finiquito entre las partes.</w:t>
      </w:r>
    </w:p>
    <w:p w14:paraId="154F8D1F" w14:textId="77777777" w:rsidR="00A96EF1" w:rsidRPr="004B08CC" w:rsidRDefault="00A96EF1" w:rsidP="00C67E18">
      <w:pPr>
        <w:tabs>
          <w:tab w:val="left" w:pos="-142"/>
          <w:tab w:val="left" w:pos="1134"/>
        </w:tabs>
        <w:ind w:right="227"/>
        <w:jc w:val="both"/>
        <w:rPr>
          <w:rFonts w:ascii="Noto Sans" w:hAnsi="Noto Sans" w:cs="Noto Sans"/>
          <w:sz w:val="20"/>
        </w:rPr>
      </w:pPr>
    </w:p>
    <w:p w14:paraId="2D2BD04D" w14:textId="6CFB0F18" w:rsidR="00A96EF1" w:rsidRPr="004B08CC" w:rsidRDefault="00A96EF1" w:rsidP="00C67E18">
      <w:pPr>
        <w:tabs>
          <w:tab w:val="left" w:pos="-142"/>
          <w:tab w:val="left" w:pos="1134"/>
        </w:tabs>
        <w:ind w:right="227"/>
        <w:jc w:val="both"/>
        <w:rPr>
          <w:rFonts w:ascii="Noto Sans" w:hAnsi="Noto Sans" w:cs="Noto Sans"/>
          <w:sz w:val="20"/>
        </w:rPr>
      </w:pPr>
      <w:r w:rsidRPr="004B08CC">
        <w:rPr>
          <w:rFonts w:ascii="Noto Sans" w:hAnsi="Noto Sans" w:cs="Noto Sans"/>
          <w:sz w:val="20"/>
        </w:rPr>
        <w:t xml:space="preserve">El dictamen a que se refiere el párrafo anterior contara con la opinión del órgano interno de control en la dependencia o entidad contratante. </w:t>
      </w:r>
    </w:p>
    <w:p w14:paraId="767EFAAF" w14:textId="77777777" w:rsidR="00A96EF1" w:rsidRPr="004B08CC" w:rsidRDefault="00A96EF1" w:rsidP="00C67E18">
      <w:pPr>
        <w:tabs>
          <w:tab w:val="left" w:pos="-142"/>
          <w:tab w:val="left" w:pos="1134"/>
        </w:tabs>
        <w:ind w:right="227"/>
        <w:jc w:val="both"/>
        <w:rPr>
          <w:rFonts w:ascii="Noto Sans" w:hAnsi="Noto Sans" w:cs="Noto Sans"/>
          <w:sz w:val="20"/>
        </w:rPr>
      </w:pPr>
    </w:p>
    <w:p w14:paraId="00640C3B" w14:textId="02BDAA78" w:rsidR="00A96EF1" w:rsidRPr="004B08CC" w:rsidRDefault="00A96EF1" w:rsidP="00C67E18">
      <w:pPr>
        <w:tabs>
          <w:tab w:val="left" w:pos="-142"/>
          <w:tab w:val="left" w:pos="1134"/>
        </w:tabs>
        <w:ind w:right="227"/>
        <w:jc w:val="both"/>
        <w:rPr>
          <w:rFonts w:ascii="Noto Sans" w:hAnsi="Noto Sans" w:cs="Noto Sans"/>
          <w:sz w:val="20"/>
        </w:rPr>
      </w:pPr>
      <w:r w:rsidRPr="004B08CC">
        <w:rPr>
          <w:rFonts w:ascii="Noto Sans" w:hAnsi="Noto Sans" w:cs="Noto Sans"/>
          <w:sz w:val="20"/>
        </w:rPr>
        <w:t xml:space="preserve">En el finiquito se harán constar los pagos que, en su caso, deba efectuar la dependencia o entidad por concepto de los bienes recibidos o los servicios prestados hasta el momento de la terminación anticipada, además, en su caso, pactara en el mismo reembolso al proveedor de los gastos no recuperables en que haya incurrido, siempre que estos sean razonables, estén debidamente comprobados y se relacionen directamente con el contrato correspondiente. </w:t>
      </w:r>
    </w:p>
    <w:p w14:paraId="1AC364BD" w14:textId="77777777" w:rsidR="008804FE" w:rsidRPr="004B08CC" w:rsidRDefault="008804FE" w:rsidP="00B37971">
      <w:pPr>
        <w:ind w:right="227"/>
        <w:jc w:val="both"/>
        <w:rPr>
          <w:rFonts w:ascii="Noto Sans" w:hAnsi="Noto Sans" w:cs="Noto Sans"/>
          <w:sz w:val="20"/>
        </w:rPr>
      </w:pPr>
    </w:p>
    <w:p w14:paraId="54FC58DC" w14:textId="77777777" w:rsidR="008804FE" w:rsidRPr="004B08CC" w:rsidRDefault="00E64E75" w:rsidP="00B37971">
      <w:pPr>
        <w:ind w:right="227"/>
        <w:jc w:val="both"/>
        <w:rPr>
          <w:rFonts w:ascii="Noto Sans" w:hAnsi="Noto Sans" w:cs="Noto Sans"/>
          <w:b/>
          <w:sz w:val="20"/>
        </w:rPr>
      </w:pPr>
      <w:r w:rsidRPr="004B08CC">
        <w:rPr>
          <w:rFonts w:ascii="Noto Sans" w:hAnsi="Noto Sans" w:cs="Noto Sans"/>
          <w:b/>
          <w:sz w:val="20"/>
        </w:rPr>
        <w:t>14</w:t>
      </w:r>
      <w:r w:rsidR="003E3EA2" w:rsidRPr="004B08CC">
        <w:rPr>
          <w:rFonts w:ascii="Noto Sans" w:hAnsi="Noto Sans" w:cs="Noto Sans"/>
          <w:b/>
          <w:sz w:val="20"/>
        </w:rPr>
        <w:t>.4</w:t>
      </w:r>
      <w:r w:rsidR="008804FE" w:rsidRPr="004B08CC">
        <w:rPr>
          <w:rFonts w:ascii="Noto Sans" w:hAnsi="Noto Sans" w:cs="Noto Sans"/>
          <w:b/>
          <w:sz w:val="20"/>
        </w:rPr>
        <w:t xml:space="preserve"> CANCELACIÓN TOTAL O PARCIAL DE</w:t>
      </w:r>
      <w:r w:rsidR="002A6DCF" w:rsidRPr="004B08CC">
        <w:rPr>
          <w:rFonts w:ascii="Noto Sans" w:hAnsi="Noto Sans" w:cs="Noto Sans"/>
          <w:b/>
          <w:sz w:val="20"/>
        </w:rPr>
        <w:t xml:space="preserve"> </w:t>
      </w:r>
      <w:r w:rsidR="00FE3DD5" w:rsidRPr="004B08CC">
        <w:rPr>
          <w:rFonts w:ascii="Noto Sans" w:hAnsi="Noto Sans" w:cs="Noto Sans"/>
          <w:b/>
          <w:sz w:val="20"/>
        </w:rPr>
        <w:t>L</w:t>
      </w:r>
      <w:r w:rsidR="002A6DCF" w:rsidRPr="004B08CC">
        <w:rPr>
          <w:rFonts w:ascii="Noto Sans" w:hAnsi="Noto Sans" w:cs="Noto Sans"/>
          <w:b/>
          <w:sz w:val="20"/>
        </w:rPr>
        <w:t>A</w:t>
      </w:r>
      <w:r w:rsidR="00FE3DD5" w:rsidRPr="004B08CC">
        <w:rPr>
          <w:rFonts w:ascii="Noto Sans" w:hAnsi="Noto Sans" w:cs="Noto Sans"/>
          <w:b/>
          <w:sz w:val="20"/>
        </w:rPr>
        <w:t xml:space="preserve"> </w:t>
      </w:r>
      <w:r w:rsidR="006E7EBE" w:rsidRPr="004B08CC">
        <w:rPr>
          <w:rFonts w:ascii="Noto Sans" w:hAnsi="Noto Sans" w:cs="Noto Sans"/>
          <w:b/>
          <w:sz w:val="20"/>
        </w:rPr>
        <w:t>ENTREGA</w:t>
      </w:r>
      <w:r w:rsidR="002A6DCF" w:rsidRPr="004B08CC">
        <w:rPr>
          <w:rFonts w:ascii="Noto Sans" w:hAnsi="Noto Sans" w:cs="Noto Sans"/>
          <w:b/>
          <w:sz w:val="20"/>
        </w:rPr>
        <w:t xml:space="preserve"> DE LOS BIENES</w:t>
      </w:r>
      <w:r w:rsidR="008804FE" w:rsidRPr="004B08CC">
        <w:rPr>
          <w:rFonts w:ascii="Noto Sans" w:hAnsi="Noto Sans" w:cs="Noto Sans"/>
          <w:b/>
          <w:sz w:val="20"/>
        </w:rPr>
        <w:t xml:space="preserve"> Y </w:t>
      </w:r>
      <w:r w:rsidR="00FE3DD5" w:rsidRPr="004B08CC">
        <w:rPr>
          <w:rFonts w:ascii="Noto Sans" w:hAnsi="Noto Sans" w:cs="Noto Sans"/>
          <w:b/>
          <w:sz w:val="20"/>
        </w:rPr>
        <w:t>RESCISIÓN</w:t>
      </w:r>
      <w:r w:rsidR="008804FE" w:rsidRPr="004B08CC">
        <w:rPr>
          <w:rFonts w:ascii="Noto Sans" w:hAnsi="Noto Sans" w:cs="Noto Sans"/>
          <w:b/>
          <w:sz w:val="20"/>
        </w:rPr>
        <w:t xml:space="preserve"> ADMINISTRATIVA DEL CONTRATO.</w:t>
      </w:r>
    </w:p>
    <w:p w14:paraId="6FE9E495" w14:textId="37AB55A8" w:rsidR="00741DB5" w:rsidRPr="004B08CC" w:rsidRDefault="008804FE" w:rsidP="00B37971">
      <w:pPr>
        <w:ind w:right="227"/>
        <w:jc w:val="both"/>
        <w:rPr>
          <w:rFonts w:ascii="Noto Sans" w:hAnsi="Noto Sans" w:cs="Noto Sans"/>
          <w:sz w:val="20"/>
        </w:rPr>
      </w:pPr>
      <w:r w:rsidRPr="004B08CC">
        <w:rPr>
          <w:rFonts w:ascii="Noto Sans" w:hAnsi="Noto Sans" w:cs="Noto Sans"/>
          <w:sz w:val="20"/>
        </w:rPr>
        <w:t xml:space="preserve">El Instituto </w:t>
      </w:r>
      <w:r w:rsidR="00055CB5" w:rsidRPr="004B08CC">
        <w:rPr>
          <w:rFonts w:ascii="Noto Sans" w:hAnsi="Noto Sans" w:cs="Noto Sans"/>
          <w:sz w:val="20"/>
        </w:rPr>
        <w:t>podrá deducir</w:t>
      </w:r>
      <w:r w:rsidRPr="004B08CC">
        <w:rPr>
          <w:rFonts w:ascii="Noto Sans" w:hAnsi="Noto Sans" w:cs="Noto Sans"/>
          <w:sz w:val="20"/>
        </w:rPr>
        <w:t xml:space="preserve"> al pago de </w:t>
      </w:r>
      <w:r w:rsidR="00FE3DD5" w:rsidRPr="004B08CC">
        <w:rPr>
          <w:rFonts w:ascii="Noto Sans" w:hAnsi="Noto Sans" w:cs="Noto Sans"/>
          <w:sz w:val="20"/>
        </w:rPr>
        <w:t xml:space="preserve">los </w:t>
      </w:r>
      <w:r w:rsidR="00F937B7" w:rsidRPr="004B08CC">
        <w:rPr>
          <w:rFonts w:ascii="Noto Sans" w:hAnsi="Noto Sans" w:cs="Noto Sans"/>
          <w:sz w:val="20"/>
        </w:rPr>
        <w:t>bienes</w:t>
      </w:r>
      <w:r w:rsidRPr="004B08CC">
        <w:rPr>
          <w:rFonts w:ascii="Noto Sans" w:hAnsi="Noto Sans" w:cs="Noto Sans"/>
          <w:sz w:val="20"/>
        </w:rPr>
        <w:t>, por cualquier incumplimiento parcial o cumplimiento deficiente, respecto de las partidas o conceptos que integran el contrato, cuyo límite será del 10% (diez por ciento), del monto total o total máximo de este.</w:t>
      </w:r>
    </w:p>
    <w:p w14:paraId="7AF32136" w14:textId="77777777" w:rsidR="00741DB5" w:rsidRPr="004B08CC" w:rsidRDefault="00741DB5" w:rsidP="00B37971">
      <w:pPr>
        <w:ind w:right="227"/>
        <w:jc w:val="both"/>
        <w:rPr>
          <w:rFonts w:ascii="Noto Sans" w:hAnsi="Noto Sans" w:cs="Noto Sans"/>
          <w:sz w:val="20"/>
        </w:rPr>
      </w:pPr>
    </w:p>
    <w:p w14:paraId="5C4E02D6" w14:textId="77777777" w:rsidR="008804FE" w:rsidRPr="004B08CC" w:rsidRDefault="008804FE" w:rsidP="00B37971">
      <w:pPr>
        <w:ind w:right="227"/>
        <w:jc w:val="both"/>
        <w:rPr>
          <w:rFonts w:ascii="Noto Sans" w:hAnsi="Noto Sans" w:cs="Noto Sans"/>
          <w:sz w:val="20"/>
        </w:rPr>
      </w:pPr>
      <w:r w:rsidRPr="004B08CC">
        <w:rPr>
          <w:rFonts w:ascii="Noto Sans" w:hAnsi="Noto Sans" w:cs="Noto Sans"/>
          <w:sz w:val="20"/>
        </w:rPr>
        <w:t xml:space="preserve">En estos casos aplicará, en los términos del Artículo </w:t>
      </w:r>
      <w:r w:rsidR="000C38DB" w:rsidRPr="004B08CC">
        <w:rPr>
          <w:rFonts w:ascii="Noto Sans" w:hAnsi="Noto Sans" w:cs="Noto Sans"/>
          <w:sz w:val="20"/>
        </w:rPr>
        <w:t>76</w:t>
      </w:r>
      <w:r w:rsidRPr="004B08CC">
        <w:rPr>
          <w:rFonts w:ascii="Noto Sans" w:hAnsi="Noto Sans" w:cs="Noto Sans"/>
          <w:sz w:val="20"/>
        </w:rPr>
        <w:t xml:space="preserve"> de la Ley, lo siguiente.</w:t>
      </w:r>
    </w:p>
    <w:p w14:paraId="37CFAD13" w14:textId="77777777" w:rsidR="008804FE" w:rsidRPr="004B08CC" w:rsidRDefault="008804FE" w:rsidP="00B37971">
      <w:pPr>
        <w:ind w:right="227"/>
        <w:jc w:val="both"/>
        <w:rPr>
          <w:rFonts w:ascii="Noto Sans" w:hAnsi="Noto Sans" w:cs="Noto Sans"/>
          <w:sz w:val="20"/>
        </w:rPr>
      </w:pPr>
    </w:p>
    <w:p w14:paraId="352F89DF" w14:textId="77777777" w:rsidR="008804FE" w:rsidRPr="004B08CC" w:rsidRDefault="008804FE" w:rsidP="00B37971">
      <w:pPr>
        <w:pStyle w:val="Sinespaciado"/>
        <w:numPr>
          <w:ilvl w:val="0"/>
          <w:numId w:val="33"/>
        </w:numPr>
        <w:ind w:right="227"/>
        <w:jc w:val="both"/>
        <w:rPr>
          <w:rFonts w:ascii="Noto Sans" w:hAnsi="Noto Sans" w:cs="Noto Sans"/>
          <w:sz w:val="20"/>
          <w:szCs w:val="20"/>
        </w:rPr>
      </w:pPr>
      <w:r w:rsidRPr="004B08CC">
        <w:rPr>
          <w:rFonts w:ascii="Noto Sans" w:hAnsi="Noto Sans" w:cs="Noto Sans"/>
          <w:sz w:val="20"/>
          <w:szCs w:val="20"/>
        </w:rPr>
        <w:t>La ca</w:t>
      </w:r>
      <w:r w:rsidR="00FE3DD5" w:rsidRPr="004B08CC">
        <w:rPr>
          <w:rFonts w:ascii="Noto Sans" w:hAnsi="Noto Sans" w:cs="Noto Sans"/>
          <w:sz w:val="20"/>
          <w:szCs w:val="20"/>
        </w:rPr>
        <w:t>ncelación total o parcial del</w:t>
      </w:r>
      <w:r w:rsidRPr="004B08CC">
        <w:rPr>
          <w:rFonts w:ascii="Noto Sans" w:hAnsi="Noto Sans" w:cs="Noto Sans"/>
          <w:sz w:val="20"/>
          <w:szCs w:val="20"/>
        </w:rPr>
        <w:t xml:space="preserve"> servicio</w:t>
      </w:r>
      <w:r w:rsidR="00FE3DD5" w:rsidRPr="004B08CC">
        <w:rPr>
          <w:rFonts w:ascii="Noto Sans" w:hAnsi="Noto Sans" w:cs="Noto Sans"/>
          <w:sz w:val="20"/>
          <w:szCs w:val="20"/>
        </w:rPr>
        <w:t xml:space="preserve"> o concepto que lo integran como </w:t>
      </w:r>
      <w:r w:rsidRPr="004B08CC">
        <w:rPr>
          <w:rFonts w:ascii="Noto Sans" w:hAnsi="Noto Sans" w:cs="Noto Sans"/>
          <w:sz w:val="20"/>
          <w:szCs w:val="20"/>
        </w:rPr>
        <w:t>no prestados, o</w:t>
      </w:r>
    </w:p>
    <w:p w14:paraId="7BC8ECED" w14:textId="77777777" w:rsidR="008804FE" w:rsidRPr="004B08CC" w:rsidRDefault="008804FE" w:rsidP="00B37971">
      <w:pPr>
        <w:pStyle w:val="Sinespaciado"/>
        <w:numPr>
          <w:ilvl w:val="0"/>
          <w:numId w:val="33"/>
        </w:numPr>
        <w:ind w:right="227"/>
        <w:jc w:val="both"/>
        <w:rPr>
          <w:rFonts w:ascii="Noto Sans" w:hAnsi="Noto Sans" w:cs="Noto Sans"/>
          <w:sz w:val="20"/>
          <w:szCs w:val="20"/>
        </w:rPr>
      </w:pPr>
      <w:r w:rsidRPr="004B08CC">
        <w:rPr>
          <w:rFonts w:ascii="Noto Sans" w:hAnsi="Noto Sans" w:cs="Noto Sans"/>
          <w:sz w:val="20"/>
          <w:szCs w:val="20"/>
        </w:rPr>
        <w:t>La rescisión del contrato</w:t>
      </w:r>
      <w:r w:rsidR="00840125" w:rsidRPr="004B08CC">
        <w:rPr>
          <w:rFonts w:ascii="Noto Sans" w:hAnsi="Noto Sans" w:cs="Noto Sans"/>
          <w:sz w:val="20"/>
          <w:szCs w:val="20"/>
        </w:rPr>
        <w:t xml:space="preserve"> </w:t>
      </w:r>
      <w:r w:rsidR="00307B59" w:rsidRPr="004B08CC">
        <w:rPr>
          <w:rFonts w:ascii="Noto Sans" w:hAnsi="Noto Sans" w:cs="Noto Sans"/>
          <w:sz w:val="20"/>
          <w:szCs w:val="20"/>
        </w:rPr>
        <w:t xml:space="preserve">podrá ser </w:t>
      </w:r>
      <w:r w:rsidR="00FE3DD5" w:rsidRPr="004B08CC">
        <w:rPr>
          <w:rFonts w:ascii="Noto Sans" w:hAnsi="Noto Sans" w:cs="Noto Sans"/>
          <w:sz w:val="20"/>
          <w:szCs w:val="20"/>
        </w:rPr>
        <w:t>por varios incumplimientos en la prestación del mismo.</w:t>
      </w:r>
    </w:p>
    <w:p w14:paraId="663633C9" w14:textId="77777777" w:rsidR="00307B59" w:rsidRPr="004B08CC" w:rsidRDefault="00307B59" w:rsidP="00B37971">
      <w:pPr>
        <w:pStyle w:val="Sinespaciado"/>
        <w:numPr>
          <w:ilvl w:val="0"/>
          <w:numId w:val="33"/>
        </w:numPr>
        <w:ind w:right="227"/>
        <w:jc w:val="both"/>
        <w:rPr>
          <w:rFonts w:ascii="Noto Sans" w:hAnsi="Noto Sans" w:cs="Noto Sans"/>
          <w:sz w:val="20"/>
          <w:szCs w:val="20"/>
        </w:rPr>
      </w:pPr>
      <w:r w:rsidRPr="004B08CC">
        <w:rPr>
          <w:rFonts w:ascii="Noto Sans" w:hAnsi="Noto Sans" w:cs="Noto Sans"/>
          <w:sz w:val="20"/>
          <w:szCs w:val="20"/>
        </w:rPr>
        <w:t>Por la determinación del Área Usuaria en caso de algún otro incumplimiento</w:t>
      </w:r>
      <w:r w:rsidR="00F53812" w:rsidRPr="004B08CC">
        <w:rPr>
          <w:rFonts w:ascii="Noto Sans" w:hAnsi="Noto Sans" w:cs="Noto Sans"/>
          <w:sz w:val="20"/>
          <w:szCs w:val="20"/>
        </w:rPr>
        <w:t xml:space="preserve"> o motivo que pueda causar algún daño o deterioro al Instituto el continuar con el contrato.</w:t>
      </w:r>
    </w:p>
    <w:p w14:paraId="486D913E" w14:textId="77777777" w:rsidR="00F94375" w:rsidRPr="004B08CC" w:rsidRDefault="00F94375" w:rsidP="00B37971">
      <w:pPr>
        <w:ind w:right="227"/>
        <w:jc w:val="both"/>
        <w:rPr>
          <w:rFonts w:ascii="Noto Sans" w:hAnsi="Noto Sans" w:cs="Noto Sans"/>
          <w:sz w:val="20"/>
        </w:rPr>
      </w:pPr>
    </w:p>
    <w:p w14:paraId="2E69CE97" w14:textId="77777777" w:rsidR="00F94375" w:rsidRPr="004B08CC" w:rsidRDefault="00E64E75" w:rsidP="00B37971">
      <w:pPr>
        <w:ind w:right="227"/>
        <w:jc w:val="both"/>
        <w:rPr>
          <w:rFonts w:ascii="Noto Sans" w:hAnsi="Noto Sans" w:cs="Noto Sans"/>
          <w:b/>
          <w:sz w:val="20"/>
        </w:rPr>
      </w:pPr>
      <w:r w:rsidRPr="004B08CC">
        <w:rPr>
          <w:rFonts w:ascii="Noto Sans" w:hAnsi="Noto Sans" w:cs="Noto Sans"/>
          <w:b/>
          <w:sz w:val="20"/>
        </w:rPr>
        <w:t>14</w:t>
      </w:r>
      <w:r w:rsidR="008F49CA" w:rsidRPr="004B08CC">
        <w:rPr>
          <w:rFonts w:ascii="Noto Sans" w:hAnsi="Noto Sans" w:cs="Noto Sans"/>
          <w:b/>
          <w:sz w:val="20"/>
        </w:rPr>
        <w:t xml:space="preserve">.5 </w:t>
      </w:r>
      <w:r w:rsidR="00F94375" w:rsidRPr="004B08CC">
        <w:rPr>
          <w:rFonts w:ascii="Noto Sans" w:hAnsi="Noto Sans" w:cs="Noto Sans"/>
          <w:b/>
          <w:sz w:val="20"/>
        </w:rPr>
        <w:t>CAUSAS DE RESCI</w:t>
      </w:r>
      <w:r w:rsidR="000971C3" w:rsidRPr="004B08CC">
        <w:rPr>
          <w:rFonts w:ascii="Noto Sans" w:hAnsi="Noto Sans" w:cs="Noto Sans"/>
          <w:b/>
          <w:sz w:val="20"/>
        </w:rPr>
        <w:t>SI</w:t>
      </w:r>
      <w:r w:rsidR="00F94375" w:rsidRPr="004B08CC">
        <w:rPr>
          <w:rFonts w:ascii="Noto Sans" w:hAnsi="Noto Sans" w:cs="Noto Sans"/>
          <w:b/>
          <w:sz w:val="20"/>
        </w:rPr>
        <w:t>ON ADMINISTRATIVA DEL CONTRATO:</w:t>
      </w:r>
    </w:p>
    <w:p w14:paraId="2C27533E" w14:textId="6CE71E87" w:rsidR="00F94375" w:rsidRPr="004B08CC" w:rsidRDefault="00640618" w:rsidP="00B37971">
      <w:pPr>
        <w:ind w:right="227"/>
        <w:jc w:val="both"/>
        <w:rPr>
          <w:rFonts w:ascii="Noto Sans" w:hAnsi="Noto Sans" w:cs="Noto Sans"/>
          <w:sz w:val="20"/>
        </w:rPr>
      </w:pPr>
      <w:r w:rsidRPr="004B08CC">
        <w:rPr>
          <w:rFonts w:ascii="Noto Sans" w:hAnsi="Noto Sans" w:cs="Noto Sans"/>
          <w:sz w:val="20"/>
        </w:rPr>
        <w:t>El I</w:t>
      </w:r>
      <w:r w:rsidR="00F94375" w:rsidRPr="004B08CC">
        <w:rPr>
          <w:rFonts w:ascii="Noto Sans" w:hAnsi="Noto Sans" w:cs="Noto Sans"/>
          <w:sz w:val="20"/>
        </w:rPr>
        <w:t xml:space="preserve">nstituto podrá rescindir administrativamente este contrato sin más responsabilidad para el mismo y sin necesidad de resolución judicial, cuando el </w:t>
      </w:r>
      <w:r w:rsidR="00F22FD8">
        <w:rPr>
          <w:rFonts w:ascii="Noto Sans" w:hAnsi="Noto Sans" w:cs="Noto Sans"/>
          <w:bCs/>
          <w:sz w:val="20"/>
          <w:lang w:val="es-MX"/>
        </w:rPr>
        <w:t>participante</w:t>
      </w:r>
      <w:r w:rsidR="00F22FD8" w:rsidRPr="004B08CC">
        <w:rPr>
          <w:rFonts w:ascii="Noto Sans" w:hAnsi="Noto Sans" w:cs="Noto Sans"/>
          <w:sz w:val="20"/>
        </w:rPr>
        <w:t xml:space="preserve"> </w:t>
      </w:r>
      <w:r w:rsidR="00F94375" w:rsidRPr="004B08CC">
        <w:rPr>
          <w:rFonts w:ascii="Noto Sans" w:hAnsi="Noto Sans" w:cs="Noto Sans"/>
          <w:sz w:val="20"/>
        </w:rPr>
        <w:t>incurra en cualquiera de las causales que de manera enunciativa más no limitativa se señalan a continuación:</w:t>
      </w:r>
    </w:p>
    <w:p w14:paraId="7BB149EF" w14:textId="77777777" w:rsidR="001947E2" w:rsidRPr="004B08CC" w:rsidRDefault="001947E2" w:rsidP="00B37971">
      <w:pPr>
        <w:ind w:right="227"/>
        <w:jc w:val="both"/>
        <w:rPr>
          <w:rFonts w:ascii="Noto Sans" w:hAnsi="Noto Sans" w:cs="Noto Sans"/>
          <w:sz w:val="20"/>
        </w:rPr>
      </w:pPr>
    </w:p>
    <w:p w14:paraId="5B6E62EA" w14:textId="77777777" w:rsidR="00045D3F" w:rsidRPr="004B08CC" w:rsidRDefault="00045D3F" w:rsidP="00B37971">
      <w:pPr>
        <w:numPr>
          <w:ilvl w:val="0"/>
          <w:numId w:val="39"/>
        </w:numPr>
        <w:suppressAutoHyphens w:val="0"/>
        <w:ind w:left="1287" w:right="227"/>
        <w:rPr>
          <w:rFonts w:ascii="Noto Sans" w:hAnsi="Noto Sans" w:cs="Noto Sans"/>
          <w:b/>
          <w:bCs/>
          <w:sz w:val="20"/>
        </w:rPr>
      </w:pPr>
      <w:r w:rsidRPr="004B08CC">
        <w:rPr>
          <w:rFonts w:ascii="Noto Sans" w:hAnsi="Noto Sans" w:cs="Noto Sans"/>
          <w:sz w:val="20"/>
        </w:rPr>
        <w:t>Contravenir los términos pactados para la prestación de los servicios, establecidos en la presente convocatoria;</w:t>
      </w:r>
    </w:p>
    <w:p w14:paraId="34D5860C" w14:textId="77777777" w:rsidR="00045D3F" w:rsidRPr="004B08CC" w:rsidRDefault="00045D3F" w:rsidP="00B37971">
      <w:pPr>
        <w:numPr>
          <w:ilvl w:val="0"/>
          <w:numId w:val="39"/>
        </w:numPr>
        <w:suppressAutoHyphens w:val="0"/>
        <w:ind w:left="1287" w:right="227"/>
        <w:rPr>
          <w:rFonts w:ascii="Noto Sans" w:hAnsi="Noto Sans" w:cs="Noto Sans"/>
          <w:sz w:val="20"/>
        </w:rPr>
      </w:pPr>
      <w:r w:rsidRPr="004B08CC">
        <w:rPr>
          <w:rFonts w:ascii="Noto Sans" w:hAnsi="Noto Sans" w:cs="Noto Sans"/>
          <w:sz w:val="20"/>
        </w:rPr>
        <w:t>Transferir en todo o en parte las obligaciones que deriven del contrato a un tercero ajeno a la relación contractual;</w:t>
      </w:r>
    </w:p>
    <w:p w14:paraId="7E84486E" w14:textId="77777777" w:rsidR="00045D3F" w:rsidRPr="004B08CC" w:rsidRDefault="00045D3F" w:rsidP="00B37971">
      <w:pPr>
        <w:numPr>
          <w:ilvl w:val="0"/>
          <w:numId w:val="39"/>
        </w:numPr>
        <w:suppressAutoHyphens w:val="0"/>
        <w:ind w:left="1287" w:right="227"/>
        <w:rPr>
          <w:rFonts w:ascii="Noto Sans" w:hAnsi="Noto Sans" w:cs="Noto Sans"/>
          <w:sz w:val="20"/>
        </w:rPr>
      </w:pPr>
      <w:r w:rsidRPr="004B08CC">
        <w:rPr>
          <w:rFonts w:ascii="Noto Sans" w:hAnsi="Noto Sans" w:cs="Noto Sans"/>
          <w:sz w:val="20"/>
        </w:rPr>
        <w:t>Ceder los derechos de cobro derivados del contrato, sin contar con la conformidad previa y por escrito del Instituto ;</w:t>
      </w:r>
    </w:p>
    <w:p w14:paraId="33DBAE81" w14:textId="77777777" w:rsidR="00045D3F" w:rsidRPr="004B08CC" w:rsidRDefault="00045D3F" w:rsidP="00B37971">
      <w:pPr>
        <w:numPr>
          <w:ilvl w:val="0"/>
          <w:numId w:val="39"/>
        </w:numPr>
        <w:suppressAutoHyphens w:val="0"/>
        <w:ind w:left="1287" w:right="227"/>
        <w:rPr>
          <w:rFonts w:ascii="Noto Sans" w:hAnsi="Noto Sans" w:cs="Noto Sans"/>
          <w:sz w:val="20"/>
        </w:rPr>
      </w:pPr>
      <w:r w:rsidRPr="004B08CC">
        <w:rPr>
          <w:rFonts w:ascii="Noto Sans" w:hAnsi="Noto Sans" w:cs="Noto Sans"/>
          <w:sz w:val="20"/>
        </w:rPr>
        <w:t>Suspender total o parcialmente y sin causa justificada la prestación de los servicios de la presente convocatoria;</w:t>
      </w:r>
    </w:p>
    <w:p w14:paraId="0DC25F29" w14:textId="77777777" w:rsidR="00045D3F" w:rsidRPr="004B08CC" w:rsidRDefault="00045D3F" w:rsidP="00B37971">
      <w:pPr>
        <w:numPr>
          <w:ilvl w:val="0"/>
          <w:numId w:val="39"/>
        </w:numPr>
        <w:suppressAutoHyphens w:val="0"/>
        <w:ind w:left="1287" w:right="227"/>
        <w:rPr>
          <w:rFonts w:ascii="Noto Sans" w:hAnsi="Noto Sans" w:cs="Noto Sans"/>
          <w:sz w:val="20"/>
        </w:rPr>
      </w:pPr>
      <w:r w:rsidRPr="004B08CC">
        <w:rPr>
          <w:rFonts w:ascii="Noto Sans" w:hAnsi="Noto Sans" w:cs="Noto Sans"/>
          <w:sz w:val="20"/>
        </w:rPr>
        <w:lastRenderedPageBreak/>
        <w:t>No realizar la prestación de los servicios en tiempo y forma conforme a lo establecido en  la presente convocatoria y sus respectivos anexos;</w:t>
      </w:r>
    </w:p>
    <w:p w14:paraId="74C968A1" w14:textId="77777777" w:rsidR="00045D3F" w:rsidRPr="004B08CC" w:rsidRDefault="00045D3F" w:rsidP="00B37971">
      <w:pPr>
        <w:numPr>
          <w:ilvl w:val="0"/>
          <w:numId w:val="39"/>
        </w:numPr>
        <w:suppressAutoHyphens w:val="0"/>
        <w:ind w:left="1287" w:right="227"/>
        <w:rPr>
          <w:rFonts w:ascii="Noto Sans" w:hAnsi="Noto Sans" w:cs="Noto Sans"/>
          <w:sz w:val="20"/>
        </w:rPr>
      </w:pPr>
      <w:r w:rsidRPr="004B08CC">
        <w:rPr>
          <w:rFonts w:ascii="Noto Sans" w:hAnsi="Noto Sans" w:cs="Noto Sans"/>
          <w:sz w:val="20"/>
        </w:rPr>
        <w:t>No proporcionar a los Órganos de Fiscalización, la información que le sea requerida con motivo de las auditorías, visitas e inspecciones que realicen;</w:t>
      </w:r>
    </w:p>
    <w:p w14:paraId="6DBFE64A" w14:textId="77777777" w:rsidR="00045D3F" w:rsidRPr="004B08CC" w:rsidRDefault="00045D3F" w:rsidP="00B37971">
      <w:pPr>
        <w:numPr>
          <w:ilvl w:val="0"/>
          <w:numId w:val="39"/>
        </w:numPr>
        <w:suppressAutoHyphens w:val="0"/>
        <w:ind w:left="1287" w:right="227"/>
        <w:rPr>
          <w:rFonts w:ascii="Noto Sans" w:hAnsi="Noto Sans" w:cs="Noto Sans"/>
          <w:sz w:val="20"/>
        </w:rPr>
      </w:pPr>
      <w:r w:rsidRPr="004B08CC">
        <w:rPr>
          <w:rFonts w:ascii="Noto Sans" w:hAnsi="Noto Sans" w:cs="Noto Sans"/>
          <w:sz w:val="20"/>
        </w:rPr>
        <w:t>Ser declarado en concurso mercantil, o por cualquier otra causa distinta o análoga que afecte su patrimonio;</w:t>
      </w:r>
    </w:p>
    <w:p w14:paraId="75F2A42F" w14:textId="77777777" w:rsidR="00045D3F" w:rsidRPr="004B08CC" w:rsidRDefault="00045D3F" w:rsidP="00B37971">
      <w:pPr>
        <w:numPr>
          <w:ilvl w:val="0"/>
          <w:numId w:val="39"/>
        </w:numPr>
        <w:suppressAutoHyphens w:val="0"/>
        <w:ind w:left="1287" w:right="227"/>
        <w:rPr>
          <w:rFonts w:ascii="Noto Sans" w:hAnsi="Noto Sans" w:cs="Noto Sans"/>
          <w:sz w:val="20"/>
        </w:rPr>
      </w:pPr>
      <w:r w:rsidRPr="004B08CC">
        <w:rPr>
          <w:rFonts w:ascii="Noto Sans" w:hAnsi="Noto Sans" w:cs="Noto Sans"/>
          <w:sz w:val="20"/>
        </w:rPr>
        <w:t xml:space="preserve">En caso de que compruebe la falsedad de alguna manifestación, información o documentación proporcionada para efecto del contrato; </w:t>
      </w:r>
    </w:p>
    <w:p w14:paraId="7891904A" w14:textId="77777777" w:rsidR="00045D3F" w:rsidRPr="004B08CC" w:rsidRDefault="00045D3F" w:rsidP="00B37971">
      <w:pPr>
        <w:numPr>
          <w:ilvl w:val="0"/>
          <w:numId w:val="39"/>
        </w:numPr>
        <w:suppressAutoHyphens w:val="0"/>
        <w:ind w:left="1287" w:right="227"/>
        <w:rPr>
          <w:rFonts w:ascii="Noto Sans" w:hAnsi="Noto Sans" w:cs="Noto Sans"/>
          <w:sz w:val="20"/>
        </w:rPr>
      </w:pPr>
      <w:r w:rsidRPr="004B08CC">
        <w:rPr>
          <w:rFonts w:ascii="Noto Sans" w:hAnsi="Noto Sans" w:cs="Noto Sans"/>
          <w:sz w:val="20"/>
        </w:rPr>
        <w:t>No presentar bimestralmente, las constancias de la inscripción y pago de cuotas al Instituto Mexicano del Seguro Social del personal que utilice para la prestación de los servicios;</w:t>
      </w:r>
    </w:p>
    <w:p w14:paraId="03595269" w14:textId="77777777" w:rsidR="00045D3F" w:rsidRPr="004B08CC" w:rsidRDefault="00045D3F" w:rsidP="00B37971">
      <w:pPr>
        <w:numPr>
          <w:ilvl w:val="0"/>
          <w:numId w:val="39"/>
        </w:numPr>
        <w:suppressAutoHyphens w:val="0"/>
        <w:ind w:left="1287" w:right="227"/>
        <w:rPr>
          <w:rFonts w:ascii="Noto Sans" w:hAnsi="Noto Sans" w:cs="Noto Sans"/>
          <w:sz w:val="20"/>
          <w:lang w:val="es-MX"/>
        </w:rPr>
      </w:pPr>
      <w:r w:rsidRPr="004B08CC">
        <w:rPr>
          <w:rFonts w:ascii="Noto Sans" w:hAnsi="Noto Sans" w:cs="Noto Sans"/>
          <w:sz w:val="20"/>
        </w:rPr>
        <w:t>No entregar dentro de los 10 (diez) días naturales siguientes a la fecha de firma del presente contrato, la garantía de cumplimiento del mismo;</w:t>
      </w:r>
    </w:p>
    <w:p w14:paraId="14BB2C70" w14:textId="77777777" w:rsidR="00045D3F" w:rsidRPr="004B08CC" w:rsidRDefault="00045D3F" w:rsidP="00B37971">
      <w:pPr>
        <w:numPr>
          <w:ilvl w:val="0"/>
          <w:numId w:val="39"/>
        </w:numPr>
        <w:suppressAutoHyphens w:val="0"/>
        <w:ind w:left="1287" w:right="227"/>
        <w:rPr>
          <w:rFonts w:ascii="Noto Sans" w:hAnsi="Noto Sans" w:cs="Noto Sans"/>
          <w:sz w:val="20"/>
        </w:rPr>
      </w:pPr>
      <w:r w:rsidRPr="004B08CC">
        <w:rPr>
          <w:rFonts w:ascii="Noto Sans" w:hAnsi="Noto Sans" w:cs="Noto Sans"/>
          <w:sz w:val="20"/>
        </w:rPr>
        <w:t>Cuando la suma de las penas convencionales exceda el monto total de la garantía de cumplimiento del contrato;</w:t>
      </w:r>
    </w:p>
    <w:p w14:paraId="6BA47131" w14:textId="77777777" w:rsidR="00045D3F" w:rsidRPr="004B08CC" w:rsidRDefault="00045D3F" w:rsidP="00B37971">
      <w:pPr>
        <w:numPr>
          <w:ilvl w:val="0"/>
          <w:numId w:val="39"/>
        </w:numPr>
        <w:suppressAutoHyphens w:val="0"/>
        <w:ind w:left="1287" w:right="227"/>
        <w:rPr>
          <w:rFonts w:ascii="Noto Sans" w:hAnsi="Noto Sans" w:cs="Noto Sans"/>
          <w:sz w:val="20"/>
        </w:rPr>
      </w:pPr>
      <w:r w:rsidRPr="004B08CC">
        <w:rPr>
          <w:rFonts w:ascii="Noto Sans" w:hAnsi="Noto Sans" w:cs="Noto Sans"/>
          <w:sz w:val="20"/>
        </w:rPr>
        <w:t>Cuando la suma de las deducciones al pago, excedan el límite máximo establecido para las deducciones;</w:t>
      </w:r>
    </w:p>
    <w:p w14:paraId="1E9760F6" w14:textId="77777777" w:rsidR="00045D3F" w:rsidRPr="004B08CC" w:rsidRDefault="00045D3F" w:rsidP="00B37971">
      <w:pPr>
        <w:numPr>
          <w:ilvl w:val="0"/>
          <w:numId w:val="39"/>
        </w:numPr>
        <w:suppressAutoHyphens w:val="0"/>
        <w:ind w:left="1287" w:right="227"/>
        <w:rPr>
          <w:rFonts w:ascii="Noto Sans" w:hAnsi="Noto Sans" w:cs="Noto Sans"/>
          <w:sz w:val="20"/>
        </w:rPr>
      </w:pPr>
      <w:r w:rsidRPr="004B08CC">
        <w:rPr>
          <w:rFonts w:ascii="Noto Sans" w:hAnsi="Noto Sans" w:cs="Noto Sans"/>
          <w:sz w:val="20"/>
        </w:rPr>
        <w:t xml:space="preserve">Incumplir cualquier obligación distinta de las anteriores y derivadas del contrato. </w:t>
      </w:r>
    </w:p>
    <w:p w14:paraId="306F7018" w14:textId="77777777" w:rsidR="00045D3F" w:rsidRPr="004B08CC" w:rsidRDefault="00045D3F" w:rsidP="00B37971">
      <w:pPr>
        <w:pStyle w:val="Sinespaciado"/>
        <w:ind w:right="227"/>
        <w:jc w:val="both"/>
        <w:rPr>
          <w:rFonts w:ascii="Noto Sans" w:hAnsi="Noto Sans" w:cs="Noto Sans"/>
          <w:sz w:val="20"/>
          <w:szCs w:val="20"/>
        </w:rPr>
      </w:pPr>
    </w:p>
    <w:p w14:paraId="3E0B7B90" w14:textId="77777777" w:rsidR="00045D3F" w:rsidRPr="004B08CC" w:rsidRDefault="00045D3F" w:rsidP="00B37971">
      <w:pPr>
        <w:ind w:right="227"/>
        <w:jc w:val="both"/>
        <w:rPr>
          <w:rFonts w:ascii="Noto Sans" w:hAnsi="Noto Sans" w:cs="Noto Sans"/>
          <w:sz w:val="20"/>
        </w:rPr>
      </w:pPr>
    </w:p>
    <w:p w14:paraId="59900DCA" w14:textId="77777777" w:rsidR="0017414C" w:rsidRPr="004B08CC" w:rsidRDefault="00E64E75" w:rsidP="00B37971">
      <w:pPr>
        <w:tabs>
          <w:tab w:val="left" w:pos="-142"/>
          <w:tab w:val="left" w:pos="1134"/>
        </w:tabs>
        <w:ind w:left="-142" w:right="227"/>
        <w:jc w:val="both"/>
        <w:rPr>
          <w:rFonts w:ascii="Noto Sans" w:hAnsi="Noto Sans" w:cs="Noto Sans"/>
          <w:b/>
          <w:sz w:val="20"/>
        </w:rPr>
      </w:pPr>
      <w:r w:rsidRPr="004B08CC">
        <w:rPr>
          <w:rFonts w:ascii="Noto Sans" w:hAnsi="Noto Sans" w:cs="Noto Sans"/>
          <w:b/>
          <w:sz w:val="20"/>
        </w:rPr>
        <w:t>14</w:t>
      </w:r>
      <w:r w:rsidR="008F49CA" w:rsidRPr="004B08CC">
        <w:rPr>
          <w:rFonts w:ascii="Noto Sans" w:hAnsi="Noto Sans" w:cs="Noto Sans"/>
          <w:b/>
          <w:sz w:val="20"/>
        </w:rPr>
        <w:t>.6</w:t>
      </w:r>
      <w:r w:rsidR="00F94375" w:rsidRPr="004B08CC">
        <w:rPr>
          <w:rFonts w:ascii="Noto Sans" w:hAnsi="Noto Sans" w:cs="Noto Sans"/>
          <w:b/>
          <w:sz w:val="20"/>
        </w:rPr>
        <w:t xml:space="preserve"> </w:t>
      </w:r>
      <w:r w:rsidR="0017414C" w:rsidRPr="004B08CC">
        <w:rPr>
          <w:rFonts w:ascii="Noto Sans" w:hAnsi="Noto Sans" w:cs="Noto Sans"/>
          <w:b/>
          <w:sz w:val="20"/>
        </w:rPr>
        <w:t>PROCEDIMIENTO DE RESCISION DEL CONTRATO</w:t>
      </w:r>
    </w:p>
    <w:p w14:paraId="066DED5B" w14:textId="77777777" w:rsidR="00A825EC" w:rsidRPr="004B08CC" w:rsidRDefault="00F94375" w:rsidP="00B37971">
      <w:pPr>
        <w:tabs>
          <w:tab w:val="left" w:pos="-142"/>
          <w:tab w:val="left" w:pos="1134"/>
        </w:tabs>
        <w:ind w:right="227"/>
        <w:jc w:val="both"/>
        <w:rPr>
          <w:rFonts w:ascii="Noto Sans" w:hAnsi="Noto Sans" w:cs="Noto Sans"/>
          <w:sz w:val="20"/>
        </w:rPr>
      </w:pPr>
      <w:r w:rsidRPr="004B08CC">
        <w:rPr>
          <w:rFonts w:ascii="Noto Sans" w:hAnsi="Noto Sans" w:cs="Noto Sans"/>
          <w:sz w:val="20"/>
        </w:rPr>
        <w:t>Para el caso de rescisión administrativa las partes convienen en someterse al siguiente procedimiento:</w:t>
      </w:r>
    </w:p>
    <w:p w14:paraId="42376FE9" w14:textId="77777777" w:rsidR="00A825EC" w:rsidRPr="004B08CC" w:rsidRDefault="00A825EC" w:rsidP="00B37971">
      <w:pPr>
        <w:tabs>
          <w:tab w:val="left" w:pos="-142"/>
          <w:tab w:val="left" w:pos="1134"/>
        </w:tabs>
        <w:ind w:right="227"/>
        <w:jc w:val="both"/>
        <w:rPr>
          <w:rFonts w:ascii="Noto Sans" w:hAnsi="Noto Sans" w:cs="Noto Sans"/>
          <w:sz w:val="20"/>
        </w:rPr>
      </w:pPr>
    </w:p>
    <w:p w14:paraId="63CD0BCB" w14:textId="239DDDFD" w:rsidR="00F94375" w:rsidRPr="004B08CC" w:rsidRDefault="00F94375" w:rsidP="00B37971">
      <w:pPr>
        <w:pStyle w:val="Sinespaciado"/>
        <w:numPr>
          <w:ilvl w:val="0"/>
          <w:numId w:val="28"/>
        </w:numPr>
        <w:ind w:right="227"/>
        <w:jc w:val="both"/>
        <w:rPr>
          <w:rFonts w:ascii="Noto Sans" w:hAnsi="Noto Sans" w:cs="Noto Sans"/>
          <w:sz w:val="20"/>
          <w:szCs w:val="20"/>
        </w:rPr>
      </w:pPr>
      <w:r w:rsidRPr="004B08CC">
        <w:rPr>
          <w:rFonts w:ascii="Noto Sans" w:hAnsi="Noto Sans" w:cs="Noto Sans"/>
          <w:sz w:val="20"/>
          <w:szCs w:val="20"/>
        </w:rPr>
        <w:t xml:space="preserve">Si el Instituto considera que el </w:t>
      </w:r>
      <w:r w:rsidR="00F22FD8">
        <w:rPr>
          <w:rFonts w:ascii="Noto Sans" w:hAnsi="Noto Sans" w:cs="Noto Sans"/>
          <w:bCs/>
          <w:sz w:val="20"/>
          <w:lang w:val="es-MX"/>
        </w:rPr>
        <w:t>participante</w:t>
      </w:r>
      <w:r w:rsidR="00F22FD8" w:rsidRPr="004B08CC">
        <w:rPr>
          <w:rFonts w:ascii="Noto Sans" w:hAnsi="Noto Sans" w:cs="Noto Sans"/>
          <w:sz w:val="20"/>
          <w:szCs w:val="20"/>
        </w:rPr>
        <w:t xml:space="preserve"> </w:t>
      </w:r>
      <w:r w:rsidRPr="004B08CC">
        <w:rPr>
          <w:rFonts w:ascii="Noto Sans" w:hAnsi="Noto Sans" w:cs="Noto Sans"/>
          <w:sz w:val="20"/>
          <w:szCs w:val="20"/>
        </w:rPr>
        <w:t xml:space="preserve">ha incurrido en alguna de las causales de rescisión que se consignan, lo hará saber al </w:t>
      </w:r>
      <w:r w:rsidR="00F22FD8">
        <w:rPr>
          <w:rFonts w:ascii="Noto Sans" w:hAnsi="Noto Sans" w:cs="Noto Sans"/>
          <w:bCs/>
          <w:sz w:val="20"/>
          <w:lang w:val="es-MX"/>
        </w:rPr>
        <w:t>participante</w:t>
      </w:r>
      <w:r w:rsidRPr="004B08CC">
        <w:rPr>
          <w:rFonts w:ascii="Noto Sans" w:hAnsi="Noto Sans" w:cs="Noto Sans"/>
          <w:sz w:val="20"/>
          <w:szCs w:val="20"/>
        </w:rPr>
        <w:t xml:space="preserve"> de forma indubitable por escrito a efecto de que éste exponga lo que a su derecho convenga y aporte, en su caso, las pruebas que estime pertinentes, en un término de 5 (cinco) días hábiles, a partir de la notificación de la comunicación de referencia.</w:t>
      </w:r>
    </w:p>
    <w:p w14:paraId="4C4A55E5" w14:textId="77777777" w:rsidR="00F94375" w:rsidRPr="004B08CC" w:rsidRDefault="00F94375" w:rsidP="00B37971">
      <w:pPr>
        <w:pStyle w:val="Sinespaciado"/>
        <w:numPr>
          <w:ilvl w:val="0"/>
          <w:numId w:val="28"/>
        </w:numPr>
        <w:ind w:right="227"/>
        <w:jc w:val="both"/>
        <w:rPr>
          <w:rFonts w:ascii="Noto Sans" w:hAnsi="Noto Sans" w:cs="Noto Sans"/>
          <w:sz w:val="20"/>
          <w:szCs w:val="20"/>
        </w:rPr>
      </w:pPr>
      <w:r w:rsidRPr="004B08CC">
        <w:rPr>
          <w:rFonts w:ascii="Noto Sans" w:hAnsi="Noto Sans" w:cs="Noto Sans"/>
          <w:sz w:val="20"/>
          <w:szCs w:val="20"/>
        </w:rPr>
        <w:t>Transcurrido el término a que se refiere el párrafo anterior, se resolverá considerando los argumentos y pruebas que hubiere hecho valer.</w:t>
      </w:r>
    </w:p>
    <w:p w14:paraId="5ACE024A" w14:textId="664CD11C" w:rsidR="00F94375" w:rsidRPr="004B08CC" w:rsidRDefault="00F94375" w:rsidP="00B37971">
      <w:pPr>
        <w:pStyle w:val="Sinespaciado"/>
        <w:numPr>
          <w:ilvl w:val="0"/>
          <w:numId w:val="28"/>
        </w:numPr>
        <w:ind w:right="227"/>
        <w:jc w:val="both"/>
        <w:rPr>
          <w:rFonts w:ascii="Noto Sans" w:hAnsi="Noto Sans" w:cs="Noto Sans"/>
          <w:sz w:val="20"/>
          <w:szCs w:val="20"/>
        </w:rPr>
      </w:pPr>
      <w:r w:rsidRPr="004B08CC">
        <w:rPr>
          <w:rFonts w:ascii="Noto Sans" w:hAnsi="Noto Sans" w:cs="Noto Sans"/>
          <w:sz w:val="20"/>
          <w:szCs w:val="20"/>
        </w:rPr>
        <w:t>La determinación de dar o no por rescindido administrativamente, deberá ser debidamente fundada, motivada y comunicada por escri</w:t>
      </w:r>
      <w:r w:rsidR="00686150" w:rsidRPr="004B08CC">
        <w:rPr>
          <w:rFonts w:ascii="Noto Sans" w:hAnsi="Noto Sans" w:cs="Noto Sans"/>
          <w:sz w:val="20"/>
          <w:szCs w:val="20"/>
        </w:rPr>
        <w:t xml:space="preserve">to al </w:t>
      </w:r>
      <w:r w:rsidR="00F22FD8">
        <w:rPr>
          <w:rFonts w:ascii="Noto Sans" w:hAnsi="Noto Sans" w:cs="Noto Sans"/>
          <w:bCs/>
          <w:sz w:val="20"/>
          <w:lang w:val="es-MX"/>
        </w:rPr>
        <w:t>participante</w:t>
      </w:r>
      <w:r w:rsidR="00686150" w:rsidRPr="004B08CC">
        <w:rPr>
          <w:rFonts w:ascii="Noto Sans" w:hAnsi="Noto Sans" w:cs="Noto Sans"/>
          <w:sz w:val="20"/>
          <w:szCs w:val="20"/>
        </w:rPr>
        <w:t xml:space="preserve"> dentro de los 10</w:t>
      </w:r>
      <w:r w:rsidRPr="004B08CC">
        <w:rPr>
          <w:rFonts w:ascii="Noto Sans" w:hAnsi="Noto Sans" w:cs="Noto Sans"/>
          <w:sz w:val="20"/>
          <w:szCs w:val="20"/>
        </w:rPr>
        <w:t xml:space="preserve"> (</w:t>
      </w:r>
      <w:r w:rsidR="00686150" w:rsidRPr="004B08CC">
        <w:rPr>
          <w:rFonts w:ascii="Noto Sans" w:hAnsi="Noto Sans" w:cs="Noto Sans"/>
          <w:sz w:val="20"/>
          <w:szCs w:val="20"/>
        </w:rPr>
        <w:t>diez</w:t>
      </w:r>
      <w:r w:rsidRPr="004B08CC">
        <w:rPr>
          <w:rFonts w:ascii="Noto Sans" w:hAnsi="Noto Sans" w:cs="Noto Sans"/>
          <w:sz w:val="20"/>
          <w:szCs w:val="20"/>
        </w:rPr>
        <w:t>) días hábiles siguientes, al vencimiento del plazo señalado en el inciso a), de esta cláusula.</w:t>
      </w:r>
    </w:p>
    <w:p w14:paraId="2C3AB164" w14:textId="77777777" w:rsidR="00F94375" w:rsidRPr="004B08CC" w:rsidRDefault="00F94375" w:rsidP="00B37971">
      <w:pPr>
        <w:ind w:left="-142" w:right="227"/>
        <w:jc w:val="both"/>
        <w:rPr>
          <w:rFonts w:ascii="Noto Sans" w:hAnsi="Noto Sans" w:cs="Noto Sans"/>
          <w:sz w:val="20"/>
        </w:rPr>
      </w:pPr>
    </w:p>
    <w:p w14:paraId="62B4215E" w14:textId="77777777" w:rsidR="00F94375" w:rsidRPr="004B08CC" w:rsidRDefault="00F94375" w:rsidP="00B37971">
      <w:pPr>
        <w:ind w:left="-142" w:right="227"/>
        <w:jc w:val="both"/>
        <w:rPr>
          <w:rFonts w:ascii="Noto Sans" w:hAnsi="Noto Sans" w:cs="Noto Sans"/>
          <w:sz w:val="20"/>
        </w:rPr>
      </w:pPr>
      <w:r w:rsidRPr="004B08CC">
        <w:rPr>
          <w:rFonts w:ascii="Noto Sans" w:hAnsi="Noto Sans" w:cs="Noto Sans"/>
          <w:sz w:val="20"/>
        </w:rPr>
        <w:t>En el supuesto de que se rescinda el Instituto no aplicará las penas convencionales, ni su contabilización para hacer efectiva la garantía de cumplimiento.</w:t>
      </w:r>
    </w:p>
    <w:p w14:paraId="3370FD66" w14:textId="77777777" w:rsidR="00F94375" w:rsidRPr="004B08CC" w:rsidRDefault="00F94375" w:rsidP="00B37971">
      <w:pPr>
        <w:ind w:left="-142" w:right="227"/>
        <w:jc w:val="both"/>
        <w:rPr>
          <w:rFonts w:ascii="Noto Sans" w:hAnsi="Noto Sans" w:cs="Noto Sans"/>
          <w:sz w:val="20"/>
        </w:rPr>
      </w:pPr>
    </w:p>
    <w:p w14:paraId="10B5FB43" w14:textId="70F6EA80" w:rsidR="00F94375" w:rsidRPr="004B08CC" w:rsidRDefault="00F94375" w:rsidP="00B37971">
      <w:pPr>
        <w:ind w:left="-142" w:right="227"/>
        <w:jc w:val="both"/>
        <w:rPr>
          <w:rFonts w:ascii="Noto Sans" w:hAnsi="Noto Sans" w:cs="Noto Sans"/>
          <w:sz w:val="20"/>
        </w:rPr>
      </w:pPr>
      <w:r w:rsidRPr="004B08CC">
        <w:rPr>
          <w:rFonts w:ascii="Noto Sans" w:hAnsi="Noto Sans" w:cs="Noto Sans"/>
          <w:sz w:val="20"/>
        </w:rPr>
        <w:t>En caso de que el instituto</w:t>
      </w:r>
      <w:r w:rsidR="008116F3" w:rsidRPr="004B08CC">
        <w:rPr>
          <w:rFonts w:ascii="Noto Sans" w:hAnsi="Noto Sans" w:cs="Noto Sans"/>
          <w:sz w:val="20"/>
        </w:rPr>
        <w:t xml:space="preserve"> determine dar por rescindido, </w:t>
      </w:r>
      <w:r w:rsidRPr="004B08CC">
        <w:rPr>
          <w:rFonts w:ascii="Noto Sans" w:hAnsi="Noto Sans" w:cs="Noto Sans"/>
          <w:sz w:val="20"/>
        </w:rPr>
        <w:t xml:space="preserve">se deberá formular un finiquito en el que se hagan constar los pagos que, en su caso, deba efectuar el instituto por concepto de los bienes entregados por el </w:t>
      </w:r>
      <w:r w:rsidR="00F22FD8">
        <w:rPr>
          <w:rFonts w:ascii="Noto Sans" w:hAnsi="Noto Sans" w:cs="Noto Sans"/>
          <w:bCs/>
          <w:sz w:val="20"/>
          <w:lang w:val="es-MX"/>
        </w:rPr>
        <w:t>participante</w:t>
      </w:r>
      <w:r w:rsidRPr="004B08CC">
        <w:rPr>
          <w:rFonts w:ascii="Noto Sans" w:hAnsi="Noto Sans" w:cs="Noto Sans"/>
          <w:sz w:val="20"/>
        </w:rPr>
        <w:t xml:space="preserve"> hasta el momento en que se determine la rescisión administrativa.</w:t>
      </w:r>
    </w:p>
    <w:p w14:paraId="3074FE93" w14:textId="77777777" w:rsidR="00F94375" w:rsidRPr="004B08CC" w:rsidRDefault="00F94375" w:rsidP="00B37971">
      <w:pPr>
        <w:ind w:left="-142" w:right="227"/>
        <w:jc w:val="both"/>
        <w:rPr>
          <w:rFonts w:ascii="Noto Sans" w:hAnsi="Noto Sans" w:cs="Noto Sans"/>
          <w:sz w:val="20"/>
        </w:rPr>
      </w:pPr>
    </w:p>
    <w:p w14:paraId="135720F3" w14:textId="4B5868A9" w:rsidR="00F94375" w:rsidRPr="004B08CC" w:rsidRDefault="00F94375" w:rsidP="00B37971">
      <w:pPr>
        <w:ind w:left="-142" w:right="227"/>
        <w:jc w:val="both"/>
        <w:rPr>
          <w:rFonts w:ascii="Noto Sans" w:hAnsi="Noto Sans" w:cs="Noto Sans"/>
          <w:sz w:val="20"/>
        </w:rPr>
      </w:pPr>
      <w:r w:rsidRPr="004B08CC">
        <w:rPr>
          <w:rFonts w:ascii="Noto Sans" w:hAnsi="Noto Sans" w:cs="Noto Sans"/>
          <w:sz w:val="20"/>
        </w:rPr>
        <w:t>Si previamente a la dete</w:t>
      </w:r>
      <w:r w:rsidR="008116F3" w:rsidRPr="004B08CC">
        <w:rPr>
          <w:rFonts w:ascii="Noto Sans" w:hAnsi="Noto Sans" w:cs="Noto Sans"/>
          <w:sz w:val="20"/>
        </w:rPr>
        <w:t>rminación de dar por rescindido</w:t>
      </w:r>
      <w:r w:rsidRPr="004B08CC">
        <w:rPr>
          <w:rFonts w:ascii="Noto Sans" w:hAnsi="Noto Sans" w:cs="Noto Sans"/>
          <w:sz w:val="20"/>
        </w:rPr>
        <w:t>,</w:t>
      </w:r>
      <w:r w:rsidRPr="004B08CC">
        <w:rPr>
          <w:rFonts w:ascii="Noto Sans" w:hAnsi="Noto Sans" w:cs="Noto Sans"/>
          <w:b/>
          <w:sz w:val="20"/>
        </w:rPr>
        <w:t xml:space="preserve"> </w:t>
      </w:r>
      <w:r w:rsidRPr="004B08CC">
        <w:rPr>
          <w:rFonts w:ascii="Noto Sans" w:hAnsi="Noto Sans" w:cs="Noto Sans"/>
          <w:sz w:val="20"/>
        </w:rPr>
        <w:t xml:space="preserve">el </w:t>
      </w:r>
      <w:r w:rsidR="00F22FD8">
        <w:rPr>
          <w:rFonts w:ascii="Noto Sans" w:hAnsi="Noto Sans" w:cs="Noto Sans"/>
          <w:bCs/>
          <w:sz w:val="20"/>
          <w:lang w:val="es-MX"/>
        </w:rPr>
        <w:t>participante</w:t>
      </w:r>
      <w:r w:rsidRPr="004B08CC">
        <w:rPr>
          <w:rFonts w:ascii="Noto Sans" w:hAnsi="Noto Sans" w:cs="Noto Sans"/>
          <w:sz w:val="20"/>
        </w:rPr>
        <w:t xml:space="preserve"> entrega los bienes, el procedimiento iniciado quedará sin efectos, previa aceptación y verificación d</w:t>
      </w:r>
      <w:r w:rsidR="0017414C" w:rsidRPr="004B08CC">
        <w:rPr>
          <w:rFonts w:ascii="Noto Sans" w:hAnsi="Noto Sans" w:cs="Noto Sans"/>
          <w:sz w:val="20"/>
        </w:rPr>
        <w:t>e</w:t>
      </w:r>
      <w:r w:rsidRPr="004B08CC">
        <w:rPr>
          <w:rFonts w:ascii="Noto Sans" w:hAnsi="Noto Sans" w:cs="Noto Sans"/>
          <w:sz w:val="20"/>
        </w:rPr>
        <w:t>l instituto</w:t>
      </w:r>
      <w:r w:rsidRPr="004B08CC">
        <w:rPr>
          <w:rFonts w:ascii="Noto Sans" w:hAnsi="Noto Sans" w:cs="Noto Sans"/>
          <w:b/>
          <w:sz w:val="20"/>
        </w:rPr>
        <w:t xml:space="preserve"> </w:t>
      </w:r>
      <w:r w:rsidRPr="004B08CC">
        <w:rPr>
          <w:rFonts w:ascii="Noto Sans" w:hAnsi="Noto Sans" w:cs="Noto Sans"/>
          <w:sz w:val="20"/>
        </w:rPr>
        <w:t>por escrito, de que continúa vigente la necesidad de contar con los bienes y aplicando, en su caso, las penas convencionales correspondientes.</w:t>
      </w:r>
    </w:p>
    <w:p w14:paraId="1097D210" w14:textId="77777777" w:rsidR="00F94375" w:rsidRPr="004B08CC" w:rsidRDefault="00F94375" w:rsidP="00B37971">
      <w:pPr>
        <w:ind w:left="-142" w:right="227"/>
        <w:jc w:val="both"/>
        <w:rPr>
          <w:rFonts w:ascii="Noto Sans" w:hAnsi="Noto Sans" w:cs="Noto Sans"/>
          <w:sz w:val="20"/>
        </w:rPr>
      </w:pPr>
    </w:p>
    <w:p w14:paraId="2B6263BD" w14:textId="77777777" w:rsidR="00F94375" w:rsidRPr="004B08CC" w:rsidRDefault="00F94375" w:rsidP="00B37971">
      <w:pPr>
        <w:ind w:left="-142" w:right="227"/>
        <w:jc w:val="both"/>
        <w:rPr>
          <w:rFonts w:ascii="Noto Sans" w:hAnsi="Noto Sans" w:cs="Noto Sans"/>
          <w:sz w:val="20"/>
        </w:rPr>
      </w:pPr>
      <w:r w:rsidRPr="004B08CC">
        <w:rPr>
          <w:rFonts w:ascii="Noto Sans" w:hAnsi="Noto Sans" w:cs="Noto Sans"/>
          <w:sz w:val="20"/>
        </w:rPr>
        <w:lastRenderedPageBreak/>
        <w:t>El instituto podrá d</w:t>
      </w:r>
      <w:r w:rsidR="0017414C" w:rsidRPr="004B08CC">
        <w:rPr>
          <w:rFonts w:ascii="Noto Sans" w:hAnsi="Noto Sans" w:cs="Noto Sans"/>
          <w:sz w:val="20"/>
        </w:rPr>
        <w:t>eterminar no dar por rescindido</w:t>
      </w:r>
      <w:r w:rsidRPr="004B08CC">
        <w:rPr>
          <w:rFonts w:ascii="Noto Sans" w:hAnsi="Noto Sans" w:cs="Noto Sans"/>
          <w:sz w:val="20"/>
        </w:rPr>
        <w:t>, cuando durante el procedimiento advierta que dicha rescisión pudiera ocasionar algún daño o afectación a las f</w:t>
      </w:r>
      <w:r w:rsidR="008116F3" w:rsidRPr="004B08CC">
        <w:rPr>
          <w:rFonts w:ascii="Noto Sans" w:hAnsi="Noto Sans" w:cs="Noto Sans"/>
          <w:sz w:val="20"/>
        </w:rPr>
        <w:t>unciones que tiene encomendadas,</w:t>
      </w:r>
      <w:r w:rsidRPr="004B08CC">
        <w:rPr>
          <w:rFonts w:ascii="Noto Sans" w:hAnsi="Noto Sans" w:cs="Noto Sans"/>
          <w:sz w:val="20"/>
        </w:rPr>
        <w:t xml:space="preserve"> en este supuesto, el instituto elaborará un dictamen en el cual justifique que los impactos económicos o de operación que se ocasionarían con la rescisión del contrato resultarían más inconvenientes.</w:t>
      </w:r>
    </w:p>
    <w:p w14:paraId="78991EC7" w14:textId="77777777" w:rsidR="00F94375" w:rsidRPr="004B08CC" w:rsidRDefault="00F94375" w:rsidP="00B37971">
      <w:pPr>
        <w:ind w:left="-142" w:right="227"/>
        <w:jc w:val="both"/>
        <w:rPr>
          <w:rFonts w:ascii="Noto Sans" w:hAnsi="Noto Sans" w:cs="Noto Sans"/>
          <w:sz w:val="20"/>
        </w:rPr>
      </w:pPr>
    </w:p>
    <w:p w14:paraId="253E9F52" w14:textId="2DC3165D" w:rsidR="00F94375" w:rsidRPr="004B08CC" w:rsidRDefault="00F94375" w:rsidP="00B37971">
      <w:pPr>
        <w:ind w:left="-142" w:right="227"/>
        <w:jc w:val="both"/>
        <w:rPr>
          <w:rFonts w:ascii="Noto Sans" w:hAnsi="Noto Sans" w:cs="Noto Sans"/>
          <w:sz w:val="20"/>
        </w:rPr>
      </w:pPr>
      <w:r w:rsidRPr="004B08CC">
        <w:rPr>
          <w:rFonts w:ascii="Noto Sans" w:hAnsi="Noto Sans" w:cs="Noto Sans"/>
          <w:sz w:val="20"/>
        </w:rPr>
        <w:t>De no darse por rescindido, el instituto</w:t>
      </w:r>
      <w:r w:rsidRPr="004B08CC">
        <w:rPr>
          <w:rFonts w:ascii="Noto Sans" w:hAnsi="Noto Sans" w:cs="Noto Sans"/>
          <w:b/>
          <w:sz w:val="20"/>
        </w:rPr>
        <w:t xml:space="preserve"> </w:t>
      </w:r>
      <w:r w:rsidRPr="004B08CC">
        <w:rPr>
          <w:rFonts w:ascii="Noto Sans" w:hAnsi="Noto Sans" w:cs="Noto Sans"/>
          <w:sz w:val="20"/>
        </w:rPr>
        <w:t xml:space="preserve">establecerá, de conformidad con el </w:t>
      </w:r>
      <w:r w:rsidR="00F22FD8">
        <w:rPr>
          <w:rFonts w:ascii="Noto Sans" w:hAnsi="Noto Sans" w:cs="Noto Sans"/>
          <w:bCs/>
          <w:sz w:val="20"/>
          <w:lang w:val="es-MX"/>
        </w:rPr>
        <w:t>participante</w:t>
      </w:r>
      <w:r w:rsidR="00F22FD8" w:rsidRPr="004B08CC">
        <w:rPr>
          <w:rFonts w:ascii="Noto Sans" w:hAnsi="Noto Sans" w:cs="Noto Sans"/>
          <w:sz w:val="20"/>
        </w:rPr>
        <w:t xml:space="preserve"> </w:t>
      </w:r>
      <w:r w:rsidRPr="004B08CC">
        <w:rPr>
          <w:rFonts w:ascii="Noto Sans" w:hAnsi="Noto Sans" w:cs="Noto Sans"/>
          <w:sz w:val="20"/>
        </w:rPr>
        <w:t xml:space="preserve">un nuevo plazo para el cumplimiento de aquellas obligaciones que se hubiesen dejado de cumplir, a efecto de que el </w:t>
      </w:r>
      <w:r w:rsidR="00F22FD8">
        <w:rPr>
          <w:rFonts w:ascii="Noto Sans" w:hAnsi="Noto Sans" w:cs="Noto Sans"/>
          <w:bCs/>
          <w:sz w:val="20"/>
          <w:lang w:val="es-MX"/>
        </w:rPr>
        <w:t>participante</w:t>
      </w:r>
      <w:r w:rsidRPr="004B08CC">
        <w:rPr>
          <w:rFonts w:ascii="Noto Sans" w:hAnsi="Noto Sans" w:cs="Noto Sans"/>
          <w:sz w:val="20"/>
        </w:rPr>
        <w:t xml:space="preserve"> subsane el incumplimiento que hubiere motivado el inicio del procedimiento de rescisión.</w:t>
      </w:r>
    </w:p>
    <w:p w14:paraId="6E72DD56" w14:textId="77777777" w:rsidR="0017414C" w:rsidRPr="004B08CC" w:rsidRDefault="0017414C" w:rsidP="00B37971">
      <w:pPr>
        <w:ind w:left="-142" w:right="227"/>
        <w:jc w:val="both"/>
        <w:rPr>
          <w:rFonts w:ascii="Noto Sans" w:hAnsi="Noto Sans" w:cs="Noto Sans"/>
          <w:sz w:val="20"/>
        </w:rPr>
      </w:pPr>
    </w:p>
    <w:p w14:paraId="47A21032" w14:textId="77777777" w:rsidR="003839AB" w:rsidRPr="004B08CC" w:rsidRDefault="00F94375" w:rsidP="00B37971">
      <w:pPr>
        <w:ind w:left="-142" w:right="227"/>
        <w:jc w:val="both"/>
        <w:rPr>
          <w:rFonts w:ascii="Noto Sans" w:hAnsi="Noto Sans" w:cs="Noto Sans"/>
          <w:sz w:val="20"/>
        </w:rPr>
      </w:pPr>
      <w:r w:rsidRPr="004B08CC">
        <w:rPr>
          <w:rFonts w:ascii="Noto Sans" w:hAnsi="Noto Sans" w:cs="Noto Sans"/>
          <w:sz w:val="20"/>
        </w:rPr>
        <w:t xml:space="preserve">Lo anterior, se llevará a cabo a través de un convenio modificatorio en el que se considere lo dispuesto en los dos últimos párrafos del artículo </w:t>
      </w:r>
      <w:r w:rsidR="000C38DB" w:rsidRPr="004B08CC">
        <w:rPr>
          <w:rFonts w:ascii="Noto Sans" w:hAnsi="Noto Sans" w:cs="Noto Sans"/>
          <w:sz w:val="20"/>
        </w:rPr>
        <w:t>74</w:t>
      </w:r>
      <w:r w:rsidRPr="004B08CC">
        <w:rPr>
          <w:rFonts w:ascii="Noto Sans" w:hAnsi="Noto Sans" w:cs="Noto Sans"/>
          <w:sz w:val="20"/>
        </w:rPr>
        <w:t xml:space="preserve"> de la </w:t>
      </w:r>
      <w:r w:rsidR="0017414C" w:rsidRPr="004B08CC">
        <w:rPr>
          <w:rFonts w:ascii="Noto Sans" w:hAnsi="Noto Sans" w:cs="Noto Sans"/>
          <w:sz w:val="20"/>
        </w:rPr>
        <w:t>L</w:t>
      </w:r>
      <w:r w:rsidRPr="004B08CC">
        <w:rPr>
          <w:rFonts w:ascii="Noto Sans" w:hAnsi="Noto Sans" w:cs="Noto Sans"/>
          <w:sz w:val="20"/>
        </w:rPr>
        <w:t xml:space="preserve">ey de </w:t>
      </w:r>
      <w:r w:rsidR="0017414C" w:rsidRPr="004B08CC">
        <w:rPr>
          <w:rFonts w:ascii="Noto Sans" w:hAnsi="Noto Sans" w:cs="Noto Sans"/>
          <w:sz w:val="20"/>
        </w:rPr>
        <w:t>A</w:t>
      </w:r>
      <w:r w:rsidRPr="004B08CC">
        <w:rPr>
          <w:rFonts w:ascii="Noto Sans" w:hAnsi="Noto Sans" w:cs="Noto Sans"/>
          <w:sz w:val="20"/>
        </w:rPr>
        <w:t xml:space="preserve">dquisiciones, </w:t>
      </w:r>
      <w:r w:rsidR="0017414C" w:rsidRPr="004B08CC">
        <w:rPr>
          <w:rFonts w:ascii="Noto Sans" w:hAnsi="Noto Sans" w:cs="Noto Sans"/>
          <w:sz w:val="20"/>
        </w:rPr>
        <w:t>A</w:t>
      </w:r>
      <w:r w:rsidRPr="004B08CC">
        <w:rPr>
          <w:rFonts w:ascii="Noto Sans" w:hAnsi="Noto Sans" w:cs="Noto Sans"/>
          <w:sz w:val="20"/>
        </w:rPr>
        <w:t xml:space="preserve">rrendamientos y </w:t>
      </w:r>
      <w:r w:rsidR="0017414C" w:rsidRPr="004B08CC">
        <w:rPr>
          <w:rFonts w:ascii="Noto Sans" w:hAnsi="Noto Sans" w:cs="Noto Sans"/>
          <w:sz w:val="20"/>
        </w:rPr>
        <w:t>S</w:t>
      </w:r>
      <w:r w:rsidRPr="004B08CC">
        <w:rPr>
          <w:rFonts w:ascii="Noto Sans" w:hAnsi="Noto Sans" w:cs="Noto Sans"/>
          <w:sz w:val="20"/>
        </w:rPr>
        <w:t xml:space="preserve">ervicios del </w:t>
      </w:r>
      <w:r w:rsidR="0017414C" w:rsidRPr="004B08CC">
        <w:rPr>
          <w:rFonts w:ascii="Noto Sans" w:hAnsi="Noto Sans" w:cs="Noto Sans"/>
          <w:sz w:val="20"/>
        </w:rPr>
        <w:t>S</w:t>
      </w:r>
      <w:r w:rsidRPr="004B08CC">
        <w:rPr>
          <w:rFonts w:ascii="Noto Sans" w:hAnsi="Noto Sans" w:cs="Noto Sans"/>
          <w:sz w:val="20"/>
        </w:rPr>
        <w:t xml:space="preserve">ector </w:t>
      </w:r>
      <w:r w:rsidR="0017414C" w:rsidRPr="004B08CC">
        <w:rPr>
          <w:rFonts w:ascii="Noto Sans" w:hAnsi="Noto Sans" w:cs="Noto Sans"/>
          <w:sz w:val="20"/>
        </w:rPr>
        <w:t>P</w:t>
      </w:r>
      <w:r w:rsidRPr="004B08CC">
        <w:rPr>
          <w:rFonts w:ascii="Noto Sans" w:hAnsi="Noto Sans" w:cs="Noto Sans"/>
          <w:sz w:val="20"/>
        </w:rPr>
        <w:t xml:space="preserve">úblico </w:t>
      </w:r>
    </w:p>
    <w:p w14:paraId="2F5433FE" w14:textId="77777777" w:rsidR="003E3EA2" w:rsidRPr="004B08CC" w:rsidRDefault="003E3EA2" w:rsidP="00B37971">
      <w:pPr>
        <w:ind w:right="227"/>
        <w:jc w:val="both"/>
        <w:rPr>
          <w:rFonts w:ascii="Noto Sans" w:hAnsi="Noto Sans" w:cs="Noto Sans"/>
          <w:sz w:val="20"/>
        </w:rPr>
      </w:pPr>
    </w:p>
    <w:p w14:paraId="4C5B6B58" w14:textId="2C762736" w:rsidR="00A825EC" w:rsidRPr="004B08CC" w:rsidRDefault="00E64E75" w:rsidP="00E62022">
      <w:pPr>
        <w:tabs>
          <w:tab w:val="left" w:pos="4795"/>
        </w:tabs>
        <w:ind w:left="-142" w:right="227"/>
        <w:jc w:val="both"/>
        <w:rPr>
          <w:rFonts w:ascii="Noto Sans" w:hAnsi="Noto Sans" w:cs="Noto Sans"/>
          <w:b/>
          <w:sz w:val="20"/>
        </w:rPr>
      </w:pPr>
      <w:r w:rsidRPr="004B08CC">
        <w:rPr>
          <w:rFonts w:ascii="Noto Sans" w:hAnsi="Noto Sans" w:cs="Noto Sans"/>
          <w:b/>
          <w:sz w:val="20"/>
        </w:rPr>
        <w:t>15</w:t>
      </w:r>
      <w:r w:rsidR="008804FE" w:rsidRPr="004B08CC">
        <w:rPr>
          <w:rFonts w:ascii="Noto Sans" w:hAnsi="Noto Sans" w:cs="Noto Sans"/>
          <w:b/>
          <w:sz w:val="20"/>
        </w:rPr>
        <w:t>.  GARAN</w:t>
      </w:r>
      <w:r w:rsidR="00A10453" w:rsidRPr="004B08CC">
        <w:rPr>
          <w:rFonts w:ascii="Noto Sans" w:hAnsi="Noto Sans" w:cs="Noto Sans"/>
          <w:b/>
          <w:sz w:val="20"/>
        </w:rPr>
        <w:t>TÍA DE CUMPLIMIENTO DE CONTRATO</w:t>
      </w:r>
      <w:r w:rsidR="00E62022" w:rsidRPr="004B08CC">
        <w:rPr>
          <w:rFonts w:ascii="Noto Sans" w:hAnsi="Noto Sans" w:cs="Noto Sans"/>
          <w:b/>
          <w:sz w:val="20"/>
        </w:rPr>
        <w:tab/>
      </w:r>
    </w:p>
    <w:p w14:paraId="4BCB0418" w14:textId="77777777" w:rsidR="00E62022" w:rsidRPr="004B08CC" w:rsidRDefault="00E62022" w:rsidP="00E62022">
      <w:pPr>
        <w:tabs>
          <w:tab w:val="left" w:pos="4795"/>
        </w:tabs>
        <w:ind w:left="-142" w:right="227"/>
        <w:jc w:val="both"/>
        <w:rPr>
          <w:rFonts w:ascii="Noto Sans" w:hAnsi="Noto Sans" w:cs="Noto Sans"/>
          <w:b/>
          <w:sz w:val="20"/>
        </w:rPr>
      </w:pPr>
    </w:p>
    <w:p w14:paraId="6A31E12A" w14:textId="4A17F9B7" w:rsidR="00A825EC" w:rsidRPr="004B08CC" w:rsidRDefault="00A825EC" w:rsidP="00B37971">
      <w:pPr>
        <w:ind w:left="-142" w:right="227"/>
        <w:jc w:val="both"/>
        <w:rPr>
          <w:rFonts w:ascii="Noto Sans" w:hAnsi="Noto Sans" w:cs="Noto Sans"/>
          <w:b/>
          <w:sz w:val="20"/>
        </w:rPr>
      </w:pPr>
      <w:r w:rsidRPr="004B08CC">
        <w:rPr>
          <w:rFonts w:ascii="Noto Sans" w:hAnsi="Noto Sans" w:cs="Noto Sans"/>
          <w:sz w:val="20"/>
        </w:rPr>
        <w:t xml:space="preserve">El </w:t>
      </w:r>
      <w:r w:rsidR="00F22FD8">
        <w:rPr>
          <w:rFonts w:ascii="Noto Sans" w:hAnsi="Noto Sans" w:cs="Noto Sans"/>
          <w:bCs/>
          <w:sz w:val="20"/>
          <w:lang w:val="es-MX"/>
        </w:rPr>
        <w:t>participante</w:t>
      </w:r>
      <w:r w:rsidRPr="004B08CC">
        <w:rPr>
          <w:rFonts w:ascii="Noto Sans" w:hAnsi="Noto Sans" w:cs="Noto Sans"/>
          <w:sz w:val="20"/>
        </w:rPr>
        <w:t xml:space="preserve"> ganador, para garantizar el cumplimiento de todas y cada una de las obligaciones estipuladas en el contrato adjudicado, deberá presentar fianza expedida por afianzadora debidamente constituida en términos de la </w:t>
      </w:r>
      <w:r w:rsidRPr="004B08CC">
        <w:rPr>
          <w:rFonts w:ascii="Noto Sans" w:hAnsi="Noto Sans" w:cs="Noto Sans"/>
          <w:bCs/>
          <w:sz w:val="20"/>
        </w:rPr>
        <w:t>Ley de Instituciones de Seguros y de Fianzas</w:t>
      </w:r>
      <w:r w:rsidRPr="004B08CC">
        <w:rPr>
          <w:rFonts w:ascii="Noto Sans" w:hAnsi="Noto Sans" w:cs="Noto Sans"/>
          <w:sz w:val="20"/>
        </w:rPr>
        <w:t xml:space="preserve">, por un importe equivalente al 10% (diez por ciento) del monto </w:t>
      </w:r>
      <w:r w:rsidR="00BF6F57" w:rsidRPr="004B08CC">
        <w:rPr>
          <w:rFonts w:ascii="Noto Sans" w:hAnsi="Noto Sans" w:cs="Noto Sans"/>
          <w:sz w:val="20"/>
        </w:rPr>
        <w:t xml:space="preserve">máximo </w:t>
      </w:r>
      <w:r w:rsidRPr="004B08CC">
        <w:rPr>
          <w:rFonts w:ascii="Noto Sans" w:hAnsi="Noto Sans" w:cs="Noto Sans"/>
          <w:sz w:val="20"/>
        </w:rPr>
        <w:t xml:space="preserve">del contrato, sin considerar el Impuesto al Valor Agregado, a favor del Instituto Mexicano del Seguro Social, conforme al </w:t>
      </w:r>
      <w:bookmarkStart w:id="12" w:name="Anexo_12_Back"/>
      <w:r w:rsidR="00690547" w:rsidRPr="004B08CC">
        <w:rPr>
          <w:rFonts w:ascii="Noto Sans" w:hAnsi="Noto Sans" w:cs="Noto Sans"/>
          <w:b/>
          <w:sz w:val="20"/>
        </w:rPr>
        <w:t>ANEXO NÚMERO 5</w:t>
      </w:r>
      <w:r w:rsidRPr="004B08CC">
        <w:rPr>
          <w:rFonts w:ascii="Noto Sans" w:hAnsi="Noto Sans" w:cs="Noto Sans"/>
          <w:b/>
          <w:sz w:val="20"/>
        </w:rPr>
        <w:t xml:space="preserve"> (</w:t>
      </w:r>
      <w:r w:rsidR="00690547" w:rsidRPr="004B08CC">
        <w:rPr>
          <w:rFonts w:ascii="Noto Sans" w:hAnsi="Noto Sans" w:cs="Noto Sans"/>
          <w:b/>
          <w:sz w:val="20"/>
        </w:rPr>
        <w:t>CINCO</w:t>
      </w:r>
      <w:r w:rsidRPr="004B08CC">
        <w:rPr>
          <w:rFonts w:ascii="Noto Sans" w:hAnsi="Noto Sans" w:cs="Noto Sans"/>
          <w:b/>
          <w:sz w:val="20"/>
        </w:rPr>
        <w:t>)</w:t>
      </w:r>
      <w:bookmarkEnd w:id="12"/>
      <w:r w:rsidRPr="004B08CC">
        <w:rPr>
          <w:rFonts w:ascii="Noto Sans" w:hAnsi="Noto Sans" w:cs="Noto Sans"/>
          <w:sz w:val="20"/>
        </w:rPr>
        <w:t>. El porcentaje de la garantía será sobre el</w:t>
      </w:r>
      <w:r w:rsidRPr="004B08CC">
        <w:rPr>
          <w:rFonts w:ascii="Noto Sans" w:hAnsi="Noto Sans" w:cs="Noto Sans"/>
          <w:b/>
          <w:i/>
          <w:sz w:val="20"/>
          <w:u w:val="single"/>
        </w:rPr>
        <w:t xml:space="preserve"> monto </w:t>
      </w:r>
      <w:r w:rsidR="00BF6F57" w:rsidRPr="004B08CC">
        <w:rPr>
          <w:rFonts w:ascii="Noto Sans" w:hAnsi="Noto Sans" w:cs="Noto Sans"/>
          <w:b/>
          <w:i/>
          <w:sz w:val="20"/>
          <w:u w:val="single"/>
        </w:rPr>
        <w:t xml:space="preserve">máximo </w:t>
      </w:r>
      <w:r w:rsidRPr="004B08CC">
        <w:rPr>
          <w:rFonts w:ascii="Noto Sans" w:hAnsi="Noto Sans" w:cs="Noto Sans"/>
          <w:b/>
          <w:i/>
          <w:sz w:val="20"/>
          <w:u w:val="single"/>
        </w:rPr>
        <w:t>del contrato sin I.V.A. incluido.</w:t>
      </w:r>
    </w:p>
    <w:p w14:paraId="1697EC11" w14:textId="77777777" w:rsidR="00A825EC" w:rsidRPr="004B08CC" w:rsidRDefault="00A825EC" w:rsidP="00B37971">
      <w:pPr>
        <w:ind w:left="-142" w:right="227"/>
        <w:jc w:val="both"/>
        <w:rPr>
          <w:rFonts w:ascii="Noto Sans" w:hAnsi="Noto Sans" w:cs="Noto Sans"/>
          <w:b/>
          <w:sz w:val="20"/>
        </w:rPr>
      </w:pPr>
    </w:p>
    <w:p w14:paraId="5D47F98D" w14:textId="77777777" w:rsidR="00A825EC" w:rsidRPr="004B08CC" w:rsidRDefault="00A825EC" w:rsidP="00B37971">
      <w:pPr>
        <w:ind w:left="-142" w:right="227"/>
        <w:jc w:val="both"/>
        <w:rPr>
          <w:rFonts w:ascii="Noto Sans" w:hAnsi="Noto Sans" w:cs="Noto Sans"/>
          <w:b/>
          <w:sz w:val="20"/>
        </w:rPr>
      </w:pPr>
      <w:r w:rsidRPr="004B08CC">
        <w:rPr>
          <w:rFonts w:ascii="Noto Sans" w:hAnsi="Noto Sans" w:cs="Noto Sans"/>
          <w:sz w:val="20"/>
        </w:rPr>
        <w:t xml:space="preserve">La garantía de cumplimiento a las obligaciones del contrato se liberará mediante autorización por escrito por parte de </w:t>
      </w:r>
      <w:r w:rsidRPr="004B08CC">
        <w:rPr>
          <w:rFonts w:ascii="Noto Sans" w:hAnsi="Noto Sans" w:cs="Noto Sans"/>
          <w:b/>
          <w:sz w:val="20"/>
        </w:rPr>
        <w:t xml:space="preserve">“EL INSTITUTO” </w:t>
      </w:r>
      <w:r w:rsidRPr="004B08CC">
        <w:rPr>
          <w:rFonts w:ascii="Noto Sans" w:hAnsi="Noto Sans" w:cs="Noto Sans"/>
          <w:sz w:val="20"/>
        </w:rPr>
        <w:t xml:space="preserve">en forma inmediata, siempre y cuando el proveedor haya cumplido a satisfacción </w:t>
      </w:r>
      <w:r w:rsidR="000971C3" w:rsidRPr="004B08CC">
        <w:rPr>
          <w:rFonts w:ascii="Noto Sans" w:hAnsi="Noto Sans" w:cs="Noto Sans"/>
          <w:sz w:val="20"/>
        </w:rPr>
        <w:t xml:space="preserve">de </w:t>
      </w:r>
      <w:r w:rsidR="000971C3" w:rsidRPr="004B08CC">
        <w:rPr>
          <w:rFonts w:ascii="Noto Sans" w:hAnsi="Noto Sans" w:cs="Noto Sans"/>
          <w:b/>
          <w:sz w:val="20"/>
        </w:rPr>
        <w:t>“EL</w:t>
      </w:r>
      <w:r w:rsidRPr="004B08CC">
        <w:rPr>
          <w:rFonts w:ascii="Noto Sans" w:hAnsi="Noto Sans" w:cs="Noto Sans"/>
          <w:b/>
          <w:sz w:val="20"/>
        </w:rPr>
        <w:t xml:space="preserve"> INSTITUTO”</w:t>
      </w:r>
      <w:r w:rsidRPr="004B08CC">
        <w:rPr>
          <w:rFonts w:ascii="Noto Sans" w:hAnsi="Noto Sans" w:cs="Noto Sans"/>
          <w:sz w:val="20"/>
        </w:rPr>
        <w:t xml:space="preserve">, con todas las obligaciones contractuales. </w:t>
      </w:r>
    </w:p>
    <w:p w14:paraId="2D3D8AF6" w14:textId="77777777" w:rsidR="00A825EC" w:rsidRPr="004B08CC" w:rsidRDefault="00A825EC" w:rsidP="00B37971">
      <w:pPr>
        <w:tabs>
          <w:tab w:val="num" w:pos="757"/>
        </w:tabs>
        <w:ind w:right="227"/>
        <w:jc w:val="both"/>
        <w:rPr>
          <w:rFonts w:ascii="Noto Sans" w:hAnsi="Noto Sans" w:cs="Noto Sans"/>
          <w:sz w:val="20"/>
        </w:rPr>
      </w:pPr>
    </w:p>
    <w:p w14:paraId="2D08D90F" w14:textId="77777777" w:rsidR="00A825EC" w:rsidRPr="004B08CC" w:rsidRDefault="00A825EC" w:rsidP="00B37971">
      <w:pPr>
        <w:ind w:left="-142" w:right="227"/>
        <w:jc w:val="both"/>
        <w:rPr>
          <w:rFonts w:ascii="Noto Sans" w:hAnsi="Noto Sans" w:cs="Noto Sans"/>
          <w:sz w:val="20"/>
        </w:rPr>
      </w:pPr>
      <w:r w:rsidRPr="004B08CC">
        <w:rPr>
          <w:rFonts w:ascii="Noto Sans" w:hAnsi="Noto Sans" w:cs="Noto Sans"/>
          <w:sz w:val="20"/>
        </w:rPr>
        <w:t>Esta garantía deberá presentarse a más tardar, dentro de los diez días naturales siguientes a la fecha de firma del contr</w:t>
      </w:r>
      <w:r w:rsidR="000C38DB" w:rsidRPr="004B08CC">
        <w:rPr>
          <w:rFonts w:ascii="Noto Sans" w:hAnsi="Noto Sans" w:cs="Noto Sans"/>
          <w:sz w:val="20"/>
        </w:rPr>
        <w:t>ato, en términos del artículo 69</w:t>
      </w:r>
      <w:r w:rsidRPr="004B08CC">
        <w:rPr>
          <w:rFonts w:ascii="Noto Sans" w:hAnsi="Noto Sans" w:cs="Noto Sans"/>
          <w:sz w:val="20"/>
        </w:rPr>
        <w:t xml:space="preserve"> de la Ley. </w:t>
      </w:r>
    </w:p>
    <w:p w14:paraId="477BD82F" w14:textId="77777777" w:rsidR="00A825EC" w:rsidRPr="004B08CC" w:rsidRDefault="00A825EC" w:rsidP="00B37971">
      <w:pPr>
        <w:ind w:left="-142" w:right="227"/>
        <w:jc w:val="both"/>
        <w:rPr>
          <w:rFonts w:ascii="Noto Sans" w:hAnsi="Noto Sans" w:cs="Noto Sans"/>
          <w:sz w:val="20"/>
        </w:rPr>
      </w:pPr>
    </w:p>
    <w:p w14:paraId="752164B4" w14:textId="77777777" w:rsidR="003839AB" w:rsidRPr="004B08CC" w:rsidRDefault="00A825EC" w:rsidP="00B37971">
      <w:pPr>
        <w:ind w:left="-142" w:right="227"/>
        <w:jc w:val="both"/>
        <w:rPr>
          <w:rFonts w:ascii="Noto Sans" w:hAnsi="Noto Sans" w:cs="Noto Sans"/>
          <w:b/>
          <w:sz w:val="20"/>
        </w:rPr>
      </w:pPr>
      <w:r w:rsidRPr="004B08CC">
        <w:rPr>
          <w:rFonts w:ascii="Noto Sans" w:hAnsi="Noto Sans" w:cs="Noto Sans"/>
          <w:sz w:val="20"/>
        </w:rPr>
        <w:t>A</w:t>
      </w:r>
      <w:r w:rsidRPr="004B08CC">
        <w:rPr>
          <w:rFonts w:ascii="Noto Sans" w:hAnsi="Noto Sans" w:cs="Noto Sans"/>
          <w:sz w:val="20"/>
          <w:lang w:val="es-MX"/>
        </w:rPr>
        <w:t>sí mismo, en la póliza de fianza deberá asentarse lo siguiente:</w:t>
      </w:r>
    </w:p>
    <w:p w14:paraId="1D21413B" w14:textId="77777777" w:rsidR="00A10453" w:rsidRPr="004B08CC" w:rsidRDefault="00A10453" w:rsidP="00B37971">
      <w:pPr>
        <w:pStyle w:val="Sinespaciado"/>
        <w:ind w:right="227"/>
        <w:jc w:val="both"/>
        <w:rPr>
          <w:rFonts w:ascii="Noto Sans" w:hAnsi="Noto Sans" w:cs="Noto Sans"/>
          <w:sz w:val="20"/>
          <w:szCs w:val="20"/>
          <w:lang w:val="es-MX"/>
        </w:rPr>
      </w:pPr>
    </w:p>
    <w:p w14:paraId="1FD04762" w14:textId="77777777" w:rsidR="00A10453" w:rsidRPr="004B08CC" w:rsidRDefault="00A10453" w:rsidP="00B37971">
      <w:pPr>
        <w:pStyle w:val="Sinespaciado"/>
        <w:numPr>
          <w:ilvl w:val="0"/>
          <w:numId w:val="25"/>
        </w:numPr>
        <w:tabs>
          <w:tab w:val="num" w:pos="397"/>
        </w:tabs>
        <w:ind w:right="227"/>
        <w:jc w:val="both"/>
        <w:rPr>
          <w:rFonts w:ascii="Noto Sans" w:hAnsi="Noto Sans" w:cs="Noto Sans"/>
          <w:sz w:val="20"/>
          <w:szCs w:val="20"/>
          <w:lang w:val="es-MX"/>
        </w:rPr>
      </w:pPr>
      <w:r w:rsidRPr="004B08CC">
        <w:rPr>
          <w:rFonts w:ascii="Noto Sans" w:hAnsi="Noto Sans" w:cs="Noto Sans"/>
          <w:sz w:val="20"/>
          <w:szCs w:val="20"/>
          <w:lang w:val="es-MX"/>
        </w:rPr>
        <w:t>Q</w:t>
      </w:r>
      <w:r w:rsidR="00F94375" w:rsidRPr="004B08CC">
        <w:rPr>
          <w:rFonts w:ascii="Noto Sans" w:hAnsi="Noto Sans" w:cs="Noto Sans"/>
          <w:sz w:val="20"/>
          <w:szCs w:val="20"/>
          <w:lang w:val="es-MX"/>
        </w:rPr>
        <w:t>ue la fianza se otorga atendiendo a todas las estipulaciones contenidas en el contrato.</w:t>
      </w:r>
    </w:p>
    <w:p w14:paraId="144F3101" w14:textId="77777777" w:rsidR="00A10453" w:rsidRPr="004B08CC" w:rsidRDefault="00A10453" w:rsidP="00B37971">
      <w:pPr>
        <w:pStyle w:val="Sinespaciado"/>
        <w:numPr>
          <w:ilvl w:val="0"/>
          <w:numId w:val="25"/>
        </w:numPr>
        <w:tabs>
          <w:tab w:val="num" w:pos="397"/>
        </w:tabs>
        <w:ind w:right="227"/>
        <w:jc w:val="both"/>
        <w:rPr>
          <w:rFonts w:ascii="Noto Sans" w:hAnsi="Noto Sans" w:cs="Noto Sans"/>
          <w:sz w:val="20"/>
          <w:szCs w:val="20"/>
          <w:lang w:val="es-MX"/>
        </w:rPr>
      </w:pPr>
      <w:r w:rsidRPr="004B08CC">
        <w:rPr>
          <w:rFonts w:ascii="Noto Sans" w:hAnsi="Noto Sans" w:cs="Noto Sans"/>
          <w:sz w:val="20"/>
          <w:szCs w:val="20"/>
          <w:lang w:val="es-MX"/>
        </w:rPr>
        <w:t>Q</w:t>
      </w:r>
      <w:r w:rsidR="00F94375" w:rsidRPr="004B08CC">
        <w:rPr>
          <w:rFonts w:ascii="Noto Sans" w:hAnsi="Noto Sans" w:cs="Noto Sans"/>
          <w:sz w:val="20"/>
          <w:szCs w:val="20"/>
          <w:lang w:val="es-MX"/>
        </w:rPr>
        <w:t>ue para cancelar la fianza, será requisito contar con la constancia de cumplimiento total de las obligaciones contractuales.</w:t>
      </w:r>
    </w:p>
    <w:p w14:paraId="3D17A1E5" w14:textId="77777777" w:rsidR="00A10453" w:rsidRPr="004B08CC" w:rsidRDefault="00A10453" w:rsidP="00B37971">
      <w:pPr>
        <w:pStyle w:val="Sinespaciado"/>
        <w:numPr>
          <w:ilvl w:val="0"/>
          <w:numId w:val="25"/>
        </w:numPr>
        <w:tabs>
          <w:tab w:val="num" w:pos="397"/>
        </w:tabs>
        <w:ind w:right="227"/>
        <w:jc w:val="both"/>
        <w:rPr>
          <w:rFonts w:ascii="Noto Sans" w:hAnsi="Noto Sans" w:cs="Noto Sans"/>
          <w:sz w:val="20"/>
          <w:szCs w:val="20"/>
          <w:lang w:val="es-MX"/>
        </w:rPr>
      </w:pPr>
      <w:r w:rsidRPr="004B08CC">
        <w:rPr>
          <w:rFonts w:ascii="Noto Sans" w:hAnsi="Noto Sans" w:cs="Noto Sans"/>
          <w:sz w:val="20"/>
          <w:szCs w:val="20"/>
          <w:lang w:val="es-MX"/>
        </w:rPr>
        <w:t>Q</w:t>
      </w:r>
      <w:r w:rsidR="00F94375" w:rsidRPr="004B08CC">
        <w:rPr>
          <w:rFonts w:ascii="Noto Sans" w:hAnsi="Noto Sans" w:cs="Noto Sans"/>
          <w:sz w:val="20"/>
          <w:szCs w:val="20"/>
          <w:lang w:val="es-MX"/>
        </w:rPr>
        <w:t>ue la fianza permanecerá vigente durante el cumplimiento de la obligación que garantice y continuara vigente en caso de que se otorgue prorroga al cumplimiento del contrato, así como durante la substanciación de todos los recursos legales o de los juicios que se interpongan y hasta que se dicte resolución definitiva que quede firme, y</w:t>
      </w:r>
    </w:p>
    <w:p w14:paraId="4EAAA050" w14:textId="77777777" w:rsidR="003839AB" w:rsidRPr="004B08CC" w:rsidRDefault="00A10453" w:rsidP="00B37971">
      <w:pPr>
        <w:pStyle w:val="Sinespaciado"/>
        <w:numPr>
          <w:ilvl w:val="0"/>
          <w:numId w:val="25"/>
        </w:numPr>
        <w:ind w:right="227"/>
        <w:jc w:val="both"/>
        <w:rPr>
          <w:rFonts w:ascii="Noto Sans" w:hAnsi="Noto Sans" w:cs="Noto Sans"/>
          <w:sz w:val="20"/>
          <w:szCs w:val="20"/>
          <w:lang w:val="es-MX"/>
        </w:rPr>
      </w:pPr>
      <w:r w:rsidRPr="004B08CC">
        <w:rPr>
          <w:rFonts w:ascii="Noto Sans" w:hAnsi="Noto Sans" w:cs="Noto Sans"/>
          <w:sz w:val="20"/>
          <w:szCs w:val="20"/>
          <w:lang w:val="es-MX"/>
        </w:rPr>
        <w:t>Q</w:t>
      </w:r>
      <w:r w:rsidR="00F94375" w:rsidRPr="004B08CC">
        <w:rPr>
          <w:rFonts w:ascii="Noto Sans" w:hAnsi="Noto Sans" w:cs="Noto Sans"/>
          <w:sz w:val="20"/>
          <w:szCs w:val="20"/>
          <w:lang w:val="es-MX"/>
        </w:rPr>
        <w:t>ue la afianzadora acepta expresamente someterse a los procedimientos de ejecución previstos en la ley de instituciones de seguros y de fianzas para la efectividad de las fianzas, aun para el caso de que proceda el cobro de indemnización de mora, con motivo del pago extemporáneo del importe de la póliza de fianza requerid</w:t>
      </w:r>
      <w:r w:rsidR="000C38DB" w:rsidRPr="004B08CC">
        <w:rPr>
          <w:rFonts w:ascii="Noto Sans" w:hAnsi="Noto Sans" w:cs="Noto Sans"/>
          <w:sz w:val="20"/>
          <w:szCs w:val="20"/>
          <w:lang w:val="es-MX"/>
        </w:rPr>
        <w:t xml:space="preserve">a. tratándose de dependencias, </w:t>
      </w:r>
      <w:r w:rsidR="00F94375" w:rsidRPr="004B08CC">
        <w:rPr>
          <w:rFonts w:ascii="Noto Sans" w:hAnsi="Noto Sans" w:cs="Noto Sans"/>
          <w:sz w:val="20"/>
          <w:szCs w:val="20"/>
          <w:lang w:val="es-MX"/>
        </w:rPr>
        <w:t>el procedimiento de ejecución será el previsto en el Artículo 282 de la citada ley, debiéndose atender para el cobro de indemnización por mora lo dispuesto en el Artículo 283 de dicha ley;</w:t>
      </w:r>
    </w:p>
    <w:p w14:paraId="02D4F9E7" w14:textId="77777777" w:rsidR="003839AB" w:rsidRPr="004B08CC" w:rsidRDefault="003839AB" w:rsidP="00B37971">
      <w:pPr>
        <w:pStyle w:val="Sinespaciado"/>
        <w:ind w:left="397" w:right="227"/>
        <w:jc w:val="both"/>
        <w:rPr>
          <w:rFonts w:ascii="Noto Sans" w:hAnsi="Noto Sans" w:cs="Noto Sans"/>
          <w:sz w:val="20"/>
          <w:szCs w:val="20"/>
          <w:lang w:val="es-MX"/>
        </w:rPr>
      </w:pPr>
    </w:p>
    <w:p w14:paraId="3F83C86B" w14:textId="77777777" w:rsidR="00F94375" w:rsidRPr="004B08CC" w:rsidRDefault="00F94375" w:rsidP="00B37971">
      <w:pPr>
        <w:pStyle w:val="Sinespaciado"/>
        <w:ind w:right="227"/>
        <w:jc w:val="both"/>
        <w:rPr>
          <w:rFonts w:ascii="Noto Sans" w:hAnsi="Noto Sans" w:cs="Noto Sans"/>
          <w:sz w:val="20"/>
          <w:szCs w:val="20"/>
          <w:lang w:val="es-MX"/>
        </w:rPr>
      </w:pPr>
      <w:r w:rsidRPr="004B08CC">
        <w:rPr>
          <w:rFonts w:ascii="Noto Sans" w:hAnsi="Noto Sans" w:cs="Noto Sans"/>
          <w:sz w:val="20"/>
          <w:szCs w:val="20"/>
          <w:lang w:val="es-MX"/>
        </w:rPr>
        <w:lastRenderedPageBreak/>
        <w:t>La fianza de garantía se hará efectiva, en su caso por el monto total de la obligación garantizada; en caso de que por las características de los servicios prestados, estos no puedan funcionar o ser utilizados por el área solicitante de los servicios prestados, por estar incompletos, la garantía siempre se hará efectiva por el monto total de la obligación garantizada.</w:t>
      </w:r>
    </w:p>
    <w:p w14:paraId="3DAC7EE0" w14:textId="77777777" w:rsidR="00F94375" w:rsidRPr="004B08CC" w:rsidRDefault="00F94375" w:rsidP="00B37971">
      <w:pPr>
        <w:pStyle w:val="Textoindependiente21"/>
        <w:tabs>
          <w:tab w:val="left" w:pos="560"/>
        </w:tabs>
        <w:ind w:right="227"/>
        <w:rPr>
          <w:rFonts w:ascii="Noto Sans" w:hAnsi="Noto Sans" w:cs="Noto Sans"/>
          <w:lang w:val="es-MX"/>
        </w:rPr>
      </w:pPr>
    </w:p>
    <w:p w14:paraId="1D8C253A" w14:textId="77777777" w:rsidR="00F94375" w:rsidRPr="004B08CC" w:rsidRDefault="00F94375" w:rsidP="00B37971">
      <w:pPr>
        <w:pStyle w:val="Textoindependiente21"/>
        <w:tabs>
          <w:tab w:val="left" w:pos="560"/>
        </w:tabs>
        <w:ind w:right="227"/>
        <w:rPr>
          <w:rFonts w:ascii="Noto Sans" w:hAnsi="Noto Sans" w:cs="Noto Sans"/>
          <w:lang w:val="es-MX"/>
        </w:rPr>
      </w:pPr>
      <w:r w:rsidRPr="004B08CC">
        <w:rPr>
          <w:rFonts w:ascii="Noto Sans" w:hAnsi="Noto Sans" w:cs="Noto Sans"/>
          <w:lang w:val="es-MX"/>
        </w:rPr>
        <w:t xml:space="preserve">En caso de discrepancia entre el contenido de la </w:t>
      </w:r>
      <w:r w:rsidR="00786F35" w:rsidRPr="004B08CC">
        <w:rPr>
          <w:rFonts w:ascii="Noto Sans" w:hAnsi="Noto Sans" w:cs="Noto Sans"/>
          <w:lang w:val="es-MX"/>
        </w:rPr>
        <w:t>convocatoria</w:t>
      </w:r>
      <w:r w:rsidRPr="004B08CC">
        <w:rPr>
          <w:rFonts w:ascii="Noto Sans" w:hAnsi="Noto Sans" w:cs="Noto Sans"/>
          <w:lang w:val="es-MX"/>
        </w:rPr>
        <w:t xml:space="preserve"> y el modelo de contrato, prevalecerá lo establecido en la mencionada </w:t>
      </w:r>
      <w:r w:rsidR="00786F35" w:rsidRPr="004B08CC">
        <w:rPr>
          <w:rFonts w:ascii="Noto Sans" w:hAnsi="Noto Sans" w:cs="Noto Sans"/>
          <w:lang w:val="es-MX"/>
        </w:rPr>
        <w:t>convocatoria</w:t>
      </w:r>
      <w:r w:rsidR="000D4FCC" w:rsidRPr="004B08CC">
        <w:rPr>
          <w:rFonts w:ascii="Noto Sans" w:hAnsi="Noto Sans" w:cs="Noto Sans"/>
          <w:lang w:val="es-MX"/>
        </w:rPr>
        <w:t>, así como el resultado de sus juntas de aclaraciones.</w:t>
      </w:r>
    </w:p>
    <w:p w14:paraId="247CF159" w14:textId="77777777" w:rsidR="00F94375" w:rsidRPr="004B08CC" w:rsidRDefault="00F94375" w:rsidP="00B37971">
      <w:pPr>
        <w:pStyle w:val="Textoindependiente21"/>
        <w:tabs>
          <w:tab w:val="left" w:pos="560"/>
        </w:tabs>
        <w:ind w:right="227"/>
        <w:rPr>
          <w:rFonts w:ascii="Noto Sans" w:hAnsi="Noto Sans" w:cs="Noto Sans"/>
          <w:lang w:val="es-MX"/>
        </w:rPr>
      </w:pPr>
    </w:p>
    <w:p w14:paraId="68439D8D" w14:textId="77777777" w:rsidR="00F94375" w:rsidRPr="004B08CC" w:rsidRDefault="00F94375" w:rsidP="00B37971">
      <w:pPr>
        <w:pStyle w:val="Textoindependiente21"/>
        <w:tabs>
          <w:tab w:val="left" w:pos="560"/>
        </w:tabs>
        <w:ind w:right="227"/>
        <w:rPr>
          <w:rFonts w:ascii="Noto Sans" w:hAnsi="Noto Sans" w:cs="Noto Sans"/>
          <w:lang w:val="es-MX"/>
        </w:rPr>
      </w:pPr>
      <w:r w:rsidRPr="004B08CC">
        <w:rPr>
          <w:rFonts w:ascii="Noto Sans" w:hAnsi="Noto Sans" w:cs="Noto Sans"/>
          <w:lang w:val="es-MX"/>
        </w:rPr>
        <w:t xml:space="preserve">Una vez que el proveedor cumpla sus obligaciones derivadas de este contrato a satisfacción </w:t>
      </w:r>
      <w:r w:rsidR="00786F35" w:rsidRPr="004B08CC">
        <w:rPr>
          <w:rFonts w:ascii="Noto Sans" w:hAnsi="Noto Sans" w:cs="Noto Sans"/>
          <w:lang w:val="es-MX"/>
        </w:rPr>
        <w:t>del</w:t>
      </w:r>
      <w:r w:rsidRPr="004B08CC">
        <w:rPr>
          <w:rFonts w:ascii="Noto Sans" w:hAnsi="Noto Sans" w:cs="Noto Sans"/>
          <w:lang w:val="es-MX"/>
        </w:rPr>
        <w:t xml:space="preserve"> instituto, el área contratante (coordinación de abastecimiento y equipamiento) procederá a extender la constancia de cumplimiento para que el proveedor inicie el trámite de cancelación de la garantía de cumplimiento, para lo cual “el proveedor” solicitara por escrito la cancelación de la garantía de cumplimiento. </w:t>
      </w:r>
    </w:p>
    <w:p w14:paraId="0500093C" w14:textId="77777777" w:rsidR="00F94375" w:rsidRPr="004B08CC" w:rsidRDefault="00F94375" w:rsidP="00B37971">
      <w:pPr>
        <w:pStyle w:val="Textoindependiente21"/>
        <w:tabs>
          <w:tab w:val="left" w:pos="560"/>
        </w:tabs>
        <w:ind w:right="227"/>
        <w:rPr>
          <w:rFonts w:ascii="Noto Sans" w:hAnsi="Noto Sans" w:cs="Noto Sans"/>
          <w:lang w:val="es-MX"/>
        </w:rPr>
      </w:pPr>
    </w:p>
    <w:p w14:paraId="6D6F028F" w14:textId="77777777" w:rsidR="00F94375" w:rsidRPr="004B08CC" w:rsidRDefault="00F94375" w:rsidP="00B37971">
      <w:pPr>
        <w:pStyle w:val="Textoindependiente21"/>
        <w:tabs>
          <w:tab w:val="left" w:pos="560"/>
        </w:tabs>
        <w:ind w:right="227"/>
        <w:rPr>
          <w:rFonts w:ascii="Noto Sans" w:hAnsi="Noto Sans" w:cs="Noto Sans"/>
          <w:lang w:val="es-MX"/>
        </w:rPr>
      </w:pPr>
      <w:r w:rsidRPr="004B08CC">
        <w:rPr>
          <w:rFonts w:ascii="Noto Sans" w:hAnsi="Noto Sans" w:cs="Noto Sans"/>
          <w:lang w:val="es-MX"/>
        </w:rPr>
        <w:t xml:space="preserve">El área contratante, mediante oficio deberá solicitar al administrador del contrato, ratifique si “el proveedor” cumplió con las obligaciones contractuales establecidas en el presente contrato, solicitándole que exprese por escrito en un término no mayor a 30 días naturales, si el proveedor ha cumplido, en tiempo y forma, y a entera satisfacción de “el instituto” con la totalidad de las obligaciones contraídas en el contrato y/o sus convenios.  </w:t>
      </w:r>
    </w:p>
    <w:p w14:paraId="56C217E4" w14:textId="77777777" w:rsidR="00F94375" w:rsidRPr="004B08CC" w:rsidRDefault="00F94375" w:rsidP="00B37971">
      <w:pPr>
        <w:pStyle w:val="Textoindependiente21"/>
        <w:tabs>
          <w:tab w:val="left" w:pos="560"/>
        </w:tabs>
        <w:ind w:right="227"/>
        <w:rPr>
          <w:rFonts w:ascii="Noto Sans" w:hAnsi="Noto Sans" w:cs="Noto Sans"/>
          <w:lang w:val="es-MX"/>
        </w:rPr>
      </w:pPr>
      <w:r w:rsidRPr="004B08CC">
        <w:rPr>
          <w:rFonts w:ascii="Noto Sans" w:hAnsi="Noto Sans" w:cs="Noto Sans"/>
          <w:lang w:val="es-MX"/>
        </w:rPr>
        <w:t xml:space="preserve"> </w:t>
      </w:r>
    </w:p>
    <w:p w14:paraId="6F1B6E0D" w14:textId="247282B2" w:rsidR="00F94375" w:rsidRPr="004B08CC" w:rsidRDefault="00F94375" w:rsidP="00B37971">
      <w:pPr>
        <w:pStyle w:val="Textoindependiente21"/>
        <w:tabs>
          <w:tab w:val="left" w:pos="560"/>
        </w:tabs>
        <w:ind w:right="227"/>
        <w:rPr>
          <w:rFonts w:ascii="Noto Sans" w:hAnsi="Noto Sans" w:cs="Noto Sans"/>
          <w:lang w:val="es-MX"/>
        </w:rPr>
      </w:pPr>
      <w:r w:rsidRPr="004B08CC">
        <w:rPr>
          <w:rFonts w:ascii="Noto Sans" w:hAnsi="Noto Sans" w:cs="Noto Sans"/>
          <w:lang w:val="es-MX"/>
        </w:rPr>
        <w:t xml:space="preserve">El área contratante, informara al </w:t>
      </w:r>
      <w:r w:rsidR="00F22FD8">
        <w:rPr>
          <w:rFonts w:ascii="Noto Sans" w:hAnsi="Noto Sans" w:cs="Noto Sans"/>
          <w:bCs/>
          <w:lang w:val="es-MX"/>
        </w:rPr>
        <w:t>participante</w:t>
      </w:r>
      <w:r w:rsidR="00F22FD8" w:rsidRPr="004B08CC">
        <w:rPr>
          <w:rFonts w:ascii="Noto Sans" w:hAnsi="Noto Sans" w:cs="Noto Sans"/>
          <w:lang w:val="es-MX"/>
        </w:rPr>
        <w:t xml:space="preserve"> </w:t>
      </w:r>
      <w:r w:rsidRPr="004B08CC">
        <w:rPr>
          <w:rFonts w:ascii="Noto Sans" w:hAnsi="Noto Sans" w:cs="Noto Sans"/>
          <w:lang w:val="es-MX"/>
        </w:rPr>
        <w:t>la determinación del administrador del contrato.</w:t>
      </w:r>
    </w:p>
    <w:p w14:paraId="0A59DBF7" w14:textId="77777777" w:rsidR="00F94375" w:rsidRPr="004B08CC" w:rsidRDefault="00F94375" w:rsidP="00B37971">
      <w:pPr>
        <w:pStyle w:val="Textoindependiente21"/>
        <w:tabs>
          <w:tab w:val="left" w:pos="560"/>
        </w:tabs>
        <w:ind w:right="227"/>
        <w:rPr>
          <w:rFonts w:ascii="Noto Sans" w:hAnsi="Noto Sans" w:cs="Noto Sans"/>
          <w:lang w:val="es-MX"/>
        </w:rPr>
      </w:pPr>
    </w:p>
    <w:p w14:paraId="3458544B" w14:textId="79F9F2C8" w:rsidR="00F94375" w:rsidRPr="004B08CC" w:rsidRDefault="00F94375" w:rsidP="00B37971">
      <w:pPr>
        <w:tabs>
          <w:tab w:val="left" w:pos="284"/>
          <w:tab w:val="left" w:pos="5054"/>
        </w:tabs>
        <w:ind w:right="227"/>
        <w:jc w:val="both"/>
        <w:rPr>
          <w:rFonts w:ascii="Noto Sans" w:hAnsi="Noto Sans" w:cs="Noto Sans"/>
          <w:sz w:val="20"/>
        </w:rPr>
      </w:pPr>
      <w:r w:rsidRPr="004B08CC">
        <w:rPr>
          <w:rFonts w:ascii="Noto Sans" w:hAnsi="Noto Sans" w:cs="Noto Sans"/>
          <w:sz w:val="20"/>
        </w:rPr>
        <w:t xml:space="preserve">Dicha póliza de garantía de cumplimiento del contrato será devuelta al </w:t>
      </w:r>
      <w:r w:rsidR="00F22FD8">
        <w:rPr>
          <w:rFonts w:ascii="Noto Sans" w:hAnsi="Noto Sans" w:cs="Noto Sans"/>
          <w:bCs/>
          <w:sz w:val="20"/>
          <w:lang w:val="es-MX"/>
        </w:rPr>
        <w:t>participante</w:t>
      </w:r>
      <w:r w:rsidRPr="004B08CC">
        <w:rPr>
          <w:rFonts w:ascii="Noto Sans" w:hAnsi="Noto Sans" w:cs="Noto Sans"/>
          <w:sz w:val="20"/>
        </w:rPr>
        <w:t xml:space="preserve"> una vez que el instituto le otorgue autorización por escrito, para que éste pueda solicitar a la afianzadora correspondiente la cancelación de la fianza, autorización que se entregará al </w:t>
      </w:r>
      <w:r w:rsidR="00F22FD8">
        <w:rPr>
          <w:rFonts w:ascii="Noto Sans" w:hAnsi="Noto Sans" w:cs="Noto Sans"/>
          <w:bCs/>
          <w:sz w:val="20"/>
          <w:lang w:val="es-MX"/>
        </w:rPr>
        <w:t>participante</w:t>
      </w:r>
      <w:r w:rsidRPr="004B08CC">
        <w:rPr>
          <w:rFonts w:ascii="Noto Sans" w:hAnsi="Noto Sans" w:cs="Noto Sans"/>
          <w:sz w:val="20"/>
        </w:rPr>
        <w:t>, siempre que demuestre haber cumplido con la totalidad de las obligaciones adquiridas por virtud del presente contrato.</w:t>
      </w:r>
    </w:p>
    <w:p w14:paraId="3BA6989D" w14:textId="77777777" w:rsidR="00F94375" w:rsidRPr="004B08CC" w:rsidRDefault="00F94375" w:rsidP="00B37971">
      <w:pPr>
        <w:tabs>
          <w:tab w:val="left" w:pos="284"/>
          <w:tab w:val="left" w:pos="5054"/>
        </w:tabs>
        <w:ind w:right="227"/>
        <w:jc w:val="both"/>
        <w:rPr>
          <w:rFonts w:ascii="Noto Sans" w:hAnsi="Noto Sans" w:cs="Noto Sans"/>
          <w:sz w:val="20"/>
        </w:rPr>
      </w:pPr>
    </w:p>
    <w:p w14:paraId="013990F0" w14:textId="77777777" w:rsidR="00F94375" w:rsidRPr="004B08CC" w:rsidRDefault="00F94375" w:rsidP="00B37971">
      <w:pPr>
        <w:tabs>
          <w:tab w:val="left" w:pos="284"/>
          <w:tab w:val="left" w:pos="5054"/>
        </w:tabs>
        <w:ind w:right="227"/>
        <w:jc w:val="both"/>
        <w:rPr>
          <w:rFonts w:ascii="Noto Sans" w:hAnsi="Noto Sans" w:cs="Noto Sans"/>
          <w:sz w:val="20"/>
        </w:rPr>
      </w:pPr>
      <w:r w:rsidRPr="004B08CC">
        <w:rPr>
          <w:rFonts w:ascii="Noto Sans" w:hAnsi="Noto Sans" w:cs="Noto Sans"/>
          <w:sz w:val="20"/>
        </w:rPr>
        <w:t>En el supuesto de que el monto del contrato adjudicado sea igual o menor a 900 unidad de medida y actualización (UMA), el proveedor podrá presentar la garantía de cumplimiento de las obligaciones estipuladas en el contrato, mediante fianza o cheque certificado o de caja, depósito de dinero constituido a través de certificado o billete de depósito de dinero expedido por institución de crédito autorizada o depósito de dinero ante el instituto, por un importe equivalente al 10% (diez por ciento) del monto máximo del contrato, sin considerar el impuesto al valor agregado a favor de “el instituto”, para lo cual se deberá seguir el procedimiento siguiente:</w:t>
      </w:r>
    </w:p>
    <w:p w14:paraId="1879E8C2" w14:textId="77777777" w:rsidR="00F94375" w:rsidRPr="004B08CC" w:rsidRDefault="00F94375" w:rsidP="00B37971">
      <w:pPr>
        <w:tabs>
          <w:tab w:val="left" w:pos="284"/>
          <w:tab w:val="left" w:pos="5054"/>
        </w:tabs>
        <w:ind w:right="227"/>
        <w:jc w:val="both"/>
        <w:rPr>
          <w:rFonts w:ascii="Noto Sans" w:hAnsi="Noto Sans" w:cs="Noto Sans"/>
          <w:sz w:val="20"/>
        </w:rPr>
      </w:pPr>
    </w:p>
    <w:p w14:paraId="17E31C58" w14:textId="77777777" w:rsidR="00F94375" w:rsidRPr="004B08CC" w:rsidRDefault="000C38DB" w:rsidP="00B37971">
      <w:pPr>
        <w:pStyle w:val="Sinespaciado"/>
        <w:numPr>
          <w:ilvl w:val="0"/>
          <w:numId w:val="26"/>
        </w:numPr>
        <w:ind w:right="227"/>
        <w:rPr>
          <w:rFonts w:ascii="Noto Sans" w:hAnsi="Noto Sans" w:cs="Noto Sans"/>
          <w:b/>
          <w:sz w:val="20"/>
          <w:szCs w:val="20"/>
        </w:rPr>
      </w:pPr>
      <w:r w:rsidRPr="004B08CC">
        <w:rPr>
          <w:rFonts w:ascii="Noto Sans" w:hAnsi="Noto Sans" w:cs="Noto Sans"/>
          <w:sz w:val="20"/>
          <w:szCs w:val="20"/>
        </w:rPr>
        <w:t xml:space="preserve">La garantía deberá expedirse a </w:t>
      </w:r>
      <w:r w:rsidR="00F94375" w:rsidRPr="004B08CC">
        <w:rPr>
          <w:rFonts w:ascii="Noto Sans" w:hAnsi="Noto Sans" w:cs="Noto Sans"/>
          <w:sz w:val="20"/>
          <w:szCs w:val="20"/>
        </w:rPr>
        <w:t>nombre del instituto mexicano del seguro social.</w:t>
      </w:r>
    </w:p>
    <w:p w14:paraId="7EC30DFB" w14:textId="77777777" w:rsidR="00F94375" w:rsidRPr="004B08CC" w:rsidRDefault="00F94375" w:rsidP="00B37971">
      <w:pPr>
        <w:pStyle w:val="Sinespaciado"/>
        <w:numPr>
          <w:ilvl w:val="0"/>
          <w:numId w:val="26"/>
        </w:numPr>
        <w:ind w:right="227"/>
        <w:rPr>
          <w:rFonts w:ascii="Noto Sans" w:hAnsi="Noto Sans" w:cs="Noto Sans"/>
          <w:sz w:val="20"/>
          <w:szCs w:val="20"/>
        </w:rPr>
      </w:pPr>
      <w:r w:rsidRPr="004B08CC">
        <w:rPr>
          <w:rFonts w:ascii="Noto Sans" w:hAnsi="Noto Sans" w:cs="Noto Sans"/>
          <w:sz w:val="20"/>
          <w:szCs w:val="20"/>
        </w:rPr>
        <w:t xml:space="preserve">Dicha garantía deberá de ser resguardado en  la oficina de contratos sita en periférico sur no. 8000 colonia santa maría Tequepexpan, en </w:t>
      </w:r>
      <w:r w:rsidR="005843BF" w:rsidRPr="004B08CC">
        <w:rPr>
          <w:rFonts w:ascii="Noto Sans" w:hAnsi="Noto Sans" w:cs="Noto Sans"/>
          <w:sz w:val="20"/>
          <w:szCs w:val="20"/>
        </w:rPr>
        <w:t xml:space="preserve">San Pedro </w:t>
      </w:r>
      <w:r w:rsidRPr="004B08CC">
        <w:rPr>
          <w:rFonts w:ascii="Noto Sans" w:hAnsi="Noto Sans" w:cs="Noto Sans"/>
          <w:sz w:val="20"/>
          <w:szCs w:val="20"/>
        </w:rPr>
        <w:t xml:space="preserve">Tlaquepaque, Jalisco, C.P. 45600. </w:t>
      </w:r>
    </w:p>
    <w:p w14:paraId="1BFC4C9C" w14:textId="77777777" w:rsidR="00F94375" w:rsidRPr="004B08CC" w:rsidRDefault="00F94375" w:rsidP="00B37971">
      <w:pPr>
        <w:pStyle w:val="Sinespaciado"/>
        <w:numPr>
          <w:ilvl w:val="0"/>
          <w:numId w:val="26"/>
        </w:numPr>
        <w:ind w:right="227"/>
        <w:rPr>
          <w:rFonts w:ascii="Noto Sans" w:hAnsi="Noto Sans" w:cs="Noto Sans"/>
          <w:sz w:val="20"/>
          <w:szCs w:val="20"/>
        </w:rPr>
      </w:pPr>
      <w:r w:rsidRPr="004B08CC">
        <w:rPr>
          <w:rFonts w:ascii="Noto Sans" w:hAnsi="Noto Sans" w:cs="Noto Sans"/>
          <w:sz w:val="20"/>
          <w:szCs w:val="20"/>
        </w:rPr>
        <w:t>El documento correspondiente será devuelto a más tardar el segundo día hábil posterior a que “el instituto” constate el cumplimiento del contrato</w:t>
      </w:r>
    </w:p>
    <w:p w14:paraId="3913C6A0" w14:textId="77777777" w:rsidR="00F94375" w:rsidRPr="004B08CC" w:rsidRDefault="00F94375" w:rsidP="00B37971">
      <w:pPr>
        <w:ind w:right="227"/>
        <w:rPr>
          <w:rFonts w:ascii="Noto Sans" w:hAnsi="Noto Sans" w:cs="Noto Sans"/>
          <w:bCs/>
          <w:sz w:val="20"/>
        </w:rPr>
      </w:pPr>
    </w:p>
    <w:p w14:paraId="46B7CCAE" w14:textId="77777777" w:rsidR="00F94375" w:rsidRPr="004B08CC" w:rsidRDefault="00F94375" w:rsidP="00B37971">
      <w:pPr>
        <w:tabs>
          <w:tab w:val="left" w:pos="284"/>
          <w:tab w:val="left" w:pos="709"/>
        </w:tabs>
        <w:suppressAutoHyphens w:val="0"/>
        <w:ind w:right="227"/>
        <w:jc w:val="both"/>
        <w:rPr>
          <w:rFonts w:ascii="Noto Sans" w:hAnsi="Noto Sans" w:cs="Noto Sans"/>
          <w:bCs/>
          <w:sz w:val="20"/>
        </w:rPr>
      </w:pPr>
      <w:r w:rsidRPr="004B08CC">
        <w:rPr>
          <w:rFonts w:ascii="Noto Sans" w:hAnsi="Noto Sans" w:cs="Noto Sans"/>
          <w:bCs/>
          <w:sz w:val="20"/>
        </w:rPr>
        <w:t>El cheque será devuelto a más tardar el segundo día hábil posterior a que el instituto constate el cumplimiento del contrato. En este caso, la verificación del cumplimiento del contrato por parte del instituto deberá hacerse a más tardar el tercer día hábil posterior a aquél en que el proveedor de aviso de la entrega de los bienes correspondientes.</w:t>
      </w:r>
    </w:p>
    <w:p w14:paraId="1433FFE9" w14:textId="77777777" w:rsidR="00F94375" w:rsidRPr="004B08CC" w:rsidRDefault="00F94375" w:rsidP="00B37971">
      <w:pPr>
        <w:tabs>
          <w:tab w:val="left" w:pos="284"/>
          <w:tab w:val="left" w:pos="709"/>
        </w:tabs>
        <w:suppressAutoHyphens w:val="0"/>
        <w:ind w:right="227"/>
        <w:jc w:val="both"/>
        <w:rPr>
          <w:rFonts w:ascii="Noto Sans" w:hAnsi="Noto Sans" w:cs="Noto Sans"/>
          <w:bCs/>
          <w:sz w:val="20"/>
        </w:rPr>
      </w:pPr>
    </w:p>
    <w:p w14:paraId="29ED592D" w14:textId="77777777" w:rsidR="00F94375" w:rsidRPr="004B08CC" w:rsidRDefault="00F94375" w:rsidP="00B37971">
      <w:pPr>
        <w:tabs>
          <w:tab w:val="left" w:pos="284"/>
          <w:tab w:val="left" w:pos="709"/>
        </w:tabs>
        <w:suppressAutoHyphens w:val="0"/>
        <w:ind w:right="227"/>
        <w:jc w:val="both"/>
        <w:rPr>
          <w:rFonts w:ascii="Noto Sans" w:hAnsi="Noto Sans" w:cs="Noto Sans"/>
          <w:bCs/>
          <w:sz w:val="20"/>
        </w:rPr>
      </w:pPr>
      <w:r w:rsidRPr="004B08CC">
        <w:rPr>
          <w:rFonts w:ascii="Noto Sans" w:hAnsi="Noto Sans" w:cs="Noto Sans"/>
          <w:bCs/>
          <w:sz w:val="20"/>
        </w:rPr>
        <w:lastRenderedPageBreak/>
        <w:t>De conformidad con el artículo 81 fracción II del reglamento de la Ley de Adquisiciones, Arrendamientos y Servicios del Sector Público, la aplicación de la garantía de cumplimiento se hará efectiva por el monto total de la obligación garantizada.</w:t>
      </w:r>
    </w:p>
    <w:p w14:paraId="51F705FE" w14:textId="77777777" w:rsidR="008B45D1" w:rsidRPr="004B08CC" w:rsidRDefault="008B45D1" w:rsidP="00DC2DA3">
      <w:pPr>
        <w:tabs>
          <w:tab w:val="left" w:pos="284"/>
          <w:tab w:val="left" w:pos="709"/>
        </w:tabs>
        <w:suppressAutoHyphens w:val="0"/>
        <w:ind w:right="227"/>
        <w:jc w:val="both"/>
        <w:rPr>
          <w:rFonts w:ascii="Noto Sans" w:hAnsi="Noto Sans" w:cs="Noto Sans"/>
          <w:b/>
          <w:bCs/>
          <w:sz w:val="20"/>
        </w:rPr>
      </w:pPr>
    </w:p>
    <w:p w14:paraId="4B90C753" w14:textId="60D1432C" w:rsidR="00E62022" w:rsidRPr="004B08CC" w:rsidRDefault="00E62022" w:rsidP="00E62022">
      <w:pPr>
        <w:keepNext/>
        <w:ind w:left="576" w:hanging="576"/>
        <w:jc w:val="both"/>
        <w:outlineLvl w:val="1"/>
        <w:rPr>
          <w:rFonts w:ascii="Noto Sans" w:hAnsi="Noto Sans" w:cs="Noto Sans"/>
          <w:b/>
          <w:sz w:val="20"/>
        </w:rPr>
      </w:pPr>
      <w:bookmarkStart w:id="13" w:name="_Toc462405410"/>
      <w:r w:rsidRPr="004B08CC">
        <w:rPr>
          <w:rFonts w:ascii="Noto Sans" w:hAnsi="Noto Sans" w:cs="Noto Sans"/>
          <w:b/>
          <w:sz w:val="20"/>
        </w:rPr>
        <w:t>15.1 PENAS CONVENCIONALES POR ATRASO EN LA ENTREGA DE LOS BIENES.</w:t>
      </w:r>
      <w:bookmarkEnd w:id="13"/>
    </w:p>
    <w:p w14:paraId="0C3B8782" w14:textId="77777777" w:rsidR="00E62022" w:rsidRPr="004B08CC" w:rsidRDefault="00E62022" w:rsidP="00E62022">
      <w:pPr>
        <w:rPr>
          <w:rFonts w:ascii="Noto Sans" w:hAnsi="Noto Sans" w:cs="Noto Sans"/>
          <w:sz w:val="20"/>
        </w:rPr>
      </w:pPr>
    </w:p>
    <w:p w14:paraId="62CA3D39" w14:textId="77777777" w:rsidR="00E62022" w:rsidRPr="004B08CC" w:rsidRDefault="00E62022" w:rsidP="00E62022">
      <w:pPr>
        <w:jc w:val="both"/>
        <w:rPr>
          <w:rFonts w:ascii="Noto Sans" w:hAnsi="Noto Sans" w:cs="Noto Sans"/>
          <w:b/>
          <w:bCs/>
          <w:iCs/>
          <w:sz w:val="20"/>
          <w:lang w:eastAsia="es-ES"/>
        </w:rPr>
      </w:pPr>
      <w:r w:rsidRPr="004B08CC">
        <w:rPr>
          <w:rFonts w:ascii="Noto Sans" w:hAnsi="Noto Sans" w:cs="Noto Sans"/>
          <w:b/>
          <w:bCs/>
          <w:iCs/>
          <w:sz w:val="20"/>
          <w:lang w:eastAsia="es-ES"/>
        </w:rPr>
        <w:t>Penas convencionales por atraso en la entrega de los bienes.</w:t>
      </w:r>
    </w:p>
    <w:p w14:paraId="039B99FD" w14:textId="77777777" w:rsidR="00E62022" w:rsidRPr="004B08CC" w:rsidRDefault="00E62022" w:rsidP="00E62022">
      <w:pPr>
        <w:jc w:val="both"/>
        <w:rPr>
          <w:rFonts w:ascii="Noto Sans" w:hAnsi="Noto Sans" w:cs="Noto Sans"/>
          <w:bCs/>
          <w:iCs/>
          <w:sz w:val="20"/>
          <w:lang w:eastAsia="es-ES"/>
        </w:rPr>
      </w:pPr>
    </w:p>
    <w:p w14:paraId="036F3011" w14:textId="5BFC3D72" w:rsidR="00E62022" w:rsidRPr="004B08CC" w:rsidRDefault="00E62022" w:rsidP="00E62022">
      <w:pPr>
        <w:jc w:val="both"/>
        <w:rPr>
          <w:rFonts w:ascii="Noto Sans" w:hAnsi="Noto Sans" w:cs="Noto Sans"/>
          <w:bCs/>
          <w:iCs/>
          <w:sz w:val="20"/>
          <w:lang w:eastAsia="es-ES"/>
        </w:rPr>
      </w:pPr>
      <w:r w:rsidRPr="004B08CC">
        <w:rPr>
          <w:rFonts w:ascii="Noto Sans" w:hAnsi="Noto Sans" w:cs="Noto Sans"/>
          <w:bCs/>
          <w:iCs/>
          <w:sz w:val="20"/>
          <w:lang w:eastAsia="es-ES"/>
        </w:rPr>
        <w:t>“EL INSTITUTO” de conformidad con lo estab</w:t>
      </w:r>
      <w:r w:rsidR="00114402">
        <w:rPr>
          <w:rFonts w:ascii="Noto Sans" w:hAnsi="Noto Sans" w:cs="Noto Sans"/>
          <w:bCs/>
          <w:iCs/>
          <w:sz w:val="20"/>
          <w:lang w:eastAsia="es-ES"/>
        </w:rPr>
        <w:t>lecido en el artículo 75 de la Ley de Adquisiciones, Arrendamientos, y Servicios del Sector P</w:t>
      </w:r>
      <w:r w:rsidRPr="004B08CC">
        <w:rPr>
          <w:rFonts w:ascii="Noto Sans" w:hAnsi="Noto Sans" w:cs="Noto Sans"/>
          <w:bCs/>
          <w:iCs/>
          <w:sz w:val="20"/>
          <w:lang w:eastAsia="es-ES"/>
        </w:rPr>
        <w:t>úblico, aplicara penas convencionales a “EL PROVEEDOR” cuando existan incumplimientos en la fecha convenida para la entrega de bienes o para el canje de los mismos será del 1.0 % (uno por ciento) por cada día de atraso, calculado sobre el valor del bien no entregado en el tiempo, sin considerar el impuesto al valor agregado.</w:t>
      </w:r>
    </w:p>
    <w:p w14:paraId="5B93B5A5" w14:textId="77777777" w:rsidR="00E62022" w:rsidRPr="004B08CC" w:rsidRDefault="00E62022" w:rsidP="00E62022">
      <w:pPr>
        <w:jc w:val="both"/>
        <w:rPr>
          <w:rFonts w:ascii="Noto Sans" w:hAnsi="Noto Sans" w:cs="Noto Sans"/>
          <w:bCs/>
          <w:iCs/>
          <w:sz w:val="20"/>
          <w:lang w:eastAsia="es-ES"/>
        </w:rPr>
      </w:pPr>
    </w:p>
    <w:p w14:paraId="4CAC60FE" w14:textId="77777777" w:rsidR="00E62022" w:rsidRPr="004B08CC" w:rsidRDefault="00E62022" w:rsidP="00E62022">
      <w:pPr>
        <w:jc w:val="both"/>
        <w:rPr>
          <w:rFonts w:ascii="Noto Sans" w:hAnsi="Noto Sans" w:cs="Noto Sans"/>
          <w:bCs/>
          <w:iCs/>
          <w:sz w:val="20"/>
          <w:lang w:eastAsia="es-ES"/>
        </w:rPr>
      </w:pPr>
      <w:r w:rsidRPr="004B08CC">
        <w:rPr>
          <w:rFonts w:ascii="Noto Sans" w:hAnsi="Noto Sans" w:cs="Noto Sans"/>
          <w:bCs/>
          <w:iCs/>
          <w:sz w:val="20"/>
          <w:lang w:eastAsia="es-ES"/>
        </w:rPr>
        <w:t xml:space="preserve">La pena convencional cuando “EL PROVEEDOR” no entregue el bien que se haya requerido dentro del plazo señalado 3 (tres) días hábiles, considerándose este plazo como entrega oportuna, será del 1.0% (uno por ciento) y se calculara por cada día de atraso, </w:t>
      </w:r>
      <w:r w:rsidRPr="004B08CC">
        <w:rPr>
          <w:rFonts w:ascii="Noto Sans" w:hAnsi="Noto Sans" w:cs="Noto Sans"/>
          <w:sz w:val="20"/>
        </w:rPr>
        <w:t>a partir del 4to día hábil se considera entrega con atraso y se aplicara la penalización correspondiente</w:t>
      </w:r>
      <w:r w:rsidRPr="004B08CC">
        <w:rPr>
          <w:rFonts w:ascii="Noto Sans" w:hAnsi="Noto Sans" w:cs="Noto Sans"/>
          <w:bCs/>
          <w:iCs/>
          <w:sz w:val="20"/>
          <w:lang w:eastAsia="es-ES"/>
        </w:rPr>
        <w:t xml:space="preserve"> de acuerdo con el porcentaje de penalización establecido, aplicado al valor de los bienes no suministrados de manera oportuna y de manera proporcional, al importe de la garantía de cumplimiento que corresponda. La suma de las penas convencionales no deberá exceder el importe de dicha garantía.</w:t>
      </w:r>
    </w:p>
    <w:p w14:paraId="0C11D940" w14:textId="77777777" w:rsidR="00E62022" w:rsidRPr="004B08CC" w:rsidRDefault="00E62022" w:rsidP="00E62022">
      <w:pPr>
        <w:jc w:val="both"/>
        <w:rPr>
          <w:rFonts w:ascii="Noto Sans" w:hAnsi="Noto Sans" w:cs="Noto Sans"/>
          <w:bCs/>
          <w:iCs/>
          <w:sz w:val="20"/>
          <w:lang w:eastAsia="es-ES"/>
        </w:rPr>
      </w:pPr>
    </w:p>
    <w:p w14:paraId="23C83216" w14:textId="77777777" w:rsidR="00E62022" w:rsidRPr="004B08CC" w:rsidRDefault="00E62022" w:rsidP="00E62022">
      <w:pPr>
        <w:jc w:val="both"/>
        <w:rPr>
          <w:rFonts w:ascii="Noto Sans" w:hAnsi="Noto Sans" w:cs="Noto Sans"/>
          <w:bCs/>
          <w:iCs/>
          <w:sz w:val="20"/>
          <w:lang w:eastAsia="es-ES"/>
        </w:rPr>
      </w:pPr>
      <w:r w:rsidRPr="004B08CC">
        <w:rPr>
          <w:rFonts w:ascii="Noto Sans" w:hAnsi="Noto Sans" w:cs="Noto Sans"/>
          <w:bCs/>
          <w:iCs/>
          <w:sz w:val="20"/>
          <w:lang w:eastAsia="es-ES"/>
        </w:rPr>
        <w:t>Cuando “EL PROVEEDOR” no reponga los bienes que “EL INSTITUTO” haya solicitado para su canje, una vez concluido el plazo señalado en la presente convocatoria; el administrador del contrato aplicara una pena convencional del 1.0% (uno por ciento) por cada día de atraso. La suma de las penas convencionales no deberá exceder el importe de dicha garantía.</w:t>
      </w:r>
    </w:p>
    <w:p w14:paraId="5236348E" w14:textId="77777777" w:rsidR="00E62022" w:rsidRPr="004B08CC" w:rsidRDefault="00E62022" w:rsidP="00E62022">
      <w:pPr>
        <w:jc w:val="both"/>
        <w:rPr>
          <w:rFonts w:ascii="Noto Sans" w:hAnsi="Noto Sans" w:cs="Noto Sans"/>
          <w:bCs/>
          <w:iCs/>
          <w:sz w:val="20"/>
          <w:lang w:eastAsia="es-ES"/>
        </w:rPr>
      </w:pPr>
    </w:p>
    <w:p w14:paraId="048B1F21" w14:textId="77777777" w:rsidR="00E62022" w:rsidRPr="004B08CC" w:rsidRDefault="00E62022" w:rsidP="00E62022">
      <w:pPr>
        <w:jc w:val="both"/>
        <w:rPr>
          <w:rFonts w:ascii="Noto Sans" w:hAnsi="Noto Sans" w:cs="Noto Sans"/>
          <w:bCs/>
          <w:iCs/>
          <w:sz w:val="20"/>
          <w:lang w:eastAsia="es-ES"/>
        </w:rPr>
      </w:pPr>
      <w:r w:rsidRPr="004B08CC">
        <w:rPr>
          <w:rFonts w:ascii="Noto Sans" w:hAnsi="Noto Sans" w:cs="Noto Sans"/>
          <w:bCs/>
          <w:iCs/>
          <w:sz w:val="20"/>
          <w:lang w:eastAsia="es-ES"/>
        </w:rPr>
        <w:t>El administrador del presente contrato será el encargado de determinar, calcular y notificar a “EL PROVEEDOR” las penas convencionales; así como de vigilar el registro o captura y validar en el sistema FINAT, posterior a la conclusión del incumplimiento, la aplicación de las penas convencionales, objeto del presente instrumento jurídico y comunicar los incumplimientos.</w:t>
      </w:r>
    </w:p>
    <w:p w14:paraId="6835EBE9" w14:textId="77777777" w:rsidR="00E62022" w:rsidRPr="004B08CC" w:rsidRDefault="00E62022" w:rsidP="00E62022">
      <w:pPr>
        <w:jc w:val="both"/>
        <w:rPr>
          <w:rFonts w:ascii="Noto Sans" w:hAnsi="Noto Sans" w:cs="Noto Sans"/>
          <w:bCs/>
          <w:iCs/>
          <w:sz w:val="20"/>
          <w:lang w:eastAsia="es-ES"/>
        </w:rPr>
      </w:pPr>
    </w:p>
    <w:p w14:paraId="77A828F3" w14:textId="77777777" w:rsidR="00E62022" w:rsidRPr="004B08CC" w:rsidRDefault="00E62022" w:rsidP="00E62022">
      <w:pPr>
        <w:jc w:val="both"/>
        <w:rPr>
          <w:rFonts w:ascii="Noto Sans" w:hAnsi="Noto Sans" w:cs="Noto Sans"/>
          <w:bCs/>
          <w:iCs/>
          <w:sz w:val="20"/>
          <w:lang w:eastAsia="es-ES"/>
        </w:rPr>
      </w:pPr>
      <w:r w:rsidRPr="004B08CC">
        <w:rPr>
          <w:rFonts w:ascii="Noto Sans" w:hAnsi="Noto Sans" w:cs="Noto Sans"/>
          <w:bCs/>
          <w:iCs/>
          <w:sz w:val="20"/>
          <w:lang w:eastAsia="es-ES"/>
        </w:rPr>
        <w:t>“EL INSTITUTO” descontara las cantidades que resulten de aplicar la pena convencional, sobre los pagos que deba cubrir “EL PROVEEDOR. Por lo tanto “EL PROVEEDOR” autoriza a descontar las cantidades que resulten de aplicar las sanciones señaladas en los párrafos anteriores, sobre los pagos que a este deba cubrirle a “EL INSTITUTO” durante el periodo en que incurra y/o se mantenga en incumplimiento con motivo de la entrega de los bienes.</w:t>
      </w:r>
    </w:p>
    <w:p w14:paraId="0937F448" w14:textId="77777777" w:rsidR="00E62022" w:rsidRPr="004B08CC" w:rsidRDefault="00E62022" w:rsidP="00E62022">
      <w:pPr>
        <w:jc w:val="both"/>
        <w:rPr>
          <w:rFonts w:ascii="Noto Sans" w:hAnsi="Noto Sans" w:cs="Noto Sans"/>
          <w:bCs/>
          <w:iCs/>
          <w:sz w:val="20"/>
          <w:lang w:eastAsia="es-ES"/>
        </w:rPr>
      </w:pPr>
    </w:p>
    <w:p w14:paraId="42A32754" w14:textId="77777777" w:rsidR="00E62022" w:rsidRPr="004B08CC" w:rsidRDefault="00E62022" w:rsidP="00E62022">
      <w:pPr>
        <w:jc w:val="both"/>
        <w:rPr>
          <w:rFonts w:ascii="Noto Sans" w:hAnsi="Noto Sans" w:cs="Noto Sans"/>
          <w:bCs/>
          <w:iCs/>
          <w:sz w:val="20"/>
          <w:lang w:eastAsia="es-ES"/>
        </w:rPr>
      </w:pPr>
      <w:r w:rsidRPr="004B08CC">
        <w:rPr>
          <w:rFonts w:ascii="Noto Sans" w:hAnsi="Noto Sans" w:cs="Noto Sans"/>
          <w:bCs/>
          <w:iCs/>
          <w:sz w:val="20"/>
          <w:lang w:eastAsia="es-ES"/>
        </w:rPr>
        <w:t>Para autorizar el pago de los bienes suministrados, previamente “EL PROVEEDOR” tiene que haber cubierto las penas convencionales aplicadas conforme a lo dispuesto en el contrato. El administrador del contrato será el responsable de verificar que se cumpla esta obligación, posterior a la conclusión del incumplimiento, la aplicación de las penas convencionales, objeto del presente instrumento jurídico, y comunicar los incumplimientos conforme a lo previsto en el artículo 96 del reglamento de la ley de adquisiciones, arrendamientos y servicios del sector público, en ningún caso se aceptará la estipulación de penas convencionales, ni intereses moratorios a cargo de “EL INSTITUTO”.</w:t>
      </w:r>
    </w:p>
    <w:p w14:paraId="3E8E0899" w14:textId="77777777" w:rsidR="00B331B8" w:rsidRPr="004B08CC" w:rsidRDefault="00B331B8" w:rsidP="00B37971">
      <w:pPr>
        <w:tabs>
          <w:tab w:val="left" w:pos="284"/>
          <w:tab w:val="left" w:pos="709"/>
        </w:tabs>
        <w:ind w:right="227"/>
        <w:jc w:val="both"/>
        <w:rPr>
          <w:rFonts w:ascii="Noto Sans" w:hAnsi="Noto Sans" w:cs="Noto Sans"/>
          <w:b/>
          <w:sz w:val="20"/>
        </w:rPr>
      </w:pPr>
    </w:p>
    <w:p w14:paraId="69ECB08B" w14:textId="5467FCCE" w:rsidR="00F94375" w:rsidRPr="004B08CC" w:rsidRDefault="00E64E75" w:rsidP="00B37971">
      <w:pPr>
        <w:tabs>
          <w:tab w:val="left" w:pos="284"/>
          <w:tab w:val="left" w:pos="709"/>
        </w:tabs>
        <w:ind w:right="227"/>
        <w:jc w:val="both"/>
        <w:rPr>
          <w:rFonts w:ascii="Noto Sans" w:hAnsi="Noto Sans" w:cs="Noto Sans"/>
          <w:b/>
          <w:sz w:val="20"/>
          <w:lang w:val="es-MX"/>
        </w:rPr>
      </w:pPr>
      <w:r w:rsidRPr="004B08CC">
        <w:rPr>
          <w:rFonts w:ascii="Noto Sans" w:hAnsi="Noto Sans" w:cs="Noto Sans"/>
          <w:b/>
          <w:sz w:val="20"/>
          <w:lang w:val="es-MX"/>
        </w:rPr>
        <w:lastRenderedPageBreak/>
        <w:t>15</w:t>
      </w:r>
      <w:r w:rsidR="00E62022" w:rsidRPr="004B08CC">
        <w:rPr>
          <w:rFonts w:ascii="Noto Sans" w:hAnsi="Noto Sans" w:cs="Noto Sans"/>
          <w:b/>
          <w:sz w:val="20"/>
          <w:lang w:val="es-MX"/>
        </w:rPr>
        <w:t>.2</w:t>
      </w:r>
      <w:r w:rsidR="006950D7" w:rsidRPr="004B08CC">
        <w:rPr>
          <w:rFonts w:ascii="Noto Sans" w:hAnsi="Noto Sans" w:cs="Noto Sans"/>
          <w:b/>
          <w:sz w:val="20"/>
          <w:lang w:val="es-MX"/>
        </w:rPr>
        <w:t xml:space="preserve"> </w:t>
      </w:r>
      <w:r w:rsidR="00F94375" w:rsidRPr="004B08CC">
        <w:rPr>
          <w:rFonts w:ascii="Noto Sans" w:hAnsi="Noto Sans" w:cs="Noto Sans"/>
          <w:b/>
          <w:sz w:val="20"/>
          <w:lang w:val="es-MX"/>
        </w:rPr>
        <w:t>EJECUCION DE LA POLIZA DE CUMPLIMIENTO</w:t>
      </w:r>
      <w:r w:rsidR="00BD010F" w:rsidRPr="004B08CC">
        <w:rPr>
          <w:rFonts w:ascii="Noto Sans" w:hAnsi="Noto Sans" w:cs="Noto Sans"/>
          <w:b/>
          <w:sz w:val="20"/>
          <w:lang w:val="es-MX"/>
        </w:rPr>
        <w:t>.</w:t>
      </w:r>
    </w:p>
    <w:p w14:paraId="383DB1F8" w14:textId="77777777" w:rsidR="00F94375" w:rsidRPr="004B08CC" w:rsidRDefault="006950D7" w:rsidP="00B37971">
      <w:pPr>
        <w:ind w:right="227"/>
        <w:jc w:val="both"/>
        <w:rPr>
          <w:rFonts w:ascii="Noto Sans" w:hAnsi="Noto Sans" w:cs="Noto Sans"/>
          <w:bCs/>
          <w:sz w:val="20"/>
        </w:rPr>
      </w:pPr>
      <w:r w:rsidRPr="004B08CC">
        <w:rPr>
          <w:rFonts w:ascii="Noto Sans" w:hAnsi="Noto Sans" w:cs="Noto Sans"/>
          <w:b/>
          <w:bCs/>
          <w:sz w:val="20"/>
        </w:rPr>
        <w:t>“EL INSTITUTO”</w:t>
      </w:r>
      <w:r w:rsidRPr="004B08CC">
        <w:rPr>
          <w:rFonts w:ascii="Noto Sans" w:hAnsi="Noto Sans" w:cs="Noto Sans"/>
          <w:bCs/>
          <w:sz w:val="20"/>
        </w:rPr>
        <w:t xml:space="preserve"> </w:t>
      </w:r>
      <w:r w:rsidR="00F94375" w:rsidRPr="004B08CC">
        <w:rPr>
          <w:rFonts w:ascii="Noto Sans" w:hAnsi="Noto Sans" w:cs="Noto Sans"/>
          <w:bCs/>
          <w:sz w:val="20"/>
        </w:rPr>
        <w:t>llevara a cabo la ejecución de la garantía de cumplimiento cuando:</w:t>
      </w:r>
    </w:p>
    <w:p w14:paraId="31E13908" w14:textId="77777777" w:rsidR="00F94375" w:rsidRPr="004B08CC" w:rsidRDefault="00F94375" w:rsidP="00B37971">
      <w:pPr>
        <w:tabs>
          <w:tab w:val="left" w:pos="284"/>
          <w:tab w:val="left" w:pos="709"/>
        </w:tabs>
        <w:ind w:right="227"/>
        <w:jc w:val="both"/>
        <w:rPr>
          <w:rFonts w:ascii="Noto Sans" w:hAnsi="Noto Sans" w:cs="Noto Sans"/>
          <w:bCs/>
          <w:sz w:val="20"/>
        </w:rPr>
      </w:pPr>
    </w:p>
    <w:p w14:paraId="2855BBC1" w14:textId="77777777" w:rsidR="00F94375" w:rsidRPr="004B08CC" w:rsidRDefault="000C38DB" w:rsidP="00B37971">
      <w:pPr>
        <w:pStyle w:val="Sinespaciado"/>
        <w:numPr>
          <w:ilvl w:val="0"/>
          <w:numId w:val="27"/>
        </w:numPr>
        <w:ind w:right="227"/>
        <w:rPr>
          <w:rFonts w:ascii="Noto Sans" w:hAnsi="Noto Sans" w:cs="Noto Sans"/>
          <w:sz w:val="20"/>
          <w:szCs w:val="20"/>
          <w:lang w:val="pt-PT"/>
        </w:rPr>
      </w:pPr>
      <w:r w:rsidRPr="004B08CC">
        <w:rPr>
          <w:rFonts w:ascii="Noto Sans" w:hAnsi="Noto Sans" w:cs="Noto Sans"/>
          <w:sz w:val="20"/>
          <w:szCs w:val="20"/>
          <w:lang w:val="pt-PT"/>
        </w:rPr>
        <w:t xml:space="preserve">Se rescinda administrativamente </w:t>
      </w:r>
      <w:r w:rsidR="00F94375" w:rsidRPr="004B08CC">
        <w:rPr>
          <w:rFonts w:ascii="Noto Sans" w:hAnsi="Noto Sans" w:cs="Noto Sans"/>
          <w:sz w:val="20"/>
          <w:szCs w:val="20"/>
          <w:lang w:val="pt-PT"/>
        </w:rPr>
        <w:t>este contrato.</w:t>
      </w:r>
    </w:p>
    <w:p w14:paraId="7C109867" w14:textId="77777777" w:rsidR="00F94375" w:rsidRPr="004B08CC" w:rsidRDefault="00F94375" w:rsidP="00B37971">
      <w:pPr>
        <w:pStyle w:val="Sinespaciado"/>
        <w:numPr>
          <w:ilvl w:val="0"/>
          <w:numId w:val="27"/>
        </w:numPr>
        <w:ind w:right="227"/>
        <w:rPr>
          <w:rFonts w:ascii="Noto Sans" w:hAnsi="Noto Sans" w:cs="Noto Sans"/>
          <w:sz w:val="20"/>
          <w:szCs w:val="20"/>
        </w:rPr>
      </w:pPr>
      <w:r w:rsidRPr="004B08CC">
        <w:rPr>
          <w:rFonts w:ascii="Noto Sans" w:hAnsi="Noto Sans" w:cs="Noto Sans"/>
          <w:sz w:val="20"/>
          <w:szCs w:val="20"/>
        </w:rPr>
        <w:t xml:space="preserve">Durante la vigencia de este contrato se detecten deficiencias, fallas o calidad inferior a la </w:t>
      </w:r>
      <w:r w:rsidR="006C466F" w:rsidRPr="004B08CC">
        <w:rPr>
          <w:rFonts w:ascii="Noto Sans" w:hAnsi="Noto Sans" w:cs="Noto Sans"/>
          <w:sz w:val="20"/>
          <w:szCs w:val="20"/>
        </w:rPr>
        <w:t>proposición</w:t>
      </w:r>
      <w:r w:rsidRPr="004B08CC">
        <w:rPr>
          <w:rFonts w:ascii="Noto Sans" w:hAnsi="Noto Sans" w:cs="Noto Sans"/>
          <w:sz w:val="20"/>
          <w:szCs w:val="20"/>
        </w:rPr>
        <w:t>, de los bienes</w:t>
      </w:r>
      <w:r w:rsidR="006C466F" w:rsidRPr="004B08CC">
        <w:rPr>
          <w:rFonts w:ascii="Noto Sans" w:hAnsi="Noto Sans" w:cs="Noto Sans"/>
          <w:sz w:val="20"/>
          <w:szCs w:val="20"/>
        </w:rPr>
        <w:t xml:space="preserve"> y/o servicios</w:t>
      </w:r>
      <w:r w:rsidRPr="004B08CC">
        <w:rPr>
          <w:rFonts w:ascii="Noto Sans" w:hAnsi="Noto Sans" w:cs="Noto Sans"/>
          <w:sz w:val="20"/>
          <w:szCs w:val="20"/>
        </w:rPr>
        <w:t xml:space="preserve"> solicitados.</w:t>
      </w:r>
    </w:p>
    <w:p w14:paraId="23B39796" w14:textId="77777777" w:rsidR="00F94375" w:rsidRPr="004B08CC" w:rsidRDefault="00F94375" w:rsidP="00B37971">
      <w:pPr>
        <w:pStyle w:val="Sinespaciado"/>
        <w:numPr>
          <w:ilvl w:val="0"/>
          <w:numId w:val="27"/>
        </w:numPr>
        <w:ind w:right="227"/>
        <w:rPr>
          <w:rFonts w:ascii="Noto Sans" w:hAnsi="Noto Sans" w:cs="Noto Sans"/>
          <w:sz w:val="20"/>
          <w:szCs w:val="20"/>
        </w:rPr>
      </w:pPr>
      <w:r w:rsidRPr="004B08CC">
        <w:rPr>
          <w:rFonts w:ascii="Noto Sans" w:hAnsi="Noto Sans" w:cs="Noto Sans"/>
          <w:sz w:val="20"/>
          <w:szCs w:val="20"/>
        </w:rPr>
        <w:t>Cuando en el supuesto de que se realicen modificaciones, no entregue el proveedor en el plazo pactado, el endoso o la nueva garantía, que ampare el porcentaje establecido.</w:t>
      </w:r>
    </w:p>
    <w:p w14:paraId="3BCB2C2F" w14:textId="77777777" w:rsidR="00F94375" w:rsidRPr="004B08CC" w:rsidRDefault="00F94375" w:rsidP="00B37971">
      <w:pPr>
        <w:suppressAutoHyphens w:val="0"/>
        <w:overflowPunct w:val="0"/>
        <w:autoSpaceDE w:val="0"/>
        <w:autoSpaceDN w:val="0"/>
        <w:adjustRightInd w:val="0"/>
        <w:ind w:left="720" w:right="227"/>
        <w:jc w:val="both"/>
        <w:textAlignment w:val="baseline"/>
        <w:rPr>
          <w:rFonts w:ascii="Noto Sans" w:hAnsi="Noto Sans" w:cs="Noto Sans"/>
          <w:bCs/>
          <w:sz w:val="20"/>
        </w:rPr>
      </w:pPr>
    </w:p>
    <w:p w14:paraId="7C6AE6FB" w14:textId="77777777" w:rsidR="00F94375" w:rsidRPr="004B08CC" w:rsidRDefault="00F94375" w:rsidP="00B37971">
      <w:pPr>
        <w:tabs>
          <w:tab w:val="left" w:pos="284"/>
          <w:tab w:val="left" w:pos="709"/>
        </w:tabs>
        <w:suppressAutoHyphens w:val="0"/>
        <w:ind w:right="227"/>
        <w:jc w:val="both"/>
        <w:rPr>
          <w:rFonts w:ascii="Noto Sans" w:hAnsi="Noto Sans" w:cs="Noto Sans"/>
          <w:bCs/>
          <w:sz w:val="20"/>
        </w:rPr>
      </w:pPr>
      <w:r w:rsidRPr="004B08CC">
        <w:rPr>
          <w:rFonts w:ascii="Noto Sans" w:hAnsi="Noto Sans" w:cs="Noto Sans"/>
          <w:bCs/>
          <w:sz w:val="20"/>
        </w:rPr>
        <w:t>Por cualquier otro incumplimiento de las obligaciones contraídas, en esta convocatoria</w:t>
      </w:r>
    </w:p>
    <w:p w14:paraId="7C07FBE9" w14:textId="77777777" w:rsidR="00356430" w:rsidRPr="004B08CC" w:rsidRDefault="00356430" w:rsidP="00B37971">
      <w:pPr>
        <w:ind w:right="227"/>
        <w:jc w:val="both"/>
        <w:rPr>
          <w:rFonts w:ascii="Noto Sans" w:hAnsi="Noto Sans" w:cs="Noto Sans"/>
          <w:b/>
          <w:bCs/>
          <w:sz w:val="20"/>
          <w:lang w:val="es-ES_tradnl"/>
        </w:rPr>
      </w:pPr>
    </w:p>
    <w:p w14:paraId="2800B078" w14:textId="77777777" w:rsidR="008804FE" w:rsidRPr="004B08CC" w:rsidRDefault="00E64E75" w:rsidP="00B37971">
      <w:pPr>
        <w:ind w:right="227"/>
        <w:jc w:val="both"/>
        <w:rPr>
          <w:rFonts w:ascii="Noto Sans" w:hAnsi="Noto Sans" w:cs="Noto Sans"/>
          <w:b/>
          <w:bCs/>
          <w:sz w:val="20"/>
          <w:lang w:val="es-ES_tradnl"/>
        </w:rPr>
      </w:pPr>
      <w:r w:rsidRPr="004B08CC">
        <w:rPr>
          <w:rFonts w:ascii="Noto Sans" w:hAnsi="Noto Sans" w:cs="Noto Sans"/>
          <w:b/>
          <w:bCs/>
          <w:sz w:val="20"/>
          <w:lang w:val="es-ES_tradnl"/>
        </w:rPr>
        <w:t>16</w:t>
      </w:r>
      <w:r w:rsidR="008804FE" w:rsidRPr="004B08CC">
        <w:rPr>
          <w:rFonts w:ascii="Noto Sans" w:hAnsi="Noto Sans" w:cs="Noto Sans"/>
          <w:b/>
          <w:bCs/>
          <w:sz w:val="20"/>
          <w:lang w:val="es-ES_tradnl"/>
        </w:rPr>
        <w:t>.  INCONFORMIDADES.</w:t>
      </w:r>
    </w:p>
    <w:p w14:paraId="3D7EA284" w14:textId="05FB13F8" w:rsidR="008804FE" w:rsidRPr="004B08CC" w:rsidRDefault="008804FE" w:rsidP="00B37971">
      <w:pPr>
        <w:ind w:right="227"/>
        <w:jc w:val="both"/>
        <w:rPr>
          <w:rFonts w:ascii="Noto Sans" w:hAnsi="Noto Sans" w:cs="Noto Sans"/>
          <w:sz w:val="20"/>
        </w:rPr>
      </w:pPr>
      <w:r w:rsidRPr="004B08CC">
        <w:rPr>
          <w:rFonts w:ascii="Noto Sans" w:hAnsi="Noto Sans" w:cs="Noto Sans"/>
          <w:sz w:val="20"/>
        </w:rPr>
        <w:t>De conformidad con lo dispuesto en Artículo</w:t>
      </w:r>
      <w:r w:rsidR="00006C92">
        <w:rPr>
          <w:rFonts w:ascii="Noto Sans" w:hAnsi="Noto Sans" w:cs="Noto Sans"/>
          <w:sz w:val="20"/>
        </w:rPr>
        <w:t xml:space="preserve"> 95 y</w:t>
      </w:r>
      <w:r w:rsidRPr="004B08CC">
        <w:rPr>
          <w:rFonts w:ascii="Noto Sans" w:hAnsi="Noto Sans" w:cs="Noto Sans"/>
          <w:sz w:val="20"/>
        </w:rPr>
        <w:t xml:space="preserve"> </w:t>
      </w:r>
      <w:r w:rsidR="00332757" w:rsidRPr="004B08CC">
        <w:rPr>
          <w:rFonts w:ascii="Noto Sans" w:hAnsi="Noto Sans" w:cs="Noto Sans"/>
          <w:sz w:val="20"/>
        </w:rPr>
        <w:t>96</w:t>
      </w:r>
      <w:r w:rsidRPr="004B08CC">
        <w:rPr>
          <w:rFonts w:ascii="Noto Sans" w:hAnsi="Noto Sans" w:cs="Noto Sans"/>
          <w:sz w:val="20"/>
        </w:rPr>
        <w:t xml:space="preserve"> de la LAASSP, los </w:t>
      </w:r>
      <w:r w:rsidR="00F22FD8">
        <w:rPr>
          <w:rFonts w:ascii="Noto Sans" w:hAnsi="Noto Sans" w:cs="Noto Sans"/>
          <w:bCs/>
          <w:sz w:val="20"/>
          <w:lang w:val="es-MX"/>
        </w:rPr>
        <w:t>participante</w:t>
      </w:r>
      <w:proofErr w:type="spellStart"/>
      <w:r w:rsidRPr="004B08CC">
        <w:rPr>
          <w:rFonts w:ascii="Noto Sans" w:hAnsi="Noto Sans" w:cs="Noto Sans"/>
          <w:sz w:val="20"/>
        </w:rPr>
        <w:t>s</w:t>
      </w:r>
      <w:proofErr w:type="spellEnd"/>
      <w:r w:rsidRPr="004B08CC">
        <w:rPr>
          <w:rFonts w:ascii="Noto Sans" w:hAnsi="Noto Sans" w:cs="Noto Sans"/>
          <w:sz w:val="20"/>
        </w:rPr>
        <w:t xml:space="preserve"> podrán interponer inconformidad ante el </w:t>
      </w:r>
      <w:r w:rsidR="000E0952" w:rsidRPr="004B08CC">
        <w:rPr>
          <w:rFonts w:ascii="Noto Sans" w:hAnsi="Noto Sans" w:cs="Noto Sans"/>
          <w:sz w:val="20"/>
          <w:lang w:eastAsia="es-MX"/>
        </w:rPr>
        <w:t>Órgano Interno de Control en el Instituto Mexicano del Seguro Social</w:t>
      </w:r>
      <w:r w:rsidR="000E0952" w:rsidRPr="004B08CC">
        <w:rPr>
          <w:rFonts w:ascii="Noto Sans" w:hAnsi="Noto Sans" w:cs="Noto Sans"/>
          <w:sz w:val="20"/>
        </w:rPr>
        <w:t xml:space="preserve"> </w:t>
      </w:r>
      <w:r w:rsidRPr="004B08CC">
        <w:rPr>
          <w:rFonts w:ascii="Noto Sans" w:hAnsi="Noto Sans" w:cs="Noto Sans"/>
          <w:sz w:val="20"/>
        </w:rPr>
        <w:t xml:space="preserve">o a través de la dirección de: </w:t>
      </w:r>
      <w:hyperlink r:id="rId12" w:history="1">
        <w:r w:rsidR="00C22923" w:rsidRPr="004B08CC">
          <w:rPr>
            <w:rStyle w:val="Hipervnculo"/>
            <w:rFonts w:ascii="Noto Sans" w:hAnsi="Noto Sans" w:cs="Noto Sans"/>
            <w:color w:val="auto"/>
            <w:sz w:val="20"/>
            <w:u w:val="none"/>
          </w:rPr>
          <w:t>cnet_inconformidades@buengobierno.gob.mx</w:t>
        </w:r>
      </w:hyperlink>
      <w:r w:rsidR="00C22923" w:rsidRPr="004B08CC">
        <w:rPr>
          <w:rFonts w:ascii="Noto Sans" w:hAnsi="Noto Sans" w:cs="Noto Sans"/>
          <w:sz w:val="20"/>
        </w:rPr>
        <w:t xml:space="preserve"> </w:t>
      </w:r>
      <w:r w:rsidRPr="004B08CC">
        <w:rPr>
          <w:rFonts w:ascii="Noto Sans" w:hAnsi="Noto Sans" w:cs="Noto Sans"/>
          <w:sz w:val="20"/>
        </w:rPr>
        <w:t>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14:paraId="3E2D8143" w14:textId="77777777" w:rsidR="00CA01CD" w:rsidRPr="004B08CC" w:rsidRDefault="00CA01CD" w:rsidP="00B37971">
      <w:pPr>
        <w:ind w:right="227"/>
        <w:jc w:val="both"/>
        <w:rPr>
          <w:rFonts w:ascii="Noto Sans" w:hAnsi="Noto Sans" w:cs="Noto Sans"/>
          <w:sz w:val="20"/>
        </w:rPr>
      </w:pPr>
    </w:p>
    <w:p w14:paraId="72C4C2F9" w14:textId="77777777" w:rsidR="00F0333D" w:rsidRPr="004B08CC" w:rsidRDefault="00F0333D" w:rsidP="00B37971">
      <w:pPr>
        <w:ind w:right="227"/>
        <w:jc w:val="both"/>
        <w:rPr>
          <w:rFonts w:ascii="Noto Sans" w:hAnsi="Noto Sans" w:cs="Noto Sans"/>
          <w:sz w:val="20"/>
        </w:rPr>
      </w:pPr>
      <w:r w:rsidRPr="004B08CC">
        <w:rPr>
          <w:rFonts w:ascii="Noto Sans" w:hAnsi="Noto Sans" w:cs="Noto Sans"/>
          <w:sz w:val="20"/>
        </w:rPr>
        <w:t xml:space="preserve">Av. Revolución No. 1586 </w:t>
      </w:r>
    </w:p>
    <w:p w14:paraId="0178D048" w14:textId="77777777" w:rsidR="00F0333D" w:rsidRPr="004B08CC" w:rsidRDefault="00F0333D" w:rsidP="00B37971">
      <w:pPr>
        <w:ind w:right="227"/>
        <w:jc w:val="both"/>
        <w:rPr>
          <w:rFonts w:ascii="Noto Sans" w:hAnsi="Noto Sans" w:cs="Noto Sans"/>
          <w:sz w:val="20"/>
        </w:rPr>
      </w:pPr>
      <w:r w:rsidRPr="004B08CC">
        <w:rPr>
          <w:rFonts w:ascii="Noto Sans" w:hAnsi="Noto Sans" w:cs="Noto Sans"/>
          <w:sz w:val="20"/>
        </w:rPr>
        <w:t>Col. San Ángel</w:t>
      </w:r>
    </w:p>
    <w:p w14:paraId="12DB1D85" w14:textId="77777777" w:rsidR="00F0333D" w:rsidRPr="004B08CC" w:rsidRDefault="00AB7CA2" w:rsidP="00B37971">
      <w:pPr>
        <w:ind w:right="227"/>
        <w:jc w:val="both"/>
        <w:rPr>
          <w:rFonts w:ascii="Noto Sans" w:hAnsi="Noto Sans" w:cs="Noto Sans"/>
          <w:sz w:val="20"/>
        </w:rPr>
      </w:pPr>
      <w:r w:rsidRPr="004B08CC">
        <w:rPr>
          <w:rFonts w:ascii="Noto Sans" w:hAnsi="Noto Sans" w:cs="Noto Sans"/>
          <w:bCs/>
          <w:sz w:val="20"/>
        </w:rPr>
        <w:t>Alcaldía</w:t>
      </w:r>
      <w:r w:rsidRPr="004B08CC">
        <w:rPr>
          <w:rFonts w:ascii="Noto Sans" w:hAnsi="Noto Sans" w:cs="Noto Sans"/>
          <w:sz w:val="20"/>
        </w:rPr>
        <w:t xml:space="preserve"> </w:t>
      </w:r>
      <w:r w:rsidR="00F0333D" w:rsidRPr="004B08CC">
        <w:rPr>
          <w:rFonts w:ascii="Noto Sans" w:hAnsi="Noto Sans" w:cs="Noto Sans"/>
          <w:sz w:val="20"/>
        </w:rPr>
        <w:t xml:space="preserve">Álvaro Obregón </w:t>
      </w:r>
    </w:p>
    <w:p w14:paraId="7B08361B" w14:textId="77777777" w:rsidR="00F0333D" w:rsidRPr="004B08CC" w:rsidRDefault="00F0333D" w:rsidP="00B37971">
      <w:pPr>
        <w:ind w:right="227"/>
        <w:jc w:val="both"/>
        <w:rPr>
          <w:rFonts w:ascii="Noto Sans" w:hAnsi="Noto Sans" w:cs="Noto Sans"/>
          <w:sz w:val="20"/>
        </w:rPr>
      </w:pPr>
      <w:r w:rsidRPr="004B08CC">
        <w:rPr>
          <w:rFonts w:ascii="Noto Sans" w:hAnsi="Noto Sans" w:cs="Noto Sans"/>
          <w:sz w:val="20"/>
        </w:rPr>
        <w:t xml:space="preserve">C.P. 01000 </w:t>
      </w:r>
    </w:p>
    <w:p w14:paraId="688CB702" w14:textId="2133BA35" w:rsidR="008F66EE" w:rsidRPr="000E5225" w:rsidRDefault="00AD25A1" w:rsidP="00B37971">
      <w:pPr>
        <w:ind w:right="227"/>
        <w:jc w:val="both"/>
        <w:rPr>
          <w:rFonts w:ascii="Noto Sans" w:hAnsi="Noto Sans" w:cs="Noto Sans"/>
          <w:sz w:val="20"/>
        </w:rPr>
      </w:pPr>
      <w:r w:rsidRPr="004B08CC">
        <w:rPr>
          <w:rFonts w:ascii="Noto Sans" w:hAnsi="Noto Sans" w:cs="Noto Sans"/>
          <w:bCs/>
          <w:sz w:val="20"/>
        </w:rPr>
        <w:t>Ciudad de México.</w:t>
      </w:r>
      <w:r w:rsidR="00F0333D" w:rsidRPr="004B08CC">
        <w:rPr>
          <w:rFonts w:ascii="Noto Sans" w:hAnsi="Noto Sans" w:cs="Noto Sans"/>
          <w:sz w:val="20"/>
        </w:rPr>
        <w:t xml:space="preserve"> </w:t>
      </w:r>
    </w:p>
    <w:p w14:paraId="76985068" w14:textId="77777777" w:rsidR="00AF4D55" w:rsidRPr="004B08CC" w:rsidRDefault="00AF4D55" w:rsidP="00B37971">
      <w:pPr>
        <w:ind w:right="227"/>
        <w:jc w:val="both"/>
        <w:rPr>
          <w:rFonts w:ascii="Noto Sans" w:hAnsi="Noto Sans" w:cs="Noto Sans"/>
          <w:b/>
          <w:sz w:val="20"/>
        </w:rPr>
      </w:pPr>
    </w:p>
    <w:p w14:paraId="75C091DF" w14:textId="0C54BE39" w:rsidR="00C215A9" w:rsidRPr="004B08CC" w:rsidRDefault="00F937B7" w:rsidP="00B37971">
      <w:pPr>
        <w:overflowPunct w:val="0"/>
        <w:autoSpaceDE w:val="0"/>
        <w:ind w:right="227"/>
        <w:jc w:val="both"/>
        <w:textAlignment w:val="baseline"/>
        <w:rPr>
          <w:rFonts w:ascii="Noto Sans" w:hAnsi="Noto Sans" w:cs="Noto Sans"/>
          <w:b/>
          <w:kern w:val="2"/>
          <w:sz w:val="20"/>
        </w:rPr>
      </w:pPr>
      <w:r w:rsidRPr="004B08CC">
        <w:rPr>
          <w:rFonts w:ascii="Noto Sans" w:hAnsi="Noto Sans" w:cs="Noto Sans"/>
          <w:b/>
          <w:kern w:val="2"/>
          <w:sz w:val="20"/>
        </w:rPr>
        <w:t>17.</w:t>
      </w:r>
      <w:r w:rsidR="00C215A9" w:rsidRPr="004B08CC">
        <w:rPr>
          <w:rFonts w:ascii="Noto Sans" w:hAnsi="Noto Sans" w:cs="Noto Sans"/>
          <w:b/>
          <w:kern w:val="2"/>
          <w:sz w:val="20"/>
        </w:rPr>
        <w:t xml:space="preserve"> PATENTES Y/O MARCAS</w:t>
      </w:r>
    </w:p>
    <w:p w14:paraId="77A91C1B" w14:textId="77777777" w:rsidR="00C215A9" w:rsidRPr="004B08CC" w:rsidRDefault="00C215A9" w:rsidP="00B37971">
      <w:pPr>
        <w:numPr>
          <w:ilvl w:val="12"/>
          <w:numId w:val="0"/>
        </w:numPr>
        <w:tabs>
          <w:tab w:val="left" w:pos="0"/>
          <w:tab w:val="left" w:pos="5054"/>
        </w:tabs>
        <w:ind w:right="227"/>
        <w:jc w:val="both"/>
        <w:rPr>
          <w:rFonts w:ascii="Noto Sans" w:hAnsi="Noto Sans" w:cs="Noto Sans"/>
          <w:kern w:val="2"/>
          <w:sz w:val="20"/>
        </w:rPr>
      </w:pPr>
    </w:p>
    <w:p w14:paraId="2DA84101" w14:textId="77777777" w:rsidR="00C215A9" w:rsidRPr="004B08CC" w:rsidRDefault="00C215A9" w:rsidP="00B37971">
      <w:pPr>
        <w:numPr>
          <w:ilvl w:val="12"/>
          <w:numId w:val="0"/>
        </w:numPr>
        <w:tabs>
          <w:tab w:val="left" w:pos="0"/>
          <w:tab w:val="left" w:pos="5054"/>
        </w:tabs>
        <w:ind w:right="227"/>
        <w:jc w:val="both"/>
        <w:rPr>
          <w:rFonts w:ascii="Noto Sans" w:hAnsi="Noto Sans" w:cs="Noto Sans"/>
          <w:kern w:val="2"/>
          <w:sz w:val="20"/>
        </w:rPr>
      </w:pPr>
      <w:r w:rsidRPr="004B08CC">
        <w:rPr>
          <w:rFonts w:ascii="Noto Sans" w:hAnsi="Noto Sans" w:cs="Noto Sans"/>
          <w:kern w:val="2"/>
          <w:sz w:val="20"/>
        </w:rPr>
        <w:t>El participante se obliga para con “El Instituto”, a responder por los daños y/o perjuicios que pudiera causar a “El Instituto” y/o a terceros, si con motivo de la adquisición de los servicios viola derechos de autor, de patentes y/o marcas u otro derecho reservado a nivel nacional o internacional.</w:t>
      </w:r>
    </w:p>
    <w:p w14:paraId="2AD28D52" w14:textId="77777777" w:rsidR="00C215A9" w:rsidRPr="004B08CC" w:rsidRDefault="00C215A9" w:rsidP="00B37971">
      <w:pPr>
        <w:numPr>
          <w:ilvl w:val="12"/>
          <w:numId w:val="0"/>
        </w:numPr>
        <w:tabs>
          <w:tab w:val="left" w:pos="0"/>
          <w:tab w:val="left" w:pos="5054"/>
        </w:tabs>
        <w:ind w:right="227"/>
        <w:jc w:val="both"/>
        <w:rPr>
          <w:rFonts w:ascii="Noto Sans" w:hAnsi="Noto Sans" w:cs="Noto Sans"/>
          <w:kern w:val="2"/>
          <w:sz w:val="20"/>
        </w:rPr>
      </w:pPr>
    </w:p>
    <w:p w14:paraId="6A8440FA" w14:textId="77777777" w:rsidR="00C215A9" w:rsidRPr="004B08CC" w:rsidRDefault="00C215A9" w:rsidP="00B37971">
      <w:pPr>
        <w:numPr>
          <w:ilvl w:val="12"/>
          <w:numId w:val="0"/>
        </w:numPr>
        <w:tabs>
          <w:tab w:val="left" w:pos="0"/>
          <w:tab w:val="left" w:pos="5054"/>
        </w:tabs>
        <w:ind w:right="227"/>
        <w:jc w:val="both"/>
        <w:rPr>
          <w:rFonts w:ascii="Noto Sans" w:hAnsi="Noto Sans" w:cs="Noto Sans"/>
          <w:kern w:val="2"/>
          <w:sz w:val="20"/>
        </w:rPr>
      </w:pPr>
      <w:r w:rsidRPr="004B08CC">
        <w:rPr>
          <w:rFonts w:ascii="Noto Sans" w:hAnsi="Noto Sans" w:cs="Noto Sans"/>
          <w:kern w:val="2"/>
          <w:sz w:val="20"/>
        </w:rPr>
        <w:t>Por lo anterior, “el proveedor” manifiesta en este acto bajo protesta de decir verdad, no encontrarse en ninguno de los supuestos de infracción a la ley federal de derechos de autor, ni a la ley federal de protección a la propiedad industrial.</w:t>
      </w:r>
    </w:p>
    <w:p w14:paraId="6EBDADE1" w14:textId="77777777" w:rsidR="00C215A9" w:rsidRPr="004B08CC" w:rsidRDefault="00C215A9" w:rsidP="00B37971">
      <w:pPr>
        <w:numPr>
          <w:ilvl w:val="12"/>
          <w:numId w:val="0"/>
        </w:numPr>
        <w:tabs>
          <w:tab w:val="left" w:pos="0"/>
          <w:tab w:val="left" w:pos="5054"/>
        </w:tabs>
        <w:ind w:right="227"/>
        <w:jc w:val="both"/>
        <w:rPr>
          <w:rFonts w:ascii="Noto Sans" w:hAnsi="Noto Sans" w:cs="Noto Sans"/>
          <w:kern w:val="2"/>
          <w:sz w:val="20"/>
        </w:rPr>
      </w:pPr>
    </w:p>
    <w:p w14:paraId="7DC482A0" w14:textId="77777777" w:rsidR="00C215A9" w:rsidRPr="004B08CC" w:rsidRDefault="00C215A9" w:rsidP="00B37971">
      <w:pPr>
        <w:pStyle w:val="xmsonormal"/>
        <w:ind w:right="227"/>
        <w:jc w:val="both"/>
        <w:rPr>
          <w:rFonts w:ascii="Noto Sans" w:hAnsi="Noto Sans" w:cs="Noto Sans"/>
          <w:sz w:val="20"/>
          <w:szCs w:val="20"/>
          <w:lang w:val="es-ES"/>
        </w:rPr>
      </w:pPr>
      <w:r w:rsidRPr="004B08CC">
        <w:rPr>
          <w:rFonts w:ascii="Noto Sans" w:hAnsi="Noto Sans" w:cs="Noto Sans"/>
          <w:kern w:val="2"/>
          <w:sz w:val="20"/>
          <w:szCs w:val="20"/>
        </w:rPr>
        <w:t>En caso de que sobreviniera alguna reclamación en contra de “El Instituto” por cualquiera de las causas antes mencionadas, la única obligación de éste será la de dar aviso en el domicilio señalado por “el proveedor” para que éste lleve a cabo las acciones necesarias que garanticen la liberación de “el instituto” de cualquier controversia o responsabilidad de carácter civil, mercantil, penal o administrativa que, en su caso, se ocasione.</w:t>
      </w:r>
    </w:p>
    <w:p w14:paraId="76D437EC" w14:textId="77777777" w:rsidR="00433C95" w:rsidRPr="004B08CC" w:rsidRDefault="00433C95" w:rsidP="00B37971">
      <w:pPr>
        <w:ind w:right="227"/>
        <w:jc w:val="both"/>
        <w:rPr>
          <w:rFonts w:ascii="Noto Sans" w:hAnsi="Noto Sans" w:cs="Noto Sans"/>
          <w:b/>
          <w:sz w:val="20"/>
        </w:rPr>
      </w:pPr>
    </w:p>
    <w:p w14:paraId="4672460E" w14:textId="7F0805C3" w:rsidR="00C215A9" w:rsidRPr="004B08CC" w:rsidRDefault="00177D69" w:rsidP="00B37971">
      <w:pPr>
        <w:ind w:right="227"/>
        <w:jc w:val="both"/>
        <w:rPr>
          <w:rFonts w:ascii="Noto Sans" w:hAnsi="Noto Sans" w:cs="Noto Sans"/>
          <w:b/>
          <w:sz w:val="20"/>
        </w:rPr>
      </w:pPr>
      <w:r w:rsidRPr="004B08CC">
        <w:rPr>
          <w:rFonts w:ascii="Noto Sans" w:hAnsi="Noto Sans" w:cs="Noto Sans"/>
          <w:b/>
          <w:sz w:val="20"/>
        </w:rPr>
        <w:t>1</w:t>
      </w:r>
      <w:r w:rsidR="00F937B7" w:rsidRPr="004B08CC">
        <w:rPr>
          <w:rFonts w:ascii="Noto Sans" w:hAnsi="Noto Sans" w:cs="Noto Sans"/>
          <w:b/>
          <w:sz w:val="20"/>
        </w:rPr>
        <w:t>8</w:t>
      </w:r>
      <w:r w:rsidR="00C215A9" w:rsidRPr="004B08CC">
        <w:rPr>
          <w:rFonts w:ascii="Noto Sans" w:hAnsi="Noto Sans" w:cs="Noto Sans"/>
          <w:b/>
          <w:sz w:val="20"/>
        </w:rPr>
        <w:t xml:space="preserve">. SUSPENSIÓN DE LA </w:t>
      </w:r>
      <w:r w:rsidR="00A642EA">
        <w:rPr>
          <w:rFonts w:ascii="Noto Sans" w:hAnsi="Noto Sans" w:cs="Noto Sans"/>
          <w:b/>
          <w:sz w:val="20"/>
          <w:lang w:val="es-ES_tradnl"/>
        </w:rPr>
        <w:t>ADJUDICACION</w:t>
      </w:r>
    </w:p>
    <w:p w14:paraId="28F66187" w14:textId="77777777" w:rsidR="00C215A9" w:rsidRPr="004B08CC" w:rsidRDefault="00C215A9" w:rsidP="00B37971">
      <w:pPr>
        <w:ind w:right="227"/>
        <w:jc w:val="both"/>
        <w:rPr>
          <w:rFonts w:ascii="Noto Sans" w:hAnsi="Noto Sans" w:cs="Noto Sans"/>
          <w:sz w:val="20"/>
        </w:rPr>
      </w:pPr>
    </w:p>
    <w:p w14:paraId="0F0834BD" w14:textId="2F5C1381" w:rsidR="00C215A9" w:rsidRPr="004B08CC" w:rsidRDefault="00C215A9" w:rsidP="00B37971">
      <w:pPr>
        <w:ind w:right="227"/>
        <w:jc w:val="both"/>
        <w:rPr>
          <w:rFonts w:ascii="Noto Sans" w:hAnsi="Noto Sans" w:cs="Noto Sans"/>
          <w:sz w:val="20"/>
        </w:rPr>
      </w:pPr>
      <w:r w:rsidRPr="004B08CC">
        <w:rPr>
          <w:rFonts w:ascii="Noto Sans" w:hAnsi="Noto Sans" w:cs="Noto Sans"/>
          <w:sz w:val="20"/>
        </w:rPr>
        <w:t>La SABG o el OIC con base en sus atribuciones, podrán suspender la presente</w:t>
      </w:r>
      <w:r w:rsidR="00F32283" w:rsidRPr="00F32283">
        <w:rPr>
          <w:rFonts w:ascii="Noto Sans" w:hAnsi="Noto Sans" w:cs="Noto Sans"/>
          <w:sz w:val="20"/>
        </w:rPr>
        <w:t xml:space="preserve"> </w:t>
      </w:r>
      <w:r w:rsidR="00F32283">
        <w:rPr>
          <w:rFonts w:ascii="Noto Sans" w:hAnsi="Noto Sans" w:cs="Noto Sans"/>
          <w:sz w:val="20"/>
        </w:rPr>
        <w:t>adjudicación</w:t>
      </w:r>
      <w:r w:rsidR="00F32283" w:rsidRPr="004B08CC">
        <w:rPr>
          <w:rFonts w:ascii="Noto Sans" w:hAnsi="Noto Sans" w:cs="Noto Sans"/>
          <w:sz w:val="20"/>
        </w:rPr>
        <w:t xml:space="preserve"> </w:t>
      </w:r>
      <w:r w:rsidRPr="004B08CC">
        <w:rPr>
          <w:rFonts w:ascii="Noto Sans" w:hAnsi="Noto Sans" w:cs="Noto Sans"/>
          <w:sz w:val="20"/>
        </w:rPr>
        <w:t>al dar trámite a alguna inconformidad o realizar las investigaciones que conforme a sus facultades resulte pertinente.</w:t>
      </w:r>
    </w:p>
    <w:p w14:paraId="48DBEF15" w14:textId="77777777" w:rsidR="00C215A9" w:rsidRPr="004B08CC" w:rsidRDefault="00C215A9" w:rsidP="00B37971">
      <w:pPr>
        <w:ind w:right="227"/>
        <w:jc w:val="both"/>
        <w:rPr>
          <w:rFonts w:ascii="Noto Sans" w:hAnsi="Noto Sans" w:cs="Noto Sans"/>
          <w:sz w:val="20"/>
        </w:rPr>
      </w:pPr>
    </w:p>
    <w:p w14:paraId="386FC9DA" w14:textId="1009BD14" w:rsidR="00C215A9" w:rsidRPr="004B08CC" w:rsidRDefault="00C215A9" w:rsidP="00B37971">
      <w:pPr>
        <w:ind w:right="227"/>
        <w:jc w:val="both"/>
        <w:rPr>
          <w:rFonts w:ascii="Noto Sans" w:hAnsi="Noto Sans" w:cs="Noto Sans"/>
          <w:sz w:val="20"/>
        </w:rPr>
      </w:pPr>
      <w:r w:rsidRPr="004B08CC">
        <w:rPr>
          <w:rFonts w:ascii="Noto Sans" w:hAnsi="Noto Sans" w:cs="Noto Sans"/>
          <w:sz w:val="20"/>
        </w:rPr>
        <w:lastRenderedPageBreak/>
        <w:t xml:space="preserve">El procedimiento se reanudará en los términos de la orden o resolución que emita la SABG o el OIC, lo que se deberá hacer del conocimiento a los </w:t>
      </w:r>
      <w:r w:rsidR="00A61958">
        <w:rPr>
          <w:rFonts w:ascii="Noto Sans" w:hAnsi="Noto Sans" w:cs="Noto Sans"/>
          <w:bCs/>
          <w:sz w:val="20"/>
          <w:lang w:val="es-MX"/>
        </w:rPr>
        <w:t>participantes</w:t>
      </w:r>
      <w:r w:rsidRPr="004B08CC">
        <w:rPr>
          <w:rFonts w:ascii="Noto Sans" w:hAnsi="Noto Sans" w:cs="Noto Sans"/>
          <w:sz w:val="20"/>
        </w:rPr>
        <w:t xml:space="preserve"> por escrito.</w:t>
      </w:r>
    </w:p>
    <w:p w14:paraId="339F8624" w14:textId="77777777" w:rsidR="00C215A9" w:rsidRPr="004B08CC" w:rsidRDefault="00C215A9" w:rsidP="00B37971">
      <w:pPr>
        <w:ind w:right="227"/>
        <w:jc w:val="both"/>
        <w:rPr>
          <w:rFonts w:ascii="Noto Sans" w:hAnsi="Noto Sans" w:cs="Noto Sans"/>
          <w:sz w:val="20"/>
        </w:rPr>
      </w:pPr>
    </w:p>
    <w:p w14:paraId="09E9D3AC" w14:textId="6536678A" w:rsidR="00C215A9" w:rsidRPr="004B08CC" w:rsidRDefault="00F937B7" w:rsidP="00B37971">
      <w:pPr>
        <w:tabs>
          <w:tab w:val="left" w:pos="426"/>
        </w:tabs>
        <w:ind w:right="227"/>
        <w:jc w:val="both"/>
        <w:rPr>
          <w:rFonts w:ascii="Noto Sans" w:hAnsi="Noto Sans" w:cs="Noto Sans"/>
          <w:b/>
          <w:sz w:val="20"/>
        </w:rPr>
      </w:pPr>
      <w:r w:rsidRPr="004B08CC">
        <w:rPr>
          <w:rFonts w:ascii="Noto Sans" w:hAnsi="Noto Sans" w:cs="Noto Sans"/>
          <w:b/>
          <w:sz w:val="20"/>
        </w:rPr>
        <w:t>19</w:t>
      </w:r>
      <w:r w:rsidR="00C215A9" w:rsidRPr="004B08CC">
        <w:rPr>
          <w:rFonts w:ascii="Noto Sans" w:hAnsi="Noto Sans" w:cs="Noto Sans"/>
          <w:b/>
          <w:sz w:val="20"/>
        </w:rPr>
        <w:t xml:space="preserve">. DECLARACIÓN DESIERTA DE LA </w:t>
      </w:r>
      <w:r w:rsidR="00A642EA">
        <w:rPr>
          <w:rFonts w:ascii="Noto Sans" w:hAnsi="Noto Sans" w:cs="Noto Sans"/>
          <w:b/>
          <w:sz w:val="20"/>
          <w:lang w:val="es-ES_tradnl"/>
        </w:rPr>
        <w:t>ADJUDICACION</w:t>
      </w:r>
      <w:r w:rsidR="00615915" w:rsidRPr="004B08CC">
        <w:rPr>
          <w:rFonts w:ascii="Noto Sans" w:hAnsi="Noto Sans" w:cs="Noto Sans"/>
          <w:b/>
          <w:sz w:val="20"/>
        </w:rPr>
        <w:tab/>
      </w:r>
    </w:p>
    <w:p w14:paraId="6A6A10A0" w14:textId="77777777" w:rsidR="00C215A9" w:rsidRPr="004B08CC" w:rsidRDefault="00C215A9" w:rsidP="00B37971">
      <w:pPr>
        <w:ind w:right="227"/>
        <w:jc w:val="both"/>
        <w:rPr>
          <w:rFonts w:ascii="Noto Sans" w:hAnsi="Noto Sans" w:cs="Noto Sans"/>
          <w:sz w:val="20"/>
        </w:rPr>
      </w:pPr>
    </w:p>
    <w:p w14:paraId="020CAB3C" w14:textId="7A92206B" w:rsidR="00C215A9" w:rsidRPr="004B08CC" w:rsidRDefault="00C215A9" w:rsidP="00B37971">
      <w:pPr>
        <w:ind w:right="227"/>
        <w:jc w:val="both"/>
        <w:rPr>
          <w:rFonts w:ascii="Noto Sans" w:hAnsi="Noto Sans" w:cs="Noto Sans"/>
          <w:sz w:val="20"/>
        </w:rPr>
      </w:pPr>
      <w:r w:rsidRPr="004B08CC">
        <w:rPr>
          <w:rFonts w:ascii="Noto Sans" w:hAnsi="Noto Sans" w:cs="Noto Sans"/>
          <w:sz w:val="20"/>
        </w:rPr>
        <w:t xml:space="preserve">La Convocante, procederá a declarar desierta la </w:t>
      </w:r>
      <w:r w:rsidR="00F32283">
        <w:rPr>
          <w:rFonts w:ascii="Noto Sans" w:hAnsi="Noto Sans" w:cs="Noto Sans"/>
          <w:sz w:val="20"/>
        </w:rPr>
        <w:t>adjudicación</w:t>
      </w:r>
      <w:r w:rsidR="00F32283" w:rsidRPr="004B08CC">
        <w:rPr>
          <w:rFonts w:ascii="Noto Sans" w:hAnsi="Noto Sans" w:cs="Noto Sans"/>
          <w:sz w:val="20"/>
        </w:rPr>
        <w:t xml:space="preserve"> </w:t>
      </w:r>
      <w:r w:rsidRPr="004B08CC">
        <w:rPr>
          <w:rFonts w:ascii="Noto Sans" w:hAnsi="Noto Sans" w:cs="Noto Sans"/>
          <w:sz w:val="20"/>
        </w:rPr>
        <w:t>servicio(s) o concepto(s) cuando:</w:t>
      </w:r>
    </w:p>
    <w:p w14:paraId="3B11DFDC" w14:textId="77777777" w:rsidR="00C215A9" w:rsidRPr="004B08CC" w:rsidRDefault="00C215A9" w:rsidP="00B37971">
      <w:pPr>
        <w:pStyle w:val="Prrafodelista"/>
        <w:numPr>
          <w:ilvl w:val="0"/>
          <w:numId w:val="43"/>
        </w:numPr>
        <w:ind w:right="227"/>
        <w:jc w:val="both"/>
        <w:rPr>
          <w:rFonts w:ascii="Noto Sans" w:hAnsi="Noto Sans" w:cs="Noto Sans"/>
          <w:sz w:val="20"/>
        </w:rPr>
      </w:pPr>
      <w:r w:rsidRPr="004B08CC">
        <w:rPr>
          <w:rFonts w:ascii="Noto Sans" w:hAnsi="Noto Sans" w:cs="Noto Sans"/>
          <w:sz w:val="20"/>
        </w:rPr>
        <w:t>No se presenten proposiciones en el Acto de Presentación y Apertura de Proposiciones.</w:t>
      </w:r>
    </w:p>
    <w:p w14:paraId="37C5C434" w14:textId="236BC42F" w:rsidR="00C215A9" w:rsidRPr="004B08CC" w:rsidRDefault="00C215A9" w:rsidP="00B37971">
      <w:pPr>
        <w:pStyle w:val="Prrafodelista"/>
        <w:numPr>
          <w:ilvl w:val="0"/>
          <w:numId w:val="43"/>
        </w:numPr>
        <w:ind w:right="227"/>
        <w:jc w:val="both"/>
        <w:rPr>
          <w:rFonts w:ascii="Noto Sans" w:hAnsi="Noto Sans" w:cs="Noto Sans"/>
          <w:sz w:val="20"/>
        </w:rPr>
      </w:pPr>
      <w:r w:rsidRPr="004B08CC">
        <w:rPr>
          <w:rFonts w:ascii="Noto Sans" w:hAnsi="Noto Sans" w:cs="Noto Sans"/>
          <w:sz w:val="20"/>
        </w:rPr>
        <w:t xml:space="preserve">Las proposiciones presentadas no reúnan los requisitos de </w:t>
      </w:r>
      <w:r w:rsidR="00615915" w:rsidRPr="004B08CC">
        <w:rPr>
          <w:rFonts w:ascii="Noto Sans" w:hAnsi="Noto Sans" w:cs="Noto Sans"/>
          <w:sz w:val="20"/>
        </w:rPr>
        <w:t xml:space="preserve">la </w:t>
      </w:r>
      <w:r w:rsidR="00F32283">
        <w:rPr>
          <w:rFonts w:ascii="Noto Sans" w:hAnsi="Noto Sans" w:cs="Noto Sans"/>
          <w:sz w:val="20"/>
        </w:rPr>
        <w:t>adjudicación</w:t>
      </w:r>
      <w:r w:rsidR="00CF40DA">
        <w:rPr>
          <w:rFonts w:ascii="Noto Sans" w:hAnsi="Noto Sans" w:cs="Noto Sans"/>
          <w:sz w:val="20"/>
          <w:lang w:val="es-ES_tradnl"/>
        </w:rPr>
        <w:t>.</w:t>
      </w:r>
    </w:p>
    <w:p w14:paraId="3904E219" w14:textId="77777777" w:rsidR="00C215A9" w:rsidRPr="004B08CC" w:rsidRDefault="00C215A9" w:rsidP="00B37971">
      <w:pPr>
        <w:pStyle w:val="Prrafodelista"/>
        <w:numPr>
          <w:ilvl w:val="0"/>
          <w:numId w:val="43"/>
        </w:numPr>
        <w:ind w:right="227"/>
        <w:jc w:val="both"/>
        <w:rPr>
          <w:rFonts w:ascii="Noto Sans" w:hAnsi="Noto Sans" w:cs="Noto Sans"/>
          <w:sz w:val="20"/>
        </w:rPr>
      </w:pPr>
      <w:r w:rsidRPr="004B08CC">
        <w:rPr>
          <w:rFonts w:ascii="Noto Sans" w:hAnsi="Noto Sans" w:cs="Noto Sans"/>
          <w:sz w:val="20"/>
        </w:rPr>
        <w:t>Los precios de las propuestas recibidas no sean aceptables y/o convenientes, conforme a la Investigación de Mercado realizada por el IMSS.</w:t>
      </w:r>
    </w:p>
    <w:p w14:paraId="0B629F71" w14:textId="77777777" w:rsidR="00C215A9" w:rsidRPr="004B08CC" w:rsidRDefault="00C215A9" w:rsidP="00B37971">
      <w:pPr>
        <w:ind w:right="227"/>
        <w:jc w:val="both"/>
        <w:rPr>
          <w:rFonts w:ascii="Noto Sans" w:hAnsi="Noto Sans" w:cs="Noto Sans"/>
          <w:b/>
          <w:bCs/>
          <w:sz w:val="20"/>
        </w:rPr>
      </w:pPr>
    </w:p>
    <w:p w14:paraId="618B7B07" w14:textId="07D8B44B" w:rsidR="00C215A9" w:rsidRPr="004B08CC" w:rsidRDefault="00177D69" w:rsidP="00B37971">
      <w:pPr>
        <w:ind w:right="227"/>
        <w:jc w:val="both"/>
        <w:rPr>
          <w:rFonts w:ascii="Noto Sans" w:hAnsi="Noto Sans" w:cs="Noto Sans"/>
          <w:b/>
          <w:bCs/>
          <w:sz w:val="20"/>
          <w:lang w:val="es-MX"/>
        </w:rPr>
      </w:pPr>
      <w:r w:rsidRPr="004B08CC">
        <w:rPr>
          <w:rFonts w:ascii="Noto Sans" w:hAnsi="Noto Sans" w:cs="Noto Sans"/>
          <w:b/>
          <w:bCs/>
          <w:sz w:val="20"/>
          <w:lang w:val="es-MX"/>
        </w:rPr>
        <w:t>2</w:t>
      </w:r>
      <w:r w:rsidR="00F937B7" w:rsidRPr="004B08CC">
        <w:rPr>
          <w:rFonts w:ascii="Noto Sans" w:hAnsi="Noto Sans" w:cs="Noto Sans"/>
          <w:b/>
          <w:bCs/>
          <w:sz w:val="20"/>
          <w:lang w:val="es-MX"/>
        </w:rPr>
        <w:t>0</w:t>
      </w:r>
      <w:r w:rsidR="00C215A9" w:rsidRPr="004B08CC">
        <w:rPr>
          <w:rFonts w:ascii="Noto Sans" w:hAnsi="Noto Sans" w:cs="Noto Sans"/>
          <w:b/>
          <w:bCs/>
          <w:sz w:val="20"/>
          <w:lang w:val="es-MX"/>
        </w:rPr>
        <w:t>. SITUACIONES NO PREVISTAS EN LA CONVOCATORIA.</w:t>
      </w:r>
    </w:p>
    <w:p w14:paraId="3EFBB899" w14:textId="77777777" w:rsidR="00C215A9" w:rsidRPr="004B08CC" w:rsidRDefault="00C215A9" w:rsidP="00B37971">
      <w:pPr>
        <w:ind w:right="227"/>
        <w:jc w:val="both"/>
        <w:rPr>
          <w:rFonts w:ascii="Noto Sans" w:hAnsi="Noto Sans" w:cs="Noto Sans"/>
          <w:bCs/>
          <w:sz w:val="20"/>
          <w:lang w:val="es-MX"/>
        </w:rPr>
      </w:pPr>
    </w:p>
    <w:p w14:paraId="59E5A57D" w14:textId="77777777" w:rsidR="00C215A9" w:rsidRPr="004B08CC" w:rsidRDefault="00C215A9" w:rsidP="00B37971">
      <w:pPr>
        <w:ind w:right="227"/>
        <w:jc w:val="both"/>
        <w:rPr>
          <w:rFonts w:ascii="Noto Sans" w:hAnsi="Noto Sans" w:cs="Noto Sans"/>
          <w:bCs/>
          <w:sz w:val="20"/>
          <w:lang w:val="es-MX"/>
        </w:rPr>
      </w:pPr>
      <w:r w:rsidRPr="004B08CC">
        <w:rPr>
          <w:rFonts w:ascii="Noto Sans" w:hAnsi="Noto Sans" w:cs="Noto Sans"/>
          <w:bCs/>
          <w:sz w:val="20"/>
          <w:lang w:val="es-MX"/>
        </w:rPr>
        <w:t xml:space="preserve">Para cualquier situación que no esté prevista en la presente </w:t>
      </w:r>
      <w:r w:rsidRPr="004B08CC">
        <w:rPr>
          <w:rFonts w:ascii="Noto Sans" w:hAnsi="Noto Sans" w:cs="Noto Sans"/>
          <w:bCs/>
          <w:sz w:val="20"/>
        </w:rPr>
        <w:t>convocatoria</w:t>
      </w:r>
      <w:r w:rsidRPr="004B08CC">
        <w:rPr>
          <w:rFonts w:ascii="Noto Sans" w:hAnsi="Noto Sans" w:cs="Noto Sans"/>
          <w:bCs/>
          <w:sz w:val="20"/>
          <w:lang w:val="es-MX"/>
        </w:rPr>
        <w:t>, se aplicará lo establecido en la Ley y su Reglamento y, en su caso, la opinión de las autoridades competentes</w:t>
      </w:r>
    </w:p>
    <w:p w14:paraId="5A0A996E" w14:textId="77777777" w:rsidR="00C215A9" w:rsidRPr="004B08CC" w:rsidRDefault="00C215A9" w:rsidP="00B37971">
      <w:pPr>
        <w:ind w:right="227"/>
        <w:jc w:val="both"/>
        <w:rPr>
          <w:rFonts w:ascii="Noto Sans" w:hAnsi="Noto Sans" w:cs="Noto Sans"/>
          <w:b/>
          <w:sz w:val="20"/>
        </w:rPr>
      </w:pPr>
    </w:p>
    <w:p w14:paraId="7D5F1921" w14:textId="702E29C7" w:rsidR="00037ED4" w:rsidRPr="004B08CC" w:rsidRDefault="00177D69" w:rsidP="00B37971">
      <w:pPr>
        <w:ind w:left="426" w:right="227" w:hanging="426"/>
        <w:jc w:val="both"/>
        <w:rPr>
          <w:rFonts w:ascii="Noto Sans" w:hAnsi="Noto Sans" w:cs="Noto Sans"/>
          <w:b/>
          <w:sz w:val="20"/>
        </w:rPr>
      </w:pPr>
      <w:r w:rsidRPr="004B08CC">
        <w:rPr>
          <w:rFonts w:ascii="Noto Sans" w:hAnsi="Noto Sans" w:cs="Noto Sans"/>
          <w:b/>
          <w:sz w:val="20"/>
        </w:rPr>
        <w:t>2</w:t>
      </w:r>
      <w:r w:rsidR="00F937B7" w:rsidRPr="004B08CC">
        <w:rPr>
          <w:rFonts w:ascii="Noto Sans" w:hAnsi="Noto Sans" w:cs="Noto Sans"/>
          <w:b/>
          <w:sz w:val="20"/>
        </w:rPr>
        <w:t>1</w:t>
      </w:r>
      <w:r w:rsidR="003E3EA2" w:rsidRPr="004B08CC">
        <w:rPr>
          <w:rFonts w:ascii="Noto Sans" w:hAnsi="Noto Sans" w:cs="Noto Sans"/>
          <w:b/>
          <w:sz w:val="20"/>
        </w:rPr>
        <w:t xml:space="preserve">. </w:t>
      </w:r>
      <w:r w:rsidR="00037ED4" w:rsidRPr="004B08CC">
        <w:rPr>
          <w:rFonts w:ascii="Noto Sans" w:hAnsi="Noto Sans" w:cs="Noto Sans"/>
          <w:b/>
          <w:sz w:val="20"/>
        </w:rPr>
        <w:t>LEGISLACIÓN APLICABLE.</w:t>
      </w:r>
    </w:p>
    <w:p w14:paraId="44540EC2" w14:textId="77777777" w:rsidR="003E3EA2" w:rsidRPr="004B08CC" w:rsidRDefault="00302387" w:rsidP="00B37971">
      <w:pPr>
        <w:ind w:right="227"/>
        <w:jc w:val="both"/>
        <w:rPr>
          <w:rFonts w:ascii="Noto Sans" w:hAnsi="Noto Sans" w:cs="Noto Sans"/>
          <w:sz w:val="20"/>
        </w:rPr>
      </w:pPr>
      <w:r w:rsidRPr="004B08CC">
        <w:rPr>
          <w:rFonts w:ascii="Noto Sans" w:hAnsi="Noto Sans" w:cs="Noto Sans"/>
          <w:sz w:val="20"/>
        </w:rPr>
        <w:t>Las partes se obligan a sujetarse estrictamente para el cumplimiento del presente contrato</w:t>
      </w:r>
      <w:r w:rsidR="006F16A3" w:rsidRPr="004B08CC">
        <w:rPr>
          <w:rFonts w:ascii="Noto Sans" w:hAnsi="Noto Sans" w:cs="Noto Sans"/>
          <w:sz w:val="20"/>
        </w:rPr>
        <w:t xml:space="preserve"> que se derive de este evento</w:t>
      </w:r>
      <w:r w:rsidRPr="004B08CC">
        <w:rPr>
          <w:rFonts w:ascii="Noto Sans" w:hAnsi="Noto Sans" w:cs="Noto Sans"/>
          <w:sz w:val="20"/>
        </w:rPr>
        <w:t xml:space="preserve">, a todas y cada una de las cláusulas del mismo, </w:t>
      </w:r>
      <w:r w:rsidR="00A22E3C" w:rsidRPr="004B08CC">
        <w:rPr>
          <w:rFonts w:ascii="Noto Sans" w:hAnsi="Noto Sans" w:cs="Noto Sans"/>
          <w:sz w:val="20"/>
        </w:rPr>
        <w:t>de</w:t>
      </w:r>
      <w:r w:rsidRPr="004B08CC">
        <w:rPr>
          <w:rFonts w:ascii="Noto Sans" w:hAnsi="Noto Sans" w:cs="Noto Sans"/>
          <w:sz w:val="20"/>
        </w:rPr>
        <w:t xml:space="preserve"> la </w:t>
      </w:r>
      <w:r w:rsidR="00A22E3C" w:rsidRPr="004B08CC">
        <w:rPr>
          <w:rFonts w:ascii="Noto Sans" w:hAnsi="Noto Sans" w:cs="Noto Sans"/>
          <w:sz w:val="20"/>
        </w:rPr>
        <w:t xml:space="preserve">presente </w:t>
      </w:r>
      <w:r w:rsidRPr="004B08CC">
        <w:rPr>
          <w:rFonts w:ascii="Noto Sans" w:hAnsi="Noto Sans" w:cs="Noto Sans"/>
          <w:sz w:val="20"/>
        </w:rPr>
        <w:t>convocatori</w:t>
      </w:r>
      <w:r w:rsidR="00A22E3C" w:rsidRPr="004B08CC">
        <w:rPr>
          <w:rFonts w:ascii="Noto Sans" w:hAnsi="Noto Sans" w:cs="Noto Sans"/>
          <w:sz w:val="20"/>
        </w:rPr>
        <w:t>a</w:t>
      </w:r>
      <w:r w:rsidRPr="004B08CC">
        <w:rPr>
          <w:rFonts w:ascii="Noto Sans" w:hAnsi="Noto Sans" w:cs="Noto Sans"/>
          <w:sz w:val="20"/>
        </w:rPr>
        <w:t>, así como a lo establecido en</w:t>
      </w:r>
      <w:r w:rsidR="00FF0B1C" w:rsidRPr="004B08CC">
        <w:rPr>
          <w:rFonts w:ascii="Noto Sans" w:hAnsi="Noto Sans" w:cs="Noto Sans"/>
          <w:sz w:val="20"/>
        </w:rPr>
        <w:t xml:space="preserve"> </w:t>
      </w:r>
      <w:r w:rsidRPr="004B08CC">
        <w:rPr>
          <w:rFonts w:ascii="Noto Sans" w:hAnsi="Noto Sans" w:cs="Noto Sans"/>
          <w:sz w:val="20"/>
        </w:rPr>
        <w:t>la Ley de Adquisiciones, Arrendamientos y Servicios del Sector Público, su Reglamento, el Código Civil Federal, el Código Federal de Procedimientos Civiles, la Ley Federal de Procedimiento Administrativo</w:t>
      </w:r>
      <w:r w:rsidR="00A22E3C" w:rsidRPr="004B08CC">
        <w:rPr>
          <w:rFonts w:ascii="Noto Sans" w:hAnsi="Noto Sans" w:cs="Noto Sans"/>
          <w:sz w:val="20"/>
        </w:rPr>
        <w:t xml:space="preserve"> aplicando supletoriamente de conformidad al artículo </w:t>
      </w:r>
      <w:r w:rsidR="000C38DB" w:rsidRPr="004B08CC">
        <w:rPr>
          <w:rFonts w:ascii="Noto Sans" w:hAnsi="Noto Sans" w:cs="Noto Sans"/>
          <w:sz w:val="20"/>
        </w:rPr>
        <w:t>13</w:t>
      </w:r>
      <w:r w:rsidR="00A22E3C" w:rsidRPr="004B08CC">
        <w:rPr>
          <w:rFonts w:ascii="Noto Sans" w:hAnsi="Noto Sans" w:cs="Noto Sans"/>
          <w:sz w:val="20"/>
        </w:rPr>
        <w:t xml:space="preserve"> de la Ley de Adquisiciones, Arrendamientos y Servicios del Sector Público</w:t>
      </w:r>
      <w:r w:rsidRPr="004B08CC">
        <w:rPr>
          <w:rFonts w:ascii="Noto Sans" w:hAnsi="Noto Sans" w:cs="Noto Sans"/>
          <w:sz w:val="20"/>
        </w:rPr>
        <w:t xml:space="preserve"> y las </w:t>
      </w:r>
      <w:r w:rsidR="00A22E3C" w:rsidRPr="004B08CC">
        <w:rPr>
          <w:rFonts w:ascii="Noto Sans" w:hAnsi="Noto Sans" w:cs="Noto Sans"/>
          <w:sz w:val="20"/>
        </w:rPr>
        <w:t xml:space="preserve">normas, lineamientos y </w:t>
      </w:r>
      <w:r w:rsidRPr="004B08CC">
        <w:rPr>
          <w:rFonts w:ascii="Noto Sans" w:hAnsi="Noto Sans" w:cs="Noto Sans"/>
          <w:sz w:val="20"/>
        </w:rPr>
        <w:t>disposiciones administrativas aplicables en la materia.</w:t>
      </w:r>
    </w:p>
    <w:p w14:paraId="67C70769" w14:textId="77777777" w:rsidR="00CC3238" w:rsidRPr="004B08CC" w:rsidRDefault="00CC3238" w:rsidP="00B37971">
      <w:pPr>
        <w:ind w:right="227"/>
        <w:jc w:val="both"/>
        <w:rPr>
          <w:rFonts w:ascii="Noto Sans" w:hAnsi="Noto Sans" w:cs="Noto Sans"/>
          <w:sz w:val="20"/>
        </w:rPr>
      </w:pPr>
    </w:p>
    <w:p w14:paraId="5605C4B5" w14:textId="0912D3EF" w:rsidR="00055CB5" w:rsidRPr="004B08CC" w:rsidRDefault="00177D69" w:rsidP="00B37971">
      <w:pPr>
        <w:pStyle w:val="Sinespaciado"/>
        <w:ind w:right="227"/>
        <w:rPr>
          <w:rFonts w:ascii="Noto Sans" w:hAnsi="Noto Sans" w:cs="Noto Sans"/>
          <w:b/>
          <w:sz w:val="20"/>
          <w:szCs w:val="20"/>
        </w:rPr>
      </w:pPr>
      <w:r w:rsidRPr="004B08CC">
        <w:rPr>
          <w:rFonts w:ascii="Noto Sans" w:hAnsi="Noto Sans" w:cs="Noto Sans"/>
          <w:b/>
          <w:sz w:val="20"/>
          <w:szCs w:val="20"/>
        </w:rPr>
        <w:t>2</w:t>
      </w:r>
      <w:r w:rsidR="00F937B7" w:rsidRPr="004B08CC">
        <w:rPr>
          <w:rFonts w:ascii="Noto Sans" w:hAnsi="Noto Sans" w:cs="Noto Sans"/>
          <w:b/>
          <w:sz w:val="20"/>
          <w:szCs w:val="20"/>
        </w:rPr>
        <w:t>2</w:t>
      </w:r>
      <w:r w:rsidR="00704B04" w:rsidRPr="004B08CC">
        <w:rPr>
          <w:rFonts w:ascii="Noto Sans" w:hAnsi="Noto Sans" w:cs="Noto Sans"/>
          <w:b/>
          <w:sz w:val="20"/>
          <w:szCs w:val="20"/>
        </w:rPr>
        <w:t xml:space="preserve">. </w:t>
      </w:r>
      <w:r w:rsidR="00055CB5" w:rsidRPr="004B08CC">
        <w:rPr>
          <w:rFonts w:ascii="Noto Sans" w:hAnsi="Noto Sans" w:cs="Noto Sans"/>
          <w:b/>
          <w:sz w:val="20"/>
          <w:szCs w:val="20"/>
        </w:rPr>
        <w:t xml:space="preserve">MECANISMOS DE COMPROBACIÓN </w:t>
      </w:r>
    </w:p>
    <w:p w14:paraId="6B7A36AE" w14:textId="77777777" w:rsidR="002F2696" w:rsidRPr="004B08CC" w:rsidRDefault="00055CB5" w:rsidP="00B37971">
      <w:pPr>
        <w:pStyle w:val="Sinespaciado"/>
        <w:ind w:right="227"/>
        <w:rPr>
          <w:rFonts w:ascii="Noto Sans" w:hAnsi="Noto Sans" w:cs="Noto Sans"/>
          <w:bCs/>
          <w:sz w:val="20"/>
          <w:szCs w:val="20"/>
        </w:rPr>
      </w:pPr>
      <w:r w:rsidRPr="004B08CC">
        <w:rPr>
          <w:rFonts w:ascii="Noto Sans" w:hAnsi="Noto Sans" w:cs="Noto Sans"/>
          <w:bCs/>
          <w:sz w:val="20"/>
          <w:szCs w:val="20"/>
        </w:rPr>
        <w:t xml:space="preserve">El proveedor adjudicado deberá </w:t>
      </w:r>
      <w:r w:rsidR="002F2696" w:rsidRPr="004B08CC">
        <w:rPr>
          <w:rFonts w:ascii="Noto Sans" w:hAnsi="Noto Sans" w:cs="Noto Sans"/>
          <w:bCs/>
          <w:sz w:val="20"/>
          <w:szCs w:val="20"/>
        </w:rPr>
        <w:t>presentar una copia al Administrador del Contrato de los siguientes documentos a fin de llevar un control de las entregas de los consumibles:</w:t>
      </w:r>
    </w:p>
    <w:p w14:paraId="237A0827" w14:textId="23B93906" w:rsidR="00055CB5" w:rsidRPr="004B08CC" w:rsidRDefault="002F2696" w:rsidP="000705BD">
      <w:pPr>
        <w:pStyle w:val="Sinespaciado"/>
        <w:numPr>
          <w:ilvl w:val="0"/>
          <w:numId w:val="51"/>
        </w:numPr>
        <w:ind w:left="567" w:right="227" w:hanging="283"/>
        <w:rPr>
          <w:rFonts w:ascii="Noto Sans" w:hAnsi="Noto Sans" w:cs="Noto Sans"/>
          <w:bCs/>
          <w:sz w:val="20"/>
          <w:szCs w:val="20"/>
        </w:rPr>
      </w:pPr>
      <w:r w:rsidRPr="004B08CC">
        <w:rPr>
          <w:rFonts w:ascii="Noto Sans" w:hAnsi="Noto Sans" w:cs="Noto Sans"/>
          <w:bCs/>
          <w:sz w:val="20"/>
          <w:szCs w:val="20"/>
        </w:rPr>
        <w:t>Comprobante fiscal digital por internet (CFDI) donde se indicará los bienes proporcionados, número de proveedor, número de contrato, número de alta de almacén, numero de fianza y denominación social de la afianzadora.</w:t>
      </w:r>
    </w:p>
    <w:p w14:paraId="464F54B4" w14:textId="1E63284F" w:rsidR="002F2696" w:rsidRPr="004B08CC" w:rsidRDefault="002F2696" w:rsidP="000705BD">
      <w:pPr>
        <w:pStyle w:val="Sinespaciado"/>
        <w:numPr>
          <w:ilvl w:val="0"/>
          <w:numId w:val="51"/>
        </w:numPr>
        <w:ind w:left="567" w:right="227" w:hanging="283"/>
        <w:rPr>
          <w:rFonts w:ascii="Noto Sans" w:hAnsi="Noto Sans" w:cs="Noto Sans"/>
          <w:bCs/>
          <w:sz w:val="20"/>
          <w:szCs w:val="20"/>
        </w:rPr>
      </w:pPr>
      <w:r w:rsidRPr="004B08CC">
        <w:rPr>
          <w:rFonts w:ascii="Noto Sans" w:hAnsi="Noto Sans" w:cs="Noto Sans"/>
          <w:bCs/>
          <w:sz w:val="20"/>
          <w:szCs w:val="20"/>
        </w:rPr>
        <w:t>Entrega del Alta generada por la Coordinación de Abastecimiento y Equipamiento del OOAD con la recepción de los bienes.</w:t>
      </w:r>
    </w:p>
    <w:p w14:paraId="57C8C4AE" w14:textId="77777777" w:rsidR="002F2696" w:rsidRPr="004B08CC" w:rsidRDefault="002F2696" w:rsidP="00B37971">
      <w:pPr>
        <w:pStyle w:val="Sinespaciado"/>
        <w:ind w:right="227"/>
        <w:rPr>
          <w:rFonts w:ascii="Noto Sans" w:hAnsi="Noto Sans" w:cs="Noto Sans"/>
          <w:bCs/>
          <w:sz w:val="20"/>
          <w:szCs w:val="20"/>
        </w:rPr>
      </w:pPr>
    </w:p>
    <w:p w14:paraId="569B44CF" w14:textId="587B4843" w:rsidR="00055CB5" w:rsidRPr="000E5225" w:rsidRDefault="002F2696" w:rsidP="00B37971">
      <w:pPr>
        <w:pStyle w:val="Sinespaciado"/>
        <w:ind w:right="227"/>
        <w:rPr>
          <w:rFonts w:ascii="Noto Sans" w:hAnsi="Noto Sans" w:cs="Noto Sans"/>
          <w:bCs/>
          <w:sz w:val="20"/>
          <w:szCs w:val="20"/>
        </w:rPr>
      </w:pPr>
      <w:r w:rsidRPr="004B08CC">
        <w:rPr>
          <w:rFonts w:ascii="Noto Sans" w:hAnsi="Noto Sans" w:cs="Noto Sans"/>
          <w:bCs/>
          <w:sz w:val="20"/>
          <w:szCs w:val="20"/>
        </w:rPr>
        <w:t>De conformidad</w:t>
      </w:r>
      <w:r w:rsidR="001110EE" w:rsidRPr="004B08CC">
        <w:rPr>
          <w:rFonts w:ascii="Noto Sans" w:hAnsi="Noto Sans" w:cs="Noto Sans"/>
          <w:bCs/>
          <w:sz w:val="20"/>
          <w:szCs w:val="20"/>
        </w:rPr>
        <w:t xml:space="preserve"> con el </w:t>
      </w:r>
      <w:r w:rsidR="0009459F" w:rsidRPr="004B08CC">
        <w:rPr>
          <w:rFonts w:ascii="Noto Sans" w:hAnsi="Noto Sans" w:cs="Noto Sans"/>
          <w:bCs/>
          <w:sz w:val="20"/>
          <w:szCs w:val="20"/>
        </w:rPr>
        <w:t>artículo</w:t>
      </w:r>
      <w:r w:rsidR="001110EE" w:rsidRPr="004B08CC">
        <w:rPr>
          <w:rFonts w:ascii="Noto Sans" w:hAnsi="Noto Sans" w:cs="Noto Sans"/>
          <w:bCs/>
          <w:sz w:val="20"/>
          <w:szCs w:val="20"/>
        </w:rPr>
        <w:t xml:space="preserve"> 72 de la LAASSP.</w:t>
      </w:r>
    </w:p>
    <w:p w14:paraId="4C51A622" w14:textId="77777777" w:rsidR="00AF4D55" w:rsidRPr="004B08CC" w:rsidRDefault="00AF4D55" w:rsidP="00B37971">
      <w:pPr>
        <w:pStyle w:val="Sinespaciado"/>
        <w:ind w:right="227"/>
        <w:rPr>
          <w:rFonts w:ascii="Noto Sans" w:hAnsi="Noto Sans" w:cs="Noto Sans"/>
          <w:b/>
          <w:sz w:val="20"/>
          <w:szCs w:val="20"/>
        </w:rPr>
      </w:pPr>
    </w:p>
    <w:p w14:paraId="5974264D" w14:textId="78A7A534" w:rsidR="00A26ED5" w:rsidRPr="004B08CC" w:rsidRDefault="00055CB5" w:rsidP="00B37971">
      <w:pPr>
        <w:pStyle w:val="Sinespaciado"/>
        <w:ind w:right="227"/>
        <w:rPr>
          <w:rFonts w:ascii="Noto Sans" w:hAnsi="Noto Sans" w:cs="Noto Sans"/>
          <w:b/>
          <w:sz w:val="20"/>
          <w:szCs w:val="20"/>
        </w:rPr>
      </w:pPr>
      <w:r w:rsidRPr="004B08CC">
        <w:rPr>
          <w:rFonts w:ascii="Noto Sans" w:hAnsi="Noto Sans" w:cs="Noto Sans"/>
          <w:b/>
          <w:sz w:val="20"/>
          <w:szCs w:val="20"/>
        </w:rPr>
        <w:t>23</w:t>
      </w:r>
      <w:r w:rsidR="0009459F" w:rsidRPr="004B08CC">
        <w:rPr>
          <w:rFonts w:ascii="Noto Sans" w:hAnsi="Noto Sans" w:cs="Noto Sans"/>
          <w:b/>
          <w:sz w:val="20"/>
          <w:szCs w:val="20"/>
        </w:rPr>
        <w:t>. MANIFIESTO</w:t>
      </w:r>
      <w:r w:rsidR="00704B04" w:rsidRPr="004B08CC">
        <w:rPr>
          <w:rFonts w:ascii="Noto Sans" w:hAnsi="Noto Sans" w:cs="Noto Sans"/>
          <w:b/>
          <w:sz w:val="20"/>
          <w:szCs w:val="20"/>
        </w:rPr>
        <w:t xml:space="preserve"> DE VÍNCULOS Y POSIBLES CONFLICTOS DE INTERÉS.</w:t>
      </w:r>
    </w:p>
    <w:p w14:paraId="57EE4C09" w14:textId="77777777" w:rsidR="00E65792" w:rsidRPr="004B08CC" w:rsidRDefault="00E65792"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Esta Coordinación de Abastecimiento y Equipamiento, en cumplimiento con dispuesto en el  Protocolo de Actuación en materia de Contrataciones Públicas, Otorgamiento y Prorroga de Licencias, Permisos, Autorizaciones y Concesiones, publicado en el Diario Oficial de la Federación el 19 de febrero del 2016, el cual puede ser consultado en la sección de la </w:t>
      </w:r>
      <w:r w:rsidR="006B240C" w:rsidRPr="004B08CC">
        <w:rPr>
          <w:rFonts w:ascii="Noto Sans" w:hAnsi="Noto Sans" w:cs="Noto Sans"/>
          <w:sz w:val="20"/>
          <w:szCs w:val="20"/>
        </w:rPr>
        <w:t>Secretaria Anticorr</w:t>
      </w:r>
      <w:r w:rsidR="000C38DB" w:rsidRPr="004B08CC">
        <w:rPr>
          <w:rFonts w:ascii="Noto Sans" w:hAnsi="Noto Sans" w:cs="Noto Sans"/>
          <w:sz w:val="20"/>
          <w:szCs w:val="20"/>
        </w:rPr>
        <w:t xml:space="preserve">upción y Buen Gobierno, </w:t>
      </w:r>
      <w:r w:rsidRPr="004B08CC">
        <w:rPr>
          <w:rFonts w:ascii="Noto Sans" w:hAnsi="Noto Sans" w:cs="Noto Sans"/>
          <w:sz w:val="20"/>
          <w:szCs w:val="20"/>
        </w:rPr>
        <w:t xml:space="preserve">que se encuentra en la ventanilla única nacional (gob.mx), a través de la liga </w:t>
      </w:r>
      <w:hyperlink r:id="rId13" w:history="1">
        <w:r w:rsidR="004B29F9" w:rsidRPr="004B08CC">
          <w:rPr>
            <w:rStyle w:val="Hipervnculo"/>
            <w:rFonts w:ascii="Noto Sans" w:hAnsi="Noto Sans" w:cs="Noto Sans"/>
            <w:color w:val="auto"/>
            <w:sz w:val="20"/>
            <w:szCs w:val="20"/>
          </w:rPr>
          <w:t>https://www.gob.mx/buengobierno</w:t>
        </w:r>
      </w:hyperlink>
      <w:r w:rsidR="004B29F9" w:rsidRPr="004B08CC">
        <w:rPr>
          <w:rFonts w:ascii="Noto Sans" w:hAnsi="Noto Sans" w:cs="Noto Sans"/>
          <w:sz w:val="20"/>
          <w:szCs w:val="20"/>
        </w:rPr>
        <w:t xml:space="preserve"> </w:t>
      </w:r>
      <w:r w:rsidRPr="004B08CC">
        <w:rPr>
          <w:rFonts w:ascii="Noto Sans" w:hAnsi="Noto Sans" w:cs="Noto Sans"/>
          <w:sz w:val="20"/>
          <w:szCs w:val="20"/>
        </w:rPr>
        <w:t>informa a los interesados en participar en los procedimientos de contratación que se lleven a través de esta Coordinación que los servidores públicos en el contacto con los particulares deberán observar lo siguiente:</w:t>
      </w:r>
    </w:p>
    <w:p w14:paraId="6BE7DCF8" w14:textId="77777777" w:rsidR="00A26ED5" w:rsidRPr="004B08CC" w:rsidRDefault="00A26ED5" w:rsidP="00B37971">
      <w:pPr>
        <w:pStyle w:val="Sinespaciado"/>
        <w:ind w:right="227"/>
        <w:jc w:val="both"/>
        <w:rPr>
          <w:rFonts w:ascii="Noto Sans" w:hAnsi="Noto Sans" w:cs="Noto Sans"/>
          <w:sz w:val="20"/>
          <w:szCs w:val="20"/>
        </w:rPr>
      </w:pPr>
    </w:p>
    <w:p w14:paraId="3914FEEB" w14:textId="77777777" w:rsidR="00E65792" w:rsidRPr="004B08CC" w:rsidRDefault="00E65792" w:rsidP="00B37971">
      <w:pPr>
        <w:tabs>
          <w:tab w:val="left" w:pos="-31680"/>
          <w:tab w:val="left" w:pos="28020"/>
          <w:tab w:val="left" w:pos="28740"/>
          <w:tab w:val="left" w:pos="29460"/>
          <w:tab w:val="left" w:pos="30180"/>
          <w:tab w:val="left" w:pos="30900"/>
          <w:tab w:val="left" w:pos="31620"/>
          <w:tab w:val="left" w:pos="31680"/>
        </w:tabs>
        <w:spacing w:after="120"/>
        <w:ind w:right="227"/>
        <w:jc w:val="both"/>
        <w:rPr>
          <w:rFonts w:ascii="Noto Sans" w:hAnsi="Noto Sans" w:cs="Noto Sans"/>
          <w:sz w:val="20"/>
        </w:rPr>
      </w:pPr>
      <w:r w:rsidRPr="004B08CC">
        <w:rPr>
          <w:rFonts w:ascii="Noto Sans" w:hAnsi="Noto Sans" w:cs="Noto Sans"/>
          <w:sz w:val="20"/>
        </w:rPr>
        <w:lastRenderedPageBreak/>
        <w:t xml:space="preserve">Los datos personales que se recaben con motivo del contacto con particulares serán protegidos </w:t>
      </w:r>
    </w:p>
    <w:p w14:paraId="75845BB4" w14:textId="11F85CDC" w:rsidR="00E65792" w:rsidRPr="004B08CC" w:rsidRDefault="00E65792" w:rsidP="00B37971">
      <w:pPr>
        <w:ind w:right="227"/>
        <w:rPr>
          <w:rFonts w:ascii="Noto Sans" w:hAnsi="Noto Sans" w:cs="Noto Sans"/>
          <w:b/>
          <w:sz w:val="20"/>
          <w:lang w:val="es-MX"/>
        </w:rPr>
      </w:pPr>
      <w:r w:rsidRPr="004B08CC">
        <w:rPr>
          <w:rFonts w:ascii="Noto Sans" w:hAnsi="Noto Sans" w:cs="Noto Sans"/>
          <w:sz w:val="20"/>
        </w:rPr>
        <w:t xml:space="preserve">Los servidores públicos involucrados en los procedimientos de contratación deberán adoptar medidas para proteger los datos personales de los particulares, asegurándose de señalarles cuál es el propósito de recabarlos, por lo que el </w:t>
      </w:r>
      <w:r w:rsidR="00A61958">
        <w:rPr>
          <w:rFonts w:ascii="Noto Sans" w:hAnsi="Noto Sans" w:cs="Noto Sans"/>
          <w:bCs/>
          <w:sz w:val="20"/>
          <w:lang w:val="es-MX"/>
        </w:rPr>
        <w:t>participante</w:t>
      </w:r>
      <w:r w:rsidRPr="004B08CC">
        <w:rPr>
          <w:rFonts w:ascii="Noto Sans" w:hAnsi="Noto Sans" w:cs="Noto Sans"/>
          <w:sz w:val="20"/>
        </w:rPr>
        <w:t xml:space="preserve"> deberá otorgar su consentimiento de manera expresa, por escrito o cualquier </w:t>
      </w:r>
      <w:r w:rsidR="00B40253" w:rsidRPr="004B08CC">
        <w:rPr>
          <w:rFonts w:ascii="Noto Sans" w:hAnsi="Noto Sans" w:cs="Noto Sans"/>
          <w:sz w:val="20"/>
        </w:rPr>
        <w:t xml:space="preserve">medio de autenticación, para el </w:t>
      </w:r>
      <w:r w:rsidRPr="004B08CC">
        <w:rPr>
          <w:rFonts w:ascii="Noto Sans" w:hAnsi="Noto Sans" w:cs="Noto Sans"/>
          <w:sz w:val="20"/>
        </w:rPr>
        <w:t xml:space="preserve">caso de que terceras personas accedan a dichos datos. Pudiendo utilizar el </w:t>
      </w:r>
      <w:r w:rsidR="00B40253" w:rsidRPr="004B08CC">
        <w:rPr>
          <w:rFonts w:ascii="Noto Sans" w:hAnsi="Noto Sans" w:cs="Noto Sans"/>
          <w:b/>
          <w:sz w:val="20"/>
          <w:lang w:val="es-MX"/>
        </w:rPr>
        <w:t xml:space="preserve">ANEXO NUMERO 14 (CATORCE) </w:t>
      </w:r>
      <w:r w:rsidRPr="004B08CC">
        <w:rPr>
          <w:rFonts w:ascii="Noto Sans" w:hAnsi="Noto Sans" w:cs="Noto Sans"/>
          <w:sz w:val="20"/>
        </w:rPr>
        <w:t>de la presente convocatoria.</w:t>
      </w:r>
    </w:p>
    <w:p w14:paraId="71BEFC87" w14:textId="4BBB421A" w:rsidR="00E65792" w:rsidRPr="004B08CC" w:rsidRDefault="00E65792" w:rsidP="00B37971">
      <w:pPr>
        <w:tabs>
          <w:tab w:val="left" w:pos="-31680"/>
          <w:tab w:val="left" w:pos="28020"/>
          <w:tab w:val="left" w:pos="28740"/>
          <w:tab w:val="left" w:pos="29460"/>
          <w:tab w:val="left" w:pos="30180"/>
          <w:tab w:val="left" w:pos="30900"/>
          <w:tab w:val="left" w:pos="31620"/>
          <w:tab w:val="left" w:pos="31680"/>
        </w:tabs>
        <w:spacing w:after="120"/>
        <w:ind w:right="227"/>
        <w:jc w:val="both"/>
        <w:rPr>
          <w:rFonts w:ascii="Noto Sans" w:hAnsi="Noto Sans" w:cs="Noto Sans"/>
          <w:sz w:val="20"/>
        </w:rPr>
      </w:pPr>
      <w:r w:rsidRPr="004B08CC">
        <w:rPr>
          <w:rFonts w:ascii="Noto Sans" w:hAnsi="Noto Sans" w:cs="Noto Sans"/>
          <w:sz w:val="20"/>
        </w:rPr>
        <w:t xml:space="preserve">Todos los </w:t>
      </w:r>
      <w:r w:rsidR="00A61958">
        <w:rPr>
          <w:rFonts w:ascii="Noto Sans" w:hAnsi="Noto Sans" w:cs="Noto Sans"/>
          <w:bCs/>
          <w:sz w:val="20"/>
          <w:lang w:val="es-MX"/>
        </w:rPr>
        <w:t>participantes</w:t>
      </w:r>
      <w:r w:rsidRPr="004B08CC">
        <w:rPr>
          <w:rFonts w:ascii="Noto Sans" w:hAnsi="Noto Sans" w:cs="Noto Sans"/>
          <w:sz w:val="20"/>
        </w:rPr>
        <w:t xml:space="preserve"> que participen en el procedimiento de contratación podrán presentar un manifiesto de sus vínculos y relaciones con servidores públicos de alto nivel y con los que intervienen en el procedimiento de compra.</w:t>
      </w:r>
    </w:p>
    <w:p w14:paraId="46EAB5DD" w14:textId="77777777" w:rsidR="00E65792" w:rsidRPr="004B08CC" w:rsidRDefault="00E65792" w:rsidP="00B37971">
      <w:pPr>
        <w:tabs>
          <w:tab w:val="left" w:pos="-31680"/>
          <w:tab w:val="left" w:pos="28020"/>
          <w:tab w:val="left" w:pos="28740"/>
          <w:tab w:val="left" w:pos="29460"/>
          <w:tab w:val="left" w:pos="30180"/>
          <w:tab w:val="left" w:pos="30900"/>
          <w:tab w:val="left" w:pos="31620"/>
          <w:tab w:val="left" w:pos="31680"/>
        </w:tabs>
        <w:ind w:right="227"/>
        <w:jc w:val="both"/>
        <w:rPr>
          <w:rFonts w:ascii="Noto Sans" w:hAnsi="Noto Sans" w:cs="Noto Sans"/>
          <w:sz w:val="20"/>
        </w:rPr>
      </w:pPr>
      <w:r w:rsidRPr="004B08CC">
        <w:rPr>
          <w:rFonts w:ascii="Noto Sans" w:hAnsi="Noto Sans" w:cs="Noto Sans"/>
          <w:sz w:val="20"/>
        </w:rPr>
        <w:t>Para estar en posibilidad de realizar el manifiesto deberá de acceder de manera directa al sistema del manifiesto de los particulares, en la siguiente dirección electrónica:</w:t>
      </w:r>
      <w:r w:rsidR="00CA01CD" w:rsidRPr="004B08CC">
        <w:rPr>
          <w:rFonts w:ascii="Noto Sans" w:hAnsi="Noto Sans" w:cs="Noto Sans"/>
          <w:sz w:val="20"/>
        </w:rPr>
        <w:t xml:space="preserve"> </w:t>
      </w:r>
      <w:r w:rsidR="00280E0A" w:rsidRPr="004B08CC">
        <w:rPr>
          <w:rFonts w:ascii="Noto Sans" w:hAnsi="Noto Sans" w:cs="Noto Sans"/>
          <w:sz w:val="20"/>
        </w:rPr>
        <w:t>https://manifiesto.buengobierno.gob.mx/SMP-web/loginPage.jsf</w:t>
      </w:r>
    </w:p>
    <w:p w14:paraId="354FABA3" w14:textId="77777777" w:rsidR="00280E0A" w:rsidRPr="004B08CC" w:rsidRDefault="00280E0A" w:rsidP="00B37971">
      <w:pPr>
        <w:tabs>
          <w:tab w:val="left" w:pos="-31680"/>
          <w:tab w:val="left" w:pos="28020"/>
          <w:tab w:val="left" w:pos="28740"/>
          <w:tab w:val="left" w:pos="29460"/>
          <w:tab w:val="left" w:pos="30180"/>
          <w:tab w:val="left" w:pos="30900"/>
          <w:tab w:val="left" w:pos="31620"/>
          <w:tab w:val="left" w:pos="31680"/>
        </w:tabs>
        <w:ind w:right="227"/>
        <w:jc w:val="both"/>
        <w:rPr>
          <w:rFonts w:ascii="Noto Sans" w:hAnsi="Noto Sans" w:cs="Noto Sans"/>
          <w:sz w:val="20"/>
        </w:rPr>
      </w:pPr>
    </w:p>
    <w:p w14:paraId="4C786993" w14:textId="77777777" w:rsidR="003C18A7" w:rsidRPr="004B08CC" w:rsidRDefault="00E65792" w:rsidP="00B37971">
      <w:pPr>
        <w:ind w:right="227"/>
        <w:jc w:val="both"/>
        <w:rPr>
          <w:rFonts w:ascii="Noto Sans" w:hAnsi="Noto Sans" w:cs="Noto Sans"/>
          <w:sz w:val="20"/>
        </w:rPr>
      </w:pPr>
      <w:r w:rsidRPr="004B08CC">
        <w:rPr>
          <w:rFonts w:ascii="Noto Sans" w:hAnsi="Noto Sans" w:cs="Noto Sans"/>
          <w:sz w:val="20"/>
        </w:rPr>
        <w:t>En la ventana del navegador en donde encontraran la página de inicio del Sistema del Manifiesto de los Particulares.</w:t>
      </w:r>
    </w:p>
    <w:p w14:paraId="427712AE" w14:textId="77777777" w:rsidR="000E0952" w:rsidRPr="004B08CC" w:rsidRDefault="000E0952" w:rsidP="00B37971">
      <w:pPr>
        <w:ind w:right="227"/>
        <w:rPr>
          <w:rFonts w:ascii="Noto Sans" w:hAnsi="Noto Sans" w:cs="Noto Sans"/>
          <w:b/>
          <w:sz w:val="20"/>
        </w:rPr>
      </w:pPr>
    </w:p>
    <w:p w14:paraId="6D1474BA" w14:textId="0C0E8C48" w:rsidR="000E0952" w:rsidRPr="004B08CC" w:rsidRDefault="00177D69" w:rsidP="00B37971">
      <w:pPr>
        <w:pStyle w:val="Sinespaciado"/>
        <w:ind w:right="227"/>
        <w:jc w:val="both"/>
        <w:rPr>
          <w:rFonts w:ascii="Noto Sans" w:hAnsi="Noto Sans" w:cs="Noto Sans"/>
          <w:sz w:val="20"/>
          <w:szCs w:val="20"/>
        </w:rPr>
      </w:pPr>
      <w:r w:rsidRPr="004B08CC">
        <w:rPr>
          <w:rFonts w:ascii="Noto Sans" w:hAnsi="Noto Sans" w:cs="Noto Sans"/>
          <w:b/>
          <w:sz w:val="20"/>
          <w:szCs w:val="20"/>
        </w:rPr>
        <w:t>2</w:t>
      </w:r>
      <w:r w:rsidR="00055CB5" w:rsidRPr="004B08CC">
        <w:rPr>
          <w:rFonts w:ascii="Noto Sans" w:hAnsi="Noto Sans" w:cs="Noto Sans"/>
          <w:b/>
          <w:sz w:val="20"/>
          <w:szCs w:val="20"/>
        </w:rPr>
        <w:t>4</w:t>
      </w:r>
      <w:r w:rsidR="000E0952" w:rsidRPr="004B08CC">
        <w:rPr>
          <w:rFonts w:ascii="Noto Sans" w:hAnsi="Noto Sans" w:cs="Noto Sans"/>
          <w:b/>
          <w:sz w:val="20"/>
          <w:szCs w:val="20"/>
        </w:rPr>
        <w:t>. MANUAL DE OPERACIÓN DEL REGISTRO DE PROVEEDORES PARA LA INTEGRIDAD ANTE EL INSTITUTO MEXICANO DEL SEGURO SOCIAL (REPIIMSS</w:t>
      </w:r>
      <w:r w:rsidR="000E0952" w:rsidRPr="004B08CC">
        <w:rPr>
          <w:rFonts w:ascii="Noto Sans" w:hAnsi="Noto Sans" w:cs="Noto Sans"/>
          <w:sz w:val="20"/>
          <w:szCs w:val="20"/>
        </w:rPr>
        <w:t>)</w:t>
      </w:r>
    </w:p>
    <w:p w14:paraId="44CEE367" w14:textId="77777777" w:rsidR="000E0952" w:rsidRPr="004B08CC" w:rsidRDefault="000E0952" w:rsidP="00B37971">
      <w:pPr>
        <w:pStyle w:val="Sinespaciado"/>
        <w:ind w:right="227"/>
        <w:jc w:val="both"/>
        <w:rPr>
          <w:rFonts w:ascii="Noto Sans" w:hAnsi="Noto Sans" w:cs="Noto Sans"/>
          <w:sz w:val="20"/>
          <w:szCs w:val="20"/>
        </w:rPr>
      </w:pPr>
      <w:r w:rsidRPr="004B08CC">
        <w:rPr>
          <w:rFonts w:ascii="Noto Sans" w:hAnsi="Noto Sans" w:cs="Noto Sans"/>
          <w:sz w:val="20"/>
          <w:szCs w:val="20"/>
          <w:lang w:eastAsia="es-MX"/>
        </w:rPr>
        <w:t>Se hace del conocimiento el “</w:t>
      </w:r>
      <w:r w:rsidRPr="004B08CC">
        <w:rPr>
          <w:rFonts w:ascii="Noto Sans" w:hAnsi="Noto Sans" w:cs="Noto Sans"/>
          <w:i/>
          <w:sz w:val="20"/>
          <w:szCs w:val="20"/>
        </w:rPr>
        <w:t>Manual de Operación del Registro de Proveedores para la Integridad ante el Instituto Mexicano del Seguro Social (REPIIMSS)</w:t>
      </w:r>
      <w:r w:rsidRPr="004B08CC">
        <w:rPr>
          <w:rFonts w:ascii="Noto Sans" w:hAnsi="Noto Sans" w:cs="Noto Sans"/>
          <w:i/>
          <w:sz w:val="20"/>
          <w:szCs w:val="20"/>
          <w:lang w:eastAsia="es-MX"/>
        </w:rPr>
        <w:t>”,</w:t>
      </w:r>
      <w:r w:rsidRPr="004B08CC">
        <w:rPr>
          <w:rFonts w:ascii="Noto Sans" w:hAnsi="Noto Sans" w:cs="Noto Sans"/>
          <w:sz w:val="20"/>
          <w:szCs w:val="20"/>
          <w:lang w:eastAsia="es-MX"/>
        </w:rPr>
        <w:t xml:space="preserve"> publicados en el Diario Oficial de la Federación por esta Paraestatal el 2 de diciembre de 2024, el cual se crea como</w:t>
      </w:r>
      <w:r w:rsidRPr="004B08CC">
        <w:rPr>
          <w:rFonts w:ascii="Noto Sans" w:hAnsi="Noto Sans" w:cs="Noto Sans"/>
          <w:sz w:val="20"/>
          <w:szCs w:val="20"/>
        </w:rPr>
        <w:t xml:space="preserve"> </w:t>
      </w:r>
      <w:r w:rsidRPr="004B08CC">
        <w:rPr>
          <w:rFonts w:ascii="Noto Sans" w:hAnsi="Noto Sans" w:cs="Noto Sans"/>
          <w:sz w:val="20"/>
          <w:szCs w:val="20"/>
          <w:lang w:eastAsia="es-MX"/>
        </w:rPr>
        <w:t>un portal informático para el registro y verificación del cumplimiento de los proveedores respecto del marco jurídico normativo, así como para evaluar el cumplimiento de las disposiciones que integran la Política de integridad en los proveedores. Mismo que podrá consultarse en la siguiente dirección electrónica:</w:t>
      </w:r>
      <w:r w:rsidRPr="004B08CC">
        <w:rPr>
          <w:rFonts w:ascii="Noto Sans" w:hAnsi="Noto Sans" w:cs="Noto Sans"/>
          <w:sz w:val="20"/>
          <w:szCs w:val="20"/>
          <w:lang w:val="es-MX" w:eastAsia="es-MX"/>
        </w:rPr>
        <w:t xml:space="preserve">https://padron.buengobierno.gob.mx/ </w:t>
      </w:r>
    </w:p>
    <w:p w14:paraId="4FF6CC8B" w14:textId="77777777" w:rsidR="000E0952" w:rsidRPr="004B08CC" w:rsidRDefault="000E0952" w:rsidP="00B37971">
      <w:pPr>
        <w:suppressAutoHyphens w:val="0"/>
        <w:autoSpaceDE w:val="0"/>
        <w:autoSpaceDN w:val="0"/>
        <w:adjustRightInd w:val="0"/>
        <w:ind w:right="227"/>
        <w:rPr>
          <w:rFonts w:ascii="Noto Sans" w:hAnsi="Noto Sans" w:cs="Noto Sans"/>
          <w:sz w:val="20"/>
          <w:lang w:val="es-MX" w:eastAsia="es-MX"/>
        </w:rPr>
      </w:pPr>
    </w:p>
    <w:p w14:paraId="4A11E070" w14:textId="77777777" w:rsidR="000E0952" w:rsidRPr="004B08CC" w:rsidRDefault="000E0952" w:rsidP="00B37971">
      <w:pPr>
        <w:suppressAutoHyphens w:val="0"/>
        <w:autoSpaceDE w:val="0"/>
        <w:autoSpaceDN w:val="0"/>
        <w:adjustRightInd w:val="0"/>
        <w:ind w:right="227"/>
        <w:rPr>
          <w:rFonts w:ascii="Noto Sans" w:hAnsi="Noto Sans" w:cs="Noto Sans"/>
          <w:sz w:val="20"/>
          <w:lang w:val="es-MX" w:eastAsia="es-MX"/>
        </w:rPr>
      </w:pPr>
      <w:r w:rsidRPr="004B08CC">
        <w:rPr>
          <w:rFonts w:ascii="Noto Sans" w:hAnsi="Noto Sans" w:cs="Noto Sans"/>
          <w:sz w:val="20"/>
          <w:lang w:val="es-MX" w:eastAsia="es-MX"/>
        </w:rPr>
        <w:t>Guía para el registro:</w:t>
      </w:r>
    </w:p>
    <w:p w14:paraId="2ADC10C4" w14:textId="77777777" w:rsidR="00741DB5" w:rsidRPr="004B08CC" w:rsidRDefault="000E0952" w:rsidP="00B37971">
      <w:pPr>
        <w:suppressAutoHyphens w:val="0"/>
        <w:autoSpaceDE w:val="0"/>
        <w:autoSpaceDN w:val="0"/>
        <w:adjustRightInd w:val="0"/>
        <w:ind w:right="227"/>
        <w:rPr>
          <w:rFonts w:ascii="Noto Sans" w:hAnsi="Noto Sans" w:cs="Noto Sans"/>
          <w:sz w:val="20"/>
          <w:lang w:val="es-MX" w:eastAsia="es-MX"/>
        </w:rPr>
      </w:pPr>
      <w:r w:rsidRPr="004B08CC">
        <w:rPr>
          <w:rFonts w:ascii="Noto Sans" w:hAnsi="Noto Sans" w:cs="Noto Sans"/>
          <w:sz w:val="20"/>
          <w:lang w:val="es-MX" w:eastAsia="es-MX"/>
        </w:rPr>
        <w:t xml:space="preserve">https://padron.funcionpublica.gob.mx/wp-content/uploads/2024/08/Guia-de-registro-al-Padron-de-Integridad-Empresarial-2024-V8_compressed-1.pdf </w:t>
      </w:r>
    </w:p>
    <w:p w14:paraId="577BEE24" w14:textId="77777777" w:rsidR="009663B3" w:rsidRDefault="009663B3" w:rsidP="00B37971">
      <w:pPr>
        <w:ind w:right="227"/>
        <w:jc w:val="center"/>
        <w:rPr>
          <w:rFonts w:ascii="Noto Sans" w:hAnsi="Noto Sans" w:cs="Noto Sans"/>
          <w:b/>
          <w:sz w:val="20"/>
        </w:rPr>
      </w:pPr>
    </w:p>
    <w:p w14:paraId="5258D88B" w14:textId="77777777" w:rsidR="00F406BA" w:rsidRPr="00F406BA" w:rsidRDefault="00F406BA" w:rsidP="00F406BA">
      <w:pPr>
        <w:ind w:right="227"/>
        <w:jc w:val="both"/>
        <w:rPr>
          <w:rFonts w:ascii="Noto Sans" w:hAnsi="Noto Sans" w:cs="Noto Sans"/>
          <w:sz w:val="20"/>
        </w:rPr>
      </w:pPr>
      <w:r w:rsidRPr="00F406BA">
        <w:rPr>
          <w:rFonts w:ascii="Noto Sans" w:hAnsi="Noto Sans" w:cs="Noto Sans"/>
          <w:sz w:val="20"/>
        </w:rPr>
        <w:t xml:space="preserve">Registro de Proveedores para la Integridad ante el Instituto Mexicano del Seguro Social (REPIIMSS), que funciona como un portal informático para el registro y verificación del cumplimiento de los proveedores respecto del marco normativo aplicable, así como para evaluar el cumplimiento de las disposiciones que integran la Política de Integridad. Dicho registro se encuentra disponible y en operación en la siguiente página electrónica: </w:t>
      </w:r>
    </w:p>
    <w:p w14:paraId="35784090" w14:textId="77777777" w:rsidR="00F406BA" w:rsidRPr="00F406BA" w:rsidRDefault="00F406BA" w:rsidP="00F406BA">
      <w:pPr>
        <w:ind w:right="227"/>
        <w:jc w:val="both"/>
        <w:rPr>
          <w:rFonts w:ascii="Noto Sans" w:hAnsi="Noto Sans" w:cs="Noto Sans"/>
          <w:sz w:val="20"/>
        </w:rPr>
      </w:pPr>
    </w:p>
    <w:p w14:paraId="615195A6" w14:textId="77777777" w:rsidR="00F406BA" w:rsidRPr="00F406BA" w:rsidRDefault="00F406BA" w:rsidP="00F406BA">
      <w:pPr>
        <w:ind w:right="227"/>
        <w:jc w:val="both"/>
        <w:rPr>
          <w:rFonts w:ascii="Noto Sans" w:hAnsi="Noto Sans" w:cs="Noto Sans"/>
          <w:sz w:val="20"/>
        </w:rPr>
      </w:pPr>
      <w:r w:rsidRPr="00F406BA">
        <w:rPr>
          <w:rFonts w:ascii="Noto Sans" w:hAnsi="Noto Sans" w:cs="Noto Sans"/>
          <w:sz w:val="20"/>
        </w:rPr>
        <w:t>Proveedores IMSS</w:t>
      </w:r>
    </w:p>
    <w:p w14:paraId="11E6EA22" w14:textId="77777777" w:rsidR="00F406BA" w:rsidRPr="00F406BA" w:rsidRDefault="00F406BA" w:rsidP="00F406BA">
      <w:pPr>
        <w:ind w:right="227"/>
        <w:jc w:val="both"/>
        <w:rPr>
          <w:rFonts w:ascii="Noto Sans" w:hAnsi="Noto Sans" w:cs="Noto Sans"/>
          <w:sz w:val="20"/>
        </w:rPr>
      </w:pPr>
      <w:r w:rsidRPr="00F406BA">
        <w:rPr>
          <w:rFonts w:ascii="Noto Sans" w:hAnsi="Noto Sans" w:cs="Noto Sans"/>
          <w:sz w:val="20"/>
        </w:rPr>
        <w:t xml:space="preserve">Página oficial del Instituto: http://www.imss.gob.mx/proveedores </w:t>
      </w:r>
    </w:p>
    <w:p w14:paraId="62B0D23F" w14:textId="77777777" w:rsidR="00F406BA" w:rsidRPr="00F406BA" w:rsidRDefault="00F406BA" w:rsidP="00F406BA">
      <w:pPr>
        <w:ind w:right="227"/>
        <w:jc w:val="both"/>
        <w:rPr>
          <w:rFonts w:ascii="Noto Sans" w:hAnsi="Noto Sans" w:cs="Noto Sans"/>
          <w:sz w:val="20"/>
        </w:rPr>
      </w:pPr>
      <w:r w:rsidRPr="00F406BA">
        <w:rPr>
          <w:rFonts w:ascii="Noto Sans" w:hAnsi="Noto Sans" w:cs="Noto Sans"/>
          <w:sz w:val="20"/>
        </w:rPr>
        <w:t xml:space="preserve">Registro: https://repiimss.imss.gob.mx/imss/registro </w:t>
      </w:r>
    </w:p>
    <w:p w14:paraId="347EA80F" w14:textId="77777777" w:rsidR="00F406BA" w:rsidRPr="00F406BA" w:rsidRDefault="00F406BA" w:rsidP="00F406BA">
      <w:pPr>
        <w:ind w:right="227"/>
        <w:jc w:val="both"/>
        <w:rPr>
          <w:rFonts w:ascii="Noto Sans" w:hAnsi="Noto Sans" w:cs="Noto Sans"/>
          <w:sz w:val="20"/>
        </w:rPr>
      </w:pPr>
      <w:r w:rsidRPr="00F406BA">
        <w:rPr>
          <w:rFonts w:ascii="Noto Sans" w:hAnsi="Noto Sans" w:cs="Noto Sans"/>
          <w:sz w:val="20"/>
        </w:rPr>
        <w:t xml:space="preserve">Ingreso: https://repiimss.imss.gob.mx/imss/login </w:t>
      </w:r>
    </w:p>
    <w:p w14:paraId="7A0213DF" w14:textId="77777777" w:rsidR="00F406BA" w:rsidRPr="00F406BA" w:rsidRDefault="00F406BA" w:rsidP="00F406BA">
      <w:pPr>
        <w:ind w:right="227"/>
        <w:jc w:val="center"/>
        <w:rPr>
          <w:rFonts w:ascii="Noto Sans" w:hAnsi="Noto Sans" w:cs="Noto Sans"/>
          <w:sz w:val="20"/>
        </w:rPr>
      </w:pPr>
    </w:p>
    <w:p w14:paraId="0D8C9AC2" w14:textId="77777777" w:rsidR="00F406BA" w:rsidRPr="004B08CC" w:rsidRDefault="00F406BA" w:rsidP="00B37971">
      <w:pPr>
        <w:ind w:right="227"/>
        <w:jc w:val="center"/>
        <w:rPr>
          <w:rFonts w:ascii="Noto Sans" w:hAnsi="Noto Sans" w:cs="Noto Sans"/>
          <w:b/>
          <w:sz w:val="20"/>
        </w:rPr>
      </w:pPr>
    </w:p>
    <w:p w14:paraId="6A5B46C3" w14:textId="0C901759" w:rsidR="009663B3" w:rsidRPr="004B08CC" w:rsidRDefault="00792822" w:rsidP="000E5225">
      <w:pPr>
        <w:suppressAutoHyphens w:val="0"/>
        <w:ind w:right="227"/>
        <w:rPr>
          <w:rFonts w:ascii="Noto Sans" w:hAnsi="Noto Sans" w:cs="Noto Sans"/>
          <w:b/>
          <w:sz w:val="20"/>
        </w:rPr>
      </w:pPr>
      <w:r w:rsidRPr="004B08CC">
        <w:rPr>
          <w:rFonts w:ascii="Noto Sans" w:hAnsi="Noto Sans" w:cs="Noto Sans"/>
          <w:b/>
          <w:sz w:val="20"/>
        </w:rPr>
        <w:br w:type="page"/>
      </w:r>
    </w:p>
    <w:p w14:paraId="4AB68806" w14:textId="77777777" w:rsidR="004F3E6A" w:rsidRPr="004B08CC" w:rsidRDefault="008804FE" w:rsidP="00B37971">
      <w:pPr>
        <w:ind w:right="227"/>
        <w:jc w:val="center"/>
        <w:rPr>
          <w:rFonts w:ascii="Noto Sans" w:hAnsi="Noto Sans" w:cs="Noto Sans"/>
          <w:b/>
          <w:sz w:val="20"/>
        </w:rPr>
      </w:pPr>
      <w:r w:rsidRPr="004B08CC">
        <w:rPr>
          <w:rFonts w:ascii="Noto Sans" w:hAnsi="Noto Sans" w:cs="Noto Sans"/>
          <w:b/>
          <w:sz w:val="20"/>
        </w:rPr>
        <w:lastRenderedPageBreak/>
        <w:t xml:space="preserve">ANEXO NÚMERO </w:t>
      </w:r>
      <w:r w:rsidR="009D7EC8" w:rsidRPr="004B08CC">
        <w:rPr>
          <w:rFonts w:ascii="Noto Sans" w:hAnsi="Noto Sans" w:cs="Noto Sans"/>
          <w:b/>
          <w:sz w:val="20"/>
        </w:rPr>
        <w:t>0</w:t>
      </w:r>
      <w:r w:rsidRPr="004B08CC">
        <w:rPr>
          <w:rFonts w:ascii="Noto Sans" w:hAnsi="Noto Sans" w:cs="Noto Sans"/>
          <w:b/>
          <w:sz w:val="20"/>
        </w:rPr>
        <w:t>1 (UNO</w:t>
      </w:r>
      <w:r w:rsidR="00914989" w:rsidRPr="004B08CC">
        <w:rPr>
          <w:rFonts w:ascii="Noto Sans" w:hAnsi="Noto Sans" w:cs="Noto Sans"/>
          <w:b/>
          <w:sz w:val="20"/>
        </w:rPr>
        <w:t>)</w:t>
      </w:r>
    </w:p>
    <w:p w14:paraId="578D1835" w14:textId="77777777" w:rsidR="000F5C37" w:rsidRPr="004B08CC" w:rsidRDefault="000F5C37" w:rsidP="00B37971">
      <w:pPr>
        <w:suppressAutoHyphens w:val="0"/>
        <w:spacing w:line="259" w:lineRule="auto"/>
        <w:ind w:right="227"/>
        <w:contextualSpacing/>
        <w:jc w:val="both"/>
        <w:rPr>
          <w:rFonts w:ascii="Noto Sans" w:hAnsi="Noto Sans" w:cs="Noto Sans"/>
          <w:sz w:val="20"/>
        </w:rPr>
      </w:pPr>
    </w:p>
    <w:p w14:paraId="3821B682" w14:textId="77777777" w:rsidR="00364CF3" w:rsidRPr="00364CF3" w:rsidRDefault="00364CF3" w:rsidP="00364CF3">
      <w:pPr>
        <w:overflowPunct w:val="0"/>
        <w:autoSpaceDE w:val="0"/>
        <w:jc w:val="both"/>
        <w:textAlignment w:val="baseline"/>
        <w:rPr>
          <w:rFonts w:ascii="Noto Sans" w:hAnsi="Noto Sans" w:cs="Noto Sans"/>
          <w:b/>
          <w:sz w:val="20"/>
        </w:rPr>
      </w:pPr>
    </w:p>
    <w:p w14:paraId="006372FF" w14:textId="77777777" w:rsidR="00364CF3" w:rsidRPr="00364CF3" w:rsidRDefault="00364CF3" w:rsidP="00364CF3">
      <w:pPr>
        <w:overflowPunct w:val="0"/>
        <w:autoSpaceDE w:val="0"/>
        <w:jc w:val="center"/>
        <w:textAlignment w:val="baseline"/>
        <w:rPr>
          <w:rFonts w:ascii="Noto Sans" w:hAnsi="Noto Sans" w:cs="Noto Sans"/>
          <w:b/>
          <w:sz w:val="20"/>
        </w:rPr>
      </w:pPr>
      <w:r w:rsidRPr="00364CF3">
        <w:rPr>
          <w:rFonts w:ascii="Noto Sans" w:hAnsi="Noto Sans" w:cs="Noto Sans"/>
          <w:b/>
          <w:sz w:val="20"/>
        </w:rPr>
        <w:t>TERMINOS Y CONDICIONES</w:t>
      </w:r>
    </w:p>
    <w:p w14:paraId="023F44FB" w14:textId="77777777" w:rsidR="00364CF3" w:rsidRPr="00364CF3" w:rsidRDefault="00364CF3" w:rsidP="00364CF3">
      <w:pPr>
        <w:overflowPunct w:val="0"/>
        <w:autoSpaceDE w:val="0"/>
        <w:jc w:val="both"/>
        <w:textAlignment w:val="baseline"/>
        <w:rPr>
          <w:rFonts w:ascii="Noto Sans" w:hAnsi="Noto Sans" w:cs="Noto Sans"/>
          <w:b/>
          <w:sz w:val="20"/>
        </w:rPr>
      </w:pPr>
    </w:p>
    <w:p w14:paraId="50460855" w14:textId="77777777" w:rsidR="00364CF3" w:rsidRPr="00364CF3" w:rsidRDefault="00364CF3" w:rsidP="00364CF3">
      <w:pPr>
        <w:overflowPunct w:val="0"/>
        <w:autoSpaceDE w:val="0"/>
        <w:jc w:val="both"/>
        <w:textAlignment w:val="baseline"/>
        <w:rPr>
          <w:rFonts w:ascii="Noto Sans" w:hAnsi="Noto Sans" w:cs="Noto Sans"/>
          <w:b/>
          <w:sz w:val="20"/>
        </w:rPr>
      </w:pPr>
      <w:r w:rsidRPr="00364CF3">
        <w:rPr>
          <w:rFonts w:ascii="Noto Sans" w:hAnsi="Noto Sans" w:cs="Noto Sans"/>
          <w:b/>
          <w:sz w:val="20"/>
        </w:rPr>
        <w:t>ADQUISICIÓN DE FERRETERÍA CEMENTO Y PRODUCTOS DE CONCRETO, PARA EL EJERCICIO FISCAL 2025.</w:t>
      </w:r>
    </w:p>
    <w:p w14:paraId="29BA811B" w14:textId="77777777" w:rsidR="00364CF3" w:rsidRPr="00364CF3" w:rsidRDefault="00364CF3" w:rsidP="00364CF3">
      <w:pPr>
        <w:overflowPunct w:val="0"/>
        <w:autoSpaceDE w:val="0"/>
        <w:jc w:val="both"/>
        <w:textAlignment w:val="baseline"/>
        <w:rPr>
          <w:rFonts w:ascii="Noto Sans" w:hAnsi="Noto Sans" w:cs="Noto Sans"/>
          <w:b/>
          <w:sz w:val="20"/>
        </w:rPr>
      </w:pPr>
    </w:p>
    <w:p w14:paraId="23A8C65C" w14:textId="77777777" w:rsidR="00364CF3" w:rsidRPr="00364CF3" w:rsidRDefault="00364CF3" w:rsidP="00364CF3">
      <w:pPr>
        <w:overflowPunct w:val="0"/>
        <w:autoSpaceDE w:val="0"/>
        <w:jc w:val="both"/>
        <w:textAlignment w:val="baseline"/>
        <w:rPr>
          <w:rFonts w:ascii="Noto Sans" w:hAnsi="Noto Sans" w:cs="Noto Sans"/>
          <w:sz w:val="20"/>
        </w:rPr>
      </w:pPr>
      <w:r w:rsidRPr="00364CF3">
        <w:rPr>
          <w:rFonts w:ascii="Noto Sans" w:hAnsi="Noto Sans" w:cs="Noto Sans"/>
          <w:sz w:val="20"/>
        </w:rPr>
        <w:t xml:space="preserve"> “EL INSTITUTO” requiere y “EL PROVEEDOR” se obliga a suministrar los bienes ADQUISICIÓN DE FERRETERÍA CEMENTO Y PRODUCTOS DE CONCRETO, PARA EL EJERCICIO FISCAL 2025, cuyas características y especificaciones se describen en este anexo. </w:t>
      </w:r>
    </w:p>
    <w:p w14:paraId="3B1D8F38" w14:textId="77777777" w:rsidR="00364CF3" w:rsidRDefault="00364CF3" w:rsidP="00364CF3">
      <w:pPr>
        <w:overflowPunct w:val="0"/>
        <w:autoSpaceDE w:val="0"/>
        <w:jc w:val="both"/>
        <w:textAlignment w:val="baseline"/>
        <w:rPr>
          <w:rFonts w:ascii="Noto Sans" w:hAnsi="Noto Sans" w:cs="Noto Sans"/>
          <w:b/>
          <w:sz w:val="20"/>
        </w:rPr>
      </w:pPr>
    </w:p>
    <w:p w14:paraId="73CBBAAD" w14:textId="1CCE8DAB" w:rsidR="00AF4D55" w:rsidRPr="004B08CC" w:rsidRDefault="00AF4D55" w:rsidP="00364CF3">
      <w:pPr>
        <w:overflowPunct w:val="0"/>
        <w:autoSpaceDE w:val="0"/>
        <w:jc w:val="both"/>
        <w:textAlignment w:val="baseline"/>
        <w:rPr>
          <w:rFonts w:ascii="Noto Sans" w:hAnsi="Noto Sans" w:cs="Noto Sans"/>
          <w:b/>
          <w:sz w:val="20"/>
        </w:rPr>
      </w:pPr>
      <w:r w:rsidRPr="004B08CC">
        <w:rPr>
          <w:rFonts w:ascii="Noto Sans" w:hAnsi="Noto Sans" w:cs="Noto Sans"/>
          <w:b/>
          <w:sz w:val="20"/>
        </w:rPr>
        <w:t>Vigencia.</w:t>
      </w:r>
    </w:p>
    <w:p w14:paraId="69C568B8" w14:textId="6AAE1BA2" w:rsidR="00AF4D55" w:rsidRPr="004B08CC" w:rsidRDefault="00AF4D55" w:rsidP="00AF4D55">
      <w:pPr>
        <w:overflowPunct w:val="0"/>
        <w:autoSpaceDE w:val="0"/>
        <w:autoSpaceDN w:val="0"/>
        <w:adjustRightInd w:val="0"/>
        <w:ind w:right="-1"/>
        <w:jc w:val="both"/>
        <w:textAlignment w:val="baseline"/>
        <w:rPr>
          <w:rFonts w:ascii="Noto Sans" w:eastAsia="Soberana Sans" w:hAnsi="Noto Sans" w:cs="Noto Sans"/>
          <w:bCs/>
          <w:sz w:val="20"/>
          <w:lang w:eastAsia="es-MX"/>
        </w:rPr>
      </w:pPr>
      <w:r w:rsidRPr="004B08CC">
        <w:rPr>
          <w:rFonts w:ascii="Noto Sans" w:eastAsia="Soberana Sans" w:hAnsi="Noto Sans" w:cs="Noto Sans"/>
          <w:bCs/>
          <w:sz w:val="20"/>
          <w:lang w:val="es-MX" w:eastAsia="es-MX"/>
        </w:rPr>
        <w:t xml:space="preserve">La vigencia del contrato será </w:t>
      </w:r>
      <w:r w:rsidRPr="004B08CC">
        <w:rPr>
          <w:rFonts w:ascii="Noto Sans" w:hAnsi="Noto Sans" w:cs="Noto Sans"/>
          <w:sz w:val="20"/>
        </w:rPr>
        <w:t>del día</w:t>
      </w:r>
      <w:r w:rsidR="00006C92">
        <w:rPr>
          <w:rFonts w:ascii="Noto Sans" w:hAnsi="Noto Sans" w:cs="Noto Sans"/>
          <w:sz w:val="20"/>
        </w:rPr>
        <w:t xml:space="preserve"> </w:t>
      </w:r>
      <w:r w:rsidR="00826DFA" w:rsidRPr="00006C92">
        <w:rPr>
          <w:rFonts w:ascii="Noto Sans" w:hAnsi="Noto Sans" w:cs="Noto Sans"/>
          <w:sz w:val="20"/>
        </w:rPr>
        <w:t>hábil</w:t>
      </w:r>
      <w:r w:rsidRPr="00006C92">
        <w:rPr>
          <w:rFonts w:ascii="Noto Sans" w:hAnsi="Noto Sans" w:cs="Noto Sans"/>
          <w:sz w:val="20"/>
        </w:rPr>
        <w:t xml:space="preserve"> siguiente a partir de la firma del contrato al 31 de diciembre de 2025.</w:t>
      </w:r>
    </w:p>
    <w:p w14:paraId="554F4E02" w14:textId="77777777" w:rsidR="00AF4D55" w:rsidRPr="004B08CC" w:rsidRDefault="00AF4D55" w:rsidP="00AF4D55">
      <w:pPr>
        <w:widowControl w:val="0"/>
        <w:overflowPunct w:val="0"/>
        <w:autoSpaceDE w:val="0"/>
        <w:autoSpaceDN w:val="0"/>
        <w:adjustRightInd w:val="0"/>
        <w:ind w:right="-1"/>
        <w:jc w:val="both"/>
        <w:textAlignment w:val="baseline"/>
        <w:rPr>
          <w:rFonts w:ascii="Noto Sans" w:hAnsi="Noto Sans" w:cs="Noto Sans"/>
          <w:sz w:val="20"/>
          <w:lang w:val="es-MX"/>
        </w:rPr>
      </w:pPr>
    </w:p>
    <w:p w14:paraId="5E708388" w14:textId="77777777" w:rsidR="00AF4D55" w:rsidRPr="004B08CC" w:rsidRDefault="00AF4D55" w:rsidP="00AF4D55">
      <w:pPr>
        <w:jc w:val="both"/>
        <w:rPr>
          <w:rFonts w:ascii="Noto Sans" w:hAnsi="Noto Sans" w:cs="Noto Sans"/>
          <w:b/>
          <w:sz w:val="20"/>
        </w:rPr>
      </w:pPr>
      <w:r w:rsidRPr="004B08CC">
        <w:rPr>
          <w:rFonts w:ascii="Noto Sans" w:hAnsi="Noto Sans" w:cs="Noto Sans"/>
          <w:b/>
          <w:sz w:val="20"/>
        </w:rPr>
        <w:t>Lugar y entrega de los bienes</w:t>
      </w:r>
    </w:p>
    <w:p w14:paraId="1D72EC53" w14:textId="77777777" w:rsidR="00AF4D55" w:rsidRPr="004B08CC" w:rsidRDefault="00AF4D55" w:rsidP="00AF4D55">
      <w:pPr>
        <w:jc w:val="both"/>
        <w:rPr>
          <w:rFonts w:ascii="Noto Sans" w:hAnsi="Noto Sans" w:cs="Noto Sans"/>
          <w:b/>
          <w:sz w:val="20"/>
        </w:rPr>
      </w:pPr>
    </w:p>
    <w:p w14:paraId="5CE0DF8D" w14:textId="212B39A7" w:rsidR="00AF4D55" w:rsidRPr="004B08CC" w:rsidRDefault="00AF4D55" w:rsidP="00AF4D55">
      <w:pPr>
        <w:widowControl w:val="0"/>
        <w:ind w:right="-1"/>
        <w:jc w:val="both"/>
        <w:rPr>
          <w:rFonts w:ascii="Noto Sans" w:hAnsi="Noto Sans" w:cs="Noto Sans"/>
          <w:sz w:val="20"/>
        </w:rPr>
      </w:pPr>
      <w:r w:rsidRPr="004B08CC">
        <w:rPr>
          <w:rFonts w:ascii="Noto Sans" w:hAnsi="Noto Sans" w:cs="Noto Sans"/>
          <w:sz w:val="20"/>
        </w:rPr>
        <w:t>“EL PROVEEDOR” deberá de entregar los bienes dentro de los 3 (tres) días hábiles posteriores a la recepción de la orden de compra (se  anexa orden de compra ANEXO</w:t>
      </w:r>
      <w:r w:rsidR="00114402">
        <w:rPr>
          <w:rFonts w:ascii="Noto Sans" w:hAnsi="Noto Sans" w:cs="Noto Sans"/>
          <w:sz w:val="20"/>
        </w:rPr>
        <w:t xml:space="preserve"> NUMERO 3</w:t>
      </w:r>
      <w:r w:rsidRPr="004B08CC">
        <w:rPr>
          <w:rFonts w:ascii="Noto Sans" w:hAnsi="Noto Sans" w:cs="Noto Sans"/>
          <w:sz w:val="20"/>
        </w:rPr>
        <w:t xml:space="preserve"> </w:t>
      </w:r>
      <w:r w:rsidR="00114402">
        <w:rPr>
          <w:rFonts w:ascii="Noto Sans" w:hAnsi="Noto Sans" w:cs="Noto Sans"/>
          <w:sz w:val="20"/>
        </w:rPr>
        <w:t>(TRES</w:t>
      </w:r>
      <w:r w:rsidRPr="004B08CC">
        <w:rPr>
          <w:rFonts w:ascii="Noto Sans" w:hAnsi="Noto Sans" w:cs="Noto Sans"/>
          <w:sz w:val="20"/>
        </w:rPr>
        <w:t xml:space="preserve">), considerándose este plazo como entrega oportuna, a partir del 4 (cuarto) día hábil se considera entrega con atraso y se aplicara la penalización correspondiente. </w:t>
      </w:r>
    </w:p>
    <w:p w14:paraId="39ED154A" w14:textId="77777777" w:rsidR="00AF4D55" w:rsidRPr="004B08CC" w:rsidRDefault="00AF4D55" w:rsidP="00AF4D55">
      <w:pPr>
        <w:widowControl w:val="0"/>
        <w:ind w:right="-1"/>
        <w:jc w:val="both"/>
        <w:rPr>
          <w:rFonts w:ascii="Noto Sans" w:hAnsi="Noto Sans" w:cs="Noto Sans"/>
          <w:sz w:val="20"/>
        </w:rPr>
      </w:pPr>
    </w:p>
    <w:p w14:paraId="57569564" w14:textId="77777777" w:rsidR="00AF4D55" w:rsidRPr="004B08CC" w:rsidRDefault="00AF4D55" w:rsidP="00AF4D55">
      <w:pPr>
        <w:spacing w:after="120"/>
        <w:jc w:val="both"/>
        <w:rPr>
          <w:rFonts w:ascii="Noto Sans" w:hAnsi="Noto Sans" w:cs="Noto Sans"/>
          <w:sz w:val="20"/>
        </w:rPr>
      </w:pPr>
      <w:r w:rsidRPr="004B08CC">
        <w:rPr>
          <w:rFonts w:ascii="Noto Sans" w:hAnsi="Noto Sans" w:cs="Noto Sans"/>
          <w:sz w:val="20"/>
        </w:rPr>
        <w:t xml:space="preserve">“EL INSTITUTO” generara órdenes de compra las cuales hará del conocimiento al proveedor, vía correo electrónico. </w:t>
      </w:r>
    </w:p>
    <w:p w14:paraId="2FAE118B" w14:textId="77777777" w:rsidR="00AF4D55" w:rsidRPr="004B08CC" w:rsidRDefault="00AF4D55" w:rsidP="00AF4D55">
      <w:pPr>
        <w:spacing w:after="120"/>
        <w:jc w:val="both"/>
        <w:rPr>
          <w:rFonts w:ascii="Noto Sans" w:hAnsi="Noto Sans" w:cs="Noto Sans"/>
          <w:sz w:val="20"/>
        </w:rPr>
      </w:pPr>
      <w:r w:rsidRPr="004B08CC">
        <w:rPr>
          <w:rFonts w:ascii="Noto Sans" w:hAnsi="Noto Sans" w:cs="Noto Sans"/>
          <w:sz w:val="20"/>
        </w:rPr>
        <w:t>“EL PROVEEDOR” se obliga a proporcionar un correo electrónico para la recepción de las órdenes de compra que genere el instituto, y en caso de que por algún motivo se requiera de sustituir el correo original, deberá de hacer del conocimiento al administrador del contrato del nuevo correo electrónico; quedando el proveedor como responsable por las órdenes de compra que no se le hagan llegar debido a la problemática que presente su correo”.</w:t>
      </w:r>
    </w:p>
    <w:p w14:paraId="43E3D0C5" w14:textId="77777777" w:rsidR="00AF4D55" w:rsidRPr="004B08CC" w:rsidRDefault="00AF4D55" w:rsidP="00AF4D55">
      <w:pPr>
        <w:spacing w:after="120"/>
        <w:jc w:val="both"/>
        <w:rPr>
          <w:rFonts w:ascii="Noto Sans" w:hAnsi="Noto Sans" w:cs="Noto Sans"/>
          <w:sz w:val="20"/>
        </w:rPr>
      </w:pPr>
      <w:r w:rsidRPr="004B08CC">
        <w:rPr>
          <w:rFonts w:ascii="Noto Sans" w:hAnsi="Noto Sans" w:cs="Noto Sans"/>
          <w:sz w:val="20"/>
        </w:rPr>
        <w:t>“EL PROVEEDOR” se obliga a entregar directamente en cada uno de los sub-almacenes de conservación y en caso de no existir sub almacén deberá de entregar en la unidad sede de la jefatura de conservación tanto en unidades de la zona metropolitana como en la  sede de las unidades foráneas, descritas en el directorio de unidades que se contemplan en el Anexo Numero 2 (DOS) A.</w:t>
      </w:r>
    </w:p>
    <w:p w14:paraId="730BEED0" w14:textId="1878CAD5" w:rsidR="00AF4D55" w:rsidRDefault="00AF4D55" w:rsidP="00AF4D55">
      <w:pPr>
        <w:widowControl w:val="0"/>
        <w:overflowPunct w:val="0"/>
        <w:autoSpaceDE w:val="0"/>
        <w:autoSpaceDN w:val="0"/>
        <w:adjustRightInd w:val="0"/>
        <w:ind w:right="-1"/>
        <w:textAlignment w:val="baseline"/>
        <w:rPr>
          <w:rFonts w:ascii="Noto Sans" w:hAnsi="Noto Sans" w:cs="Noto Sans"/>
          <w:b/>
          <w:sz w:val="20"/>
        </w:rPr>
      </w:pPr>
      <w:r w:rsidRPr="004B08CC">
        <w:rPr>
          <w:rFonts w:ascii="Noto Sans" w:hAnsi="Noto Sans" w:cs="Noto Sans"/>
          <w:b/>
          <w:sz w:val="20"/>
        </w:rPr>
        <w:t xml:space="preserve">Condiciones para la entrega del bien. </w:t>
      </w:r>
    </w:p>
    <w:p w14:paraId="1209AE84" w14:textId="77777777" w:rsidR="00C75C20" w:rsidRPr="004B08CC" w:rsidRDefault="00C75C20" w:rsidP="00AF4D55">
      <w:pPr>
        <w:widowControl w:val="0"/>
        <w:overflowPunct w:val="0"/>
        <w:autoSpaceDE w:val="0"/>
        <w:autoSpaceDN w:val="0"/>
        <w:adjustRightInd w:val="0"/>
        <w:ind w:right="-1"/>
        <w:textAlignment w:val="baseline"/>
        <w:rPr>
          <w:rFonts w:ascii="Noto Sans" w:hAnsi="Noto Sans" w:cs="Noto Sans"/>
          <w:b/>
          <w:sz w:val="20"/>
        </w:rPr>
      </w:pPr>
    </w:p>
    <w:p w14:paraId="2BD587B1" w14:textId="77777777" w:rsidR="00AF4D55" w:rsidRPr="004B08CC" w:rsidRDefault="00AF4D55" w:rsidP="00AF4D55">
      <w:pPr>
        <w:spacing w:after="120"/>
        <w:jc w:val="both"/>
        <w:rPr>
          <w:rFonts w:ascii="Noto Sans" w:hAnsi="Noto Sans" w:cs="Noto Sans"/>
          <w:sz w:val="20"/>
        </w:rPr>
      </w:pPr>
      <w:r w:rsidRPr="004B08CC">
        <w:rPr>
          <w:rFonts w:ascii="Noto Sans" w:hAnsi="Noto Sans" w:cs="Noto Sans"/>
          <w:sz w:val="20"/>
        </w:rPr>
        <w:t>La transportación de los bienes, las maniobras de carga y descarga en el lugar de entrega serán a cargo del proveedor, así como el aseguramiento de los bienes, hasta que estos sean recibidos de conformidad por el instituto.</w:t>
      </w:r>
    </w:p>
    <w:p w14:paraId="39C35AF5" w14:textId="7D42A0D4" w:rsidR="00AF4D55" w:rsidRPr="004B08CC" w:rsidRDefault="00AF4D55" w:rsidP="00AF4D55">
      <w:pPr>
        <w:spacing w:after="120"/>
        <w:jc w:val="both"/>
        <w:rPr>
          <w:rFonts w:ascii="Noto Sans" w:hAnsi="Noto Sans" w:cs="Noto Sans"/>
          <w:sz w:val="20"/>
        </w:rPr>
      </w:pPr>
      <w:r w:rsidRPr="004B08CC">
        <w:rPr>
          <w:rFonts w:ascii="Noto Sans" w:hAnsi="Noto Sans" w:cs="Noto Sans"/>
          <w:sz w:val="20"/>
        </w:rPr>
        <w:t xml:space="preserve">Durante la recepción, los bienes estarán sujetos a una verificación visual aleatoria, con objeto de revisar que se entreguen conforme a la descripción ofrecida en su propuesta, así como con las condiciones requeridas en la presente </w:t>
      </w:r>
      <w:r w:rsidR="00F32283">
        <w:rPr>
          <w:rFonts w:ascii="Noto Sans" w:hAnsi="Noto Sans" w:cs="Noto Sans"/>
          <w:sz w:val="20"/>
        </w:rPr>
        <w:t>adjudicación</w:t>
      </w:r>
      <w:r w:rsidRPr="004B08CC">
        <w:rPr>
          <w:rFonts w:ascii="Noto Sans" w:hAnsi="Noto Sans" w:cs="Noto Sans"/>
          <w:sz w:val="20"/>
        </w:rPr>
        <w:t xml:space="preserve">. </w:t>
      </w:r>
    </w:p>
    <w:p w14:paraId="168531B0" w14:textId="77777777" w:rsidR="00AF4D55" w:rsidRPr="004B08CC" w:rsidRDefault="00AF4D55" w:rsidP="00AF4D55">
      <w:pPr>
        <w:spacing w:after="120"/>
        <w:jc w:val="both"/>
        <w:rPr>
          <w:rFonts w:ascii="Noto Sans" w:hAnsi="Noto Sans" w:cs="Noto Sans"/>
          <w:sz w:val="20"/>
        </w:rPr>
      </w:pPr>
      <w:r w:rsidRPr="004B08CC">
        <w:rPr>
          <w:rFonts w:ascii="Noto Sans" w:hAnsi="Noto Sans" w:cs="Noto Sans"/>
          <w:sz w:val="20"/>
        </w:rPr>
        <w:lastRenderedPageBreak/>
        <w:t xml:space="preserve"> “EL PROVEEDOR” que resulte adjudicado, será responsable civilmente por la negligencia, impericia o dolo en que incurra personalmente o por los trabajadores a su servicio, por lo que se obliga a indemnizar a “EL INSTITUTO” de los daños y perjuicios que le ocasione.</w:t>
      </w:r>
    </w:p>
    <w:p w14:paraId="0ECFE7C2" w14:textId="072EFC4E" w:rsidR="00AF4D55" w:rsidRPr="004B08CC" w:rsidRDefault="00AF4D55" w:rsidP="00AF4D55">
      <w:pPr>
        <w:spacing w:after="120"/>
        <w:jc w:val="both"/>
        <w:rPr>
          <w:rFonts w:ascii="Noto Sans" w:hAnsi="Noto Sans" w:cs="Noto Sans"/>
          <w:sz w:val="20"/>
        </w:rPr>
      </w:pPr>
      <w:r w:rsidRPr="004B08CC">
        <w:rPr>
          <w:rFonts w:ascii="Noto Sans" w:hAnsi="Noto Sans" w:cs="Noto Sans"/>
          <w:sz w:val="20"/>
        </w:rPr>
        <w:t xml:space="preserve">Las partes convienen en que “EL INSTITUTO”  no adquiere ninguna obligación de carácter laboral para con “EL PROVEEDOR”, ni para con los trabajadores que el mismo contrate para la distribución de los bienes objeto de la presente </w:t>
      </w:r>
      <w:r w:rsidR="00F32283">
        <w:rPr>
          <w:rFonts w:ascii="Noto Sans" w:hAnsi="Noto Sans" w:cs="Noto Sans"/>
          <w:sz w:val="20"/>
        </w:rPr>
        <w:t>adjudicación</w:t>
      </w:r>
      <w:r w:rsidRPr="004B08CC">
        <w:rPr>
          <w:rFonts w:ascii="Noto Sans" w:hAnsi="Noto Sans" w:cs="Noto Sans"/>
          <w:sz w:val="20"/>
        </w:rPr>
        <w:t>, toda vez que dicho personal depende exclusivamente de “EL PROVEEDOR”, siendo por tanto a cargo de éste todas las responsabilidades provenientes de los bienes del personal que le auxilie, y que no sea puesto a su disposición por “EL INSTITUTO”.</w:t>
      </w:r>
    </w:p>
    <w:p w14:paraId="58FAC781" w14:textId="77777777" w:rsidR="00AF4D55" w:rsidRPr="004B08CC" w:rsidRDefault="00AF4D55" w:rsidP="00AF4D55">
      <w:pPr>
        <w:spacing w:after="120"/>
        <w:jc w:val="both"/>
        <w:rPr>
          <w:rFonts w:ascii="Noto Sans" w:hAnsi="Noto Sans" w:cs="Noto Sans"/>
          <w:sz w:val="20"/>
        </w:rPr>
      </w:pPr>
      <w:r w:rsidRPr="004B08CC">
        <w:rPr>
          <w:rFonts w:ascii="Noto Sans" w:hAnsi="Noto Sans" w:cs="Noto Sans"/>
          <w:sz w:val="20"/>
        </w:rPr>
        <w:t>Por lo anterior, no se le considerará a “EL INSTITUTO”  como patrón, ni un sustituto, y “EL PROVEEDOR” expresamente lo exime de cualquier responsabilidad de carácter civil, fiscal, de seguridad social o de otra especie, que en su caso pudiera llegar a generarse.</w:t>
      </w:r>
    </w:p>
    <w:p w14:paraId="27C48B63" w14:textId="77777777" w:rsidR="00AF4D55" w:rsidRPr="004B08CC" w:rsidRDefault="00AF4D55" w:rsidP="00AF4D55">
      <w:pPr>
        <w:spacing w:after="120"/>
        <w:jc w:val="both"/>
        <w:rPr>
          <w:rFonts w:ascii="Noto Sans" w:hAnsi="Noto Sans" w:cs="Noto Sans"/>
          <w:sz w:val="20"/>
        </w:rPr>
      </w:pPr>
      <w:r w:rsidRPr="004B08CC">
        <w:rPr>
          <w:rFonts w:ascii="Noto Sans" w:hAnsi="Noto Sans" w:cs="Noto Sans"/>
          <w:sz w:val="20"/>
        </w:rPr>
        <w:t>“EL PROVEEDOR” será responsable en caso de que al suministrar los bienes objeto de este instrumento infrinja patentes y/o marcas registradas, quedando obligado a liberar de toda responsabilidad de carácter civil, penal, mercantil, fiscal o de cualquier otra índole a “EL INSTITUTO”.</w:t>
      </w:r>
    </w:p>
    <w:p w14:paraId="3A24218B" w14:textId="02B13FF3" w:rsidR="00AF4D55" w:rsidRPr="004B08CC" w:rsidRDefault="00AF4D55" w:rsidP="00AF4D55">
      <w:pPr>
        <w:spacing w:after="120"/>
        <w:jc w:val="both"/>
        <w:rPr>
          <w:rFonts w:ascii="Noto Sans" w:hAnsi="Noto Sans" w:cs="Noto Sans"/>
          <w:sz w:val="20"/>
        </w:rPr>
      </w:pPr>
      <w:r w:rsidRPr="004B08CC">
        <w:rPr>
          <w:rFonts w:ascii="Noto Sans" w:hAnsi="Noto Sans" w:cs="Noto Sans"/>
          <w:sz w:val="20"/>
        </w:rPr>
        <w:t xml:space="preserve">“EL PROVEEDOR” deberá  mantener a sus trabajadores inscritos en el régimen obligatorio del seguro social, deberá encontrarse al corriente en el pago de las cuotas obrero patronales a que haya lugar, conforme a  lo dispuesto en la ley del seguro social. Para tal efecto, el </w:t>
      </w:r>
      <w:r w:rsidR="00A61958">
        <w:rPr>
          <w:rFonts w:ascii="Noto Sans" w:hAnsi="Noto Sans" w:cs="Noto Sans"/>
          <w:bCs/>
          <w:sz w:val="20"/>
          <w:lang w:val="es-MX"/>
        </w:rPr>
        <w:t>participante</w:t>
      </w:r>
      <w:r w:rsidR="00A61958" w:rsidRPr="004B08CC">
        <w:rPr>
          <w:rFonts w:ascii="Noto Sans" w:hAnsi="Noto Sans" w:cs="Noto Sans"/>
          <w:sz w:val="20"/>
        </w:rPr>
        <w:t xml:space="preserve"> </w:t>
      </w:r>
      <w:r w:rsidRPr="004B08CC">
        <w:rPr>
          <w:rFonts w:ascii="Noto Sans" w:hAnsi="Noto Sans" w:cs="Noto Sans"/>
          <w:sz w:val="20"/>
        </w:rPr>
        <w:t>que resulte adjudicado deberá de exhibir previo a la firma del contrato las constancias  correspondientes, debidamente emitidas por “EL INSTITUTO”.</w:t>
      </w:r>
    </w:p>
    <w:p w14:paraId="65CE2BF7" w14:textId="0EDC5F1E" w:rsidR="00AF4D55" w:rsidRPr="004B08CC" w:rsidRDefault="00AF4D55" w:rsidP="000E5225">
      <w:pPr>
        <w:spacing w:before="240" w:after="120"/>
        <w:jc w:val="both"/>
        <w:rPr>
          <w:rFonts w:ascii="Noto Sans" w:hAnsi="Noto Sans" w:cs="Noto Sans"/>
          <w:sz w:val="20"/>
        </w:rPr>
      </w:pPr>
      <w:r w:rsidRPr="004B08CC">
        <w:rPr>
          <w:rFonts w:ascii="Noto Sans" w:hAnsi="Noto Sans" w:cs="Noto Sans"/>
          <w:sz w:val="20"/>
        </w:rPr>
        <w:t xml:space="preserve">Por necesidades del instituto y sin obligación adicional para éste, al mismo precio pactado  inicialmente y previo acuerdo de las partes, se podrá modificar el lugar de la entrega de los bienes, sin que esto signifique incremento en los precios. </w:t>
      </w:r>
    </w:p>
    <w:p w14:paraId="3179A1BC" w14:textId="77777777" w:rsidR="00AF4D55" w:rsidRPr="004B08CC" w:rsidRDefault="00AF4D55" w:rsidP="00AF4D55">
      <w:pPr>
        <w:spacing w:after="120"/>
        <w:jc w:val="both"/>
        <w:rPr>
          <w:rFonts w:ascii="Noto Sans" w:hAnsi="Noto Sans" w:cs="Noto Sans"/>
          <w:sz w:val="20"/>
        </w:rPr>
      </w:pPr>
      <w:r w:rsidRPr="004B08CC">
        <w:rPr>
          <w:rFonts w:ascii="Noto Sans" w:hAnsi="Noto Sans" w:cs="Noto Sans"/>
          <w:sz w:val="20"/>
        </w:rPr>
        <w:t>“EL PROVEEDOR” se obliga a responder por su cuenta y riesgo de los daños y perjuicios que por inobservancia o negligencia de su parte, llegue a causar al instituto y/o terceros.</w:t>
      </w:r>
    </w:p>
    <w:p w14:paraId="223E7E91" w14:textId="77777777" w:rsidR="00AF4D55" w:rsidRPr="004B08CC" w:rsidRDefault="00AF4D55" w:rsidP="00AF4D55">
      <w:pPr>
        <w:spacing w:after="120"/>
        <w:jc w:val="both"/>
        <w:rPr>
          <w:rFonts w:ascii="Noto Sans" w:hAnsi="Noto Sans" w:cs="Noto Sans"/>
          <w:sz w:val="20"/>
        </w:rPr>
      </w:pPr>
      <w:r w:rsidRPr="004B08CC">
        <w:rPr>
          <w:rFonts w:ascii="Noto Sans" w:hAnsi="Noto Sans" w:cs="Noto Sans"/>
          <w:sz w:val="20"/>
        </w:rPr>
        <w:t>“EL PROVEEDOR” adjudicado deberá presentar orden de compra, comprobante fiscal digital por internet (CFDI) y copia simple del mismo al jefe de conservación de cada unidad, en la que se identifique los bienes suministrados, la cual deberá será devuelta de conformidad con firma y sello de la unidad para su trámite de pago.</w:t>
      </w:r>
    </w:p>
    <w:p w14:paraId="528A4F46" w14:textId="77777777" w:rsidR="00AF4D55" w:rsidRPr="004B08CC" w:rsidRDefault="00AF4D55" w:rsidP="00AF4D55">
      <w:pPr>
        <w:spacing w:after="120"/>
        <w:jc w:val="both"/>
        <w:rPr>
          <w:rFonts w:ascii="Noto Sans" w:hAnsi="Noto Sans" w:cs="Noto Sans"/>
          <w:sz w:val="20"/>
        </w:rPr>
      </w:pPr>
      <w:r w:rsidRPr="004B08CC">
        <w:rPr>
          <w:rFonts w:ascii="Noto Sans" w:hAnsi="Noto Sans" w:cs="Noto Sans"/>
          <w:sz w:val="20"/>
        </w:rPr>
        <w:t>Las órdenes de compra se le harán llegar al “proveedor” en un horario de 08:00 a.m. A 05:00 p.m. De lunes a viernes al correo que para ese fin “EL PROVEEDOR” proporcione.</w:t>
      </w:r>
    </w:p>
    <w:p w14:paraId="1F101F07" w14:textId="77777777" w:rsidR="00AF4D55" w:rsidRPr="004B08CC" w:rsidRDefault="00AF4D55" w:rsidP="00AF4D55">
      <w:pPr>
        <w:jc w:val="both"/>
        <w:rPr>
          <w:rFonts w:ascii="Noto Sans" w:hAnsi="Noto Sans" w:cs="Noto Sans"/>
          <w:b/>
          <w:sz w:val="20"/>
        </w:rPr>
      </w:pPr>
      <w:r w:rsidRPr="004B08CC">
        <w:rPr>
          <w:rFonts w:ascii="Noto Sans" w:hAnsi="Noto Sans" w:cs="Noto Sans"/>
          <w:b/>
          <w:sz w:val="20"/>
        </w:rPr>
        <w:t>Condiciones y/o canje o devolución.</w:t>
      </w:r>
    </w:p>
    <w:p w14:paraId="488306EA" w14:textId="77777777" w:rsidR="00AF4D55" w:rsidRPr="004B08CC" w:rsidRDefault="00AF4D55" w:rsidP="00AF4D55">
      <w:pPr>
        <w:jc w:val="both"/>
        <w:rPr>
          <w:rFonts w:ascii="Noto Sans" w:hAnsi="Noto Sans" w:cs="Noto Sans"/>
          <w:b/>
          <w:sz w:val="20"/>
        </w:rPr>
      </w:pPr>
    </w:p>
    <w:p w14:paraId="65AD21C3" w14:textId="77777777" w:rsidR="00AF4D55" w:rsidRPr="004B08CC" w:rsidRDefault="00AF4D55" w:rsidP="00AF4D55">
      <w:pPr>
        <w:jc w:val="both"/>
        <w:rPr>
          <w:rFonts w:ascii="Noto Sans" w:hAnsi="Noto Sans" w:cs="Noto Sans"/>
          <w:b/>
          <w:sz w:val="20"/>
        </w:rPr>
      </w:pPr>
      <w:r w:rsidRPr="004B08CC">
        <w:rPr>
          <w:rFonts w:ascii="Noto Sans" w:hAnsi="Noto Sans" w:cs="Noto Sans"/>
          <w:sz w:val="20"/>
        </w:rPr>
        <w:t xml:space="preserve">“EL INSTITUTO” por conducto del área solicitante, así como por el administrador del contrato, podrá solicitar directamente al proveedor el canje o devolución de los bienes que presenten defectos a simple vista, especificaciones distintas a las señaladas en la convocatoria y sus anexos, así como vicios ocultos, debiendo notificar vía correo electrónico al proveedor, dentro de los 5 (cinco) </w:t>
      </w:r>
      <w:r w:rsidRPr="004B08CC">
        <w:rPr>
          <w:rFonts w:ascii="Noto Sans" w:hAnsi="Noto Sans" w:cs="Noto Sans"/>
          <w:bCs/>
          <w:sz w:val="20"/>
        </w:rPr>
        <w:t>días hábiles siguientes a la detección del vicio o defecto</w:t>
      </w:r>
      <w:r w:rsidRPr="004B08CC">
        <w:rPr>
          <w:rFonts w:ascii="Noto Sans" w:hAnsi="Noto Sans" w:cs="Noto Sans"/>
          <w:sz w:val="20"/>
        </w:rPr>
        <w:t xml:space="preserve">. </w:t>
      </w:r>
    </w:p>
    <w:p w14:paraId="3DF51F1D" w14:textId="77777777" w:rsidR="00AF4D55" w:rsidRPr="004B08CC" w:rsidRDefault="00AF4D55" w:rsidP="00AF4D55">
      <w:pPr>
        <w:widowControl w:val="0"/>
        <w:overflowPunct w:val="0"/>
        <w:autoSpaceDE w:val="0"/>
        <w:autoSpaceDN w:val="0"/>
        <w:adjustRightInd w:val="0"/>
        <w:ind w:right="-1"/>
        <w:textAlignment w:val="baseline"/>
        <w:rPr>
          <w:rFonts w:ascii="Noto Sans" w:hAnsi="Noto Sans" w:cs="Noto Sans"/>
          <w:b/>
          <w:sz w:val="20"/>
        </w:rPr>
      </w:pPr>
    </w:p>
    <w:p w14:paraId="7FB77D3D" w14:textId="77777777" w:rsidR="00AF4D55" w:rsidRPr="004B08CC" w:rsidRDefault="00AF4D55" w:rsidP="00AF4D55">
      <w:pPr>
        <w:spacing w:after="120"/>
        <w:jc w:val="both"/>
        <w:rPr>
          <w:rFonts w:ascii="Noto Sans" w:hAnsi="Noto Sans" w:cs="Noto Sans"/>
          <w:sz w:val="20"/>
        </w:rPr>
      </w:pPr>
      <w:r w:rsidRPr="004B08CC">
        <w:rPr>
          <w:rFonts w:ascii="Noto Sans" w:hAnsi="Noto Sans" w:cs="Noto Sans"/>
          <w:sz w:val="20"/>
        </w:rPr>
        <w:t>“El área solicitante” deberá de entregar los bienes sujetos a canje con documento impreso debidamente requisitado (orden de canje) que avale el movimiento, el cual podrá ser enviado vía correo electrónico.</w:t>
      </w:r>
    </w:p>
    <w:p w14:paraId="3D4C87F8" w14:textId="77777777" w:rsidR="00AF4D55" w:rsidRPr="004B08CC" w:rsidRDefault="00AF4D55" w:rsidP="00AF4D55">
      <w:pPr>
        <w:spacing w:after="120"/>
        <w:jc w:val="both"/>
        <w:rPr>
          <w:rFonts w:ascii="Noto Sans" w:hAnsi="Noto Sans" w:cs="Noto Sans"/>
          <w:sz w:val="20"/>
        </w:rPr>
      </w:pPr>
      <w:r w:rsidRPr="004B08CC">
        <w:rPr>
          <w:rFonts w:ascii="Noto Sans" w:hAnsi="Noto Sans" w:cs="Noto Sans"/>
          <w:sz w:val="20"/>
        </w:rPr>
        <w:lastRenderedPageBreak/>
        <w:t xml:space="preserve"> “EL PROVEEDOR” deberá reponer los bienes sujetos a canje o devolución en un plazo que no excederá de 3 (tres) días hábiles a partir de la fecha de su notificación, en caso de que exceda el tiempo para canje se tomara como bien no suministrado y se procederá a las penas convencionales. </w:t>
      </w:r>
    </w:p>
    <w:p w14:paraId="3C0903D8" w14:textId="77777777" w:rsidR="00AF4D55" w:rsidRPr="004B08CC" w:rsidRDefault="00AF4D55" w:rsidP="00AF4D55">
      <w:pPr>
        <w:spacing w:after="120"/>
        <w:jc w:val="both"/>
        <w:rPr>
          <w:rFonts w:ascii="Noto Sans" w:hAnsi="Noto Sans" w:cs="Noto Sans"/>
          <w:sz w:val="20"/>
        </w:rPr>
      </w:pPr>
      <w:r w:rsidRPr="004B08CC">
        <w:rPr>
          <w:rFonts w:ascii="Noto Sans" w:hAnsi="Noto Sans" w:cs="Noto Sans"/>
          <w:sz w:val="20"/>
        </w:rPr>
        <w:t>“EL PROVEEDOR” deberá de asumir los gastos que se generen con motivo del canje o devolución, previa notificación del instituto.</w:t>
      </w:r>
    </w:p>
    <w:p w14:paraId="40E54BA3" w14:textId="77777777" w:rsidR="00AF4D55" w:rsidRPr="004B08CC" w:rsidRDefault="00AF4D55" w:rsidP="00AF4D55">
      <w:pPr>
        <w:overflowPunct w:val="0"/>
        <w:autoSpaceDE w:val="0"/>
        <w:jc w:val="both"/>
        <w:textAlignment w:val="baseline"/>
        <w:rPr>
          <w:rFonts w:ascii="Noto Sans" w:hAnsi="Noto Sans" w:cs="Noto Sans"/>
          <w:b/>
          <w:sz w:val="20"/>
        </w:rPr>
      </w:pPr>
      <w:r w:rsidRPr="004B08CC">
        <w:rPr>
          <w:rFonts w:ascii="Noto Sans" w:hAnsi="Noto Sans" w:cs="Noto Sans"/>
          <w:b/>
          <w:sz w:val="20"/>
        </w:rPr>
        <w:t>Patentes y/o marcas</w:t>
      </w:r>
    </w:p>
    <w:p w14:paraId="379381B5" w14:textId="77777777" w:rsidR="00AF4D55" w:rsidRPr="004B08CC" w:rsidRDefault="00AF4D55" w:rsidP="00AF4D55">
      <w:pPr>
        <w:overflowPunct w:val="0"/>
        <w:autoSpaceDE w:val="0"/>
        <w:jc w:val="both"/>
        <w:textAlignment w:val="baseline"/>
        <w:rPr>
          <w:rFonts w:ascii="Noto Sans" w:hAnsi="Noto Sans" w:cs="Noto Sans"/>
          <w:b/>
          <w:sz w:val="20"/>
        </w:rPr>
      </w:pPr>
    </w:p>
    <w:p w14:paraId="30E3E043" w14:textId="77777777" w:rsidR="00AF4D55" w:rsidRPr="004B08CC" w:rsidRDefault="00AF4D55" w:rsidP="00AF4D55">
      <w:pPr>
        <w:numPr>
          <w:ilvl w:val="12"/>
          <w:numId w:val="0"/>
        </w:numPr>
        <w:tabs>
          <w:tab w:val="left" w:pos="0"/>
          <w:tab w:val="left" w:pos="5054"/>
        </w:tabs>
        <w:jc w:val="both"/>
        <w:rPr>
          <w:rFonts w:ascii="Noto Sans" w:hAnsi="Noto Sans" w:cs="Noto Sans"/>
          <w:sz w:val="20"/>
        </w:rPr>
      </w:pPr>
      <w:r w:rsidRPr="004B08CC">
        <w:rPr>
          <w:rFonts w:ascii="Noto Sans" w:hAnsi="Noto Sans" w:cs="Noto Sans"/>
          <w:sz w:val="20"/>
        </w:rPr>
        <w:t>“EL PROVEEDOR” se obliga para con “EL INSTITUTO”, a responder por los daños y/o perjuicios que pudiera causar a “EL INSTITUTO” y/o a terceros, si con motivo del suministro de los bienes viola derechos de autor, de patentes y/o marcas u otro derecho reservado a nivel nacional o internacional.</w:t>
      </w:r>
    </w:p>
    <w:p w14:paraId="311F2635" w14:textId="77777777" w:rsidR="00AF4D55" w:rsidRPr="004B08CC" w:rsidRDefault="00AF4D55" w:rsidP="00AF4D55">
      <w:pPr>
        <w:numPr>
          <w:ilvl w:val="12"/>
          <w:numId w:val="0"/>
        </w:numPr>
        <w:tabs>
          <w:tab w:val="left" w:pos="0"/>
          <w:tab w:val="left" w:pos="5054"/>
        </w:tabs>
        <w:jc w:val="both"/>
        <w:rPr>
          <w:rFonts w:ascii="Noto Sans" w:hAnsi="Noto Sans" w:cs="Noto Sans"/>
          <w:sz w:val="20"/>
        </w:rPr>
      </w:pPr>
    </w:p>
    <w:p w14:paraId="13099E1E" w14:textId="77777777" w:rsidR="00AF4D55" w:rsidRPr="004B08CC" w:rsidRDefault="00AF4D55" w:rsidP="00AF4D55">
      <w:pPr>
        <w:numPr>
          <w:ilvl w:val="12"/>
          <w:numId w:val="0"/>
        </w:numPr>
        <w:tabs>
          <w:tab w:val="left" w:pos="0"/>
          <w:tab w:val="left" w:pos="5054"/>
        </w:tabs>
        <w:jc w:val="both"/>
        <w:rPr>
          <w:rFonts w:ascii="Noto Sans" w:hAnsi="Noto Sans" w:cs="Noto Sans"/>
          <w:sz w:val="20"/>
        </w:rPr>
      </w:pPr>
      <w:r w:rsidRPr="004B08CC">
        <w:rPr>
          <w:rFonts w:ascii="Noto Sans" w:hAnsi="Noto Sans" w:cs="Noto Sans"/>
          <w:sz w:val="20"/>
        </w:rPr>
        <w:t>“EL PROVEEDOR” por lo anterior, manifiesta en este acto bajo protesta de decir verdad, no encontrarse en ninguno de los supuestos de infracción a la ley federal de derechos de autor, ni a la ley federal de protección a la propiedad industrial.</w:t>
      </w:r>
    </w:p>
    <w:p w14:paraId="730396B9" w14:textId="77777777" w:rsidR="00AF4D55" w:rsidRPr="004B08CC" w:rsidRDefault="00AF4D55" w:rsidP="00AF4D55">
      <w:pPr>
        <w:numPr>
          <w:ilvl w:val="12"/>
          <w:numId w:val="0"/>
        </w:numPr>
        <w:tabs>
          <w:tab w:val="left" w:pos="0"/>
          <w:tab w:val="left" w:pos="5054"/>
        </w:tabs>
        <w:jc w:val="both"/>
        <w:rPr>
          <w:rFonts w:ascii="Noto Sans" w:hAnsi="Noto Sans" w:cs="Noto Sans"/>
          <w:sz w:val="20"/>
        </w:rPr>
      </w:pPr>
    </w:p>
    <w:p w14:paraId="6BBA2F64" w14:textId="77777777" w:rsidR="00AF4D55" w:rsidRPr="004B08CC" w:rsidRDefault="00AF4D55" w:rsidP="00AF4D55">
      <w:pPr>
        <w:numPr>
          <w:ilvl w:val="12"/>
          <w:numId w:val="0"/>
        </w:numPr>
        <w:tabs>
          <w:tab w:val="left" w:pos="0"/>
          <w:tab w:val="left" w:pos="5054"/>
        </w:tabs>
        <w:jc w:val="both"/>
        <w:rPr>
          <w:rFonts w:ascii="Noto Sans" w:hAnsi="Noto Sans" w:cs="Noto Sans"/>
          <w:sz w:val="20"/>
        </w:rPr>
      </w:pPr>
      <w:r w:rsidRPr="004B08CC">
        <w:rPr>
          <w:rFonts w:ascii="Noto Sans" w:hAnsi="Noto Sans" w:cs="Noto Sans"/>
          <w:sz w:val="20"/>
        </w:rPr>
        <w:t>“EL INSTITUTO” en caso de que sobreviniera alguna reclamación en su contra, por cualquiera de las causas antes mencionadas, la única obligación de éste será de dar aviso en el domicilio previsto en éste instrumento a “EL PROVEEDOR”, para que éste lleve a cabo las acciones necesarias que garanticen la liberación de “EL INSTITUTO” de cualquier controversia o responsabilidad de carácter civil, mercantil, penal o administrativa que, en su caso, se ocasione.</w:t>
      </w:r>
    </w:p>
    <w:p w14:paraId="60B8F6A7" w14:textId="77777777" w:rsidR="00AF4D55" w:rsidRPr="004B08CC" w:rsidRDefault="00AF4D55" w:rsidP="00AF4D55">
      <w:pPr>
        <w:overflowPunct w:val="0"/>
        <w:autoSpaceDE w:val="0"/>
        <w:jc w:val="both"/>
        <w:textAlignment w:val="baseline"/>
        <w:rPr>
          <w:rFonts w:ascii="Noto Sans" w:hAnsi="Noto Sans" w:cs="Noto Sans"/>
          <w:sz w:val="20"/>
        </w:rPr>
      </w:pPr>
    </w:p>
    <w:p w14:paraId="32DB5117" w14:textId="77777777" w:rsidR="00AF4D55" w:rsidRPr="004B08CC" w:rsidRDefault="00AF4D55" w:rsidP="00AF4D55">
      <w:pPr>
        <w:overflowPunct w:val="0"/>
        <w:autoSpaceDE w:val="0"/>
        <w:jc w:val="both"/>
        <w:textAlignment w:val="baseline"/>
        <w:rPr>
          <w:rFonts w:ascii="Noto Sans" w:hAnsi="Noto Sans" w:cs="Noto Sans"/>
          <w:b/>
          <w:sz w:val="20"/>
        </w:rPr>
      </w:pPr>
      <w:r w:rsidRPr="004B08CC">
        <w:rPr>
          <w:rFonts w:ascii="Noto Sans" w:hAnsi="Noto Sans" w:cs="Noto Sans"/>
          <w:b/>
          <w:sz w:val="20"/>
        </w:rPr>
        <w:t>Garantías</w:t>
      </w:r>
    </w:p>
    <w:p w14:paraId="22C2B2D4" w14:textId="77777777" w:rsidR="00AF4D55" w:rsidRPr="004B08CC" w:rsidRDefault="00AF4D55" w:rsidP="00AF4D55">
      <w:pPr>
        <w:numPr>
          <w:ilvl w:val="12"/>
          <w:numId w:val="0"/>
        </w:numPr>
        <w:tabs>
          <w:tab w:val="left" w:pos="0"/>
          <w:tab w:val="left" w:pos="5054"/>
        </w:tabs>
        <w:jc w:val="both"/>
        <w:rPr>
          <w:rFonts w:ascii="Noto Sans" w:hAnsi="Noto Sans" w:cs="Noto Sans"/>
          <w:sz w:val="20"/>
        </w:rPr>
      </w:pPr>
      <w:r w:rsidRPr="004B08CC">
        <w:rPr>
          <w:rFonts w:ascii="Noto Sans" w:hAnsi="Noto Sans" w:cs="Noto Sans"/>
          <w:sz w:val="20"/>
        </w:rPr>
        <w:t>“EL PROVEEDOR” se obliga a otorgar a “el instituto”, la garantía que se enumera a continuación:</w:t>
      </w:r>
    </w:p>
    <w:p w14:paraId="22532FD5" w14:textId="77777777" w:rsidR="00AF4D55" w:rsidRPr="004B08CC" w:rsidRDefault="00AF4D55" w:rsidP="00AF4D55">
      <w:pPr>
        <w:jc w:val="both"/>
        <w:rPr>
          <w:rFonts w:ascii="Noto Sans" w:hAnsi="Noto Sans" w:cs="Noto Sans"/>
          <w:sz w:val="20"/>
        </w:rPr>
      </w:pPr>
    </w:p>
    <w:p w14:paraId="6C5EB66C" w14:textId="77777777" w:rsidR="00AF4D55" w:rsidRPr="004B08CC" w:rsidRDefault="00AF4D55" w:rsidP="00AF4D55">
      <w:pPr>
        <w:tabs>
          <w:tab w:val="left" w:pos="284"/>
        </w:tabs>
        <w:jc w:val="both"/>
        <w:rPr>
          <w:rFonts w:ascii="Noto Sans" w:hAnsi="Noto Sans" w:cs="Noto Sans"/>
          <w:sz w:val="20"/>
        </w:rPr>
      </w:pPr>
      <w:r w:rsidRPr="004B08CC">
        <w:rPr>
          <w:rFonts w:ascii="Noto Sans" w:hAnsi="Noto Sans" w:cs="Noto Sans"/>
          <w:sz w:val="20"/>
        </w:rPr>
        <w:t>Garantía de cumplimiento del contrato.- “EL PROVEEDOR” se obliga a otorgar, dentro de un plazo de diez días naturales contados a partir de la firma de este instrumento, una garantía de cumplimiento de todas y cada una de las obligaciones a su cargo derivadas del presente contrato, mediante fianza expedida por compañía autorizada en los términos de la ley de instituciones de seguros y de fianzas y a favor del “INSTITUTO MEXICANO DEL SEGURO SOCIAL”, por un monto equivalente al 10% (diez por ciento) sobre el monto máximo del contrato, sin considerar el impuesto al valor.</w:t>
      </w:r>
    </w:p>
    <w:p w14:paraId="08894858" w14:textId="77777777" w:rsidR="00AF4D55" w:rsidRPr="004B08CC" w:rsidRDefault="00AF4D55" w:rsidP="00AF4D55">
      <w:pPr>
        <w:overflowPunct w:val="0"/>
        <w:autoSpaceDE w:val="0"/>
        <w:autoSpaceDN w:val="0"/>
        <w:adjustRightInd w:val="0"/>
        <w:jc w:val="both"/>
        <w:textAlignment w:val="baseline"/>
        <w:rPr>
          <w:rFonts w:ascii="Noto Sans" w:hAnsi="Noto Sans" w:cs="Noto Sans"/>
          <w:sz w:val="20"/>
        </w:rPr>
      </w:pPr>
    </w:p>
    <w:p w14:paraId="15A91C3B" w14:textId="77777777" w:rsidR="00AF4D55" w:rsidRPr="004B08CC" w:rsidRDefault="00AF4D55" w:rsidP="00AF4D55">
      <w:pPr>
        <w:overflowPunct w:val="0"/>
        <w:autoSpaceDE w:val="0"/>
        <w:autoSpaceDN w:val="0"/>
        <w:adjustRightInd w:val="0"/>
        <w:jc w:val="both"/>
        <w:textAlignment w:val="baseline"/>
        <w:rPr>
          <w:rFonts w:ascii="Noto Sans" w:hAnsi="Noto Sans" w:cs="Noto Sans"/>
          <w:sz w:val="20"/>
        </w:rPr>
      </w:pPr>
      <w:r w:rsidRPr="004B08CC">
        <w:rPr>
          <w:rFonts w:ascii="Noto Sans" w:hAnsi="Noto Sans" w:cs="Noto Sans"/>
          <w:sz w:val="20"/>
        </w:rPr>
        <w:t xml:space="preserve">La garantía de cumplimiento a las obligaciones del contrato se liberará mediante autorización por escrito por parte del instituto en forma inmediata, siempre y cuando el proveedor haya cumplido a satisfacción del instituto, con todas las obligaciones contractuales. </w:t>
      </w:r>
    </w:p>
    <w:p w14:paraId="13ACC91F" w14:textId="77777777" w:rsidR="00AF4D55" w:rsidRPr="004B08CC" w:rsidRDefault="00AF4D55" w:rsidP="00AF4D55">
      <w:pPr>
        <w:overflowPunct w:val="0"/>
        <w:autoSpaceDE w:val="0"/>
        <w:autoSpaceDN w:val="0"/>
        <w:adjustRightInd w:val="0"/>
        <w:jc w:val="both"/>
        <w:textAlignment w:val="baseline"/>
        <w:rPr>
          <w:rFonts w:ascii="Noto Sans" w:hAnsi="Noto Sans" w:cs="Noto Sans"/>
          <w:sz w:val="20"/>
        </w:rPr>
      </w:pPr>
    </w:p>
    <w:p w14:paraId="66AC5AE3" w14:textId="77777777" w:rsidR="00AF4D55" w:rsidRPr="004B08CC" w:rsidRDefault="00AF4D55" w:rsidP="00AF4D55">
      <w:pPr>
        <w:jc w:val="both"/>
        <w:rPr>
          <w:rFonts w:ascii="Noto Sans" w:hAnsi="Noto Sans" w:cs="Noto Sans"/>
          <w:sz w:val="20"/>
        </w:rPr>
      </w:pPr>
      <w:r w:rsidRPr="004B08CC">
        <w:rPr>
          <w:rFonts w:ascii="Noto Sans" w:hAnsi="Noto Sans" w:cs="Noto Sans"/>
          <w:sz w:val="20"/>
        </w:rPr>
        <w:t>Esta garantía deberá presentarse a más tardar, dentro de los diez días naturales siguientes a la fecha de firma del contrato, en términos del artículo 48 de la ley de adquisiciones, arrendamientos y servicios del sector público.</w:t>
      </w:r>
    </w:p>
    <w:p w14:paraId="5FCC1B8D" w14:textId="77777777" w:rsidR="00D41558" w:rsidRDefault="00D41558" w:rsidP="00A423A1">
      <w:pPr>
        <w:pStyle w:val="Subttulo"/>
        <w:jc w:val="left"/>
        <w:rPr>
          <w:rFonts w:ascii="Noto Sans" w:hAnsi="Noto Sans" w:cs="Noto Sans"/>
          <w:b/>
          <w:i w:val="0"/>
          <w:sz w:val="20"/>
        </w:rPr>
      </w:pPr>
    </w:p>
    <w:p w14:paraId="25B79132" w14:textId="77777777" w:rsidR="00DD4236" w:rsidRDefault="00DD4236" w:rsidP="00DD4236">
      <w:pPr>
        <w:pStyle w:val="Textonormal"/>
      </w:pPr>
    </w:p>
    <w:p w14:paraId="0E49E5FC" w14:textId="77777777" w:rsidR="00DD4236" w:rsidRDefault="00DD4236" w:rsidP="00DD4236">
      <w:pPr>
        <w:pStyle w:val="Textonormal"/>
      </w:pPr>
    </w:p>
    <w:p w14:paraId="4408BE93" w14:textId="77777777" w:rsidR="00DD4236" w:rsidRDefault="00DD4236" w:rsidP="00DD4236">
      <w:pPr>
        <w:pStyle w:val="Textonormal"/>
      </w:pPr>
    </w:p>
    <w:p w14:paraId="1E83F8ED" w14:textId="77777777" w:rsidR="00DD4236" w:rsidRDefault="00DD4236" w:rsidP="00DD4236">
      <w:pPr>
        <w:pStyle w:val="Textonormal"/>
      </w:pPr>
    </w:p>
    <w:p w14:paraId="47F168AD" w14:textId="77777777" w:rsidR="00DD4236" w:rsidRDefault="00DD4236" w:rsidP="00DD4236">
      <w:pPr>
        <w:pStyle w:val="Textonormal"/>
      </w:pPr>
    </w:p>
    <w:p w14:paraId="134980C1" w14:textId="77777777" w:rsidR="00DD4236" w:rsidRDefault="00DD4236" w:rsidP="00DD4236">
      <w:pPr>
        <w:pStyle w:val="Textonormal"/>
      </w:pPr>
    </w:p>
    <w:p w14:paraId="05DD1FAB" w14:textId="77777777" w:rsidR="00DD4236" w:rsidRDefault="00DD4236" w:rsidP="00DD4236">
      <w:pPr>
        <w:pStyle w:val="Textonormal"/>
      </w:pPr>
    </w:p>
    <w:p w14:paraId="23B43F53" w14:textId="251084F1" w:rsidR="00DD4236" w:rsidRPr="0000285C" w:rsidRDefault="0000285C" w:rsidP="0000285C">
      <w:pPr>
        <w:pStyle w:val="Ttulo"/>
        <w:rPr>
          <w:rFonts w:ascii="Noto Sans" w:hAnsi="Noto Sans" w:cs="Noto Sans"/>
          <w:sz w:val="20"/>
          <w:lang w:val="es-ES_tradnl"/>
        </w:rPr>
      </w:pPr>
      <w:r>
        <w:rPr>
          <w:rFonts w:ascii="Noto Sans" w:hAnsi="Noto Sans" w:cs="Noto Sans"/>
          <w:sz w:val="20"/>
          <w:lang w:val="es-ES_tradnl"/>
        </w:rPr>
        <w:t xml:space="preserve">Anexo Número 02 </w:t>
      </w:r>
    </w:p>
    <w:tbl>
      <w:tblPr>
        <w:tblW w:w="9380" w:type="dxa"/>
        <w:jc w:val="center"/>
        <w:tblInd w:w="55" w:type="dxa"/>
        <w:tblCellMar>
          <w:left w:w="70" w:type="dxa"/>
          <w:right w:w="70" w:type="dxa"/>
        </w:tblCellMar>
        <w:tblLook w:val="04A0" w:firstRow="1" w:lastRow="0" w:firstColumn="1" w:lastColumn="0" w:noHBand="0" w:noVBand="1"/>
      </w:tblPr>
      <w:tblGrid>
        <w:gridCol w:w="1040"/>
        <w:gridCol w:w="4560"/>
        <w:gridCol w:w="840"/>
        <w:gridCol w:w="820"/>
        <w:gridCol w:w="1010"/>
        <w:gridCol w:w="1110"/>
      </w:tblGrid>
      <w:tr w:rsidR="00B7623A" w:rsidRPr="00195093" w14:paraId="406F7BED" w14:textId="77777777" w:rsidTr="00D90D1B">
        <w:trPr>
          <w:trHeight w:val="825"/>
          <w:jc w:val="center"/>
        </w:trPr>
        <w:tc>
          <w:tcPr>
            <w:tcW w:w="9380" w:type="dxa"/>
            <w:gridSpan w:val="6"/>
            <w:tcBorders>
              <w:top w:val="nil"/>
              <w:left w:val="nil"/>
              <w:bottom w:val="nil"/>
              <w:right w:val="nil"/>
            </w:tcBorders>
            <w:shd w:val="clear" w:color="auto" w:fill="auto"/>
            <w:vAlign w:val="center"/>
            <w:hideMark/>
          </w:tcPr>
          <w:p w14:paraId="51F1B311" w14:textId="77777777" w:rsidR="00B7623A" w:rsidRPr="00195093" w:rsidRDefault="00B7623A" w:rsidP="00D90D1B">
            <w:pPr>
              <w:suppressAutoHyphens w:val="0"/>
              <w:jc w:val="center"/>
              <w:rPr>
                <w:rFonts w:ascii="Arial" w:hAnsi="Arial" w:cs="Arial"/>
                <w:b/>
                <w:bCs/>
                <w:color w:val="000000"/>
                <w:sz w:val="22"/>
                <w:szCs w:val="22"/>
                <w:lang w:val="es-MX" w:eastAsia="es-MX"/>
              </w:rPr>
            </w:pPr>
            <w:r w:rsidRPr="00195093">
              <w:rPr>
                <w:rFonts w:ascii="Arial" w:hAnsi="Arial" w:cs="Arial"/>
                <w:b/>
                <w:bCs/>
                <w:color w:val="000000"/>
                <w:sz w:val="22"/>
                <w:szCs w:val="22"/>
                <w:lang w:val="es-MX" w:eastAsia="es-MX"/>
              </w:rPr>
              <w:t>ADQUISICIÓN DE FERRETERÍA CEMENTO Y PRODUCTOS DE CONCRETO, PARA EL EJERCICIO FISCAL 2025.</w:t>
            </w:r>
          </w:p>
        </w:tc>
      </w:tr>
      <w:tr w:rsidR="00B7623A" w:rsidRPr="00195093" w14:paraId="04E7C66F" w14:textId="77777777" w:rsidTr="00D90D1B">
        <w:trPr>
          <w:trHeight w:val="345"/>
          <w:jc w:val="center"/>
        </w:trPr>
        <w:tc>
          <w:tcPr>
            <w:tcW w:w="940" w:type="dxa"/>
            <w:tcBorders>
              <w:top w:val="nil"/>
              <w:left w:val="nil"/>
              <w:bottom w:val="nil"/>
              <w:right w:val="nil"/>
            </w:tcBorders>
            <w:shd w:val="clear" w:color="auto" w:fill="auto"/>
            <w:noWrap/>
            <w:vAlign w:val="center"/>
            <w:hideMark/>
          </w:tcPr>
          <w:p w14:paraId="0FF20A64" w14:textId="77777777" w:rsidR="00B7623A" w:rsidRPr="00195093" w:rsidRDefault="00B7623A" w:rsidP="00D90D1B">
            <w:pPr>
              <w:suppressAutoHyphens w:val="0"/>
              <w:jc w:val="center"/>
              <w:rPr>
                <w:rFonts w:ascii="Calibri" w:hAnsi="Calibri"/>
                <w:color w:val="000000"/>
                <w:sz w:val="22"/>
                <w:szCs w:val="22"/>
                <w:lang w:val="es-MX" w:eastAsia="es-MX"/>
              </w:rPr>
            </w:pPr>
          </w:p>
        </w:tc>
        <w:tc>
          <w:tcPr>
            <w:tcW w:w="4860" w:type="dxa"/>
            <w:tcBorders>
              <w:top w:val="nil"/>
              <w:left w:val="nil"/>
              <w:bottom w:val="nil"/>
              <w:right w:val="nil"/>
            </w:tcBorders>
            <w:shd w:val="clear" w:color="auto" w:fill="auto"/>
            <w:hideMark/>
          </w:tcPr>
          <w:p w14:paraId="53856941" w14:textId="77777777" w:rsidR="00B7623A" w:rsidRPr="00195093" w:rsidRDefault="00B7623A" w:rsidP="00D90D1B">
            <w:pPr>
              <w:suppressAutoHyphens w:val="0"/>
              <w:rPr>
                <w:rFonts w:ascii="Calibri" w:hAnsi="Calibri"/>
                <w:color w:val="000000"/>
                <w:sz w:val="22"/>
                <w:szCs w:val="22"/>
                <w:lang w:val="es-MX" w:eastAsia="es-MX"/>
              </w:rPr>
            </w:pPr>
          </w:p>
        </w:tc>
        <w:tc>
          <w:tcPr>
            <w:tcW w:w="840" w:type="dxa"/>
            <w:tcBorders>
              <w:top w:val="nil"/>
              <w:left w:val="nil"/>
              <w:bottom w:val="nil"/>
              <w:right w:val="nil"/>
            </w:tcBorders>
            <w:shd w:val="clear" w:color="auto" w:fill="auto"/>
            <w:noWrap/>
            <w:vAlign w:val="center"/>
            <w:hideMark/>
          </w:tcPr>
          <w:p w14:paraId="4023D507" w14:textId="77777777" w:rsidR="00B7623A" w:rsidRPr="00195093" w:rsidRDefault="00B7623A" w:rsidP="00D90D1B">
            <w:pPr>
              <w:suppressAutoHyphens w:val="0"/>
              <w:jc w:val="center"/>
              <w:rPr>
                <w:rFonts w:ascii="Calibri" w:hAnsi="Calibri"/>
                <w:color w:val="000000"/>
                <w:sz w:val="22"/>
                <w:szCs w:val="22"/>
                <w:lang w:val="es-MX" w:eastAsia="es-MX"/>
              </w:rPr>
            </w:pPr>
          </w:p>
        </w:tc>
        <w:tc>
          <w:tcPr>
            <w:tcW w:w="820" w:type="dxa"/>
            <w:tcBorders>
              <w:top w:val="nil"/>
              <w:left w:val="nil"/>
              <w:bottom w:val="nil"/>
              <w:right w:val="nil"/>
            </w:tcBorders>
            <w:shd w:val="clear" w:color="auto" w:fill="auto"/>
            <w:noWrap/>
            <w:vAlign w:val="center"/>
            <w:hideMark/>
          </w:tcPr>
          <w:p w14:paraId="39B05565" w14:textId="77777777" w:rsidR="00B7623A" w:rsidRPr="00195093" w:rsidRDefault="00B7623A" w:rsidP="00D90D1B">
            <w:pPr>
              <w:suppressAutoHyphens w:val="0"/>
              <w:jc w:val="center"/>
              <w:rPr>
                <w:rFonts w:ascii="Calibri" w:hAnsi="Calibri"/>
                <w:color w:val="000000"/>
                <w:sz w:val="22"/>
                <w:szCs w:val="22"/>
                <w:lang w:val="es-MX" w:eastAsia="es-MX"/>
              </w:rPr>
            </w:pPr>
          </w:p>
        </w:tc>
        <w:tc>
          <w:tcPr>
            <w:tcW w:w="920" w:type="dxa"/>
            <w:tcBorders>
              <w:top w:val="nil"/>
              <w:left w:val="nil"/>
              <w:bottom w:val="nil"/>
              <w:right w:val="nil"/>
            </w:tcBorders>
            <w:shd w:val="clear" w:color="auto" w:fill="auto"/>
            <w:noWrap/>
            <w:vAlign w:val="center"/>
            <w:hideMark/>
          </w:tcPr>
          <w:p w14:paraId="3CC8D417" w14:textId="77777777" w:rsidR="00B7623A" w:rsidRPr="00195093" w:rsidRDefault="00B7623A" w:rsidP="00D90D1B">
            <w:pPr>
              <w:suppressAutoHyphens w:val="0"/>
              <w:jc w:val="center"/>
              <w:rPr>
                <w:rFonts w:ascii="Calibri" w:hAnsi="Calibri"/>
                <w:color w:val="000000"/>
                <w:sz w:val="22"/>
                <w:szCs w:val="22"/>
                <w:lang w:val="es-MX" w:eastAsia="es-MX"/>
              </w:rPr>
            </w:pPr>
          </w:p>
        </w:tc>
        <w:tc>
          <w:tcPr>
            <w:tcW w:w="1000" w:type="dxa"/>
            <w:tcBorders>
              <w:top w:val="nil"/>
              <w:left w:val="nil"/>
              <w:bottom w:val="nil"/>
              <w:right w:val="nil"/>
            </w:tcBorders>
            <w:shd w:val="clear" w:color="auto" w:fill="auto"/>
            <w:noWrap/>
            <w:vAlign w:val="center"/>
            <w:hideMark/>
          </w:tcPr>
          <w:p w14:paraId="7F7D4C5F" w14:textId="77777777" w:rsidR="00B7623A" w:rsidRPr="00195093" w:rsidRDefault="00B7623A" w:rsidP="00D90D1B">
            <w:pPr>
              <w:suppressAutoHyphens w:val="0"/>
              <w:jc w:val="center"/>
              <w:rPr>
                <w:rFonts w:ascii="Calibri" w:hAnsi="Calibri"/>
                <w:color w:val="FFFFFF"/>
                <w:sz w:val="22"/>
                <w:szCs w:val="22"/>
                <w:lang w:val="es-MX" w:eastAsia="es-MX"/>
              </w:rPr>
            </w:pPr>
          </w:p>
        </w:tc>
      </w:tr>
      <w:tr w:rsidR="00B7623A" w:rsidRPr="00195093" w14:paraId="182077A9" w14:textId="77777777" w:rsidTr="00D90D1B">
        <w:trPr>
          <w:trHeight w:val="1575"/>
          <w:jc w:val="center"/>
        </w:trPr>
        <w:tc>
          <w:tcPr>
            <w:tcW w:w="94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4AB455C8" w14:textId="77777777" w:rsidR="00B7623A" w:rsidRPr="00195093" w:rsidRDefault="00B7623A" w:rsidP="00D90D1B">
            <w:pPr>
              <w:suppressAutoHyphens w:val="0"/>
              <w:jc w:val="center"/>
              <w:rPr>
                <w:rFonts w:ascii="Arial" w:hAnsi="Arial" w:cs="Arial"/>
                <w:b/>
                <w:bCs/>
                <w:sz w:val="18"/>
                <w:szCs w:val="18"/>
                <w:lang w:val="es-MX" w:eastAsia="es-MX"/>
              </w:rPr>
            </w:pPr>
            <w:r w:rsidRPr="00195093">
              <w:rPr>
                <w:rFonts w:ascii="Arial" w:hAnsi="Arial" w:cs="Arial"/>
                <w:b/>
                <w:bCs/>
                <w:sz w:val="18"/>
                <w:szCs w:val="18"/>
                <w:lang w:val="es-MX" w:eastAsia="es-MX"/>
              </w:rPr>
              <w:t>RENGLON</w:t>
            </w:r>
          </w:p>
        </w:tc>
        <w:tc>
          <w:tcPr>
            <w:tcW w:w="4860" w:type="dxa"/>
            <w:tcBorders>
              <w:top w:val="single" w:sz="8" w:space="0" w:color="auto"/>
              <w:left w:val="nil"/>
              <w:bottom w:val="single" w:sz="8" w:space="0" w:color="auto"/>
              <w:right w:val="single" w:sz="4" w:space="0" w:color="auto"/>
            </w:tcBorders>
            <w:shd w:val="clear" w:color="auto" w:fill="auto"/>
            <w:vAlign w:val="center"/>
            <w:hideMark/>
          </w:tcPr>
          <w:p w14:paraId="034BC21C" w14:textId="77777777" w:rsidR="00B7623A" w:rsidRPr="00195093" w:rsidRDefault="00B7623A" w:rsidP="00D90D1B">
            <w:pPr>
              <w:suppressAutoHyphens w:val="0"/>
              <w:jc w:val="center"/>
              <w:rPr>
                <w:rFonts w:ascii="Arial" w:hAnsi="Arial" w:cs="Arial"/>
                <w:b/>
                <w:bCs/>
                <w:sz w:val="18"/>
                <w:szCs w:val="18"/>
                <w:lang w:val="es-MX" w:eastAsia="es-MX"/>
              </w:rPr>
            </w:pPr>
            <w:r w:rsidRPr="00195093">
              <w:rPr>
                <w:rFonts w:ascii="Arial" w:hAnsi="Arial" w:cs="Arial"/>
                <w:b/>
                <w:bCs/>
                <w:sz w:val="18"/>
                <w:szCs w:val="18"/>
                <w:lang w:val="es-MX" w:eastAsia="es-MX"/>
              </w:rPr>
              <w:t xml:space="preserve">DESCRIPCION </w:t>
            </w:r>
          </w:p>
        </w:tc>
        <w:tc>
          <w:tcPr>
            <w:tcW w:w="840" w:type="dxa"/>
            <w:tcBorders>
              <w:top w:val="single" w:sz="8" w:space="0" w:color="auto"/>
              <w:left w:val="nil"/>
              <w:bottom w:val="single" w:sz="8" w:space="0" w:color="auto"/>
              <w:right w:val="single" w:sz="4" w:space="0" w:color="auto"/>
            </w:tcBorders>
            <w:shd w:val="clear" w:color="auto" w:fill="auto"/>
            <w:vAlign w:val="center"/>
            <w:hideMark/>
          </w:tcPr>
          <w:p w14:paraId="0C626798" w14:textId="77777777" w:rsidR="00B7623A" w:rsidRPr="00195093" w:rsidRDefault="00B7623A" w:rsidP="00D90D1B">
            <w:pPr>
              <w:suppressAutoHyphens w:val="0"/>
              <w:jc w:val="center"/>
              <w:rPr>
                <w:rFonts w:ascii="Arial" w:hAnsi="Arial" w:cs="Arial"/>
                <w:b/>
                <w:bCs/>
                <w:sz w:val="18"/>
                <w:szCs w:val="18"/>
                <w:lang w:val="es-MX" w:eastAsia="es-MX"/>
              </w:rPr>
            </w:pPr>
            <w:r w:rsidRPr="00195093">
              <w:rPr>
                <w:rFonts w:ascii="Arial" w:hAnsi="Arial" w:cs="Arial"/>
                <w:b/>
                <w:bCs/>
                <w:sz w:val="18"/>
                <w:szCs w:val="18"/>
                <w:lang w:val="es-MX" w:eastAsia="es-MX"/>
              </w:rPr>
              <w:t>UNIDAD</w:t>
            </w:r>
          </w:p>
        </w:tc>
        <w:tc>
          <w:tcPr>
            <w:tcW w:w="820" w:type="dxa"/>
            <w:tcBorders>
              <w:top w:val="single" w:sz="8" w:space="0" w:color="auto"/>
              <w:left w:val="nil"/>
              <w:bottom w:val="single" w:sz="8" w:space="0" w:color="auto"/>
              <w:right w:val="single" w:sz="4" w:space="0" w:color="auto"/>
            </w:tcBorders>
            <w:shd w:val="clear" w:color="auto" w:fill="auto"/>
            <w:vAlign w:val="center"/>
            <w:hideMark/>
          </w:tcPr>
          <w:p w14:paraId="362CE745" w14:textId="77777777" w:rsidR="00B7623A" w:rsidRPr="00195093" w:rsidRDefault="00B7623A" w:rsidP="00D90D1B">
            <w:pPr>
              <w:suppressAutoHyphens w:val="0"/>
              <w:jc w:val="center"/>
              <w:rPr>
                <w:rFonts w:ascii="Arial" w:hAnsi="Arial" w:cs="Arial"/>
                <w:b/>
                <w:bCs/>
                <w:sz w:val="18"/>
                <w:szCs w:val="18"/>
                <w:lang w:val="es-MX" w:eastAsia="es-MX"/>
              </w:rPr>
            </w:pPr>
            <w:r w:rsidRPr="00195093">
              <w:rPr>
                <w:rFonts w:ascii="Arial" w:hAnsi="Arial" w:cs="Arial"/>
                <w:b/>
                <w:bCs/>
                <w:sz w:val="18"/>
                <w:szCs w:val="18"/>
                <w:lang w:val="es-MX" w:eastAsia="es-MX"/>
              </w:rPr>
              <w:t>MARCA</w:t>
            </w:r>
          </w:p>
        </w:tc>
        <w:tc>
          <w:tcPr>
            <w:tcW w:w="920" w:type="dxa"/>
            <w:tcBorders>
              <w:top w:val="single" w:sz="8" w:space="0" w:color="auto"/>
              <w:left w:val="nil"/>
              <w:bottom w:val="single" w:sz="8" w:space="0" w:color="auto"/>
              <w:right w:val="single" w:sz="4" w:space="0" w:color="auto"/>
            </w:tcBorders>
            <w:shd w:val="clear" w:color="auto" w:fill="auto"/>
            <w:vAlign w:val="center"/>
            <w:hideMark/>
          </w:tcPr>
          <w:p w14:paraId="73B1239C" w14:textId="77777777" w:rsidR="00B7623A" w:rsidRPr="00195093" w:rsidRDefault="00B7623A" w:rsidP="00D90D1B">
            <w:pPr>
              <w:suppressAutoHyphens w:val="0"/>
              <w:jc w:val="center"/>
              <w:rPr>
                <w:rFonts w:ascii="Arial" w:hAnsi="Arial" w:cs="Arial"/>
                <w:b/>
                <w:bCs/>
                <w:sz w:val="18"/>
                <w:szCs w:val="18"/>
                <w:lang w:val="es-MX" w:eastAsia="es-MX"/>
              </w:rPr>
            </w:pPr>
            <w:r w:rsidRPr="00195093">
              <w:rPr>
                <w:rFonts w:ascii="Arial" w:hAnsi="Arial" w:cs="Arial"/>
                <w:b/>
                <w:bCs/>
                <w:sz w:val="18"/>
                <w:szCs w:val="18"/>
                <w:lang w:val="es-MX" w:eastAsia="es-MX"/>
              </w:rPr>
              <w:t>PRECIO UNITARIO</w:t>
            </w:r>
          </w:p>
        </w:tc>
        <w:tc>
          <w:tcPr>
            <w:tcW w:w="1000" w:type="dxa"/>
            <w:tcBorders>
              <w:top w:val="single" w:sz="8" w:space="0" w:color="auto"/>
              <w:left w:val="nil"/>
              <w:bottom w:val="single" w:sz="8" w:space="0" w:color="auto"/>
              <w:right w:val="single" w:sz="8" w:space="0" w:color="auto"/>
            </w:tcBorders>
            <w:shd w:val="clear" w:color="auto" w:fill="auto"/>
            <w:vAlign w:val="center"/>
            <w:hideMark/>
          </w:tcPr>
          <w:p w14:paraId="6DB01B9E" w14:textId="77777777" w:rsidR="00B7623A" w:rsidRPr="00195093" w:rsidRDefault="00B7623A" w:rsidP="00D90D1B">
            <w:pPr>
              <w:suppressAutoHyphens w:val="0"/>
              <w:jc w:val="center"/>
              <w:rPr>
                <w:rFonts w:ascii="Arial" w:hAnsi="Arial" w:cs="Arial"/>
                <w:b/>
                <w:bCs/>
                <w:color w:val="000000"/>
                <w:sz w:val="18"/>
                <w:szCs w:val="18"/>
                <w:lang w:val="es-MX" w:eastAsia="es-MX"/>
              </w:rPr>
            </w:pPr>
            <w:r w:rsidRPr="00195093">
              <w:rPr>
                <w:rFonts w:ascii="Arial" w:hAnsi="Arial" w:cs="Arial"/>
                <w:b/>
                <w:bCs/>
                <w:color w:val="000000"/>
                <w:sz w:val="18"/>
                <w:szCs w:val="18"/>
                <w:lang w:val="es-MX" w:eastAsia="es-MX"/>
              </w:rPr>
              <w:t>SOLICITUD DE FOLLETO</w:t>
            </w:r>
          </w:p>
        </w:tc>
      </w:tr>
      <w:tr w:rsidR="00B7623A" w:rsidRPr="00195093" w14:paraId="73182E45" w14:textId="77777777" w:rsidTr="00D90D1B">
        <w:trPr>
          <w:trHeight w:val="810"/>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309B3A3B" w14:textId="77777777" w:rsidR="00B7623A" w:rsidRPr="00195093" w:rsidRDefault="00B7623A" w:rsidP="00D90D1B">
            <w:pPr>
              <w:suppressAutoHyphens w:val="0"/>
              <w:jc w:val="center"/>
              <w:rPr>
                <w:rFonts w:ascii="Calibri" w:hAnsi="Calibri"/>
                <w:sz w:val="18"/>
                <w:szCs w:val="18"/>
                <w:lang w:val="es-MX" w:eastAsia="es-MX"/>
              </w:rPr>
            </w:pPr>
            <w:r w:rsidRPr="00195093">
              <w:rPr>
                <w:rFonts w:ascii="Calibri" w:hAnsi="Calibri"/>
                <w:sz w:val="18"/>
                <w:szCs w:val="18"/>
                <w:lang w:val="es-MX" w:eastAsia="es-MX"/>
              </w:rPr>
              <w:t>1</w:t>
            </w:r>
          </w:p>
        </w:tc>
        <w:tc>
          <w:tcPr>
            <w:tcW w:w="4860" w:type="dxa"/>
            <w:tcBorders>
              <w:top w:val="nil"/>
              <w:left w:val="nil"/>
              <w:bottom w:val="single" w:sz="4" w:space="0" w:color="auto"/>
              <w:right w:val="single" w:sz="4" w:space="0" w:color="auto"/>
            </w:tcBorders>
            <w:shd w:val="clear" w:color="auto" w:fill="auto"/>
            <w:hideMark/>
          </w:tcPr>
          <w:p w14:paraId="4E15A6E0" w14:textId="77777777" w:rsidR="00B7623A" w:rsidRPr="00195093" w:rsidRDefault="00B7623A" w:rsidP="00D90D1B">
            <w:pPr>
              <w:suppressAutoHyphens w:val="0"/>
              <w:rPr>
                <w:rFonts w:ascii="Calibri" w:hAnsi="Calibri"/>
                <w:sz w:val="18"/>
                <w:szCs w:val="18"/>
                <w:lang w:val="es-MX" w:eastAsia="es-MX"/>
              </w:rPr>
            </w:pPr>
            <w:r w:rsidRPr="00195093">
              <w:rPr>
                <w:rFonts w:ascii="Calibri" w:hAnsi="Calibri"/>
                <w:sz w:val="18"/>
                <w:szCs w:val="18"/>
                <w:lang w:val="es-MX" w:eastAsia="es-MX"/>
              </w:rPr>
              <w:t xml:space="preserve">ADHESIVO  DE CONTACTO SOLVENTE DE ALTO RENDIMIENTO PARA MATERIALES LAMINADOS O </w:t>
            </w:r>
            <w:proofErr w:type="gramStart"/>
            <w:r w:rsidRPr="00195093">
              <w:rPr>
                <w:rFonts w:ascii="Calibri" w:hAnsi="Calibri"/>
                <w:sz w:val="18"/>
                <w:szCs w:val="18"/>
                <w:lang w:val="es-MX" w:eastAsia="es-MX"/>
              </w:rPr>
              <w:t>PLÁSTICOS ,</w:t>
            </w:r>
            <w:proofErr w:type="gramEnd"/>
            <w:r w:rsidRPr="00195093">
              <w:rPr>
                <w:rFonts w:ascii="Calibri" w:hAnsi="Calibri"/>
                <w:sz w:val="18"/>
                <w:szCs w:val="18"/>
                <w:lang w:val="es-MX" w:eastAsia="es-MX"/>
              </w:rPr>
              <w:t xml:space="preserve"> QUE SE PUEDA APLICAR CON UNA BROCHA O RODILLO.</w:t>
            </w:r>
          </w:p>
        </w:tc>
        <w:tc>
          <w:tcPr>
            <w:tcW w:w="840" w:type="dxa"/>
            <w:tcBorders>
              <w:top w:val="nil"/>
              <w:left w:val="nil"/>
              <w:bottom w:val="single" w:sz="4" w:space="0" w:color="auto"/>
              <w:right w:val="single" w:sz="4" w:space="0" w:color="auto"/>
            </w:tcBorders>
            <w:shd w:val="clear" w:color="auto" w:fill="auto"/>
            <w:vAlign w:val="center"/>
            <w:hideMark/>
          </w:tcPr>
          <w:p w14:paraId="2FAFB71E" w14:textId="77777777" w:rsidR="00B7623A" w:rsidRPr="00195093" w:rsidRDefault="00B7623A" w:rsidP="00D90D1B">
            <w:pPr>
              <w:suppressAutoHyphens w:val="0"/>
              <w:jc w:val="center"/>
              <w:rPr>
                <w:rFonts w:ascii="Calibri" w:hAnsi="Calibri"/>
                <w:sz w:val="18"/>
                <w:szCs w:val="18"/>
                <w:lang w:val="es-MX" w:eastAsia="es-MX"/>
              </w:rPr>
            </w:pPr>
            <w:r w:rsidRPr="00195093">
              <w:rPr>
                <w:rFonts w:ascii="Calibri" w:hAnsi="Calibri"/>
                <w:sz w:val="18"/>
                <w:szCs w:val="18"/>
                <w:lang w:val="es-MX" w:eastAsia="es-MX"/>
              </w:rPr>
              <w:t>LITRO</w:t>
            </w:r>
          </w:p>
        </w:tc>
        <w:tc>
          <w:tcPr>
            <w:tcW w:w="820" w:type="dxa"/>
            <w:tcBorders>
              <w:top w:val="nil"/>
              <w:left w:val="nil"/>
              <w:bottom w:val="single" w:sz="4" w:space="0" w:color="auto"/>
              <w:right w:val="single" w:sz="4" w:space="0" w:color="auto"/>
            </w:tcBorders>
            <w:shd w:val="clear" w:color="auto" w:fill="auto"/>
            <w:hideMark/>
          </w:tcPr>
          <w:p w14:paraId="0310C847" w14:textId="77777777" w:rsidR="00B7623A" w:rsidRPr="00195093" w:rsidRDefault="00B7623A" w:rsidP="00D90D1B">
            <w:pPr>
              <w:suppressAutoHyphens w:val="0"/>
              <w:jc w:val="center"/>
              <w:rPr>
                <w:rFonts w:ascii="Calibri" w:hAnsi="Calibri"/>
                <w:sz w:val="18"/>
                <w:szCs w:val="18"/>
                <w:lang w:val="es-MX" w:eastAsia="es-MX"/>
              </w:rPr>
            </w:pPr>
            <w:r w:rsidRPr="00195093">
              <w:rPr>
                <w:rFonts w:ascii="Calibri" w:hAnsi="Calibri"/>
                <w:sz w:val="18"/>
                <w:szCs w:val="18"/>
                <w:lang w:val="es-MX" w:eastAsia="es-MX"/>
              </w:rPr>
              <w:t> </w:t>
            </w:r>
          </w:p>
        </w:tc>
        <w:tc>
          <w:tcPr>
            <w:tcW w:w="920" w:type="dxa"/>
            <w:tcBorders>
              <w:top w:val="nil"/>
              <w:left w:val="single" w:sz="4" w:space="0" w:color="auto"/>
              <w:bottom w:val="single" w:sz="4" w:space="0" w:color="auto"/>
              <w:right w:val="single" w:sz="4" w:space="0" w:color="auto"/>
            </w:tcBorders>
            <w:shd w:val="clear" w:color="auto" w:fill="auto"/>
            <w:noWrap/>
            <w:hideMark/>
          </w:tcPr>
          <w:p w14:paraId="35DFFF1F" w14:textId="77777777" w:rsidR="00B7623A" w:rsidRPr="00195093" w:rsidRDefault="00B7623A" w:rsidP="00D90D1B">
            <w:pPr>
              <w:suppressAutoHyphens w:val="0"/>
              <w:rPr>
                <w:rFonts w:ascii="Arial" w:hAnsi="Arial" w:cs="Arial"/>
                <w:color w:val="FFFFFF"/>
                <w:sz w:val="18"/>
                <w:szCs w:val="18"/>
                <w:lang w:val="es-MX" w:eastAsia="es-MX"/>
              </w:rPr>
            </w:pPr>
            <w:r w:rsidRPr="00195093">
              <w:rPr>
                <w:rFonts w:ascii="Arial" w:hAnsi="Arial" w:cs="Arial"/>
                <w:color w:val="FFFFFF"/>
                <w:sz w:val="18"/>
                <w:szCs w:val="18"/>
                <w:lang w:val="es-MX" w:eastAsia="es-MX"/>
              </w:rPr>
              <w:t> </w:t>
            </w:r>
          </w:p>
        </w:tc>
        <w:tc>
          <w:tcPr>
            <w:tcW w:w="1000" w:type="dxa"/>
            <w:tcBorders>
              <w:top w:val="nil"/>
              <w:left w:val="nil"/>
              <w:bottom w:val="single" w:sz="4" w:space="0" w:color="auto"/>
              <w:right w:val="single" w:sz="4" w:space="0" w:color="auto"/>
            </w:tcBorders>
            <w:shd w:val="clear" w:color="auto" w:fill="auto"/>
            <w:noWrap/>
            <w:vAlign w:val="center"/>
            <w:hideMark/>
          </w:tcPr>
          <w:p w14:paraId="6D4B0BFF" w14:textId="77777777" w:rsidR="00B7623A" w:rsidRPr="00195093" w:rsidRDefault="00B7623A" w:rsidP="00D90D1B">
            <w:pPr>
              <w:suppressAutoHyphens w:val="0"/>
              <w:jc w:val="center"/>
              <w:rPr>
                <w:rFonts w:ascii="Calibri" w:hAnsi="Calibri"/>
                <w:color w:val="000000"/>
                <w:sz w:val="22"/>
                <w:szCs w:val="22"/>
                <w:lang w:val="es-MX" w:eastAsia="es-MX"/>
              </w:rPr>
            </w:pPr>
            <w:r w:rsidRPr="00195093">
              <w:rPr>
                <w:rFonts w:ascii="Calibri" w:hAnsi="Calibri"/>
                <w:color w:val="000000"/>
                <w:sz w:val="22"/>
                <w:szCs w:val="22"/>
                <w:lang w:val="es-MX" w:eastAsia="es-MX"/>
              </w:rPr>
              <w:t> </w:t>
            </w:r>
          </w:p>
        </w:tc>
      </w:tr>
      <w:tr w:rsidR="00B7623A" w:rsidRPr="00195093" w14:paraId="373AF97A" w14:textId="77777777" w:rsidTr="00D90D1B">
        <w:trPr>
          <w:trHeight w:val="1230"/>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01B3F7FE" w14:textId="77777777" w:rsidR="00B7623A" w:rsidRPr="00195093" w:rsidRDefault="00B7623A" w:rsidP="00D90D1B">
            <w:pPr>
              <w:suppressAutoHyphens w:val="0"/>
              <w:jc w:val="center"/>
              <w:rPr>
                <w:rFonts w:ascii="Calibri" w:hAnsi="Calibri"/>
                <w:sz w:val="18"/>
                <w:szCs w:val="18"/>
                <w:lang w:val="es-MX" w:eastAsia="es-MX"/>
              </w:rPr>
            </w:pPr>
            <w:r w:rsidRPr="00195093">
              <w:rPr>
                <w:rFonts w:ascii="Calibri" w:hAnsi="Calibri"/>
                <w:sz w:val="18"/>
                <w:szCs w:val="18"/>
                <w:lang w:val="es-MX" w:eastAsia="es-MX"/>
              </w:rPr>
              <w:t>2</w:t>
            </w:r>
          </w:p>
        </w:tc>
        <w:tc>
          <w:tcPr>
            <w:tcW w:w="4860" w:type="dxa"/>
            <w:tcBorders>
              <w:top w:val="nil"/>
              <w:left w:val="nil"/>
              <w:bottom w:val="single" w:sz="4" w:space="0" w:color="auto"/>
              <w:right w:val="single" w:sz="4" w:space="0" w:color="auto"/>
            </w:tcBorders>
            <w:shd w:val="clear" w:color="auto" w:fill="auto"/>
            <w:hideMark/>
          </w:tcPr>
          <w:p w14:paraId="703D868A" w14:textId="77777777" w:rsidR="00B7623A" w:rsidRPr="00195093" w:rsidRDefault="00B7623A" w:rsidP="00D90D1B">
            <w:pPr>
              <w:suppressAutoHyphens w:val="0"/>
              <w:rPr>
                <w:rFonts w:ascii="Calibri" w:hAnsi="Calibri"/>
                <w:sz w:val="18"/>
                <w:szCs w:val="18"/>
                <w:lang w:val="es-MX" w:eastAsia="es-MX"/>
              </w:rPr>
            </w:pPr>
            <w:r w:rsidRPr="00195093">
              <w:rPr>
                <w:rFonts w:ascii="Calibri" w:hAnsi="Calibri"/>
                <w:sz w:val="18"/>
                <w:szCs w:val="18"/>
                <w:lang w:val="es-MX" w:eastAsia="es-MX"/>
              </w:rPr>
              <w:t>ADHESIVO PARA LOZETA CON CARACTERISTICAS  SINTÉTICO A BASE DE LATEX ALTAMENTE ADHERENTE. ‐ NO INFLAMABLE Y ESTABLE A LAS VARIANTES DE LA TEMPERATURA. ‐ LÍQUIDO Y SENSITIVO A LA PRESIÓN. ‐ COLOR BLANCO (FRESCO) / ÁMBAR (SECO). ‐ CON DENSIDAD G/CC DE 1.13.</w:t>
            </w:r>
          </w:p>
        </w:tc>
        <w:tc>
          <w:tcPr>
            <w:tcW w:w="840" w:type="dxa"/>
            <w:tcBorders>
              <w:top w:val="nil"/>
              <w:left w:val="nil"/>
              <w:bottom w:val="single" w:sz="4" w:space="0" w:color="auto"/>
              <w:right w:val="single" w:sz="4" w:space="0" w:color="auto"/>
            </w:tcBorders>
            <w:shd w:val="clear" w:color="auto" w:fill="auto"/>
            <w:vAlign w:val="center"/>
            <w:hideMark/>
          </w:tcPr>
          <w:p w14:paraId="035F4FFA" w14:textId="77777777" w:rsidR="00B7623A" w:rsidRPr="00195093" w:rsidRDefault="00B7623A" w:rsidP="00D90D1B">
            <w:pPr>
              <w:suppressAutoHyphens w:val="0"/>
              <w:jc w:val="center"/>
              <w:rPr>
                <w:rFonts w:ascii="Calibri" w:hAnsi="Calibri"/>
                <w:sz w:val="18"/>
                <w:szCs w:val="18"/>
                <w:lang w:val="es-MX" w:eastAsia="es-MX"/>
              </w:rPr>
            </w:pPr>
            <w:r w:rsidRPr="00195093">
              <w:rPr>
                <w:rFonts w:ascii="Calibri" w:hAnsi="Calibri"/>
                <w:sz w:val="18"/>
                <w:szCs w:val="18"/>
                <w:lang w:val="es-MX" w:eastAsia="es-MX"/>
              </w:rPr>
              <w:t>LITRO</w:t>
            </w:r>
          </w:p>
        </w:tc>
        <w:tc>
          <w:tcPr>
            <w:tcW w:w="820" w:type="dxa"/>
            <w:tcBorders>
              <w:top w:val="nil"/>
              <w:left w:val="nil"/>
              <w:bottom w:val="single" w:sz="4" w:space="0" w:color="auto"/>
              <w:right w:val="single" w:sz="4" w:space="0" w:color="auto"/>
            </w:tcBorders>
            <w:shd w:val="clear" w:color="auto" w:fill="auto"/>
            <w:hideMark/>
          </w:tcPr>
          <w:p w14:paraId="7A8BED54" w14:textId="77777777" w:rsidR="00B7623A" w:rsidRPr="00195093" w:rsidRDefault="00B7623A" w:rsidP="00D90D1B">
            <w:pPr>
              <w:suppressAutoHyphens w:val="0"/>
              <w:jc w:val="center"/>
              <w:rPr>
                <w:rFonts w:ascii="Calibri" w:hAnsi="Calibri"/>
                <w:sz w:val="18"/>
                <w:szCs w:val="18"/>
                <w:lang w:val="es-MX" w:eastAsia="es-MX"/>
              </w:rPr>
            </w:pPr>
            <w:r w:rsidRPr="00195093">
              <w:rPr>
                <w:rFonts w:ascii="Calibri" w:hAnsi="Calibri"/>
                <w:sz w:val="18"/>
                <w:szCs w:val="18"/>
                <w:lang w:val="es-MX" w:eastAsia="es-MX"/>
              </w:rPr>
              <w:t> </w:t>
            </w:r>
          </w:p>
        </w:tc>
        <w:tc>
          <w:tcPr>
            <w:tcW w:w="920" w:type="dxa"/>
            <w:tcBorders>
              <w:top w:val="single" w:sz="4" w:space="0" w:color="auto"/>
              <w:left w:val="single" w:sz="4" w:space="0" w:color="auto"/>
              <w:bottom w:val="single" w:sz="4" w:space="0" w:color="auto"/>
              <w:right w:val="single" w:sz="4" w:space="0" w:color="auto"/>
            </w:tcBorders>
            <w:shd w:val="clear" w:color="auto" w:fill="auto"/>
            <w:noWrap/>
            <w:hideMark/>
          </w:tcPr>
          <w:p w14:paraId="651CA29B" w14:textId="77777777" w:rsidR="00B7623A" w:rsidRPr="00195093" w:rsidRDefault="00B7623A" w:rsidP="00D90D1B">
            <w:pPr>
              <w:suppressAutoHyphens w:val="0"/>
              <w:rPr>
                <w:rFonts w:ascii="Arial" w:hAnsi="Arial" w:cs="Arial"/>
                <w:color w:val="FFFFFF"/>
                <w:sz w:val="18"/>
                <w:szCs w:val="18"/>
                <w:lang w:val="es-MX" w:eastAsia="es-MX"/>
              </w:rPr>
            </w:pPr>
            <w:r w:rsidRPr="00195093">
              <w:rPr>
                <w:rFonts w:ascii="Arial" w:hAnsi="Arial" w:cs="Arial"/>
                <w:color w:val="FFFFFF"/>
                <w:sz w:val="18"/>
                <w:szCs w:val="18"/>
                <w:lang w:val="es-MX" w:eastAsia="es-MX"/>
              </w:rPr>
              <w:t> </w:t>
            </w:r>
          </w:p>
        </w:tc>
        <w:tc>
          <w:tcPr>
            <w:tcW w:w="1000" w:type="dxa"/>
            <w:tcBorders>
              <w:top w:val="nil"/>
              <w:left w:val="nil"/>
              <w:bottom w:val="single" w:sz="4" w:space="0" w:color="auto"/>
              <w:right w:val="single" w:sz="4" w:space="0" w:color="auto"/>
            </w:tcBorders>
            <w:shd w:val="clear" w:color="auto" w:fill="auto"/>
            <w:noWrap/>
            <w:vAlign w:val="center"/>
            <w:hideMark/>
          </w:tcPr>
          <w:p w14:paraId="1696EE27" w14:textId="77777777" w:rsidR="00B7623A" w:rsidRPr="00195093" w:rsidRDefault="00B7623A" w:rsidP="00D90D1B">
            <w:pPr>
              <w:suppressAutoHyphens w:val="0"/>
              <w:jc w:val="center"/>
              <w:rPr>
                <w:rFonts w:ascii="Calibri" w:hAnsi="Calibri"/>
                <w:color w:val="000000"/>
                <w:sz w:val="22"/>
                <w:szCs w:val="22"/>
                <w:lang w:val="es-MX" w:eastAsia="es-MX"/>
              </w:rPr>
            </w:pPr>
            <w:r w:rsidRPr="00195093">
              <w:rPr>
                <w:rFonts w:ascii="Calibri" w:hAnsi="Calibri"/>
                <w:color w:val="000000"/>
                <w:sz w:val="22"/>
                <w:szCs w:val="22"/>
                <w:lang w:val="es-MX" w:eastAsia="es-MX"/>
              </w:rPr>
              <w:t>SI</w:t>
            </w:r>
          </w:p>
        </w:tc>
      </w:tr>
      <w:tr w:rsidR="00B7623A" w:rsidRPr="00195093" w14:paraId="611C9A52" w14:textId="77777777" w:rsidTr="00D90D1B">
        <w:trPr>
          <w:trHeight w:val="300"/>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6C8196B5" w14:textId="77777777" w:rsidR="00B7623A" w:rsidRPr="00195093" w:rsidRDefault="00B7623A" w:rsidP="00D90D1B">
            <w:pPr>
              <w:suppressAutoHyphens w:val="0"/>
              <w:jc w:val="center"/>
              <w:rPr>
                <w:rFonts w:ascii="Calibri" w:hAnsi="Calibri"/>
                <w:sz w:val="18"/>
                <w:szCs w:val="18"/>
                <w:lang w:val="es-MX" w:eastAsia="es-MX"/>
              </w:rPr>
            </w:pPr>
            <w:r w:rsidRPr="00195093">
              <w:rPr>
                <w:rFonts w:ascii="Calibri" w:hAnsi="Calibri"/>
                <w:sz w:val="18"/>
                <w:szCs w:val="18"/>
                <w:lang w:val="es-MX" w:eastAsia="es-MX"/>
              </w:rPr>
              <w:t>3</w:t>
            </w:r>
          </w:p>
        </w:tc>
        <w:tc>
          <w:tcPr>
            <w:tcW w:w="4860" w:type="dxa"/>
            <w:tcBorders>
              <w:top w:val="nil"/>
              <w:left w:val="nil"/>
              <w:bottom w:val="single" w:sz="4" w:space="0" w:color="auto"/>
              <w:right w:val="single" w:sz="4" w:space="0" w:color="auto"/>
            </w:tcBorders>
            <w:shd w:val="clear" w:color="auto" w:fill="auto"/>
            <w:hideMark/>
          </w:tcPr>
          <w:p w14:paraId="427F9258" w14:textId="77777777" w:rsidR="00B7623A" w:rsidRPr="00195093" w:rsidRDefault="00B7623A" w:rsidP="00D90D1B">
            <w:pPr>
              <w:suppressAutoHyphens w:val="0"/>
              <w:rPr>
                <w:rFonts w:ascii="Calibri" w:hAnsi="Calibri"/>
                <w:sz w:val="18"/>
                <w:szCs w:val="18"/>
                <w:lang w:val="es-MX" w:eastAsia="es-MX"/>
              </w:rPr>
            </w:pPr>
            <w:r w:rsidRPr="00195093">
              <w:rPr>
                <w:rFonts w:ascii="Calibri" w:hAnsi="Calibri"/>
                <w:sz w:val="18"/>
                <w:szCs w:val="18"/>
                <w:lang w:val="es-MX" w:eastAsia="es-MX"/>
              </w:rPr>
              <w:t>CEMENTO BLANCO</w:t>
            </w:r>
          </w:p>
        </w:tc>
        <w:tc>
          <w:tcPr>
            <w:tcW w:w="840" w:type="dxa"/>
            <w:tcBorders>
              <w:top w:val="nil"/>
              <w:left w:val="nil"/>
              <w:bottom w:val="single" w:sz="4" w:space="0" w:color="auto"/>
              <w:right w:val="single" w:sz="4" w:space="0" w:color="auto"/>
            </w:tcBorders>
            <w:shd w:val="clear" w:color="auto" w:fill="auto"/>
            <w:vAlign w:val="center"/>
            <w:hideMark/>
          </w:tcPr>
          <w:p w14:paraId="331E05B9" w14:textId="77777777" w:rsidR="00B7623A" w:rsidRPr="00195093" w:rsidRDefault="00B7623A" w:rsidP="00D90D1B">
            <w:pPr>
              <w:suppressAutoHyphens w:val="0"/>
              <w:jc w:val="center"/>
              <w:rPr>
                <w:rFonts w:ascii="Calibri" w:hAnsi="Calibri"/>
                <w:sz w:val="18"/>
                <w:szCs w:val="18"/>
                <w:lang w:val="es-MX" w:eastAsia="es-MX"/>
              </w:rPr>
            </w:pPr>
            <w:r w:rsidRPr="00195093">
              <w:rPr>
                <w:rFonts w:ascii="Calibri" w:hAnsi="Calibri"/>
                <w:sz w:val="18"/>
                <w:szCs w:val="18"/>
                <w:lang w:val="es-MX" w:eastAsia="es-MX"/>
              </w:rPr>
              <w:t>KILO</w:t>
            </w:r>
          </w:p>
        </w:tc>
        <w:tc>
          <w:tcPr>
            <w:tcW w:w="820" w:type="dxa"/>
            <w:tcBorders>
              <w:top w:val="nil"/>
              <w:left w:val="nil"/>
              <w:bottom w:val="single" w:sz="4" w:space="0" w:color="auto"/>
              <w:right w:val="single" w:sz="4" w:space="0" w:color="auto"/>
            </w:tcBorders>
            <w:shd w:val="clear" w:color="auto" w:fill="auto"/>
            <w:hideMark/>
          </w:tcPr>
          <w:p w14:paraId="21CE5630" w14:textId="77777777" w:rsidR="00B7623A" w:rsidRPr="00195093" w:rsidRDefault="00B7623A" w:rsidP="00D90D1B">
            <w:pPr>
              <w:suppressAutoHyphens w:val="0"/>
              <w:jc w:val="center"/>
              <w:rPr>
                <w:rFonts w:ascii="Calibri" w:hAnsi="Calibri"/>
                <w:sz w:val="18"/>
                <w:szCs w:val="18"/>
                <w:lang w:val="es-MX" w:eastAsia="es-MX"/>
              </w:rPr>
            </w:pPr>
            <w:r w:rsidRPr="00195093">
              <w:rPr>
                <w:rFonts w:ascii="Calibri" w:hAnsi="Calibri"/>
                <w:sz w:val="18"/>
                <w:szCs w:val="18"/>
                <w:lang w:val="es-MX" w:eastAsia="es-MX"/>
              </w:rPr>
              <w:t> </w:t>
            </w:r>
          </w:p>
        </w:tc>
        <w:tc>
          <w:tcPr>
            <w:tcW w:w="920" w:type="dxa"/>
            <w:tcBorders>
              <w:top w:val="single" w:sz="4" w:space="0" w:color="auto"/>
              <w:left w:val="single" w:sz="4" w:space="0" w:color="auto"/>
              <w:bottom w:val="single" w:sz="4" w:space="0" w:color="auto"/>
              <w:right w:val="single" w:sz="4" w:space="0" w:color="auto"/>
            </w:tcBorders>
            <w:shd w:val="clear" w:color="auto" w:fill="auto"/>
            <w:noWrap/>
            <w:hideMark/>
          </w:tcPr>
          <w:p w14:paraId="03CD29F6" w14:textId="77777777" w:rsidR="00B7623A" w:rsidRPr="00195093" w:rsidRDefault="00B7623A" w:rsidP="00D90D1B">
            <w:pPr>
              <w:suppressAutoHyphens w:val="0"/>
              <w:rPr>
                <w:rFonts w:ascii="Arial" w:hAnsi="Arial" w:cs="Arial"/>
                <w:color w:val="FFFFFF"/>
                <w:sz w:val="18"/>
                <w:szCs w:val="18"/>
                <w:lang w:val="es-MX" w:eastAsia="es-MX"/>
              </w:rPr>
            </w:pPr>
            <w:r w:rsidRPr="00195093">
              <w:rPr>
                <w:rFonts w:ascii="Arial" w:hAnsi="Arial" w:cs="Arial"/>
                <w:color w:val="FFFFFF"/>
                <w:sz w:val="18"/>
                <w:szCs w:val="18"/>
                <w:lang w:val="es-MX" w:eastAsia="es-MX"/>
              </w:rPr>
              <w:t> </w:t>
            </w:r>
          </w:p>
        </w:tc>
        <w:tc>
          <w:tcPr>
            <w:tcW w:w="1000" w:type="dxa"/>
            <w:tcBorders>
              <w:top w:val="nil"/>
              <w:left w:val="nil"/>
              <w:bottom w:val="single" w:sz="4" w:space="0" w:color="auto"/>
              <w:right w:val="single" w:sz="4" w:space="0" w:color="auto"/>
            </w:tcBorders>
            <w:shd w:val="clear" w:color="auto" w:fill="auto"/>
            <w:noWrap/>
            <w:vAlign w:val="center"/>
            <w:hideMark/>
          </w:tcPr>
          <w:p w14:paraId="70CF7085" w14:textId="77777777" w:rsidR="00B7623A" w:rsidRPr="00195093" w:rsidRDefault="00B7623A" w:rsidP="00D90D1B">
            <w:pPr>
              <w:suppressAutoHyphens w:val="0"/>
              <w:jc w:val="center"/>
              <w:rPr>
                <w:rFonts w:ascii="Calibri" w:hAnsi="Calibri"/>
                <w:color w:val="000000"/>
                <w:sz w:val="22"/>
                <w:szCs w:val="22"/>
                <w:lang w:val="es-MX" w:eastAsia="es-MX"/>
              </w:rPr>
            </w:pPr>
            <w:r w:rsidRPr="00195093">
              <w:rPr>
                <w:rFonts w:ascii="Calibri" w:hAnsi="Calibri"/>
                <w:color w:val="000000"/>
                <w:sz w:val="22"/>
                <w:szCs w:val="22"/>
                <w:lang w:val="es-MX" w:eastAsia="es-MX"/>
              </w:rPr>
              <w:t> </w:t>
            </w:r>
          </w:p>
        </w:tc>
      </w:tr>
      <w:tr w:rsidR="00B7623A" w:rsidRPr="00195093" w14:paraId="48A7760E" w14:textId="77777777" w:rsidTr="00D90D1B">
        <w:trPr>
          <w:trHeight w:val="300"/>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21592D4F" w14:textId="77777777" w:rsidR="00B7623A" w:rsidRPr="00195093" w:rsidRDefault="00B7623A" w:rsidP="00D90D1B">
            <w:pPr>
              <w:suppressAutoHyphens w:val="0"/>
              <w:jc w:val="center"/>
              <w:rPr>
                <w:rFonts w:ascii="Calibri" w:hAnsi="Calibri"/>
                <w:sz w:val="18"/>
                <w:szCs w:val="18"/>
                <w:lang w:val="es-MX" w:eastAsia="es-MX"/>
              </w:rPr>
            </w:pPr>
            <w:r w:rsidRPr="00195093">
              <w:rPr>
                <w:rFonts w:ascii="Calibri" w:hAnsi="Calibri"/>
                <w:sz w:val="18"/>
                <w:szCs w:val="18"/>
                <w:lang w:val="es-MX" w:eastAsia="es-MX"/>
              </w:rPr>
              <w:t>4</w:t>
            </w:r>
          </w:p>
        </w:tc>
        <w:tc>
          <w:tcPr>
            <w:tcW w:w="4860" w:type="dxa"/>
            <w:tcBorders>
              <w:top w:val="nil"/>
              <w:left w:val="nil"/>
              <w:bottom w:val="single" w:sz="4" w:space="0" w:color="auto"/>
              <w:right w:val="single" w:sz="4" w:space="0" w:color="auto"/>
            </w:tcBorders>
            <w:shd w:val="clear" w:color="auto" w:fill="auto"/>
            <w:hideMark/>
          </w:tcPr>
          <w:p w14:paraId="752BEA4A" w14:textId="77777777" w:rsidR="00B7623A" w:rsidRPr="00195093" w:rsidRDefault="00B7623A" w:rsidP="00D90D1B">
            <w:pPr>
              <w:suppressAutoHyphens w:val="0"/>
              <w:rPr>
                <w:rFonts w:ascii="Calibri" w:hAnsi="Calibri"/>
                <w:sz w:val="18"/>
                <w:szCs w:val="18"/>
                <w:lang w:val="es-MX" w:eastAsia="es-MX"/>
              </w:rPr>
            </w:pPr>
            <w:r w:rsidRPr="00195093">
              <w:rPr>
                <w:rFonts w:ascii="Calibri" w:hAnsi="Calibri"/>
                <w:sz w:val="18"/>
                <w:szCs w:val="18"/>
                <w:lang w:val="es-MX" w:eastAsia="es-MX"/>
              </w:rPr>
              <w:t>CEMENTO GRIS</w:t>
            </w:r>
          </w:p>
        </w:tc>
        <w:tc>
          <w:tcPr>
            <w:tcW w:w="840" w:type="dxa"/>
            <w:tcBorders>
              <w:top w:val="nil"/>
              <w:left w:val="nil"/>
              <w:bottom w:val="single" w:sz="4" w:space="0" w:color="auto"/>
              <w:right w:val="single" w:sz="4" w:space="0" w:color="auto"/>
            </w:tcBorders>
            <w:shd w:val="clear" w:color="auto" w:fill="auto"/>
            <w:vAlign w:val="center"/>
            <w:hideMark/>
          </w:tcPr>
          <w:p w14:paraId="30C81ABC" w14:textId="77777777" w:rsidR="00B7623A" w:rsidRPr="00195093" w:rsidRDefault="00B7623A" w:rsidP="00D90D1B">
            <w:pPr>
              <w:suppressAutoHyphens w:val="0"/>
              <w:jc w:val="center"/>
              <w:rPr>
                <w:rFonts w:ascii="Calibri" w:hAnsi="Calibri"/>
                <w:sz w:val="18"/>
                <w:szCs w:val="18"/>
                <w:lang w:val="es-MX" w:eastAsia="es-MX"/>
              </w:rPr>
            </w:pPr>
            <w:r w:rsidRPr="00195093">
              <w:rPr>
                <w:rFonts w:ascii="Calibri" w:hAnsi="Calibri"/>
                <w:sz w:val="18"/>
                <w:szCs w:val="18"/>
                <w:lang w:val="es-MX" w:eastAsia="es-MX"/>
              </w:rPr>
              <w:t>KILO</w:t>
            </w:r>
          </w:p>
        </w:tc>
        <w:tc>
          <w:tcPr>
            <w:tcW w:w="820" w:type="dxa"/>
            <w:tcBorders>
              <w:top w:val="nil"/>
              <w:left w:val="nil"/>
              <w:bottom w:val="single" w:sz="4" w:space="0" w:color="auto"/>
              <w:right w:val="single" w:sz="4" w:space="0" w:color="auto"/>
            </w:tcBorders>
            <w:shd w:val="clear" w:color="auto" w:fill="auto"/>
            <w:hideMark/>
          </w:tcPr>
          <w:p w14:paraId="07B66FE6" w14:textId="77777777" w:rsidR="00B7623A" w:rsidRPr="00195093" w:rsidRDefault="00B7623A" w:rsidP="00D90D1B">
            <w:pPr>
              <w:suppressAutoHyphens w:val="0"/>
              <w:jc w:val="center"/>
              <w:rPr>
                <w:rFonts w:ascii="Calibri" w:hAnsi="Calibri"/>
                <w:sz w:val="18"/>
                <w:szCs w:val="18"/>
                <w:lang w:val="es-MX" w:eastAsia="es-MX"/>
              </w:rPr>
            </w:pPr>
            <w:r w:rsidRPr="00195093">
              <w:rPr>
                <w:rFonts w:ascii="Calibri" w:hAnsi="Calibri"/>
                <w:sz w:val="18"/>
                <w:szCs w:val="18"/>
                <w:lang w:val="es-MX" w:eastAsia="es-MX"/>
              </w:rPr>
              <w:t> </w:t>
            </w:r>
          </w:p>
        </w:tc>
        <w:tc>
          <w:tcPr>
            <w:tcW w:w="920" w:type="dxa"/>
            <w:tcBorders>
              <w:top w:val="single" w:sz="4" w:space="0" w:color="auto"/>
              <w:left w:val="single" w:sz="4" w:space="0" w:color="auto"/>
              <w:bottom w:val="single" w:sz="4" w:space="0" w:color="auto"/>
              <w:right w:val="single" w:sz="4" w:space="0" w:color="auto"/>
            </w:tcBorders>
            <w:shd w:val="clear" w:color="auto" w:fill="auto"/>
            <w:noWrap/>
            <w:hideMark/>
          </w:tcPr>
          <w:p w14:paraId="7CEF769C" w14:textId="77777777" w:rsidR="00B7623A" w:rsidRPr="00195093" w:rsidRDefault="00B7623A" w:rsidP="00D90D1B">
            <w:pPr>
              <w:suppressAutoHyphens w:val="0"/>
              <w:rPr>
                <w:rFonts w:ascii="Arial" w:hAnsi="Arial" w:cs="Arial"/>
                <w:color w:val="FFFFFF"/>
                <w:sz w:val="18"/>
                <w:szCs w:val="18"/>
                <w:lang w:val="es-MX" w:eastAsia="es-MX"/>
              </w:rPr>
            </w:pPr>
            <w:r w:rsidRPr="00195093">
              <w:rPr>
                <w:rFonts w:ascii="Arial" w:hAnsi="Arial" w:cs="Arial"/>
                <w:color w:val="FFFFFF"/>
                <w:sz w:val="18"/>
                <w:szCs w:val="18"/>
                <w:lang w:val="es-MX" w:eastAsia="es-MX"/>
              </w:rPr>
              <w:t> </w:t>
            </w:r>
          </w:p>
        </w:tc>
        <w:tc>
          <w:tcPr>
            <w:tcW w:w="1000" w:type="dxa"/>
            <w:tcBorders>
              <w:top w:val="nil"/>
              <w:left w:val="nil"/>
              <w:bottom w:val="single" w:sz="4" w:space="0" w:color="auto"/>
              <w:right w:val="single" w:sz="4" w:space="0" w:color="auto"/>
            </w:tcBorders>
            <w:shd w:val="clear" w:color="auto" w:fill="auto"/>
            <w:noWrap/>
            <w:vAlign w:val="center"/>
            <w:hideMark/>
          </w:tcPr>
          <w:p w14:paraId="09A63763" w14:textId="77777777" w:rsidR="00B7623A" w:rsidRPr="00195093" w:rsidRDefault="00B7623A" w:rsidP="00D90D1B">
            <w:pPr>
              <w:suppressAutoHyphens w:val="0"/>
              <w:jc w:val="center"/>
              <w:rPr>
                <w:rFonts w:ascii="Calibri" w:hAnsi="Calibri"/>
                <w:color w:val="000000"/>
                <w:sz w:val="22"/>
                <w:szCs w:val="22"/>
                <w:lang w:val="es-MX" w:eastAsia="es-MX"/>
              </w:rPr>
            </w:pPr>
            <w:r w:rsidRPr="00195093">
              <w:rPr>
                <w:rFonts w:ascii="Calibri" w:hAnsi="Calibri"/>
                <w:color w:val="000000"/>
                <w:sz w:val="22"/>
                <w:szCs w:val="22"/>
                <w:lang w:val="es-MX" w:eastAsia="es-MX"/>
              </w:rPr>
              <w:t> </w:t>
            </w:r>
          </w:p>
        </w:tc>
      </w:tr>
      <w:tr w:rsidR="00B7623A" w:rsidRPr="00195093" w14:paraId="074B3871" w14:textId="77777777" w:rsidTr="00D90D1B">
        <w:trPr>
          <w:trHeight w:val="480"/>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5B68CD8D" w14:textId="77777777" w:rsidR="00B7623A" w:rsidRPr="00195093" w:rsidRDefault="00B7623A" w:rsidP="00D90D1B">
            <w:pPr>
              <w:suppressAutoHyphens w:val="0"/>
              <w:jc w:val="center"/>
              <w:rPr>
                <w:rFonts w:ascii="Calibri" w:hAnsi="Calibri"/>
                <w:sz w:val="18"/>
                <w:szCs w:val="18"/>
                <w:lang w:val="es-MX" w:eastAsia="es-MX"/>
              </w:rPr>
            </w:pPr>
            <w:r w:rsidRPr="00195093">
              <w:rPr>
                <w:rFonts w:ascii="Calibri" w:hAnsi="Calibri"/>
                <w:sz w:val="18"/>
                <w:szCs w:val="18"/>
                <w:lang w:val="es-MX" w:eastAsia="es-MX"/>
              </w:rPr>
              <w:t>5</w:t>
            </w:r>
          </w:p>
        </w:tc>
        <w:tc>
          <w:tcPr>
            <w:tcW w:w="4860" w:type="dxa"/>
            <w:tcBorders>
              <w:top w:val="nil"/>
              <w:left w:val="nil"/>
              <w:bottom w:val="single" w:sz="4" w:space="0" w:color="auto"/>
              <w:right w:val="single" w:sz="4" w:space="0" w:color="auto"/>
            </w:tcBorders>
            <w:shd w:val="clear" w:color="auto" w:fill="auto"/>
            <w:hideMark/>
          </w:tcPr>
          <w:p w14:paraId="5EA28B96" w14:textId="77777777" w:rsidR="00B7623A" w:rsidRPr="00195093" w:rsidRDefault="00B7623A" w:rsidP="00D90D1B">
            <w:pPr>
              <w:suppressAutoHyphens w:val="0"/>
              <w:rPr>
                <w:rFonts w:ascii="Calibri" w:hAnsi="Calibri"/>
                <w:sz w:val="18"/>
                <w:szCs w:val="18"/>
                <w:lang w:val="es-MX" w:eastAsia="es-MX"/>
              </w:rPr>
            </w:pPr>
            <w:r w:rsidRPr="00195093">
              <w:rPr>
                <w:rFonts w:ascii="Calibri" w:hAnsi="Calibri"/>
                <w:sz w:val="18"/>
                <w:szCs w:val="18"/>
                <w:lang w:val="es-MX" w:eastAsia="es-MX"/>
              </w:rPr>
              <w:t>CEMENTO PEGA AZULEJO EN POLVO BASE CEMENTO, DE COLOR BLANCO, DE ELEVADO PODER ADHESIVO.</w:t>
            </w:r>
          </w:p>
        </w:tc>
        <w:tc>
          <w:tcPr>
            <w:tcW w:w="840" w:type="dxa"/>
            <w:tcBorders>
              <w:top w:val="nil"/>
              <w:left w:val="nil"/>
              <w:bottom w:val="single" w:sz="4" w:space="0" w:color="auto"/>
              <w:right w:val="single" w:sz="4" w:space="0" w:color="auto"/>
            </w:tcBorders>
            <w:shd w:val="clear" w:color="auto" w:fill="auto"/>
            <w:vAlign w:val="center"/>
            <w:hideMark/>
          </w:tcPr>
          <w:p w14:paraId="1CD1F2E1" w14:textId="77777777" w:rsidR="00B7623A" w:rsidRPr="00195093" w:rsidRDefault="00B7623A" w:rsidP="00D90D1B">
            <w:pPr>
              <w:suppressAutoHyphens w:val="0"/>
              <w:jc w:val="center"/>
              <w:rPr>
                <w:rFonts w:ascii="Calibri" w:hAnsi="Calibri"/>
                <w:sz w:val="18"/>
                <w:szCs w:val="18"/>
                <w:lang w:val="es-MX" w:eastAsia="es-MX"/>
              </w:rPr>
            </w:pPr>
            <w:r w:rsidRPr="00195093">
              <w:rPr>
                <w:rFonts w:ascii="Calibri" w:hAnsi="Calibri"/>
                <w:sz w:val="18"/>
                <w:szCs w:val="18"/>
                <w:lang w:val="es-MX" w:eastAsia="es-MX"/>
              </w:rPr>
              <w:t>KILO</w:t>
            </w:r>
          </w:p>
        </w:tc>
        <w:tc>
          <w:tcPr>
            <w:tcW w:w="820" w:type="dxa"/>
            <w:tcBorders>
              <w:top w:val="nil"/>
              <w:left w:val="nil"/>
              <w:bottom w:val="single" w:sz="4" w:space="0" w:color="auto"/>
              <w:right w:val="single" w:sz="4" w:space="0" w:color="auto"/>
            </w:tcBorders>
            <w:shd w:val="clear" w:color="auto" w:fill="auto"/>
            <w:hideMark/>
          </w:tcPr>
          <w:p w14:paraId="3D5F5F1B" w14:textId="77777777" w:rsidR="00B7623A" w:rsidRPr="00195093" w:rsidRDefault="00B7623A" w:rsidP="00D90D1B">
            <w:pPr>
              <w:suppressAutoHyphens w:val="0"/>
              <w:jc w:val="center"/>
              <w:rPr>
                <w:rFonts w:ascii="Calibri" w:hAnsi="Calibri"/>
                <w:sz w:val="18"/>
                <w:szCs w:val="18"/>
                <w:lang w:val="es-MX" w:eastAsia="es-MX"/>
              </w:rPr>
            </w:pPr>
            <w:r w:rsidRPr="00195093">
              <w:rPr>
                <w:rFonts w:ascii="Calibri" w:hAnsi="Calibri"/>
                <w:sz w:val="18"/>
                <w:szCs w:val="18"/>
                <w:lang w:val="es-MX" w:eastAsia="es-MX"/>
              </w:rPr>
              <w:t> </w:t>
            </w:r>
          </w:p>
        </w:tc>
        <w:tc>
          <w:tcPr>
            <w:tcW w:w="920" w:type="dxa"/>
            <w:tcBorders>
              <w:top w:val="single" w:sz="4" w:space="0" w:color="auto"/>
              <w:left w:val="single" w:sz="4" w:space="0" w:color="auto"/>
              <w:bottom w:val="single" w:sz="4" w:space="0" w:color="auto"/>
              <w:right w:val="single" w:sz="4" w:space="0" w:color="auto"/>
            </w:tcBorders>
            <w:shd w:val="clear" w:color="auto" w:fill="auto"/>
            <w:noWrap/>
            <w:hideMark/>
          </w:tcPr>
          <w:p w14:paraId="0ED05F96" w14:textId="77777777" w:rsidR="00B7623A" w:rsidRPr="00195093" w:rsidRDefault="00B7623A" w:rsidP="00D90D1B">
            <w:pPr>
              <w:suppressAutoHyphens w:val="0"/>
              <w:rPr>
                <w:rFonts w:ascii="Arial" w:hAnsi="Arial" w:cs="Arial"/>
                <w:color w:val="FFFFFF"/>
                <w:sz w:val="18"/>
                <w:szCs w:val="18"/>
                <w:lang w:val="es-MX" w:eastAsia="es-MX"/>
              </w:rPr>
            </w:pPr>
            <w:r w:rsidRPr="00195093">
              <w:rPr>
                <w:rFonts w:ascii="Arial" w:hAnsi="Arial" w:cs="Arial"/>
                <w:color w:val="FFFFFF"/>
                <w:sz w:val="18"/>
                <w:szCs w:val="18"/>
                <w:lang w:val="es-MX" w:eastAsia="es-MX"/>
              </w:rPr>
              <w:t> </w:t>
            </w:r>
          </w:p>
        </w:tc>
        <w:tc>
          <w:tcPr>
            <w:tcW w:w="1000" w:type="dxa"/>
            <w:tcBorders>
              <w:top w:val="nil"/>
              <w:left w:val="nil"/>
              <w:bottom w:val="single" w:sz="4" w:space="0" w:color="auto"/>
              <w:right w:val="single" w:sz="4" w:space="0" w:color="auto"/>
            </w:tcBorders>
            <w:shd w:val="clear" w:color="auto" w:fill="auto"/>
            <w:noWrap/>
            <w:vAlign w:val="center"/>
            <w:hideMark/>
          </w:tcPr>
          <w:p w14:paraId="6AEFA99F" w14:textId="77777777" w:rsidR="00B7623A" w:rsidRPr="00195093" w:rsidRDefault="00B7623A" w:rsidP="00D90D1B">
            <w:pPr>
              <w:suppressAutoHyphens w:val="0"/>
              <w:jc w:val="center"/>
              <w:rPr>
                <w:rFonts w:ascii="Calibri" w:hAnsi="Calibri"/>
                <w:color w:val="000000"/>
                <w:sz w:val="22"/>
                <w:szCs w:val="22"/>
                <w:lang w:val="es-MX" w:eastAsia="es-MX"/>
              </w:rPr>
            </w:pPr>
            <w:r w:rsidRPr="00195093">
              <w:rPr>
                <w:rFonts w:ascii="Calibri" w:hAnsi="Calibri"/>
                <w:color w:val="000000"/>
                <w:sz w:val="22"/>
                <w:szCs w:val="22"/>
                <w:lang w:val="es-MX" w:eastAsia="es-MX"/>
              </w:rPr>
              <w:t> </w:t>
            </w:r>
          </w:p>
        </w:tc>
      </w:tr>
      <w:tr w:rsidR="00B7623A" w:rsidRPr="00195093" w14:paraId="3406E6D1" w14:textId="77777777" w:rsidTr="00D90D1B">
        <w:trPr>
          <w:trHeight w:val="300"/>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6BC10E4E" w14:textId="77777777" w:rsidR="00B7623A" w:rsidRPr="00195093" w:rsidRDefault="00B7623A" w:rsidP="00D90D1B">
            <w:pPr>
              <w:suppressAutoHyphens w:val="0"/>
              <w:jc w:val="center"/>
              <w:rPr>
                <w:rFonts w:ascii="Calibri" w:hAnsi="Calibri"/>
                <w:sz w:val="18"/>
                <w:szCs w:val="18"/>
                <w:lang w:val="es-MX" w:eastAsia="es-MX"/>
              </w:rPr>
            </w:pPr>
            <w:r w:rsidRPr="00195093">
              <w:rPr>
                <w:rFonts w:ascii="Calibri" w:hAnsi="Calibri"/>
                <w:sz w:val="18"/>
                <w:szCs w:val="18"/>
                <w:lang w:val="es-MX" w:eastAsia="es-MX"/>
              </w:rPr>
              <w:t>6</w:t>
            </w:r>
          </w:p>
        </w:tc>
        <w:tc>
          <w:tcPr>
            <w:tcW w:w="4860" w:type="dxa"/>
            <w:tcBorders>
              <w:top w:val="nil"/>
              <w:left w:val="nil"/>
              <w:bottom w:val="single" w:sz="4" w:space="0" w:color="auto"/>
              <w:right w:val="single" w:sz="4" w:space="0" w:color="auto"/>
            </w:tcBorders>
            <w:shd w:val="clear" w:color="auto" w:fill="auto"/>
            <w:hideMark/>
          </w:tcPr>
          <w:p w14:paraId="684EBC92" w14:textId="77777777" w:rsidR="00B7623A" w:rsidRPr="00195093" w:rsidRDefault="00B7623A" w:rsidP="00D90D1B">
            <w:pPr>
              <w:suppressAutoHyphens w:val="0"/>
              <w:rPr>
                <w:rFonts w:ascii="Calibri" w:hAnsi="Calibri"/>
                <w:sz w:val="18"/>
                <w:szCs w:val="18"/>
                <w:lang w:val="es-MX" w:eastAsia="es-MX"/>
              </w:rPr>
            </w:pPr>
            <w:r w:rsidRPr="00195093">
              <w:rPr>
                <w:rFonts w:ascii="Calibri" w:hAnsi="Calibri"/>
                <w:sz w:val="18"/>
                <w:szCs w:val="18"/>
                <w:lang w:val="es-MX" w:eastAsia="es-MX"/>
              </w:rPr>
              <w:t>CEMENTO PEGA PISO CERAMICO</w:t>
            </w:r>
          </w:p>
        </w:tc>
        <w:tc>
          <w:tcPr>
            <w:tcW w:w="840" w:type="dxa"/>
            <w:tcBorders>
              <w:top w:val="nil"/>
              <w:left w:val="nil"/>
              <w:bottom w:val="nil"/>
              <w:right w:val="single" w:sz="4" w:space="0" w:color="auto"/>
            </w:tcBorders>
            <w:shd w:val="clear" w:color="auto" w:fill="auto"/>
            <w:vAlign w:val="center"/>
            <w:hideMark/>
          </w:tcPr>
          <w:p w14:paraId="2FA51F28" w14:textId="77777777" w:rsidR="00B7623A" w:rsidRPr="00195093" w:rsidRDefault="00B7623A" w:rsidP="00D90D1B">
            <w:pPr>
              <w:suppressAutoHyphens w:val="0"/>
              <w:jc w:val="center"/>
              <w:rPr>
                <w:rFonts w:ascii="Calibri" w:hAnsi="Calibri"/>
                <w:sz w:val="18"/>
                <w:szCs w:val="18"/>
                <w:lang w:val="es-MX" w:eastAsia="es-MX"/>
              </w:rPr>
            </w:pPr>
            <w:r w:rsidRPr="00195093">
              <w:rPr>
                <w:rFonts w:ascii="Calibri" w:hAnsi="Calibri"/>
                <w:sz w:val="18"/>
                <w:szCs w:val="18"/>
                <w:lang w:val="es-MX" w:eastAsia="es-MX"/>
              </w:rPr>
              <w:t>KILO</w:t>
            </w:r>
          </w:p>
        </w:tc>
        <w:tc>
          <w:tcPr>
            <w:tcW w:w="820" w:type="dxa"/>
            <w:tcBorders>
              <w:top w:val="nil"/>
              <w:left w:val="nil"/>
              <w:bottom w:val="nil"/>
              <w:right w:val="single" w:sz="4" w:space="0" w:color="auto"/>
            </w:tcBorders>
            <w:shd w:val="clear" w:color="auto" w:fill="auto"/>
            <w:hideMark/>
          </w:tcPr>
          <w:p w14:paraId="6CA90D82" w14:textId="77777777" w:rsidR="00B7623A" w:rsidRPr="00195093" w:rsidRDefault="00B7623A" w:rsidP="00D90D1B">
            <w:pPr>
              <w:suppressAutoHyphens w:val="0"/>
              <w:jc w:val="center"/>
              <w:rPr>
                <w:rFonts w:ascii="Calibri" w:hAnsi="Calibri"/>
                <w:sz w:val="18"/>
                <w:szCs w:val="18"/>
                <w:lang w:val="es-MX" w:eastAsia="es-MX"/>
              </w:rPr>
            </w:pPr>
            <w:r w:rsidRPr="00195093">
              <w:rPr>
                <w:rFonts w:ascii="Calibri" w:hAnsi="Calibri"/>
                <w:sz w:val="18"/>
                <w:szCs w:val="18"/>
                <w:lang w:val="es-MX" w:eastAsia="es-MX"/>
              </w:rPr>
              <w:t> </w:t>
            </w:r>
          </w:p>
        </w:tc>
        <w:tc>
          <w:tcPr>
            <w:tcW w:w="920" w:type="dxa"/>
            <w:tcBorders>
              <w:top w:val="single" w:sz="4" w:space="0" w:color="auto"/>
              <w:left w:val="single" w:sz="4" w:space="0" w:color="auto"/>
              <w:bottom w:val="nil"/>
              <w:right w:val="single" w:sz="4" w:space="0" w:color="auto"/>
            </w:tcBorders>
            <w:shd w:val="clear" w:color="auto" w:fill="auto"/>
            <w:noWrap/>
            <w:hideMark/>
          </w:tcPr>
          <w:p w14:paraId="2C78151C" w14:textId="77777777" w:rsidR="00B7623A" w:rsidRPr="00195093" w:rsidRDefault="00B7623A" w:rsidP="00D90D1B">
            <w:pPr>
              <w:suppressAutoHyphens w:val="0"/>
              <w:rPr>
                <w:rFonts w:ascii="Arial" w:hAnsi="Arial" w:cs="Arial"/>
                <w:color w:val="FFFFFF"/>
                <w:sz w:val="18"/>
                <w:szCs w:val="18"/>
                <w:lang w:val="es-MX" w:eastAsia="es-MX"/>
              </w:rPr>
            </w:pPr>
            <w:r w:rsidRPr="00195093">
              <w:rPr>
                <w:rFonts w:ascii="Arial" w:hAnsi="Arial" w:cs="Arial"/>
                <w:color w:val="FFFFFF"/>
                <w:sz w:val="18"/>
                <w:szCs w:val="18"/>
                <w:lang w:val="es-MX" w:eastAsia="es-MX"/>
              </w:rPr>
              <w:t> </w:t>
            </w:r>
          </w:p>
        </w:tc>
        <w:tc>
          <w:tcPr>
            <w:tcW w:w="1000" w:type="dxa"/>
            <w:tcBorders>
              <w:top w:val="nil"/>
              <w:left w:val="nil"/>
              <w:bottom w:val="nil"/>
              <w:right w:val="single" w:sz="4" w:space="0" w:color="auto"/>
            </w:tcBorders>
            <w:shd w:val="clear" w:color="auto" w:fill="auto"/>
            <w:noWrap/>
            <w:vAlign w:val="center"/>
            <w:hideMark/>
          </w:tcPr>
          <w:p w14:paraId="15CEA7C5" w14:textId="77777777" w:rsidR="00B7623A" w:rsidRPr="00195093" w:rsidRDefault="00B7623A" w:rsidP="00D90D1B">
            <w:pPr>
              <w:suppressAutoHyphens w:val="0"/>
              <w:jc w:val="center"/>
              <w:rPr>
                <w:rFonts w:ascii="Calibri" w:hAnsi="Calibri"/>
                <w:color w:val="000000"/>
                <w:sz w:val="22"/>
                <w:szCs w:val="22"/>
                <w:lang w:val="es-MX" w:eastAsia="es-MX"/>
              </w:rPr>
            </w:pPr>
            <w:r w:rsidRPr="00195093">
              <w:rPr>
                <w:rFonts w:ascii="Calibri" w:hAnsi="Calibri"/>
                <w:color w:val="000000"/>
                <w:sz w:val="22"/>
                <w:szCs w:val="22"/>
                <w:lang w:val="es-MX" w:eastAsia="es-MX"/>
              </w:rPr>
              <w:t> </w:t>
            </w:r>
          </w:p>
        </w:tc>
      </w:tr>
      <w:tr w:rsidR="00B7623A" w:rsidRPr="00195093" w14:paraId="60A44576" w14:textId="77777777" w:rsidTr="00D90D1B">
        <w:trPr>
          <w:trHeight w:val="960"/>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07D1A6E3" w14:textId="77777777" w:rsidR="00B7623A" w:rsidRPr="00195093" w:rsidRDefault="00B7623A" w:rsidP="00D90D1B">
            <w:pPr>
              <w:suppressAutoHyphens w:val="0"/>
              <w:jc w:val="center"/>
              <w:rPr>
                <w:rFonts w:ascii="Calibri" w:hAnsi="Calibri"/>
                <w:sz w:val="18"/>
                <w:szCs w:val="18"/>
                <w:lang w:val="es-MX" w:eastAsia="es-MX"/>
              </w:rPr>
            </w:pPr>
            <w:r w:rsidRPr="00195093">
              <w:rPr>
                <w:rFonts w:ascii="Calibri" w:hAnsi="Calibri"/>
                <w:sz w:val="18"/>
                <w:szCs w:val="18"/>
                <w:lang w:val="es-MX" w:eastAsia="es-MX"/>
              </w:rPr>
              <w:t>7</w:t>
            </w:r>
          </w:p>
        </w:tc>
        <w:tc>
          <w:tcPr>
            <w:tcW w:w="4860" w:type="dxa"/>
            <w:tcBorders>
              <w:top w:val="nil"/>
              <w:left w:val="nil"/>
              <w:bottom w:val="single" w:sz="4" w:space="0" w:color="auto"/>
              <w:right w:val="single" w:sz="4" w:space="0" w:color="auto"/>
            </w:tcBorders>
            <w:shd w:val="clear" w:color="auto" w:fill="auto"/>
            <w:hideMark/>
          </w:tcPr>
          <w:p w14:paraId="10FC0678" w14:textId="77777777" w:rsidR="00B7623A" w:rsidRPr="00195093" w:rsidRDefault="00B7623A" w:rsidP="00D90D1B">
            <w:pPr>
              <w:suppressAutoHyphens w:val="0"/>
              <w:rPr>
                <w:rFonts w:ascii="Calibri" w:hAnsi="Calibri"/>
                <w:sz w:val="18"/>
                <w:szCs w:val="18"/>
                <w:lang w:val="es-MX" w:eastAsia="es-MX"/>
              </w:rPr>
            </w:pPr>
            <w:r w:rsidRPr="00195093">
              <w:rPr>
                <w:rFonts w:ascii="Calibri" w:hAnsi="Calibri"/>
                <w:sz w:val="18"/>
                <w:szCs w:val="18"/>
                <w:lang w:val="es-MX" w:eastAsia="es-MX"/>
              </w:rPr>
              <w:t>HOJA DE TABLACEMENTO DE 1/2" DE ESPESOR POR 1.22 X 2.44 METROS DE ANCHO, FABRICADA CON CEMENTO EN SU NUCLEO Y LAMINADO CON UNA MALLA DE FIBRA DE VIDRIO POLIMERIZADA EN AMBAS CARAS.</w:t>
            </w:r>
          </w:p>
        </w:tc>
        <w:tc>
          <w:tcPr>
            <w:tcW w:w="840" w:type="dxa"/>
            <w:tcBorders>
              <w:top w:val="single" w:sz="4" w:space="0" w:color="auto"/>
              <w:left w:val="nil"/>
              <w:bottom w:val="nil"/>
              <w:right w:val="single" w:sz="4" w:space="0" w:color="auto"/>
            </w:tcBorders>
            <w:shd w:val="clear" w:color="auto" w:fill="auto"/>
            <w:vAlign w:val="center"/>
            <w:hideMark/>
          </w:tcPr>
          <w:p w14:paraId="2F90DF52" w14:textId="77777777" w:rsidR="00B7623A" w:rsidRPr="00195093" w:rsidRDefault="00B7623A" w:rsidP="00D90D1B">
            <w:pPr>
              <w:suppressAutoHyphens w:val="0"/>
              <w:jc w:val="center"/>
              <w:rPr>
                <w:rFonts w:ascii="Calibri" w:hAnsi="Calibri"/>
                <w:sz w:val="18"/>
                <w:szCs w:val="18"/>
                <w:lang w:val="es-MX" w:eastAsia="es-MX"/>
              </w:rPr>
            </w:pPr>
            <w:r w:rsidRPr="00195093">
              <w:rPr>
                <w:rFonts w:ascii="Calibri" w:hAnsi="Calibri"/>
                <w:sz w:val="18"/>
                <w:szCs w:val="18"/>
                <w:lang w:val="es-MX" w:eastAsia="es-MX"/>
              </w:rPr>
              <w:t>PIEZA</w:t>
            </w:r>
          </w:p>
        </w:tc>
        <w:tc>
          <w:tcPr>
            <w:tcW w:w="820" w:type="dxa"/>
            <w:tcBorders>
              <w:top w:val="single" w:sz="4" w:space="0" w:color="auto"/>
              <w:left w:val="nil"/>
              <w:bottom w:val="nil"/>
              <w:right w:val="single" w:sz="4" w:space="0" w:color="auto"/>
            </w:tcBorders>
            <w:shd w:val="clear" w:color="auto" w:fill="auto"/>
            <w:vAlign w:val="center"/>
            <w:hideMark/>
          </w:tcPr>
          <w:p w14:paraId="63D40954" w14:textId="77777777" w:rsidR="00B7623A" w:rsidRPr="00195093" w:rsidRDefault="00B7623A" w:rsidP="00D90D1B">
            <w:pPr>
              <w:suppressAutoHyphens w:val="0"/>
              <w:jc w:val="center"/>
              <w:rPr>
                <w:rFonts w:ascii="Calibri" w:hAnsi="Calibri"/>
                <w:sz w:val="18"/>
                <w:szCs w:val="18"/>
                <w:lang w:val="es-MX" w:eastAsia="es-MX"/>
              </w:rPr>
            </w:pPr>
            <w:r w:rsidRPr="00195093">
              <w:rPr>
                <w:rFonts w:ascii="Calibri" w:hAnsi="Calibri"/>
                <w:sz w:val="18"/>
                <w:szCs w:val="18"/>
                <w:lang w:val="es-MX" w:eastAsia="es-MX"/>
              </w:rPr>
              <w:t> </w:t>
            </w:r>
          </w:p>
        </w:tc>
        <w:tc>
          <w:tcPr>
            <w:tcW w:w="920" w:type="dxa"/>
            <w:tcBorders>
              <w:top w:val="single" w:sz="4" w:space="0" w:color="auto"/>
              <w:left w:val="single" w:sz="4" w:space="0" w:color="auto"/>
              <w:bottom w:val="nil"/>
              <w:right w:val="single" w:sz="4" w:space="0" w:color="auto"/>
            </w:tcBorders>
            <w:shd w:val="clear" w:color="auto" w:fill="auto"/>
            <w:noWrap/>
            <w:hideMark/>
          </w:tcPr>
          <w:p w14:paraId="5876D2BA" w14:textId="77777777" w:rsidR="00B7623A" w:rsidRPr="00195093" w:rsidRDefault="00B7623A" w:rsidP="00D90D1B">
            <w:pPr>
              <w:suppressAutoHyphens w:val="0"/>
              <w:rPr>
                <w:rFonts w:ascii="Arial" w:hAnsi="Arial" w:cs="Arial"/>
                <w:color w:val="FFFFFF"/>
                <w:sz w:val="18"/>
                <w:szCs w:val="18"/>
                <w:lang w:val="es-MX" w:eastAsia="es-MX"/>
              </w:rPr>
            </w:pPr>
            <w:r w:rsidRPr="00195093">
              <w:rPr>
                <w:rFonts w:ascii="Arial" w:hAnsi="Arial" w:cs="Arial"/>
                <w:color w:val="FFFFFF"/>
                <w:sz w:val="18"/>
                <w:szCs w:val="18"/>
                <w:lang w:val="es-MX" w:eastAsia="es-MX"/>
              </w:rPr>
              <w:t> </w:t>
            </w:r>
          </w:p>
        </w:tc>
        <w:tc>
          <w:tcPr>
            <w:tcW w:w="1000" w:type="dxa"/>
            <w:tcBorders>
              <w:top w:val="single" w:sz="4" w:space="0" w:color="auto"/>
              <w:left w:val="nil"/>
              <w:bottom w:val="nil"/>
              <w:right w:val="single" w:sz="4" w:space="0" w:color="auto"/>
            </w:tcBorders>
            <w:shd w:val="clear" w:color="auto" w:fill="auto"/>
            <w:noWrap/>
            <w:vAlign w:val="center"/>
            <w:hideMark/>
          </w:tcPr>
          <w:p w14:paraId="617F0308" w14:textId="77777777" w:rsidR="00B7623A" w:rsidRPr="00195093" w:rsidRDefault="00B7623A" w:rsidP="00D90D1B">
            <w:pPr>
              <w:suppressAutoHyphens w:val="0"/>
              <w:jc w:val="center"/>
              <w:rPr>
                <w:rFonts w:ascii="Calibri" w:hAnsi="Calibri"/>
                <w:color w:val="000000"/>
                <w:sz w:val="22"/>
                <w:szCs w:val="22"/>
                <w:lang w:val="es-MX" w:eastAsia="es-MX"/>
              </w:rPr>
            </w:pPr>
            <w:r w:rsidRPr="00195093">
              <w:rPr>
                <w:rFonts w:ascii="Calibri" w:hAnsi="Calibri"/>
                <w:color w:val="000000"/>
                <w:sz w:val="22"/>
                <w:szCs w:val="22"/>
                <w:lang w:val="es-MX" w:eastAsia="es-MX"/>
              </w:rPr>
              <w:t> </w:t>
            </w:r>
          </w:p>
        </w:tc>
      </w:tr>
      <w:tr w:rsidR="00B7623A" w:rsidRPr="00195093" w14:paraId="567D048B" w14:textId="77777777" w:rsidTr="00D90D1B">
        <w:trPr>
          <w:trHeight w:val="300"/>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1909ADDD" w14:textId="77777777" w:rsidR="00B7623A" w:rsidRPr="00195093" w:rsidRDefault="00B7623A" w:rsidP="00D90D1B">
            <w:pPr>
              <w:suppressAutoHyphens w:val="0"/>
              <w:jc w:val="center"/>
              <w:rPr>
                <w:rFonts w:ascii="Calibri" w:hAnsi="Calibri"/>
                <w:sz w:val="18"/>
                <w:szCs w:val="18"/>
                <w:lang w:val="es-MX" w:eastAsia="es-MX"/>
              </w:rPr>
            </w:pPr>
            <w:r w:rsidRPr="00195093">
              <w:rPr>
                <w:rFonts w:ascii="Calibri" w:hAnsi="Calibri"/>
                <w:sz w:val="18"/>
                <w:szCs w:val="18"/>
                <w:lang w:val="es-MX" w:eastAsia="es-MX"/>
              </w:rPr>
              <w:t>8</w:t>
            </w:r>
          </w:p>
        </w:tc>
        <w:tc>
          <w:tcPr>
            <w:tcW w:w="4860" w:type="dxa"/>
            <w:tcBorders>
              <w:top w:val="nil"/>
              <w:left w:val="nil"/>
              <w:bottom w:val="single" w:sz="4" w:space="0" w:color="auto"/>
              <w:right w:val="single" w:sz="4" w:space="0" w:color="auto"/>
            </w:tcBorders>
            <w:shd w:val="clear" w:color="auto" w:fill="auto"/>
            <w:hideMark/>
          </w:tcPr>
          <w:p w14:paraId="235FC3A4" w14:textId="77777777" w:rsidR="00B7623A" w:rsidRPr="00195093" w:rsidRDefault="00B7623A" w:rsidP="00D90D1B">
            <w:pPr>
              <w:suppressAutoHyphens w:val="0"/>
              <w:rPr>
                <w:rFonts w:ascii="Calibri" w:hAnsi="Calibri"/>
                <w:sz w:val="18"/>
                <w:szCs w:val="18"/>
                <w:lang w:val="es-MX" w:eastAsia="es-MX"/>
              </w:rPr>
            </w:pPr>
            <w:r w:rsidRPr="00195093">
              <w:rPr>
                <w:rFonts w:ascii="Calibri" w:hAnsi="Calibri"/>
                <w:sz w:val="18"/>
                <w:szCs w:val="18"/>
                <w:lang w:val="es-MX" w:eastAsia="es-MX"/>
              </w:rPr>
              <w:t>MARMOLINA FINA BLANCA</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2BE12194" w14:textId="77777777" w:rsidR="00B7623A" w:rsidRPr="00195093" w:rsidRDefault="00B7623A" w:rsidP="00D90D1B">
            <w:pPr>
              <w:suppressAutoHyphens w:val="0"/>
              <w:jc w:val="center"/>
              <w:rPr>
                <w:rFonts w:ascii="Calibri" w:hAnsi="Calibri"/>
                <w:sz w:val="18"/>
                <w:szCs w:val="18"/>
                <w:lang w:val="es-MX" w:eastAsia="es-MX"/>
              </w:rPr>
            </w:pPr>
            <w:r w:rsidRPr="00195093">
              <w:rPr>
                <w:rFonts w:ascii="Calibri" w:hAnsi="Calibri"/>
                <w:sz w:val="18"/>
                <w:szCs w:val="18"/>
                <w:lang w:val="es-MX" w:eastAsia="es-MX"/>
              </w:rPr>
              <w:t>KILO</w:t>
            </w:r>
          </w:p>
        </w:tc>
        <w:tc>
          <w:tcPr>
            <w:tcW w:w="820" w:type="dxa"/>
            <w:tcBorders>
              <w:top w:val="single" w:sz="4" w:space="0" w:color="auto"/>
              <w:left w:val="nil"/>
              <w:bottom w:val="single" w:sz="4" w:space="0" w:color="auto"/>
              <w:right w:val="single" w:sz="4" w:space="0" w:color="auto"/>
            </w:tcBorders>
            <w:shd w:val="clear" w:color="auto" w:fill="auto"/>
            <w:hideMark/>
          </w:tcPr>
          <w:p w14:paraId="76D1EAAD" w14:textId="77777777" w:rsidR="00B7623A" w:rsidRPr="00195093" w:rsidRDefault="00B7623A" w:rsidP="00D90D1B">
            <w:pPr>
              <w:suppressAutoHyphens w:val="0"/>
              <w:jc w:val="center"/>
              <w:rPr>
                <w:rFonts w:ascii="Calibri" w:hAnsi="Calibri"/>
                <w:sz w:val="18"/>
                <w:szCs w:val="18"/>
                <w:lang w:val="es-MX" w:eastAsia="es-MX"/>
              </w:rPr>
            </w:pPr>
            <w:r w:rsidRPr="00195093">
              <w:rPr>
                <w:rFonts w:ascii="Calibri" w:hAnsi="Calibri"/>
                <w:sz w:val="18"/>
                <w:szCs w:val="18"/>
                <w:lang w:val="es-MX" w:eastAsia="es-MX"/>
              </w:rPr>
              <w:t> </w:t>
            </w:r>
          </w:p>
        </w:tc>
        <w:tc>
          <w:tcPr>
            <w:tcW w:w="920" w:type="dxa"/>
            <w:tcBorders>
              <w:top w:val="single" w:sz="4" w:space="0" w:color="auto"/>
              <w:left w:val="single" w:sz="4" w:space="0" w:color="auto"/>
              <w:bottom w:val="single" w:sz="4" w:space="0" w:color="auto"/>
              <w:right w:val="single" w:sz="4" w:space="0" w:color="auto"/>
            </w:tcBorders>
            <w:shd w:val="clear" w:color="auto" w:fill="auto"/>
            <w:noWrap/>
            <w:hideMark/>
          </w:tcPr>
          <w:p w14:paraId="6E24ECBA" w14:textId="77777777" w:rsidR="00B7623A" w:rsidRPr="00195093" w:rsidRDefault="00B7623A" w:rsidP="00D90D1B">
            <w:pPr>
              <w:suppressAutoHyphens w:val="0"/>
              <w:rPr>
                <w:rFonts w:ascii="Arial" w:hAnsi="Arial" w:cs="Arial"/>
                <w:color w:val="FFFFFF"/>
                <w:sz w:val="18"/>
                <w:szCs w:val="18"/>
                <w:lang w:val="es-MX" w:eastAsia="es-MX"/>
              </w:rPr>
            </w:pPr>
            <w:r w:rsidRPr="00195093">
              <w:rPr>
                <w:rFonts w:ascii="Arial" w:hAnsi="Arial" w:cs="Arial"/>
                <w:color w:val="FFFFFF"/>
                <w:sz w:val="18"/>
                <w:szCs w:val="18"/>
                <w:lang w:val="es-MX" w:eastAsia="es-MX"/>
              </w:rPr>
              <w:t> </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14:paraId="199A7B68" w14:textId="77777777" w:rsidR="00B7623A" w:rsidRPr="00195093" w:rsidRDefault="00B7623A" w:rsidP="00D90D1B">
            <w:pPr>
              <w:suppressAutoHyphens w:val="0"/>
              <w:jc w:val="center"/>
              <w:rPr>
                <w:rFonts w:ascii="Calibri" w:hAnsi="Calibri"/>
                <w:color w:val="000000"/>
                <w:sz w:val="22"/>
                <w:szCs w:val="22"/>
                <w:lang w:val="es-MX" w:eastAsia="es-MX"/>
              </w:rPr>
            </w:pPr>
            <w:r w:rsidRPr="00195093">
              <w:rPr>
                <w:rFonts w:ascii="Calibri" w:hAnsi="Calibri"/>
                <w:color w:val="000000"/>
                <w:sz w:val="22"/>
                <w:szCs w:val="22"/>
                <w:lang w:val="es-MX" w:eastAsia="es-MX"/>
              </w:rPr>
              <w:t> </w:t>
            </w:r>
          </w:p>
        </w:tc>
      </w:tr>
    </w:tbl>
    <w:p w14:paraId="4DE22715" w14:textId="77777777" w:rsidR="00DD4236" w:rsidRDefault="00DD4236" w:rsidP="00C75C20">
      <w:pPr>
        <w:pStyle w:val="Textonormal"/>
      </w:pPr>
    </w:p>
    <w:p w14:paraId="5EDED77C" w14:textId="1AEC73AE" w:rsidR="00C75C20" w:rsidRPr="00D41558" w:rsidRDefault="00D41558" w:rsidP="00D41558">
      <w:pPr>
        <w:spacing w:line="252" w:lineRule="auto"/>
        <w:ind w:right="227"/>
        <w:contextualSpacing/>
        <w:jc w:val="both"/>
        <w:rPr>
          <w:rFonts w:ascii="Noto Sans" w:hAnsi="Noto Sans" w:cs="Noto Sans"/>
          <w:i/>
          <w:iCs/>
          <w:szCs w:val="24"/>
          <w:u w:val="single"/>
        </w:rPr>
      </w:pPr>
      <w:r>
        <w:rPr>
          <w:rFonts w:ascii="Noto Sans" w:hAnsi="Noto Sans" w:cs="Noto Sans"/>
          <w:i/>
          <w:iCs/>
          <w:szCs w:val="24"/>
          <w:u w:val="single"/>
        </w:rPr>
        <w:t>*</w:t>
      </w:r>
      <w:r w:rsidR="00C75C20" w:rsidRPr="00D41558">
        <w:rPr>
          <w:rFonts w:ascii="Noto Sans" w:hAnsi="Noto Sans" w:cs="Noto Sans"/>
          <w:i/>
          <w:iCs/>
          <w:szCs w:val="24"/>
          <w:u w:val="single"/>
        </w:rPr>
        <w:t xml:space="preserve">El </w:t>
      </w:r>
      <w:r w:rsidR="00A61958" w:rsidRPr="00A61958">
        <w:rPr>
          <w:rFonts w:ascii="Noto Sans" w:hAnsi="Noto Sans" w:cs="Noto Sans"/>
          <w:i/>
          <w:iCs/>
          <w:szCs w:val="24"/>
          <w:u w:val="single"/>
        </w:rPr>
        <w:t>participante</w:t>
      </w:r>
      <w:r w:rsidR="00C75C20" w:rsidRPr="00D41558">
        <w:rPr>
          <w:rFonts w:ascii="Noto Sans" w:hAnsi="Noto Sans" w:cs="Noto Sans"/>
          <w:i/>
          <w:iCs/>
          <w:szCs w:val="24"/>
          <w:u w:val="single"/>
        </w:rPr>
        <w:t xml:space="preserve"> podrá cotizar cualquier marca, sin que la señalada sea limitante para su participación. Sin embargo deberá apegarse a las características señaladas a continuación:</w:t>
      </w:r>
    </w:p>
    <w:p w14:paraId="2EBD3C11" w14:textId="77777777" w:rsidR="00D41558" w:rsidRDefault="00D41558" w:rsidP="00D41558">
      <w:pPr>
        <w:spacing w:line="252" w:lineRule="auto"/>
        <w:ind w:right="227"/>
        <w:contextualSpacing/>
        <w:jc w:val="both"/>
        <w:rPr>
          <w:rFonts w:ascii="Noto Sans" w:hAnsi="Noto Sans" w:cs="Noto Sans"/>
          <w:i/>
          <w:iCs/>
          <w:szCs w:val="24"/>
          <w:u w:val="single"/>
        </w:rPr>
      </w:pPr>
    </w:p>
    <w:p w14:paraId="054118C0" w14:textId="77777777" w:rsidR="00000911" w:rsidRDefault="00000911" w:rsidP="00D41558">
      <w:pPr>
        <w:spacing w:line="252" w:lineRule="auto"/>
        <w:ind w:right="227"/>
        <w:contextualSpacing/>
        <w:jc w:val="both"/>
        <w:rPr>
          <w:rFonts w:ascii="Noto Sans" w:hAnsi="Noto Sans" w:cs="Noto Sans"/>
          <w:i/>
          <w:iCs/>
          <w:szCs w:val="24"/>
          <w:u w:val="single"/>
        </w:rPr>
      </w:pPr>
    </w:p>
    <w:p w14:paraId="2CB631F1" w14:textId="612E7FF6" w:rsidR="00D41558" w:rsidRPr="00D41558" w:rsidRDefault="00D41558" w:rsidP="00D41558">
      <w:pPr>
        <w:spacing w:line="252" w:lineRule="auto"/>
        <w:ind w:right="227"/>
        <w:contextualSpacing/>
        <w:jc w:val="both"/>
        <w:rPr>
          <w:rFonts w:ascii="Noto Sans" w:hAnsi="Noto Sans" w:cs="Noto Sans"/>
          <w:i/>
          <w:iCs/>
          <w:szCs w:val="24"/>
          <w:u w:val="single"/>
        </w:rPr>
      </w:pPr>
    </w:p>
    <w:p w14:paraId="58D5098A" w14:textId="77777777" w:rsidR="00AF4D55" w:rsidRDefault="00AF4D55" w:rsidP="00AF4D55">
      <w:pPr>
        <w:pStyle w:val="Textonormal"/>
        <w:rPr>
          <w:rFonts w:ascii="Noto Sans" w:hAnsi="Noto Sans" w:cs="Noto Sans"/>
          <w:sz w:val="20"/>
        </w:rPr>
      </w:pPr>
    </w:p>
    <w:p w14:paraId="68D56F0B" w14:textId="77777777" w:rsidR="00551F3F" w:rsidRDefault="00551F3F" w:rsidP="00AF4D55">
      <w:pPr>
        <w:pStyle w:val="Textonormal"/>
        <w:rPr>
          <w:rFonts w:ascii="Noto Sans" w:hAnsi="Noto Sans" w:cs="Noto Sans"/>
          <w:sz w:val="20"/>
        </w:rPr>
      </w:pPr>
    </w:p>
    <w:p w14:paraId="5F11DDC6" w14:textId="77777777" w:rsidR="00551F3F" w:rsidRPr="004B08CC" w:rsidRDefault="00551F3F" w:rsidP="00AF4D55">
      <w:pPr>
        <w:pStyle w:val="Textonormal"/>
        <w:rPr>
          <w:rFonts w:ascii="Noto Sans" w:hAnsi="Noto Sans" w:cs="Noto Sans"/>
          <w:sz w:val="20"/>
        </w:rPr>
      </w:pPr>
    </w:p>
    <w:p w14:paraId="3BD616B6" w14:textId="77777777" w:rsidR="000E5225" w:rsidRDefault="000E5225" w:rsidP="00B37971">
      <w:pPr>
        <w:ind w:right="227"/>
        <w:rPr>
          <w:rFonts w:ascii="Noto Sans" w:hAnsi="Noto Sans" w:cs="Noto Sans"/>
          <w:b/>
          <w:bCs/>
          <w:sz w:val="20"/>
          <w:lang w:val="es-ES_tradnl"/>
        </w:rPr>
      </w:pPr>
    </w:p>
    <w:p w14:paraId="1F321C3C" w14:textId="77777777" w:rsidR="000E5225" w:rsidRPr="004B08CC" w:rsidRDefault="000E5225" w:rsidP="00B37971">
      <w:pPr>
        <w:ind w:right="227"/>
        <w:rPr>
          <w:rFonts w:ascii="Noto Sans" w:hAnsi="Noto Sans" w:cs="Noto Sans"/>
          <w:b/>
          <w:bCs/>
          <w:sz w:val="20"/>
          <w:lang w:val="es-ES_tradnl"/>
        </w:rPr>
      </w:pPr>
    </w:p>
    <w:p w14:paraId="1E67089A" w14:textId="7F9D1A5C" w:rsidR="00114402" w:rsidRPr="00114402" w:rsidRDefault="00990D55" w:rsidP="00114402">
      <w:pPr>
        <w:pStyle w:val="Ttulo"/>
        <w:rPr>
          <w:rFonts w:ascii="Noto Sans" w:hAnsi="Noto Sans" w:cs="Noto Sans"/>
          <w:sz w:val="20"/>
          <w:lang w:val="es-ES_tradnl"/>
        </w:rPr>
      </w:pPr>
      <w:r>
        <w:rPr>
          <w:rFonts w:ascii="Noto Sans" w:hAnsi="Noto Sans" w:cs="Noto Sans"/>
          <w:sz w:val="20"/>
          <w:lang w:val="es-ES_tradnl"/>
        </w:rPr>
        <w:t>Anexo número 02</w:t>
      </w:r>
      <w:r w:rsidR="0000285C">
        <w:rPr>
          <w:rFonts w:ascii="Noto Sans" w:hAnsi="Noto Sans" w:cs="Noto Sans"/>
          <w:sz w:val="20"/>
          <w:lang w:val="es-ES_tradnl"/>
        </w:rPr>
        <w:t xml:space="preserve"> A</w:t>
      </w:r>
      <w:r>
        <w:rPr>
          <w:rFonts w:ascii="Noto Sans" w:hAnsi="Noto Sans" w:cs="Noto Sans"/>
          <w:sz w:val="20"/>
          <w:lang w:val="es-ES_tradnl"/>
        </w:rPr>
        <w:t xml:space="preserve"> (DOS</w:t>
      </w:r>
      <w:r w:rsidR="0000285C">
        <w:rPr>
          <w:rFonts w:ascii="Noto Sans" w:hAnsi="Noto Sans" w:cs="Noto Sans"/>
          <w:sz w:val="20"/>
          <w:lang w:val="es-ES_tradnl"/>
        </w:rPr>
        <w:t xml:space="preserve"> A</w:t>
      </w:r>
      <w:r>
        <w:rPr>
          <w:rFonts w:ascii="Noto Sans" w:hAnsi="Noto Sans" w:cs="Noto Sans"/>
          <w:sz w:val="20"/>
          <w:lang w:val="es-ES_tradnl"/>
        </w:rPr>
        <w:t>)</w:t>
      </w:r>
    </w:p>
    <w:p w14:paraId="69455C98" w14:textId="77777777" w:rsidR="00AF4D55" w:rsidRPr="004B08CC" w:rsidRDefault="00AF4D55" w:rsidP="00AF4D55">
      <w:pPr>
        <w:pStyle w:val="Textonormal"/>
        <w:jc w:val="center"/>
        <w:rPr>
          <w:rFonts w:ascii="Noto Sans" w:hAnsi="Noto Sans" w:cs="Noto Sans"/>
          <w:b/>
          <w:sz w:val="20"/>
          <w:lang w:val="es-ES_tradnl"/>
        </w:rPr>
      </w:pPr>
      <w:r w:rsidRPr="004B08CC">
        <w:rPr>
          <w:rFonts w:ascii="Noto Sans" w:hAnsi="Noto Sans" w:cs="Noto Sans"/>
          <w:b/>
          <w:sz w:val="20"/>
          <w:lang w:val="es-ES_tradnl"/>
        </w:rPr>
        <w:t>DIRECTORIO DE UNIDADES</w:t>
      </w:r>
    </w:p>
    <w:tbl>
      <w:tblPr>
        <w:tblW w:w="9060" w:type="dxa"/>
        <w:jc w:val="center"/>
        <w:tblInd w:w="55" w:type="dxa"/>
        <w:tblCellMar>
          <w:left w:w="70" w:type="dxa"/>
          <w:right w:w="70" w:type="dxa"/>
        </w:tblCellMar>
        <w:tblLook w:val="04A0" w:firstRow="1" w:lastRow="0" w:firstColumn="1" w:lastColumn="0" w:noHBand="0" w:noVBand="1"/>
      </w:tblPr>
      <w:tblGrid>
        <w:gridCol w:w="640"/>
        <w:gridCol w:w="3600"/>
        <w:gridCol w:w="3620"/>
        <w:gridCol w:w="1229"/>
      </w:tblGrid>
      <w:tr w:rsidR="00725C45" w:rsidRPr="00725C45" w14:paraId="754530DC" w14:textId="77777777" w:rsidTr="00725C45">
        <w:trPr>
          <w:trHeight w:val="570"/>
          <w:jc w:val="center"/>
        </w:trPr>
        <w:tc>
          <w:tcPr>
            <w:tcW w:w="9060" w:type="dxa"/>
            <w:gridSpan w:val="4"/>
            <w:tcBorders>
              <w:top w:val="nil"/>
              <w:left w:val="nil"/>
              <w:bottom w:val="nil"/>
              <w:right w:val="nil"/>
            </w:tcBorders>
            <w:shd w:val="clear" w:color="auto" w:fill="auto"/>
            <w:vAlign w:val="center"/>
            <w:hideMark/>
          </w:tcPr>
          <w:p w14:paraId="7A38EF67" w14:textId="5626A5EB" w:rsidR="00725C45" w:rsidRPr="00725C45" w:rsidRDefault="00B7623A" w:rsidP="00725C45">
            <w:pPr>
              <w:suppressAutoHyphens w:val="0"/>
              <w:jc w:val="center"/>
              <w:rPr>
                <w:rFonts w:ascii="Noto Sans" w:hAnsi="Noto Sans" w:cs="Noto Sans"/>
                <w:b/>
                <w:bCs/>
                <w:sz w:val="16"/>
                <w:szCs w:val="16"/>
                <w:lang w:val="es-MX" w:eastAsia="es-MX"/>
              </w:rPr>
            </w:pPr>
            <w:r w:rsidRPr="00B7623A">
              <w:rPr>
                <w:rFonts w:ascii="Noto Sans" w:hAnsi="Noto Sans" w:cs="Noto Sans"/>
                <w:b/>
                <w:bCs/>
                <w:sz w:val="16"/>
                <w:szCs w:val="16"/>
                <w:lang w:val="es-MX" w:eastAsia="es-MX"/>
              </w:rPr>
              <w:t>ADQUISICIÓN DE FERRETERÍA CEMENTO Y PRODUCTOS DE CONCRETO</w:t>
            </w:r>
            <w:r>
              <w:rPr>
                <w:rFonts w:ascii="Noto Sans" w:hAnsi="Noto Sans" w:cs="Noto Sans"/>
                <w:b/>
                <w:bCs/>
                <w:sz w:val="16"/>
                <w:szCs w:val="16"/>
                <w:lang w:val="es-MX" w:eastAsia="es-MX"/>
              </w:rPr>
              <w:t>, PARA EL EJERCICIO FISCAL 2025</w:t>
            </w:r>
            <w:r w:rsidR="00725C45" w:rsidRPr="00725C45">
              <w:rPr>
                <w:rFonts w:ascii="Noto Sans" w:hAnsi="Noto Sans" w:cs="Noto Sans"/>
                <w:b/>
                <w:bCs/>
                <w:sz w:val="16"/>
                <w:szCs w:val="16"/>
                <w:lang w:val="es-MX" w:eastAsia="es-MX"/>
              </w:rPr>
              <w:t>.</w:t>
            </w:r>
          </w:p>
        </w:tc>
      </w:tr>
      <w:tr w:rsidR="00725C45" w:rsidRPr="00725C45" w14:paraId="6AA1DE35" w14:textId="77777777" w:rsidTr="00725C45">
        <w:trPr>
          <w:trHeight w:val="210"/>
          <w:jc w:val="center"/>
        </w:trPr>
        <w:tc>
          <w:tcPr>
            <w:tcW w:w="640" w:type="dxa"/>
            <w:tcBorders>
              <w:top w:val="nil"/>
              <w:left w:val="nil"/>
              <w:bottom w:val="nil"/>
              <w:right w:val="nil"/>
            </w:tcBorders>
            <w:shd w:val="clear" w:color="auto" w:fill="auto"/>
            <w:noWrap/>
            <w:vAlign w:val="bottom"/>
            <w:hideMark/>
          </w:tcPr>
          <w:p w14:paraId="7A705E3B" w14:textId="77777777" w:rsidR="00725C45" w:rsidRPr="00725C45" w:rsidRDefault="00725C45" w:rsidP="00725C45">
            <w:pPr>
              <w:suppressAutoHyphens w:val="0"/>
              <w:jc w:val="center"/>
              <w:rPr>
                <w:rFonts w:ascii="Noto Sans" w:hAnsi="Noto Sans" w:cs="Noto Sans"/>
                <w:b/>
                <w:bCs/>
                <w:sz w:val="16"/>
                <w:szCs w:val="16"/>
                <w:lang w:val="es-MX" w:eastAsia="es-MX"/>
              </w:rPr>
            </w:pPr>
          </w:p>
        </w:tc>
        <w:tc>
          <w:tcPr>
            <w:tcW w:w="3600" w:type="dxa"/>
            <w:tcBorders>
              <w:top w:val="nil"/>
              <w:left w:val="nil"/>
              <w:bottom w:val="nil"/>
              <w:right w:val="nil"/>
            </w:tcBorders>
            <w:shd w:val="clear" w:color="auto" w:fill="auto"/>
            <w:noWrap/>
            <w:vAlign w:val="bottom"/>
            <w:hideMark/>
          </w:tcPr>
          <w:p w14:paraId="43DBF671" w14:textId="77777777" w:rsidR="00725C45" w:rsidRPr="00725C45" w:rsidRDefault="00725C45" w:rsidP="00725C45">
            <w:pPr>
              <w:suppressAutoHyphens w:val="0"/>
              <w:jc w:val="center"/>
              <w:rPr>
                <w:rFonts w:ascii="Noto Sans" w:hAnsi="Noto Sans" w:cs="Noto Sans"/>
                <w:b/>
                <w:bCs/>
                <w:sz w:val="16"/>
                <w:szCs w:val="16"/>
                <w:lang w:val="es-MX" w:eastAsia="es-MX"/>
              </w:rPr>
            </w:pPr>
          </w:p>
        </w:tc>
        <w:tc>
          <w:tcPr>
            <w:tcW w:w="3620" w:type="dxa"/>
            <w:tcBorders>
              <w:top w:val="nil"/>
              <w:left w:val="nil"/>
              <w:bottom w:val="nil"/>
              <w:right w:val="nil"/>
            </w:tcBorders>
            <w:shd w:val="clear" w:color="auto" w:fill="auto"/>
            <w:noWrap/>
            <w:vAlign w:val="bottom"/>
            <w:hideMark/>
          </w:tcPr>
          <w:p w14:paraId="688A3460" w14:textId="77777777" w:rsidR="00725C45" w:rsidRPr="00725C45" w:rsidRDefault="00725C45" w:rsidP="00725C45">
            <w:pPr>
              <w:suppressAutoHyphens w:val="0"/>
              <w:jc w:val="center"/>
              <w:rPr>
                <w:rFonts w:ascii="Noto Sans" w:hAnsi="Noto Sans" w:cs="Noto Sans"/>
                <w:b/>
                <w:bCs/>
                <w:sz w:val="16"/>
                <w:szCs w:val="16"/>
                <w:lang w:val="es-MX" w:eastAsia="es-MX"/>
              </w:rPr>
            </w:pPr>
          </w:p>
        </w:tc>
        <w:tc>
          <w:tcPr>
            <w:tcW w:w="1200" w:type="dxa"/>
            <w:tcBorders>
              <w:top w:val="nil"/>
              <w:left w:val="nil"/>
              <w:bottom w:val="nil"/>
              <w:right w:val="nil"/>
            </w:tcBorders>
            <w:shd w:val="clear" w:color="auto" w:fill="auto"/>
            <w:noWrap/>
            <w:vAlign w:val="bottom"/>
            <w:hideMark/>
          </w:tcPr>
          <w:p w14:paraId="19083339" w14:textId="77777777" w:rsidR="00725C45" w:rsidRPr="00725C45" w:rsidRDefault="00725C45" w:rsidP="00725C45">
            <w:pPr>
              <w:suppressAutoHyphens w:val="0"/>
              <w:jc w:val="center"/>
              <w:rPr>
                <w:rFonts w:ascii="Noto Sans" w:hAnsi="Noto Sans" w:cs="Noto Sans"/>
                <w:b/>
                <w:bCs/>
                <w:sz w:val="16"/>
                <w:szCs w:val="16"/>
                <w:lang w:val="es-MX" w:eastAsia="es-MX"/>
              </w:rPr>
            </w:pPr>
          </w:p>
        </w:tc>
      </w:tr>
      <w:tr w:rsidR="00725C45" w:rsidRPr="00725C45" w14:paraId="54B0713E" w14:textId="77777777" w:rsidTr="00725C45">
        <w:trPr>
          <w:trHeight w:val="300"/>
          <w:jc w:val="center"/>
        </w:trPr>
        <w:tc>
          <w:tcPr>
            <w:tcW w:w="6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ED6828D" w14:textId="77777777" w:rsidR="00725C45" w:rsidRPr="00725C45" w:rsidRDefault="00725C45" w:rsidP="00725C45">
            <w:pPr>
              <w:suppressAutoHyphens w:val="0"/>
              <w:jc w:val="center"/>
              <w:rPr>
                <w:rFonts w:ascii="Noto Sans" w:hAnsi="Noto Sans" w:cs="Noto Sans"/>
                <w:b/>
                <w:bCs/>
                <w:sz w:val="16"/>
                <w:szCs w:val="16"/>
                <w:lang w:val="es-MX" w:eastAsia="es-MX"/>
              </w:rPr>
            </w:pPr>
            <w:r w:rsidRPr="00725C45">
              <w:rPr>
                <w:rFonts w:ascii="Noto Sans" w:hAnsi="Noto Sans" w:cs="Noto Sans"/>
                <w:b/>
                <w:bCs/>
                <w:sz w:val="16"/>
                <w:szCs w:val="16"/>
                <w:lang w:val="es-MX" w:eastAsia="es-MX"/>
              </w:rPr>
              <w:t>No.</w:t>
            </w:r>
          </w:p>
        </w:tc>
        <w:tc>
          <w:tcPr>
            <w:tcW w:w="842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65B3941" w14:textId="77777777" w:rsidR="00725C45" w:rsidRPr="00725C45" w:rsidRDefault="00725C45" w:rsidP="00725C45">
            <w:pPr>
              <w:suppressAutoHyphens w:val="0"/>
              <w:jc w:val="center"/>
              <w:rPr>
                <w:rFonts w:ascii="Noto Sans" w:hAnsi="Noto Sans" w:cs="Noto Sans"/>
                <w:b/>
                <w:bCs/>
                <w:sz w:val="16"/>
                <w:szCs w:val="16"/>
                <w:lang w:val="es-MX" w:eastAsia="es-MX"/>
              </w:rPr>
            </w:pPr>
            <w:r w:rsidRPr="00725C45">
              <w:rPr>
                <w:rFonts w:ascii="Noto Sans" w:hAnsi="Noto Sans" w:cs="Noto Sans"/>
                <w:b/>
                <w:bCs/>
                <w:sz w:val="16"/>
                <w:szCs w:val="16"/>
                <w:lang w:val="es-MX" w:eastAsia="es-MX"/>
              </w:rPr>
              <w:t>UNIDADES DEL ORGANO DE OPERACIÓN ADMINISTRATIVA DESCONCENTRADA</w:t>
            </w:r>
          </w:p>
        </w:tc>
      </w:tr>
      <w:tr w:rsidR="00725C45" w:rsidRPr="00725C45" w14:paraId="03B23F77" w14:textId="77777777" w:rsidTr="00725C45">
        <w:trPr>
          <w:trHeight w:val="45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FF53051" w14:textId="77777777" w:rsidR="00725C45" w:rsidRPr="00725C45" w:rsidRDefault="00725C45" w:rsidP="00725C45">
            <w:pPr>
              <w:suppressAutoHyphens w:val="0"/>
              <w:jc w:val="center"/>
              <w:rPr>
                <w:rFonts w:ascii="Noto Sans" w:hAnsi="Noto Sans" w:cs="Noto Sans"/>
                <w:b/>
                <w:bCs/>
                <w:sz w:val="16"/>
                <w:szCs w:val="16"/>
                <w:lang w:val="es-MX" w:eastAsia="es-MX"/>
              </w:rPr>
            </w:pPr>
            <w:r w:rsidRPr="00725C45">
              <w:rPr>
                <w:rFonts w:ascii="Noto Sans" w:hAnsi="Noto Sans" w:cs="Noto Sans"/>
                <w:b/>
                <w:bCs/>
                <w:sz w:val="16"/>
                <w:szCs w:val="16"/>
                <w:lang w:val="es-MX" w:eastAsia="es-MX"/>
              </w:rPr>
              <w:t>1</w:t>
            </w:r>
          </w:p>
        </w:tc>
        <w:tc>
          <w:tcPr>
            <w:tcW w:w="3600" w:type="dxa"/>
            <w:tcBorders>
              <w:top w:val="nil"/>
              <w:left w:val="nil"/>
              <w:bottom w:val="single" w:sz="4" w:space="0" w:color="auto"/>
              <w:right w:val="single" w:sz="4" w:space="0" w:color="auto"/>
            </w:tcBorders>
            <w:shd w:val="clear" w:color="auto" w:fill="auto"/>
            <w:vAlign w:val="center"/>
            <w:hideMark/>
          </w:tcPr>
          <w:p w14:paraId="4C4B5044"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U M F No 01 "Agua Azul"</w:t>
            </w:r>
          </w:p>
        </w:tc>
        <w:tc>
          <w:tcPr>
            <w:tcW w:w="3620" w:type="dxa"/>
            <w:tcBorders>
              <w:top w:val="nil"/>
              <w:left w:val="nil"/>
              <w:bottom w:val="single" w:sz="4" w:space="0" w:color="auto"/>
              <w:right w:val="single" w:sz="4" w:space="0" w:color="auto"/>
            </w:tcBorders>
            <w:shd w:val="clear" w:color="auto" w:fill="auto"/>
            <w:vAlign w:val="center"/>
            <w:hideMark/>
          </w:tcPr>
          <w:p w14:paraId="00532D6E"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 xml:space="preserve">Calzada Del Campesino No.1000 </w:t>
            </w:r>
            <w:proofErr w:type="spellStart"/>
            <w:r w:rsidRPr="00725C45">
              <w:rPr>
                <w:rFonts w:ascii="Noto Sans" w:hAnsi="Noto Sans" w:cs="Noto Sans"/>
                <w:b/>
                <w:bCs/>
                <w:sz w:val="16"/>
                <w:szCs w:val="16"/>
                <w:lang w:val="es-MX" w:eastAsia="es-MX"/>
              </w:rPr>
              <w:t>Col.Guadalajara</w:t>
            </w:r>
            <w:proofErr w:type="spellEnd"/>
            <w:r w:rsidRPr="00725C45">
              <w:rPr>
                <w:rFonts w:ascii="Noto Sans" w:hAnsi="Noto Sans" w:cs="Noto Sans"/>
                <w:b/>
                <w:bCs/>
                <w:sz w:val="16"/>
                <w:szCs w:val="16"/>
                <w:lang w:val="es-MX" w:eastAsia="es-MX"/>
              </w:rPr>
              <w:t xml:space="preserve"> Centro C.P. 44100</w:t>
            </w:r>
          </w:p>
        </w:tc>
        <w:tc>
          <w:tcPr>
            <w:tcW w:w="1200" w:type="dxa"/>
            <w:tcBorders>
              <w:top w:val="nil"/>
              <w:left w:val="nil"/>
              <w:bottom w:val="single" w:sz="4" w:space="0" w:color="auto"/>
              <w:right w:val="single" w:sz="4" w:space="0" w:color="auto"/>
            </w:tcBorders>
            <w:shd w:val="clear" w:color="auto" w:fill="auto"/>
            <w:vAlign w:val="center"/>
            <w:hideMark/>
          </w:tcPr>
          <w:p w14:paraId="12027795" w14:textId="77777777" w:rsidR="00725C45" w:rsidRPr="00725C45" w:rsidRDefault="00725C45" w:rsidP="00725C45">
            <w:pPr>
              <w:suppressAutoHyphens w:val="0"/>
              <w:rPr>
                <w:rFonts w:ascii="Noto Sans" w:hAnsi="Noto Sans" w:cs="Noto Sans"/>
                <w:sz w:val="16"/>
                <w:szCs w:val="16"/>
                <w:lang w:val="es-MX" w:eastAsia="es-MX"/>
              </w:rPr>
            </w:pPr>
            <w:r w:rsidRPr="00725C45">
              <w:rPr>
                <w:rFonts w:ascii="Noto Sans" w:hAnsi="Noto Sans" w:cs="Noto Sans"/>
                <w:sz w:val="16"/>
                <w:szCs w:val="16"/>
                <w:lang w:val="es-MX" w:eastAsia="es-MX"/>
              </w:rPr>
              <w:t>Guadalajara</w:t>
            </w:r>
          </w:p>
        </w:tc>
      </w:tr>
      <w:tr w:rsidR="00725C45" w:rsidRPr="00725C45" w14:paraId="446B63E8" w14:textId="77777777" w:rsidTr="00725C45">
        <w:trPr>
          <w:trHeight w:val="45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83959C7" w14:textId="77777777" w:rsidR="00725C45" w:rsidRPr="00725C45" w:rsidRDefault="00725C45" w:rsidP="00725C45">
            <w:pPr>
              <w:suppressAutoHyphens w:val="0"/>
              <w:jc w:val="center"/>
              <w:rPr>
                <w:rFonts w:ascii="Noto Sans" w:hAnsi="Noto Sans" w:cs="Noto Sans"/>
                <w:b/>
                <w:bCs/>
                <w:sz w:val="16"/>
                <w:szCs w:val="16"/>
                <w:lang w:val="es-MX" w:eastAsia="es-MX"/>
              </w:rPr>
            </w:pPr>
            <w:r w:rsidRPr="00725C45">
              <w:rPr>
                <w:rFonts w:ascii="Noto Sans" w:hAnsi="Noto Sans" w:cs="Noto Sans"/>
                <w:b/>
                <w:bCs/>
                <w:sz w:val="16"/>
                <w:szCs w:val="16"/>
                <w:lang w:val="es-MX" w:eastAsia="es-MX"/>
              </w:rPr>
              <w:t>2</w:t>
            </w:r>
          </w:p>
        </w:tc>
        <w:tc>
          <w:tcPr>
            <w:tcW w:w="3600" w:type="dxa"/>
            <w:tcBorders>
              <w:top w:val="nil"/>
              <w:left w:val="nil"/>
              <w:bottom w:val="single" w:sz="4" w:space="0" w:color="auto"/>
              <w:right w:val="single" w:sz="4" w:space="0" w:color="auto"/>
            </w:tcBorders>
            <w:shd w:val="clear" w:color="auto" w:fill="auto"/>
            <w:vAlign w:val="center"/>
            <w:hideMark/>
          </w:tcPr>
          <w:p w14:paraId="7B36175D"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U M F No 02     "Alfredo Avelar Jáuregui"</w:t>
            </w:r>
          </w:p>
        </w:tc>
        <w:tc>
          <w:tcPr>
            <w:tcW w:w="3620" w:type="dxa"/>
            <w:tcBorders>
              <w:top w:val="nil"/>
              <w:left w:val="nil"/>
              <w:bottom w:val="single" w:sz="4" w:space="0" w:color="auto"/>
              <w:right w:val="single" w:sz="4" w:space="0" w:color="auto"/>
            </w:tcBorders>
            <w:shd w:val="clear" w:color="auto" w:fill="auto"/>
            <w:vAlign w:val="center"/>
            <w:hideMark/>
          </w:tcPr>
          <w:p w14:paraId="652B48AA"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Jesús García No.1480 Col. Villaseñor C.P. 44600</w:t>
            </w:r>
          </w:p>
        </w:tc>
        <w:tc>
          <w:tcPr>
            <w:tcW w:w="1200" w:type="dxa"/>
            <w:tcBorders>
              <w:top w:val="nil"/>
              <w:left w:val="nil"/>
              <w:bottom w:val="single" w:sz="4" w:space="0" w:color="auto"/>
              <w:right w:val="single" w:sz="4" w:space="0" w:color="auto"/>
            </w:tcBorders>
            <w:shd w:val="clear" w:color="auto" w:fill="auto"/>
            <w:vAlign w:val="center"/>
            <w:hideMark/>
          </w:tcPr>
          <w:p w14:paraId="488F8197" w14:textId="77777777" w:rsidR="00725C45" w:rsidRPr="00725C45" w:rsidRDefault="00725C45" w:rsidP="00725C45">
            <w:pPr>
              <w:suppressAutoHyphens w:val="0"/>
              <w:rPr>
                <w:rFonts w:ascii="Noto Sans" w:hAnsi="Noto Sans" w:cs="Noto Sans"/>
                <w:sz w:val="16"/>
                <w:szCs w:val="16"/>
                <w:lang w:val="es-MX" w:eastAsia="es-MX"/>
              </w:rPr>
            </w:pPr>
            <w:r w:rsidRPr="00725C45">
              <w:rPr>
                <w:rFonts w:ascii="Noto Sans" w:hAnsi="Noto Sans" w:cs="Noto Sans"/>
                <w:sz w:val="16"/>
                <w:szCs w:val="16"/>
                <w:lang w:val="es-MX" w:eastAsia="es-MX"/>
              </w:rPr>
              <w:t>Guadalajara</w:t>
            </w:r>
          </w:p>
        </w:tc>
      </w:tr>
      <w:tr w:rsidR="00725C45" w:rsidRPr="00725C45" w14:paraId="6F3E5669" w14:textId="77777777" w:rsidTr="00725C45">
        <w:trPr>
          <w:trHeight w:val="45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6E4A441" w14:textId="77777777" w:rsidR="00725C45" w:rsidRPr="00725C45" w:rsidRDefault="00725C45" w:rsidP="00725C45">
            <w:pPr>
              <w:suppressAutoHyphens w:val="0"/>
              <w:jc w:val="center"/>
              <w:rPr>
                <w:rFonts w:ascii="Noto Sans" w:hAnsi="Noto Sans" w:cs="Noto Sans"/>
                <w:b/>
                <w:bCs/>
                <w:sz w:val="16"/>
                <w:szCs w:val="16"/>
                <w:lang w:val="es-MX" w:eastAsia="es-MX"/>
              </w:rPr>
            </w:pPr>
            <w:r w:rsidRPr="00725C45">
              <w:rPr>
                <w:rFonts w:ascii="Noto Sans" w:hAnsi="Noto Sans" w:cs="Noto Sans"/>
                <w:b/>
                <w:bCs/>
                <w:sz w:val="16"/>
                <w:szCs w:val="16"/>
                <w:lang w:val="es-MX" w:eastAsia="es-MX"/>
              </w:rPr>
              <w:t>3</w:t>
            </w:r>
          </w:p>
        </w:tc>
        <w:tc>
          <w:tcPr>
            <w:tcW w:w="3600" w:type="dxa"/>
            <w:tcBorders>
              <w:top w:val="nil"/>
              <w:left w:val="nil"/>
              <w:bottom w:val="single" w:sz="4" w:space="0" w:color="auto"/>
              <w:right w:val="single" w:sz="4" w:space="0" w:color="auto"/>
            </w:tcBorders>
            <w:shd w:val="clear" w:color="auto" w:fill="auto"/>
            <w:vAlign w:val="center"/>
            <w:hideMark/>
          </w:tcPr>
          <w:p w14:paraId="6C7E3DCF"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U M F No 03  "Centro Medico"</w:t>
            </w:r>
          </w:p>
        </w:tc>
        <w:tc>
          <w:tcPr>
            <w:tcW w:w="3620" w:type="dxa"/>
            <w:tcBorders>
              <w:top w:val="nil"/>
              <w:left w:val="nil"/>
              <w:bottom w:val="single" w:sz="4" w:space="0" w:color="auto"/>
              <w:right w:val="single" w:sz="4" w:space="0" w:color="auto"/>
            </w:tcBorders>
            <w:shd w:val="clear" w:color="auto" w:fill="auto"/>
            <w:vAlign w:val="center"/>
            <w:hideMark/>
          </w:tcPr>
          <w:p w14:paraId="42161321"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Belisario Domínguez No.815 Col. Independencia C.P. 44340</w:t>
            </w:r>
          </w:p>
        </w:tc>
        <w:tc>
          <w:tcPr>
            <w:tcW w:w="1200" w:type="dxa"/>
            <w:tcBorders>
              <w:top w:val="nil"/>
              <w:left w:val="nil"/>
              <w:bottom w:val="single" w:sz="4" w:space="0" w:color="auto"/>
              <w:right w:val="single" w:sz="4" w:space="0" w:color="auto"/>
            </w:tcBorders>
            <w:shd w:val="clear" w:color="auto" w:fill="auto"/>
            <w:vAlign w:val="center"/>
            <w:hideMark/>
          </w:tcPr>
          <w:p w14:paraId="63E8A63D" w14:textId="77777777" w:rsidR="00725C45" w:rsidRPr="00725C45" w:rsidRDefault="00725C45" w:rsidP="00725C45">
            <w:pPr>
              <w:suppressAutoHyphens w:val="0"/>
              <w:rPr>
                <w:rFonts w:ascii="Noto Sans" w:hAnsi="Noto Sans" w:cs="Noto Sans"/>
                <w:sz w:val="16"/>
                <w:szCs w:val="16"/>
                <w:lang w:val="es-MX" w:eastAsia="es-MX"/>
              </w:rPr>
            </w:pPr>
            <w:r w:rsidRPr="00725C45">
              <w:rPr>
                <w:rFonts w:ascii="Noto Sans" w:hAnsi="Noto Sans" w:cs="Noto Sans"/>
                <w:sz w:val="16"/>
                <w:szCs w:val="16"/>
                <w:lang w:val="es-MX" w:eastAsia="es-MX"/>
              </w:rPr>
              <w:t>Guadalajara</w:t>
            </w:r>
          </w:p>
        </w:tc>
      </w:tr>
      <w:tr w:rsidR="00725C45" w:rsidRPr="00725C45" w14:paraId="14AAF535" w14:textId="77777777" w:rsidTr="00725C45">
        <w:trPr>
          <w:trHeight w:val="45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585FBB2" w14:textId="77777777" w:rsidR="00725C45" w:rsidRPr="00725C45" w:rsidRDefault="00725C45" w:rsidP="00725C45">
            <w:pPr>
              <w:suppressAutoHyphens w:val="0"/>
              <w:jc w:val="center"/>
              <w:rPr>
                <w:rFonts w:ascii="Noto Sans" w:hAnsi="Noto Sans" w:cs="Noto Sans"/>
                <w:b/>
                <w:bCs/>
                <w:sz w:val="16"/>
                <w:szCs w:val="16"/>
                <w:lang w:val="es-MX" w:eastAsia="es-MX"/>
              </w:rPr>
            </w:pPr>
            <w:r w:rsidRPr="00725C45">
              <w:rPr>
                <w:rFonts w:ascii="Noto Sans" w:hAnsi="Noto Sans" w:cs="Noto Sans"/>
                <w:b/>
                <w:bCs/>
                <w:sz w:val="16"/>
                <w:szCs w:val="16"/>
                <w:lang w:val="es-MX" w:eastAsia="es-MX"/>
              </w:rPr>
              <w:t>4</w:t>
            </w:r>
          </w:p>
        </w:tc>
        <w:tc>
          <w:tcPr>
            <w:tcW w:w="3600" w:type="dxa"/>
            <w:tcBorders>
              <w:top w:val="nil"/>
              <w:left w:val="nil"/>
              <w:bottom w:val="single" w:sz="4" w:space="0" w:color="auto"/>
              <w:right w:val="single" w:sz="4" w:space="0" w:color="auto"/>
            </w:tcBorders>
            <w:shd w:val="clear" w:color="auto" w:fill="auto"/>
            <w:vAlign w:val="center"/>
            <w:hideMark/>
          </w:tcPr>
          <w:p w14:paraId="4015B7C0"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U M F No 04    "Atemajac"</w:t>
            </w:r>
          </w:p>
        </w:tc>
        <w:tc>
          <w:tcPr>
            <w:tcW w:w="3620" w:type="dxa"/>
            <w:tcBorders>
              <w:top w:val="nil"/>
              <w:left w:val="nil"/>
              <w:bottom w:val="single" w:sz="4" w:space="0" w:color="auto"/>
              <w:right w:val="single" w:sz="4" w:space="0" w:color="auto"/>
            </w:tcBorders>
            <w:shd w:val="clear" w:color="auto" w:fill="auto"/>
            <w:vAlign w:val="center"/>
            <w:hideMark/>
          </w:tcPr>
          <w:p w14:paraId="1C3723A8"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 xml:space="preserve">Fidel </w:t>
            </w:r>
            <w:proofErr w:type="spellStart"/>
            <w:r w:rsidRPr="00725C45">
              <w:rPr>
                <w:rFonts w:ascii="Noto Sans" w:hAnsi="Noto Sans" w:cs="Noto Sans"/>
                <w:b/>
                <w:bCs/>
                <w:sz w:val="16"/>
                <w:szCs w:val="16"/>
                <w:lang w:val="es-MX" w:eastAsia="es-MX"/>
              </w:rPr>
              <w:t>Velazquez</w:t>
            </w:r>
            <w:proofErr w:type="spellEnd"/>
            <w:r w:rsidRPr="00725C45">
              <w:rPr>
                <w:rFonts w:ascii="Noto Sans" w:hAnsi="Noto Sans" w:cs="Noto Sans"/>
                <w:b/>
                <w:bCs/>
                <w:sz w:val="16"/>
                <w:szCs w:val="16"/>
                <w:lang w:val="es-MX" w:eastAsia="es-MX"/>
              </w:rPr>
              <w:t xml:space="preserve"> No.1531 Col. Atemajac Del Valle C.P. 44220</w:t>
            </w:r>
          </w:p>
        </w:tc>
        <w:tc>
          <w:tcPr>
            <w:tcW w:w="1200" w:type="dxa"/>
            <w:tcBorders>
              <w:top w:val="nil"/>
              <w:left w:val="nil"/>
              <w:bottom w:val="single" w:sz="4" w:space="0" w:color="auto"/>
              <w:right w:val="single" w:sz="4" w:space="0" w:color="auto"/>
            </w:tcBorders>
            <w:shd w:val="clear" w:color="auto" w:fill="auto"/>
            <w:vAlign w:val="center"/>
            <w:hideMark/>
          </w:tcPr>
          <w:p w14:paraId="0A5FB4E2" w14:textId="77777777" w:rsidR="00725C45" w:rsidRPr="00725C45" w:rsidRDefault="00725C45" w:rsidP="00725C45">
            <w:pPr>
              <w:suppressAutoHyphens w:val="0"/>
              <w:rPr>
                <w:rFonts w:ascii="Noto Sans" w:hAnsi="Noto Sans" w:cs="Noto Sans"/>
                <w:sz w:val="16"/>
                <w:szCs w:val="16"/>
                <w:lang w:val="es-MX" w:eastAsia="es-MX"/>
              </w:rPr>
            </w:pPr>
            <w:r w:rsidRPr="00725C45">
              <w:rPr>
                <w:rFonts w:ascii="Noto Sans" w:hAnsi="Noto Sans" w:cs="Noto Sans"/>
                <w:sz w:val="16"/>
                <w:szCs w:val="16"/>
                <w:lang w:val="es-MX" w:eastAsia="es-MX"/>
              </w:rPr>
              <w:t>Zapopan</w:t>
            </w:r>
          </w:p>
        </w:tc>
      </w:tr>
      <w:tr w:rsidR="00725C45" w:rsidRPr="00725C45" w14:paraId="2092B07E" w14:textId="77777777" w:rsidTr="00725C45">
        <w:trPr>
          <w:trHeight w:val="3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D8DA115" w14:textId="77777777" w:rsidR="00725C45" w:rsidRPr="00725C45" w:rsidRDefault="00725C45" w:rsidP="00725C45">
            <w:pPr>
              <w:suppressAutoHyphens w:val="0"/>
              <w:jc w:val="center"/>
              <w:rPr>
                <w:rFonts w:ascii="Noto Sans" w:hAnsi="Noto Sans" w:cs="Noto Sans"/>
                <w:b/>
                <w:bCs/>
                <w:sz w:val="16"/>
                <w:szCs w:val="16"/>
                <w:lang w:val="es-MX" w:eastAsia="es-MX"/>
              </w:rPr>
            </w:pPr>
            <w:r w:rsidRPr="00725C45">
              <w:rPr>
                <w:rFonts w:ascii="Noto Sans" w:hAnsi="Noto Sans" w:cs="Noto Sans"/>
                <w:b/>
                <w:bCs/>
                <w:sz w:val="16"/>
                <w:szCs w:val="16"/>
                <w:lang w:val="es-MX" w:eastAsia="es-MX"/>
              </w:rPr>
              <w:t>5</w:t>
            </w:r>
          </w:p>
        </w:tc>
        <w:tc>
          <w:tcPr>
            <w:tcW w:w="3600" w:type="dxa"/>
            <w:tcBorders>
              <w:top w:val="nil"/>
              <w:left w:val="nil"/>
              <w:bottom w:val="single" w:sz="4" w:space="0" w:color="auto"/>
              <w:right w:val="single" w:sz="4" w:space="0" w:color="auto"/>
            </w:tcBorders>
            <w:shd w:val="clear" w:color="auto" w:fill="auto"/>
            <w:vAlign w:val="center"/>
            <w:hideMark/>
          </w:tcPr>
          <w:p w14:paraId="3D6990A0"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U M F/H No 05   "El Salto"</w:t>
            </w:r>
          </w:p>
        </w:tc>
        <w:tc>
          <w:tcPr>
            <w:tcW w:w="3620" w:type="dxa"/>
            <w:tcBorders>
              <w:top w:val="nil"/>
              <w:left w:val="nil"/>
              <w:bottom w:val="single" w:sz="4" w:space="0" w:color="auto"/>
              <w:right w:val="single" w:sz="4" w:space="0" w:color="auto"/>
            </w:tcBorders>
            <w:shd w:val="clear" w:color="auto" w:fill="auto"/>
            <w:vAlign w:val="center"/>
            <w:hideMark/>
          </w:tcPr>
          <w:p w14:paraId="15DE167B"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calle 700 No.788 Col. Centro C.P. 45680</w:t>
            </w:r>
          </w:p>
        </w:tc>
        <w:tc>
          <w:tcPr>
            <w:tcW w:w="1200" w:type="dxa"/>
            <w:tcBorders>
              <w:top w:val="nil"/>
              <w:left w:val="nil"/>
              <w:bottom w:val="single" w:sz="4" w:space="0" w:color="auto"/>
              <w:right w:val="single" w:sz="4" w:space="0" w:color="auto"/>
            </w:tcBorders>
            <w:shd w:val="clear" w:color="auto" w:fill="auto"/>
            <w:vAlign w:val="center"/>
            <w:hideMark/>
          </w:tcPr>
          <w:p w14:paraId="041123AF" w14:textId="77777777" w:rsidR="00725C45" w:rsidRPr="00725C45" w:rsidRDefault="00725C45" w:rsidP="00725C45">
            <w:pPr>
              <w:suppressAutoHyphens w:val="0"/>
              <w:rPr>
                <w:rFonts w:ascii="Noto Sans" w:hAnsi="Noto Sans" w:cs="Noto Sans"/>
                <w:sz w:val="16"/>
                <w:szCs w:val="16"/>
                <w:lang w:val="es-MX" w:eastAsia="es-MX"/>
              </w:rPr>
            </w:pPr>
            <w:r w:rsidRPr="00725C45">
              <w:rPr>
                <w:rFonts w:ascii="Noto Sans" w:hAnsi="Noto Sans" w:cs="Noto Sans"/>
                <w:sz w:val="16"/>
                <w:szCs w:val="16"/>
                <w:lang w:val="es-MX" w:eastAsia="es-MX"/>
              </w:rPr>
              <w:t>El Salto</w:t>
            </w:r>
          </w:p>
        </w:tc>
      </w:tr>
      <w:tr w:rsidR="00725C45" w:rsidRPr="00725C45" w14:paraId="75BCC395" w14:textId="77777777" w:rsidTr="00725C45">
        <w:trPr>
          <w:trHeight w:val="45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68982ED" w14:textId="77777777" w:rsidR="00725C45" w:rsidRPr="00725C45" w:rsidRDefault="00725C45" w:rsidP="00725C45">
            <w:pPr>
              <w:suppressAutoHyphens w:val="0"/>
              <w:jc w:val="center"/>
              <w:rPr>
                <w:rFonts w:ascii="Noto Sans" w:hAnsi="Noto Sans" w:cs="Noto Sans"/>
                <w:b/>
                <w:bCs/>
                <w:sz w:val="16"/>
                <w:szCs w:val="16"/>
                <w:lang w:val="es-MX" w:eastAsia="es-MX"/>
              </w:rPr>
            </w:pPr>
            <w:r w:rsidRPr="00725C45">
              <w:rPr>
                <w:rFonts w:ascii="Noto Sans" w:hAnsi="Noto Sans" w:cs="Noto Sans"/>
                <w:b/>
                <w:bCs/>
                <w:sz w:val="16"/>
                <w:szCs w:val="16"/>
                <w:lang w:val="es-MX" w:eastAsia="es-MX"/>
              </w:rPr>
              <w:t>6</w:t>
            </w:r>
          </w:p>
        </w:tc>
        <w:tc>
          <w:tcPr>
            <w:tcW w:w="3600" w:type="dxa"/>
            <w:tcBorders>
              <w:top w:val="nil"/>
              <w:left w:val="nil"/>
              <w:bottom w:val="single" w:sz="4" w:space="0" w:color="auto"/>
              <w:right w:val="single" w:sz="4" w:space="0" w:color="auto"/>
            </w:tcBorders>
            <w:shd w:val="clear" w:color="auto" w:fill="auto"/>
            <w:vAlign w:val="center"/>
            <w:hideMark/>
          </w:tcPr>
          <w:p w14:paraId="54709DEE"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H G Z No 06      "</w:t>
            </w:r>
            <w:proofErr w:type="spellStart"/>
            <w:r w:rsidRPr="00725C45">
              <w:rPr>
                <w:rFonts w:ascii="Noto Sans" w:hAnsi="Noto Sans" w:cs="Noto Sans"/>
                <w:b/>
                <w:bCs/>
                <w:sz w:val="16"/>
                <w:szCs w:val="16"/>
                <w:lang w:val="es-MX" w:eastAsia="es-MX"/>
              </w:rPr>
              <w:t>Ocotlan</w:t>
            </w:r>
            <w:proofErr w:type="spellEnd"/>
            <w:r w:rsidRPr="00725C45">
              <w:rPr>
                <w:rFonts w:ascii="Noto Sans" w:hAnsi="Noto Sans" w:cs="Noto Sans"/>
                <w:b/>
                <w:bCs/>
                <w:sz w:val="16"/>
                <w:szCs w:val="16"/>
                <w:lang w:val="es-MX" w:eastAsia="es-MX"/>
              </w:rPr>
              <w:t>"</w:t>
            </w:r>
          </w:p>
        </w:tc>
        <w:tc>
          <w:tcPr>
            <w:tcW w:w="3620" w:type="dxa"/>
            <w:tcBorders>
              <w:top w:val="nil"/>
              <w:left w:val="nil"/>
              <w:bottom w:val="single" w:sz="4" w:space="0" w:color="auto"/>
              <w:right w:val="single" w:sz="4" w:space="0" w:color="auto"/>
            </w:tcBorders>
            <w:shd w:val="clear" w:color="auto" w:fill="auto"/>
            <w:vAlign w:val="center"/>
            <w:hideMark/>
          </w:tcPr>
          <w:p w14:paraId="7F679982"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Dr. Delgadillo Araujo No.60 Col. Florida C.P. 47820</w:t>
            </w:r>
          </w:p>
        </w:tc>
        <w:tc>
          <w:tcPr>
            <w:tcW w:w="1200" w:type="dxa"/>
            <w:tcBorders>
              <w:top w:val="nil"/>
              <w:left w:val="nil"/>
              <w:bottom w:val="single" w:sz="4" w:space="0" w:color="auto"/>
              <w:right w:val="single" w:sz="4" w:space="0" w:color="auto"/>
            </w:tcBorders>
            <w:shd w:val="clear" w:color="auto" w:fill="auto"/>
            <w:vAlign w:val="center"/>
            <w:hideMark/>
          </w:tcPr>
          <w:p w14:paraId="44791F90" w14:textId="77777777" w:rsidR="00725C45" w:rsidRPr="00725C45" w:rsidRDefault="00725C45" w:rsidP="00725C45">
            <w:pPr>
              <w:suppressAutoHyphens w:val="0"/>
              <w:rPr>
                <w:rFonts w:ascii="Noto Sans" w:hAnsi="Noto Sans" w:cs="Noto Sans"/>
                <w:sz w:val="16"/>
                <w:szCs w:val="16"/>
                <w:lang w:val="es-MX" w:eastAsia="es-MX"/>
              </w:rPr>
            </w:pPr>
            <w:r w:rsidRPr="00725C45">
              <w:rPr>
                <w:rFonts w:ascii="Noto Sans" w:hAnsi="Noto Sans" w:cs="Noto Sans"/>
                <w:sz w:val="16"/>
                <w:szCs w:val="16"/>
                <w:lang w:val="es-MX" w:eastAsia="es-MX"/>
              </w:rPr>
              <w:t>OCOTLÁN</w:t>
            </w:r>
          </w:p>
        </w:tc>
      </w:tr>
      <w:tr w:rsidR="00725C45" w:rsidRPr="00725C45" w14:paraId="50F0A4D6" w14:textId="77777777" w:rsidTr="00725C45">
        <w:trPr>
          <w:trHeight w:val="48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5A81706" w14:textId="77777777" w:rsidR="00725C45" w:rsidRPr="00725C45" w:rsidRDefault="00725C45" w:rsidP="00725C45">
            <w:pPr>
              <w:suppressAutoHyphens w:val="0"/>
              <w:jc w:val="center"/>
              <w:rPr>
                <w:rFonts w:ascii="Noto Sans" w:hAnsi="Noto Sans" w:cs="Noto Sans"/>
                <w:b/>
                <w:bCs/>
                <w:sz w:val="16"/>
                <w:szCs w:val="16"/>
                <w:lang w:val="es-MX" w:eastAsia="es-MX"/>
              </w:rPr>
            </w:pPr>
            <w:r w:rsidRPr="00725C45">
              <w:rPr>
                <w:rFonts w:ascii="Noto Sans" w:hAnsi="Noto Sans" w:cs="Noto Sans"/>
                <w:b/>
                <w:bCs/>
                <w:sz w:val="16"/>
                <w:szCs w:val="16"/>
                <w:lang w:val="es-MX" w:eastAsia="es-MX"/>
              </w:rPr>
              <w:t>7</w:t>
            </w:r>
          </w:p>
        </w:tc>
        <w:tc>
          <w:tcPr>
            <w:tcW w:w="3600" w:type="dxa"/>
            <w:tcBorders>
              <w:top w:val="nil"/>
              <w:left w:val="nil"/>
              <w:bottom w:val="single" w:sz="4" w:space="0" w:color="auto"/>
              <w:right w:val="single" w:sz="4" w:space="0" w:color="auto"/>
            </w:tcBorders>
            <w:shd w:val="clear" w:color="auto" w:fill="auto"/>
            <w:vAlign w:val="center"/>
            <w:hideMark/>
          </w:tcPr>
          <w:p w14:paraId="7C883098"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H G Z No 07    "Lagos de Moreno"</w:t>
            </w:r>
          </w:p>
        </w:tc>
        <w:tc>
          <w:tcPr>
            <w:tcW w:w="3620" w:type="dxa"/>
            <w:tcBorders>
              <w:top w:val="nil"/>
              <w:left w:val="nil"/>
              <w:bottom w:val="single" w:sz="4" w:space="0" w:color="auto"/>
              <w:right w:val="single" w:sz="4" w:space="0" w:color="auto"/>
            </w:tcBorders>
            <w:shd w:val="clear" w:color="auto" w:fill="auto"/>
            <w:vAlign w:val="center"/>
            <w:hideMark/>
          </w:tcPr>
          <w:p w14:paraId="0FBD3B3F"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 xml:space="preserve">Fray Bernardo </w:t>
            </w:r>
            <w:proofErr w:type="spellStart"/>
            <w:r w:rsidRPr="00725C45">
              <w:rPr>
                <w:rFonts w:ascii="Noto Sans" w:hAnsi="Noto Sans" w:cs="Noto Sans"/>
                <w:b/>
                <w:bCs/>
                <w:sz w:val="16"/>
                <w:szCs w:val="16"/>
                <w:lang w:val="es-MX" w:eastAsia="es-MX"/>
              </w:rPr>
              <w:t>Cossin</w:t>
            </w:r>
            <w:proofErr w:type="spellEnd"/>
            <w:r w:rsidRPr="00725C45">
              <w:rPr>
                <w:rFonts w:ascii="Noto Sans" w:hAnsi="Noto Sans" w:cs="Noto Sans"/>
                <w:b/>
                <w:bCs/>
                <w:sz w:val="16"/>
                <w:szCs w:val="16"/>
                <w:lang w:val="es-MX" w:eastAsia="es-MX"/>
              </w:rPr>
              <w:t xml:space="preserve"> No.768 Col. Tepeyac C.P. 47410</w:t>
            </w:r>
          </w:p>
        </w:tc>
        <w:tc>
          <w:tcPr>
            <w:tcW w:w="1200" w:type="dxa"/>
            <w:tcBorders>
              <w:top w:val="nil"/>
              <w:left w:val="nil"/>
              <w:bottom w:val="single" w:sz="4" w:space="0" w:color="auto"/>
              <w:right w:val="single" w:sz="4" w:space="0" w:color="auto"/>
            </w:tcBorders>
            <w:shd w:val="clear" w:color="auto" w:fill="auto"/>
            <w:vAlign w:val="center"/>
            <w:hideMark/>
          </w:tcPr>
          <w:p w14:paraId="69969575" w14:textId="77777777" w:rsidR="00725C45" w:rsidRPr="00725C45" w:rsidRDefault="00725C45" w:rsidP="00725C45">
            <w:pPr>
              <w:suppressAutoHyphens w:val="0"/>
              <w:rPr>
                <w:rFonts w:ascii="Noto Sans" w:hAnsi="Noto Sans" w:cs="Noto Sans"/>
                <w:sz w:val="16"/>
                <w:szCs w:val="16"/>
                <w:lang w:val="es-MX" w:eastAsia="es-MX"/>
              </w:rPr>
            </w:pPr>
            <w:r w:rsidRPr="00725C45">
              <w:rPr>
                <w:rFonts w:ascii="Noto Sans" w:hAnsi="Noto Sans" w:cs="Noto Sans"/>
                <w:sz w:val="16"/>
                <w:szCs w:val="16"/>
                <w:lang w:val="es-MX" w:eastAsia="es-MX"/>
              </w:rPr>
              <w:t>Lagos de Moreno</w:t>
            </w:r>
          </w:p>
        </w:tc>
      </w:tr>
      <w:tr w:rsidR="00725C45" w:rsidRPr="00725C45" w14:paraId="74D900CD" w14:textId="77777777" w:rsidTr="00725C45">
        <w:trPr>
          <w:trHeight w:val="45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AF07ED5" w14:textId="77777777" w:rsidR="00725C45" w:rsidRPr="00725C45" w:rsidRDefault="00725C45" w:rsidP="00725C45">
            <w:pPr>
              <w:suppressAutoHyphens w:val="0"/>
              <w:jc w:val="center"/>
              <w:rPr>
                <w:rFonts w:ascii="Noto Sans" w:hAnsi="Noto Sans" w:cs="Noto Sans"/>
                <w:b/>
                <w:bCs/>
                <w:sz w:val="16"/>
                <w:szCs w:val="16"/>
                <w:lang w:val="es-MX" w:eastAsia="es-MX"/>
              </w:rPr>
            </w:pPr>
            <w:r w:rsidRPr="00725C45">
              <w:rPr>
                <w:rFonts w:ascii="Noto Sans" w:hAnsi="Noto Sans" w:cs="Noto Sans"/>
                <w:b/>
                <w:bCs/>
                <w:sz w:val="16"/>
                <w:szCs w:val="16"/>
                <w:lang w:val="es-MX" w:eastAsia="es-MX"/>
              </w:rPr>
              <w:t>8</w:t>
            </w:r>
          </w:p>
        </w:tc>
        <w:tc>
          <w:tcPr>
            <w:tcW w:w="3600" w:type="dxa"/>
            <w:tcBorders>
              <w:top w:val="nil"/>
              <w:left w:val="nil"/>
              <w:bottom w:val="single" w:sz="4" w:space="0" w:color="auto"/>
              <w:right w:val="single" w:sz="4" w:space="0" w:color="auto"/>
            </w:tcBorders>
            <w:shd w:val="clear" w:color="auto" w:fill="auto"/>
            <w:vAlign w:val="center"/>
            <w:hideMark/>
          </w:tcPr>
          <w:p w14:paraId="373E8A18"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U M F No 08     "La Experiencia"</w:t>
            </w:r>
          </w:p>
        </w:tc>
        <w:tc>
          <w:tcPr>
            <w:tcW w:w="3620" w:type="dxa"/>
            <w:tcBorders>
              <w:top w:val="nil"/>
              <w:left w:val="nil"/>
              <w:bottom w:val="single" w:sz="4" w:space="0" w:color="auto"/>
              <w:right w:val="single" w:sz="4" w:space="0" w:color="auto"/>
            </w:tcBorders>
            <w:shd w:val="clear" w:color="auto" w:fill="auto"/>
            <w:vAlign w:val="center"/>
            <w:hideMark/>
          </w:tcPr>
          <w:p w14:paraId="754496F4"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Av. Imperio Sur No.18 Col. La Experiencia C.P. 45198</w:t>
            </w:r>
          </w:p>
        </w:tc>
        <w:tc>
          <w:tcPr>
            <w:tcW w:w="1200" w:type="dxa"/>
            <w:tcBorders>
              <w:top w:val="nil"/>
              <w:left w:val="nil"/>
              <w:bottom w:val="single" w:sz="4" w:space="0" w:color="auto"/>
              <w:right w:val="single" w:sz="4" w:space="0" w:color="auto"/>
            </w:tcBorders>
            <w:shd w:val="clear" w:color="auto" w:fill="auto"/>
            <w:vAlign w:val="center"/>
            <w:hideMark/>
          </w:tcPr>
          <w:p w14:paraId="635FFF7B" w14:textId="77777777" w:rsidR="00725C45" w:rsidRPr="00725C45" w:rsidRDefault="00725C45" w:rsidP="00725C45">
            <w:pPr>
              <w:suppressAutoHyphens w:val="0"/>
              <w:rPr>
                <w:rFonts w:ascii="Noto Sans" w:hAnsi="Noto Sans" w:cs="Noto Sans"/>
                <w:sz w:val="16"/>
                <w:szCs w:val="16"/>
                <w:lang w:val="es-MX" w:eastAsia="es-MX"/>
              </w:rPr>
            </w:pPr>
            <w:r w:rsidRPr="00725C45">
              <w:rPr>
                <w:rFonts w:ascii="Noto Sans" w:hAnsi="Noto Sans" w:cs="Noto Sans"/>
                <w:sz w:val="16"/>
                <w:szCs w:val="16"/>
                <w:lang w:val="es-MX" w:eastAsia="es-MX"/>
              </w:rPr>
              <w:t>Guadalajara</w:t>
            </w:r>
          </w:p>
        </w:tc>
      </w:tr>
      <w:tr w:rsidR="00725C45" w:rsidRPr="00725C45" w14:paraId="4A4341E5" w14:textId="77777777" w:rsidTr="00725C45">
        <w:trPr>
          <w:trHeight w:val="3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400A0A0" w14:textId="77777777" w:rsidR="00725C45" w:rsidRPr="00725C45" w:rsidRDefault="00725C45" w:rsidP="00725C45">
            <w:pPr>
              <w:suppressAutoHyphens w:val="0"/>
              <w:jc w:val="center"/>
              <w:rPr>
                <w:rFonts w:ascii="Noto Sans" w:hAnsi="Noto Sans" w:cs="Noto Sans"/>
                <w:b/>
                <w:bCs/>
                <w:sz w:val="16"/>
                <w:szCs w:val="16"/>
                <w:lang w:val="es-MX" w:eastAsia="es-MX"/>
              </w:rPr>
            </w:pPr>
            <w:r w:rsidRPr="00725C45">
              <w:rPr>
                <w:rFonts w:ascii="Noto Sans" w:hAnsi="Noto Sans" w:cs="Noto Sans"/>
                <w:b/>
                <w:bCs/>
                <w:sz w:val="16"/>
                <w:szCs w:val="16"/>
                <w:lang w:val="es-MX" w:eastAsia="es-MX"/>
              </w:rPr>
              <w:t>9</w:t>
            </w:r>
          </w:p>
        </w:tc>
        <w:tc>
          <w:tcPr>
            <w:tcW w:w="3600" w:type="dxa"/>
            <w:tcBorders>
              <w:top w:val="nil"/>
              <w:left w:val="nil"/>
              <w:bottom w:val="single" w:sz="4" w:space="0" w:color="auto"/>
              <w:right w:val="single" w:sz="4" w:space="0" w:color="auto"/>
            </w:tcBorders>
            <w:shd w:val="clear" w:color="auto" w:fill="auto"/>
            <w:vAlign w:val="center"/>
            <w:hideMark/>
          </w:tcPr>
          <w:p w14:paraId="671EE02E"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H G Z No 09      "Cd Guzmán"</w:t>
            </w:r>
          </w:p>
        </w:tc>
        <w:tc>
          <w:tcPr>
            <w:tcW w:w="3620" w:type="dxa"/>
            <w:tcBorders>
              <w:top w:val="nil"/>
              <w:left w:val="nil"/>
              <w:bottom w:val="single" w:sz="4" w:space="0" w:color="auto"/>
              <w:right w:val="single" w:sz="4" w:space="0" w:color="auto"/>
            </w:tcBorders>
            <w:shd w:val="clear" w:color="auto" w:fill="auto"/>
            <w:vAlign w:val="center"/>
            <w:hideMark/>
          </w:tcPr>
          <w:p w14:paraId="268B3E8C"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Colon No.699 Col. Centro C.P. 49000</w:t>
            </w:r>
          </w:p>
        </w:tc>
        <w:tc>
          <w:tcPr>
            <w:tcW w:w="1200" w:type="dxa"/>
            <w:tcBorders>
              <w:top w:val="nil"/>
              <w:left w:val="nil"/>
              <w:bottom w:val="single" w:sz="4" w:space="0" w:color="auto"/>
              <w:right w:val="single" w:sz="4" w:space="0" w:color="auto"/>
            </w:tcBorders>
            <w:shd w:val="clear" w:color="auto" w:fill="auto"/>
            <w:vAlign w:val="center"/>
            <w:hideMark/>
          </w:tcPr>
          <w:p w14:paraId="46EB41AC" w14:textId="77777777" w:rsidR="00725C45" w:rsidRPr="00725C45" w:rsidRDefault="00725C45" w:rsidP="00725C45">
            <w:pPr>
              <w:suppressAutoHyphens w:val="0"/>
              <w:rPr>
                <w:rFonts w:ascii="Noto Sans" w:hAnsi="Noto Sans" w:cs="Noto Sans"/>
                <w:sz w:val="16"/>
                <w:szCs w:val="16"/>
                <w:lang w:val="es-MX" w:eastAsia="es-MX"/>
              </w:rPr>
            </w:pPr>
            <w:r w:rsidRPr="00725C45">
              <w:rPr>
                <w:rFonts w:ascii="Noto Sans" w:hAnsi="Noto Sans" w:cs="Noto Sans"/>
                <w:sz w:val="16"/>
                <w:szCs w:val="16"/>
                <w:lang w:val="es-MX" w:eastAsia="es-MX"/>
              </w:rPr>
              <w:t>Cd Guzmán</w:t>
            </w:r>
          </w:p>
        </w:tc>
      </w:tr>
      <w:tr w:rsidR="00725C45" w:rsidRPr="00725C45" w14:paraId="006F8003" w14:textId="77777777" w:rsidTr="00725C45">
        <w:trPr>
          <w:trHeight w:val="45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143C2F0" w14:textId="77777777" w:rsidR="00725C45" w:rsidRPr="00725C45" w:rsidRDefault="00725C45" w:rsidP="00725C45">
            <w:pPr>
              <w:suppressAutoHyphens w:val="0"/>
              <w:jc w:val="center"/>
              <w:rPr>
                <w:rFonts w:ascii="Noto Sans" w:hAnsi="Noto Sans" w:cs="Noto Sans"/>
                <w:b/>
                <w:bCs/>
                <w:sz w:val="16"/>
                <w:szCs w:val="16"/>
                <w:lang w:val="es-MX" w:eastAsia="es-MX"/>
              </w:rPr>
            </w:pPr>
            <w:r w:rsidRPr="00725C45">
              <w:rPr>
                <w:rFonts w:ascii="Noto Sans" w:hAnsi="Noto Sans" w:cs="Noto Sans"/>
                <w:b/>
                <w:bCs/>
                <w:sz w:val="16"/>
                <w:szCs w:val="16"/>
                <w:lang w:val="es-MX" w:eastAsia="es-MX"/>
              </w:rPr>
              <w:t>10</w:t>
            </w:r>
          </w:p>
        </w:tc>
        <w:tc>
          <w:tcPr>
            <w:tcW w:w="3600" w:type="dxa"/>
            <w:tcBorders>
              <w:top w:val="nil"/>
              <w:left w:val="nil"/>
              <w:bottom w:val="single" w:sz="4" w:space="0" w:color="auto"/>
              <w:right w:val="single" w:sz="4" w:space="0" w:color="auto"/>
            </w:tcBorders>
            <w:shd w:val="clear" w:color="auto" w:fill="auto"/>
            <w:vAlign w:val="center"/>
            <w:hideMark/>
          </w:tcPr>
          <w:p w14:paraId="6F9A355F"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U M F No 10       "Tequila"</w:t>
            </w:r>
          </w:p>
        </w:tc>
        <w:tc>
          <w:tcPr>
            <w:tcW w:w="3620" w:type="dxa"/>
            <w:tcBorders>
              <w:top w:val="nil"/>
              <w:left w:val="nil"/>
              <w:bottom w:val="single" w:sz="4" w:space="0" w:color="auto"/>
              <w:right w:val="single" w:sz="4" w:space="0" w:color="auto"/>
            </w:tcBorders>
            <w:shd w:val="clear" w:color="auto" w:fill="auto"/>
            <w:vAlign w:val="center"/>
            <w:hideMark/>
          </w:tcPr>
          <w:p w14:paraId="09FE6298"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 xml:space="preserve">Av. Sixto </w:t>
            </w:r>
            <w:proofErr w:type="spellStart"/>
            <w:r w:rsidRPr="00725C45">
              <w:rPr>
                <w:rFonts w:ascii="Noto Sans" w:hAnsi="Noto Sans" w:cs="Noto Sans"/>
                <w:b/>
                <w:bCs/>
                <w:sz w:val="16"/>
                <w:szCs w:val="16"/>
                <w:lang w:val="es-MX" w:eastAsia="es-MX"/>
              </w:rPr>
              <w:t>Gorjón</w:t>
            </w:r>
            <w:proofErr w:type="spellEnd"/>
            <w:r w:rsidRPr="00725C45">
              <w:rPr>
                <w:rFonts w:ascii="Noto Sans" w:hAnsi="Noto Sans" w:cs="Noto Sans"/>
                <w:b/>
                <w:bCs/>
                <w:sz w:val="16"/>
                <w:szCs w:val="16"/>
                <w:lang w:val="es-MX" w:eastAsia="es-MX"/>
              </w:rPr>
              <w:t xml:space="preserve"> No.223 Col. CENTRO C.P. 46400</w:t>
            </w:r>
          </w:p>
        </w:tc>
        <w:tc>
          <w:tcPr>
            <w:tcW w:w="1200" w:type="dxa"/>
            <w:tcBorders>
              <w:top w:val="nil"/>
              <w:left w:val="nil"/>
              <w:bottom w:val="single" w:sz="4" w:space="0" w:color="auto"/>
              <w:right w:val="single" w:sz="4" w:space="0" w:color="auto"/>
            </w:tcBorders>
            <w:shd w:val="clear" w:color="auto" w:fill="auto"/>
            <w:vAlign w:val="center"/>
            <w:hideMark/>
          </w:tcPr>
          <w:p w14:paraId="7F19160A" w14:textId="77777777" w:rsidR="00725C45" w:rsidRPr="00725C45" w:rsidRDefault="00725C45" w:rsidP="00725C45">
            <w:pPr>
              <w:suppressAutoHyphens w:val="0"/>
              <w:rPr>
                <w:rFonts w:ascii="Noto Sans" w:hAnsi="Noto Sans" w:cs="Noto Sans"/>
                <w:sz w:val="16"/>
                <w:szCs w:val="16"/>
                <w:lang w:val="es-MX" w:eastAsia="es-MX"/>
              </w:rPr>
            </w:pPr>
            <w:r w:rsidRPr="00725C45">
              <w:rPr>
                <w:rFonts w:ascii="Noto Sans" w:hAnsi="Noto Sans" w:cs="Noto Sans"/>
                <w:sz w:val="16"/>
                <w:szCs w:val="16"/>
                <w:lang w:val="es-MX" w:eastAsia="es-MX"/>
              </w:rPr>
              <w:t>Tequila</w:t>
            </w:r>
          </w:p>
        </w:tc>
      </w:tr>
      <w:tr w:rsidR="00725C45" w:rsidRPr="00725C45" w14:paraId="1E1B79AF" w14:textId="77777777" w:rsidTr="00725C45">
        <w:trPr>
          <w:trHeight w:val="45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508EA8AA" w14:textId="77777777" w:rsidR="00725C45" w:rsidRPr="00725C45" w:rsidRDefault="00725C45" w:rsidP="00725C45">
            <w:pPr>
              <w:suppressAutoHyphens w:val="0"/>
              <w:jc w:val="center"/>
              <w:rPr>
                <w:rFonts w:ascii="Noto Sans" w:hAnsi="Noto Sans" w:cs="Noto Sans"/>
                <w:b/>
                <w:bCs/>
                <w:sz w:val="16"/>
                <w:szCs w:val="16"/>
                <w:lang w:val="es-MX" w:eastAsia="es-MX"/>
              </w:rPr>
            </w:pPr>
            <w:r w:rsidRPr="00725C45">
              <w:rPr>
                <w:rFonts w:ascii="Noto Sans" w:hAnsi="Noto Sans" w:cs="Noto Sans"/>
                <w:b/>
                <w:bCs/>
                <w:sz w:val="16"/>
                <w:szCs w:val="16"/>
                <w:lang w:val="es-MX" w:eastAsia="es-MX"/>
              </w:rPr>
              <w:t>11</w:t>
            </w:r>
          </w:p>
        </w:tc>
        <w:tc>
          <w:tcPr>
            <w:tcW w:w="3600" w:type="dxa"/>
            <w:tcBorders>
              <w:top w:val="nil"/>
              <w:left w:val="nil"/>
              <w:bottom w:val="single" w:sz="4" w:space="0" w:color="auto"/>
              <w:right w:val="single" w:sz="4" w:space="0" w:color="auto"/>
            </w:tcBorders>
            <w:shd w:val="clear" w:color="auto" w:fill="auto"/>
            <w:vAlign w:val="center"/>
            <w:hideMark/>
          </w:tcPr>
          <w:p w14:paraId="0BE956BB"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U M F No 11    "</w:t>
            </w:r>
            <w:proofErr w:type="spellStart"/>
            <w:r w:rsidRPr="00725C45">
              <w:rPr>
                <w:rFonts w:ascii="Noto Sans" w:hAnsi="Noto Sans" w:cs="Noto Sans"/>
                <w:b/>
                <w:bCs/>
                <w:sz w:val="16"/>
                <w:szCs w:val="16"/>
                <w:lang w:val="es-MX" w:eastAsia="es-MX"/>
              </w:rPr>
              <w:t>Amatitán</w:t>
            </w:r>
            <w:proofErr w:type="spellEnd"/>
            <w:r w:rsidRPr="00725C45">
              <w:rPr>
                <w:rFonts w:ascii="Noto Sans" w:hAnsi="Noto Sans" w:cs="Noto Sans"/>
                <w:b/>
                <w:bCs/>
                <w:sz w:val="16"/>
                <w:szCs w:val="16"/>
                <w:lang w:val="es-MX" w:eastAsia="es-MX"/>
              </w:rPr>
              <w:t>"</w:t>
            </w:r>
          </w:p>
        </w:tc>
        <w:tc>
          <w:tcPr>
            <w:tcW w:w="3620" w:type="dxa"/>
            <w:tcBorders>
              <w:top w:val="nil"/>
              <w:left w:val="nil"/>
              <w:bottom w:val="single" w:sz="4" w:space="0" w:color="auto"/>
              <w:right w:val="single" w:sz="4" w:space="0" w:color="auto"/>
            </w:tcBorders>
            <w:shd w:val="clear" w:color="auto" w:fill="auto"/>
            <w:vAlign w:val="center"/>
            <w:hideMark/>
          </w:tcPr>
          <w:p w14:paraId="11B10221"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NEBULOSA No.10 Col. PUERTA DEL SOL C.P. 45380</w:t>
            </w:r>
          </w:p>
        </w:tc>
        <w:tc>
          <w:tcPr>
            <w:tcW w:w="1200" w:type="dxa"/>
            <w:tcBorders>
              <w:top w:val="nil"/>
              <w:left w:val="nil"/>
              <w:bottom w:val="single" w:sz="4" w:space="0" w:color="auto"/>
              <w:right w:val="single" w:sz="4" w:space="0" w:color="auto"/>
            </w:tcBorders>
            <w:shd w:val="clear" w:color="auto" w:fill="auto"/>
            <w:vAlign w:val="center"/>
            <w:hideMark/>
          </w:tcPr>
          <w:p w14:paraId="4EAB5652" w14:textId="77777777" w:rsidR="00725C45" w:rsidRPr="00725C45" w:rsidRDefault="00725C45" w:rsidP="00725C45">
            <w:pPr>
              <w:suppressAutoHyphens w:val="0"/>
              <w:rPr>
                <w:rFonts w:ascii="Noto Sans" w:hAnsi="Noto Sans" w:cs="Noto Sans"/>
                <w:sz w:val="16"/>
                <w:szCs w:val="16"/>
                <w:lang w:val="es-MX" w:eastAsia="es-MX"/>
              </w:rPr>
            </w:pPr>
            <w:proofErr w:type="spellStart"/>
            <w:r w:rsidRPr="00725C45">
              <w:rPr>
                <w:rFonts w:ascii="Noto Sans" w:hAnsi="Noto Sans" w:cs="Noto Sans"/>
                <w:sz w:val="16"/>
                <w:szCs w:val="16"/>
                <w:lang w:val="es-MX" w:eastAsia="es-MX"/>
              </w:rPr>
              <w:t>Amatitan</w:t>
            </w:r>
            <w:proofErr w:type="spellEnd"/>
          </w:p>
        </w:tc>
      </w:tr>
      <w:tr w:rsidR="00725C45" w:rsidRPr="00725C45" w14:paraId="5D1257F8" w14:textId="77777777" w:rsidTr="00725C45">
        <w:trPr>
          <w:trHeight w:val="3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F17E5A6" w14:textId="77777777" w:rsidR="00725C45" w:rsidRPr="00725C45" w:rsidRDefault="00725C45" w:rsidP="00725C45">
            <w:pPr>
              <w:suppressAutoHyphens w:val="0"/>
              <w:jc w:val="center"/>
              <w:rPr>
                <w:rFonts w:ascii="Noto Sans" w:hAnsi="Noto Sans" w:cs="Noto Sans"/>
                <w:b/>
                <w:bCs/>
                <w:sz w:val="16"/>
                <w:szCs w:val="16"/>
                <w:lang w:val="es-MX" w:eastAsia="es-MX"/>
              </w:rPr>
            </w:pPr>
            <w:r w:rsidRPr="00725C45">
              <w:rPr>
                <w:rFonts w:ascii="Noto Sans" w:hAnsi="Noto Sans" w:cs="Noto Sans"/>
                <w:b/>
                <w:bCs/>
                <w:sz w:val="16"/>
                <w:szCs w:val="16"/>
                <w:lang w:val="es-MX" w:eastAsia="es-MX"/>
              </w:rPr>
              <w:t>12</w:t>
            </w:r>
          </w:p>
        </w:tc>
        <w:tc>
          <w:tcPr>
            <w:tcW w:w="3600" w:type="dxa"/>
            <w:tcBorders>
              <w:top w:val="nil"/>
              <w:left w:val="nil"/>
              <w:bottom w:val="single" w:sz="4" w:space="0" w:color="auto"/>
              <w:right w:val="single" w:sz="4" w:space="0" w:color="auto"/>
            </w:tcBorders>
            <w:shd w:val="clear" w:color="auto" w:fill="auto"/>
            <w:vAlign w:val="center"/>
            <w:hideMark/>
          </w:tcPr>
          <w:p w14:paraId="72D1D82F"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U M F No 12       "Arenal"</w:t>
            </w:r>
          </w:p>
        </w:tc>
        <w:tc>
          <w:tcPr>
            <w:tcW w:w="3620" w:type="dxa"/>
            <w:tcBorders>
              <w:top w:val="nil"/>
              <w:left w:val="nil"/>
              <w:bottom w:val="single" w:sz="4" w:space="0" w:color="auto"/>
              <w:right w:val="single" w:sz="4" w:space="0" w:color="auto"/>
            </w:tcBorders>
            <w:shd w:val="clear" w:color="auto" w:fill="auto"/>
            <w:vAlign w:val="center"/>
            <w:hideMark/>
          </w:tcPr>
          <w:p w14:paraId="775F7CD4"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Hidalgo No.45 Col. CENTRO C.P. 45350</w:t>
            </w:r>
          </w:p>
        </w:tc>
        <w:tc>
          <w:tcPr>
            <w:tcW w:w="1200" w:type="dxa"/>
            <w:tcBorders>
              <w:top w:val="nil"/>
              <w:left w:val="nil"/>
              <w:bottom w:val="single" w:sz="4" w:space="0" w:color="auto"/>
              <w:right w:val="single" w:sz="4" w:space="0" w:color="auto"/>
            </w:tcBorders>
            <w:shd w:val="clear" w:color="auto" w:fill="auto"/>
            <w:vAlign w:val="center"/>
            <w:hideMark/>
          </w:tcPr>
          <w:p w14:paraId="2544D7AA" w14:textId="77777777" w:rsidR="00725C45" w:rsidRPr="00725C45" w:rsidRDefault="00725C45" w:rsidP="00725C45">
            <w:pPr>
              <w:suppressAutoHyphens w:val="0"/>
              <w:rPr>
                <w:rFonts w:ascii="Noto Sans" w:hAnsi="Noto Sans" w:cs="Noto Sans"/>
                <w:sz w:val="16"/>
                <w:szCs w:val="16"/>
                <w:lang w:val="es-MX" w:eastAsia="es-MX"/>
              </w:rPr>
            </w:pPr>
            <w:r w:rsidRPr="00725C45">
              <w:rPr>
                <w:rFonts w:ascii="Noto Sans" w:hAnsi="Noto Sans" w:cs="Noto Sans"/>
                <w:sz w:val="16"/>
                <w:szCs w:val="16"/>
                <w:lang w:val="es-MX" w:eastAsia="es-MX"/>
              </w:rPr>
              <w:t>Arenal</w:t>
            </w:r>
          </w:p>
        </w:tc>
      </w:tr>
      <w:tr w:rsidR="00725C45" w:rsidRPr="00725C45" w14:paraId="2D0586B9" w14:textId="77777777" w:rsidTr="00725C45">
        <w:trPr>
          <w:trHeight w:val="45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23C59C50" w14:textId="77777777" w:rsidR="00725C45" w:rsidRPr="00725C45" w:rsidRDefault="00725C45" w:rsidP="00725C45">
            <w:pPr>
              <w:suppressAutoHyphens w:val="0"/>
              <w:jc w:val="center"/>
              <w:rPr>
                <w:rFonts w:ascii="Noto Sans" w:hAnsi="Noto Sans" w:cs="Noto Sans"/>
                <w:b/>
                <w:bCs/>
                <w:sz w:val="16"/>
                <w:szCs w:val="16"/>
                <w:lang w:val="es-MX" w:eastAsia="es-MX"/>
              </w:rPr>
            </w:pPr>
            <w:r w:rsidRPr="00725C45">
              <w:rPr>
                <w:rFonts w:ascii="Noto Sans" w:hAnsi="Noto Sans" w:cs="Noto Sans"/>
                <w:b/>
                <w:bCs/>
                <w:sz w:val="16"/>
                <w:szCs w:val="16"/>
                <w:lang w:val="es-MX" w:eastAsia="es-MX"/>
              </w:rPr>
              <w:t>13</w:t>
            </w:r>
          </w:p>
        </w:tc>
        <w:tc>
          <w:tcPr>
            <w:tcW w:w="3600" w:type="dxa"/>
            <w:tcBorders>
              <w:top w:val="nil"/>
              <w:left w:val="nil"/>
              <w:bottom w:val="single" w:sz="4" w:space="0" w:color="auto"/>
              <w:right w:val="single" w:sz="4" w:space="0" w:color="auto"/>
            </w:tcBorders>
            <w:shd w:val="clear" w:color="auto" w:fill="auto"/>
            <w:vAlign w:val="center"/>
            <w:hideMark/>
          </w:tcPr>
          <w:p w14:paraId="6F0A6D05"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U M F No.13       "</w:t>
            </w:r>
            <w:proofErr w:type="spellStart"/>
            <w:r w:rsidRPr="00725C45">
              <w:rPr>
                <w:rFonts w:ascii="Noto Sans" w:hAnsi="Noto Sans" w:cs="Noto Sans"/>
                <w:b/>
                <w:bCs/>
                <w:sz w:val="16"/>
                <w:szCs w:val="16"/>
                <w:lang w:val="es-MX" w:eastAsia="es-MX"/>
              </w:rPr>
              <w:t>Pihuamo</w:t>
            </w:r>
            <w:proofErr w:type="spellEnd"/>
            <w:r w:rsidRPr="00725C45">
              <w:rPr>
                <w:rFonts w:ascii="Noto Sans" w:hAnsi="Noto Sans" w:cs="Noto Sans"/>
                <w:b/>
                <w:bCs/>
                <w:sz w:val="16"/>
                <w:szCs w:val="16"/>
                <w:lang w:val="es-MX" w:eastAsia="es-MX"/>
              </w:rPr>
              <w:t>"</w:t>
            </w:r>
          </w:p>
        </w:tc>
        <w:tc>
          <w:tcPr>
            <w:tcW w:w="3620" w:type="dxa"/>
            <w:tcBorders>
              <w:top w:val="nil"/>
              <w:left w:val="nil"/>
              <w:bottom w:val="single" w:sz="4" w:space="0" w:color="auto"/>
              <w:right w:val="single" w:sz="4" w:space="0" w:color="auto"/>
            </w:tcBorders>
            <w:shd w:val="clear" w:color="auto" w:fill="auto"/>
            <w:vAlign w:val="center"/>
            <w:hideMark/>
          </w:tcPr>
          <w:p w14:paraId="7E054F59" w14:textId="77777777" w:rsidR="00725C45" w:rsidRPr="00725C45" w:rsidRDefault="00725C45" w:rsidP="00725C45">
            <w:pPr>
              <w:suppressAutoHyphens w:val="0"/>
              <w:rPr>
                <w:rFonts w:ascii="Noto Sans" w:hAnsi="Noto Sans" w:cs="Noto Sans"/>
                <w:b/>
                <w:bCs/>
                <w:sz w:val="16"/>
                <w:szCs w:val="16"/>
                <w:lang w:val="es-MX" w:eastAsia="es-MX"/>
              </w:rPr>
            </w:pPr>
            <w:proofErr w:type="spellStart"/>
            <w:r w:rsidRPr="00725C45">
              <w:rPr>
                <w:rFonts w:ascii="Noto Sans" w:hAnsi="Noto Sans" w:cs="Noto Sans"/>
                <w:b/>
                <w:bCs/>
                <w:sz w:val="16"/>
                <w:szCs w:val="16"/>
                <w:lang w:val="es-MX" w:eastAsia="es-MX"/>
              </w:rPr>
              <w:t>Prolongacion</w:t>
            </w:r>
            <w:proofErr w:type="spellEnd"/>
            <w:r w:rsidRPr="00725C45">
              <w:rPr>
                <w:rFonts w:ascii="Noto Sans" w:hAnsi="Noto Sans" w:cs="Noto Sans"/>
                <w:b/>
                <w:bCs/>
                <w:sz w:val="16"/>
                <w:szCs w:val="16"/>
                <w:lang w:val="es-MX" w:eastAsia="es-MX"/>
              </w:rPr>
              <w:t xml:space="preserve"> </w:t>
            </w:r>
            <w:proofErr w:type="spellStart"/>
            <w:r w:rsidRPr="00725C45">
              <w:rPr>
                <w:rFonts w:ascii="Noto Sans" w:hAnsi="Noto Sans" w:cs="Noto Sans"/>
                <w:b/>
                <w:bCs/>
                <w:sz w:val="16"/>
                <w:szCs w:val="16"/>
                <w:lang w:val="es-MX" w:eastAsia="es-MX"/>
              </w:rPr>
              <w:t>Alvaro</w:t>
            </w:r>
            <w:proofErr w:type="spellEnd"/>
            <w:r w:rsidRPr="00725C45">
              <w:rPr>
                <w:rFonts w:ascii="Noto Sans" w:hAnsi="Noto Sans" w:cs="Noto Sans"/>
                <w:b/>
                <w:bCs/>
                <w:sz w:val="16"/>
                <w:szCs w:val="16"/>
                <w:lang w:val="es-MX" w:eastAsia="es-MX"/>
              </w:rPr>
              <w:t xml:space="preserve"> </w:t>
            </w:r>
            <w:proofErr w:type="spellStart"/>
            <w:r w:rsidRPr="00725C45">
              <w:rPr>
                <w:rFonts w:ascii="Noto Sans" w:hAnsi="Noto Sans" w:cs="Noto Sans"/>
                <w:b/>
                <w:bCs/>
                <w:sz w:val="16"/>
                <w:szCs w:val="16"/>
                <w:lang w:val="es-MX" w:eastAsia="es-MX"/>
              </w:rPr>
              <w:t>Obregon</w:t>
            </w:r>
            <w:proofErr w:type="spellEnd"/>
            <w:r w:rsidRPr="00725C45">
              <w:rPr>
                <w:rFonts w:ascii="Noto Sans" w:hAnsi="Noto Sans" w:cs="Noto Sans"/>
                <w:b/>
                <w:bCs/>
                <w:sz w:val="16"/>
                <w:szCs w:val="16"/>
                <w:lang w:val="es-MX" w:eastAsia="es-MX"/>
              </w:rPr>
              <w:t xml:space="preserve"> No.141 Col. Centro C.P .49870</w:t>
            </w:r>
          </w:p>
        </w:tc>
        <w:tc>
          <w:tcPr>
            <w:tcW w:w="1200" w:type="dxa"/>
            <w:tcBorders>
              <w:top w:val="nil"/>
              <w:left w:val="nil"/>
              <w:bottom w:val="single" w:sz="4" w:space="0" w:color="auto"/>
              <w:right w:val="single" w:sz="4" w:space="0" w:color="auto"/>
            </w:tcBorders>
            <w:shd w:val="clear" w:color="auto" w:fill="auto"/>
            <w:vAlign w:val="center"/>
            <w:hideMark/>
          </w:tcPr>
          <w:p w14:paraId="2CC21753" w14:textId="77777777" w:rsidR="00725C45" w:rsidRPr="00725C45" w:rsidRDefault="00725C45" w:rsidP="00725C45">
            <w:pPr>
              <w:suppressAutoHyphens w:val="0"/>
              <w:rPr>
                <w:rFonts w:ascii="Noto Sans" w:hAnsi="Noto Sans" w:cs="Noto Sans"/>
                <w:sz w:val="16"/>
                <w:szCs w:val="16"/>
                <w:lang w:val="es-MX" w:eastAsia="es-MX"/>
              </w:rPr>
            </w:pPr>
            <w:proofErr w:type="spellStart"/>
            <w:r w:rsidRPr="00725C45">
              <w:rPr>
                <w:rFonts w:ascii="Noto Sans" w:hAnsi="Noto Sans" w:cs="Noto Sans"/>
                <w:sz w:val="16"/>
                <w:szCs w:val="16"/>
                <w:lang w:val="es-MX" w:eastAsia="es-MX"/>
              </w:rPr>
              <w:t>Pihuamo</w:t>
            </w:r>
            <w:proofErr w:type="spellEnd"/>
          </w:p>
        </w:tc>
      </w:tr>
      <w:tr w:rsidR="00725C45" w:rsidRPr="00725C45" w14:paraId="1202A5F4" w14:textId="77777777" w:rsidTr="00725C45">
        <w:trPr>
          <w:trHeight w:val="45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80E2A31" w14:textId="77777777" w:rsidR="00725C45" w:rsidRPr="00725C45" w:rsidRDefault="00725C45" w:rsidP="00725C45">
            <w:pPr>
              <w:suppressAutoHyphens w:val="0"/>
              <w:jc w:val="center"/>
              <w:rPr>
                <w:rFonts w:ascii="Noto Sans" w:hAnsi="Noto Sans" w:cs="Noto Sans"/>
                <w:b/>
                <w:bCs/>
                <w:sz w:val="16"/>
                <w:szCs w:val="16"/>
                <w:lang w:val="es-MX" w:eastAsia="es-MX"/>
              </w:rPr>
            </w:pPr>
            <w:r w:rsidRPr="00725C45">
              <w:rPr>
                <w:rFonts w:ascii="Noto Sans" w:hAnsi="Noto Sans" w:cs="Noto Sans"/>
                <w:b/>
                <w:bCs/>
                <w:sz w:val="16"/>
                <w:szCs w:val="16"/>
                <w:lang w:val="es-MX" w:eastAsia="es-MX"/>
              </w:rPr>
              <w:t>14</w:t>
            </w:r>
          </w:p>
        </w:tc>
        <w:tc>
          <w:tcPr>
            <w:tcW w:w="3600" w:type="dxa"/>
            <w:tcBorders>
              <w:top w:val="nil"/>
              <w:left w:val="nil"/>
              <w:bottom w:val="single" w:sz="4" w:space="0" w:color="auto"/>
              <w:right w:val="single" w:sz="4" w:space="0" w:color="auto"/>
            </w:tcBorders>
            <w:shd w:val="clear" w:color="auto" w:fill="auto"/>
            <w:vAlign w:val="center"/>
            <w:hideMark/>
          </w:tcPr>
          <w:p w14:paraId="62758279"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H G Z No 14       "La Paz"</w:t>
            </w:r>
          </w:p>
        </w:tc>
        <w:tc>
          <w:tcPr>
            <w:tcW w:w="3620" w:type="dxa"/>
            <w:tcBorders>
              <w:top w:val="nil"/>
              <w:left w:val="nil"/>
              <w:bottom w:val="single" w:sz="4" w:space="0" w:color="auto"/>
              <w:right w:val="single" w:sz="4" w:space="0" w:color="auto"/>
            </w:tcBorders>
            <w:shd w:val="clear" w:color="auto" w:fill="auto"/>
            <w:vAlign w:val="center"/>
            <w:hideMark/>
          </w:tcPr>
          <w:p w14:paraId="511B52A5"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Av. Revolución No.2735 Col. Jardines de la Paz C.P. 44860</w:t>
            </w:r>
          </w:p>
        </w:tc>
        <w:tc>
          <w:tcPr>
            <w:tcW w:w="1200" w:type="dxa"/>
            <w:tcBorders>
              <w:top w:val="nil"/>
              <w:left w:val="nil"/>
              <w:bottom w:val="single" w:sz="4" w:space="0" w:color="auto"/>
              <w:right w:val="single" w:sz="4" w:space="0" w:color="auto"/>
            </w:tcBorders>
            <w:shd w:val="clear" w:color="auto" w:fill="auto"/>
            <w:vAlign w:val="center"/>
            <w:hideMark/>
          </w:tcPr>
          <w:p w14:paraId="203E52FE" w14:textId="77777777" w:rsidR="00725C45" w:rsidRPr="00725C45" w:rsidRDefault="00725C45" w:rsidP="00725C45">
            <w:pPr>
              <w:suppressAutoHyphens w:val="0"/>
              <w:rPr>
                <w:rFonts w:ascii="Noto Sans" w:hAnsi="Noto Sans" w:cs="Noto Sans"/>
                <w:sz w:val="16"/>
                <w:szCs w:val="16"/>
                <w:lang w:val="es-MX" w:eastAsia="es-MX"/>
              </w:rPr>
            </w:pPr>
            <w:r w:rsidRPr="00725C45">
              <w:rPr>
                <w:rFonts w:ascii="Noto Sans" w:hAnsi="Noto Sans" w:cs="Noto Sans"/>
                <w:sz w:val="16"/>
                <w:szCs w:val="16"/>
                <w:lang w:val="es-MX" w:eastAsia="es-MX"/>
              </w:rPr>
              <w:t>Guadalajara</w:t>
            </w:r>
          </w:p>
        </w:tc>
      </w:tr>
      <w:tr w:rsidR="00725C45" w:rsidRPr="00725C45" w14:paraId="5B58A609" w14:textId="77777777" w:rsidTr="00725C45">
        <w:trPr>
          <w:trHeight w:val="45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AA546A7" w14:textId="77777777" w:rsidR="00725C45" w:rsidRPr="00725C45" w:rsidRDefault="00725C45" w:rsidP="00725C45">
            <w:pPr>
              <w:suppressAutoHyphens w:val="0"/>
              <w:jc w:val="center"/>
              <w:rPr>
                <w:rFonts w:ascii="Noto Sans" w:hAnsi="Noto Sans" w:cs="Noto Sans"/>
                <w:b/>
                <w:bCs/>
                <w:sz w:val="16"/>
                <w:szCs w:val="16"/>
                <w:lang w:val="es-MX" w:eastAsia="es-MX"/>
              </w:rPr>
            </w:pPr>
            <w:r w:rsidRPr="00725C45">
              <w:rPr>
                <w:rFonts w:ascii="Noto Sans" w:hAnsi="Noto Sans" w:cs="Noto Sans"/>
                <w:b/>
                <w:bCs/>
                <w:sz w:val="16"/>
                <w:szCs w:val="16"/>
                <w:lang w:val="es-MX" w:eastAsia="es-MX"/>
              </w:rPr>
              <w:t>15</w:t>
            </w:r>
          </w:p>
        </w:tc>
        <w:tc>
          <w:tcPr>
            <w:tcW w:w="3600" w:type="dxa"/>
            <w:tcBorders>
              <w:top w:val="nil"/>
              <w:left w:val="nil"/>
              <w:bottom w:val="single" w:sz="4" w:space="0" w:color="auto"/>
              <w:right w:val="single" w:sz="4" w:space="0" w:color="auto"/>
            </w:tcBorders>
            <w:shd w:val="clear" w:color="auto" w:fill="auto"/>
            <w:vAlign w:val="center"/>
            <w:hideMark/>
          </w:tcPr>
          <w:p w14:paraId="01943350"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H G S Z No 15       "Tamazula"</w:t>
            </w:r>
          </w:p>
        </w:tc>
        <w:tc>
          <w:tcPr>
            <w:tcW w:w="3620" w:type="dxa"/>
            <w:tcBorders>
              <w:top w:val="nil"/>
              <w:left w:val="nil"/>
              <w:bottom w:val="single" w:sz="4" w:space="0" w:color="auto"/>
              <w:right w:val="single" w:sz="4" w:space="0" w:color="auto"/>
            </w:tcBorders>
            <w:shd w:val="clear" w:color="auto" w:fill="auto"/>
            <w:vAlign w:val="center"/>
            <w:hideMark/>
          </w:tcPr>
          <w:p w14:paraId="2D8131D8"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 xml:space="preserve">Av. Jose Maria </w:t>
            </w:r>
            <w:proofErr w:type="spellStart"/>
            <w:r w:rsidRPr="00725C45">
              <w:rPr>
                <w:rFonts w:ascii="Noto Sans" w:hAnsi="Noto Sans" w:cs="Noto Sans"/>
                <w:b/>
                <w:bCs/>
                <w:sz w:val="16"/>
                <w:szCs w:val="16"/>
                <w:lang w:val="es-MX" w:eastAsia="es-MX"/>
              </w:rPr>
              <w:t>Mertinez</w:t>
            </w:r>
            <w:proofErr w:type="spellEnd"/>
            <w:r w:rsidRPr="00725C45">
              <w:rPr>
                <w:rFonts w:ascii="Noto Sans" w:hAnsi="Noto Sans" w:cs="Noto Sans"/>
                <w:b/>
                <w:bCs/>
                <w:sz w:val="16"/>
                <w:szCs w:val="16"/>
                <w:lang w:val="es-MX" w:eastAsia="es-MX"/>
              </w:rPr>
              <w:t xml:space="preserve"> Rodriguez No.1463 Col. Centro C.P. 49650</w:t>
            </w:r>
          </w:p>
        </w:tc>
        <w:tc>
          <w:tcPr>
            <w:tcW w:w="1200" w:type="dxa"/>
            <w:tcBorders>
              <w:top w:val="nil"/>
              <w:left w:val="nil"/>
              <w:bottom w:val="single" w:sz="4" w:space="0" w:color="auto"/>
              <w:right w:val="single" w:sz="4" w:space="0" w:color="auto"/>
            </w:tcBorders>
            <w:shd w:val="clear" w:color="auto" w:fill="auto"/>
            <w:vAlign w:val="center"/>
            <w:hideMark/>
          </w:tcPr>
          <w:p w14:paraId="506204A2" w14:textId="77777777" w:rsidR="00725C45" w:rsidRPr="00725C45" w:rsidRDefault="00725C45" w:rsidP="00725C45">
            <w:pPr>
              <w:suppressAutoHyphens w:val="0"/>
              <w:rPr>
                <w:rFonts w:ascii="Noto Sans" w:hAnsi="Noto Sans" w:cs="Noto Sans"/>
                <w:sz w:val="16"/>
                <w:szCs w:val="16"/>
                <w:lang w:val="es-MX" w:eastAsia="es-MX"/>
              </w:rPr>
            </w:pPr>
            <w:r w:rsidRPr="00725C45">
              <w:rPr>
                <w:rFonts w:ascii="Noto Sans" w:hAnsi="Noto Sans" w:cs="Noto Sans"/>
                <w:sz w:val="16"/>
                <w:szCs w:val="16"/>
                <w:lang w:val="es-MX" w:eastAsia="es-MX"/>
              </w:rPr>
              <w:t xml:space="preserve">Tamazula </w:t>
            </w:r>
          </w:p>
        </w:tc>
      </w:tr>
      <w:tr w:rsidR="00725C45" w:rsidRPr="00725C45" w14:paraId="66EDEF48" w14:textId="77777777" w:rsidTr="00725C45">
        <w:trPr>
          <w:trHeight w:val="45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2E68E12" w14:textId="77777777" w:rsidR="00725C45" w:rsidRPr="00725C45" w:rsidRDefault="00725C45" w:rsidP="00725C45">
            <w:pPr>
              <w:suppressAutoHyphens w:val="0"/>
              <w:jc w:val="center"/>
              <w:rPr>
                <w:rFonts w:ascii="Noto Sans" w:hAnsi="Noto Sans" w:cs="Noto Sans"/>
                <w:b/>
                <w:bCs/>
                <w:sz w:val="16"/>
                <w:szCs w:val="16"/>
                <w:lang w:val="es-MX" w:eastAsia="es-MX"/>
              </w:rPr>
            </w:pPr>
            <w:r w:rsidRPr="00725C45">
              <w:rPr>
                <w:rFonts w:ascii="Noto Sans" w:hAnsi="Noto Sans" w:cs="Noto Sans"/>
                <w:b/>
                <w:bCs/>
                <w:sz w:val="16"/>
                <w:szCs w:val="16"/>
                <w:lang w:val="es-MX" w:eastAsia="es-MX"/>
              </w:rPr>
              <w:t>16</w:t>
            </w:r>
          </w:p>
        </w:tc>
        <w:tc>
          <w:tcPr>
            <w:tcW w:w="3600" w:type="dxa"/>
            <w:tcBorders>
              <w:top w:val="nil"/>
              <w:left w:val="nil"/>
              <w:bottom w:val="single" w:sz="4" w:space="0" w:color="auto"/>
              <w:right w:val="single" w:sz="4" w:space="0" w:color="auto"/>
            </w:tcBorders>
            <w:shd w:val="clear" w:color="auto" w:fill="auto"/>
            <w:vAlign w:val="center"/>
            <w:hideMark/>
          </w:tcPr>
          <w:p w14:paraId="11E52A79"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U M F No 16      "</w:t>
            </w:r>
            <w:proofErr w:type="spellStart"/>
            <w:r w:rsidRPr="00725C45">
              <w:rPr>
                <w:rFonts w:ascii="Noto Sans" w:hAnsi="Noto Sans" w:cs="Noto Sans"/>
                <w:b/>
                <w:bCs/>
                <w:sz w:val="16"/>
                <w:szCs w:val="16"/>
                <w:lang w:val="es-MX" w:eastAsia="es-MX"/>
              </w:rPr>
              <w:t>Tecalitlán</w:t>
            </w:r>
            <w:proofErr w:type="spellEnd"/>
            <w:r w:rsidRPr="00725C45">
              <w:rPr>
                <w:rFonts w:ascii="Noto Sans" w:hAnsi="Noto Sans" w:cs="Noto Sans"/>
                <w:b/>
                <w:bCs/>
                <w:sz w:val="16"/>
                <w:szCs w:val="16"/>
                <w:lang w:val="es-MX" w:eastAsia="es-MX"/>
              </w:rPr>
              <w:t>"</w:t>
            </w:r>
          </w:p>
        </w:tc>
        <w:tc>
          <w:tcPr>
            <w:tcW w:w="3620" w:type="dxa"/>
            <w:tcBorders>
              <w:top w:val="nil"/>
              <w:left w:val="nil"/>
              <w:bottom w:val="single" w:sz="4" w:space="0" w:color="auto"/>
              <w:right w:val="single" w:sz="4" w:space="0" w:color="auto"/>
            </w:tcBorders>
            <w:shd w:val="clear" w:color="auto" w:fill="auto"/>
            <w:vAlign w:val="center"/>
            <w:hideMark/>
          </w:tcPr>
          <w:p w14:paraId="1F9B2705"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Benito Juárez No.258 Col. Centro C.P. 49900</w:t>
            </w:r>
          </w:p>
        </w:tc>
        <w:tc>
          <w:tcPr>
            <w:tcW w:w="1200" w:type="dxa"/>
            <w:tcBorders>
              <w:top w:val="nil"/>
              <w:left w:val="nil"/>
              <w:bottom w:val="single" w:sz="4" w:space="0" w:color="auto"/>
              <w:right w:val="single" w:sz="4" w:space="0" w:color="auto"/>
            </w:tcBorders>
            <w:shd w:val="clear" w:color="auto" w:fill="auto"/>
            <w:vAlign w:val="center"/>
            <w:hideMark/>
          </w:tcPr>
          <w:p w14:paraId="1E34B419" w14:textId="77777777" w:rsidR="00725C45" w:rsidRPr="00725C45" w:rsidRDefault="00725C45" w:rsidP="00725C45">
            <w:pPr>
              <w:suppressAutoHyphens w:val="0"/>
              <w:rPr>
                <w:rFonts w:ascii="Noto Sans" w:hAnsi="Noto Sans" w:cs="Noto Sans"/>
                <w:sz w:val="16"/>
                <w:szCs w:val="16"/>
                <w:lang w:val="es-MX" w:eastAsia="es-MX"/>
              </w:rPr>
            </w:pPr>
            <w:proofErr w:type="spellStart"/>
            <w:r w:rsidRPr="00725C45">
              <w:rPr>
                <w:rFonts w:ascii="Noto Sans" w:hAnsi="Noto Sans" w:cs="Noto Sans"/>
                <w:sz w:val="16"/>
                <w:szCs w:val="16"/>
                <w:lang w:val="es-MX" w:eastAsia="es-MX"/>
              </w:rPr>
              <w:t>Tecalitlan</w:t>
            </w:r>
            <w:proofErr w:type="spellEnd"/>
          </w:p>
        </w:tc>
      </w:tr>
      <w:tr w:rsidR="00725C45" w:rsidRPr="00725C45" w14:paraId="4920DA97" w14:textId="77777777" w:rsidTr="00725C45">
        <w:trPr>
          <w:trHeight w:val="3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510192F1" w14:textId="77777777" w:rsidR="00725C45" w:rsidRPr="00725C45" w:rsidRDefault="00725C45" w:rsidP="00725C45">
            <w:pPr>
              <w:suppressAutoHyphens w:val="0"/>
              <w:jc w:val="center"/>
              <w:rPr>
                <w:rFonts w:ascii="Noto Sans" w:hAnsi="Noto Sans" w:cs="Noto Sans"/>
                <w:b/>
                <w:bCs/>
                <w:sz w:val="16"/>
                <w:szCs w:val="16"/>
                <w:lang w:val="es-MX" w:eastAsia="es-MX"/>
              </w:rPr>
            </w:pPr>
            <w:r w:rsidRPr="00725C45">
              <w:rPr>
                <w:rFonts w:ascii="Noto Sans" w:hAnsi="Noto Sans" w:cs="Noto Sans"/>
                <w:b/>
                <w:bCs/>
                <w:sz w:val="16"/>
                <w:szCs w:val="16"/>
                <w:lang w:val="es-MX" w:eastAsia="es-MX"/>
              </w:rPr>
              <w:t>17</w:t>
            </w:r>
          </w:p>
        </w:tc>
        <w:tc>
          <w:tcPr>
            <w:tcW w:w="3600" w:type="dxa"/>
            <w:tcBorders>
              <w:top w:val="nil"/>
              <w:left w:val="nil"/>
              <w:bottom w:val="single" w:sz="4" w:space="0" w:color="auto"/>
              <w:right w:val="single" w:sz="4" w:space="0" w:color="auto"/>
            </w:tcBorders>
            <w:shd w:val="clear" w:color="auto" w:fill="auto"/>
            <w:vAlign w:val="center"/>
            <w:hideMark/>
          </w:tcPr>
          <w:p w14:paraId="446F1612"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U M F No 17       "</w:t>
            </w:r>
            <w:proofErr w:type="spellStart"/>
            <w:r w:rsidRPr="00725C45">
              <w:rPr>
                <w:rFonts w:ascii="Noto Sans" w:hAnsi="Noto Sans" w:cs="Noto Sans"/>
                <w:b/>
                <w:bCs/>
                <w:sz w:val="16"/>
                <w:szCs w:val="16"/>
                <w:lang w:val="es-MX" w:eastAsia="es-MX"/>
              </w:rPr>
              <w:t>Atenquique</w:t>
            </w:r>
            <w:proofErr w:type="spellEnd"/>
            <w:r w:rsidRPr="00725C45">
              <w:rPr>
                <w:rFonts w:ascii="Noto Sans" w:hAnsi="Noto Sans" w:cs="Noto Sans"/>
                <w:b/>
                <w:bCs/>
                <w:sz w:val="16"/>
                <w:szCs w:val="16"/>
                <w:lang w:val="es-MX" w:eastAsia="es-MX"/>
              </w:rPr>
              <w:t>"</w:t>
            </w:r>
          </w:p>
        </w:tc>
        <w:tc>
          <w:tcPr>
            <w:tcW w:w="3620" w:type="dxa"/>
            <w:tcBorders>
              <w:top w:val="nil"/>
              <w:left w:val="nil"/>
              <w:bottom w:val="single" w:sz="4" w:space="0" w:color="auto"/>
              <w:right w:val="single" w:sz="4" w:space="0" w:color="auto"/>
            </w:tcBorders>
            <w:shd w:val="clear" w:color="auto" w:fill="auto"/>
            <w:vAlign w:val="center"/>
            <w:hideMark/>
          </w:tcPr>
          <w:p w14:paraId="74AE874E"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Hidalgo No.10 Col. CENTRO C.P. 49820</w:t>
            </w:r>
          </w:p>
        </w:tc>
        <w:tc>
          <w:tcPr>
            <w:tcW w:w="1200" w:type="dxa"/>
            <w:tcBorders>
              <w:top w:val="nil"/>
              <w:left w:val="nil"/>
              <w:bottom w:val="single" w:sz="4" w:space="0" w:color="auto"/>
              <w:right w:val="single" w:sz="4" w:space="0" w:color="auto"/>
            </w:tcBorders>
            <w:shd w:val="clear" w:color="auto" w:fill="auto"/>
            <w:vAlign w:val="center"/>
            <w:hideMark/>
          </w:tcPr>
          <w:p w14:paraId="6689A236" w14:textId="77777777" w:rsidR="00725C45" w:rsidRPr="00725C45" w:rsidRDefault="00725C45" w:rsidP="00725C45">
            <w:pPr>
              <w:suppressAutoHyphens w:val="0"/>
              <w:rPr>
                <w:rFonts w:ascii="Noto Sans" w:hAnsi="Noto Sans" w:cs="Noto Sans"/>
                <w:sz w:val="16"/>
                <w:szCs w:val="16"/>
                <w:lang w:val="es-MX" w:eastAsia="es-MX"/>
              </w:rPr>
            </w:pPr>
            <w:proofErr w:type="spellStart"/>
            <w:r w:rsidRPr="00725C45">
              <w:rPr>
                <w:rFonts w:ascii="Noto Sans" w:hAnsi="Noto Sans" w:cs="Noto Sans"/>
                <w:sz w:val="16"/>
                <w:szCs w:val="16"/>
                <w:lang w:val="es-MX" w:eastAsia="es-MX"/>
              </w:rPr>
              <w:t>Atenquique</w:t>
            </w:r>
            <w:proofErr w:type="spellEnd"/>
          </w:p>
        </w:tc>
      </w:tr>
      <w:tr w:rsidR="00725C45" w:rsidRPr="00725C45" w14:paraId="4559076C" w14:textId="77777777" w:rsidTr="00725C45">
        <w:trPr>
          <w:trHeight w:val="45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C6EBF0E" w14:textId="77777777" w:rsidR="00725C45" w:rsidRPr="00725C45" w:rsidRDefault="00725C45" w:rsidP="00725C45">
            <w:pPr>
              <w:suppressAutoHyphens w:val="0"/>
              <w:jc w:val="center"/>
              <w:rPr>
                <w:rFonts w:ascii="Noto Sans" w:hAnsi="Noto Sans" w:cs="Noto Sans"/>
                <w:b/>
                <w:bCs/>
                <w:sz w:val="16"/>
                <w:szCs w:val="16"/>
                <w:lang w:val="es-MX" w:eastAsia="es-MX"/>
              </w:rPr>
            </w:pPr>
            <w:r w:rsidRPr="00725C45">
              <w:rPr>
                <w:rFonts w:ascii="Noto Sans" w:hAnsi="Noto Sans" w:cs="Noto Sans"/>
                <w:b/>
                <w:bCs/>
                <w:sz w:val="16"/>
                <w:szCs w:val="16"/>
                <w:lang w:val="es-MX" w:eastAsia="es-MX"/>
              </w:rPr>
              <w:t>18</w:t>
            </w:r>
          </w:p>
        </w:tc>
        <w:tc>
          <w:tcPr>
            <w:tcW w:w="3600" w:type="dxa"/>
            <w:tcBorders>
              <w:top w:val="nil"/>
              <w:left w:val="nil"/>
              <w:bottom w:val="single" w:sz="4" w:space="0" w:color="auto"/>
              <w:right w:val="single" w:sz="4" w:space="0" w:color="auto"/>
            </w:tcBorders>
            <w:shd w:val="clear" w:color="auto" w:fill="auto"/>
            <w:vAlign w:val="center"/>
            <w:hideMark/>
          </w:tcPr>
          <w:p w14:paraId="0FA43AA8"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U M F No 18     "</w:t>
            </w:r>
            <w:proofErr w:type="spellStart"/>
            <w:r w:rsidRPr="00725C45">
              <w:rPr>
                <w:rFonts w:ascii="Noto Sans" w:hAnsi="Noto Sans" w:cs="Noto Sans"/>
                <w:b/>
                <w:bCs/>
                <w:sz w:val="16"/>
                <w:szCs w:val="16"/>
                <w:lang w:val="es-MX" w:eastAsia="es-MX"/>
              </w:rPr>
              <w:t>Zapotiltic</w:t>
            </w:r>
            <w:proofErr w:type="spellEnd"/>
            <w:r w:rsidRPr="00725C45">
              <w:rPr>
                <w:rFonts w:ascii="Noto Sans" w:hAnsi="Noto Sans" w:cs="Noto Sans"/>
                <w:b/>
                <w:bCs/>
                <w:sz w:val="16"/>
                <w:szCs w:val="16"/>
                <w:lang w:val="es-MX" w:eastAsia="es-MX"/>
              </w:rPr>
              <w:t>"</w:t>
            </w:r>
          </w:p>
        </w:tc>
        <w:tc>
          <w:tcPr>
            <w:tcW w:w="3620" w:type="dxa"/>
            <w:tcBorders>
              <w:top w:val="nil"/>
              <w:left w:val="nil"/>
              <w:bottom w:val="single" w:sz="4" w:space="0" w:color="auto"/>
              <w:right w:val="single" w:sz="4" w:space="0" w:color="auto"/>
            </w:tcBorders>
            <w:shd w:val="clear" w:color="auto" w:fill="auto"/>
            <w:vAlign w:val="center"/>
            <w:hideMark/>
          </w:tcPr>
          <w:p w14:paraId="2A6AE5D9"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Mariano Escobedo No.134-a Col. Centro C.P. 49600</w:t>
            </w:r>
          </w:p>
        </w:tc>
        <w:tc>
          <w:tcPr>
            <w:tcW w:w="1200" w:type="dxa"/>
            <w:tcBorders>
              <w:top w:val="nil"/>
              <w:left w:val="nil"/>
              <w:bottom w:val="single" w:sz="4" w:space="0" w:color="auto"/>
              <w:right w:val="single" w:sz="4" w:space="0" w:color="auto"/>
            </w:tcBorders>
            <w:shd w:val="clear" w:color="auto" w:fill="auto"/>
            <w:vAlign w:val="center"/>
            <w:hideMark/>
          </w:tcPr>
          <w:p w14:paraId="62006CC1" w14:textId="77777777" w:rsidR="00725C45" w:rsidRPr="00725C45" w:rsidRDefault="00725C45" w:rsidP="00725C45">
            <w:pPr>
              <w:suppressAutoHyphens w:val="0"/>
              <w:rPr>
                <w:rFonts w:ascii="Noto Sans" w:hAnsi="Noto Sans" w:cs="Noto Sans"/>
                <w:sz w:val="16"/>
                <w:szCs w:val="16"/>
                <w:lang w:val="es-MX" w:eastAsia="es-MX"/>
              </w:rPr>
            </w:pPr>
            <w:proofErr w:type="spellStart"/>
            <w:r w:rsidRPr="00725C45">
              <w:rPr>
                <w:rFonts w:ascii="Noto Sans" w:hAnsi="Noto Sans" w:cs="Noto Sans"/>
                <w:sz w:val="16"/>
                <w:szCs w:val="16"/>
                <w:lang w:val="es-MX" w:eastAsia="es-MX"/>
              </w:rPr>
              <w:t>Zapotiltic</w:t>
            </w:r>
            <w:proofErr w:type="spellEnd"/>
          </w:p>
        </w:tc>
      </w:tr>
      <w:tr w:rsidR="00725C45" w:rsidRPr="00725C45" w14:paraId="5B330810" w14:textId="77777777" w:rsidTr="00725C45">
        <w:trPr>
          <w:trHeight w:val="45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37E95E0" w14:textId="77777777" w:rsidR="00725C45" w:rsidRPr="00725C45" w:rsidRDefault="00725C45" w:rsidP="00725C45">
            <w:pPr>
              <w:suppressAutoHyphens w:val="0"/>
              <w:jc w:val="center"/>
              <w:rPr>
                <w:rFonts w:ascii="Noto Sans" w:hAnsi="Noto Sans" w:cs="Noto Sans"/>
                <w:b/>
                <w:bCs/>
                <w:sz w:val="16"/>
                <w:szCs w:val="16"/>
                <w:lang w:val="es-MX" w:eastAsia="es-MX"/>
              </w:rPr>
            </w:pPr>
            <w:r w:rsidRPr="00725C45">
              <w:rPr>
                <w:rFonts w:ascii="Noto Sans" w:hAnsi="Noto Sans" w:cs="Noto Sans"/>
                <w:b/>
                <w:bCs/>
                <w:sz w:val="16"/>
                <w:szCs w:val="16"/>
                <w:lang w:val="es-MX" w:eastAsia="es-MX"/>
              </w:rPr>
              <w:t>19</w:t>
            </w:r>
          </w:p>
        </w:tc>
        <w:tc>
          <w:tcPr>
            <w:tcW w:w="3600" w:type="dxa"/>
            <w:tcBorders>
              <w:top w:val="nil"/>
              <w:left w:val="nil"/>
              <w:bottom w:val="single" w:sz="4" w:space="0" w:color="auto"/>
              <w:right w:val="single" w:sz="4" w:space="0" w:color="auto"/>
            </w:tcBorders>
            <w:shd w:val="clear" w:color="auto" w:fill="auto"/>
            <w:vAlign w:val="center"/>
            <w:hideMark/>
          </w:tcPr>
          <w:p w14:paraId="2A486B79"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U M F No 19     "Tuxpan"</w:t>
            </w:r>
          </w:p>
        </w:tc>
        <w:tc>
          <w:tcPr>
            <w:tcW w:w="3620" w:type="dxa"/>
            <w:tcBorders>
              <w:top w:val="nil"/>
              <w:left w:val="nil"/>
              <w:bottom w:val="single" w:sz="4" w:space="0" w:color="auto"/>
              <w:right w:val="single" w:sz="4" w:space="0" w:color="auto"/>
            </w:tcBorders>
            <w:shd w:val="clear" w:color="auto" w:fill="auto"/>
            <w:vAlign w:val="center"/>
            <w:hideMark/>
          </w:tcPr>
          <w:p w14:paraId="374FC42B"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Anselmo Villalobos No.422 Col. La Floresta C.P. 49800</w:t>
            </w:r>
          </w:p>
        </w:tc>
        <w:tc>
          <w:tcPr>
            <w:tcW w:w="1200" w:type="dxa"/>
            <w:tcBorders>
              <w:top w:val="nil"/>
              <w:left w:val="nil"/>
              <w:bottom w:val="single" w:sz="4" w:space="0" w:color="auto"/>
              <w:right w:val="single" w:sz="4" w:space="0" w:color="auto"/>
            </w:tcBorders>
            <w:shd w:val="clear" w:color="auto" w:fill="auto"/>
            <w:vAlign w:val="center"/>
            <w:hideMark/>
          </w:tcPr>
          <w:p w14:paraId="0A257CD7" w14:textId="77777777" w:rsidR="00725C45" w:rsidRPr="00725C45" w:rsidRDefault="00725C45" w:rsidP="00725C45">
            <w:pPr>
              <w:suppressAutoHyphens w:val="0"/>
              <w:rPr>
                <w:rFonts w:ascii="Noto Sans" w:hAnsi="Noto Sans" w:cs="Noto Sans"/>
                <w:sz w:val="16"/>
                <w:szCs w:val="16"/>
                <w:lang w:val="es-MX" w:eastAsia="es-MX"/>
              </w:rPr>
            </w:pPr>
            <w:r w:rsidRPr="00725C45">
              <w:rPr>
                <w:rFonts w:ascii="Noto Sans" w:hAnsi="Noto Sans" w:cs="Noto Sans"/>
                <w:sz w:val="16"/>
                <w:szCs w:val="16"/>
                <w:lang w:val="es-MX" w:eastAsia="es-MX"/>
              </w:rPr>
              <w:t>Tuxpan</w:t>
            </w:r>
          </w:p>
        </w:tc>
      </w:tr>
      <w:tr w:rsidR="00725C45" w:rsidRPr="00725C45" w14:paraId="0D84155E" w14:textId="77777777" w:rsidTr="00725C45">
        <w:trPr>
          <w:trHeight w:val="45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FC94459" w14:textId="77777777" w:rsidR="00725C45" w:rsidRPr="00725C45" w:rsidRDefault="00725C45" w:rsidP="00725C45">
            <w:pPr>
              <w:suppressAutoHyphens w:val="0"/>
              <w:jc w:val="center"/>
              <w:rPr>
                <w:rFonts w:ascii="Noto Sans" w:hAnsi="Noto Sans" w:cs="Noto Sans"/>
                <w:b/>
                <w:bCs/>
                <w:sz w:val="16"/>
                <w:szCs w:val="16"/>
                <w:lang w:val="es-MX" w:eastAsia="es-MX"/>
              </w:rPr>
            </w:pPr>
            <w:r w:rsidRPr="00725C45">
              <w:rPr>
                <w:rFonts w:ascii="Noto Sans" w:hAnsi="Noto Sans" w:cs="Noto Sans"/>
                <w:b/>
                <w:bCs/>
                <w:sz w:val="16"/>
                <w:szCs w:val="16"/>
                <w:lang w:val="es-MX" w:eastAsia="es-MX"/>
              </w:rPr>
              <w:t>20</w:t>
            </w:r>
          </w:p>
        </w:tc>
        <w:tc>
          <w:tcPr>
            <w:tcW w:w="3600" w:type="dxa"/>
            <w:tcBorders>
              <w:top w:val="nil"/>
              <w:left w:val="nil"/>
              <w:bottom w:val="single" w:sz="4" w:space="0" w:color="auto"/>
              <w:right w:val="single" w:sz="4" w:space="0" w:color="auto"/>
            </w:tcBorders>
            <w:shd w:val="clear" w:color="auto" w:fill="auto"/>
            <w:vAlign w:val="center"/>
            <w:hideMark/>
          </w:tcPr>
          <w:p w14:paraId="774FF1CE"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H G Z No 20     "Autlán"</w:t>
            </w:r>
          </w:p>
        </w:tc>
        <w:tc>
          <w:tcPr>
            <w:tcW w:w="3620" w:type="dxa"/>
            <w:tcBorders>
              <w:top w:val="nil"/>
              <w:left w:val="nil"/>
              <w:bottom w:val="single" w:sz="4" w:space="0" w:color="auto"/>
              <w:right w:val="single" w:sz="4" w:space="0" w:color="auto"/>
            </w:tcBorders>
            <w:shd w:val="clear" w:color="auto" w:fill="auto"/>
            <w:vAlign w:val="center"/>
            <w:hideMark/>
          </w:tcPr>
          <w:p w14:paraId="50FC661E"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Jaime Llamas No.295 Col. Frac. Puerta de la Costa C.P. 48900</w:t>
            </w:r>
          </w:p>
        </w:tc>
        <w:tc>
          <w:tcPr>
            <w:tcW w:w="1200" w:type="dxa"/>
            <w:tcBorders>
              <w:top w:val="nil"/>
              <w:left w:val="nil"/>
              <w:bottom w:val="single" w:sz="4" w:space="0" w:color="auto"/>
              <w:right w:val="single" w:sz="4" w:space="0" w:color="auto"/>
            </w:tcBorders>
            <w:shd w:val="clear" w:color="auto" w:fill="auto"/>
            <w:vAlign w:val="center"/>
            <w:hideMark/>
          </w:tcPr>
          <w:p w14:paraId="7DE67785" w14:textId="77777777" w:rsidR="00725C45" w:rsidRPr="00725C45" w:rsidRDefault="00725C45" w:rsidP="00725C45">
            <w:pPr>
              <w:suppressAutoHyphens w:val="0"/>
              <w:rPr>
                <w:rFonts w:ascii="Noto Sans" w:hAnsi="Noto Sans" w:cs="Noto Sans"/>
                <w:sz w:val="16"/>
                <w:szCs w:val="16"/>
                <w:lang w:val="es-MX" w:eastAsia="es-MX"/>
              </w:rPr>
            </w:pPr>
            <w:r w:rsidRPr="00725C45">
              <w:rPr>
                <w:rFonts w:ascii="Noto Sans" w:hAnsi="Noto Sans" w:cs="Noto Sans"/>
                <w:sz w:val="16"/>
                <w:szCs w:val="16"/>
                <w:lang w:val="es-MX" w:eastAsia="es-MX"/>
              </w:rPr>
              <w:t>Autlán</w:t>
            </w:r>
          </w:p>
        </w:tc>
      </w:tr>
      <w:tr w:rsidR="00725C45" w:rsidRPr="00725C45" w14:paraId="66677209" w14:textId="77777777" w:rsidTr="00725C45">
        <w:trPr>
          <w:trHeight w:val="48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F3467EE" w14:textId="77777777" w:rsidR="00725C45" w:rsidRPr="00725C45" w:rsidRDefault="00725C45" w:rsidP="00725C45">
            <w:pPr>
              <w:suppressAutoHyphens w:val="0"/>
              <w:jc w:val="center"/>
              <w:rPr>
                <w:rFonts w:ascii="Noto Sans" w:hAnsi="Noto Sans" w:cs="Noto Sans"/>
                <w:b/>
                <w:bCs/>
                <w:sz w:val="16"/>
                <w:szCs w:val="16"/>
                <w:lang w:val="es-MX" w:eastAsia="es-MX"/>
              </w:rPr>
            </w:pPr>
            <w:r w:rsidRPr="00725C45">
              <w:rPr>
                <w:rFonts w:ascii="Noto Sans" w:hAnsi="Noto Sans" w:cs="Noto Sans"/>
                <w:b/>
                <w:bCs/>
                <w:sz w:val="16"/>
                <w:szCs w:val="16"/>
                <w:lang w:val="es-MX" w:eastAsia="es-MX"/>
              </w:rPr>
              <w:t>21</w:t>
            </w:r>
          </w:p>
        </w:tc>
        <w:tc>
          <w:tcPr>
            <w:tcW w:w="3600" w:type="dxa"/>
            <w:tcBorders>
              <w:top w:val="nil"/>
              <w:left w:val="nil"/>
              <w:bottom w:val="single" w:sz="4" w:space="0" w:color="auto"/>
              <w:right w:val="single" w:sz="4" w:space="0" w:color="auto"/>
            </w:tcBorders>
            <w:shd w:val="clear" w:color="auto" w:fill="auto"/>
            <w:vAlign w:val="center"/>
            <w:hideMark/>
          </w:tcPr>
          <w:p w14:paraId="3883D274"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H G Z No 21      "Tepatitlán"</w:t>
            </w:r>
          </w:p>
        </w:tc>
        <w:tc>
          <w:tcPr>
            <w:tcW w:w="3620" w:type="dxa"/>
            <w:tcBorders>
              <w:top w:val="nil"/>
              <w:left w:val="nil"/>
              <w:bottom w:val="single" w:sz="4" w:space="0" w:color="auto"/>
              <w:right w:val="single" w:sz="4" w:space="0" w:color="auto"/>
            </w:tcBorders>
            <w:shd w:val="clear" w:color="auto" w:fill="auto"/>
            <w:vAlign w:val="center"/>
            <w:hideMark/>
          </w:tcPr>
          <w:p w14:paraId="342D8070"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Circuito Interior S.S Juan Pablo II No.100 Col. Predio Rustico los Sauces C.P. 47600</w:t>
            </w:r>
          </w:p>
        </w:tc>
        <w:tc>
          <w:tcPr>
            <w:tcW w:w="1200" w:type="dxa"/>
            <w:tcBorders>
              <w:top w:val="nil"/>
              <w:left w:val="nil"/>
              <w:bottom w:val="single" w:sz="4" w:space="0" w:color="auto"/>
              <w:right w:val="single" w:sz="4" w:space="0" w:color="auto"/>
            </w:tcBorders>
            <w:shd w:val="clear" w:color="auto" w:fill="auto"/>
            <w:vAlign w:val="center"/>
            <w:hideMark/>
          </w:tcPr>
          <w:p w14:paraId="50A5096D" w14:textId="77777777" w:rsidR="00725C45" w:rsidRPr="00725C45" w:rsidRDefault="00725C45" w:rsidP="00725C45">
            <w:pPr>
              <w:suppressAutoHyphens w:val="0"/>
              <w:rPr>
                <w:rFonts w:ascii="Noto Sans" w:hAnsi="Noto Sans" w:cs="Noto Sans"/>
                <w:sz w:val="16"/>
                <w:szCs w:val="16"/>
                <w:lang w:val="es-MX" w:eastAsia="es-MX"/>
              </w:rPr>
            </w:pPr>
            <w:proofErr w:type="spellStart"/>
            <w:r w:rsidRPr="00725C45">
              <w:rPr>
                <w:rFonts w:ascii="Noto Sans" w:hAnsi="Noto Sans" w:cs="Noto Sans"/>
                <w:sz w:val="16"/>
                <w:szCs w:val="16"/>
                <w:lang w:val="es-MX" w:eastAsia="es-MX"/>
              </w:rPr>
              <w:t>Tepatitlan</w:t>
            </w:r>
            <w:proofErr w:type="spellEnd"/>
            <w:r w:rsidRPr="00725C45">
              <w:rPr>
                <w:rFonts w:ascii="Noto Sans" w:hAnsi="Noto Sans" w:cs="Noto Sans"/>
                <w:sz w:val="16"/>
                <w:szCs w:val="16"/>
                <w:lang w:val="es-MX" w:eastAsia="es-MX"/>
              </w:rPr>
              <w:t xml:space="preserve"> de Morelos</w:t>
            </w:r>
          </w:p>
        </w:tc>
      </w:tr>
      <w:tr w:rsidR="00725C45" w:rsidRPr="00725C45" w14:paraId="2BFCA3C3" w14:textId="77777777" w:rsidTr="00725C45">
        <w:trPr>
          <w:trHeight w:val="48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298EC280" w14:textId="77777777" w:rsidR="00725C45" w:rsidRPr="00725C45" w:rsidRDefault="00725C45" w:rsidP="00725C45">
            <w:pPr>
              <w:suppressAutoHyphens w:val="0"/>
              <w:jc w:val="center"/>
              <w:rPr>
                <w:rFonts w:ascii="Noto Sans" w:hAnsi="Noto Sans" w:cs="Noto Sans"/>
                <w:b/>
                <w:bCs/>
                <w:sz w:val="16"/>
                <w:szCs w:val="16"/>
                <w:lang w:val="es-MX" w:eastAsia="es-MX"/>
              </w:rPr>
            </w:pPr>
            <w:r w:rsidRPr="00725C45">
              <w:rPr>
                <w:rFonts w:ascii="Noto Sans" w:hAnsi="Noto Sans" w:cs="Noto Sans"/>
                <w:b/>
                <w:bCs/>
                <w:sz w:val="16"/>
                <w:szCs w:val="16"/>
                <w:lang w:val="es-MX" w:eastAsia="es-MX"/>
              </w:rPr>
              <w:t>22</w:t>
            </w:r>
          </w:p>
        </w:tc>
        <w:tc>
          <w:tcPr>
            <w:tcW w:w="3600" w:type="dxa"/>
            <w:tcBorders>
              <w:top w:val="nil"/>
              <w:left w:val="nil"/>
              <w:bottom w:val="single" w:sz="4" w:space="0" w:color="auto"/>
              <w:right w:val="single" w:sz="4" w:space="0" w:color="auto"/>
            </w:tcBorders>
            <w:shd w:val="clear" w:color="auto" w:fill="auto"/>
            <w:vAlign w:val="center"/>
            <w:hideMark/>
          </w:tcPr>
          <w:p w14:paraId="64C86C4F"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U M F No 22     "Atotonilco el Alto"</w:t>
            </w:r>
          </w:p>
        </w:tc>
        <w:tc>
          <w:tcPr>
            <w:tcW w:w="3620" w:type="dxa"/>
            <w:tcBorders>
              <w:top w:val="nil"/>
              <w:left w:val="nil"/>
              <w:bottom w:val="single" w:sz="4" w:space="0" w:color="auto"/>
              <w:right w:val="single" w:sz="4" w:space="0" w:color="auto"/>
            </w:tcBorders>
            <w:shd w:val="clear" w:color="auto" w:fill="auto"/>
            <w:vAlign w:val="center"/>
            <w:hideMark/>
          </w:tcPr>
          <w:p w14:paraId="77EFFB4C"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 xml:space="preserve">Ruiz </w:t>
            </w:r>
            <w:proofErr w:type="spellStart"/>
            <w:r w:rsidRPr="00725C45">
              <w:rPr>
                <w:rFonts w:ascii="Noto Sans" w:hAnsi="Noto Sans" w:cs="Noto Sans"/>
                <w:b/>
                <w:bCs/>
                <w:sz w:val="16"/>
                <w:szCs w:val="16"/>
                <w:lang w:val="es-MX" w:eastAsia="es-MX"/>
              </w:rPr>
              <w:t>Cortínez</w:t>
            </w:r>
            <w:proofErr w:type="spellEnd"/>
            <w:r w:rsidRPr="00725C45">
              <w:rPr>
                <w:rFonts w:ascii="Noto Sans" w:hAnsi="Noto Sans" w:cs="Noto Sans"/>
                <w:b/>
                <w:bCs/>
                <w:sz w:val="16"/>
                <w:szCs w:val="16"/>
                <w:lang w:val="es-MX" w:eastAsia="es-MX"/>
              </w:rPr>
              <w:t xml:space="preserve"> No.150 Col. Centro C.P. 47750</w:t>
            </w:r>
          </w:p>
        </w:tc>
        <w:tc>
          <w:tcPr>
            <w:tcW w:w="1200" w:type="dxa"/>
            <w:tcBorders>
              <w:top w:val="nil"/>
              <w:left w:val="nil"/>
              <w:bottom w:val="single" w:sz="4" w:space="0" w:color="auto"/>
              <w:right w:val="single" w:sz="4" w:space="0" w:color="auto"/>
            </w:tcBorders>
            <w:shd w:val="clear" w:color="auto" w:fill="auto"/>
            <w:vAlign w:val="center"/>
            <w:hideMark/>
          </w:tcPr>
          <w:p w14:paraId="4C888254" w14:textId="77777777" w:rsidR="00725C45" w:rsidRPr="00725C45" w:rsidRDefault="00725C45" w:rsidP="00725C45">
            <w:pPr>
              <w:suppressAutoHyphens w:val="0"/>
              <w:rPr>
                <w:rFonts w:ascii="Noto Sans" w:hAnsi="Noto Sans" w:cs="Noto Sans"/>
                <w:sz w:val="16"/>
                <w:szCs w:val="16"/>
                <w:lang w:val="es-MX" w:eastAsia="es-MX"/>
              </w:rPr>
            </w:pPr>
            <w:r w:rsidRPr="00725C45">
              <w:rPr>
                <w:rFonts w:ascii="Noto Sans" w:hAnsi="Noto Sans" w:cs="Noto Sans"/>
                <w:sz w:val="16"/>
                <w:szCs w:val="16"/>
                <w:lang w:val="es-MX" w:eastAsia="es-MX"/>
              </w:rPr>
              <w:t>Atotonilco el Alto</w:t>
            </w:r>
          </w:p>
        </w:tc>
      </w:tr>
      <w:tr w:rsidR="00725C45" w:rsidRPr="00725C45" w14:paraId="25137F7C" w14:textId="77777777" w:rsidTr="00725C45">
        <w:trPr>
          <w:trHeight w:val="45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623421D" w14:textId="77777777" w:rsidR="00725C45" w:rsidRPr="00725C45" w:rsidRDefault="00725C45" w:rsidP="00725C45">
            <w:pPr>
              <w:suppressAutoHyphens w:val="0"/>
              <w:jc w:val="center"/>
              <w:rPr>
                <w:rFonts w:ascii="Noto Sans" w:hAnsi="Noto Sans" w:cs="Noto Sans"/>
                <w:b/>
                <w:bCs/>
                <w:sz w:val="16"/>
                <w:szCs w:val="16"/>
                <w:lang w:val="es-MX" w:eastAsia="es-MX"/>
              </w:rPr>
            </w:pPr>
            <w:r w:rsidRPr="00725C45">
              <w:rPr>
                <w:rFonts w:ascii="Noto Sans" w:hAnsi="Noto Sans" w:cs="Noto Sans"/>
                <w:b/>
                <w:bCs/>
                <w:sz w:val="16"/>
                <w:szCs w:val="16"/>
                <w:lang w:val="es-MX" w:eastAsia="es-MX"/>
              </w:rPr>
              <w:t>23</w:t>
            </w:r>
          </w:p>
        </w:tc>
        <w:tc>
          <w:tcPr>
            <w:tcW w:w="3600" w:type="dxa"/>
            <w:tcBorders>
              <w:top w:val="nil"/>
              <w:left w:val="nil"/>
              <w:bottom w:val="single" w:sz="4" w:space="0" w:color="auto"/>
              <w:right w:val="single" w:sz="4" w:space="0" w:color="auto"/>
            </w:tcBorders>
            <w:shd w:val="clear" w:color="auto" w:fill="auto"/>
            <w:vAlign w:val="center"/>
            <w:hideMark/>
          </w:tcPr>
          <w:p w14:paraId="61AC16F1"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U M F No 23     "La Barca"</w:t>
            </w:r>
          </w:p>
        </w:tc>
        <w:tc>
          <w:tcPr>
            <w:tcW w:w="3620" w:type="dxa"/>
            <w:tcBorders>
              <w:top w:val="nil"/>
              <w:left w:val="nil"/>
              <w:bottom w:val="single" w:sz="4" w:space="0" w:color="auto"/>
              <w:right w:val="single" w:sz="4" w:space="0" w:color="auto"/>
            </w:tcBorders>
            <w:shd w:val="clear" w:color="auto" w:fill="auto"/>
            <w:vAlign w:val="center"/>
            <w:hideMark/>
          </w:tcPr>
          <w:p w14:paraId="21F91589"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Guillermo Prieto No.97 Col. Centro C.P. 47910</w:t>
            </w:r>
          </w:p>
        </w:tc>
        <w:tc>
          <w:tcPr>
            <w:tcW w:w="1200" w:type="dxa"/>
            <w:tcBorders>
              <w:top w:val="nil"/>
              <w:left w:val="nil"/>
              <w:bottom w:val="single" w:sz="4" w:space="0" w:color="auto"/>
              <w:right w:val="single" w:sz="4" w:space="0" w:color="auto"/>
            </w:tcBorders>
            <w:shd w:val="clear" w:color="auto" w:fill="auto"/>
            <w:vAlign w:val="center"/>
            <w:hideMark/>
          </w:tcPr>
          <w:p w14:paraId="6BBBF784" w14:textId="77777777" w:rsidR="00725C45" w:rsidRPr="00725C45" w:rsidRDefault="00725C45" w:rsidP="00725C45">
            <w:pPr>
              <w:suppressAutoHyphens w:val="0"/>
              <w:rPr>
                <w:rFonts w:ascii="Noto Sans" w:hAnsi="Noto Sans" w:cs="Noto Sans"/>
                <w:sz w:val="16"/>
                <w:szCs w:val="16"/>
                <w:lang w:val="es-MX" w:eastAsia="es-MX"/>
              </w:rPr>
            </w:pPr>
            <w:r w:rsidRPr="00725C45">
              <w:rPr>
                <w:rFonts w:ascii="Noto Sans" w:hAnsi="Noto Sans" w:cs="Noto Sans"/>
                <w:sz w:val="16"/>
                <w:szCs w:val="16"/>
                <w:lang w:val="es-MX" w:eastAsia="es-MX"/>
              </w:rPr>
              <w:t>La Barca</w:t>
            </w:r>
          </w:p>
        </w:tc>
      </w:tr>
      <w:tr w:rsidR="00725C45" w:rsidRPr="00725C45" w14:paraId="60297524" w14:textId="77777777" w:rsidTr="00725C45">
        <w:trPr>
          <w:trHeight w:val="45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80E8DB0" w14:textId="77777777" w:rsidR="00725C45" w:rsidRPr="00725C45" w:rsidRDefault="00725C45" w:rsidP="00725C45">
            <w:pPr>
              <w:suppressAutoHyphens w:val="0"/>
              <w:jc w:val="center"/>
              <w:rPr>
                <w:rFonts w:ascii="Noto Sans" w:hAnsi="Noto Sans" w:cs="Noto Sans"/>
                <w:b/>
                <w:bCs/>
                <w:sz w:val="16"/>
                <w:szCs w:val="16"/>
                <w:lang w:val="es-MX" w:eastAsia="es-MX"/>
              </w:rPr>
            </w:pPr>
            <w:r w:rsidRPr="00725C45">
              <w:rPr>
                <w:rFonts w:ascii="Noto Sans" w:hAnsi="Noto Sans" w:cs="Noto Sans"/>
                <w:b/>
                <w:bCs/>
                <w:sz w:val="16"/>
                <w:szCs w:val="16"/>
                <w:lang w:val="es-MX" w:eastAsia="es-MX"/>
              </w:rPr>
              <w:t>24</w:t>
            </w:r>
          </w:p>
        </w:tc>
        <w:tc>
          <w:tcPr>
            <w:tcW w:w="3600" w:type="dxa"/>
            <w:tcBorders>
              <w:top w:val="nil"/>
              <w:left w:val="nil"/>
              <w:bottom w:val="single" w:sz="4" w:space="0" w:color="auto"/>
              <w:right w:val="single" w:sz="4" w:space="0" w:color="auto"/>
            </w:tcBorders>
            <w:shd w:val="clear" w:color="auto" w:fill="auto"/>
            <w:vAlign w:val="center"/>
            <w:hideMark/>
          </w:tcPr>
          <w:p w14:paraId="615E8A61"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U M F/H No 24      "Ameca"</w:t>
            </w:r>
          </w:p>
        </w:tc>
        <w:tc>
          <w:tcPr>
            <w:tcW w:w="3620" w:type="dxa"/>
            <w:tcBorders>
              <w:top w:val="nil"/>
              <w:left w:val="nil"/>
              <w:bottom w:val="single" w:sz="4" w:space="0" w:color="auto"/>
              <w:right w:val="single" w:sz="4" w:space="0" w:color="auto"/>
            </w:tcBorders>
            <w:shd w:val="clear" w:color="auto" w:fill="auto"/>
            <w:vAlign w:val="center"/>
            <w:hideMark/>
          </w:tcPr>
          <w:p w14:paraId="02EF8562" w14:textId="77777777" w:rsidR="00725C45" w:rsidRPr="00725C45" w:rsidRDefault="00725C45" w:rsidP="00725C45">
            <w:pPr>
              <w:suppressAutoHyphens w:val="0"/>
              <w:rPr>
                <w:rFonts w:ascii="Noto Sans" w:hAnsi="Noto Sans" w:cs="Noto Sans"/>
                <w:b/>
                <w:bCs/>
                <w:sz w:val="16"/>
                <w:szCs w:val="16"/>
                <w:lang w:val="es-MX" w:eastAsia="es-MX"/>
              </w:rPr>
            </w:pPr>
            <w:proofErr w:type="spellStart"/>
            <w:r w:rsidRPr="00725C45">
              <w:rPr>
                <w:rFonts w:ascii="Noto Sans" w:hAnsi="Noto Sans" w:cs="Noto Sans"/>
                <w:b/>
                <w:bCs/>
                <w:sz w:val="16"/>
                <w:szCs w:val="16"/>
                <w:lang w:val="es-MX" w:eastAsia="es-MX"/>
              </w:rPr>
              <w:t>Calz</w:t>
            </w:r>
            <w:proofErr w:type="spellEnd"/>
            <w:r w:rsidRPr="00725C45">
              <w:rPr>
                <w:rFonts w:ascii="Noto Sans" w:hAnsi="Noto Sans" w:cs="Noto Sans"/>
                <w:b/>
                <w:bCs/>
                <w:sz w:val="16"/>
                <w:szCs w:val="16"/>
                <w:lang w:val="es-MX" w:eastAsia="es-MX"/>
              </w:rPr>
              <w:t xml:space="preserve"> Flavio Romero de Velazco No.178 Col. CENTRO C.P. 46600</w:t>
            </w:r>
          </w:p>
        </w:tc>
        <w:tc>
          <w:tcPr>
            <w:tcW w:w="1200" w:type="dxa"/>
            <w:tcBorders>
              <w:top w:val="nil"/>
              <w:left w:val="nil"/>
              <w:bottom w:val="single" w:sz="4" w:space="0" w:color="auto"/>
              <w:right w:val="single" w:sz="4" w:space="0" w:color="auto"/>
            </w:tcBorders>
            <w:shd w:val="clear" w:color="auto" w:fill="auto"/>
            <w:vAlign w:val="center"/>
            <w:hideMark/>
          </w:tcPr>
          <w:p w14:paraId="39DCA16C" w14:textId="77777777" w:rsidR="00725C45" w:rsidRPr="00725C45" w:rsidRDefault="00725C45" w:rsidP="00725C45">
            <w:pPr>
              <w:suppressAutoHyphens w:val="0"/>
              <w:rPr>
                <w:rFonts w:ascii="Noto Sans" w:hAnsi="Noto Sans" w:cs="Noto Sans"/>
                <w:sz w:val="16"/>
                <w:szCs w:val="16"/>
                <w:lang w:val="es-MX" w:eastAsia="es-MX"/>
              </w:rPr>
            </w:pPr>
            <w:r w:rsidRPr="00725C45">
              <w:rPr>
                <w:rFonts w:ascii="Noto Sans" w:hAnsi="Noto Sans" w:cs="Noto Sans"/>
                <w:sz w:val="16"/>
                <w:szCs w:val="16"/>
                <w:lang w:val="es-MX" w:eastAsia="es-MX"/>
              </w:rPr>
              <w:t>Ameca</w:t>
            </w:r>
          </w:p>
        </w:tc>
      </w:tr>
      <w:tr w:rsidR="00725C45" w:rsidRPr="00725C45" w14:paraId="5EC83E05" w14:textId="77777777" w:rsidTr="00725C45">
        <w:trPr>
          <w:trHeight w:val="45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17FCCCE" w14:textId="77777777" w:rsidR="00725C45" w:rsidRPr="00725C45" w:rsidRDefault="00725C45" w:rsidP="00725C45">
            <w:pPr>
              <w:suppressAutoHyphens w:val="0"/>
              <w:jc w:val="center"/>
              <w:rPr>
                <w:rFonts w:ascii="Noto Sans" w:hAnsi="Noto Sans" w:cs="Noto Sans"/>
                <w:b/>
                <w:bCs/>
                <w:sz w:val="16"/>
                <w:szCs w:val="16"/>
                <w:lang w:val="es-MX" w:eastAsia="es-MX"/>
              </w:rPr>
            </w:pPr>
            <w:r w:rsidRPr="00725C45">
              <w:rPr>
                <w:rFonts w:ascii="Noto Sans" w:hAnsi="Noto Sans" w:cs="Noto Sans"/>
                <w:b/>
                <w:bCs/>
                <w:sz w:val="16"/>
                <w:szCs w:val="16"/>
                <w:lang w:val="es-MX" w:eastAsia="es-MX"/>
              </w:rPr>
              <w:lastRenderedPageBreak/>
              <w:t>25</w:t>
            </w:r>
          </w:p>
        </w:tc>
        <w:tc>
          <w:tcPr>
            <w:tcW w:w="3600" w:type="dxa"/>
            <w:tcBorders>
              <w:top w:val="nil"/>
              <w:left w:val="nil"/>
              <w:bottom w:val="single" w:sz="4" w:space="0" w:color="auto"/>
              <w:right w:val="single" w:sz="4" w:space="0" w:color="auto"/>
            </w:tcBorders>
            <w:shd w:val="clear" w:color="auto" w:fill="auto"/>
            <w:vAlign w:val="center"/>
            <w:hideMark/>
          </w:tcPr>
          <w:p w14:paraId="0EE0D5CD"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U M F No 25      "La Sauceda"</w:t>
            </w:r>
          </w:p>
        </w:tc>
        <w:tc>
          <w:tcPr>
            <w:tcW w:w="3620" w:type="dxa"/>
            <w:tcBorders>
              <w:top w:val="nil"/>
              <w:left w:val="nil"/>
              <w:bottom w:val="single" w:sz="4" w:space="0" w:color="auto"/>
              <w:right w:val="single" w:sz="4" w:space="0" w:color="auto"/>
            </w:tcBorders>
            <w:shd w:val="clear" w:color="auto" w:fill="auto"/>
            <w:vAlign w:val="center"/>
            <w:hideMark/>
          </w:tcPr>
          <w:p w14:paraId="6276E094"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Francisco Villa No.67 Col. Centro C.P. 48520</w:t>
            </w:r>
          </w:p>
        </w:tc>
        <w:tc>
          <w:tcPr>
            <w:tcW w:w="1200" w:type="dxa"/>
            <w:tcBorders>
              <w:top w:val="nil"/>
              <w:left w:val="nil"/>
              <w:bottom w:val="single" w:sz="4" w:space="0" w:color="auto"/>
              <w:right w:val="single" w:sz="4" w:space="0" w:color="auto"/>
            </w:tcBorders>
            <w:shd w:val="clear" w:color="auto" w:fill="auto"/>
            <w:vAlign w:val="center"/>
            <w:hideMark/>
          </w:tcPr>
          <w:p w14:paraId="05927612" w14:textId="77777777" w:rsidR="00725C45" w:rsidRPr="00725C45" w:rsidRDefault="00725C45" w:rsidP="00725C45">
            <w:pPr>
              <w:suppressAutoHyphens w:val="0"/>
              <w:rPr>
                <w:rFonts w:ascii="Noto Sans" w:hAnsi="Noto Sans" w:cs="Noto Sans"/>
                <w:sz w:val="16"/>
                <w:szCs w:val="16"/>
                <w:lang w:val="es-MX" w:eastAsia="es-MX"/>
              </w:rPr>
            </w:pPr>
            <w:r w:rsidRPr="00725C45">
              <w:rPr>
                <w:rFonts w:ascii="Noto Sans" w:hAnsi="Noto Sans" w:cs="Noto Sans"/>
                <w:sz w:val="16"/>
                <w:szCs w:val="16"/>
                <w:lang w:val="es-MX" w:eastAsia="es-MX"/>
              </w:rPr>
              <w:t>La Sauceda</w:t>
            </w:r>
          </w:p>
        </w:tc>
      </w:tr>
      <w:tr w:rsidR="00725C45" w:rsidRPr="00725C45" w14:paraId="4D78F431" w14:textId="77777777" w:rsidTr="00725C45">
        <w:trPr>
          <w:trHeight w:val="45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3002979" w14:textId="77777777" w:rsidR="00725C45" w:rsidRPr="00725C45" w:rsidRDefault="00725C45" w:rsidP="00725C45">
            <w:pPr>
              <w:suppressAutoHyphens w:val="0"/>
              <w:jc w:val="center"/>
              <w:rPr>
                <w:rFonts w:ascii="Noto Sans" w:hAnsi="Noto Sans" w:cs="Noto Sans"/>
                <w:b/>
                <w:bCs/>
                <w:sz w:val="16"/>
                <w:szCs w:val="16"/>
                <w:lang w:val="es-MX" w:eastAsia="es-MX"/>
              </w:rPr>
            </w:pPr>
            <w:r w:rsidRPr="00725C45">
              <w:rPr>
                <w:rFonts w:ascii="Noto Sans" w:hAnsi="Noto Sans" w:cs="Noto Sans"/>
                <w:b/>
                <w:bCs/>
                <w:sz w:val="16"/>
                <w:szCs w:val="16"/>
                <w:lang w:val="es-MX" w:eastAsia="es-MX"/>
              </w:rPr>
              <w:t>26</w:t>
            </w:r>
          </w:p>
        </w:tc>
        <w:tc>
          <w:tcPr>
            <w:tcW w:w="3600" w:type="dxa"/>
            <w:tcBorders>
              <w:top w:val="nil"/>
              <w:left w:val="nil"/>
              <w:bottom w:val="single" w:sz="4" w:space="0" w:color="auto"/>
              <w:right w:val="single" w:sz="4" w:space="0" w:color="auto"/>
            </w:tcBorders>
            <w:shd w:val="clear" w:color="auto" w:fill="auto"/>
            <w:vAlign w:val="center"/>
            <w:hideMark/>
          </w:tcPr>
          <w:p w14:paraId="7843D0C2"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H G Z No 26      "Tala"</w:t>
            </w:r>
          </w:p>
        </w:tc>
        <w:tc>
          <w:tcPr>
            <w:tcW w:w="3620" w:type="dxa"/>
            <w:tcBorders>
              <w:top w:val="nil"/>
              <w:left w:val="nil"/>
              <w:bottom w:val="single" w:sz="4" w:space="0" w:color="auto"/>
              <w:right w:val="single" w:sz="4" w:space="0" w:color="auto"/>
            </w:tcBorders>
            <w:shd w:val="clear" w:color="auto" w:fill="auto"/>
            <w:vAlign w:val="center"/>
            <w:hideMark/>
          </w:tcPr>
          <w:p w14:paraId="5CAC9F75" w14:textId="77777777" w:rsidR="00725C45" w:rsidRPr="00725C45" w:rsidRDefault="00725C45" w:rsidP="00725C45">
            <w:pPr>
              <w:suppressAutoHyphens w:val="0"/>
              <w:rPr>
                <w:rFonts w:ascii="Noto Sans" w:hAnsi="Noto Sans" w:cs="Noto Sans"/>
                <w:b/>
                <w:bCs/>
                <w:sz w:val="16"/>
                <w:szCs w:val="16"/>
                <w:lang w:val="es-MX" w:eastAsia="es-MX"/>
              </w:rPr>
            </w:pPr>
            <w:proofErr w:type="spellStart"/>
            <w:r w:rsidRPr="00725C45">
              <w:rPr>
                <w:rFonts w:ascii="Noto Sans" w:hAnsi="Noto Sans" w:cs="Noto Sans"/>
                <w:b/>
                <w:bCs/>
                <w:sz w:val="16"/>
                <w:szCs w:val="16"/>
                <w:lang w:val="es-MX" w:eastAsia="es-MX"/>
              </w:rPr>
              <w:t>Simon</w:t>
            </w:r>
            <w:proofErr w:type="spellEnd"/>
            <w:r w:rsidRPr="00725C45">
              <w:rPr>
                <w:rFonts w:ascii="Noto Sans" w:hAnsi="Noto Sans" w:cs="Noto Sans"/>
                <w:b/>
                <w:bCs/>
                <w:sz w:val="16"/>
                <w:szCs w:val="16"/>
                <w:lang w:val="es-MX" w:eastAsia="es-MX"/>
              </w:rPr>
              <w:t xml:space="preserve"> Bolívar Esq. L Mateos No.200 Col. EL ROSAL C.P. 45300</w:t>
            </w:r>
          </w:p>
        </w:tc>
        <w:tc>
          <w:tcPr>
            <w:tcW w:w="1200" w:type="dxa"/>
            <w:tcBorders>
              <w:top w:val="nil"/>
              <w:left w:val="nil"/>
              <w:bottom w:val="single" w:sz="4" w:space="0" w:color="auto"/>
              <w:right w:val="single" w:sz="4" w:space="0" w:color="auto"/>
            </w:tcBorders>
            <w:shd w:val="clear" w:color="auto" w:fill="auto"/>
            <w:vAlign w:val="center"/>
            <w:hideMark/>
          </w:tcPr>
          <w:p w14:paraId="656E2471" w14:textId="77777777" w:rsidR="00725C45" w:rsidRPr="00725C45" w:rsidRDefault="00725C45" w:rsidP="00725C45">
            <w:pPr>
              <w:suppressAutoHyphens w:val="0"/>
              <w:rPr>
                <w:rFonts w:ascii="Noto Sans" w:hAnsi="Noto Sans" w:cs="Noto Sans"/>
                <w:sz w:val="16"/>
                <w:szCs w:val="16"/>
                <w:lang w:val="es-MX" w:eastAsia="es-MX"/>
              </w:rPr>
            </w:pPr>
            <w:r w:rsidRPr="00725C45">
              <w:rPr>
                <w:rFonts w:ascii="Noto Sans" w:hAnsi="Noto Sans" w:cs="Noto Sans"/>
                <w:sz w:val="16"/>
                <w:szCs w:val="16"/>
                <w:lang w:val="es-MX" w:eastAsia="es-MX"/>
              </w:rPr>
              <w:t>Tala</w:t>
            </w:r>
          </w:p>
        </w:tc>
      </w:tr>
      <w:tr w:rsidR="00725C45" w:rsidRPr="00725C45" w14:paraId="53AB2BFC" w14:textId="77777777" w:rsidTr="00725C45">
        <w:trPr>
          <w:trHeight w:val="3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43CE048" w14:textId="77777777" w:rsidR="00725C45" w:rsidRPr="00725C45" w:rsidRDefault="00725C45" w:rsidP="00725C45">
            <w:pPr>
              <w:suppressAutoHyphens w:val="0"/>
              <w:jc w:val="center"/>
              <w:rPr>
                <w:rFonts w:ascii="Noto Sans" w:hAnsi="Noto Sans" w:cs="Noto Sans"/>
                <w:b/>
                <w:bCs/>
                <w:sz w:val="16"/>
                <w:szCs w:val="16"/>
                <w:lang w:val="es-MX" w:eastAsia="es-MX"/>
              </w:rPr>
            </w:pPr>
            <w:r w:rsidRPr="00725C45">
              <w:rPr>
                <w:rFonts w:ascii="Noto Sans" w:hAnsi="Noto Sans" w:cs="Noto Sans"/>
                <w:b/>
                <w:bCs/>
                <w:sz w:val="16"/>
                <w:szCs w:val="16"/>
                <w:lang w:val="es-MX" w:eastAsia="es-MX"/>
              </w:rPr>
              <w:t>27</w:t>
            </w:r>
          </w:p>
        </w:tc>
        <w:tc>
          <w:tcPr>
            <w:tcW w:w="3600" w:type="dxa"/>
            <w:tcBorders>
              <w:top w:val="nil"/>
              <w:left w:val="nil"/>
              <w:bottom w:val="single" w:sz="4" w:space="0" w:color="auto"/>
              <w:right w:val="single" w:sz="4" w:space="0" w:color="auto"/>
            </w:tcBorders>
            <w:shd w:val="clear" w:color="auto" w:fill="auto"/>
            <w:vAlign w:val="center"/>
            <w:hideMark/>
          </w:tcPr>
          <w:p w14:paraId="1E74F3E3"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H G S Z No 27      "</w:t>
            </w:r>
            <w:proofErr w:type="spellStart"/>
            <w:r w:rsidRPr="00725C45">
              <w:rPr>
                <w:rFonts w:ascii="Noto Sans" w:hAnsi="Noto Sans" w:cs="Noto Sans"/>
                <w:b/>
                <w:bCs/>
                <w:sz w:val="16"/>
                <w:szCs w:val="16"/>
                <w:lang w:val="es-MX" w:eastAsia="es-MX"/>
              </w:rPr>
              <w:t>Villacorona</w:t>
            </w:r>
            <w:proofErr w:type="spellEnd"/>
            <w:r w:rsidRPr="00725C45">
              <w:rPr>
                <w:rFonts w:ascii="Noto Sans" w:hAnsi="Noto Sans" w:cs="Noto Sans"/>
                <w:b/>
                <w:bCs/>
                <w:sz w:val="16"/>
                <w:szCs w:val="16"/>
                <w:lang w:val="es-MX" w:eastAsia="es-MX"/>
              </w:rPr>
              <w:t>"</w:t>
            </w:r>
          </w:p>
        </w:tc>
        <w:tc>
          <w:tcPr>
            <w:tcW w:w="3620" w:type="dxa"/>
            <w:tcBorders>
              <w:top w:val="nil"/>
              <w:left w:val="nil"/>
              <w:bottom w:val="single" w:sz="4" w:space="0" w:color="auto"/>
              <w:right w:val="single" w:sz="4" w:space="0" w:color="auto"/>
            </w:tcBorders>
            <w:shd w:val="clear" w:color="auto" w:fill="auto"/>
            <w:vAlign w:val="center"/>
            <w:hideMark/>
          </w:tcPr>
          <w:p w14:paraId="07BD1B1E"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Hidalgo No.187 Col. Centro C.P. 45730</w:t>
            </w:r>
          </w:p>
        </w:tc>
        <w:tc>
          <w:tcPr>
            <w:tcW w:w="1200" w:type="dxa"/>
            <w:tcBorders>
              <w:top w:val="nil"/>
              <w:left w:val="nil"/>
              <w:bottom w:val="single" w:sz="4" w:space="0" w:color="auto"/>
              <w:right w:val="single" w:sz="4" w:space="0" w:color="auto"/>
            </w:tcBorders>
            <w:shd w:val="clear" w:color="auto" w:fill="auto"/>
            <w:vAlign w:val="center"/>
            <w:hideMark/>
          </w:tcPr>
          <w:p w14:paraId="7CC60498" w14:textId="77777777" w:rsidR="00725C45" w:rsidRPr="00725C45" w:rsidRDefault="00725C45" w:rsidP="00725C45">
            <w:pPr>
              <w:suppressAutoHyphens w:val="0"/>
              <w:rPr>
                <w:rFonts w:ascii="Noto Sans" w:hAnsi="Noto Sans" w:cs="Noto Sans"/>
                <w:sz w:val="16"/>
                <w:szCs w:val="16"/>
                <w:lang w:val="es-MX" w:eastAsia="es-MX"/>
              </w:rPr>
            </w:pPr>
            <w:r w:rsidRPr="00725C45">
              <w:rPr>
                <w:rFonts w:ascii="Noto Sans" w:hAnsi="Noto Sans" w:cs="Noto Sans"/>
                <w:sz w:val="16"/>
                <w:szCs w:val="16"/>
                <w:lang w:val="es-MX" w:eastAsia="es-MX"/>
              </w:rPr>
              <w:t>Villa Corona</w:t>
            </w:r>
          </w:p>
        </w:tc>
      </w:tr>
      <w:tr w:rsidR="00725C45" w:rsidRPr="00725C45" w14:paraId="264448A2" w14:textId="77777777" w:rsidTr="00725C45">
        <w:trPr>
          <w:trHeight w:val="48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8C34A9F" w14:textId="77777777" w:rsidR="00725C45" w:rsidRPr="00725C45" w:rsidRDefault="00725C45" w:rsidP="00725C45">
            <w:pPr>
              <w:suppressAutoHyphens w:val="0"/>
              <w:jc w:val="center"/>
              <w:rPr>
                <w:rFonts w:ascii="Noto Sans" w:hAnsi="Noto Sans" w:cs="Noto Sans"/>
                <w:b/>
                <w:bCs/>
                <w:sz w:val="16"/>
                <w:szCs w:val="16"/>
                <w:lang w:val="es-MX" w:eastAsia="es-MX"/>
              </w:rPr>
            </w:pPr>
            <w:r w:rsidRPr="00725C45">
              <w:rPr>
                <w:rFonts w:ascii="Noto Sans" w:hAnsi="Noto Sans" w:cs="Noto Sans"/>
                <w:b/>
                <w:bCs/>
                <w:sz w:val="16"/>
                <w:szCs w:val="16"/>
                <w:lang w:val="es-MX" w:eastAsia="es-MX"/>
              </w:rPr>
              <w:t>28</w:t>
            </w:r>
          </w:p>
        </w:tc>
        <w:tc>
          <w:tcPr>
            <w:tcW w:w="3600" w:type="dxa"/>
            <w:tcBorders>
              <w:top w:val="nil"/>
              <w:left w:val="nil"/>
              <w:bottom w:val="single" w:sz="4" w:space="0" w:color="auto"/>
              <w:right w:val="single" w:sz="4" w:space="0" w:color="auto"/>
            </w:tcBorders>
            <w:shd w:val="clear" w:color="auto" w:fill="auto"/>
            <w:vAlign w:val="center"/>
            <w:hideMark/>
          </w:tcPr>
          <w:p w14:paraId="27129B11"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H G S Z No 28     "Casimiro Castillo"</w:t>
            </w:r>
          </w:p>
        </w:tc>
        <w:tc>
          <w:tcPr>
            <w:tcW w:w="3620" w:type="dxa"/>
            <w:tcBorders>
              <w:top w:val="nil"/>
              <w:left w:val="nil"/>
              <w:bottom w:val="single" w:sz="4" w:space="0" w:color="auto"/>
              <w:right w:val="single" w:sz="4" w:space="0" w:color="auto"/>
            </w:tcBorders>
            <w:shd w:val="clear" w:color="auto" w:fill="auto"/>
            <w:vAlign w:val="center"/>
            <w:hideMark/>
          </w:tcPr>
          <w:p w14:paraId="0FD3A4D5"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Álvaro Obregón No.125 Col .CENTRO C.P. 48930</w:t>
            </w:r>
          </w:p>
        </w:tc>
        <w:tc>
          <w:tcPr>
            <w:tcW w:w="1200" w:type="dxa"/>
            <w:tcBorders>
              <w:top w:val="nil"/>
              <w:left w:val="nil"/>
              <w:bottom w:val="single" w:sz="4" w:space="0" w:color="auto"/>
              <w:right w:val="single" w:sz="4" w:space="0" w:color="auto"/>
            </w:tcBorders>
            <w:shd w:val="clear" w:color="auto" w:fill="auto"/>
            <w:vAlign w:val="center"/>
            <w:hideMark/>
          </w:tcPr>
          <w:p w14:paraId="4567480F" w14:textId="77777777" w:rsidR="00725C45" w:rsidRPr="00725C45" w:rsidRDefault="00725C45" w:rsidP="00725C45">
            <w:pPr>
              <w:suppressAutoHyphens w:val="0"/>
              <w:rPr>
                <w:rFonts w:ascii="Noto Sans" w:hAnsi="Noto Sans" w:cs="Noto Sans"/>
                <w:sz w:val="16"/>
                <w:szCs w:val="16"/>
                <w:lang w:val="es-MX" w:eastAsia="es-MX"/>
              </w:rPr>
            </w:pPr>
            <w:r w:rsidRPr="00725C45">
              <w:rPr>
                <w:rFonts w:ascii="Noto Sans" w:hAnsi="Noto Sans" w:cs="Noto Sans"/>
                <w:sz w:val="16"/>
                <w:szCs w:val="16"/>
                <w:lang w:val="es-MX" w:eastAsia="es-MX"/>
              </w:rPr>
              <w:t>Casimiro Castillo</w:t>
            </w:r>
          </w:p>
        </w:tc>
      </w:tr>
      <w:tr w:rsidR="00725C45" w:rsidRPr="00725C45" w14:paraId="4BF05B6B" w14:textId="77777777" w:rsidTr="00725C45">
        <w:trPr>
          <w:trHeight w:val="3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24A338E2" w14:textId="77777777" w:rsidR="00725C45" w:rsidRPr="00725C45" w:rsidRDefault="00725C45" w:rsidP="00725C45">
            <w:pPr>
              <w:suppressAutoHyphens w:val="0"/>
              <w:jc w:val="center"/>
              <w:rPr>
                <w:rFonts w:ascii="Noto Sans" w:hAnsi="Noto Sans" w:cs="Noto Sans"/>
                <w:b/>
                <w:bCs/>
                <w:sz w:val="16"/>
                <w:szCs w:val="16"/>
                <w:lang w:val="es-MX" w:eastAsia="es-MX"/>
              </w:rPr>
            </w:pPr>
            <w:r w:rsidRPr="00725C45">
              <w:rPr>
                <w:rFonts w:ascii="Noto Sans" w:hAnsi="Noto Sans" w:cs="Noto Sans"/>
                <w:b/>
                <w:bCs/>
                <w:sz w:val="16"/>
                <w:szCs w:val="16"/>
                <w:lang w:val="es-MX" w:eastAsia="es-MX"/>
              </w:rPr>
              <w:t>29</w:t>
            </w:r>
          </w:p>
        </w:tc>
        <w:tc>
          <w:tcPr>
            <w:tcW w:w="3600" w:type="dxa"/>
            <w:tcBorders>
              <w:top w:val="nil"/>
              <w:left w:val="nil"/>
              <w:bottom w:val="single" w:sz="4" w:space="0" w:color="auto"/>
              <w:right w:val="single" w:sz="4" w:space="0" w:color="auto"/>
            </w:tcBorders>
            <w:shd w:val="clear" w:color="auto" w:fill="auto"/>
            <w:vAlign w:val="center"/>
            <w:hideMark/>
          </w:tcPr>
          <w:p w14:paraId="24C9FB43"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U M F No 29      "</w:t>
            </w:r>
            <w:proofErr w:type="spellStart"/>
            <w:r w:rsidRPr="00725C45">
              <w:rPr>
                <w:rFonts w:ascii="Noto Sans" w:hAnsi="Noto Sans" w:cs="Noto Sans"/>
                <w:b/>
                <w:bCs/>
                <w:sz w:val="16"/>
                <w:szCs w:val="16"/>
                <w:lang w:val="es-MX" w:eastAsia="es-MX"/>
              </w:rPr>
              <w:t>Estipac</w:t>
            </w:r>
            <w:proofErr w:type="spellEnd"/>
            <w:r w:rsidRPr="00725C45">
              <w:rPr>
                <w:rFonts w:ascii="Noto Sans" w:hAnsi="Noto Sans" w:cs="Noto Sans"/>
                <w:b/>
                <w:bCs/>
                <w:sz w:val="16"/>
                <w:szCs w:val="16"/>
                <w:lang w:val="es-MX" w:eastAsia="es-MX"/>
              </w:rPr>
              <w:t>"</w:t>
            </w:r>
          </w:p>
        </w:tc>
        <w:tc>
          <w:tcPr>
            <w:tcW w:w="3620" w:type="dxa"/>
            <w:tcBorders>
              <w:top w:val="nil"/>
              <w:left w:val="nil"/>
              <w:bottom w:val="single" w:sz="4" w:space="0" w:color="auto"/>
              <w:right w:val="single" w:sz="4" w:space="0" w:color="auto"/>
            </w:tcBorders>
            <w:shd w:val="clear" w:color="auto" w:fill="auto"/>
            <w:vAlign w:val="center"/>
            <w:hideMark/>
          </w:tcPr>
          <w:p w14:paraId="73B905EA"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Hidalgo No.344 Col. Centro C.P. 45740</w:t>
            </w:r>
          </w:p>
        </w:tc>
        <w:tc>
          <w:tcPr>
            <w:tcW w:w="1200" w:type="dxa"/>
            <w:tcBorders>
              <w:top w:val="nil"/>
              <w:left w:val="nil"/>
              <w:bottom w:val="single" w:sz="4" w:space="0" w:color="auto"/>
              <w:right w:val="single" w:sz="4" w:space="0" w:color="auto"/>
            </w:tcBorders>
            <w:shd w:val="clear" w:color="auto" w:fill="auto"/>
            <w:vAlign w:val="center"/>
            <w:hideMark/>
          </w:tcPr>
          <w:p w14:paraId="1C24D447" w14:textId="77777777" w:rsidR="00725C45" w:rsidRPr="00725C45" w:rsidRDefault="00725C45" w:rsidP="00725C45">
            <w:pPr>
              <w:suppressAutoHyphens w:val="0"/>
              <w:rPr>
                <w:rFonts w:ascii="Noto Sans" w:hAnsi="Noto Sans" w:cs="Noto Sans"/>
                <w:sz w:val="16"/>
                <w:szCs w:val="16"/>
                <w:lang w:val="es-MX" w:eastAsia="es-MX"/>
              </w:rPr>
            </w:pPr>
            <w:proofErr w:type="spellStart"/>
            <w:r w:rsidRPr="00725C45">
              <w:rPr>
                <w:rFonts w:ascii="Noto Sans" w:hAnsi="Noto Sans" w:cs="Noto Sans"/>
                <w:sz w:val="16"/>
                <w:szCs w:val="16"/>
                <w:lang w:val="es-MX" w:eastAsia="es-MX"/>
              </w:rPr>
              <w:t>Estipac</w:t>
            </w:r>
            <w:proofErr w:type="spellEnd"/>
          </w:p>
        </w:tc>
      </w:tr>
      <w:tr w:rsidR="00725C45" w:rsidRPr="00725C45" w14:paraId="4C99A5B2" w14:textId="77777777" w:rsidTr="00725C45">
        <w:trPr>
          <w:trHeight w:val="45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5EEFF77A" w14:textId="77777777" w:rsidR="00725C45" w:rsidRPr="00725C45" w:rsidRDefault="00725C45" w:rsidP="00725C45">
            <w:pPr>
              <w:suppressAutoHyphens w:val="0"/>
              <w:jc w:val="center"/>
              <w:rPr>
                <w:rFonts w:ascii="Noto Sans" w:hAnsi="Noto Sans" w:cs="Noto Sans"/>
                <w:b/>
                <w:bCs/>
                <w:sz w:val="16"/>
                <w:szCs w:val="16"/>
                <w:lang w:val="es-MX" w:eastAsia="es-MX"/>
              </w:rPr>
            </w:pPr>
            <w:r w:rsidRPr="00725C45">
              <w:rPr>
                <w:rFonts w:ascii="Noto Sans" w:hAnsi="Noto Sans" w:cs="Noto Sans"/>
                <w:b/>
                <w:bCs/>
                <w:sz w:val="16"/>
                <w:szCs w:val="16"/>
                <w:lang w:val="es-MX" w:eastAsia="es-MX"/>
              </w:rPr>
              <w:t>30</w:t>
            </w:r>
          </w:p>
        </w:tc>
        <w:tc>
          <w:tcPr>
            <w:tcW w:w="3600" w:type="dxa"/>
            <w:tcBorders>
              <w:top w:val="nil"/>
              <w:left w:val="nil"/>
              <w:bottom w:val="single" w:sz="4" w:space="0" w:color="auto"/>
              <w:right w:val="single" w:sz="4" w:space="0" w:color="auto"/>
            </w:tcBorders>
            <w:shd w:val="clear" w:color="auto" w:fill="auto"/>
            <w:vAlign w:val="center"/>
            <w:hideMark/>
          </w:tcPr>
          <w:p w14:paraId="36F5FAD5"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U M F No 30     "Bellavista"</w:t>
            </w:r>
          </w:p>
        </w:tc>
        <w:tc>
          <w:tcPr>
            <w:tcW w:w="3620" w:type="dxa"/>
            <w:tcBorders>
              <w:top w:val="nil"/>
              <w:left w:val="nil"/>
              <w:bottom w:val="single" w:sz="4" w:space="0" w:color="auto"/>
              <w:right w:val="single" w:sz="4" w:space="0" w:color="auto"/>
            </w:tcBorders>
            <w:shd w:val="clear" w:color="auto" w:fill="auto"/>
            <w:vAlign w:val="center"/>
            <w:hideMark/>
          </w:tcPr>
          <w:p w14:paraId="15A48C5B" w14:textId="77777777" w:rsidR="00725C45" w:rsidRPr="00725C45" w:rsidRDefault="00725C45" w:rsidP="00725C45">
            <w:pPr>
              <w:suppressAutoHyphens w:val="0"/>
              <w:rPr>
                <w:rFonts w:ascii="Noto Sans" w:hAnsi="Noto Sans" w:cs="Noto Sans"/>
                <w:b/>
                <w:bCs/>
                <w:sz w:val="16"/>
                <w:szCs w:val="16"/>
                <w:lang w:val="es-MX" w:eastAsia="es-MX"/>
              </w:rPr>
            </w:pPr>
            <w:proofErr w:type="spellStart"/>
            <w:r w:rsidRPr="00725C45">
              <w:rPr>
                <w:rFonts w:ascii="Noto Sans" w:hAnsi="Noto Sans" w:cs="Noto Sans"/>
                <w:b/>
                <w:bCs/>
                <w:sz w:val="16"/>
                <w:szCs w:val="16"/>
                <w:lang w:val="es-MX" w:eastAsia="es-MX"/>
              </w:rPr>
              <w:t>Blvd</w:t>
            </w:r>
            <w:proofErr w:type="spellEnd"/>
            <w:r w:rsidRPr="00725C45">
              <w:rPr>
                <w:rFonts w:ascii="Noto Sans" w:hAnsi="Noto Sans" w:cs="Noto Sans"/>
                <w:b/>
                <w:bCs/>
                <w:sz w:val="16"/>
                <w:szCs w:val="16"/>
                <w:lang w:val="es-MX" w:eastAsia="es-MX"/>
              </w:rPr>
              <w:t>. Israel Villanueva No.38 Col. Centro C.P. 45720</w:t>
            </w:r>
          </w:p>
        </w:tc>
        <w:tc>
          <w:tcPr>
            <w:tcW w:w="1200" w:type="dxa"/>
            <w:tcBorders>
              <w:top w:val="nil"/>
              <w:left w:val="nil"/>
              <w:bottom w:val="single" w:sz="4" w:space="0" w:color="auto"/>
              <w:right w:val="single" w:sz="4" w:space="0" w:color="auto"/>
            </w:tcBorders>
            <w:shd w:val="clear" w:color="auto" w:fill="auto"/>
            <w:vAlign w:val="center"/>
            <w:hideMark/>
          </w:tcPr>
          <w:p w14:paraId="64A943C4" w14:textId="77777777" w:rsidR="00725C45" w:rsidRPr="00725C45" w:rsidRDefault="00725C45" w:rsidP="00725C45">
            <w:pPr>
              <w:suppressAutoHyphens w:val="0"/>
              <w:rPr>
                <w:rFonts w:ascii="Noto Sans" w:hAnsi="Noto Sans" w:cs="Noto Sans"/>
                <w:sz w:val="16"/>
                <w:szCs w:val="16"/>
                <w:lang w:val="es-MX" w:eastAsia="es-MX"/>
              </w:rPr>
            </w:pPr>
            <w:r w:rsidRPr="00725C45">
              <w:rPr>
                <w:rFonts w:ascii="Noto Sans" w:hAnsi="Noto Sans" w:cs="Noto Sans"/>
                <w:sz w:val="16"/>
                <w:szCs w:val="16"/>
                <w:lang w:val="es-MX" w:eastAsia="es-MX"/>
              </w:rPr>
              <w:t>Bellavista</w:t>
            </w:r>
          </w:p>
        </w:tc>
      </w:tr>
      <w:tr w:rsidR="00725C45" w:rsidRPr="00725C45" w14:paraId="7B39EB25" w14:textId="77777777" w:rsidTr="00725C45">
        <w:trPr>
          <w:trHeight w:val="48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D76824B" w14:textId="77777777" w:rsidR="00725C45" w:rsidRPr="00725C45" w:rsidRDefault="00725C45" w:rsidP="00725C45">
            <w:pPr>
              <w:suppressAutoHyphens w:val="0"/>
              <w:jc w:val="center"/>
              <w:rPr>
                <w:rFonts w:ascii="Noto Sans" w:hAnsi="Noto Sans" w:cs="Noto Sans"/>
                <w:b/>
                <w:bCs/>
                <w:sz w:val="16"/>
                <w:szCs w:val="16"/>
                <w:lang w:val="es-MX" w:eastAsia="es-MX"/>
              </w:rPr>
            </w:pPr>
            <w:r w:rsidRPr="00725C45">
              <w:rPr>
                <w:rFonts w:ascii="Noto Sans" w:hAnsi="Noto Sans" w:cs="Noto Sans"/>
                <w:b/>
                <w:bCs/>
                <w:sz w:val="16"/>
                <w:szCs w:val="16"/>
                <w:lang w:val="es-MX" w:eastAsia="es-MX"/>
              </w:rPr>
              <w:t>31</w:t>
            </w:r>
          </w:p>
        </w:tc>
        <w:tc>
          <w:tcPr>
            <w:tcW w:w="3600" w:type="dxa"/>
            <w:tcBorders>
              <w:top w:val="nil"/>
              <w:left w:val="nil"/>
              <w:bottom w:val="single" w:sz="4" w:space="0" w:color="auto"/>
              <w:right w:val="single" w:sz="4" w:space="0" w:color="auto"/>
            </w:tcBorders>
            <w:shd w:val="clear" w:color="auto" w:fill="auto"/>
            <w:vAlign w:val="center"/>
            <w:hideMark/>
          </w:tcPr>
          <w:p w14:paraId="06714EEB"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U M F No 31     "</w:t>
            </w:r>
            <w:proofErr w:type="spellStart"/>
            <w:r w:rsidRPr="00725C45">
              <w:rPr>
                <w:rFonts w:ascii="Noto Sans" w:hAnsi="Noto Sans" w:cs="Noto Sans"/>
                <w:b/>
                <w:bCs/>
                <w:sz w:val="16"/>
                <w:szCs w:val="16"/>
                <w:lang w:val="es-MX" w:eastAsia="es-MX"/>
              </w:rPr>
              <w:t>Ahualulco</w:t>
            </w:r>
            <w:proofErr w:type="spellEnd"/>
            <w:r w:rsidRPr="00725C45">
              <w:rPr>
                <w:rFonts w:ascii="Noto Sans" w:hAnsi="Noto Sans" w:cs="Noto Sans"/>
                <w:b/>
                <w:bCs/>
                <w:sz w:val="16"/>
                <w:szCs w:val="16"/>
                <w:lang w:val="es-MX" w:eastAsia="es-MX"/>
              </w:rPr>
              <w:t>"</w:t>
            </w:r>
          </w:p>
        </w:tc>
        <w:tc>
          <w:tcPr>
            <w:tcW w:w="3620" w:type="dxa"/>
            <w:tcBorders>
              <w:top w:val="nil"/>
              <w:left w:val="nil"/>
              <w:bottom w:val="single" w:sz="4" w:space="0" w:color="auto"/>
              <w:right w:val="single" w:sz="4" w:space="0" w:color="auto"/>
            </w:tcBorders>
            <w:shd w:val="clear" w:color="auto" w:fill="auto"/>
            <w:vAlign w:val="center"/>
            <w:hideMark/>
          </w:tcPr>
          <w:p w14:paraId="43ED2E6A"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Jose Maria Mercado No.262 Col. CENTRO C.P. 46730</w:t>
            </w:r>
          </w:p>
        </w:tc>
        <w:tc>
          <w:tcPr>
            <w:tcW w:w="1200" w:type="dxa"/>
            <w:tcBorders>
              <w:top w:val="nil"/>
              <w:left w:val="nil"/>
              <w:bottom w:val="single" w:sz="4" w:space="0" w:color="auto"/>
              <w:right w:val="single" w:sz="4" w:space="0" w:color="auto"/>
            </w:tcBorders>
            <w:shd w:val="clear" w:color="auto" w:fill="auto"/>
            <w:vAlign w:val="center"/>
            <w:hideMark/>
          </w:tcPr>
          <w:p w14:paraId="7D1A7651" w14:textId="77777777" w:rsidR="00725C45" w:rsidRPr="00725C45" w:rsidRDefault="00725C45" w:rsidP="00725C45">
            <w:pPr>
              <w:suppressAutoHyphens w:val="0"/>
              <w:rPr>
                <w:rFonts w:ascii="Noto Sans" w:hAnsi="Noto Sans" w:cs="Noto Sans"/>
                <w:sz w:val="16"/>
                <w:szCs w:val="16"/>
                <w:lang w:val="es-MX" w:eastAsia="es-MX"/>
              </w:rPr>
            </w:pPr>
            <w:proofErr w:type="spellStart"/>
            <w:r w:rsidRPr="00725C45">
              <w:rPr>
                <w:rFonts w:ascii="Noto Sans" w:hAnsi="Noto Sans" w:cs="Noto Sans"/>
                <w:sz w:val="16"/>
                <w:szCs w:val="16"/>
                <w:lang w:val="es-MX" w:eastAsia="es-MX"/>
              </w:rPr>
              <w:t>Ahualulco</w:t>
            </w:r>
            <w:proofErr w:type="spellEnd"/>
            <w:r w:rsidRPr="00725C45">
              <w:rPr>
                <w:rFonts w:ascii="Noto Sans" w:hAnsi="Noto Sans" w:cs="Noto Sans"/>
                <w:sz w:val="16"/>
                <w:szCs w:val="16"/>
                <w:lang w:val="es-MX" w:eastAsia="es-MX"/>
              </w:rPr>
              <w:t xml:space="preserve"> del Mercado</w:t>
            </w:r>
          </w:p>
        </w:tc>
      </w:tr>
      <w:tr w:rsidR="00725C45" w:rsidRPr="00725C45" w14:paraId="280CDC96" w14:textId="77777777" w:rsidTr="00725C45">
        <w:trPr>
          <w:trHeight w:val="45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7FEF608" w14:textId="77777777" w:rsidR="00725C45" w:rsidRPr="00725C45" w:rsidRDefault="00725C45" w:rsidP="00725C45">
            <w:pPr>
              <w:suppressAutoHyphens w:val="0"/>
              <w:jc w:val="center"/>
              <w:rPr>
                <w:rFonts w:ascii="Noto Sans" w:hAnsi="Noto Sans" w:cs="Noto Sans"/>
                <w:b/>
                <w:bCs/>
                <w:sz w:val="16"/>
                <w:szCs w:val="16"/>
                <w:lang w:val="es-MX" w:eastAsia="es-MX"/>
              </w:rPr>
            </w:pPr>
            <w:r w:rsidRPr="00725C45">
              <w:rPr>
                <w:rFonts w:ascii="Noto Sans" w:hAnsi="Noto Sans" w:cs="Noto Sans"/>
                <w:b/>
                <w:bCs/>
                <w:sz w:val="16"/>
                <w:szCs w:val="16"/>
                <w:lang w:val="es-MX" w:eastAsia="es-MX"/>
              </w:rPr>
              <w:t>33</w:t>
            </w:r>
          </w:p>
        </w:tc>
        <w:tc>
          <w:tcPr>
            <w:tcW w:w="3600" w:type="dxa"/>
            <w:tcBorders>
              <w:top w:val="nil"/>
              <w:left w:val="nil"/>
              <w:bottom w:val="single" w:sz="4" w:space="0" w:color="auto"/>
              <w:right w:val="single" w:sz="4" w:space="0" w:color="auto"/>
            </w:tcBorders>
            <w:shd w:val="clear" w:color="auto" w:fill="auto"/>
            <w:vAlign w:val="center"/>
            <w:hideMark/>
          </w:tcPr>
          <w:p w14:paraId="0B317A09"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U M F No. 33    "San Marcos"</w:t>
            </w:r>
          </w:p>
        </w:tc>
        <w:tc>
          <w:tcPr>
            <w:tcW w:w="3620" w:type="dxa"/>
            <w:tcBorders>
              <w:top w:val="nil"/>
              <w:left w:val="nil"/>
              <w:bottom w:val="single" w:sz="4" w:space="0" w:color="auto"/>
              <w:right w:val="single" w:sz="4" w:space="0" w:color="auto"/>
            </w:tcBorders>
            <w:shd w:val="clear" w:color="auto" w:fill="auto"/>
            <w:vAlign w:val="center"/>
            <w:hideMark/>
          </w:tcPr>
          <w:p w14:paraId="042358C1"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Jose Maria Morelos y Pavón No.1 Col. Centro C.P. 49850</w:t>
            </w:r>
          </w:p>
        </w:tc>
        <w:tc>
          <w:tcPr>
            <w:tcW w:w="1200" w:type="dxa"/>
            <w:tcBorders>
              <w:top w:val="nil"/>
              <w:left w:val="nil"/>
              <w:bottom w:val="single" w:sz="4" w:space="0" w:color="auto"/>
              <w:right w:val="single" w:sz="4" w:space="0" w:color="auto"/>
            </w:tcBorders>
            <w:shd w:val="clear" w:color="auto" w:fill="auto"/>
            <w:vAlign w:val="center"/>
            <w:hideMark/>
          </w:tcPr>
          <w:p w14:paraId="5B10A167" w14:textId="77777777" w:rsidR="00725C45" w:rsidRPr="00725C45" w:rsidRDefault="00725C45" w:rsidP="00725C45">
            <w:pPr>
              <w:suppressAutoHyphens w:val="0"/>
              <w:rPr>
                <w:rFonts w:ascii="Noto Sans" w:hAnsi="Noto Sans" w:cs="Noto Sans"/>
                <w:sz w:val="16"/>
                <w:szCs w:val="16"/>
                <w:lang w:val="es-MX" w:eastAsia="es-MX"/>
              </w:rPr>
            </w:pPr>
            <w:r w:rsidRPr="00725C45">
              <w:rPr>
                <w:rFonts w:ascii="Noto Sans" w:hAnsi="Noto Sans" w:cs="Noto Sans"/>
                <w:sz w:val="16"/>
                <w:szCs w:val="16"/>
                <w:lang w:val="es-MX" w:eastAsia="es-MX"/>
              </w:rPr>
              <w:t>San Marco</w:t>
            </w:r>
          </w:p>
        </w:tc>
      </w:tr>
      <w:tr w:rsidR="00725C45" w:rsidRPr="00725C45" w14:paraId="1CADDA4E" w14:textId="77777777" w:rsidTr="00725C45">
        <w:trPr>
          <w:trHeight w:val="45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0773D1D" w14:textId="77777777" w:rsidR="00725C45" w:rsidRPr="00725C45" w:rsidRDefault="00725C45" w:rsidP="00725C45">
            <w:pPr>
              <w:suppressAutoHyphens w:val="0"/>
              <w:jc w:val="center"/>
              <w:rPr>
                <w:rFonts w:ascii="Noto Sans" w:hAnsi="Noto Sans" w:cs="Noto Sans"/>
                <w:b/>
                <w:bCs/>
                <w:sz w:val="16"/>
                <w:szCs w:val="16"/>
                <w:lang w:val="es-MX" w:eastAsia="es-MX"/>
              </w:rPr>
            </w:pPr>
            <w:r w:rsidRPr="00725C45">
              <w:rPr>
                <w:rFonts w:ascii="Noto Sans" w:hAnsi="Noto Sans" w:cs="Noto Sans"/>
                <w:b/>
                <w:bCs/>
                <w:sz w:val="16"/>
                <w:szCs w:val="16"/>
                <w:lang w:val="es-MX" w:eastAsia="es-MX"/>
              </w:rPr>
              <w:t>34</w:t>
            </w:r>
          </w:p>
        </w:tc>
        <w:tc>
          <w:tcPr>
            <w:tcW w:w="3600" w:type="dxa"/>
            <w:tcBorders>
              <w:top w:val="nil"/>
              <w:left w:val="nil"/>
              <w:bottom w:val="single" w:sz="4" w:space="0" w:color="auto"/>
              <w:right w:val="single" w:sz="4" w:space="0" w:color="auto"/>
            </w:tcBorders>
            <w:shd w:val="clear" w:color="auto" w:fill="auto"/>
            <w:vAlign w:val="center"/>
            <w:hideMark/>
          </w:tcPr>
          <w:p w14:paraId="4970341D"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U M F No 34      "18 de Marzo"</w:t>
            </w:r>
          </w:p>
        </w:tc>
        <w:tc>
          <w:tcPr>
            <w:tcW w:w="3620" w:type="dxa"/>
            <w:tcBorders>
              <w:top w:val="nil"/>
              <w:left w:val="nil"/>
              <w:bottom w:val="single" w:sz="4" w:space="0" w:color="auto"/>
              <w:right w:val="single" w:sz="4" w:space="0" w:color="auto"/>
            </w:tcBorders>
            <w:shd w:val="clear" w:color="auto" w:fill="auto"/>
            <w:vAlign w:val="center"/>
            <w:hideMark/>
          </w:tcPr>
          <w:p w14:paraId="708C0750"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 xml:space="preserve">Av. Colon y Lopez De </w:t>
            </w:r>
            <w:proofErr w:type="spellStart"/>
            <w:r w:rsidRPr="00725C45">
              <w:rPr>
                <w:rFonts w:ascii="Noto Sans" w:hAnsi="Noto Sans" w:cs="Noto Sans"/>
                <w:b/>
                <w:bCs/>
                <w:sz w:val="16"/>
                <w:szCs w:val="16"/>
                <w:lang w:val="es-MX" w:eastAsia="es-MX"/>
              </w:rPr>
              <w:t>Legazpi</w:t>
            </w:r>
            <w:proofErr w:type="spellEnd"/>
            <w:r w:rsidRPr="00725C45">
              <w:rPr>
                <w:rFonts w:ascii="Noto Sans" w:hAnsi="Noto Sans" w:cs="Noto Sans"/>
                <w:b/>
                <w:bCs/>
                <w:sz w:val="16"/>
                <w:szCs w:val="16"/>
                <w:lang w:val="es-MX" w:eastAsia="es-MX"/>
              </w:rPr>
              <w:t xml:space="preserve"> No.1937 Col. </w:t>
            </w:r>
            <w:proofErr w:type="spellStart"/>
            <w:r w:rsidRPr="00725C45">
              <w:rPr>
                <w:rFonts w:ascii="Noto Sans" w:hAnsi="Noto Sans" w:cs="Noto Sans"/>
                <w:b/>
                <w:bCs/>
                <w:sz w:val="16"/>
                <w:szCs w:val="16"/>
                <w:lang w:val="es-MX" w:eastAsia="es-MX"/>
              </w:rPr>
              <w:t>Fracc</w:t>
            </w:r>
            <w:proofErr w:type="spellEnd"/>
            <w:r w:rsidRPr="00725C45">
              <w:rPr>
                <w:rFonts w:ascii="Noto Sans" w:hAnsi="Noto Sans" w:cs="Noto Sans"/>
                <w:b/>
                <w:bCs/>
                <w:sz w:val="16"/>
                <w:szCs w:val="16"/>
                <w:lang w:val="es-MX" w:eastAsia="es-MX"/>
              </w:rPr>
              <w:t xml:space="preserve"> 18 Marzo C.P. 44960</w:t>
            </w:r>
          </w:p>
        </w:tc>
        <w:tc>
          <w:tcPr>
            <w:tcW w:w="1200" w:type="dxa"/>
            <w:tcBorders>
              <w:top w:val="nil"/>
              <w:left w:val="nil"/>
              <w:bottom w:val="single" w:sz="4" w:space="0" w:color="auto"/>
              <w:right w:val="single" w:sz="4" w:space="0" w:color="auto"/>
            </w:tcBorders>
            <w:shd w:val="clear" w:color="auto" w:fill="auto"/>
            <w:vAlign w:val="center"/>
            <w:hideMark/>
          </w:tcPr>
          <w:p w14:paraId="47016C8B" w14:textId="77777777" w:rsidR="00725C45" w:rsidRPr="00725C45" w:rsidRDefault="00725C45" w:rsidP="00725C45">
            <w:pPr>
              <w:suppressAutoHyphens w:val="0"/>
              <w:rPr>
                <w:rFonts w:ascii="Noto Sans" w:hAnsi="Noto Sans" w:cs="Noto Sans"/>
                <w:sz w:val="16"/>
                <w:szCs w:val="16"/>
                <w:lang w:val="es-MX" w:eastAsia="es-MX"/>
              </w:rPr>
            </w:pPr>
            <w:r w:rsidRPr="00725C45">
              <w:rPr>
                <w:rFonts w:ascii="Noto Sans" w:hAnsi="Noto Sans" w:cs="Noto Sans"/>
                <w:sz w:val="16"/>
                <w:szCs w:val="16"/>
                <w:lang w:val="es-MX" w:eastAsia="es-MX"/>
              </w:rPr>
              <w:t>Guadalajara</w:t>
            </w:r>
          </w:p>
        </w:tc>
      </w:tr>
      <w:tr w:rsidR="00725C45" w:rsidRPr="00725C45" w14:paraId="396D20A5" w14:textId="77777777" w:rsidTr="00725C45">
        <w:trPr>
          <w:trHeight w:val="48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549C9297" w14:textId="77777777" w:rsidR="00725C45" w:rsidRPr="00725C45" w:rsidRDefault="00725C45" w:rsidP="00725C45">
            <w:pPr>
              <w:suppressAutoHyphens w:val="0"/>
              <w:jc w:val="center"/>
              <w:rPr>
                <w:rFonts w:ascii="Noto Sans" w:hAnsi="Noto Sans" w:cs="Noto Sans"/>
                <w:b/>
                <w:bCs/>
                <w:sz w:val="16"/>
                <w:szCs w:val="16"/>
                <w:lang w:val="es-MX" w:eastAsia="es-MX"/>
              </w:rPr>
            </w:pPr>
            <w:r w:rsidRPr="00725C45">
              <w:rPr>
                <w:rFonts w:ascii="Noto Sans" w:hAnsi="Noto Sans" w:cs="Noto Sans"/>
                <w:b/>
                <w:bCs/>
                <w:sz w:val="16"/>
                <w:szCs w:val="16"/>
                <w:lang w:val="es-MX" w:eastAsia="es-MX"/>
              </w:rPr>
              <w:t>35</w:t>
            </w:r>
          </w:p>
        </w:tc>
        <w:tc>
          <w:tcPr>
            <w:tcW w:w="3600" w:type="dxa"/>
            <w:tcBorders>
              <w:top w:val="nil"/>
              <w:left w:val="nil"/>
              <w:bottom w:val="single" w:sz="4" w:space="0" w:color="auto"/>
              <w:right w:val="single" w:sz="4" w:space="0" w:color="auto"/>
            </w:tcBorders>
            <w:shd w:val="clear" w:color="auto" w:fill="auto"/>
            <w:vAlign w:val="center"/>
            <w:hideMark/>
          </w:tcPr>
          <w:p w14:paraId="15B083CC"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U M F No 35    "Vista Hermosa"</w:t>
            </w:r>
          </w:p>
        </w:tc>
        <w:tc>
          <w:tcPr>
            <w:tcW w:w="3620" w:type="dxa"/>
            <w:tcBorders>
              <w:top w:val="nil"/>
              <w:left w:val="nil"/>
              <w:bottom w:val="single" w:sz="4" w:space="0" w:color="auto"/>
              <w:right w:val="single" w:sz="4" w:space="0" w:color="auto"/>
            </w:tcBorders>
            <w:shd w:val="clear" w:color="auto" w:fill="auto"/>
            <w:vAlign w:val="center"/>
            <w:hideMark/>
          </w:tcPr>
          <w:p w14:paraId="2FBCF3E4"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Francisco y Madero No.19 Col. Centro C.P .49657</w:t>
            </w:r>
          </w:p>
        </w:tc>
        <w:tc>
          <w:tcPr>
            <w:tcW w:w="1200" w:type="dxa"/>
            <w:tcBorders>
              <w:top w:val="nil"/>
              <w:left w:val="nil"/>
              <w:bottom w:val="single" w:sz="4" w:space="0" w:color="auto"/>
              <w:right w:val="single" w:sz="4" w:space="0" w:color="auto"/>
            </w:tcBorders>
            <w:shd w:val="clear" w:color="auto" w:fill="auto"/>
            <w:vAlign w:val="center"/>
            <w:hideMark/>
          </w:tcPr>
          <w:p w14:paraId="7EE52FF1" w14:textId="77777777" w:rsidR="00725C45" w:rsidRPr="00725C45" w:rsidRDefault="00725C45" w:rsidP="00725C45">
            <w:pPr>
              <w:suppressAutoHyphens w:val="0"/>
              <w:rPr>
                <w:rFonts w:ascii="Noto Sans" w:hAnsi="Noto Sans" w:cs="Noto Sans"/>
                <w:sz w:val="16"/>
                <w:szCs w:val="16"/>
                <w:lang w:val="es-MX" w:eastAsia="es-MX"/>
              </w:rPr>
            </w:pPr>
            <w:r w:rsidRPr="00725C45">
              <w:rPr>
                <w:rFonts w:ascii="Noto Sans" w:hAnsi="Noto Sans" w:cs="Noto Sans"/>
                <w:sz w:val="16"/>
                <w:szCs w:val="16"/>
                <w:lang w:val="es-MX" w:eastAsia="es-MX"/>
              </w:rPr>
              <w:t>Vista Hermosa</w:t>
            </w:r>
          </w:p>
        </w:tc>
      </w:tr>
      <w:tr w:rsidR="00725C45" w:rsidRPr="00725C45" w14:paraId="0D8BA2CD" w14:textId="77777777" w:rsidTr="00725C45">
        <w:trPr>
          <w:trHeight w:val="3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2A8A2998" w14:textId="77777777" w:rsidR="00725C45" w:rsidRPr="00725C45" w:rsidRDefault="00725C45" w:rsidP="00725C45">
            <w:pPr>
              <w:suppressAutoHyphens w:val="0"/>
              <w:jc w:val="center"/>
              <w:rPr>
                <w:rFonts w:ascii="Noto Sans" w:hAnsi="Noto Sans" w:cs="Noto Sans"/>
                <w:b/>
                <w:bCs/>
                <w:sz w:val="16"/>
                <w:szCs w:val="16"/>
                <w:lang w:val="es-MX" w:eastAsia="es-MX"/>
              </w:rPr>
            </w:pPr>
            <w:r w:rsidRPr="00725C45">
              <w:rPr>
                <w:rFonts w:ascii="Noto Sans" w:hAnsi="Noto Sans" w:cs="Noto Sans"/>
                <w:b/>
                <w:bCs/>
                <w:sz w:val="16"/>
                <w:szCs w:val="16"/>
                <w:lang w:val="es-MX" w:eastAsia="es-MX"/>
              </w:rPr>
              <w:t>36</w:t>
            </w:r>
          </w:p>
        </w:tc>
        <w:tc>
          <w:tcPr>
            <w:tcW w:w="3600" w:type="dxa"/>
            <w:tcBorders>
              <w:top w:val="nil"/>
              <w:left w:val="nil"/>
              <w:bottom w:val="single" w:sz="4" w:space="0" w:color="auto"/>
              <w:right w:val="single" w:sz="4" w:space="0" w:color="auto"/>
            </w:tcBorders>
            <w:shd w:val="clear" w:color="auto" w:fill="auto"/>
            <w:vAlign w:val="center"/>
            <w:hideMark/>
          </w:tcPr>
          <w:p w14:paraId="116A62EB"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U M F No 36     "La Garita"</w:t>
            </w:r>
          </w:p>
        </w:tc>
        <w:tc>
          <w:tcPr>
            <w:tcW w:w="3620" w:type="dxa"/>
            <w:tcBorders>
              <w:top w:val="nil"/>
              <w:left w:val="nil"/>
              <w:bottom w:val="single" w:sz="4" w:space="0" w:color="auto"/>
              <w:right w:val="single" w:sz="4" w:space="0" w:color="auto"/>
            </w:tcBorders>
            <w:shd w:val="clear" w:color="auto" w:fill="auto"/>
            <w:vAlign w:val="center"/>
            <w:hideMark/>
          </w:tcPr>
          <w:p w14:paraId="39619BC7"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Av. Libertad No.35 Col. Centro C.P. 49667</w:t>
            </w:r>
          </w:p>
        </w:tc>
        <w:tc>
          <w:tcPr>
            <w:tcW w:w="1200" w:type="dxa"/>
            <w:tcBorders>
              <w:top w:val="nil"/>
              <w:left w:val="nil"/>
              <w:bottom w:val="single" w:sz="4" w:space="0" w:color="auto"/>
              <w:right w:val="single" w:sz="4" w:space="0" w:color="auto"/>
            </w:tcBorders>
            <w:shd w:val="clear" w:color="auto" w:fill="auto"/>
            <w:vAlign w:val="center"/>
            <w:hideMark/>
          </w:tcPr>
          <w:p w14:paraId="70A1E2ED" w14:textId="77777777" w:rsidR="00725C45" w:rsidRPr="00725C45" w:rsidRDefault="00725C45" w:rsidP="00725C45">
            <w:pPr>
              <w:suppressAutoHyphens w:val="0"/>
              <w:rPr>
                <w:rFonts w:ascii="Noto Sans" w:hAnsi="Noto Sans" w:cs="Noto Sans"/>
                <w:sz w:val="16"/>
                <w:szCs w:val="16"/>
                <w:lang w:val="es-MX" w:eastAsia="es-MX"/>
              </w:rPr>
            </w:pPr>
            <w:r w:rsidRPr="00725C45">
              <w:rPr>
                <w:rFonts w:ascii="Noto Sans" w:hAnsi="Noto Sans" w:cs="Noto Sans"/>
                <w:sz w:val="16"/>
                <w:szCs w:val="16"/>
                <w:lang w:val="es-MX" w:eastAsia="es-MX"/>
              </w:rPr>
              <w:t>La Garita</w:t>
            </w:r>
          </w:p>
        </w:tc>
      </w:tr>
      <w:tr w:rsidR="00725C45" w:rsidRPr="00725C45" w14:paraId="13CC9F96" w14:textId="77777777" w:rsidTr="00725C45">
        <w:trPr>
          <w:trHeight w:val="3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0F139F6" w14:textId="77777777" w:rsidR="00725C45" w:rsidRPr="00725C45" w:rsidRDefault="00725C45" w:rsidP="00725C45">
            <w:pPr>
              <w:suppressAutoHyphens w:val="0"/>
              <w:jc w:val="center"/>
              <w:rPr>
                <w:rFonts w:ascii="Noto Sans" w:hAnsi="Noto Sans" w:cs="Noto Sans"/>
                <w:b/>
                <w:bCs/>
                <w:sz w:val="16"/>
                <w:szCs w:val="16"/>
                <w:lang w:val="es-MX" w:eastAsia="es-MX"/>
              </w:rPr>
            </w:pPr>
            <w:r w:rsidRPr="00725C45">
              <w:rPr>
                <w:rFonts w:ascii="Noto Sans" w:hAnsi="Noto Sans" w:cs="Noto Sans"/>
                <w:b/>
                <w:bCs/>
                <w:sz w:val="16"/>
                <w:szCs w:val="16"/>
                <w:lang w:val="es-MX" w:eastAsia="es-MX"/>
              </w:rPr>
              <w:t>38</w:t>
            </w:r>
          </w:p>
        </w:tc>
        <w:tc>
          <w:tcPr>
            <w:tcW w:w="3600" w:type="dxa"/>
            <w:tcBorders>
              <w:top w:val="nil"/>
              <w:left w:val="nil"/>
              <w:bottom w:val="single" w:sz="4" w:space="0" w:color="auto"/>
              <w:right w:val="single" w:sz="4" w:space="0" w:color="auto"/>
            </w:tcBorders>
            <w:shd w:val="clear" w:color="auto" w:fill="auto"/>
            <w:vAlign w:val="center"/>
            <w:hideMark/>
          </w:tcPr>
          <w:p w14:paraId="014961A5"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U M F No 38     "Buenavista"</w:t>
            </w:r>
          </w:p>
        </w:tc>
        <w:tc>
          <w:tcPr>
            <w:tcW w:w="3620" w:type="dxa"/>
            <w:tcBorders>
              <w:top w:val="nil"/>
              <w:left w:val="nil"/>
              <w:bottom w:val="single" w:sz="4" w:space="0" w:color="auto"/>
              <w:right w:val="single" w:sz="4" w:space="0" w:color="auto"/>
            </w:tcBorders>
            <w:shd w:val="clear" w:color="auto" w:fill="auto"/>
            <w:vAlign w:val="center"/>
            <w:hideMark/>
          </w:tcPr>
          <w:p w14:paraId="7733B128"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Av. Libertad No.69 Col. CENTRO C.P. 46775</w:t>
            </w:r>
          </w:p>
        </w:tc>
        <w:tc>
          <w:tcPr>
            <w:tcW w:w="1200" w:type="dxa"/>
            <w:tcBorders>
              <w:top w:val="nil"/>
              <w:left w:val="nil"/>
              <w:bottom w:val="single" w:sz="4" w:space="0" w:color="auto"/>
              <w:right w:val="single" w:sz="4" w:space="0" w:color="auto"/>
            </w:tcBorders>
            <w:shd w:val="clear" w:color="auto" w:fill="auto"/>
            <w:vAlign w:val="center"/>
            <w:hideMark/>
          </w:tcPr>
          <w:p w14:paraId="152050E8" w14:textId="77777777" w:rsidR="00725C45" w:rsidRPr="00725C45" w:rsidRDefault="00725C45" w:rsidP="00725C45">
            <w:pPr>
              <w:suppressAutoHyphens w:val="0"/>
              <w:rPr>
                <w:rFonts w:ascii="Noto Sans" w:hAnsi="Noto Sans" w:cs="Noto Sans"/>
                <w:sz w:val="16"/>
                <w:szCs w:val="16"/>
                <w:lang w:val="es-MX" w:eastAsia="es-MX"/>
              </w:rPr>
            </w:pPr>
            <w:r w:rsidRPr="00725C45">
              <w:rPr>
                <w:rFonts w:ascii="Noto Sans" w:hAnsi="Noto Sans" w:cs="Noto Sans"/>
                <w:sz w:val="16"/>
                <w:szCs w:val="16"/>
                <w:lang w:val="es-MX" w:eastAsia="es-MX"/>
              </w:rPr>
              <w:t>Buena Vista</w:t>
            </w:r>
          </w:p>
        </w:tc>
      </w:tr>
      <w:tr w:rsidR="00725C45" w:rsidRPr="00725C45" w14:paraId="5C50F798" w14:textId="77777777" w:rsidTr="00725C45">
        <w:trPr>
          <w:trHeight w:val="3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2C130606" w14:textId="77777777" w:rsidR="00725C45" w:rsidRPr="00725C45" w:rsidRDefault="00725C45" w:rsidP="00725C45">
            <w:pPr>
              <w:suppressAutoHyphens w:val="0"/>
              <w:jc w:val="center"/>
              <w:rPr>
                <w:rFonts w:ascii="Noto Sans" w:hAnsi="Noto Sans" w:cs="Noto Sans"/>
                <w:b/>
                <w:bCs/>
                <w:sz w:val="16"/>
                <w:szCs w:val="16"/>
                <w:lang w:val="es-MX" w:eastAsia="es-MX"/>
              </w:rPr>
            </w:pPr>
            <w:r w:rsidRPr="00725C45">
              <w:rPr>
                <w:rFonts w:ascii="Noto Sans" w:hAnsi="Noto Sans" w:cs="Noto Sans"/>
                <w:b/>
                <w:bCs/>
                <w:sz w:val="16"/>
                <w:szCs w:val="16"/>
                <w:lang w:val="es-MX" w:eastAsia="es-MX"/>
              </w:rPr>
              <w:t>37</w:t>
            </w:r>
          </w:p>
        </w:tc>
        <w:tc>
          <w:tcPr>
            <w:tcW w:w="3600" w:type="dxa"/>
            <w:tcBorders>
              <w:top w:val="nil"/>
              <w:left w:val="nil"/>
              <w:bottom w:val="single" w:sz="4" w:space="0" w:color="auto"/>
              <w:right w:val="single" w:sz="4" w:space="0" w:color="auto"/>
            </w:tcBorders>
            <w:shd w:val="clear" w:color="auto" w:fill="auto"/>
            <w:vAlign w:val="center"/>
            <w:hideMark/>
          </w:tcPr>
          <w:p w14:paraId="70DAE76C"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U M F No 37    "Melchor Ocampo"</w:t>
            </w:r>
          </w:p>
        </w:tc>
        <w:tc>
          <w:tcPr>
            <w:tcW w:w="3620" w:type="dxa"/>
            <w:tcBorders>
              <w:top w:val="nil"/>
              <w:left w:val="nil"/>
              <w:bottom w:val="single" w:sz="4" w:space="0" w:color="auto"/>
              <w:right w:val="single" w:sz="4" w:space="0" w:color="auto"/>
            </w:tcBorders>
            <w:shd w:val="clear" w:color="auto" w:fill="auto"/>
            <w:vAlign w:val="center"/>
            <w:hideMark/>
          </w:tcPr>
          <w:p w14:paraId="18ED12DF"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Hidalgo No. 86  Col. Centro C.P. 48900</w:t>
            </w:r>
          </w:p>
        </w:tc>
        <w:tc>
          <w:tcPr>
            <w:tcW w:w="1200" w:type="dxa"/>
            <w:tcBorders>
              <w:top w:val="nil"/>
              <w:left w:val="nil"/>
              <w:bottom w:val="single" w:sz="4" w:space="0" w:color="auto"/>
              <w:right w:val="single" w:sz="4" w:space="0" w:color="auto"/>
            </w:tcBorders>
            <w:shd w:val="clear" w:color="auto" w:fill="auto"/>
            <w:vAlign w:val="center"/>
            <w:hideMark/>
          </w:tcPr>
          <w:p w14:paraId="59F9B992" w14:textId="77777777" w:rsidR="00725C45" w:rsidRPr="00725C45" w:rsidRDefault="00725C45" w:rsidP="00725C45">
            <w:pPr>
              <w:suppressAutoHyphens w:val="0"/>
              <w:rPr>
                <w:rFonts w:ascii="Noto Sans" w:hAnsi="Noto Sans" w:cs="Noto Sans"/>
                <w:sz w:val="16"/>
                <w:szCs w:val="16"/>
                <w:lang w:val="es-MX" w:eastAsia="es-MX"/>
              </w:rPr>
            </w:pPr>
            <w:r w:rsidRPr="00725C45">
              <w:rPr>
                <w:rFonts w:ascii="Noto Sans" w:hAnsi="Noto Sans" w:cs="Noto Sans"/>
                <w:sz w:val="16"/>
                <w:szCs w:val="16"/>
                <w:lang w:val="es-MX" w:eastAsia="es-MX"/>
              </w:rPr>
              <w:t xml:space="preserve">El </w:t>
            </w:r>
            <w:proofErr w:type="spellStart"/>
            <w:r w:rsidRPr="00725C45">
              <w:rPr>
                <w:rFonts w:ascii="Noto Sans" w:hAnsi="Noto Sans" w:cs="Noto Sans"/>
                <w:sz w:val="16"/>
                <w:szCs w:val="16"/>
                <w:lang w:val="es-MX" w:eastAsia="es-MX"/>
              </w:rPr>
              <w:t>Limon</w:t>
            </w:r>
            <w:proofErr w:type="spellEnd"/>
          </w:p>
        </w:tc>
      </w:tr>
      <w:tr w:rsidR="00725C45" w:rsidRPr="00725C45" w14:paraId="11862FD2" w14:textId="77777777" w:rsidTr="00725C45">
        <w:trPr>
          <w:trHeight w:val="45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29376F17" w14:textId="77777777" w:rsidR="00725C45" w:rsidRPr="00725C45" w:rsidRDefault="00725C45" w:rsidP="00725C45">
            <w:pPr>
              <w:suppressAutoHyphens w:val="0"/>
              <w:jc w:val="center"/>
              <w:rPr>
                <w:rFonts w:ascii="Noto Sans" w:hAnsi="Noto Sans" w:cs="Noto Sans"/>
                <w:b/>
                <w:bCs/>
                <w:sz w:val="16"/>
                <w:szCs w:val="16"/>
                <w:lang w:val="es-MX" w:eastAsia="es-MX"/>
              </w:rPr>
            </w:pPr>
            <w:r w:rsidRPr="00725C45">
              <w:rPr>
                <w:rFonts w:ascii="Noto Sans" w:hAnsi="Noto Sans" w:cs="Noto Sans"/>
                <w:b/>
                <w:bCs/>
                <w:sz w:val="16"/>
                <w:szCs w:val="16"/>
                <w:lang w:val="es-MX" w:eastAsia="es-MX"/>
              </w:rPr>
              <w:t>39</w:t>
            </w:r>
          </w:p>
        </w:tc>
        <w:tc>
          <w:tcPr>
            <w:tcW w:w="3600" w:type="dxa"/>
            <w:tcBorders>
              <w:top w:val="nil"/>
              <w:left w:val="nil"/>
              <w:bottom w:val="single" w:sz="4" w:space="0" w:color="auto"/>
              <w:right w:val="single" w:sz="4" w:space="0" w:color="auto"/>
            </w:tcBorders>
            <w:shd w:val="clear" w:color="auto" w:fill="auto"/>
            <w:vAlign w:val="center"/>
            <w:hideMark/>
          </w:tcPr>
          <w:p w14:paraId="4EAD9C46"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U M F No 39    "El Álamo"</w:t>
            </w:r>
          </w:p>
        </w:tc>
        <w:tc>
          <w:tcPr>
            <w:tcW w:w="3620" w:type="dxa"/>
            <w:tcBorders>
              <w:top w:val="nil"/>
              <w:left w:val="nil"/>
              <w:bottom w:val="single" w:sz="4" w:space="0" w:color="auto"/>
              <w:right w:val="single" w:sz="4" w:space="0" w:color="auto"/>
            </w:tcBorders>
            <w:shd w:val="clear" w:color="auto" w:fill="auto"/>
            <w:vAlign w:val="center"/>
            <w:hideMark/>
          </w:tcPr>
          <w:p w14:paraId="7550F7E0"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 xml:space="preserve">DR. R. MICHEL Y LAZARO CARDENAS No.3340 Col. El </w:t>
            </w:r>
            <w:proofErr w:type="spellStart"/>
            <w:r w:rsidRPr="00725C45">
              <w:rPr>
                <w:rFonts w:ascii="Noto Sans" w:hAnsi="Noto Sans" w:cs="Noto Sans"/>
                <w:b/>
                <w:bCs/>
                <w:sz w:val="16"/>
                <w:szCs w:val="16"/>
                <w:lang w:val="es-MX" w:eastAsia="es-MX"/>
              </w:rPr>
              <w:t>Alamo</w:t>
            </w:r>
            <w:proofErr w:type="spellEnd"/>
            <w:r w:rsidRPr="00725C45">
              <w:rPr>
                <w:rFonts w:ascii="Noto Sans" w:hAnsi="Noto Sans" w:cs="Noto Sans"/>
                <w:b/>
                <w:bCs/>
                <w:sz w:val="16"/>
                <w:szCs w:val="16"/>
                <w:lang w:val="es-MX" w:eastAsia="es-MX"/>
              </w:rPr>
              <w:t xml:space="preserve"> C.P. 45500</w:t>
            </w:r>
          </w:p>
        </w:tc>
        <w:tc>
          <w:tcPr>
            <w:tcW w:w="1200" w:type="dxa"/>
            <w:tcBorders>
              <w:top w:val="nil"/>
              <w:left w:val="nil"/>
              <w:bottom w:val="single" w:sz="4" w:space="0" w:color="auto"/>
              <w:right w:val="single" w:sz="4" w:space="0" w:color="auto"/>
            </w:tcBorders>
            <w:shd w:val="clear" w:color="auto" w:fill="auto"/>
            <w:vAlign w:val="center"/>
            <w:hideMark/>
          </w:tcPr>
          <w:p w14:paraId="3E425365" w14:textId="77777777" w:rsidR="00725C45" w:rsidRPr="00725C45" w:rsidRDefault="00725C45" w:rsidP="00725C45">
            <w:pPr>
              <w:suppressAutoHyphens w:val="0"/>
              <w:rPr>
                <w:rFonts w:ascii="Noto Sans" w:hAnsi="Noto Sans" w:cs="Noto Sans"/>
                <w:sz w:val="16"/>
                <w:szCs w:val="16"/>
                <w:lang w:val="es-MX" w:eastAsia="es-MX"/>
              </w:rPr>
            </w:pPr>
            <w:r w:rsidRPr="00725C45">
              <w:rPr>
                <w:rFonts w:ascii="Noto Sans" w:hAnsi="Noto Sans" w:cs="Noto Sans"/>
                <w:sz w:val="16"/>
                <w:szCs w:val="16"/>
                <w:lang w:val="es-MX" w:eastAsia="es-MX"/>
              </w:rPr>
              <w:t>Tlaquepaque</w:t>
            </w:r>
          </w:p>
        </w:tc>
      </w:tr>
      <w:tr w:rsidR="00725C45" w:rsidRPr="00725C45" w14:paraId="28959692" w14:textId="77777777" w:rsidTr="00725C45">
        <w:trPr>
          <w:trHeight w:val="45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3E554DE" w14:textId="77777777" w:rsidR="00725C45" w:rsidRPr="00725C45" w:rsidRDefault="00725C45" w:rsidP="00725C45">
            <w:pPr>
              <w:suppressAutoHyphens w:val="0"/>
              <w:jc w:val="center"/>
              <w:rPr>
                <w:rFonts w:ascii="Noto Sans" w:hAnsi="Noto Sans" w:cs="Noto Sans"/>
                <w:b/>
                <w:bCs/>
                <w:sz w:val="16"/>
                <w:szCs w:val="16"/>
                <w:lang w:val="es-MX" w:eastAsia="es-MX"/>
              </w:rPr>
            </w:pPr>
            <w:r w:rsidRPr="00725C45">
              <w:rPr>
                <w:rFonts w:ascii="Noto Sans" w:hAnsi="Noto Sans" w:cs="Noto Sans"/>
                <w:b/>
                <w:bCs/>
                <w:sz w:val="16"/>
                <w:szCs w:val="16"/>
                <w:lang w:val="es-MX" w:eastAsia="es-MX"/>
              </w:rPr>
              <w:t>40</w:t>
            </w:r>
          </w:p>
        </w:tc>
        <w:tc>
          <w:tcPr>
            <w:tcW w:w="3600" w:type="dxa"/>
            <w:tcBorders>
              <w:top w:val="nil"/>
              <w:left w:val="nil"/>
              <w:bottom w:val="single" w:sz="4" w:space="0" w:color="auto"/>
              <w:right w:val="single" w:sz="4" w:space="0" w:color="auto"/>
            </w:tcBorders>
            <w:shd w:val="clear" w:color="auto" w:fill="auto"/>
            <w:vAlign w:val="center"/>
            <w:hideMark/>
          </w:tcPr>
          <w:p w14:paraId="6FF5B0B9"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U M F No 40     "Chapala"</w:t>
            </w:r>
          </w:p>
        </w:tc>
        <w:tc>
          <w:tcPr>
            <w:tcW w:w="3620" w:type="dxa"/>
            <w:tcBorders>
              <w:top w:val="nil"/>
              <w:left w:val="nil"/>
              <w:bottom w:val="single" w:sz="4" w:space="0" w:color="auto"/>
              <w:right w:val="single" w:sz="4" w:space="0" w:color="auto"/>
            </w:tcBorders>
            <w:shd w:val="clear" w:color="auto" w:fill="auto"/>
            <w:vAlign w:val="center"/>
            <w:hideMark/>
          </w:tcPr>
          <w:p w14:paraId="3F898E83"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 xml:space="preserve">Av. Gonzalez Gallo No.23 Col. la </w:t>
            </w:r>
            <w:proofErr w:type="spellStart"/>
            <w:r w:rsidRPr="00725C45">
              <w:rPr>
                <w:rFonts w:ascii="Noto Sans" w:hAnsi="Noto Sans" w:cs="Noto Sans"/>
                <w:b/>
                <w:bCs/>
                <w:sz w:val="16"/>
                <w:szCs w:val="16"/>
                <w:lang w:val="es-MX" w:eastAsia="es-MX"/>
              </w:rPr>
              <w:t>purisima</w:t>
            </w:r>
            <w:proofErr w:type="spellEnd"/>
            <w:r w:rsidRPr="00725C45">
              <w:rPr>
                <w:rFonts w:ascii="Noto Sans" w:hAnsi="Noto Sans" w:cs="Noto Sans"/>
                <w:b/>
                <w:bCs/>
                <w:sz w:val="16"/>
                <w:szCs w:val="16"/>
                <w:lang w:val="es-MX" w:eastAsia="es-MX"/>
              </w:rPr>
              <w:t xml:space="preserve"> C.P. 45900</w:t>
            </w:r>
          </w:p>
        </w:tc>
        <w:tc>
          <w:tcPr>
            <w:tcW w:w="1200" w:type="dxa"/>
            <w:tcBorders>
              <w:top w:val="nil"/>
              <w:left w:val="nil"/>
              <w:bottom w:val="single" w:sz="4" w:space="0" w:color="auto"/>
              <w:right w:val="single" w:sz="4" w:space="0" w:color="auto"/>
            </w:tcBorders>
            <w:shd w:val="clear" w:color="auto" w:fill="auto"/>
            <w:vAlign w:val="center"/>
            <w:hideMark/>
          </w:tcPr>
          <w:p w14:paraId="1B2D013F" w14:textId="77777777" w:rsidR="00725C45" w:rsidRPr="00725C45" w:rsidRDefault="00725C45" w:rsidP="00725C45">
            <w:pPr>
              <w:suppressAutoHyphens w:val="0"/>
              <w:rPr>
                <w:rFonts w:ascii="Noto Sans" w:hAnsi="Noto Sans" w:cs="Noto Sans"/>
                <w:sz w:val="16"/>
                <w:szCs w:val="16"/>
                <w:lang w:val="es-MX" w:eastAsia="es-MX"/>
              </w:rPr>
            </w:pPr>
            <w:r w:rsidRPr="00725C45">
              <w:rPr>
                <w:rFonts w:ascii="Noto Sans" w:hAnsi="Noto Sans" w:cs="Noto Sans"/>
                <w:sz w:val="16"/>
                <w:szCs w:val="16"/>
                <w:lang w:val="es-MX" w:eastAsia="es-MX"/>
              </w:rPr>
              <w:t>Chapala</w:t>
            </w:r>
          </w:p>
        </w:tc>
      </w:tr>
      <w:tr w:rsidR="00725C45" w:rsidRPr="00725C45" w14:paraId="4E06FAA0" w14:textId="77777777" w:rsidTr="00725C45">
        <w:trPr>
          <w:trHeight w:val="48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DBE19DC" w14:textId="77777777" w:rsidR="00725C45" w:rsidRPr="00725C45" w:rsidRDefault="00725C45" w:rsidP="00725C45">
            <w:pPr>
              <w:suppressAutoHyphens w:val="0"/>
              <w:jc w:val="center"/>
              <w:rPr>
                <w:rFonts w:ascii="Noto Sans" w:hAnsi="Noto Sans" w:cs="Noto Sans"/>
                <w:b/>
                <w:bCs/>
                <w:sz w:val="16"/>
                <w:szCs w:val="16"/>
                <w:lang w:val="es-MX" w:eastAsia="es-MX"/>
              </w:rPr>
            </w:pPr>
            <w:r w:rsidRPr="00725C45">
              <w:rPr>
                <w:rFonts w:ascii="Noto Sans" w:hAnsi="Noto Sans" w:cs="Noto Sans"/>
                <w:b/>
                <w:bCs/>
                <w:sz w:val="16"/>
                <w:szCs w:val="16"/>
                <w:lang w:val="es-MX" w:eastAsia="es-MX"/>
              </w:rPr>
              <w:t>41</w:t>
            </w:r>
          </w:p>
        </w:tc>
        <w:tc>
          <w:tcPr>
            <w:tcW w:w="3600" w:type="dxa"/>
            <w:tcBorders>
              <w:top w:val="nil"/>
              <w:left w:val="nil"/>
              <w:bottom w:val="single" w:sz="4" w:space="0" w:color="auto"/>
              <w:right w:val="single" w:sz="4" w:space="0" w:color="auto"/>
            </w:tcBorders>
            <w:shd w:val="clear" w:color="auto" w:fill="auto"/>
            <w:vAlign w:val="center"/>
            <w:hideMark/>
          </w:tcPr>
          <w:p w14:paraId="50F2D6F3"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U M F No 41     "San Juan de los Lagos"·</w:t>
            </w:r>
          </w:p>
        </w:tc>
        <w:tc>
          <w:tcPr>
            <w:tcW w:w="3620" w:type="dxa"/>
            <w:tcBorders>
              <w:top w:val="nil"/>
              <w:left w:val="nil"/>
              <w:bottom w:val="single" w:sz="4" w:space="0" w:color="auto"/>
              <w:right w:val="single" w:sz="4" w:space="0" w:color="auto"/>
            </w:tcBorders>
            <w:shd w:val="clear" w:color="auto" w:fill="auto"/>
            <w:vAlign w:val="center"/>
            <w:hideMark/>
          </w:tcPr>
          <w:p w14:paraId="0F2D13CE"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Moreno Valley No.156 Col. Centro C.P. 47000</w:t>
            </w:r>
          </w:p>
        </w:tc>
        <w:tc>
          <w:tcPr>
            <w:tcW w:w="1200" w:type="dxa"/>
            <w:tcBorders>
              <w:top w:val="nil"/>
              <w:left w:val="nil"/>
              <w:bottom w:val="single" w:sz="4" w:space="0" w:color="auto"/>
              <w:right w:val="single" w:sz="4" w:space="0" w:color="auto"/>
            </w:tcBorders>
            <w:shd w:val="clear" w:color="auto" w:fill="auto"/>
            <w:vAlign w:val="center"/>
            <w:hideMark/>
          </w:tcPr>
          <w:p w14:paraId="4F5D6C0C" w14:textId="77777777" w:rsidR="00725C45" w:rsidRPr="00725C45" w:rsidRDefault="00725C45" w:rsidP="00725C45">
            <w:pPr>
              <w:suppressAutoHyphens w:val="0"/>
              <w:rPr>
                <w:rFonts w:ascii="Noto Sans" w:hAnsi="Noto Sans" w:cs="Noto Sans"/>
                <w:sz w:val="16"/>
                <w:szCs w:val="16"/>
                <w:lang w:val="es-MX" w:eastAsia="es-MX"/>
              </w:rPr>
            </w:pPr>
            <w:r w:rsidRPr="00725C45">
              <w:rPr>
                <w:rFonts w:ascii="Noto Sans" w:hAnsi="Noto Sans" w:cs="Noto Sans"/>
                <w:sz w:val="16"/>
                <w:szCs w:val="16"/>
                <w:lang w:val="es-MX" w:eastAsia="es-MX"/>
              </w:rPr>
              <w:t>San Juan de los Lagos</w:t>
            </w:r>
          </w:p>
        </w:tc>
      </w:tr>
      <w:tr w:rsidR="00725C45" w:rsidRPr="00725C45" w14:paraId="7A026F9B" w14:textId="77777777" w:rsidTr="00725C45">
        <w:trPr>
          <w:trHeight w:val="45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CC9A609" w14:textId="77777777" w:rsidR="00725C45" w:rsidRPr="00725C45" w:rsidRDefault="00725C45" w:rsidP="00725C45">
            <w:pPr>
              <w:suppressAutoHyphens w:val="0"/>
              <w:jc w:val="center"/>
              <w:rPr>
                <w:rFonts w:ascii="Noto Sans" w:hAnsi="Noto Sans" w:cs="Noto Sans"/>
                <w:b/>
                <w:bCs/>
                <w:sz w:val="16"/>
                <w:szCs w:val="16"/>
                <w:lang w:val="es-MX" w:eastAsia="es-MX"/>
              </w:rPr>
            </w:pPr>
            <w:r w:rsidRPr="00725C45">
              <w:rPr>
                <w:rFonts w:ascii="Noto Sans" w:hAnsi="Noto Sans" w:cs="Noto Sans"/>
                <w:b/>
                <w:bCs/>
                <w:sz w:val="16"/>
                <w:szCs w:val="16"/>
                <w:lang w:val="es-MX" w:eastAsia="es-MX"/>
              </w:rPr>
              <w:t>42</w:t>
            </w:r>
          </w:p>
        </w:tc>
        <w:tc>
          <w:tcPr>
            <w:tcW w:w="3600" w:type="dxa"/>
            <w:tcBorders>
              <w:top w:val="nil"/>
              <w:left w:val="nil"/>
              <w:bottom w:val="single" w:sz="4" w:space="0" w:color="auto"/>
              <w:right w:val="single" w:sz="4" w:space="0" w:color="auto"/>
            </w:tcBorders>
            <w:shd w:val="clear" w:color="auto" w:fill="auto"/>
            <w:vAlign w:val="center"/>
            <w:hideMark/>
          </w:tcPr>
          <w:p w14:paraId="5EF3A645"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 xml:space="preserve">H G Z No 42    " </w:t>
            </w:r>
            <w:proofErr w:type="spellStart"/>
            <w:r w:rsidRPr="00725C45">
              <w:rPr>
                <w:rFonts w:ascii="Noto Sans" w:hAnsi="Noto Sans" w:cs="Noto Sans"/>
                <w:b/>
                <w:bCs/>
                <w:sz w:val="16"/>
                <w:szCs w:val="16"/>
                <w:lang w:val="es-MX" w:eastAsia="es-MX"/>
              </w:rPr>
              <w:t>Pto</w:t>
            </w:r>
            <w:proofErr w:type="spellEnd"/>
            <w:r w:rsidRPr="00725C45">
              <w:rPr>
                <w:rFonts w:ascii="Noto Sans" w:hAnsi="Noto Sans" w:cs="Noto Sans"/>
                <w:b/>
                <w:bCs/>
                <w:sz w:val="16"/>
                <w:szCs w:val="16"/>
                <w:lang w:val="es-MX" w:eastAsia="es-MX"/>
              </w:rPr>
              <w:t>. Vallarta"</w:t>
            </w:r>
          </w:p>
        </w:tc>
        <w:tc>
          <w:tcPr>
            <w:tcW w:w="3620" w:type="dxa"/>
            <w:tcBorders>
              <w:top w:val="nil"/>
              <w:left w:val="nil"/>
              <w:bottom w:val="single" w:sz="4" w:space="0" w:color="auto"/>
              <w:right w:val="single" w:sz="4" w:space="0" w:color="auto"/>
            </w:tcBorders>
            <w:shd w:val="clear" w:color="auto" w:fill="auto"/>
            <w:vAlign w:val="center"/>
            <w:hideMark/>
          </w:tcPr>
          <w:p w14:paraId="443EA0C6"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Av. Francisco Medina Ascencio No.2066 Col. Diaz Ordaz C.P. 48310</w:t>
            </w:r>
          </w:p>
        </w:tc>
        <w:tc>
          <w:tcPr>
            <w:tcW w:w="1200" w:type="dxa"/>
            <w:tcBorders>
              <w:top w:val="nil"/>
              <w:left w:val="nil"/>
              <w:bottom w:val="single" w:sz="4" w:space="0" w:color="auto"/>
              <w:right w:val="single" w:sz="4" w:space="0" w:color="auto"/>
            </w:tcBorders>
            <w:shd w:val="clear" w:color="auto" w:fill="auto"/>
            <w:vAlign w:val="center"/>
            <w:hideMark/>
          </w:tcPr>
          <w:p w14:paraId="31AAA180" w14:textId="77777777" w:rsidR="00725C45" w:rsidRPr="00725C45" w:rsidRDefault="00725C45" w:rsidP="00725C45">
            <w:pPr>
              <w:suppressAutoHyphens w:val="0"/>
              <w:rPr>
                <w:rFonts w:ascii="Noto Sans" w:hAnsi="Noto Sans" w:cs="Noto Sans"/>
                <w:sz w:val="16"/>
                <w:szCs w:val="16"/>
                <w:lang w:val="es-MX" w:eastAsia="es-MX"/>
              </w:rPr>
            </w:pPr>
            <w:proofErr w:type="spellStart"/>
            <w:r w:rsidRPr="00725C45">
              <w:rPr>
                <w:rFonts w:ascii="Noto Sans" w:hAnsi="Noto Sans" w:cs="Noto Sans"/>
                <w:sz w:val="16"/>
                <w:szCs w:val="16"/>
                <w:lang w:val="es-MX" w:eastAsia="es-MX"/>
              </w:rPr>
              <w:t>Pto</w:t>
            </w:r>
            <w:proofErr w:type="spellEnd"/>
            <w:r w:rsidRPr="00725C45">
              <w:rPr>
                <w:rFonts w:ascii="Noto Sans" w:hAnsi="Noto Sans" w:cs="Noto Sans"/>
                <w:sz w:val="16"/>
                <w:szCs w:val="16"/>
                <w:lang w:val="es-MX" w:eastAsia="es-MX"/>
              </w:rPr>
              <w:t xml:space="preserve"> Vallarta</w:t>
            </w:r>
          </w:p>
        </w:tc>
      </w:tr>
      <w:tr w:rsidR="00725C45" w:rsidRPr="00725C45" w14:paraId="5FE77FC1" w14:textId="77777777" w:rsidTr="00725C45">
        <w:trPr>
          <w:trHeight w:val="675"/>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A8091C8" w14:textId="77777777" w:rsidR="00725C45" w:rsidRPr="00725C45" w:rsidRDefault="00725C45" w:rsidP="00725C45">
            <w:pPr>
              <w:suppressAutoHyphens w:val="0"/>
              <w:jc w:val="center"/>
              <w:rPr>
                <w:rFonts w:ascii="Noto Sans" w:hAnsi="Noto Sans" w:cs="Noto Sans"/>
                <w:b/>
                <w:bCs/>
                <w:sz w:val="16"/>
                <w:szCs w:val="16"/>
                <w:lang w:val="es-MX" w:eastAsia="es-MX"/>
              </w:rPr>
            </w:pPr>
            <w:r w:rsidRPr="00725C45">
              <w:rPr>
                <w:rFonts w:ascii="Noto Sans" w:hAnsi="Noto Sans" w:cs="Noto Sans"/>
                <w:b/>
                <w:bCs/>
                <w:sz w:val="16"/>
                <w:szCs w:val="16"/>
                <w:lang w:val="es-MX" w:eastAsia="es-MX"/>
              </w:rPr>
              <w:t>43</w:t>
            </w:r>
          </w:p>
        </w:tc>
        <w:tc>
          <w:tcPr>
            <w:tcW w:w="3600" w:type="dxa"/>
            <w:tcBorders>
              <w:top w:val="nil"/>
              <w:left w:val="nil"/>
              <w:bottom w:val="single" w:sz="4" w:space="0" w:color="auto"/>
              <w:right w:val="single" w:sz="4" w:space="0" w:color="auto"/>
            </w:tcBorders>
            <w:shd w:val="clear" w:color="auto" w:fill="auto"/>
            <w:vAlign w:val="center"/>
            <w:hideMark/>
          </w:tcPr>
          <w:p w14:paraId="416584E4"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U M F No 43    "</w:t>
            </w:r>
            <w:proofErr w:type="spellStart"/>
            <w:r w:rsidRPr="00725C45">
              <w:rPr>
                <w:rFonts w:ascii="Noto Sans" w:hAnsi="Noto Sans" w:cs="Noto Sans"/>
                <w:b/>
                <w:bCs/>
                <w:sz w:val="16"/>
                <w:szCs w:val="16"/>
                <w:lang w:val="es-MX" w:eastAsia="es-MX"/>
              </w:rPr>
              <w:t>Tomatlán</w:t>
            </w:r>
            <w:proofErr w:type="spellEnd"/>
            <w:r w:rsidRPr="00725C45">
              <w:rPr>
                <w:rFonts w:ascii="Noto Sans" w:hAnsi="Noto Sans" w:cs="Noto Sans"/>
                <w:b/>
                <w:bCs/>
                <w:sz w:val="16"/>
                <w:szCs w:val="16"/>
                <w:lang w:val="es-MX" w:eastAsia="es-MX"/>
              </w:rPr>
              <w:t>"</w:t>
            </w:r>
          </w:p>
        </w:tc>
        <w:tc>
          <w:tcPr>
            <w:tcW w:w="3620" w:type="dxa"/>
            <w:tcBorders>
              <w:top w:val="nil"/>
              <w:left w:val="nil"/>
              <w:bottom w:val="single" w:sz="4" w:space="0" w:color="auto"/>
              <w:right w:val="single" w:sz="4" w:space="0" w:color="auto"/>
            </w:tcBorders>
            <w:shd w:val="clear" w:color="auto" w:fill="auto"/>
            <w:vAlign w:val="center"/>
            <w:hideMark/>
          </w:tcPr>
          <w:p w14:paraId="6EA7F37F"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1° de Mayo Entre Av. Del campesino y Juan Escutia No.695 Col. Las Delicias C.P .48450</w:t>
            </w:r>
          </w:p>
        </w:tc>
        <w:tc>
          <w:tcPr>
            <w:tcW w:w="1200" w:type="dxa"/>
            <w:tcBorders>
              <w:top w:val="nil"/>
              <w:left w:val="nil"/>
              <w:bottom w:val="single" w:sz="4" w:space="0" w:color="auto"/>
              <w:right w:val="single" w:sz="4" w:space="0" w:color="auto"/>
            </w:tcBorders>
            <w:shd w:val="clear" w:color="auto" w:fill="auto"/>
            <w:vAlign w:val="center"/>
            <w:hideMark/>
          </w:tcPr>
          <w:p w14:paraId="3C3532B8" w14:textId="77777777" w:rsidR="00725C45" w:rsidRPr="00725C45" w:rsidRDefault="00725C45" w:rsidP="00725C45">
            <w:pPr>
              <w:suppressAutoHyphens w:val="0"/>
              <w:rPr>
                <w:rFonts w:ascii="Noto Sans" w:hAnsi="Noto Sans" w:cs="Noto Sans"/>
                <w:sz w:val="16"/>
                <w:szCs w:val="16"/>
                <w:lang w:val="es-MX" w:eastAsia="es-MX"/>
              </w:rPr>
            </w:pPr>
            <w:proofErr w:type="spellStart"/>
            <w:r w:rsidRPr="00725C45">
              <w:rPr>
                <w:rFonts w:ascii="Noto Sans" w:hAnsi="Noto Sans" w:cs="Noto Sans"/>
                <w:sz w:val="16"/>
                <w:szCs w:val="16"/>
                <w:lang w:val="es-MX" w:eastAsia="es-MX"/>
              </w:rPr>
              <w:t>Tomatlan</w:t>
            </w:r>
            <w:proofErr w:type="spellEnd"/>
          </w:p>
        </w:tc>
      </w:tr>
      <w:tr w:rsidR="00725C45" w:rsidRPr="00725C45" w14:paraId="0920FFA6" w14:textId="77777777" w:rsidTr="00725C45">
        <w:trPr>
          <w:trHeight w:val="45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F1CF0D2" w14:textId="77777777" w:rsidR="00725C45" w:rsidRPr="00725C45" w:rsidRDefault="00725C45" w:rsidP="00725C45">
            <w:pPr>
              <w:suppressAutoHyphens w:val="0"/>
              <w:jc w:val="center"/>
              <w:rPr>
                <w:rFonts w:ascii="Noto Sans" w:hAnsi="Noto Sans" w:cs="Noto Sans"/>
                <w:b/>
                <w:bCs/>
                <w:sz w:val="16"/>
                <w:szCs w:val="16"/>
                <w:lang w:val="es-MX" w:eastAsia="es-MX"/>
              </w:rPr>
            </w:pPr>
            <w:r w:rsidRPr="00725C45">
              <w:rPr>
                <w:rFonts w:ascii="Noto Sans" w:hAnsi="Noto Sans" w:cs="Noto Sans"/>
                <w:b/>
                <w:bCs/>
                <w:sz w:val="16"/>
                <w:szCs w:val="16"/>
                <w:lang w:val="es-MX" w:eastAsia="es-MX"/>
              </w:rPr>
              <w:t>44</w:t>
            </w:r>
          </w:p>
        </w:tc>
        <w:tc>
          <w:tcPr>
            <w:tcW w:w="3600" w:type="dxa"/>
            <w:tcBorders>
              <w:top w:val="nil"/>
              <w:left w:val="nil"/>
              <w:bottom w:val="single" w:sz="4" w:space="0" w:color="auto"/>
              <w:right w:val="single" w:sz="4" w:space="0" w:color="auto"/>
            </w:tcBorders>
            <w:shd w:val="clear" w:color="auto" w:fill="auto"/>
            <w:vAlign w:val="center"/>
            <w:hideMark/>
          </w:tcPr>
          <w:p w14:paraId="244F7CBC"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U M F No 44    "</w:t>
            </w:r>
            <w:proofErr w:type="spellStart"/>
            <w:r w:rsidRPr="00725C45">
              <w:rPr>
                <w:rFonts w:ascii="Noto Sans" w:hAnsi="Noto Sans" w:cs="Noto Sans"/>
                <w:b/>
                <w:bCs/>
                <w:sz w:val="16"/>
                <w:szCs w:val="16"/>
                <w:lang w:val="es-MX" w:eastAsia="es-MX"/>
              </w:rPr>
              <w:t>Arandas</w:t>
            </w:r>
            <w:proofErr w:type="spellEnd"/>
            <w:r w:rsidRPr="00725C45">
              <w:rPr>
                <w:rFonts w:ascii="Noto Sans" w:hAnsi="Noto Sans" w:cs="Noto Sans"/>
                <w:b/>
                <w:bCs/>
                <w:sz w:val="16"/>
                <w:szCs w:val="16"/>
                <w:lang w:val="es-MX" w:eastAsia="es-MX"/>
              </w:rPr>
              <w:t>"</w:t>
            </w:r>
          </w:p>
        </w:tc>
        <w:tc>
          <w:tcPr>
            <w:tcW w:w="3620" w:type="dxa"/>
            <w:tcBorders>
              <w:top w:val="nil"/>
              <w:left w:val="nil"/>
              <w:bottom w:val="single" w:sz="4" w:space="0" w:color="auto"/>
              <w:right w:val="single" w:sz="4" w:space="0" w:color="auto"/>
            </w:tcBorders>
            <w:shd w:val="clear" w:color="auto" w:fill="auto"/>
            <w:vAlign w:val="center"/>
            <w:hideMark/>
          </w:tcPr>
          <w:p w14:paraId="187106F9"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Álvaro Obregón No.405 Col. Centro C.P .47180</w:t>
            </w:r>
          </w:p>
        </w:tc>
        <w:tc>
          <w:tcPr>
            <w:tcW w:w="1200" w:type="dxa"/>
            <w:tcBorders>
              <w:top w:val="nil"/>
              <w:left w:val="nil"/>
              <w:bottom w:val="single" w:sz="4" w:space="0" w:color="auto"/>
              <w:right w:val="single" w:sz="4" w:space="0" w:color="auto"/>
            </w:tcBorders>
            <w:shd w:val="clear" w:color="auto" w:fill="auto"/>
            <w:vAlign w:val="center"/>
            <w:hideMark/>
          </w:tcPr>
          <w:p w14:paraId="43254DA8" w14:textId="77777777" w:rsidR="00725C45" w:rsidRPr="00725C45" w:rsidRDefault="00725C45" w:rsidP="00725C45">
            <w:pPr>
              <w:suppressAutoHyphens w:val="0"/>
              <w:rPr>
                <w:rFonts w:ascii="Noto Sans" w:hAnsi="Noto Sans" w:cs="Noto Sans"/>
                <w:sz w:val="16"/>
                <w:szCs w:val="16"/>
                <w:lang w:val="es-MX" w:eastAsia="es-MX"/>
              </w:rPr>
            </w:pPr>
            <w:proofErr w:type="spellStart"/>
            <w:r w:rsidRPr="00725C45">
              <w:rPr>
                <w:rFonts w:ascii="Noto Sans" w:hAnsi="Noto Sans" w:cs="Noto Sans"/>
                <w:sz w:val="16"/>
                <w:szCs w:val="16"/>
                <w:lang w:val="es-MX" w:eastAsia="es-MX"/>
              </w:rPr>
              <w:t>Arandas</w:t>
            </w:r>
            <w:proofErr w:type="spellEnd"/>
          </w:p>
        </w:tc>
      </w:tr>
      <w:tr w:rsidR="00725C45" w:rsidRPr="00725C45" w14:paraId="3C2FD1BC" w14:textId="77777777" w:rsidTr="00725C45">
        <w:trPr>
          <w:trHeight w:val="45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51FC4012" w14:textId="77777777" w:rsidR="00725C45" w:rsidRPr="00725C45" w:rsidRDefault="00725C45" w:rsidP="00725C45">
            <w:pPr>
              <w:suppressAutoHyphens w:val="0"/>
              <w:jc w:val="center"/>
              <w:rPr>
                <w:rFonts w:ascii="Noto Sans" w:hAnsi="Noto Sans" w:cs="Noto Sans"/>
                <w:b/>
                <w:bCs/>
                <w:sz w:val="16"/>
                <w:szCs w:val="16"/>
                <w:lang w:val="es-MX" w:eastAsia="es-MX"/>
              </w:rPr>
            </w:pPr>
            <w:r w:rsidRPr="00725C45">
              <w:rPr>
                <w:rFonts w:ascii="Noto Sans" w:hAnsi="Noto Sans" w:cs="Noto Sans"/>
                <w:b/>
                <w:bCs/>
                <w:sz w:val="16"/>
                <w:szCs w:val="16"/>
                <w:lang w:val="es-MX" w:eastAsia="es-MX"/>
              </w:rPr>
              <w:t>45</w:t>
            </w:r>
          </w:p>
        </w:tc>
        <w:tc>
          <w:tcPr>
            <w:tcW w:w="3600" w:type="dxa"/>
            <w:tcBorders>
              <w:top w:val="nil"/>
              <w:left w:val="nil"/>
              <w:bottom w:val="single" w:sz="4" w:space="0" w:color="auto"/>
              <w:right w:val="single" w:sz="4" w:space="0" w:color="auto"/>
            </w:tcBorders>
            <w:shd w:val="clear" w:color="auto" w:fill="auto"/>
            <w:vAlign w:val="center"/>
            <w:hideMark/>
          </w:tcPr>
          <w:p w14:paraId="5532D84A"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H G Z No 45     "Ayala"</w:t>
            </w:r>
          </w:p>
        </w:tc>
        <w:tc>
          <w:tcPr>
            <w:tcW w:w="3620" w:type="dxa"/>
            <w:tcBorders>
              <w:top w:val="nil"/>
              <w:left w:val="nil"/>
              <w:bottom w:val="single" w:sz="4" w:space="0" w:color="auto"/>
              <w:right w:val="single" w:sz="4" w:space="0" w:color="auto"/>
            </w:tcBorders>
            <w:shd w:val="clear" w:color="auto" w:fill="auto"/>
            <w:vAlign w:val="center"/>
            <w:hideMark/>
          </w:tcPr>
          <w:p w14:paraId="1AA0825A"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San Felipe No.1014 Col. VILLASEÑOR C.P .44290</w:t>
            </w:r>
          </w:p>
        </w:tc>
        <w:tc>
          <w:tcPr>
            <w:tcW w:w="1200" w:type="dxa"/>
            <w:tcBorders>
              <w:top w:val="nil"/>
              <w:left w:val="nil"/>
              <w:bottom w:val="single" w:sz="4" w:space="0" w:color="auto"/>
              <w:right w:val="single" w:sz="4" w:space="0" w:color="auto"/>
            </w:tcBorders>
            <w:shd w:val="clear" w:color="auto" w:fill="auto"/>
            <w:vAlign w:val="center"/>
            <w:hideMark/>
          </w:tcPr>
          <w:p w14:paraId="1AB566A7" w14:textId="77777777" w:rsidR="00725C45" w:rsidRPr="00725C45" w:rsidRDefault="00725C45" w:rsidP="00725C45">
            <w:pPr>
              <w:suppressAutoHyphens w:val="0"/>
              <w:rPr>
                <w:rFonts w:ascii="Noto Sans" w:hAnsi="Noto Sans" w:cs="Noto Sans"/>
                <w:sz w:val="16"/>
                <w:szCs w:val="16"/>
                <w:lang w:val="es-MX" w:eastAsia="es-MX"/>
              </w:rPr>
            </w:pPr>
            <w:r w:rsidRPr="00725C45">
              <w:rPr>
                <w:rFonts w:ascii="Noto Sans" w:hAnsi="Noto Sans" w:cs="Noto Sans"/>
                <w:sz w:val="16"/>
                <w:szCs w:val="16"/>
                <w:lang w:val="es-MX" w:eastAsia="es-MX"/>
              </w:rPr>
              <w:t>Guadalajara</w:t>
            </w:r>
          </w:p>
        </w:tc>
      </w:tr>
      <w:tr w:rsidR="00725C45" w:rsidRPr="00725C45" w14:paraId="4DDADF48" w14:textId="77777777" w:rsidTr="00725C45">
        <w:trPr>
          <w:trHeight w:val="45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18DF490" w14:textId="77777777" w:rsidR="00725C45" w:rsidRPr="00725C45" w:rsidRDefault="00725C45" w:rsidP="00725C45">
            <w:pPr>
              <w:suppressAutoHyphens w:val="0"/>
              <w:jc w:val="center"/>
              <w:rPr>
                <w:rFonts w:ascii="Noto Sans" w:hAnsi="Noto Sans" w:cs="Noto Sans"/>
                <w:b/>
                <w:bCs/>
                <w:sz w:val="16"/>
                <w:szCs w:val="16"/>
                <w:lang w:val="es-MX" w:eastAsia="es-MX"/>
              </w:rPr>
            </w:pPr>
            <w:r w:rsidRPr="00725C45">
              <w:rPr>
                <w:rFonts w:ascii="Noto Sans" w:hAnsi="Noto Sans" w:cs="Noto Sans"/>
                <w:b/>
                <w:bCs/>
                <w:sz w:val="16"/>
                <w:szCs w:val="16"/>
                <w:lang w:val="es-MX" w:eastAsia="es-MX"/>
              </w:rPr>
              <w:t>46</w:t>
            </w:r>
          </w:p>
        </w:tc>
        <w:tc>
          <w:tcPr>
            <w:tcW w:w="3600" w:type="dxa"/>
            <w:tcBorders>
              <w:top w:val="nil"/>
              <w:left w:val="nil"/>
              <w:bottom w:val="single" w:sz="4" w:space="0" w:color="auto"/>
              <w:right w:val="single" w:sz="4" w:space="0" w:color="auto"/>
            </w:tcBorders>
            <w:shd w:val="clear" w:color="auto" w:fill="auto"/>
            <w:vAlign w:val="center"/>
            <w:hideMark/>
          </w:tcPr>
          <w:p w14:paraId="0DEBF4EF"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H G R No 46    "Lázaro Cárdenas"</w:t>
            </w:r>
          </w:p>
        </w:tc>
        <w:tc>
          <w:tcPr>
            <w:tcW w:w="3620" w:type="dxa"/>
            <w:tcBorders>
              <w:top w:val="nil"/>
              <w:left w:val="nil"/>
              <w:bottom w:val="single" w:sz="4" w:space="0" w:color="auto"/>
              <w:right w:val="single" w:sz="4" w:space="0" w:color="auto"/>
            </w:tcBorders>
            <w:shd w:val="clear" w:color="auto" w:fill="auto"/>
            <w:vAlign w:val="center"/>
            <w:hideMark/>
          </w:tcPr>
          <w:p w14:paraId="30202647"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Av. Lázaro Cárdenas No.2063 Col. Morelos C.P. 44910</w:t>
            </w:r>
          </w:p>
        </w:tc>
        <w:tc>
          <w:tcPr>
            <w:tcW w:w="1200" w:type="dxa"/>
            <w:tcBorders>
              <w:top w:val="nil"/>
              <w:left w:val="nil"/>
              <w:bottom w:val="single" w:sz="4" w:space="0" w:color="auto"/>
              <w:right w:val="single" w:sz="4" w:space="0" w:color="auto"/>
            </w:tcBorders>
            <w:shd w:val="clear" w:color="auto" w:fill="auto"/>
            <w:vAlign w:val="center"/>
            <w:hideMark/>
          </w:tcPr>
          <w:p w14:paraId="5C694723" w14:textId="77777777" w:rsidR="00725C45" w:rsidRPr="00725C45" w:rsidRDefault="00725C45" w:rsidP="00725C45">
            <w:pPr>
              <w:suppressAutoHyphens w:val="0"/>
              <w:rPr>
                <w:rFonts w:ascii="Noto Sans" w:hAnsi="Noto Sans" w:cs="Noto Sans"/>
                <w:sz w:val="16"/>
                <w:szCs w:val="16"/>
                <w:lang w:val="es-MX" w:eastAsia="es-MX"/>
              </w:rPr>
            </w:pPr>
            <w:r w:rsidRPr="00725C45">
              <w:rPr>
                <w:rFonts w:ascii="Noto Sans" w:hAnsi="Noto Sans" w:cs="Noto Sans"/>
                <w:sz w:val="16"/>
                <w:szCs w:val="16"/>
                <w:lang w:val="es-MX" w:eastAsia="es-MX"/>
              </w:rPr>
              <w:t>Guadalajara</w:t>
            </w:r>
          </w:p>
        </w:tc>
      </w:tr>
      <w:tr w:rsidR="00725C45" w:rsidRPr="00725C45" w14:paraId="49DC01CC" w14:textId="77777777" w:rsidTr="00725C45">
        <w:trPr>
          <w:trHeight w:val="45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0B4B7A1" w14:textId="77777777" w:rsidR="00725C45" w:rsidRPr="00725C45" w:rsidRDefault="00725C45" w:rsidP="00725C45">
            <w:pPr>
              <w:suppressAutoHyphens w:val="0"/>
              <w:jc w:val="center"/>
              <w:rPr>
                <w:rFonts w:ascii="Noto Sans" w:hAnsi="Noto Sans" w:cs="Noto Sans"/>
                <w:b/>
                <w:bCs/>
                <w:sz w:val="16"/>
                <w:szCs w:val="16"/>
                <w:lang w:val="es-MX" w:eastAsia="es-MX"/>
              </w:rPr>
            </w:pPr>
            <w:r w:rsidRPr="00725C45">
              <w:rPr>
                <w:rFonts w:ascii="Noto Sans" w:hAnsi="Noto Sans" w:cs="Noto Sans"/>
                <w:b/>
                <w:bCs/>
                <w:sz w:val="16"/>
                <w:szCs w:val="16"/>
                <w:lang w:val="es-MX" w:eastAsia="es-MX"/>
              </w:rPr>
              <w:t>47</w:t>
            </w:r>
          </w:p>
        </w:tc>
        <w:tc>
          <w:tcPr>
            <w:tcW w:w="3600" w:type="dxa"/>
            <w:tcBorders>
              <w:top w:val="nil"/>
              <w:left w:val="nil"/>
              <w:bottom w:val="single" w:sz="4" w:space="0" w:color="auto"/>
              <w:right w:val="single" w:sz="4" w:space="0" w:color="auto"/>
            </w:tcBorders>
            <w:shd w:val="clear" w:color="auto" w:fill="auto"/>
            <w:vAlign w:val="center"/>
            <w:hideMark/>
          </w:tcPr>
          <w:p w14:paraId="0FF5799A"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 xml:space="preserve">U M F No 47    " </w:t>
            </w:r>
            <w:proofErr w:type="spellStart"/>
            <w:r w:rsidRPr="00725C45">
              <w:rPr>
                <w:rFonts w:ascii="Noto Sans" w:hAnsi="Noto Sans" w:cs="Noto Sans"/>
                <w:b/>
                <w:bCs/>
                <w:sz w:val="16"/>
                <w:szCs w:val="16"/>
                <w:lang w:val="es-MX" w:eastAsia="es-MX"/>
              </w:rPr>
              <w:t>Zapotlanejo</w:t>
            </w:r>
            <w:proofErr w:type="spellEnd"/>
            <w:r w:rsidRPr="00725C45">
              <w:rPr>
                <w:rFonts w:ascii="Noto Sans" w:hAnsi="Noto Sans" w:cs="Noto Sans"/>
                <w:b/>
                <w:bCs/>
                <w:sz w:val="16"/>
                <w:szCs w:val="16"/>
                <w:lang w:val="es-MX" w:eastAsia="es-MX"/>
              </w:rPr>
              <w:t>"</w:t>
            </w:r>
          </w:p>
        </w:tc>
        <w:tc>
          <w:tcPr>
            <w:tcW w:w="3620" w:type="dxa"/>
            <w:tcBorders>
              <w:top w:val="nil"/>
              <w:left w:val="nil"/>
              <w:bottom w:val="single" w:sz="4" w:space="0" w:color="auto"/>
              <w:right w:val="single" w:sz="4" w:space="0" w:color="auto"/>
            </w:tcBorders>
            <w:shd w:val="clear" w:color="auto" w:fill="auto"/>
            <w:vAlign w:val="center"/>
            <w:hideMark/>
          </w:tcPr>
          <w:p w14:paraId="5746C1D1"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Av. Juárez No.330 Col. JARDINES DEL PARAISO C.P. 45430</w:t>
            </w:r>
          </w:p>
        </w:tc>
        <w:tc>
          <w:tcPr>
            <w:tcW w:w="1200" w:type="dxa"/>
            <w:tcBorders>
              <w:top w:val="nil"/>
              <w:left w:val="nil"/>
              <w:bottom w:val="single" w:sz="4" w:space="0" w:color="auto"/>
              <w:right w:val="single" w:sz="4" w:space="0" w:color="auto"/>
            </w:tcBorders>
            <w:shd w:val="clear" w:color="auto" w:fill="auto"/>
            <w:vAlign w:val="center"/>
            <w:hideMark/>
          </w:tcPr>
          <w:p w14:paraId="50864398" w14:textId="77777777" w:rsidR="00725C45" w:rsidRPr="00725C45" w:rsidRDefault="00725C45" w:rsidP="00725C45">
            <w:pPr>
              <w:suppressAutoHyphens w:val="0"/>
              <w:rPr>
                <w:rFonts w:ascii="Noto Sans" w:hAnsi="Noto Sans" w:cs="Noto Sans"/>
                <w:sz w:val="16"/>
                <w:szCs w:val="16"/>
                <w:lang w:val="es-MX" w:eastAsia="es-MX"/>
              </w:rPr>
            </w:pPr>
            <w:proofErr w:type="spellStart"/>
            <w:r w:rsidRPr="00725C45">
              <w:rPr>
                <w:rFonts w:ascii="Noto Sans" w:hAnsi="Noto Sans" w:cs="Noto Sans"/>
                <w:sz w:val="16"/>
                <w:szCs w:val="16"/>
                <w:lang w:val="es-MX" w:eastAsia="es-MX"/>
              </w:rPr>
              <w:t>Zapotlanejo</w:t>
            </w:r>
            <w:proofErr w:type="spellEnd"/>
          </w:p>
        </w:tc>
      </w:tr>
      <w:tr w:rsidR="00725C45" w:rsidRPr="00725C45" w14:paraId="754B98CD" w14:textId="77777777" w:rsidTr="00725C45">
        <w:trPr>
          <w:trHeight w:val="45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83DD850" w14:textId="77777777" w:rsidR="00725C45" w:rsidRPr="00725C45" w:rsidRDefault="00725C45" w:rsidP="00725C45">
            <w:pPr>
              <w:suppressAutoHyphens w:val="0"/>
              <w:jc w:val="center"/>
              <w:rPr>
                <w:rFonts w:ascii="Noto Sans" w:hAnsi="Noto Sans" w:cs="Noto Sans"/>
                <w:b/>
                <w:bCs/>
                <w:sz w:val="16"/>
                <w:szCs w:val="16"/>
                <w:lang w:val="es-MX" w:eastAsia="es-MX"/>
              </w:rPr>
            </w:pPr>
            <w:r w:rsidRPr="00725C45">
              <w:rPr>
                <w:rFonts w:ascii="Noto Sans" w:hAnsi="Noto Sans" w:cs="Noto Sans"/>
                <w:b/>
                <w:bCs/>
                <w:sz w:val="16"/>
                <w:szCs w:val="16"/>
                <w:lang w:val="es-MX" w:eastAsia="es-MX"/>
              </w:rPr>
              <w:t>48</w:t>
            </w:r>
          </w:p>
        </w:tc>
        <w:tc>
          <w:tcPr>
            <w:tcW w:w="3600" w:type="dxa"/>
            <w:tcBorders>
              <w:top w:val="nil"/>
              <w:left w:val="nil"/>
              <w:bottom w:val="single" w:sz="4" w:space="0" w:color="auto"/>
              <w:right w:val="single" w:sz="4" w:space="0" w:color="auto"/>
            </w:tcBorders>
            <w:shd w:val="clear" w:color="auto" w:fill="auto"/>
            <w:vAlign w:val="center"/>
            <w:hideMark/>
          </w:tcPr>
          <w:p w14:paraId="17A02971"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U M F No 48    "Dr. Roberto Mendiola Orta"</w:t>
            </w:r>
          </w:p>
        </w:tc>
        <w:tc>
          <w:tcPr>
            <w:tcW w:w="3620" w:type="dxa"/>
            <w:tcBorders>
              <w:top w:val="nil"/>
              <w:left w:val="nil"/>
              <w:bottom w:val="single" w:sz="4" w:space="0" w:color="auto"/>
              <w:right w:val="single" w:sz="4" w:space="0" w:color="auto"/>
            </w:tcBorders>
            <w:shd w:val="clear" w:color="auto" w:fill="auto"/>
            <w:vAlign w:val="center"/>
            <w:hideMark/>
          </w:tcPr>
          <w:p w14:paraId="76628640"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Circunvalación Oblatos No.2208 Col. Oblatos C.P. 44700</w:t>
            </w:r>
          </w:p>
        </w:tc>
        <w:tc>
          <w:tcPr>
            <w:tcW w:w="1200" w:type="dxa"/>
            <w:tcBorders>
              <w:top w:val="nil"/>
              <w:left w:val="nil"/>
              <w:bottom w:val="single" w:sz="4" w:space="0" w:color="auto"/>
              <w:right w:val="single" w:sz="4" w:space="0" w:color="auto"/>
            </w:tcBorders>
            <w:shd w:val="clear" w:color="auto" w:fill="auto"/>
            <w:vAlign w:val="center"/>
            <w:hideMark/>
          </w:tcPr>
          <w:p w14:paraId="3CC539EA" w14:textId="77777777" w:rsidR="00725C45" w:rsidRPr="00725C45" w:rsidRDefault="00725C45" w:rsidP="00725C45">
            <w:pPr>
              <w:suppressAutoHyphens w:val="0"/>
              <w:rPr>
                <w:rFonts w:ascii="Noto Sans" w:hAnsi="Noto Sans" w:cs="Noto Sans"/>
                <w:sz w:val="16"/>
                <w:szCs w:val="16"/>
                <w:lang w:val="es-MX" w:eastAsia="es-MX"/>
              </w:rPr>
            </w:pPr>
            <w:r w:rsidRPr="00725C45">
              <w:rPr>
                <w:rFonts w:ascii="Noto Sans" w:hAnsi="Noto Sans" w:cs="Noto Sans"/>
                <w:sz w:val="16"/>
                <w:szCs w:val="16"/>
                <w:lang w:val="es-MX" w:eastAsia="es-MX"/>
              </w:rPr>
              <w:t>Guadalajara</w:t>
            </w:r>
          </w:p>
        </w:tc>
      </w:tr>
      <w:tr w:rsidR="00725C45" w:rsidRPr="00725C45" w14:paraId="14FA25BD" w14:textId="77777777" w:rsidTr="00725C45">
        <w:trPr>
          <w:trHeight w:val="3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031E5A8" w14:textId="77777777" w:rsidR="00725C45" w:rsidRPr="00725C45" w:rsidRDefault="00725C45" w:rsidP="00725C45">
            <w:pPr>
              <w:suppressAutoHyphens w:val="0"/>
              <w:jc w:val="center"/>
              <w:rPr>
                <w:rFonts w:ascii="Noto Sans" w:hAnsi="Noto Sans" w:cs="Noto Sans"/>
                <w:b/>
                <w:bCs/>
                <w:sz w:val="16"/>
                <w:szCs w:val="16"/>
                <w:lang w:val="es-MX" w:eastAsia="es-MX"/>
              </w:rPr>
            </w:pPr>
            <w:r w:rsidRPr="00725C45">
              <w:rPr>
                <w:rFonts w:ascii="Noto Sans" w:hAnsi="Noto Sans" w:cs="Noto Sans"/>
                <w:b/>
                <w:bCs/>
                <w:sz w:val="16"/>
                <w:szCs w:val="16"/>
                <w:lang w:val="es-MX" w:eastAsia="es-MX"/>
              </w:rPr>
              <w:t>49</w:t>
            </w:r>
          </w:p>
        </w:tc>
        <w:tc>
          <w:tcPr>
            <w:tcW w:w="3600" w:type="dxa"/>
            <w:tcBorders>
              <w:top w:val="nil"/>
              <w:left w:val="nil"/>
              <w:bottom w:val="single" w:sz="4" w:space="0" w:color="auto"/>
              <w:right w:val="single" w:sz="4" w:space="0" w:color="auto"/>
            </w:tcBorders>
            <w:shd w:val="clear" w:color="auto" w:fill="auto"/>
            <w:vAlign w:val="center"/>
            <w:hideMark/>
          </w:tcPr>
          <w:p w14:paraId="45446188"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U M F No 49     "Electricistas"</w:t>
            </w:r>
          </w:p>
        </w:tc>
        <w:tc>
          <w:tcPr>
            <w:tcW w:w="3620" w:type="dxa"/>
            <w:tcBorders>
              <w:top w:val="nil"/>
              <w:left w:val="nil"/>
              <w:bottom w:val="single" w:sz="4" w:space="0" w:color="auto"/>
              <w:right w:val="single" w:sz="4" w:space="0" w:color="auto"/>
            </w:tcBorders>
            <w:shd w:val="clear" w:color="auto" w:fill="auto"/>
            <w:vAlign w:val="center"/>
            <w:hideMark/>
          </w:tcPr>
          <w:p w14:paraId="6B5E6FDA" w14:textId="77777777" w:rsidR="00725C45" w:rsidRPr="00725C45" w:rsidRDefault="00725C45" w:rsidP="00725C45">
            <w:pPr>
              <w:suppressAutoHyphens w:val="0"/>
              <w:rPr>
                <w:rFonts w:ascii="Noto Sans" w:hAnsi="Noto Sans" w:cs="Noto Sans"/>
                <w:b/>
                <w:bCs/>
                <w:sz w:val="16"/>
                <w:szCs w:val="16"/>
                <w:lang w:val="es-MX" w:eastAsia="es-MX"/>
              </w:rPr>
            </w:pPr>
            <w:proofErr w:type="spellStart"/>
            <w:r w:rsidRPr="00725C45">
              <w:rPr>
                <w:rFonts w:ascii="Noto Sans" w:hAnsi="Noto Sans" w:cs="Noto Sans"/>
                <w:b/>
                <w:bCs/>
                <w:sz w:val="16"/>
                <w:szCs w:val="16"/>
                <w:lang w:val="es-MX" w:eastAsia="es-MX"/>
              </w:rPr>
              <w:t>Cuitlahuac</w:t>
            </w:r>
            <w:proofErr w:type="spellEnd"/>
            <w:r w:rsidRPr="00725C45">
              <w:rPr>
                <w:rFonts w:ascii="Noto Sans" w:hAnsi="Noto Sans" w:cs="Noto Sans"/>
                <w:b/>
                <w:bCs/>
                <w:sz w:val="16"/>
                <w:szCs w:val="16"/>
                <w:lang w:val="es-MX" w:eastAsia="es-MX"/>
              </w:rPr>
              <w:t xml:space="preserve"> No.769 Col. ANALCO C.P. 44450</w:t>
            </w:r>
          </w:p>
        </w:tc>
        <w:tc>
          <w:tcPr>
            <w:tcW w:w="1200" w:type="dxa"/>
            <w:tcBorders>
              <w:top w:val="nil"/>
              <w:left w:val="nil"/>
              <w:bottom w:val="single" w:sz="4" w:space="0" w:color="auto"/>
              <w:right w:val="single" w:sz="4" w:space="0" w:color="auto"/>
            </w:tcBorders>
            <w:shd w:val="clear" w:color="auto" w:fill="auto"/>
            <w:vAlign w:val="center"/>
            <w:hideMark/>
          </w:tcPr>
          <w:p w14:paraId="20F5E90C" w14:textId="77777777" w:rsidR="00725C45" w:rsidRPr="00725C45" w:rsidRDefault="00725C45" w:rsidP="00725C45">
            <w:pPr>
              <w:suppressAutoHyphens w:val="0"/>
              <w:rPr>
                <w:rFonts w:ascii="Noto Sans" w:hAnsi="Noto Sans" w:cs="Noto Sans"/>
                <w:sz w:val="16"/>
                <w:szCs w:val="16"/>
                <w:lang w:val="es-MX" w:eastAsia="es-MX"/>
              </w:rPr>
            </w:pPr>
            <w:r w:rsidRPr="00725C45">
              <w:rPr>
                <w:rFonts w:ascii="Noto Sans" w:hAnsi="Noto Sans" w:cs="Noto Sans"/>
                <w:sz w:val="16"/>
                <w:szCs w:val="16"/>
                <w:lang w:val="es-MX" w:eastAsia="es-MX"/>
              </w:rPr>
              <w:t>Guadalajara</w:t>
            </w:r>
          </w:p>
        </w:tc>
      </w:tr>
      <w:tr w:rsidR="00725C45" w:rsidRPr="00725C45" w14:paraId="403C5A00" w14:textId="77777777" w:rsidTr="00725C45">
        <w:trPr>
          <w:trHeight w:val="48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5B8675DC" w14:textId="77777777" w:rsidR="00725C45" w:rsidRPr="00725C45" w:rsidRDefault="00725C45" w:rsidP="00725C45">
            <w:pPr>
              <w:suppressAutoHyphens w:val="0"/>
              <w:jc w:val="center"/>
              <w:rPr>
                <w:rFonts w:ascii="Noto Sans" w:hAnsi="Noto Sans" w:cs="Noto Sans"/>
                <w:b/>
                <w:bCs/>
                <w:sz w:val="16"/>
                <w:szCs w:val="16"/>
                <w:lang w:val="es-MX" w:eastAsia="es-MX"/>
              </w:rPr>
            </w:pPr>
            <w:r w:rsidRPr="00725C45">
              <w:rPr>
                <w:rFonts w:ascii="Noto Sans" w:hAnsi="Noto Sans" w:cs="Noto Sans"/>
                <w:b/>
                <w:bCs/>
                <w:sz w:val="16"/>
                <w:szCs w:val="16"/>
                <w:lang w:val="es-MX" w:eastAsia="es-MX"/>
              </w:rPr>
              <w:t>50</w:t>
            </w:r>
          </w:p>
        </w:tc>
        <w:tc>
          <w:tcPr>
            <w:tcW w:w="3600" w:type="dxa"/>
            <w:tcBorders>
              <w:top w:val="nil"/>
              <w:left w:val="nil"/>
              <w:bottom w:val="single" w:sz="4" w:space="0" w:color="auto"/>
              <w:right w:val="single" w:sz="4" w:space="0" w:color="auto"/>
            </w:tcBorders>
            <w:shd w:val="clear" w:color="auto" w:fill="auto"/>
            <w:vAlign w:val="center"/>
            <w:hideMark/>
          </w:tcPr>
          <w:p w14:paraId="50646D96"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U M F No 50    "</w:t>
            </w:r>
            <w:proofErr w:type="spellStart"/>
            <w:r w:rsidRPr="00725C45">
              <w:rPr>
                <w:rFonts w:ascii="Noto Sans" w:hAnsi="Noto Sans" w:cs="Noto Sans"/>
                <w:b/>
                <w:bCs/>
                <w:sz w:val="16"/>
                <w:szCs w:val="16"/>
                <w:lang w:val="es-MX" w:eastAsia="es-MX"/>
              </w:rPr>
              <w:t>Atotonilquillo</w:t>
            </w:r>
            <w:proofErr w:type="spellEnd"/>
            <w:r w:rsidRPr="00725C45">
              <w:rPr>
                <w:rFonts w:ascii="Noto Sans" w:hAnsi="Noto Sans" w:cs="Noto Sans"/>
                <w:b/>
                <w:bCs/>
                <w:sz w:val="16"/>
                <w:szCs w:val="16"/>
                <w:lang w:val="es-MX" w:eastAsia="es-MX"/>
              </w:rPr>
              <w:t>"</w:t>
            </w:r>
          </w:p>
        </w:tc>
        <w:tc>
          <w:tcPr>
            <w:tcW w:w="3620" w:type="dxa"/>
            <w:tcBorders>
              <w:top w:val="nil"/>
              <w:left w:val="nil"/>
              <w:bottom w:val="single" w:sz="4" w:space="0" w:color="auto"/>
              <w:right w:val="single" w:sz="4" w:space="0" w:color="auto"/>
            </w:tcBorders>
            <w:shd w:val="clear" w:color="auto" w:fill="auto"/>
            <w:vAlign w:val="center"/>
            <w:hideMark/>
          </w:tcPr>
          <w:p w14:paraId="37CCE637"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Hidalgo No.432 Col. Centro C.P. 45930</w:t>
            </w:r>
          </w:p>
        </w:tc>
        <w:tc>
          <w:tcPr>
            <w:tcW w:w="1200" w:type="dxa"/>
            <w:tcBorders>
              <w:top w:val="nil"/>
              <w:left w:val="nil"/>
              <w:bottom w:val="single" w:sz="4" w:space="0" w:color="auto"/>
              <w:right w:val="single" w:sz="4" w:space="0" w:color="auto"/>
            </w:tcBorders>
            <w:shd w:val="clear" w:color="auto" w:fill="auto"/>
            <w:vAlign w:val="center"/>
            <w:hideMark/>
          </w:tcPr>
          <w:p w14:paraId="4AA893D6" w14:textId="77777777" w:rsidR="00725C45" w:rsidRPr="00725C45" w:rsidRDefault="00725C45" w:rsidP="00725C45">
            <w:pPr>
              <w:suppressAutoHyphens w:val="0"/>
              <w:rPr>
                <w:rFonts w:ascii="Noto Sans" w:hAnsi="Noto Sans" w:cs="Noto Sans"/>
                <w:sz w:val="16"/>
                <w:szCs w:val="16"/>
                <w:lang w:val="es-MX" w:eastAsia="es-MX"/>
              </w:rPr>
            </w:pPr>
            <w:proofErr w:type="spellStart"/>
            <w:r w:rsidRPr="00725C45">
              <w:rPr>
                <w:rFonts w:ascii="Noto Sans" w:hAnsi="Noto Sans" w:cs="Noto Sans"/>
                <w:sz w:val="16"/>
                <w:szCs w:val="16"/>
                <w:lang w:val="es-MX" w:eastAsia="es-MX"/>
              </w:rPr>
              <w:t>Atotonilquillo</w:t>
            </w:r>
            <w:proofErr w:type="spellEnd"/>
          </w:p>
        </w:tc>
      </w:tr>
      <w:tr w:rsidR="00725C45" w:rsidRPr="00725C45" w14:paraId="17AE948F" w14:textId="77777777" w:rsidTr="00725C45">
        <w:trPr>
          <w:trHeight w:val="45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65582FF" w14:textId="77777777" w:rsidR="00725C45" w:rsidRPr="00725C45" w:rsidRDefault="00725C45" w:rsidP="00725C45">
            <w:pPr>
              <w:suppressAutoHyphens w:val="0"/>
              <w:jc w:val="center"/>
              <w:rPr>
                <w:rFonts w:ascii="Noto Sans" w:hAnsi="Noto Sans" w:cs="Noto Sans"/>
                <w:b/>
                <w:bCs/>
                <w:sz w:val="16"/>
                <w:szCs w:val="16"/>
                <w:lang w:val="es-MX" w:eastAsia="es-MX"/>
              </w:rPr>
            </w:pPr>
            <w:r w:rsidRPr="00725C45">
              <w:rPr>
                <w:rFonts w:ascii="Noto Sans" w:hAnsi="Noto Sans" w:cs="Noto Sans"/>
                <w:b/>
                <w:bCs/>
                <w:sz w:val="16"/>
                <w:szCs w:val="16"/>
                <w:lang w:val="es-MX" w:eastAsia="es-MX"/>
              </w:rPr>
              <w:t>51</w:t>
            </w:r>
          </w:p>
        </w:tc>
        <w:tc>
          <w:tcPr>
            <w:tcW w:w="3600" w:type="dxa"/>
            <w:tcBorders>
              <w:top w:val="nil"/>
              <w:left w:val="nil"/>
              <w:bottom w:val="single" w:sz="4" w:space="0" w:color="auto"/>
              <w:right w:val="single" w:sz="4" w:space="0" w:color="auto"/>
            </w:tcBorders>
            <w:shd w:val="clear" w:color="auto" w:fill="auto"/>
            <w:vAlign w:val="center"/>
            <w:hideMark/>
          </w:tcPr>
          <w:p w14:paraId="798F5809"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U M F No 51    "Alcalde"</w:t>
            </w:r>
          </w:p>
        </w:tc>
        <w:tc>
          <w:tcPr>
            <w:tcW w:w="3620" w:type="dxa"/>
            <w:tcBorders>
              <w:top w:val="nil"/>
              <w:left w:val="nil"/>
              <w:bottom w:val="single" w:sz="4" w:space="0" w:color="auto"/>
              <w:right w:val="single" w:sz="4" w:space="0" w:color="auto"/>
            </w:tcBorders>
            <w:shd w:val="clear" w:color="auto" w:fill="auto"/>
            <w:vAlign w:val="center"/>
            <w:hideMark/>
          </w:tcPr>
          <w:p w14:paraId="0B314496"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Magisterio No.1425 Col. Miraflores C.P. 44260</w:t>
            </w:r>
          </w:p>
        </w:tc>
        <w:tc>
          <w:tcPr>
            <w:tcW w:w="1200" w:type="dxa"/>
            <w:tcBorders>
              <w:top w:val="nil"/>
              <w:left w:val="nil"/>
              <w:bottom w:val="single" w:sz="4" w:space="0" w:color="auto"/>
              <w:right w:val="single" w:sz="4" w:space="0" w:color="auto"/>
            </w:tcBorders>
            <w:shd w:val="clear" w:color="auto" w:fill="auto"/>
            <w:vAlign w:val="center"/>
            <w:hideMark/>
          </w:tcPr>
          <w:p w14:paraId="7C20F6F2" w14:textId="77777777" w:rsidR="00725C45" w:rsidRPr="00725C45" w:rsidRDefault="00725C45" w:rsidP="00725C45">
            <w:pPr>
              <w:suppressAutoHyphens w:val="0"/>
              <w:rPr>
                <w:rFonts w:ascii="Noto Sans" w:hAnsi="Noto Sans" w:cs="Noto Sans"/>
                <w:sz w:val="16"/>
                <w:szCs w:val="16"/>
                <w:lang w:val="es-MX" w:eastAsia="es-MX"/>
              </w:rPr>
            </w:pPr>
            <w:r w:rsidRPr="00725C45">
              <w:rPr>
                <w:rFonts w:ascii="Noto Sans" w:hAnsi="Noto Sans" w:cs="Noto Sans"/>
                <w:sz w:val="16"/>
                <w:szCs w:val="16"/>
                <w:lang w:val="es-MX" w:eastAsia="es-MX"/>
              </w:rPr>
              <w:t>Guadalajara</w:t>
            </w:r>
          </w:p>
        </w:tc>
      </w:tr>
      <w:tr w:rsidR="00725C45" w:rsidRPr="00725C45" w14:paraId="34715352" w14:textId="77777777" w:rsidTr="00725C45">
        <w:trPr>
          <w:trHeight w:val="45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F85E221" w14:textId="77777777" w:rsidR="00725C45" w:rsidRPr="00725C45" w:rsidRDefault="00725C45" w:rsidP="00725C45">
            <w:pPr>
              <w:suppressAutoHyphens w:val="0"/>
              <w:jc w:val="center"/>
              <w:rPr>
                <w:rFonts w:ascii="Noto Sans" w:hAnsi="Noto Sans" w:cs="Noto Sans"/>
                <w:b/>
                <w:bCs/>
                <w:sz w:val="16"/>
                <w:szCs w:val="16"/>
                <w:lang w:val="es-MX" w:eastAsia="es-MX"/>
              </w:rPr>
            </w:pPr>
            <w:r w:rsidRPr="00725C45">
              <w:rPr>
                <w:rFonts w:ascii="Noto Sans" w:hAnsi="Noto Sans" w:cs="Noto Sans"/>
                <w:b/>
                <w:bCs/>
                <w:sz w:val="16"/>
                <w:szCs w:val="16"/>
                <w:lang w:val="es-MX" w:eastAsia="es-MX"/>
              </w:rPr>
              <w:t>52</w:t>
            </w:r>
          </w:p>
        </w:tc>
        <w:tc>
          <w:tcPr>
            <w:tcW w:w="3600" w:type="dxa"/>
            <w:tcBorders>
              <w:top w:val="nil"/>
              <w:left w:val="nil"/>
              <w:bottom w:val="single" w:sz="4" w:space="0" w:color="auto"/>
              <w:right w:val="single" w:sz="4" w:space="0" w:color="auto"/>
            </w:tcBorders>
            <w:shd w:val="clear" w:color="auto" w:fill="auto"/>
            <w:vAlign w:val="center"/>
            <w:hideMark/>
          </w:tcPr>
          <w:p w14:paraId="6E40DDF5"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 xml:space="preserve">U M F No 52 "Marcelino </w:t>
            </w:r>
            <w:proofErr w:type="spellStart"/>
            <w:r w:rsidRPr="00725C45">
              <w:rPr>
                <w:rFonts w:ascii="Noto Sans" w:hAnsi="Noto Sans" w:cs="Noto Sans"/>
                <w:b/>
                <w:bCs/>
                <w:sz w:val="16"/>
                <w:szCs w:val="16"/>
                <w:lang w:val="es-MX" w:eastAsia="es-MX"/>
              </w:rPr>
              <w:t>Garcìa</w:t>
            </w:r>
            <w:proofErr w:type="spellEnd"/>
            <w:r w:rsidRPr="00725C45">
              <w:rPr>
                <w:rFonts w:ascii="Noto Sans" w:hAnsi="Noto Sans" w:cs="Noto Sans"/>
                <w:b/>
                <w:bCs/>
                <w:sz w:val="16"/>
                <w:szCs w:val="16"/>
                <w:lang w:val="es-MX" w:eastAsia="es-MX"/>
              </w:rPr>
              <w:t xml:space="preserve"> </w:t>
            </w:r>
            <w:proofErr w:type="spellStart"/>
            <w:r w:rsidRPr="00725C45">
              <w:rPr>
                <w:rFonts w:ascii="Noto Sans" w:hAnsi="Noto Sans" w:cs="Noto Sans"/>
                <w:b/>
                <w:bCs/>
                <w:sz w:val="16"/>
                <w:szCs w:val="16"/>
                <w:lang w:val="es-MX" w:eastAsia="es-MX"/>
              </w:rPr>
              <w:t>Barragan</w:t>
            </w:r>
            <w:proofErr w:type="spellEnd"/>
            <w:r w:rsidRPr="00725C45">
              <w:rPr>
                <w:rFonts w:ascii="Noto Sans" w:hAnsi="Noto Sans" w:cs="Noto Sans"/>
                <w:b/>
                <w:bCs/>
                <w:sz w:val="16"/>
                <w:szCs w:val="16"/>
                <w:lang w:val="es-MX" w:eastAsia="es-MX"/>
              </w:rPr>
              <w:t>"</w:t>
            </w:r>
          </w:p>
        </w:tc>
        <w:tc>
          <w:tcPr>
            <w:tcW w:w="3620" w:type="dxa"/>
            <w:tcBorders>
              <w:top w:val="nil"/>
              <w:left w:val="nil"/>
              <w:bottom w:val="single" w:sz="4" w:space="0" w:color="auto"/>
              <w:right w:val="single" w:sz="4" w:space="0" w:color="auto"/>
            </w:tcBorders>
            <w:shd w:val="clear" w:color="auto" w:fill="auto"/>
            <w:vAlign w:val="center"/>
            <w:hideMark/>
          </w:tcPr>
          <w:p w14:paraId="498FF544"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 xml:space="preserve">Av. Marcelino García Barragán No.1596 </w:t>
            </w:r>
            <w:proofErr w:type="spellStart"/>
            <w:r w:rsidRPr="00725C45">
              <w:rPr>
                <w:rFonts w:ascii="Noto Sans" w:hAnsi="Noto Sans" w:cs="Noto Sans"/>
                <w:b/>
                <w:bCs/>
                <w:sz w:val="16"/>
                <w:szCs w:val="16"/>
                <w:lang w:val="es-MX" w:eastAsia="es-MX"/>
              </w:rPr>
              <w:t>Col.OLIMPICA</w:t>
            </w:r>
            <w:proofErr w:type="spellEnd"/>
            <w:r w:rsidRPr="00725C45">
              <w:rPr>
                <w:rFonts w:ascii="Noto Sans" w:hAnsi="Noto Sans" w:cs="Noto Sans"/>
                <w:b/>
                <w:bCs/>
                <w:sz w:val="16"/>
                <w:szCs w:val="16"/>
                <w:lang w:val="es-MX" w:eastAsia="es-MX"/>
              </w:rPr>
              <w:t xml:space="preserve"> C.P. 44430</w:t>
            </w:r>
          </w:p>
        </w:tc>
        <w:tc>
          <w:tcPr>
            <w:tcW w:w="1200" w:type="dxa"/>
            <w:tcBorders>
              <w:top w:val="nil"/>
              <w:left w:val="nil"/>
              <w:bottom w:val="single" w:sz="4" w:space="0" w:color="auto"/>
              <w:right w:val="single" w:sz="4" w:space="0" w:color="auto"/>
            </w:tcBorders>
            <w:shd w:val="clear" w:color="auto" w:fill="auto"/>
            <w:vAlign w:val="center"/>
            <w:hideMark/>
          </w:tcPr>
          <w:p w14:paraId="32C115E2" w14:textId="77777777" w:rsidR="00725C45" w:rsidRPr="00725C45" w:rsidRDefault="00725C45" w:rsidP="00725C45">
            <w:pPr>
              <w:suppressAutoHyphens w:val="0"/>
              <w:rPr>
                <w:rFonts w:ascii="Noto Sans" w:hAnsi="Noto Sans" w:cs="Noto Sans"/>
                <w:sz w:val="16"/>
                <w:szCs w:val="16"/>
                <w:lang w:val="es-MX" w:eastAsia="es-MX"/>
              </w:rPr>
            </w:pPr>
            <w:r w:rsidRPr="00725C45">
              <w:rPr>
                <w:rFonts w:ascii="Noto Sans" w:hAnsi="Noto Sans" w:cs="Noto Sans"/>
                <w:sz w:val="16"/>
                <w:szCs w:val="16"/>
                <w:lang w:val="es-MX" w:eastAsia="es-MX"/>
              </w:rPr>
              <w:t>Guadalajara</w:t>
            </w:r>
          </w:p>
        </w:tc>
      </w:tr>
      <w:tr w:rsidR="00725C45" w:rsidRPr="00725C45" w14:paraId="730461C9" w14:textId="77777777" w:rsidTr="00725C45">
        <w:trPr>
          <w:trHeight w:val="3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A9650EB" w14:textId="77777777" w:rsidR="00725C45" w:rsidRPr="00725C45" w:rsidRDefault="00725C45" w:rsidP="00725C45">
            <w:pPr>
              <w:suppressAutoHyphens w:val="0"/>
              <w:jc w:val="center"/>
              <w:rPr>
                <w:rFonts w:ascii="Noto Sans" w:hAnsi="Noto Sans" w:cs="Noto Sans"/>
                <w:b/>
                <w:bCs/>
                <w:sz w:val="16"/>
                <w:szCs w:val="16"/>
                <w:lang w:val="es-MX" w:eastAsia="es-MX"/>
              </w:rPr>
            </w:pPr>
            <w:r w:rsidRPr="00725C45">
              <w:rPr>
                <w:rFonts w:ascii="Noto Sans" w:hAnsi="Noto Sans" w:cs="Noto Sans"/>
                <w:b/>
                <w:bCs/>
                <w:sz w:val="16"/>
                <w:szCs w:val="16"/>
                <w:lang w:val="es-MX" w:eastAsia="es-MX"/>
              </w:rPr>
              <w:t>53</w:t>
            </w:r>
          </w:p>
        </w:tc>
        <w:tc>
          <w:tcPr>
            <w:tcW w:w="3600" w:type="dxa"/>
            <w:tcBorders>
              <w:top w:val="nil"/>
              <w:left w:val="nil"/>
              <w:bottom w:val="single" w:sz="4" w:space="0" w:color="auto"/>
              <w:right w:val="single" w:sz="4" w:space="0" w:color="auto"/>
            </w:tcBorders>
            <w:shd w:val="clear" w:color="auto" w:fill="auto"/>
            <w:vAlign w:val="center"/>
            <w:hideMark/>
          </w:tcPr>
          <w:p w14:paraId="73AB494B"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U M F No 53     "Zapopan"</w:t>
            </w:r>
          </w:p>
        </w:tc>
        <w:tc>
          <w:tcPr>
            <w:tcW w:w="3620" w:type="dxa"/>
            <w:tcBorders>
              <w:top w:val="nil"/>
              <w:left w:val="nil"/>
              <w:bottom w:val="single" w:sz="4" w:space="0" w:color="auto"/>
              <w:right w:val="single" w:sz="4" w:space="0" w:color="auto"/>
            </w:tcBorders>
            <w:shd w:val="clear" w:color="auto" w:fill="auto"/>
            <w:vAlign w:val="center"/>
            <w:hideMark/>
          </w:tcPr>
          <w:p w14:paraId="0D27C141"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Av. Laureles No.150 Col. Centro C.P. 45100</w:t>
            </w:r>
          </w:p>
        </w:tc>
        <w:tc>
          <w:tcPr>
            <w:tcW w:w="1200" w:type="dxa"/>
            <w:tcBorders>
              <w:top w:val="nil"/>
              <w:left w:val="nil"/>
              <w:bottom w:val="single" w:sz="4" w:space="0" w:color="auto"/>
              <w:right w:val="single" w:sz="4" w:space="0" w:color="auto"/>
            </w:tcBorders>
            <w:shd w:val="clear" w:color="auto" w:fill="auto"/>
            <w:vAlign w:val="center"/>
            <w:hideMark/>
          </w:tcPr>
          <w:p w14:paraId="492D8998" w14:textId="77777777" w:rsidR="00725C45" w:rsidRPr="00725C45" w:rsidRDefault="00725C45" w:rsidP="00725C45">
            <w:pPr>
              <w:suppressAutoHyphens w:val="0"/>
              <w:rPr>
                <w:rFonts w:ascii="Noto Sans" w:hAnsi="Noto Sans" w:cs="Noto Sans"/>
                <w:sz w:val="16"/>
                <w:szCs w:val="16"/>
                <w:lang w:val="es-MX" w:eastAsia="es-MX"/>
              </w:rPr>
            </w:pPr>
            <w:r w:rsidRPr="00725C45">
              <w:rPr>
                <w:rFonts w:ascii="Noto Sans" w:hAnsi="Noto Sans" w:cs="Noto Sans"/>
                <w:sz w:val="16"/>
                <w:szCs w:val="16"/>
                <w:lang w:val="es-MX" w:eastAsia="es-MX"/>
              </w:rPr>
              <w:t>Zapopan</w:t>
            </w:r>
          </w:p>
        </w:tc>
      </w:tr>
      <w:tr w:rsidR="00725C45" w:rsidRPr="00725C45" w14:paraId="251ADF6E" w14:textId="77777777" w:rsidTr="00725C45">
        <w:trPr>
          <w:trHeight w:val="45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A28467F" w14:textId="77777777" w:rsidR="00725C45" w:rsidRPr="00725C45" w:rsidRDefault="00725C45" w:rsidP="00725C45">
            <w:pPr>
              <w:suppressAutoHyphens w:val="0"/>
              <w:jc w:val="center"/>
              <w:rPr>
                <w:rFonts w:ascii="Noto Sans" w:hAnsi="Noto Sans" w:cs="Noto Sans"/>
                <w:b/>
                <w:bCs/>
                <w:sz w:val="16"/>
                <w:szCs w:val="16"/>
                <w:lang w:val="es-MX" w:eastAsia="es-MX"/>
              </w:rPr>
            </w:pPr>
            <w:r w:rsidRPr="00725C45">
              <w:rPr>
                <w:rFonts w:ascii="Noto Sans" w:hAnsi="Noto Sans" w:cs="Noto Sans"/>
                <w:b/>
                <w:bCs/>
                <w:sz w:val="16"/>
                <w:szCs w:val="16"/>
                <w:lang w:val="es-MX" w:eastAsia="es-MX"/>
              </w:rPr>
              <w:t>54</w:t>
            </w:r>
          </w:p>
        </w:tc>
        <w:tc>
          <w:tcPr>
            <w:tcW w:w="3600" w:type="dxa"/>
            <w:tcBorders>
              <w:top w:val="nil"/>
              <w:left w:val="nil"/>
              <w:bottom w:val="single" w:sz="4" w:space="0" w:color="auto"/>
              <w:right w:val="single" w:sz="4" w:space="0" w:color="auto"/>
            </w:tcBorders>
            <w:shd w:val="clear" w:color="auto" w:fill="auto"/>
            <w:vAlign w:val="center"/>
            <w:hideMark/>
          </w:tcPr>
          <w:p w14:paraId="46252DF5"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U M F No 54    "Tlaquepaque"</w:t>
            </w:r>
          </w:p>
        </w:tc>
        <w:tc>
          <w:tcPr>
            <w:tcW w:w="3620" w:type="dxa"/>
            <w:tcBorders>
              <w:top w:val="nil"/>
              <w:left w:val="nil"/>
              <w:bottom w:val="single" w:sz="4" w:space="0" w:color="auto"/>
              <w:right w:val="single" w:sz="4" w:space="0" w:color="auto"/>
            </w:tcBorders>
            <w:shd w:val="clear" w:color="auto" w:fill="auto"/>
            <w:vAlign w:val="center"/>
            <w:hideMark/>
          </w:tcPr>
          <w:p w14:paraId="1B60F635"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 xml:space="preserve">Vicente Guerrero No.875 Col. La </w:t>
            </w:r>
            <w:proofErr w:type="spellStart"/>
            <w:r w:rsidRPr="00725C45">
              <w:rPr>
                <w:rFonts w:ascii="Noto Sans" w:hAnsi="Noto Sans" w:cs="Noto Sans"/>
                <w:b/>
                <w:bCs/>
                <w:sz w:val="16"/>
                <w:szCs w:val="16"/>
                <w:lang w:val="es-MX" w:eastAsia="es-MX"/>
              </w:rPr>
              <w:t>Asuncion</w:t>
            </w:r>
            <w:proofErr w:type="spellEnd"/>
            <w:r w:rsidRPr="00725C45">
              <w:rPr>
                <w:rFonts w:ascii="Noto Sans" w:hAnsi="Noto Sans" w:cs="Noto Sans"/>
                <w:b/>
                <w:bCs/>
                <w:sz w:val="16"/>
                <w:szCs w:val="16"/>
                <w:lang w:val="es-MX" w:eastAsia="es-MX"/>
              </w:rPr>
              <w:t xml:space="preserve"> C.P. 45527</w:t>
            </w:r>
          </w:p>
        </w:tc>
        <w:tc>
          <w:tcPr>
            <w:tcW w:w="1200" w:type="dxa"/>
            <w:tcBorders>
              <w:top w:val="nil"/>
              <w:left w:val="nil"/>
              <w:bottom w:val="single" w:sz="4" w:space="0" w:color="auto"/>
              <w:right w:val="single" w:sz="4" w:space="0" w:color="auto"/>
            </w:tcBorders>
            <w:shd w:val="clear" w:color="auto" w:fill="auto"/>
            <w:vAlign w:val="center"/>
            <w:hideMark/>
          </w:tcPr>
          <w:p w14:paraId="71D21FCD" w14:textId="77777777" w:rsidR="00725C45" w:rsidRPr="00725C45" w:rsidRDefault="00725C45" w:rsidP="00725C45">
            <w:pPr>
              <w:suppressAutoHyphens w:val="0"/>
              <w:rPr>
                <w:rFonts w:ascii="Noto Sans" w:hAnsi="Noto Sans" w:cs="Noto Sans"/>
                <w:sz w:val="16"/>
                <w:szCs w:val="16"/>
                <w:lang w:val="es-MX" w:eastAsia="es-MX"/>
              </w:rPr>
            </w:pPr>
            <w:r w:rsidRPr="00725C45">
              <w:rPr>
                <w:rFonts w:ascii="Noto Sans" w:hAnsi="Noto Sans" w:cs="Noto Sans"/>
                <w:sz w:val="16"/>
                <w:szCs w:val="16"/>
                <w:lang w:val="es-MX" w:eastAsia="es-MX"/>
              </w:rPr>
              <w:t>Tlaquepaque</w:t>
            </w:r>
          </w:p>
        </w:tc>
      </w:tr>
      <w:tr w:rsidR="00725C45" w:rsidRPr="00725C45" w14:paraId="7369272C" w14:textId="77777777" w:rsidTr="00725C45">
        <w:trPr>
          <w:trHeight w:val="45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2FA3E6E" w14:textId="77777777" w:rsidR="00725C45" w:rsidRPr="00725C45" w:rsidRDefault="00725C45" w:rsidP="00725C45">
            <w:pPr>
              <w:suppressAutoHyphens w:val="0"/>
              <w:jc w:val="center"/>
              <w:rPr>
                <w:rFonts w:ascii="Noto Sans" w:hAnsi="Noto Sans" w:cs="Noto Sans"/>
                <w:b/>
                <w:bCs/>
                <w:sz w:val="16"/>
                <w:szCs w:val="16"/>
                <w:lang w:val="es-MX" w:eastAsia="es-MX"/>
              </w:rPr>
            </w:pPr>
            <w:r w:rsidRPr="00725C45">
              <w:rPr>
                <w:rFonts w:ascii="Noto Sans" w:hAnsi="Noto Sans" w:cs="Noto Sans"/>
                <w:b/>
                <w:bCs/>
                <w:sz w:val="16"/>
                <w:szCs w:val="16"/>
                <w:lang w:val="es-MX" w:eastAsia="es-MX"/>
              </w:rPr>
              <w:lastRenderedPageBreak/>
              <w:t>55</w:t>
            </w:r>
          </w:p>
        </w:tc>
        <w:tc>
          <w:tcPr>
            <w:tcW w:w="3600" w:type="dxa"/>
            <w:tcBorders>
              <w:top w:val="nil"/>
              <w:left w:val="nil"/>
              <w:bottom w:val="single" w:sz="4" w:space="0" w:color="auto"/>
              <w:right w:val="single" w:sz="4" w:space="0" w:color="auto"/>
            </w:tcBorders>
            <w:shd w:val="clear" w:color="auto" w:fill="auto"/>
            <w:vAlign w:val="center"/>
            <w:hideMark/>
          </w:tcPr>
          <w:p w14:paraId="2539AFAB"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 xml:space="preserve">U M F No 55 "Niños </w:t>
            </w:r>
            <w:proofErr w:type="spellStart"/>
            <w:r w:rsidRPr="00725C45">
              <w:rPr>
                <w:rFonts w:ascii="Noto Sans" w:hAnsi="Noto Sans" w:cs="Noto Sans"/>
                <w:b/>
                <w:bCs/>
                <w:sz w:val="16"/>
                <w:szCs w:val="16"/>
                <w:lang w:val="es-MX" w:eastAsia="es-MX"/>
              </w:rPr>
              <w:t>Heroes</w:t>
            </w:r>
            <w:proofErr w:type="spellEnd"/>
            <w:r w:rsidRPr="00725C45">
              <w:rPr>
                <w:rFonts w:ascii="Noto Sans" w:hAnsi="Noto Sans" w:cs="Noto Sans"/>
                <w:b/>
                <w:bCs/>
                <w:sz w:val="16"/>
                <w:szCs w:val="16"/>
                <w:lang w:val="es-MX" w:eastAsia="es-MX"/>
              </w:rPr>
              <w:t>"</w:t>
            </w:r>
          </w:p>
        </w:tc>
        <w:tc>
          <w:tcPr>
            <w:tcW w:w="3620" w:type="dxa"/>
            <w:tcBorders>
              <w:top w:val="nil"/>
              <w:left w:val="nil"/>
              <w:bottom w:val="single" w:sz="4" w:space="0" w:color="auto"/>
              <w:right w:val="single" w:sz="4" w:space="0" w:color="auto"/>
            </w:tcBorders>
            <w:shd w:val="clear" w:color="auto" w:fill="auto"/>
            <w:vAlign w:val="center"/>
            <w:hideMark/>
          </w:tcPr>
          <w:p w14:paraId="31150552"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 xml:space="preserve">AV PURISIMA No.3131. Col. </w:t>
            </w:r>
            <w:proofErr w:type="spellStart"/>
            <w:r w:rsidRPr="00725C45">
              <w:rPr>
                <w:rFonts w:ascii="Noto Sans" w:hAnsi="Noto Sans" w:cs="Noto Sans"/>
                <w:b/>
                <w:bCs/>
                <w:sz w:val="16"/>
                <w:szCs w:val="16"/>
                <w:lang w:val="es-MX" w:eastAsia="es-MX"/>
              </w:rPr>
              <w:t>Chapalita</w:t>
            </w:r>
            <w:proofErr w:type="spellEnd"/>
            <w:r w:rsidRPr="00725C45">
              <w:rPr>
                <w:rFonts w:ascii="Noto Sans" w:hAnsi="Noto Sans" w:cs="Noto Sans"/>
                <w:b/>
                <w:bCs/>
                <w:sz w:val="16"/>
                <w:szCs w:val="16"/>
                <w:lang w:val="es-MX" w:eastAsia="es-MX"/>
              </w:rPr>
              <w:t xml:space="preserve"> C.P. 44520</w:t>
            </w:r>
          </w:p>
        </w:tc>
        <w:tc>
          <w:tcPr>
            <w:tcW w:w="1200" w:type="dxa"/>
            <w:tcBorders>
              <w:top w:val="nil"/>
              <w:left w:val="nil"/>
              <w:bottom w:val="single" w:sz="4" w:space="0" w:color="auto"/>
              <w:right w:val="single" w:sz="4" w:space="0" w:color="auto"/>
            </w:tcBorders>
            <w:shd w:val="clear" w:color="auto" w:fill="auto"/>
            <w:vAlign w:val="center"/>
            <w:hideMark/>
          </w:tcPr>
          <w:p w14:paraId="0E79D83C" w14:textId="77777777" w:rsidR="00725C45" w:rsidRPr="00725C45" w:rsidRDefault="00725C45" w:rsidP="00725C45">
            <w:pPr>
              <w:suppressAutoHyphens w:val="0"/>
              <w:rPr>
                <w:rFonts w:ascii="Noto Sans" w:hAnsi="Noto Sans" w:cs="Noto Sans"/>
                <w:sz w:val="16"/>
                <w:szCs w:val="16"/>
                <w:lang w:val="es-MX" w:eastAsia="es-MX"/>
              </w:rPr>
            </w:pPr>
            <w:r w:rsidRPr="00725C45">
              <w:rPr>
                <w:rFonts w:ascii="Noto Sans" w:hAnsi="Noto Sans" w:cs="Noto Sans"/>
                <w:sz w:val="16"/>
                <w:szCs w:val="16"/>
                <w:lang w:val="es-MX" w:eastAsia="es-MX"/>
              </w:rPr>
              <w:t>Guadalajara</w:t>
            </w:r>
          </w:p>
        </w:tc>
      </w:tr>
      <w:tr w:rsidR="00725C45" w:rsidRPr="00725C45" w14:paraId="5F03E1D5" w14:textId="77777777" w:rsidTr="00725C45">
        <w:trPr>
          <w:trHeight w:val="48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2410B7BA" w14:textId="77777777" w:rsidR="00725C45" w:rsidRPr="00725C45" w:rsidRDefault="00725C45" w:rsidP="00725C45">
            <w:pPr>
              <w:suppressAutoHyphens w:val="0"/>
              <w:jc w:val="center"/>
              <w:rPr>
                <w:rFonts w:ascii="Noto Sans" w:hAnsi="Noto Sans" w:cs="Noto Sans"/>
                <w:b/>
                <w:bCs/>
                <w:sz w:val="16"/>
                <w:szCs w:val="16"/>
                <w:lang w:val="es-MX" w:eastAsia="es-MX"/>
              </w:rPr>
            </w:pPr>
            <w:r w:rsidRPr="00725C45">
              <w:rPr>
                <w:rFonts w:ascii="Noto Sans" w:hAnsi="Noto Sans" w:cs="Noto Sans"/>
                <w:b/>
                <w:bCs/>
                <w:sz w:val="16"/>
                <w:szCs w:val="16"/>
                <w:lang w:val="es-MX" w:eastAsia="es-MX"/>
              </w:rPr>
              <w:t>56</w:t>
            </w:r>
          </w:p>
        </w:tc>
        <w:tc>
          <w:tcPr>
            <w:tcW w:w="3600" w:type="dxa"/>
            <w:tcBorders>
              <w:top w:val="nil"/>
              <w:left w:val="nil"/>
              <w:bottom w:val="single" w:sz="4" w:space="0" w:color="auto"/>
              <w:right w:val="single" w:sz="4" w:space="0" w:color="auto"/>
            </w:tcBorders>
            <w:shd w:val="clear" w:color="auto" w:fill="auto"/>
            <w:vAlign w:val="center"/>
            <w:hideMark/>
          </w:tcPr>
          <w:p w14:paraId="30650E0C"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U M F No 56    "Acatlán de Juárez"</w:t>
            </w:r>
          </w:p>
        </w:tc>
        <w:tc>
          <w:tcPr>
            <w:tcW w:w="3620" w:type="dxa"/>
            <w:tcBorders>
              <w:top w:val="nil"/>
              <w:left w:val="nil"/>
              <w:bottom w:val="single" w:sz="4" w:space="0" w:color="auto"/>
              <w:right w:val="single" w:sz="4" w:space="0" w:color="auto"/>
            </w:tcBorders>
            <w:shd w:val="clear" w:color="auto" w:fill="auto"/>
            <w:vAlign w:val="center"/>
            <w:hideMark/>
          </w:tcPr>
          <w:p w14:paraId="2FD8B408"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Ramón Corona No.55 Col. Centro C.P. 45700</w:t>
            </w:r>
          </w:p>
        </w:tc>
        <w:tc>
          <w:tcPr>
            <w:tcW w:w="1200" w:type="dxa"/>
            <w:tcBorders>
              <w:top w:val="nil"/>
              <w:left w:val="nil"/>
              <w:bottom w:val="single" w:sz="4" w:space="0" w:color="auto"/>
              <w:right w:val="single" w:sz="4" w:space="0" w:color="auto"/>
            </w:tcBorders>
            <w:shd w:val="clear" w:color="auto" w:fill="auto"/>
            <w:vAlign w:val="center"/>
            <w:hideMark/>
          </w:tcPr>
          <w:p w14:paraId="277F704C" w14:textId="77777777" w:rsidR="00725C45" w:rsidRPr="00725C45" w:rsidRDefault="00725C45" w:rsidP="00725C45">
            <w:pPr>
              <w:suppressAutoHyphens w:val="0"/>
              <w:rPr>
                <w:rFonts w:ascii="Noto Sans" w:hAnsi="Noto Sans" w:cs="Noto Sans"/>
                <w:sz w:val="16"/>
                <w:szCs w:val="16"/>
                <w:lang w:val="es-MX" w:eastAsia="es-MX"/>
              </w:rPr>
            </w:pPr>
            <w:proofErr w:type="spellStart"/>
            <w:r w:rsidRPr="00725C45">
              <w:rPr>
                <w:rFonts w:ascii="Noto Sans" w:hAnsi="Noto Sans" w:cs="Noto Sans"/>
                <w:sz w:val="16"/>
                <w:szCs w:val="16"/>
                <w:lang w:val="es-MX" w:eastAsia="es-MX"/>
              </w:rPr>
              <w:t>Acatlan</w:t>
            </w:r>
            <w:proofErr w:type="spellEnd"/>
            <w:r w:rsidRPr="00725C45">
              <w:rPr>
                <w:rFonts w:ascii="Noto Sans" w:hAnsi="Noto Sans" w:cs="Noto Sans"/>
                <w:sz w:val="16"/>
                <w:szCs w:val="16"/>
                <w:lang w:val="es-MX" w:eastAsia="es-MX"/>
              </w:rPr>
              <w:t xml:space="preserve"> de Juarez</w:t>
            </w:r>
          </w:p>
        </w:tc>
      </w:tr>
      <w:tr w:rsidR="00725C45" w:rsidRPr="00725C45" w14:paraId="77A199D7" w14:textId="77777777" w:rsidTr="00725C45">
        <w:trPr>
          <w:trHeight w:val="48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2FB9A7F" w14:textId="77777777" w:rsidR="00725C45" w:rsidRPr="00725C45" w:rsidRDefault="00725C45" w:rsidP="00725C45">
            <w:pPr>
              <w:suppressAutoHyphens w:val="0"/>
              <w:jc w:val="center"/>
              <w:rPr>
                <w:rFonts w:ascii="Noto Sans" w:hAnsi="Noto Sans" w:cs="Noto Sans"/>
                <w:b/>
                <w:bCs/>
                <w:sz w:val="16"/>
                <w:szCs w:val="16"/>
                <w:lang w:val="es-MX" w:eastAsia="es-MX"/>
              </w:rPr>
            </w:pPr>
            <w:r w:rsidRPr="00725C45">
              <w:rPr>
                <w:rFonts w:ascii="Noto Sans" w:hAnsi="Noto Sans" w:cs="Noto Sans"/>
                <w:b/>
                <w:bCs/>
                <w:sz w:val="16"/>
                <w:szCs w:val="16"/>
                <w:lang w:val="es-MX" w:eastAsia="es-MX"/>
              </w:rPr>
              <w:t>57</w:t>
            </w:r>
          </w:p>
        </w:tc>
        <w:tc>
          <w:tcPr>
            <w:tcW w:w="3600" w:type="dxa"/>
            <w:tcBorders>
              <w:top w:val="nil"/>
              <w:left w:val="nil"/>
              <w:bottom w:val="single" w:sz="4" w:space="0" w:color="auto"/>
              <w:right w:val="single" w:sz="4" w:space="0" w:color="auto"/>
            </w:tcBorders>
            <w:shd w:val="clear" w:color="auto" w:fill="auto"/>
            <w:vAlign w:val="center"/>
            <w:hideMark/>
          </w:tcPr>
          <w:p w14:paraId="7962C61C"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U M F No 57    "</w:t>
            </w:r>
            <w:proofErr w:type="spellStart"/>
            <w:r w:rsidRPr="00725C45">
              <w:rPr>
                <w:rFonts w:ascii="Noto Sans" w:hAnsi="Noto Sans" w:cs="Noto Sans"/>
                <w:b/>
                <w:bCs/>
                <w:sz w:val="16"/>
                <w:szCs w:val="16"/>
                <w:lang w:val="es-MX" w:eastAsia="es-MX"/>
              </w:rPr>
              <w:t>Ixtlahuacán</w:t>
            </w:r>
            <w:proofErr w:type="spellEnd"/>
            <w:r w:rsidRPr="00725C45">
              <w:rPr>
                <w:rFonts w:ascii="Noto Sans" w:hAnsi="Noto Sans" w:cs="Noto Sans"/>
                <w:b/>
                <w:bCs/>
                <w:sz w:val="16"/>
                <w:szCs w:val="16"/>
                <w:lang w:val="es-MX" w:eastAsia="es-MX"/>
              </w:rPr>
              <w:t xml:space="preserve"> del Río"</w:t>
            </w:r>
          </w:p>
        </w:tc>
        <w:tc>
          <w:tcPr>
            <w:tcW w:w="3620" w:type="dxa"/>
            <w:tcBorders>
              <w:top w:val="nil"/>
              <w:left w:val="nil"/>
              <w:bottom w:val="single" w:sz="4" w:space="0" w:color="auto"/>
              <w:right w:val="single" w:sz="4" w:space="0" w:color="auto"/>
            </w:tcBorders>
            <w:shd w:val="clear" w:color="auto" w:fill="auto"/>
            <w:vAlign w:val="center"/>
            <w:hideMark/>
          </w:tcPr>
          <w:p w14:paraId="5D57276A"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 xml:space="preserve">Francisco Sarabia No.314 Col. san </w:t>
            </w:r>
            <w:proofErr w:type="spellStart"/>
            <w:r w:rsidRPr="00725C45">
              <w:rPr>
                <w:rFonts w:ascii="Noto Sans" w:hAnsi="Noto Sans" w:cs="Noto Sans"/>
                <w:b/>
                <w:bCs/>
                <w:sz w:val="16"/>
                <w:szCs w:val="16"/>
                <w:lang w:val="es-MX" w:eastAsia="es-MX"/>
              </w:rPr>
              <w:t>jose</w:t>
            </w:r>
            <w:proofErr w:type="spellEnd"/>
            <w:r w:rsidRPr="00725C45">
              <w:rPr>
                <w:rFonts w:ascii="Noto Sans" w:hAnsi="Noto Sans" w:cs="Noto Sans"/>
                <w:b/>
                <w:bCs/>
                <w:sz w:val="16"/>
                <w:szCs w:val="16"/>
                <w:lang w:val="es-MX" w:eastAsia="es-MX"/>
              </w:rPr>
              <w:t xml:space="preserve"> C.P. 45260</w:t>
            </w:r>
          </w:p>
        </w:tc>
        <w:tc>
          <w:tcPr>
            <w:tcW w:w="1200" w:type="dxa"/>
            <w:tcBorders>
              <w:top w:val="nil"/>
              <w:left w:val="nil"/>
              <w:bottom w:val="single" w:sz="4" w:space="0" w:color="auto"/>
              <w:right w:val="single" w:sz="4" w:space="0" w:color="auto"/>
            </w:tcBorders>
            <w:shd w:val="clear" w:color="auto" w:fill="auto"/>
            <w:vAlign w:val="center"/>
            <w:hideMark/>
          </w:tcPr>
          <w:p w14:paraId="73900876" w14:textId="77777777" w:rsidR="00725C45" w:rsidRPr="00725C45" w:rsidRDefault="00725C45" w:rsidP="00725C45">
            <w:pPr>
              <w:suppressAutoHyphens w:val="0"/>
              <w:rPr>
                <w:rFonts w:ascii="Noto Sans" w:hAnsi="Noto Sans" w:cs="Noto Sans"/>
                <w:sz w:val="16"/>
                <w:szCs w:val="16"/>
                <w:lang w:val="es-MX" w:eastAsia="es-MX"/>
              </w:rPr>
            </w:pPr>
            <w:proofErr w:type="spellStart"/>
            <w:r w:rsidRPr="00725C45">
              <w:rPr>
                <w:rFonts w:ascii="Noto Sans" w:hAnsi="Noto Sans" w:cs="Noto Sans"/>
                <w:sz w:val="16"/>
                <w:szCs w:val="16"/>
                <w:lang w:val="es-MX" w:eastAsia="es-MX"/>
              </w:rPr>
              <w:t>Ixtlahuacan</w:t>
            </w:r>
            <w:proofErr w:type="spellEnd"/>
            <w:r w:rsidRPr="00725C45">
              <w:rPr>
                <w:rFonts w:ascii="Noto Sans" w:hAnsi="Noto Sans" w:cs="Noto Sans"/>
                <w:sz w:val="16"/>
                <w:szCs w:val="16"/>
                <w:lang w:val="es-MX" w:eastAsia="es-MX"/>
              </w:rPr>
              <w:t xml:space="preserve"> del Rio</w:t>
            </w:r>
          </w:p>
        </w:tc>
      </w:tr>
      <w:tr w:rsidR="00725C45" w:rsidRPr="00725C45" w14:paraId="0336046A" w14:textId="77777777" w:rsidTr="00725C45">
        <w:trPr>
          <w:trHeight w:val="45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D97BA6E" w14:textId="77777777" w:rsidR="00725C45" w:rsidRPr="00725C45" w:rsidRDefault="00725C45" w:rsidP="00725C45">
            <w:pPr>
              <w:suppressAutoHyphens w:val="0"/>
              <w:jc w:val="center"/>
              <w:rPr>
                <w:rFonts w:ascii="Noto Sans" w:hAnsi="Noto Sans" w:cs="Noto Sans"/>
                <w:b/>
                <w:bCs/>
                <w:sz w:val="16"/>
                <w:szCs w:val="16"/>
                <w:lang w:val="es-MX" w:eastAsia="es-MX"/>
              </w:rPr>
            </w:pPr>
            <w:r w:rsidRPr="00725C45">
              <w:rPr>
                <w:rFonts w:ascii="Noto Sans" w:hAnsi="Noto Sans" w:cs="Noto Sans"/>
                <w:b/>
                <w:bCs/>
                <w:sz w:val="16"/>
                <w:szCs w:val="16"/>
                <w:lang w:val="es-MX" w:eastAsia="es-MX"/>
              </w:rPr>
              <w:t>58</w:t>
            </w:r>
          </w:p>
        </w:tc>
        <w:tc>
          <w:tcPr>
            <w:tcW w:w="3600" w:type="dxa"/>
            <w:tcBorders>
              <w:top w:val="nil"/>
              <w:left w:val="nil"/>
              <w:bottom w:val="single" w:sz="4" w:space="0" w:color="auto"/>
              <w:right w:val="single" w:sz="4" w:space="0" w:color="auto"/>
            </w:tcBorders>
            <w:shd w:val="clear" w:color="auto" w:fill="auto"/>
            <w:vAlign w:val="center"/>
            <w:hideMark/>
          </w:tcPr>
          <w:p w14:paraId="10D7C20A"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U M F No 58    "</w:t>
            </w:r>
            <w:proofErr w:type="spellStart"/>
            <w:r w:rsidRPr="00725C45">
              <w:rPr>
                <w:rFonts w:ascii="Noto Sans" w:hAnsi="Noto Sans" w:cs="Noto Sans"/>
                <w:b/>
                <w:bCs/>
                <w:sz w:val="16"/>
                <w:szCs w:val="16"/>
                <w:lang w:val="es-MX" w:eastAsia="es-MX"/>
              </w:rPr>
              <w:t>Jocotepec</w:t>
            </w:r>
            <w:proofErr w:type="spellEnd"/>
            <w:r w:rsidRPr="00725C45">
              <w:rPr>
                <w:rFonts w:ascii="Noto Sans" w:hAnsi="Noto Sans" w:cs="Noto Sans"/>
                <w:b/>
                <w:bCs/>
                <w:sz w:val="16"/>
                <w:szCs w:val="16"/>
                <w:lang w:val="es-MX" w:eastAsia="es-MX"/>
              </w:rPr>
              <w:t>"</w:t>
            </w:r>
          </w:p>
        </w:tc>
        <w:tc>
          <w:tcPr>
            <w:tcW w:w="3620" w:type="dxa"/>
            <w:tcBorders>
              <w:top w:val="nil"/>
              <w:left w:val="nil"/>
              <w:bottom w:val="single" w:sz="4" w:space="0" w:color="auto"/>
              <w:right w:val="single" w:sz="4" w:space="0" w:color="auto"/>
            </w:tcBorders>
            <w:shd w:val="clear" w:color="auto" w:fill="auto"/>
            <w:vAlign w:val="center"/>
            <w:hideMark/>
          </w:tcPr>
          <w:p w14:paraId="403BB653"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Donato Guerra No.97 Col. Centro C.P. 45800</w:t>
            </w:r>
          </w:p>
        </w:tc>
        <w:tc>
          <w:tcPr>
            <w:tcW w:w="1200" w:type="dxa"/>
            <w:tcBorders>
              <w:top w:val="nil"/>
              <w:left w:val="nil"/>
              <w:bottom w:val="single" w:sz="4" w:space="0" w:color="auto"/>
              <w:right w:val="single" w:sz="4" w:space="0" w:color="auto"/>
            </w:tcBorders>
            <w:shd w:val="clear" w:color="auto" w:fill="auto"/>
            <w:vAlign w:val="center"/>
            <w:hideMark/>
          </w:tcPr>
          <w:p w14:paraId="4DCE6CF0" w14:textId="77777777" w:rsidR="00725C45" w:rsidRPr="00725C45" w:rsidRDefault="00725C45" w:rsidP="00725C45">
            <w:pPr>
              <w:suppressAutoHyphens w:val="0"/>
              <w:rPr>
                <w:rFonts w:ascii="Noto Sans" w:hAnsi="Noto Sans" w:cs="Noto Sans"/>
                <w:sz w:val="16"/>
                <w:szCs w:val="16"/>
                <w:lang w:val="es-MX" w:eastAsia="es-MX"/>
              </w:rPr>
            </w:pPr>
            <w:proofErr w:type="spellStart"/>
            <w:r w:rsidRPr="00725C45">
              <w:rPr>
                <w:rFonts w:ascii="Noto Sans" w:hAnsi="Noto Sans" w:cs="Noto Sans"/>
                <w:sz w:val="16"/>
                <w:szCs w:val="16"/>
                <w:lang w:val="es-MX" w:eastAsia="es-MX"/>
              </w:rPr>
              <w:t>Jocotepec</w:t>
            </w:r>
            <w:proofErr w:type="spellEnd"/>
          </w:p>
        </w:tc>
      </w:tr>
      <w:tr w:rsidR="00725C45" w:rsidRPr="00725C45" w14:paraId="623A16AD" w14:textId="77777777" w:rsidTr="00725C45">
        <w:trPr>
          <w:trHeight w:val="45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A540616" w14:textId="77777777" w:rsidR="00725C45" w:rsidRPr="00725C45" w:rsidRDefault="00725C45" w:rsidP="00725C45">
            <w:pPr>
              <w:suppressAutoHyphens w:val="0"/>
              <w:jc w:val="center"/>
              <w:rPr>
                <w:rFonts w:ascii="Noto Sans" w:hAnsi="Noto Sans" w:cs="Noto Sans"/>
                <w:b/>
                <w:bCs/>
                <w:sz w:val="16"/>
                <w:szCs w:val="16"/>
                <w:lang w:val="es-MX" w:eastAsia="es-MX"/>
              </w:rPr>
            </w:pPr>
            <w:r w:rsidRPr="00725C45">
              <w:rPr>
                <w:rFonts w:ascii="Noto Sans" w:hAnsi="Noto Sans" w:cs="Noto Sans"/>
                <w:b/>
                <w:bCs/>
                <w:sz w:val="16"/>
                <w:szCs w:val="16"/>
                <w:lang w:val="es-MX" w:eastAsia="es-MX"/>
              </w:rPr>
              <w:t>59</w:t>
            </w:r>
          </w:p>
        </w:tc>
        <w:tc>
          <w:tcPr>
            <w:tcW w:w="3600" w:type="dxa"/>
            <w:tcBorders>
              <w:top w:val="nil"/>
              <w:left w:val="nil"/>
              <w:bottom w:val="single" w:sz="4" w:space="0" w:color="auto"/>
              <w:right w:val="single" w:sz="4" w:space="0" w:color="auto"/>
            </w:tcBorders>
            <w:shd w:val="clear" w:color="auto" w:fill="auto"/>
            <w:vAlign w:val="center"/>
            <w:hideMark/>
          </w:tcPr>
          <w:p w14:paraId="147A60F3"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U M F No 59    "Tlajomulco de Zúñiga"</w:t>
            </w:r>
          </w:p>
        </w:tc>
        <w:tc>
          <w:tcPr>
            <w:tcW w:w="3620" w:type="dxa"/>
            <w:tcBorders>
              <w:top w:val="nil"/>
              <w:left w:val="nil"/>
              <w:bottom w:val="single" w:sz="4" w:space="0" w:color="auto"/>
              <w:right w:val="single" w:sz="4" w:space="0" w:color="auto"/>
            </w:tcBorders>
            <w:shd w:val="clear" w:color="auto" w:fill="auto"/>
            <w:vAlign w:val="center"/>
            <w:hideMark/>
          </w:tcPr>
          <w:p w14:paraId="35E6046C"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Lerdo de Tejada y Primavera No.57a Col. Centro C.P. 45640</w:t>
            </w:r>
          </w:p>
        </w:tc>
        <w:tc>
          <w:tcPr>
            <w:tcW w:w="1200" w:type="dxa"/>
            <w:tcBorders>
              <w:top w:val="nil"/>
              <w:left w:val="nil"/>
              <w:bottom w:val="single" w:sz="4" w:space="0" w:color="auto"/>
              <w:right w:val="single" w:sz="4" w:space="0" w:color="auto"/>
            </w:tcBorders>
            <w:shd w:val="clear" w:color="auto" w:fill="auto"/>
            <w:vAlign w:val="center"/>
            <w:hideMark/>
          </w:tcPr>
          <w:p w14:paraId="54447B46" w14:textId="77777777" w:rsidR="00725C45" w:rsidRPr="00725C45" w:rsidRDefault="00725C45" w:rsidP="00725C45">
            <w:pPr>
              <w:suppressAutoHyphens w:val="0"/>
              <w:rPr>
                <w:rFonts w:ascii="Noto Sans" w:hAnsi="Noto Sans" w:cs="Noto Sans"/>
                <w:sz w:val="16"/>
                <w:szCs w:val="16"/>
                <w:lang w:val="es-MX" w:eastAsia="es-MX"/>
              </w:rPr>
            </w:pPr>
            <w:r w:rsidRPr="00725C45">
              <w:rPr>
                <w:rFonts w:ascii="Noto Sans" w:hAnsi="Noto Sans" w:cs="Noto Sans"/>
                <w:sz w:val="16"/>
                <w:szCs w:val="16"/>
                <w:lang w:val="es-MX" w:eastAsia="es-MX"/>
              </w:rPr>
              <w:t>Tlajomulco</w:t>
            </w:r>
          </w:p>
        </w:tc>
      </w:tr>
      <w:tr w:rsidR="00725C45" w:rsidRPr="00725C45" w14:paraId="210FAB65" w14:textId="77777777" w:rsidTr="00725C45">
        <w:trPr>
          <w:trHeight w:val="45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984DA6A" w14:textId="77777777" w:rsidR="00725C45" w:rsidRPr="00725C45" w:rsidRDefault="00725C45" w:rsidP="00725C45">
            <w:pPr>
              <w:suppressAutoHyphens w:val="0"/>
              <w:jc w:val="center"/>
              <w:rPr>
                <w:rFonts w:ascii="Noto Sans" w:hAnsi="Noto Sans" w:cs="Noto Sans"/>
                <w:b/>
                <w:bCs/>
                <w:sz w:val="16"/>
                <w:szCs w:val="16"/>
                <w:lang w:val="es-MX" w:eastAsia="es-MX"/>
              </w:rPr>
            </w:pPr>
            <w:r w:rsidRPr="00725C45">
              <w:rPr>
                <w:rFonts w:ascii="Noto Sans" w:hAnsi="Noto Sans" w:cs="Noto Sans"/>
                <w:b/>
                <w:bCs/>
                <w:sz w:val="16"/>
                <w:szCs w:val="16"/>
                <w:lang w:val="es-MX" w:eastAsia="es-MX"/>
              </w:rPr>
              <w:t>60</w:t>
            </w:r>
          </w:p>
        </w:tc>
        <w:tc>
          <w:tcPr>
            <w:tcW w:w="3600" w:type="dxa"/>
            <w:tcBorders>
              <w:top w:val="nil"/>
              <w:left w:val="nil"/>
              <w:bottom w:val="single" w:sz="4" w:space="0" w:color="auto"/>
              <w:right w:val="single" w:sz="4" w:space="0" w:color="auto"/>
            </w:tcBorders>
            <w:shd w:val="clear" w:color="auto" w:fill="auto"/>
            <w:vAlign w:val="center"/>
            <w:hideMark/>
          </w:tcPr>
          <w:p w14:paraId="28BC001B"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U M F No 60    "</w:t>
            </w:r>
            <w:proofErr w:type="spellStart"/>
            <w:r w:rsidRPr="00725C45">
              <w:rPr>
                <w:rFonts w:ascii="Noto Sans" w:hAnsi="Noto Sans" w:cs="Noto Sans"/>
                <w:b/>
                <w:bCs/>
                <w:sz w:val="16"/>
                <w:szCs w:val="16"/>
                <w:lang w:val="es-MX" w:eastAsia="es-MX"/>
              </w:rPr>
              <w:t>Colotlán</w:t>
            </w:r>
            <w:proofErr w:type="spellEnd"/>
            <w:r w:rsidRPr="00725C45">
              <w:rPr>
                <w:rFonts w:ascii="Noto Sans" w:hAnsi="Noto Sans" w:cs="Noto Sans"/>
                <w:b/>
                <w:bCs/>
                <w:sz w:val="16"/>
                <w:szCs w:val="16"/>
                <w:lang w:val="es-MX" w:eastAsia="es-MX"/>
              </w:rPr>
              <w:t>"</w:t>
            </w:r>
          </w:p>
        </w:tc>
        <w:tc>
          <w:tcPr>
            <w:tcW w:w="3620" w:type="dxa"/>
            <w:tcBorders>
              <w:top w:val="nil"/>
              <w:left w:val="nil"/>
              <w:bottom w:val="single" w:sz="4" w:space="0" w:color="auto"/>
              <w:right w:val="single" w:sz="4" w:space="0" w:color="auto"/>
            </w:tcBorders>
            <w:shd w:val="clear" w:color="auto" w:fill="auto"/>
            <w:vAlign w:val="center"/>
            <w:hideMark/>
          </w:tcPr>
          <w:p w14:paraId="4F5CDF5A"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Ignacio Zaragoza No.73 Col. Centro C.P. 46200</w:t>
            </w:r>
          </w:p>
        </w:tc>
        <w:tc>
          <w:tcPr>
            <w:tcW w:w="1200" w:type="dxa"/>
            <w:tcBorders>
              <w:top w:val="nil"/>
              <w:left w:val="nil"/>
              <w:bottom w:val="single" w:sz="4" w:space="0" w:color="auto"/>
              <w:right w:val="single" w:sz="4" w:space="0" w:color="auto"/>
            </w:tcBorders>
            <w:shd w:val="clear" w:color="auto" w:fill="auto"/>
            <w:vAlign w:val="center"/>
            <w:hideMark/>
          </w:tcPr>
          <w:p w14:paraId="38F16DD7" w14:textId="77777777" w:rsidR="00725C45" w:rsidRPr="00725C45" w:rsidRDefault="00725C45" w:rsidP="00725C45">
            <w:pPr>
              <w:suppressAutoHyphens w:val="0"/>
              <w:rPr>
                <w:rFonts w:ascii="Noto Sans" w:hAnsi="Noto Sans" w:cs="Noto Sans"/>
                <w:sz w:val="16"/>
                <w:szCs w:val="16"/>
                <w:lang w:val="es-MX" w:eastAsia="es-MX"/>
              </w:rPr>
            </w:pPr>
            <w:proofErr w:type="spellStart"/>
            <w:r w:rsidRPr="00725C45">
              <w:rPr>
                <w:rFonts w:ascii="Noto Sans" w:hAnsi="Noto Sans" w:cs="Noto Sans"/>
                <w:sz w:val="16"/>
                <w:szCs w:val="16"/>
                <w:lang w:val="es-MX" w:eastAsia="es-MX"/>
              </w:rPr>
              <w:t>Colotlan</w:t>
            </w:r>
            <w:proofErr w:type="spellEnd"/>
          </w:p>
        </w:tc>
      </w:tr>
      <w:tr w:rsidR="00725C45" w:rsidRPr="00725C45" w14:paraId="3D8EEA60" w14:textId="77777777" w:rsidTr="00725C45">
        <w:trPr>
          <w:trHeight w:val="3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12F16CF" w14:textId="77777777" w:rsidR="00725C45" w:rsidRPr="00725C45" w:rsidRDefault="00725C45" w:rsidP="00725C45">
            <w:pPr>
              <w:suppressAutoHyphens w:val="0"/>
              <w:jc w:val="center"/>
              <w:rPr>
                <w:rFonts w:ascii="Noto Sans" w:hAnsi="Noto Sans" w:cs="Noto Sans"/>
                <w:b/>
                <w:bCs/>
                <w:sz w:val="16"/>
                <w:szCs w:val="16"/>
                <w:lang w:val="es-MX" w:eastAsia="es-MX"/>
              </w:rPr>
            </w:pPr>
            <w:r w:rsidRPr="00725C45">
              <w:rPr>
                <w:rFonts w:ascii="Noto Sans" w:hAnsi="Noto Sans" w:cs="Noto Sans"/>
                <w:b/>
                <w:bCs/>
                <w:sz w:val="16"/>
                <w:szCs w:val="16"/>
                <w:lang w:val="es-MX" w:eastAsia="es-MX"/>
              </w:rPr>
              <w:t>61</w:t>
            </w:r>
          </w:p>
        </w:tc>
        <w:tc>
          <w:tcPr>
            <w:tcW w:w="3600" w:type="dxa"/>
            <w:tcBorders>
              <w:top w:val="nil"/>
              <w:left w:val="nil"/>
              <w:bottom w:val="single" w:sz="4" w:space="0" w:color="auto"/>
              <w:right w:val="single" w:sz="4" w:space="0" w:color="auto"/>
            </w:tcBorders>
            <w:shd w:val="clear" w:color="auto" w:fill="auto"/>
            <w:vAlign w:val="center"/>
            <w:hideMark/>
          </w:tcPr>
          <w:p w14:paraId="368AEA3A"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U M F No 61    "</w:t>
            </w:r>
            <w:proofErr w:type="spellStart"/>
            <w:r w:rsidRPr="00725C45">
              <w:rPr>
                <w:rFonts w:ascii="Noto Sans" w:hAnsi="Noto Sans" w:cs="Noto Sans"/>
                <w:b/>
                <w:bCs/>
                <w:sz w:val="16"/>
                <w:szCs w:val="16"/>
                <w:lang w:val="es-MX" w:eastAsia="es-MX"/>
              </w:rPr>
              <w:t>Mazamitla</w:t>
            </w:r>
            <w:proofErr w:type="spellEnd"/>
            <w:r w:rsidRPr="00725C45">
              <w:rPr>
                <w:rFonts w:ascii="Noto Sans" w:hAnsi="Noto Sans" w:cs="Noto Sans"/>
                <w:b/>
                <w:bCs/>
                <w:sz w:val="16"/>
                <w:szCs w:val="16"/>
                <w:lang w:val="es-MX" w:eastAsia="es-MX"/>
              </w:rPr>
              <w:t>"</w:t>
            </w:r>
          </w:p>
        </w:tc>
        <w:tc>
          <w:tcPr>
            <w:tcW w:w="3620" w:type="dxa"/>
            <w:tcBorders>
              <w:top w:val="nil"/>
              <w:left w:val="nil"/>
              <w:bottom w:val="single" w:sz="4" w:space="0" w:color="auto"/>
              <w:right w:val="single" w:sz="4" w:space="0" w:color="auto"/>
            </w:tcBorders>
            <w:shd w:val="clear" w:color="auto" w:fill="auto"/>
            <w:vAlign w:val="center"/>
            <w:hideMark/>
          </w:tcPr>
          <w:p w14:paraId="0A48839F" w14:textId="77777777" w:rsidR="00725C45" w:rsidRPr="00725C45" w:rsidRDefault="00725C45" w:rsidP="00725C45">
            <w:pPr>
              <w:suppressAutoHyphens w:val="0"/>
              <w:rPr>
                <w:rFonts w:ascii="Noto Sans" w:hAnsi="Noto Sans" w:cs="Noto Sans"/>
                <w:b/>
                <w:bCs/>
                <w:sz w:val="16"/>
                <w:szCs w:val="16"/>
                <w:lang w:val="es-MX" w:eastAsia="es-MX"/>
              </w:rPr>
            </w:pPr>
            <w:proofErr w:type="spellStart"/>
            <w:r w:rsidRPr="00725C45">
              <w:rPr>
                <w:rFonts w:ascii="Noto Sans" w:hAnsi="Noto Sans" w:cs="Noto Sans"/>
                <w:b/>
                <w:bCs/>
                <w:sz w:val="16"/>
                <w:szCs w:val="16"/>
                <w:lang w:val="es-MX" w:eastAsia="es-MX"/>
              </w:rPr>
              <w:t>Xicotencatl</w:t>
            </w:r>
            <w:proofErr w:type="spellEnd"/>
            <w:r w:rsidRPr="00725C45">
              <w:rPr>
                <w:rFonts w:ascii="Noto Sans" w:hAnsi="Noto Sans" w:cs="Noto Sans"/>
                <w:b/>
                <w:bCs/>
                <w:sz w:val="16"/>
                <w:szCs w:val="16"/>
                <w:lang w:val="es-MX" w:eastAsia="es-MX"/>
              </w:rPr>
              <w:t xml:space="preserve"> No.1 Col. Centro C.P. 49500</w:t>
            </w:r>
          </w:p>
        </w:tc>
        <w:tc>
          <w:tcPr>
            <w:tcW w:w="1200" w:type="dxa"/>
            <w:tcBorders>
              <w:top w:val="nil"/>
              <w:left w:val="nil"/>
              <w:bottom w:val="single" w:sz="4" w:space="0" w:color="auto"/>
              <w:right w:val="single" w:sz="4" w:space="0" w:color="auto"/>
            </w:tcBorders>
            <w:shd w:val="clear" w:color="auto" w:fill="auto"/>
            <w:vAlign w:val="center"/>
            <w:hideMark/>
          </w:tcPr>
          <w:p w14:paraId="1AEE285B" w14:textId="77777777" w:rsidR="00725C45" w:rsidRPr="00725C45" w:rsidRDefault="00725C45" w:rsidP="00725C45">
            <w:pPr>
              <w:suppressAutoHyphens w:val="0"/>
              <w:rPr>
                <w:rFonts w:ascii="Noto Sans" w:hAnsi="Noto Sans" w:cs="Noto Sans"/>
                <w:sz w:val="16"/>
                <w:szCs w:val="16"/>
                <w:lang w:val="es-MX" w:eastAsia="es-MX"/>
              </w:rPr>
            </w:pPr>
            <w:proofErr w:type="spellStart"/>
            <w:r w:rsidRPr="00725C45">
              <w:rPr>
                <w:rFonts w:ascii="Noto Sans" w:hAnsi="Noto Sans" w:cs="Noto Sans"/>
                <w:sz w:val="16"/>
                <w:szCs w:val="16"/>
                <w:lang w:val="es-MX" w:eastAsia="es-MX"/>
              </w:rPr>
              <w:t>Mazamitla</w:t>
            </w:r>
            <w:proofErr w:type="spellEnd"/>
          </w:p>
        </w:tc>
      </w:tr>
      <w:tr w:rsidR="00725C45" w:rsidRPr="00725C45" w14:paraId="7F47E10D" w14:textId="77777777" w:rsidTr="00725C45">
        <w:trPr>
          <w:trHeight w:val="45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2EC22B02" w14:textId="77777777" w:rsidR="00725C45" w:rsidRPr="00725C45" w:rsidRDefault="00725C45" w:rsidP="00725C45">
            <w:pPr>
              <w:suppressAutoHyphens w:val="0"/>
              <w:jc w:val="center"/>
              <w:rPr>
                <w:rFonts w:ascii="Noto Sans" w:hAnsi="Noto Sans" w:cs="Noto Sans"/>
                <w:b/>
                <w:bCs/>
                <w:sz w:val="16"/>
                <w:szCs w:val="16"/>
                <w:lang w:val="es-MX" w:eastAsia="es-MX"/>
              </w:rPr>
            </w:pPr>
            <w:r w:rsidRPr="00725C45">
              <w:rPr>
                <w:rFonts w:ascii="Noto Sans" w:hAnsi="Noto Sans" w:cs="Noto Sans"/>
                <w:b/>
                <w:bCs/>
                <w:sz w:val="16"/>
                <w:szCs w:val="16"/>
                <w:lang w:val="es-MX" w:eastAsia="es-MX"/>
              </w:rPr>
              <w:t>62</w:t>
            </w:r>
          </w:p>
        </w:tc>
        <w:tc>
          <w:tcPr>
            <w:tcW w:w="3600" w:type="dxa"/>
            <w:tcBorders>
              <w:top w:val="nil"/>
              <w:left w:val="nil"/>
              <w:bottom w:val="single" w:sz="4" w:space="0" w:color="auto"/>
              <w:right w:val="single" w:sz="4" w:space="0" w:color="auto"/>
            </w:tcBorders>
            <w:shd w:val="clear" w:color="auto" w:fill="auto"/>
            <w:vAlign w:val="center"/>
            <w:hideMark/>
          </w:tcPr>
          <w:p w14:paraId="69F8C62A"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U M F No 62    "Sayula"</w:t>
            </w:r>
          </w:p>
        </w:tc>
        <w:tc>
          <w:tcPr>
            <w:tcW w:w="3620" w:type="dxa"/>
            <w:tcBorders>
              <w:top w:val="nil"/>
              <w:left w:val="nil"/>
              <w:bottom w:val="single" w:sz="4" w:space="0" w:color="auto"/>
              <w:right w:val="single" w:sz="4" w:space="0" w:color="auto"/>
            </w:tcBorders>
            <w:shd w:val="clear" w:color="auto" w:fill="auto"/>
            <w:vAlign w:val="center"/>
            <w:hideMark/>
          </w:tcPr>
          <w:p w14:paraId="07D71C51"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Calzada del Ejercito No.312 Col. Centro C.P. 49300</w:t>
            </w:r>
          </w:p>
        </w:tc>
        <w:tc>
          <w:tcPr>
            <w:tcW w:w="1200" w:type="dxa"/>
            <w:tcBorders>
              <w:top w:val="nil"/>
              <w:left w:val="nil"/>
              <w:bottom w:val="single" w:sz="4" w:space="0" w:color="auto"/>
              <w:right w:val="single" w:sz="4" w:space="0" w:color="auto"/>
            </w:tcBorders>
            <w:shd w:val="clear" w:color="auto" w:fill="auto"/>
            <w:vAlign w:val="center"/>
            <w:hideMark/>
          </w:tcPr>
          <w:p w14:paraId="626607D8" w14:textId="77777777" w:rsidR="00725C45" w:rsidRPr="00725C45" w:rsidRDefault="00725C45" w:rsidP="00725C45">
            <w:pPr>
              <w:suppressAutoHyphens w:val="0"/>
              <w:rPr>
                <w:rFonts w:ascii="Noto Sans" w:hAnsi="Noto Sans" w:cs="Noto Sans"/>
                <w:sz w:val="16"/>
                <w:szCs w:val="16"/>
                <w:lang w:val="es-MX" w:eastAsia="es-MX"/>
              </w:rPr>
            </w:pPr>
            <w:r w:rsidRPr="00725C45">
              <w:rPr>
                <w:rFonts w:ascii="Noto Sans" w:hAnsi="Noto Sans" w:cs="Noto Sans"/>
                <w:sz w:val="16"/>
                <w:szCs w:val="16"/>
                <w:lang w:val="es-MX" w:eastAsia="es-MX"/>
              </w:rPr>
              <w:t>Sayula</w:t>
            </w:r>
          </w:p>
        </w:tc>
      </w:tr>
      <w:tr w:rsidR="00725C45" w:rsidRPr="00725C45" w14:paraId="7ECDDB33" w14:textId="77777777" w:rsidTr="00725C45">
        <w:trPr>
          <w:trHeight w:val="48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391AC08" w14:textId="77777777" w:rsidR="00725C45" w:rsidRPr="00725C45" w:rsidRDefault="00725C45" w:rsidP="00725C45">
            <w:pPr>
              <w:suppressAutoHyphens w:val="0"/>
              <w:jc w:val="center"/>
              <w:rPr>
                <w:rFonts w:ascii="Noto Sans" w:hAnsi="Noto Sans" w:cs="Noto Sans"/>
                <w:b/>
                <w:bCs/>
                <w:sz w:val="16"/>
                <w:szCs w:val="16"/>
                <w:lang w:val="es-MX" w:eastAsia="es-MX"/>
              </w:rPr>
            </w:pPr>
            <w:r w:rsidRPr="00725C45">
              <w:rPr>
                <w:rFonts w:ascii="Noto Sans" w:hAnsi="Noto Sans" w:cs="Noto Sans"/>
                <w:b/>
                <w:bCs/>
                <w:sz w:val="16"/>
                <w:szCs w:val="16"/>
                <w:lang w:val="es-MX" w:eastAsia="es-MX"/>
              </w:rPr>
              <w:t>63</w:t>
            </w:r>
          </w:p>
        </w:tc>
        <w:tc>
          <w:tcPr>
            <w:tcW w:w="3600" w:type="dxa"/>
            <w:tcBorders>
              <w:top w:val="nil"/>
              <w:left w:val="nil"/>
              <w:bottom w:val="single" w:sz="4" w:space="0" w:color="auto"/>
              <w:right w:val="single" w:sz="4" w:space="0" w:color="auto"/>
            </w:tcBorders>
            <w:shd w:val="clear" w:color="auto" w:fill="auto"/>
            <w:vAlign w:val="center"/>
            <w:hideMark/>
          </w:tcPr>
          <w:p w14:paraId="06816F93"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U M F No 63 "Venustiano Carranza"</w:t>
            </w:r>
          </w:p>
        </w:tc>
        <w:tc>
          <w:tcPr>
            <w:tcW w:w="3620" w:type="dxa"/>
            <w:tcBorders>
              <w:top w:val="nil"/>
              <w:left w:val="nil"/>
              <w:bottom w:val="single" w:sz="4" w:space="0" w:color="auto"/>
              <w:right w:val="single" w:sz="4" w:space="0" w:color="auto"/>
            </w:tcBorders>
            <w:shd w:val="clear" w:color="auto" w:fill="auto"/>
            <w:vAlign w:val="center"/>
            <w:hideMark/>
          </w:tcPr>
          <w:p w14:paraId="2EA20483"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Juárez No.69 Col. Centro C.P. 49700</w:t>
            </w:r>
          </w:p>
        </w:tc>
        <w:tc>
          <w:tcPr>
            <w:tcW w:w="1200" w:type="dxa"/>
            <w:tcBorders>
              <w:top w:val="nil"/>
              <w:left w:val="nil"/>
              <w:bottom w:val="single" w:sz="4" w:space="0" w:color="auto"/>
              <w:right w:val="single" w:sz="4" w:space="0" w:color="auto"/>
            </w:tcBorders>
            <w:shd w:val="clear" w:color="auto" w:fill="auto"/>
            <w:vAlign w:val="center"/>
            <w:hideMark/>
          </w:tcPr>
          <w:p w14:paraId="1893F294" w14:textId="77777777" w:rsidR="00725C45" w:rsidRPr="00725C45" w:rsidRDefault="00725C45" w:rsidP="00725C45">
            <w:pPr>
              <w:suppressAutoHyphens w:val="0"/>
              <w:rPr>
                <w:rFonts w:ascii="Noto Sans" w:hAnsi="Noto Sans" w:cs="Noto Sans"/>
                <w:sz w:val="16"/>
                <w:szCs w:val="16"/>
                <w:lang w:val="es-MX" w:eastAsia="es-MX"/>
              </w:rPr>
            </w:pPr>
            <w:r w:rsidRPr="00725C45">
              <w:rPr>
                <w:rFonts w:ascii="Noto Sans" w:hAnsi="Noto Sans" w:cs="Noto Sans"/>
                <w:sz w:val="16"/>
                <w:szCs w:val="16"/>
                <w:lang w:val="es-MX" w:eastAsia="es-MX"/>
              </w:rPr>
              <w:t>San Gabriel (V Carranza)</w:t>
            </w:r>
          </w:p>
        </w:tc>
      </w:tr>
      <w:tr w:rsidR="00725C45" w:rsidRPr="00725C45" w14:paraId="05AE606C" w14:textId="77777777" w:rsidTr="00725C45">
        <w:trPr>
          <w:trHeight w:val="45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A5F1FA6" w14:textId="77777777" w:rsidR="00725C45" w:rsidRPr="00725C45" w:rsidRDefault="00725C45" w:rsidP="00725C45">
            <w:pPr>
              <w:suppressAutoHyphens w:val="0"/>
              <w:jc w:val="center"/>
              <w:rPr>
                <w:rFonts w:ascii="Noto Sans" w:hAnsi="Noto Sans" w:cs="Noto Sans"/>
                <w:b/>
                <w:bCs/>
                <w:sz w:val="16"/>
                <w:szCs w:val="16"/>
                <w:lang w:val="es-MX" w:eastAsia="es-MX"/>
              </w:rPr>
            </w:pPr>
            <w:r w:rsidRPr="00725C45">
              <w:rPr>
                <w:rFonts w:ascii="Noto Sans" w:hAnsi="Noto Sans" w:cs="Noto Sans"/>
                <w:b/>
                <w:bCs/>
                <w:sz w:val="16"/>
                <w:szCs w:val="16"/>
                <w:lang w:val="es-MX" w:eastAsia="es-MX"/>
              </w:rPr>
              <w:t>64</w:t>
            </w:r>
          </w:p>
        </w:tc>
        <w:tc>
          <w:tcPr>
            <w:tcW w:w="3600" w:type="dxa"/>
            <w:tcBorders>
              <w:top w:val="nil"/>
              <w:left w:val="nil"/>
              <w:bottom w:val="single" w:sz="4" w:space="0" w:color="auto"/>
              <w:right w:val="single" w:sz="4" w:space="0" w:color="auto"/>
            </w:tcBorders>
            <w:shd w:val="clear" w:color="auto" w:fill="auto"/>
            <w:vAlign w:val="center"/>
            <w:hideMark/>
          </w:tcPr>
          <w:p w14:paraId="6E4E0156"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U M F No 64    "</w:t>
            </w:r>
            <w:proofErr w:type="spellStart"/>
            <w:r w:rsidRPr="00725C45">
              <w:rPr>
                <w:rFonts w:ascii="Noto Sans" w:hAnsi="Noto Sans" w:cs="Noto Sans"/>
                <w:b/>
                <w:bCs/>
                <w:sz w:val="16"/>
                <w:szCs w:val="16"/>
                <w:lang w:val="es-MX" w:eastAsia="es-MX"/>
              </w:rPr>
              <w:t>Tapalpa</w:t>
            </w:r>
            <w:proofErr w:type="spellEnd"/>
            <w:r w:rsidRPr="00725C45">
              <w:rPr>
                <w:rFonts w:ascii="Noto Sans" w:hAnsi="Noto Sans" w:cs="Noto Sans"/>
                <w:b/>
                <w:bCs/>
                <w:sz w:val="16"/>
                <w:szCs w:val="16"/>
                <w:lang w:val="es-MX" w:eastAsia="es-MX"/>
              </w:rPr>
              <w:t>"</w:t>
            </w:r>
          </w:p>
        </w:tc>
        <w:tc>
          <w:tcPr>
            <w:tcW w:w="3620" w:type="dxa"/>
            <w:tcBorders>
              <w:top w:val="nil"/>
              <w:left w:val="nil"/>
              <w:bottom w:val="single" w:sz="4" w:space="0" w:color="auto"/>
              <w:right w:val="single" w:sz="4" w:space="0" w:color="auto"/>
            </w:tcBorders>
            <w:shd w:val="clear" w:color="auto" w:fill="auto"/>
            <w:vAlign w:val="center"/>
            <w:hideMark/>
          </w:tcPr>
          <w:p w14:paraId="41963EDF"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Federico Gálvez No.19 Col. Centro C.P. 49340</w:t>
            </w:r>
          </w:p>
        </w:tc>
        <w:tc>
          <w:tcPr>
            <w:tcW w:w="1200" w:type="dxa"/>
            <w:tcBorders>
              <w:top w:val="nil"/>
              <w:left w:val="nil"/>
              <w:bottom w:val="single" w:sz="4" w:space="0" w:color="auto"/>
              <w:right w:val="single" w:sz="4" w:space="0" w:color="auto"/>
            </w:tcBorders>
            <w:shd w:val="clear" w:color="auto" w:fill="auto"/>
            <w:vAlign w:val="center"/>
            <w:hideMark/>
          </w:tcPr>
          <w:p w14:paraId="3BF6C9F4" w14:textId="77777777" w:rsidR="00725C45" w:rsidRPr="00725C45" w:rsidRDefault="00725C45" w:rsidP="00725C45">
            <w:pPr>
              <w:suppressAutoHyphens w:val="0"/>
              <w:rPr>
                <w:rFonts w:ascii="Noto Sans" w:hAnsi="Noto Sans" w:cs="Noto Sans"/>
                <w:sz w:val="16"/>
                <w:szCs w:val="16"/>
                <w:lang w:val="es-MX" w:eastAsia="es-MX"/>
              </w:rPr>
            </w:pPr>
            <w:proofErr w:type="spellStart"/>
            <w:r w:rsidRPr="00725C45">
              <w:rPr>
                <w:rFonts w:ascii="Noto Sans" w:hAnsi="Noto Sans" w:cs="Noto Sans"/>
                <w:sz w:val="16"/>
                <w:szCs w:val="16"/>
                <w:lang w:val="es-MX" w:eastAsia="es-MX"/>
              </w:rPr>
              <w:t>Tapalpa</w:t>
            </w:r>
            <w:proofErr w:type="spellEnd"/>
          </w:p>
        </w:tc>
      </w:tr>
      <w:tr w:rsidR="00725C45" w:rsidRPr="00725C45" w14:paraId="6206F5AE" w14:textId="77777777" w:rsidTr="00725C45">
        <w:trPr>
          <w:trHeight w:val="45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DB5CD5A" w14:textId="77777777" w:rsidR="00725C45" w:rsidRPr="00725C45" w:rsidRDefault="00725C45" w:rsidP="00725C45">
            <w:pPr>
              <w:suppressAutoHyphens w:val="0"/>
              <w:jc w:val="center"/>
              <w:rPr>
                <w:rFonts w:ascii="Noto Sans" w:hAnsi="Noto Sans" w:cs="Noto Sans"/>
                <w:b/>
                <w:bCs/>
                <w:sz w:val="16"/>
                <w:szCs w:val="16"/>
                <w:lang w:val="es-MX" w:eastAsia="es-MX"/>
              </w:rPr>
            </w:pPr>
            <w:r w:rsidRPr="00725C45">
              <w:rPr>
                <w:rFonts w:ascii="Noto Sans" w:hAnsi="Noto Sans" w:cs="Noto Sans"/>
                <w:b/>
                <w:bCs/>
                <w:sz w:val="16"/>
                <w:szCs w:val="16"/>
                <w:lang w:val="es-MX" w:eastAsia="es-MX"/>
              </w:rPr>
              <w:t>65</w:t>
            </w:r>
          </w:p>
        </w:tc>
        <w:tc>
          <w:tcPr>
            <w:tcW w:w="3600" w:type="dxa"/>
            <w:tcBorders>
              <w:top w:val="nil"/>
              <w:left w:val="nil"/>
              <w:bottom w:val="single" w:sz="4" w:space="0" w:color="auto"/>
              <w:right w:val="single" w:sz="4" w:space="0" w:color="auto"/>
            </w:tcBorders>
            <w:shd w:val="clear" w:color="auto" w:fill="auto"/>
            <w:vAlign w:val="center"/>
            <w:hideMark/>
          </w:tcPr>
          <w:p w14:paraId="1293BF6E"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U M F No 65    "</w:t>
            </w:r>
            <w:proofErr w:type="spellStart"/>
            <w:r w:rsidRPr="00725C45">
              <w:rPr>
                <w:rFonts w:ascii="Noto Sans" w:hAnsi="Noto Sans" w:cs="Noto Sans"/>
                <w:b/>
                <w:bCs/>
                <w:sz w:val="16"/>
                <w:szCs w:val="16"/>
                <w:lang w:val="es-MX" w:eastAsia="es-MX"/>
              </w:rPr>
              <w:t>Techaluta</w:t>
            </w:r>
            <w:proofErr w:type="spellEnd"/>
            <w:r w:rsidRPr="00725C45">
              <w:rPr>
                <w:rFonts w:ascii="Noto Sans" w:hAnsi="Noto Sans" w:cs="Noto Sans"/>
                <w:b/>
                <w:bCs/>
                <w:sz w:val="16"/>
                <w:szCs w:val="16"/>
                <w:lang w:val="es-MX" w:eastAsia="es-MX"/>
              </w:rPr>
              <w:t>"</w:t>
            </w:r>
          </w:p>
        </w:tc>
        <w:tc>
          <w:tcPr>
            <w:tcW w:w="3620" w:type="dxa"/>
            <w:tcBorders>
              <w:top w:val="nil"/>
              <w:left w:val="nil"/>
              <w:bottom w:val="single" w:sz="4" w:space="0" w:color="auto"/>
              <w:right w:val="single" w:sz="4" w:space="0" w:color="auto"/>
            </w:tcBorders>
            <w:shd w:val="clear" w:color="auto" w:fill="auto"/>
            <w:vAlign w:val="center"/>
            <w:hideMark/>
          </w:tcPr>
          <w:p w14:paraId="4923883F"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Carretera a Cd. Guzman No. km 45 Col. Centro C.P. 49301</w:t>
            </w:r>
          </w:p>
        </w:tc>
        <w:tc>
          <w:tcPr>
            <w:tcW w:w="1200" w:type="dxa"/>
            <w:tcBorders>
              <w:top w:val="nil"/>
              <w:left w:val="nil"/>
              <w:bottom w:val="single" w:sz="4" w:space="0" w:color="auto"/>
              <w:right w:val="single" w:sz="4" w:space="0" w:color="auto"/>
            </w:tcBorders>
            <w:shd w:val="clear" w:color="auto" w:fill="auto"/>
            <w:vAlign w:val="center"/>
            <w:hideMark/>
          </w:tcPr>
          <w:p w14:paraId="732EB5F2" w14:textId="77777777" w:rsidR="00725C45" w:rsidRPr="00725C45" w:rsidRDefault="00725C45" w:rsidP="00725C45">
            <w:pPr>
              <w:suppressAutoHyphens w:val="0"/>
              <w:rPr>
                <w:rFonts w:ascii="Noto Sans" w:hAnsi="Noto Sans" w:cs="Noto Sans"/>
                <w:sz w:val="16"/>
                <w:szCs w:val="16"/>
                <w:lang w:val="es-MX" w:eastAsia="es-MX"/>
              </w:rPr>
            </w:pPr>
            <w:proofErr w:type="spellStart"/>
            <w:r w:rsidRPr="00725C45">
              <w:rPr>
                <w:rFonts w:ascii="Noto Sans" w:hAnsi="Noto Sans" w:cs="Noto Sans"/>
                <w:sz w:val="16"/>
                <w:szCs w:val="16"/>
                <w:lang w:val="es-MX" w:eastAsia="es-MX"/>
              </w:rPr>
              <w:t>Techaluta</w:t>
            </w:r>
            <w:proofErr w:type="spellEnd"/>
          </w:p>
        </w:tc>
      </w:tr>
      <w:tr w:rsidR="00725C45" w:rsidRPr="00725C45" w14:paraId="2258BA6C" w14:textId="77777777" w:rsidTr="00725C45">
        <w:trPr>
          <w:trHeight w:val="45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00BFC49" w14:textId="77777777" w:rsidR="00725C45" w:rsidRPr="00725C45" w:rsidRDefault="00725C45" w:rsidP="00725C45">
            <w:pPr>
              <w:suppressAutoHyphens w:val="0"/>
              <w:jc w:val="center"/>
              <w:rPr>
                <w:rFonts w:ascii="Noto Sans" w:hAnsi="Noto Sans" w:cs="Noto Sans"/>
                <w:b/>
                <w:bCs/>
                <w:sz w:val="16"/>
                <w:szCs w:val="16"/>
                <w:lang w:val="es-MX" w:eastAsia="es-MX"/>
              </w:rPr>
            </w:pPr>
            <w:r w:rsidRPr="00725C45">
              <w:rPr>
                <w:rFonts w:ascii="Noto Sans" w:hAnsi="Noto Sans" w:cs="Noto Sans"/>
                <w:b/>
                <w:bCs/>
                <w:sz w:val="16"/>
                <w:szCs w:val="16"/>
                <w:lang w:val="es-MX" w:eastAsia="es-MX"/>
              </w:rPr>
              <w:t>66</w:t>
            </w:r>
          </w:p>
        </w:tc>
        <w:tc>
          <w:tcPr>
            <w:tcW w:w="3600" w:type="dxa"/>
            <w:tcBorders>
              <w:top w:val="nil"/>
              <w:left w:val="nil"/>
              <w:bottom w:val="single" w:sz="4" w:space="0" w:color="auto"/>
              <w:right w:val="single" w:sz="4" w:space="0" w:color="auto"/>
            </w:tcBorders>
            <w:shd w:val="clear" w:color="auto" w:fill="auto"/>
            <w:vAlign w:val="center"/>
            <w:hideMark/>
          </w:tcPr>
          <w:p w14:paraId="26DA61D3"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U M F No 66    "</w:t>
            </w:r>
            <w:proofErr w:type="spellStart"/>
            <w:r w:rsidRPr="00725C45">
              <w:rPr>
                <w:rFonts w:ascii="Noto Sans" w:hAnsi="Noto Sans" w:cs="Noto Sans"/>
                <w:b/>
                <w:bCs/>
                <w:sz w:val="16"/>
                <w:szCs w:val="16"/>
                <w:lang w:val="es-MX" w:eastAsia="es-MX"/>
              </w:rPr>
              <w:t>Ayotlán</w:t>
            </w:r>
            <w:proofErr w:type="spellEnd"/>
            <w:r w:rsidRPr="00725C45">
              <w:rPr>
                <w:rFonts w:ascii="Noto Sans" w:hAnsi="Noto Sans" w:cs="Noto Sans"/>
                <w:b/>
                <w:bCs/>
                <w:sz w:val="16"/>
                <w:szCs w:val="16"/>
                <w:lang w:val="es-MX" w:eastAsia="es-MX"/>
              </w:rPr>
              <w:t>"</w:t>
            </w:r>
          </w:p>
        </w:tc>
        <w:tc>
          <w:tcPr>
            <w:tcW w:w="3620" w:type="dxa"/>
            <w:tcBorders>
              <w:top w:val="nil"/>
              <w:left w:val="nil"/>
              <w:bottom w:val="single" w:sz="4" w:space="0" w:color="auto"/>
              <w:right w:val="single" w:sz="4" w:space="0" w:color="auto"/>
            </w:tcBorders>
            <w:shd w:val="clear" w:color="auto" w:fill="auto"/>
            <w:vAlign w:val="center"/>
            <w:hideMark/>
          </w:tcPr>
          <w:p w14:paraId="22E7A54F"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Jesús Jiménez No.3 Col. Centro C.P. 47930</w:t>
            </w:r>
          </w:p>
        </w:tc>
        <w:tc>
          <w:tcPr>
            <w:tcW w:w="1200" w:type="dxa"/>
            <w:tcBorders>
              <w:top w:val="nil"/>
              <w:left w:val="nil"/>
              <w:bottom w:val="single" w:sz="4" w:space="0" w:color="auto"/>
              <w:right w:val="single" w:sz="4" w:space="0" w:color="auto"/>
            </w:tcBorders>
            <w:shd w:val="clear" w:color="auto" w:fill="auto"/>
            <w:vAlign w:val="center"/>
            <w:hideMark/>
          </w:tcPr>
          <w:p w14:paraId="2BBD9062" w14:textId="77777777" w:rsidR="00725C45" w:rsidRPr="00725C45" w:rsidRDefault="00725C45" w:rsidP="00725C45">
            <w:pPr>
              <w:suppressAutoHyphens w:val="0"/>
              <w:rPr>
                <w:rFonts w:ascii="Noto Sans" w:hAnsi="Noto Sans" w:cs="Noto Sans"/>
                <w:sz w:val="16"/>
                <w:szCs w:val="16"/>
                <w:lang w:val="es-MX" w:eastAsia="es-MX"/>
              </w:rPr>
            </w:pPr>
            <w:proofErr w:type="spellStart"/>
            <w:r w:rsidRPr="00725C45">
              <w:rPr>
                <w:rFonts w:ascii="Noto Sans" w:hAnsi="Noto Sans" w:cs="Noto Sans"/>
                <w:sz w:val="16"/>
                <w:szCs w:val="16"/>
                <w:lang w:val="es-MX" w:eastAsia="es-MX"/>
              </w:rPr>
              <w:t>Ayotlan</w:t>
            </w:r>
            <w:proofErr w:type="spellEnd"/>
          </w:p>
        </w:tc>
      </w:tr>
      <w:tr w:rsidR="00725C45" w:rsidRPr="00725C45" w14:paraId="4FBA16DA" w14:textId="77777777" w:rsidTr="00725C45">
        <w:trPr>
          <w:trHeight w:val="3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0F48B44" w14:textId="77777777" w:rsidR="00725C45" w:rsidRPr="00725C45" w:rsidRDefault="00725C45" w:rsidP="00725C45">
            <w:pPr>
              <w:suppressAutoHyphens w:val="0"/>
              <w:jc w:val="center"/>
              <w:rPr>
                <w:rFonts w:ascii="Noto Sans" w:hAnsi="Noto Sans" w:cs="Noto Sans"/>
                <w:b/>
                <w:bCs/>
                <w:sz w:val="16"/>
                <w:szCs w:val="16"/>
                <w:lang w:val="es-MX" w:eastAsia="es-MX"/>
              </w:rPr>
            </w:pPr>
            <w:r w:rsidRPr="00725C45">
              <w:rPr>
                <w:rFonts w:ascii="Noto Sans" w:hAnsi="Noto Sans" w:cs="Noto Sans"/>
                <w:b/>
                <w:bCs/>
                <w:sz w:val="16"/>
                <w:szCs w:val="16"/>
                <w:lang w:val="es-MX" w:eastAsia="es-MX"/>
              </w:rPr>
              <w:t>67</w:t>
            </w:r>
          </w:p>
        </w:tc>
        <w:tc>
          <w:tcPr>
            <w:tcW w:w="3600" w:type="dxa"/>
            <w:tcBorders>
              <w:top w:val="nil"/>
              <w:left w:val="nil"/>
              <w:bottom w:val="single" w:sz="4" w:space="0" w:color="auto"/>
              <w:right w:val="single" w:sz="4" w:space="0" w:color="auto"/>
            </w:tcBorders>
            <w:shd w:val="clear" w:color="auto" w:fill="auto"/>
            <w:vAlign w:val="center"/>
            <w:hideMark/>
          </w:tcPr>
          <w:p w14:paraId="008F74DE"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U M F No 67    "</w:t>
            </w:r>
            <w:proofErr w:type="spellStart"/>
            <w:r w:rsidRPr="00725C45">
              <w:rPr>
                <w:rFonts w:ascii="Noto Sans" w:hAnsi="Noto Sans" w:cs="Noto Sans"/>
                <w:b/>
                <w:bCs/>
                <w:sz w:val="16"/>
                <w:szCs w:val="16"/>
                <w:lang w:val="es-MX" w:eastAsia="es-MX"/>
              </w:rPr>
              <w:t>Tototlán</w:t>
            </w:r>
            <w:proofErr w:type="spellEnd"/>
            <w:r w:rsidRPr="00725C45">
              <w:rPr>
                <w:rFonts w:ascii="Noto Sans" w:hAnsi="Noto Sans" w:cs="Noto Sans"/>
                <w:b/>
                <w:bCs/>
                <w:sz w:val="16"/>
                <w:szCs w:val="16"/>
                <w:lang w:val="es-MX" w:eastAsia="es-MX"/>
              </w:rPr>
              <w:t>"</w:t>
            </w:r>
          </w:p>
        </w:tc>
        <w:tc>
          <w:tcPr>
            <w:tcW w:w="3620" w:type="dxa"/>
            <w:tcBorders>
              <w:top w:val="nil"/>
              <w:left w:val="nil"/>
              <w:bottom w:val="single" w:sz="4" w:space="0" w:color="auto"/>
              <w:right w:val="single" w:sz="4" w:space="0" w:color="auto"/>
            </w:tcBorders>
            <w:shd w:val="clear" w:color="auto" w:fill="auto"/>
            <w:vAlign w:val="center"/>
            <w:hideMark/>
          </w:tcPr>
          <w:p w14:paraId="1A830EDD"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Degollado Sur No.24 Col. Centro C.P. 47730</w:t>
            </w:r>
          </w:p>
        </w:tc>
        <w:tc>
          <w:tcPr>
            <w:tcW w:w="1200" w:type="dxa"/>
            <w:tcBorders>
              <w:top w:val="nil"/>
              <w:left w:val="nil"/>
              <w:bottom w:val="single" w:sz="4" w:space="0" w:color="auto"/>
              <w:right w:val="single" w:sz="4" w:space="0" w:color="auto"/>
            </w:tcBorders>
            <w:shd w:val="clear" w:color="auto" w:fill="auto"/>
            <w:vAlign w:val="center"/>
            <w:hideMark/>
          </w:tcPr>
          <w:p w14:paraId="30DE0031" w14:textId="77777777" w:rsidR="00725C45" w:rsidRPr="00725C45" w:rsidRDefault="00725C45" w:rsidP="00725C45">
            <w:pPr>
              <w:suppressAutoHyphens w:val="0"/>
              <w:rPr>
                <w:rFonts w:ascii="Noto Sans" w:hAnsi="Noto Sans" w:cs="Noto Sans"/>
                <w:sz w:val="16"/>
                <w:szCs w:val="16"/>
                <w:lang w:val="es-MX" w:eastAsia="es-MX"/>
              </w:rPr>
            </w:pPr>
            <w:proofErr w:type="spellStart"/>
            <w:r w:rsidRPr="00725C45">
              <w:rPr>
                <w:rFonts w:ascii="Noto Sans" w:hAnsi="Noto Sans" w:cs="Noto Sans"/>
                <w:sz w:val="16"/>
                <w:szCs w:val="16"/>
                <w:lang w:val="es-MX" w:eastAsia="es-MX"/>
              </w:rPr>
              <w:t>Tototlan</w:t>
            </w:r>
            <w:proofErr w:type="spellEnd"/>
          </w:p>
        </w:tc>
      </w:tr>
      <w:tr w:rsidR="00725C45" w:rsidRPr="00725C45" w14:paraId="718012E1" w14:textId="77777777" w:rsidTr="00725C45">
        <w:trPr>
          <w:trHeight w:val="45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10B907C" w14:textId="77777777" w:rsidR="00725C45" w:rsidRPr="00725C45" w:rsidRDefault="00725C45" w:rsidP="00725C45">
            <w:pPr>
              <w:suppressAutoHyphens w:val="0"/>
              <w:jc w:val="center"/>
              <w:rPr>
                <w:rFonts w:ascii="Noto Sans" w:hAnsi="Noto Sans" w:cs="Noto Sans"/>
                <w:b/>
                <w:bCs/>
                <w:sz w:val="16"/>
                <w:szCs w:val="16"/>
                <w:lang w:val="es-MX" w:eastAsia="es-MX"/>
              </w:rPr>
            </w:pPr>
            <w:r w:rsidRPr="00725C45">
              <w:rPr>
                <w:rFonts w:ascii="Noto Sans" w:hAnsi="Noto Sans" w:cs="Noto Sans"/>
                <w:b/>
                <w:bCs/>
                <w:sz w:val="16"/>
                <w:szCs w:val="16"/>
                <w:lang w:val="es-MX" w:eastAsia="es-MX"/>
              </w:rPr>
              <w:t>68</w:t>
            </w:r>
          </w:p>
        </w:tc>
        <w:tc>
          <w:tcPr>
            <w:tcW w:w="3600" w:type="dxa"/>
            <w:tcBorders>
              <w:top w:val="nil"/>
              <w:left w:val="nil"/>
              <w:bottom w:val="single" w:sz="4" w:space="0" w:color="auto"/>
              <w:right w:val="single" w:sz="4" w:space="0" w:color="auto"/>
            </w:tcBorders>
            <w:shd w:val="clear" w:color="auto" w:fill="auto"/>
            <w:vAlign w:val="center"/>
            <w:hideMark/>
          </w:tcPr>
          <w:p w14:paraId="23B2BAC4"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U M F No 68    "Bolaños"</w:t>
            </w:r>
          </w:p>
        </w:tc>
        <w:tc>
          <w:tcPr>
            <w:tcW w:w="3620" w:type="dxa"/>
            <w:tcBorders>
              <w:top w:val="nil"/>
              <w:left w:val="nil"/>
              <w:bottom w:val="single" w:sz="4" w:space="0" w:color="auto"/>
              <w:right w:val="single" w:sz="4" w:space="0" w:color="auto"/>
            </w:tcBorders>
            <w:shd w:val="clear" w:color="auto" w:fill="auto"/>
            <w:vAlign w:val="center"/>
            <w:hideMark/>
          </w:tcPr>
          <w:p w14:paraId="1AB3C341"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Calle Morelos No. s/n Col. Centro C.P. 46130</w:t>
            </w:r>
          </w:p>
        </w:tc>
        <w:tc>
          <w:tcPr>
            <w:tcW w:w="1200" w:type="dxa"/>
            <w:tcBorders>
              <w:top w:val="nil"/>
              <w:left w:val="nil"/>
              <w:bottom w:val="single" w:sz="4" w:space="0" w:color="auto"/>
              <w:right w:val="single" w:sz="4" w:space="0" w:color="auto"/>
            </w:tcBorders>
            <w:shd w:val="clear" w:color="auto" w:fill="auto"/>
            <w:vAlign w:val="center"/>
            <w:hideMark/>
          </w:tcPr>
          <w:p w14:paraId="7D56441D" w14:textId="77777777" w:rsidR="00725C45" w:rsidRPr="00725C45" w:rsidRDefault="00725C45" w:rsidP="00725C45">
            <w:pPr>
              <w:suppressAutoHyphens w:val="0"/>
              <w:rPr>
                <w:rFonts w:ascii="Noto Sans" w:hAnsi="Noto Sans" w:cs="Noto Sans"/>
                <w:sz w:val="16"/>
                <w:szCs w:val="16"/>
                <w:lang w:val="es-MX" w:eastAsia="es-MX"/>
              </w:rPr>
            </w:pPr>
            <w:r w:rsidRPr="00725C45">
              <w:rPr>
                <w:rFonts w:ascii="Noto Sans" w:hAnsi="Noto Sans" w:cs="Noto Sans"/>
                <w:sz w:val="16"/>
                <w:szCs w:val="16"/>
                <w:lang w:val="es-MX" w:eastAsia="es-MX"/>
              </w:rPr>
              <w:t>Bolaños</w:t>
            </w:r>
          </w:p>
        </w:tc>
      </w:tr>
      <w:tr w:rsidR="00725C45" w:rsidRPr="00725C45" w14:paraId="5A672D7D" w14:textId="77777777" w:rsidTr="00725C45">
        <w:trPr>
          <w:trHeight w:val="45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596135CD" w14:textId="77777777" w:rsidR="00725C45" w:rsidRPr="00725C45" w:rsidRDefault="00725C45" w:rsidP="00725C45">
            <w:pPr>
              <w:suppressAutoHyphens w:val="0"/>
              <w:jc w:val="center"/>
              <w:rPr>
                <w:rFonts w:ascii="Noto Sans" w:hAnsi="Noto Sans" w:cs="Noto Sans"/>
                <w:b/>
                <w:bCs/>
                <w:sz w:val="16"/>
                <w:szCs w:val="16"/>
                <w:lang w:val="es-MX" w:eastAsia="es-MX"/>
              </w:rPr>
            </w:pPr>
            <w:r w:rsidRPr="00725C45">
              <w:rPr>
                <w:rFonts w:ascii="Noto Sans" w:hAnsi="Noto Sans" w:cs="Noto Sans"/>
                <w:b/>
                <w:bCs/>
                <w:sz w:val="16"/>
                <w:szCs w:val="16"/>
                <w:lang w:val="es-MX" w:eastAsia="es-MX"/>
              </w:rPr>
              <w:t>69</w:t>
            </w:r>
          </w:p>
        </w:tc>
        <w:tc>
          <w:tcPr>
            <w:tcW w:w="3600" w:type="dxa"/>
            <w:tcBorders>
              <w:top w:val="nil"/>
              <w:left w:val="nil"/>
              <w:bottom w:val="single" w:sz="4" w:space="0" w:color="auto"/>
              <w:right w:val="single" w:sz="4" w:space="0" w:color="auto"/>
            </w:tcBorders>
            <w:shd w:val="clear" w:color="auto" w:fill="auto"/>
            <w:vAlign w:val="center"/>
            <w:hideMark/>
          </w:tcPr>
          <w:p w14:paraId="0159E141"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U M F No 69 "</w:t>
            </w:r>
            <w:proofErr w:type="spellStart"/>
            <w:r w:rsidRPr="00725C45">
              <w:rPr>
                <w:rFonts w:ascii="Noto Sans" w:hAnsi="Noto Sans" w:cs="Noto Sans"/>
                <w:b/>
                <w:bCs/>
                <w:sz w:val="16"/>
                <w:szCs w:val="16"/>
                <w:lang w:val="es-MX" w:eastAsia="es-MX"/>
              </w:rPr>
              <w:t>Etzatlan</w:t>
            </w:r>
            <w:proofErr w:type="spellEnd"/>
            <w:r w:rsidRPr="00725C45">
              <w:rPr>
                <w:rFonts w:ascii="Noto Sans" w:hAnsi="Noto Sans" w:cs="Noto Sans"/>
                <w:b/>
                <w:bCs/>
                <w:sz w:val="16"/>
                <w:szCs w:val="16"/>
                <w:lang w:val="es-MX" w:eastAsia="es-MX"/>
              </w:rPr>
              <w:t>"</w:t>
            </w:r>
          </w:p>
        </w:tc>
        <w:tc>
          <w:tcPr>
            <w:tcW w:w="3620" w:type="dxa"/>
            <w:tcBorders>
              <w:top w:val="nil"/>
              <w:left w:val="nil"/>
              <w:bottom w:val="single" w:sz="4" w:space="0" w:color="auto"/>
              <w:right w:val="single" w:sz="4" w:space="0" w:color="auto"/>
            </w:tcBorders>
            <w:shd w:val="clear" w:color="auto" w:fill="auto"/>
            <w:vAlign w:val="center"/>
            <w:hideMark/>
          </w:tcPr>
          <w:p w14:paraId="70231DAD"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Ocampo y Puebla No. s/n Col. CENTRO C.P. 46500</w:t>
            </w:r>
          </w:p>
        </w:tc>
        <w:tc>
          <w:tcPr>
            <w:tcW w:w="1200" w:type="dxa"/>
            <w:tcBorders>
              <w:top w:val="nil"/>
              <w:left w:val="nil"/>
              <w:bottom w:val="single" w:sz="4" w:space="0" w:color="auto"/>
              <w:right w:val="single" w:sz="4" w:space="0" w:color="auto"/>
            </w:tcBorders>
            <w:shd w:val="clear" w:color="auto" w:fill="auto"/>
            <w:vAlign w:val="center"/>
            <w:hideMark/>
          </w:tcPr>
          <w:p w14:paraId="0E36765B" w14:textId="77777777" w:rsidR="00725C45" w:rsidRPr="00725C45" w:rsidRDefault="00725C45" w:rsidP="00725C45">
            <w:pPr>
              <w:suppressAutoHyphens w:val="0"/>
              <w:rPr>
                <w:rFonts w:ascii="Noto Sans" w:hAnsi="Noto Sans" w:cs="Noto Sans"/>
                <w:sz w:val="16"/>
                <w:szCs w:val="16"/>
                <w:lang w:val="es-MX" w:eastAsia="es-MX"/>
              </w:rPr>
            </w:pPr>
            <w:proofErr w:type="spellStart"/>
            <w:r w:rsidRPr="00725C45">
              <w:rPr>
                <w:rFonts w:ascii="Noto Sans" w:hAnsi="Noto Sans" w:cs="Noto Sans"/>
                <w:sz w:val="16"/>
                <w:szCs w:val="16"/>
                <w:lang w:val="es-MX" w:eastAsia="es-MX"/>
              </w:rPr>
              <w:t>Etzatlan</w:t>
            </w:r>
            <w:proofErr w:type="spellEnd"/>
          </w:p>
        </w:tc>
      </w:tr>
      <w:tr w:rsidR="00725C45" w:rsidRPr="00725C45" w14:paraId="420DA2A2" w14:textId="77777777" w:rsidTr="00725C45">
        <w:trPr>
          <w:trHeight w:val="45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3490999" w14:textId="77777777" w:rsidR="00725C45" w:rsidRPr="00725C45" w:rsidRDefault="00725C45" w:rsidP="00725C45">
            <w:pPr>
              <w:suppressAutoHyphens w:val="0"/>
              <w:jc w:val="center"/>
              <w:rPr>
                <w:rFonts w:ascii="Noto Sans" w:hAnsi="Noto Sans" w:cs="Noto Sans"/>
                <w:b/>
                <w:bCs/>
                <w:sz w:val="16"/>
                <w:szCs w:val="16"/>
                <w:lang w:val="es-MX" w:eastAsia="es-MX"/>
              </w:rPr>
            </w:pPr>
            <w:r w:rsidRPr="00725C45">
              <w:rPr>
                <w:rFonts w:ascii="Noto Sans" w:hAnsi="Noto Sans" w:cs="Noto Sans"/>
                <w:b/>
                <w:bCs/>
                <w:sz w:val="16"/>
                <w:szCs w:val="16"/>
                <w:lang w:val="es-MX" w:eastAsia="es-MX"/>
              </w:rPr>
              <w:t>70</w:t>
            </w:r>
          </w:p>
        </w:tc>
        <w:tc>
          <w:tcPr>
            <w:tcW w:w="3600" w:type="dxa"/>
            <w:tcBorders>
              <w:top w:val="nil"/>
              <w:left w:val="nil"/>
              <w:bottom w:val="single" w:sz="4" w:space="0" w:color="auto"/>
              <w:right w:val="single" w:sz="4" w:space="0" w:color="auto"/>
            </w:tcBorders>
            <w:shd w:val="clear" w:color="auto" w:fill="auto"/>
            <w:vAlign w:val="center"/>
            <w:hideMark/>
          </w:tcPr>
          <w:p w14:paraId="64020FB7"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U M F No 70    "Careyes"</w:t>
            </w:r>
          </w:p>
        </w:tc>
        <w:tc>
          <w:tcPr>
            <w:tcW w:w="3620" w:type="dxa"/>
            <w:tcBorders>
              <w:top w:val="nil"/>
              <w:left w:val="nil"/>
              <w:bottom w:val="single" w:sz="4" w:space="0" w:color="auto"/>
              <w:right w:val="single" w:sz="4" w:space="0" w:color="auto"/>
            </w:tcBorders>
            <w:shd w:val="clear" w:color="auto" w:fill="auto"/>
            <w:vAlign w:val="center"/>
            <w:hideMark/>
          </w:tcPr>
          <w:p w14:paraId="3E21D737"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ROSA MORADA No.1 Col. FRACC. LAS GAVIOTAS C.P. 48850</w:t>
            </w:r>
          </w:p>
        </w:tc>
        <w:tc>
          <w:tcPr>
            <w:tcW w:w="1200" w:type="dxa"/>
            <w:tcBorders>
              <w:top w:val="nil"/>
              <w:left w:val="nil"/>
              <w:bottom w:val="single" w:sz="4" w:space="0" w:color="auto"/>
              <w:right w:val="single" w:sz="4" w:space="0" w:color="auto"/>
            </w:tcBorders>
            <w:shd w:val="clear" w:color="auto" w:fill="auto"/>
            <w:vAlign w:val="center"/>
            <w:hideMark/>
          </w:tcPr>
          <w:p w14:paraId="334A3CDC" w14:textId="77777777" w:rsidR="00725C45" w:rsidRPr="00725C45" w:rsidRDefault="00725C45" w:rsidP="00725C45">
            <w:pPr>
              <w:suppressAutoHyphens w:val="0"/>
              <w:rPr>
                <w:rFonts w:ascii="Noto Sans" w:hAnsi="Noto Sans" w:cs="Noto Sans"/>
                <w:sz w:val="16"/>
                <w:szCs w:val="16"/>
                <w:lang w:val="es-MX" w:eastAsia="es-MX"/>
              </w:rPr>
            </w:pPr>
            <w:r w:rsidRPr="00725C45">
              <w:rPr>
                <w:rFonts w:ascii="Noto Sans" w:hAnsi="Noto Sans" w:cs="Noto Sans"/>
                <w:sz w:val="16"/>
                <w:szCs w:val="16"/>
                <w:lang w:val="es-MX" w:eastAsia="es-MX"/>
              </w:rPr>
              <w:t>Careyes</w:t>
            </w:r>
          </w:p>
        </w:tc>
      </w:tr>
      <w:tr w:rsidR="00725C45" w:rsidRPr="00725C45" w14:paraId="23533374" w14:textId="77777777" w:rsidTr="00725C45">
        <w:trPr>
          <w:trHeight w:val="45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2024EB1C" w14:textId="77777777" w:rsidR="00725C45" w:rsidRPr="00725C45" w:rsidRDefault="00725C45" w:rsidP="00725C45">
            <w:pPr>
              <w:suppressAutoHyphens w:val="0"/>
              <w:jc w:val="center"/>
              <w:rPr>
                <w:rFonts w:ascii="Noto Sans" w:hAnsi="Noto Sans" w:cs="Noto Sans"/>
                <w:b/>
                <w:bCs/>
                <w:sz w:val="16"/>
                <w:szCs w:val="16"/>
                <w:lang w:val="es-MX" w:eastAsia="es-MX"/>
              </w:rPr>
            </w:pPr>
            <w:r w:rsidRPr="00725C45">
              <w:rPr>
                <w:rFonts w:ascii="Noto Sans" w:hAnsi="Noto Sans" w:cs="Noto Sans"/>
                <w:b/>
                <w:bCs/>
                <w:sz w:val="16"/>
                <w:szCs w:val="16"/>
                <w:lang w:val="es-MX" w:eastAsia="es-MX"/>
              </w:rPr>
              <w:t>71</w:t>
            </w:r>
          </w:p>
        </w:tc>
        <w:tc>
          <w:tcPr>
            <w:tcW w:w="3600" w:type="dxa"/>
            <w:tcBorders>
              <w:top w:val="nil"/>
              <w:left w:val="nil"/>
              <w:bottom w:val="single" w:sz="4" w:space="0" w:color="auto"/>
              <w:right w:val="single" w:sz="4" w:space="0" w:color="auto"/>
            </w:tcBorders>
            <w:shd w:val="clear" w:color="auto" w:fill="auto"/>
            <w:vAlign w:val="center"/>
            <w:hideMark/>
          </w:tcPr>
          <w:p w14:paraId="435C44DF"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U M F No 71     "Ayutla"</w:t>
            </w:r>
          </w:p>
        </w:tc>
        <w:tc>
          <w:tcPr>
            <w:tcW w:w="3620" w:type="dxa"/>
            <w:tcBorders>
              <w:top w:val="nil"/>
              <w:left w:val="nil"/>
              <w:bottom w:val="single" w:sz="4" w:space="0" w:color="auto"/>
              <w:right w:val="single" w:sz="4" w:space="0" w:color="auto"/>
            </w:tcBorders>
            <w:shd w:val="clear" w:color="auto" w:fill="auto"/>
            <w:vAlign w:val="center"/>
            <w:hideMark/>
          </w:tcPr>
          <w:p w14:paraId="45CB0597"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Prolongación 5 de Mayo No.201 Col. Pueblo Viejo C.P. 48050</w:t>
            </w:r>
          </w:p>
        </w:tc>
        <w:tc>
          <w:tcPr>
            <w:tcW w:w="1200" w:type="dxa"/>
            <w:tcBorders>
              <w:top w:val="nil"/>
              <w:left w:val="nil"/>
              <w:bottom w:val="single" w:sz="4" w:space="0" w:color="auto"/>
              <w:right w:val="single" w:sz="4" w:space="0" w:color="auto"/>
            </w:tcBorders>
            <w:shd w:val="clear" w:color="auto" w:fill="auto"/>
            <w:vAlign w:val="center"/>
            <w:hideMark/>
          </w:tcPr>
          <w:p w14:paraId="18A23EE2" w14:textId="77777777" w:rsidR="00725C45" w:rsidRPr="00725C45" w:rsidRDefault="00725C45" w:rsidP="00725C45">
            <w:pPr>
              <w:suppressAutoHyphens w:val="0"/>
              <w:rPr>
                <w:rFonts w:ascii="Noto Sans" w:hAnsi="Noto Sans" w:cs="Noto Sans"/>
                <w:sz w:val="16"/>
                <w:szCs w:val="16"/>
                <w:lang w:val="es-MX" w:eastAsia="es-MX"/>
              </w:rPr>
            </w:pPr>
            <w:r w:rsidRPr="00725C45">
              <w:rPr>
                <w:rFonts w:ascii="Noto Sans" w:hAnsi="Noto Sans" w:cs="Noto Sans"/>
                <w:sz w:val="16"/>
                <w:szCs w:val="16"/>
                <w:lang w:val="es-MX" w:eastAsia="es-MX"/>
              </w:rPr>
              <w:t>Ayutla</w:t>
            </w:r>
          </w:p>
        </w:tc>
      </w:tr>
      <w:tr w:rsidR="00725C45" w:rsidRPr="00725C45" w14:paraId="65CAB237" w14:textId="77777777" w:rsidTr="00725C45">
        <w:trPr>
          <w:trHeight w:val="45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9E9AA54" w14:textId="77777777" w:rsidR="00725C45" w:rsidRPr="00725C45" w:rsidRDefault="00725C45" w:rsidP="00725C45">
            <w:pPr>
              <w:suppressAutoHyphens w:val="0"/>
              <w:jc w:val="center"/>
              <w:rPr>
                <w:rFonts w:ascii="Noto Sans" w:hAnsi="Noto Sans" w:cs="Noto Sans"/>
                <w:b/>
                <w:bCs/>
                <w:sz w:val="16"/>
                <w:szCs w:val="16"/>
                <w:lang w:val="es-MX" w:eastAsia="es-MX"/>
              </w:rPr>
            </w:pPr>
            <w:r w:rsidRPr="00725C45">
              <w:rPr>
                <w:rFonts w:ascii="Noto Sans" w:hAnsi="Noto Sans" w:cs="Noto Sans"/>
                <w:b/>
                <w:bCs/>
                <w:sz w:val="16"/>
                <w:szCs w:val="16"/>
                <w:lang w:val="es-MX" w:eastAsia="es-MX"/>
              </w:rPr>
              <w:t>72</w:t>
            </w:r>
          </w:p>
        </w:tc>
        <w:tc>
          <w:tcPr>
            <w:tcW w:w="3600" w:type="dxa"/>
            <w:tcBorders>
              <w:top w:val="nil"/>
              <w:left w:val="nil"/>
              <w:bottom w:val="single" w:sz="4" w:space="0" w:color="auto"/>
              <w:right w:val="single" w:sz="4" w:space="0" w:color="auto"/>
            </w:tcBorders>
            <w:shd w:val="clear" w:color="auto" w:fill="auto"/>
            <w:vAlign w:val="center"/>
            <w:hideMark/>
          </w:tcPr>
          <w:p w14:paraId="24383368"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U M F No 72    "</w:t>
            </w:r>
            <w:proofErr w:type="spellStart"/>
            <w:r w:rsidRPr="00725C45">
              <w:rPr>
                <w:rFonts w:ascii="Noto Sans" w:hAnsi="Noto Sans" w:cs="Noto Sans"/>
                <w:b/>
                <w:bCs/>
                <w:sz w:val="16"/>
                <w:szCs w:val="16"/>
                <w:lang w:val="es-MX" w:eastAsia="es-MX"/>
              </w:rPr>
              <w:t>Cocula</w:t>
            </w:r>
            <w:proofErr w:type="spellEnd"/>
            <w:r w:rsidRPr="00725C45">
              <w:rPr>
                <w:rFonts w:ascii="Noto Sans" w:hAnsi="Noto Sans" w:cs="Noto Sans"/>
                <w:b/>
                <w:bCs/>
                <w:sz w:val="16"/>
                <w:szCs w:val="16"/>
                <w:lang w:val="es-MX" w:eastAsia="es-MX"/>
              </w:rPr>
              <w:t>"</w:t>
            </w:r>
          </w:p>
        </w:tc>
        <w:tc>
          <w:tcPr>
            <w:tcW w:w="3620" w:type="dxa"/>
            <w:tcBorders>
              <w:top w:val="nil"/>
              <w:left w:val="nil"/>
              <w:bottom w:val="single" w:sz="4" w:space="0" w:color="auto"/>
              <w:right w:val="single" w:sz="4" w:space="0" w:color="auto"/>
            </w:tcBorders>
            <w:shd w:val="clear" w:color="auto" w:fill="auto"/>
            <w:vAlign w:val="center"/>
            <w:hideMark/>
          </w:tcPr>
          <w:p w14:paraId="1B18DCEC"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 xml:space="preserve">Dr. Elías </w:t>
            </w:r>
            <w:proofErr w:type="spellStart"/>
            <w:r w:rsidRPr="00725C45">
              <w:rPr>
                <w:rFonts w:ascii="Noto Sans" w:hAnsi="Noto Sans" w:cs="Noto Sans"/>
                <w:b/>
                <w:bCs/>
                <w:sz w:val="16"/>
                <w:szCs w:val="16"/>
                <w:lang w:val="es-MX" w:eastAsia="es-MX"/>
              </w:rPr>
              <w:t>Nandino</w:t>
            </w:r>
            <w:proofErr w:type="spellEnd"/>
            <w:r w:rsidRPr="00725C45">
              <w:rPr>
                <w:rFonts w:ascii="Noto Sans" w:hAnsi="Noto Sans" w:cs="Noto Sans"/>
                <w:b/>
                <w:bCs/>
                <w:sz w:val="16"/>
                <w:szCs w:val="16"/>
                <w:lang w:val="es-MX" w:eastAsia="es-MX"/>
              </w:rPr>
              <w:t xml:space="preserve"> No.83 Col. CENTRO C.P. 48500</w:t>
            </w:r>
          </w:p>
        </w:tc>
        <w:tc>
          <w:tcPr>
            <w:tcW w:w="1200" w:type="dxa"/>
            <w:tcBorders>
              <w:top w:val="nil"/>
              <w:left w:val="nil"/>
              <w:bottom w:val="single" w:sz="4" w:space="0" w:color="auto"/>
              <w:right w:val="single" w:sz="4" w:space="0" w:color="auto"/>
            </w:tcBorders>
            <w:shd w:val="clear" w:color="auto" w:fill="auto"/>
            <w:vAlign w:val="center"/>
            <w:hideMark/>
          </w:tcPr>
          <w:p w14:paraId="23E00FCB" w14:textId="77777777" w:rsidR="00725C45" w:rsidRPr="00725C45" w:rsidRDefault="00725C45" w:rsidP="00725C45">
            <w:pPr>
              <w:suppressAutoHyphens w:val="0"/>
              <w:rPr>
                <w:rFonts w:ascii="Noto Sans" w:hAnsi="Noto Sans" w:cs="Noto Sans"/>
                <w:sz w:val="16"/>
                <w:szCs w:val="16"/>
                <w:lang w:val="es-MX" w:eastAsia="es-MX"/>
              </w:rPr>
            </w:pPr>
            <w:proofErr w:type="spellStart"/>
            <w:r w:rsidRPr="00725C45">
              <w:rPr>
                <w:rFonts w:ascii="Noto Sans" w:hAnsi="Noto Sans" w:cs="Noto Sans"/>
                <w:sz w:val="16"/>
                <w:szCs w:val="16"/>
                <w:lang w:val="es-MX" w:eastAsia="es-MX"/>
              </w:rPr>
              <w:t>Cocula</w:t>
            </w:r>
            <w:proofErr w:type="spellEnd"/>
          </w:p>
        </w:tc>
      </w:tr>
      <w:tr w:rsidR="00725C45" w:rsidRPr="00725C45" w14:paraId="7B99A8B1" w14:textId="77777777" w:rsidTr="00725C45">
        <w:trPr>
          <w:trHeight w:val="48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2C23CF29" w14:textId="77777777" w:rsidR="00725C45" w:rsidRPr="00725C45" w:rsidRDefault="00725C45" w:rsidP="00725C45">
            <w:pPr>
              <w:suppressAutoHyphens w:val="0"/>
              <w:jc w:val="center"/>
              <w:rPr>
                <w:rFonts w:ascii="Noto Sans" w:hAnsi="Noto Sans" w:cs="Noto Sans"/>
                <w:b/>
                <w:bCs/>
                <w:sz w:val="16"/>
                <w:szCs w:val="16"/>
                <w:lang w:val="es-MX" w:eastAsia="es-MX"/>
              </w:rPr>
            </w:pPr>
            <w:r w:rsidRPr="00725C45">
              <w:rPr>
                <w:rFonts w:ascii="Noto Sans" w:hAnsi="Noto Sans" w:cs="Noto Sans"/>
                <w:b/>
                <w:bCs/>
                <w:sz w:val="16"/>
                <w:szCs w:val="16"/>
                <w:lang w:val="es-MX" w:eastAsia="es-MX"/>
              </w:rPr>
              <w:t>73</w:t>
            </w:r>
          </w:p>
        </w:tc>
        <w:tc>
          <w:tcPr>
            <w:tcW w:w="3600" w:type="dxa"/>
            <w:tcBorders>
              <w:top w:val="nil"/>
              <w:left w:val="nil"/>
              <w:bottom w:val="single" w:sz="4" w:space="0" w:color="auto"/>
              <w:right w:val="single" w:sz="4" w:space="0" w:color="auto"/>
            </w:tcBorders>
            <w:shd w:val="clear" w:color="auto" w:fill="auto"/>
            <w:vAlign w:val="center"/>
            <w:hideMark/>
          </w:tcPr>
          <w:p w14:paraId="74CF0FF0"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U M F No 73    "San Martín Hidalgo"</w:t>
            </w:r>
          </w:p>
        </w:tc>
        <w:tc>
          <w:tcPr>
            <w:tcW w:w="3620" w:type="dxa"/>
            <w:tcBorders>
              <w:top w:val="nil"/>
              <w:left w:val="nil"/>
              <w:bottom w:val="single" w:sz="4" w:space="0" w:color="auto"/>
              <w:right w:val="single" w:sz="4" w:space="0" w:color="auto"/>
            </w:tcBorders>
            <w:shd w:val="clear" w:color="auto" w:fill="auto"/>
            <w:vAlign w:val="center"/>
            <w:hideMark/>
          </w:tcPr>
          <w:p w14:paraId="46A3654B"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Moctezuma No.20 Col. Centro C.P. 46770</w:t>
            </w:r>
          </w:p>
        </w:tc>
        <w:tc>
          <w:tcPr>
            <w:tcW w:w="1200" w:type="dxa"/>
            <w:tcBorders>
              <w:top w:val="nil"/>
              <w:left w:val="nil"/>
              <w:bottom w:val="single" w:sz="4" w:space="0" w:color="auto"/>
              <w:right w:val="single" w:sz="4" w:space="0" w:color="auto"/>
            </w:tcBorders>
            <w:shd w:val="clear" w:color="auto" w:fill="auto"/>
            <w:vAlign w:val="center"/>
            <w:hideMark/>
          </w:tcPr>
          <w:p w14:paraId="0571D8DF" w14:textId="77777777" w:rsidR="00725C45" w:rsidRPr="00725C45" w:rsidRDefault="00725C45" w:rsidP="00725C45">
            <w:pPr>
              <w:suppressAutoHyphens w:val="0"/>
              <w:rPr>
                <w:rFonts w:ascii="Noto Sans" w:hAnsi="Noto Sans" w:cs="Noto Sans"/>
                <w:sz w:val="16"/>
                <w:szCs w:val="16"/>
                <w:lang w:val="es-MX" w:eastAsia="es-MX"/>
              </w:rPr>
            </w:pPr>
            <w:r w:rsidRPr="00725C45">
              <w:rPr>
                <w:rFonts w:ascii="Noto Sans" w:hAnsi="Noto Sans" w:cs="Noto Sans"/>
                <w:sz w:val="16"/>
                <w:szCs w:val="16"/>
                <w:lang w:val="es-MX" w:eastAsia="es-MX"/>
              </w:rPr>
              <w:t>San Martin Hidalgo</w:t>
            </w:r>
          </w:p>
        </w:tc>
      </w:tr>
      <w:tr w:rsidR="00725C45" w:rsidRPr="00725C45" w14:paraId="5763E532" w14:textId="77777777" w:rsidTr="00725C45">
        <w:trPr>
          <w:trHeight w:val="45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50E98BA8" w14:textId="77777777" w:rsidR="00725C45" w:rsidRPr="00725C45" w:rsidRDefault="00725C45" w:rsidP="00725C45">
            <w:pPr>
              <w:suppressAutoHyphens w:val="0"/>
              <w:jc w:val="center"/>
              <w:rPr>
                <w:rFonts w:ascii="Noto Sans" w:hAnsi="Noto Sans" w:cs="Noto Sans"/>
                <w:b/>
                <w:bCs/>
                <w:sz w:val="16"/>
                <w:szCs w:val="16"/>
                <w:lang w:val="es-MX" w:eastAsia="es-MX"/>
              </w:rPr>
            </w:pPr>
            <w:r w:rsidRPr="00725C45">
              <w:rPr>
                <w:rFonts w:ascii="Noto Sans" w:hAnsi="Noto Sans" w:cs="Noto Sans"/>
                <w:b/>
                <w:bCs/>
                <w:sz w:val="16"/>
                <w:szCs w:val="16"/>
                <w:lang w:val="es-MX" w:eastAsia="es-MX"/>
              </w:rPr>
              <w:t>74</w:t>
            </w:r>
          </w:p>
        </w:tc>
        <w:tc>
          <w:tcPr>
            <w:tcW w:w="3600" w:type="dxa"/>
            <w:tcBorders>
              <w:top w:val="nil"/>
              <w:left w:val="nil"/>
              <w:bottom w:val="single" w:sz="4" w:space="0" w:color="auto"/>
              <w:right w:val="single" w:sz="4" w:space="0" w:color="auto"/>
            </w:tcBorders>
            <w:shd w:val="clear" w:color="auto" w:fill="auto"/>
            <w:vAlign w:val="center"/>
            <w:hideMark/>
          </w:tcPr>
          <w:p w14:paraId="2A9F8187"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U M F No 74   "Talpa de Allende"</w:t>
            </w:r>
          </w:p>
        </w:tc>
        <w:tc>
          <w:tcPr>
            <w:tcW w:w="3620" w:type="dxa"/>
            <w:tcBorders>
              <w:top w:val="nil"/>
              <w:left w:val="nil"/>
              <w:bottom w:val="single" w:sz="4" w:space="0" w:color="auto"/>
              <w:right w:val="single" w:sz="4" w:space="0" w:color="auto"/>
            </w:tcBorders>
            <w:shd w:val="clear" w:color="auto" w:fill="auto"/>
            <w:vAlign w:val="center"/>
            <w:hideMark/>
          </w:tcPr>
          <w:p w14:paraId="4438D52F"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Independencia No.118-A Col. CENTRO C.P. 48200</w:t>
            </w:r>
          </w:p>
        </w:tc>
        <w:tc>
          <w:tcPr>
            <w:tcW w:w="1200" w:type="dxa"/>
            <w:tcBorders>
              <w:top w:val="nil"/>
              <w:left w:val="nil"/>
              <w:bottom w:val="single" w:sz="4" w:space="0" w:color="auto"/>
              <w:right w:val="single" w:sz="4" w:space="0" w:color="auto"/>
            </w:tcBorders>
            <w:shd w:val="clear" w:color="auto" w:fill="auto"/>
            <w:vAlign w:val="center"/>
            <w:hideMark/>
          </w:tcPr>
          <w:p w14:paraId="53574E4E" w14:textId="77777777" w:rsidR="00725C45" w:rsidRPr="00725C45" w:rsidRDefault="00725C45" w:rsidP="00725C45">
            <w:pPr>
              <w:suppressAutoHyphens w:val="0"/>
              <w:rPr>
                <w:rFonts w:ascii="Noto Sans" w:hAnsi="Noto Sans" w:cs="Noto Sans"/>
                <w:sz w:val="16"/>
                <w:szCs w:val="16"/>
                <w:lang w:val="es-MX" w:eastAsia="es-MX"/>
              </w:rPr>
            </w:pPr>
            <w:r w:rsidRPr="00725C45">
              <w:rPr>
                <w:rFonts w:ascii="Noto Sans" w:hAnsi="Noto Sans" w:cs="Noto Sans"/>
                <w:sz w:val="16"/>
                <w:szCs w:val="16"/>
                <w:lang w:val="es-MX" w:eastAsia="es-MX"/>
              </w:rPr>
              <w:t>Talpa</w:t>
            </w:r>
          </w:p>
        </w:tc>
      </w:tr>
      <w:tr w:rsidR="00725C45" w:rsidRPr="00725C45" w14:paraId="5BCD0D65" w14:textId="77777777" w:rsidTr="00725C45">
        <w:trPr>
          <w:trHeight w:val="3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2E5C875B" w14:textId="77777777" w:rsidR="00725C45" w:rsidRPr="00725C45" w:rsidRDefault="00725C45" w:rsidP="00725C45">
            <w:pPr>
              <w:suppressAutoHyphens w:val="0"/>
              <w:jc w:val="center"/>
              <w:rPr>
                <w:rFonts w:ascii="Noto Sans" w:hAnsi="Noto Sans" w:cs="Noto Sans"/>
                <w:b/>
                <w:bCs/>
                <w:sz w:val="16"/>
                <w:szCs w:val="16"/>
                <w:lang w:val="es-MX" w:eastAsia="es-MX"/>
              </w:rPr>
            </w:pPr>
            <w:r w:rsidRPr="00725C45">
              <w:rPr>
                <w:rFonts w:ascii="Noto Sans" w:hAnsi="Noto Sans" w:cs="Noto Sans"/>
                <w:b/>
                <w:bCs/>
                <w:sz w:val="16"/>
                <w:szCs w:val="16"/>
                <w:lang w:val="es-MX" w:eastAsia="es-MX"/>
              </w:rPr>
              <w:t>75</w:t>
            </w:r>
          </w:p>
        </w:tc>
        <w:tc>
          <w:tcPr>
            <w:tcW w:w="3600" w:type="dxa"/>
            <w:tcBorders>
              <w:top w:val="nil"/>
              <w:left w:val="nil"/>
              <w:bottom w:val="single" w:sz="4" w:space="0" w:color="auto"/>
              <w:right w:val="single" w:sz="4" w:space="0" w:color="auto"/>
            </w:tcBorders>
            <w:shd w:val="clear" w:color="auto" w:fill="auto"/>
            <w:vAlign w:val="center"/>
            <w:hideMark/>
          </w:tcPr>
          <w:p w14:paraId="2EC17FE2"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U M F No 75    "</w:t>
            </w:r>
            <w:proofErr w:type="spellStart"/>
            <w:r w:rsidRPr="00725C45">
              <w:rPr>
                <w:rFonts w:ascii="Noto Sans" w:hAnsi="Noto Sans" w:cs="Noto Sans"/>
                <w:b/>
                <w:bCs/>
                <w:sz w:val="16"/>
                <w:szCs w:val="16"/>
                <w:lang w:val="es-MX" w:eastAsia="es-MX"/>
              </w:rPr>
              <w:t>Tecolotán</w:t>
            </w:r>
            <w:proofErr w:type="spellEnd"/>
            <w:r w:rsidRPr="00725C45">
              <w:rPr>
                <w:rFonts w:ascii="Noto Sans" w:hAnsi="Noto Sans" w:cs="Noto Sans"/>
                <w:b/>
                <w:bCs/>
                <w:sz w:val="16"/>
                <w:szCs w:val="16"/>
                <w:lang w:val="es-MX" w:eastAsia="es-MX"/>
              </w:rPr>
              <w:t>"</w:t>
            </w:r>
          </w:p>
        </w:tc>
        <w:tc>
          <w:tcPr>
            <w:tcW w:w="3620" w:type="dxa"/>
            <w:tcBorders>
              <w:top w:val="nil"/>
              <w:left w:val="nil"/>
              <w:bottom w:val="single" w:sz="4" w:space="0" w:color="auto"/>
              <w:right w:val="single" w:sz="4" w:space="0" w:color="auto"/>
            </w:tcBorders>
            <w:shd w:val="clear" w:color="auto" w:fill="auto"/>
            <w:vAlign w:val="center"/>
            <w:hideMark/>
          </w:tcPr>
          <w:p w14:paraId="5053C210"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Juárez No.496 Col. Centro C.P. 48540</w:t>
            </w:r>
          </w:p>
        </w:tc>
        <w:tc>
          <w:tcPr>
            <w:tcW w:w="1200" w:type="dxa"/>
            <w:tcBorders>
              <w:top w:val="nil"/>
              <w:left w:val="nil"/>
              <w:bottom w:val="single" w:sz="4" w:space="0" w:color="auto"/>
              <w:right w:val="single" w:sz="4" w:space="0" w:color="auto"/>
            </w:tcBorders>
            <w:shd w:val="clear" w:color="auto" w:fill="auto"/>
            <w:vAlign w:val="center"/>
            <w:hideMark/>
          </w:tcPr>
          <w:p w14:paraId="3848CC29" w14:textId="77777777" w:rsidR="00725C45" w:rsidRPr="00725C45" w:rsidRDefault="00725C45" w:rsidP="00725C45">
            <w:pPr>
              <w:suppressAutoHyphens w:val="0"/>
              <w:rPr>
                <w:rFonts w:ascii="Noto Sans" w:hAnsi="Noto Sans" w:cs="Noto Sans"/>
                <w:sz w:val="16"/>
                <w:szCs w:val="16"/>
                <w:lang w:val="es-MX" w:eastAsia="es-MX"/>
              </w:rPr>
            </w:pPr>
            <w:proofErr w:type="spellStart"/>
            <w:r w:rsidRPr="00725C45">
              <w:rPr>
                <w:rFonts w:ascii="Noto Sans" w:hAnsi="Noto Sans" w:cs="Noto Sans"/>
                <w:sz w:val="16"/>
                <w:szCs w:val="16"/>
                <w:lang w:val="es-MX" w:eastAsia="es-MX"/>
              </w:rPr>
              <w:t>Tecolotlan</w:t>
            </w:r>
            <w:proofErr w:type="spellEnd"/>
          </w:p>
        </w:tc>
      </w:tr>
      <w:tr w:rsidR="00725C45" w:rsidRPr="00725C45" w14:paraId="0A8D3FC9" w14:textId="77777777" w:rsidTr="00725C45">
        <w:trPr>
          <w:trHeight w:val="3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487C6FD" w14:textId="77777777" w:rsidR="00725C45" w:rsidRPr="00725C45" w:rsidRDefault="00725C45" w:rsidP="00725C45">
            <w:pPr>
              <w:suppressAutoHyphens w:val="0"/>
              <w:jc w:val="center"/>
              <w:rPr>
                <w:rFonts w:ascii="Noto Sans" w:hAnsi="Noto Sans" w:cs="Noto Sans"/>
                <w:b/>
                <w:bCs/>
                <w:sz w:val="16"/>
                <w:szCs w:val="16"/>
                <w:lang w:val="es-MX" w:eastAsia="es-MX"/>
              </w:rPr>
            </w:pPr>
            <w:r w:rsidRPr="00725C45">
              <w:rPr>
                <w:rFonts w:ascii="Noto Sans" w:hAnsi="Noto Sans" w:cs="Noto Sans"/>
                <w:b/>
                <w:bCs/>
                <w:sz w:val="16"/>
                <w:szCs w:val="16"/>
                <w:lang w:val="es-MX" w:eastAsia="es-MX"/>
              </w:rPr>
              <w:t>76</w:t>
            </w:r>
          </w:p>
        </w:tc>
        <w:tc>
          <w:tcPr>
            <w:tcW w:w="3600" w:type="dxa"/>
            <w:tcBorders>
              <w:top w:val="nil"/>
              <w:left w:val="nil"/>
              <w:bottom w:val="single" w:sz="4" w:space="0" w:color="auto"/>
              <w:right w:val="single" w:sz="4" w:space="0" w:color="auto"/>
            </w:tcBorders>
            <w:shd w:val="clear" w:color="auto" w:fill="auto"/>
            <w:vAlign w:val="center"/>
            <w:hideMark/>
          </w:tcPr>
          <w:p w14:paraId="47E9B5F2"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U M F No 76 "</w:t>
            </w:r>
            <w:proofErr w:type="spellStart"/>
            <w:r w:rsidRPr="00725C45">
              <w:rPr>
                <w:rFonts w:ascii="Noto Sans" w:hAnsi="Noto Sans" w:cs="Noto Sans"/>
                <w:b/>
                <w:bCs/>
                <w:sz w:val="16"/>
                <w:szCs w:val="16"/>
                <w:lang w:val="es-MX" w:eastAsia="es-MX"/>
              </w:rPr>
              <w:t>Teocuitatlan</w:t>
            </w:r>
            <w:proofErr w:type="spellEnd"/>
            <w:r w:rsidRPr="00725C45">
              <w:rPr>
                <w:rFonts w:ascii="Noto Sans" w:hAnsi="Noto Sans" w:cs="Noto Sans"/>
                <w:b/>
                <w:bCs/>
                <w:sz w:val="16"/>
                <w:szCs w:val="16"/>
                <w:lang w:val="es-MX" w:eastAsia="es-MX"/>
              </w:rPr>
              <w:t>"</w:t>
            </w:r>
          </w:p>
        </w:tc>
        <w:tc>
          <w:tcPr>
            <w:tcW w:w="3620" w:type="dxa"/>
            <w:tcBorders>
              <w:top w:val="nil"/>
              <w:left w:val="nil"/>
              <w:bottom w:val="single" w:sz="4" w:space="0" w:color="auto"/>
              <w:right w:val="single" w:sz="4" w:space="0" w:color="auto"/>
            </w:tcBorders>
            <w:shd w:val="clear" w:color="auto" w:fill="auto"/>
            <w:vAlign w:val="center"/>
            <w:hideMark/>
          </w:tcPr>
          <w:p w14:paraId="6BF5DD2D"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Guerrero No.100 Col. Centro C.P. 49250</w:t>
            </w:r>
          </w:p>
        </w:tc>
        <w:tc>
          <w:tcPr>
            <w:tcW w:w="1200" w:type="dxa"/>
            <w:tcBorders>
              <w:top w:val="nil"/>
              <w:left w:val="nil"/>
              <w:bottom w:val="single" w:sz="4" w:space="0" w:color="auto"/>
              <w:right w:val="single" w:sz="4" w:space="0" w:color="auto"/>
            </w:tcBorders>
            <w:shd w:val="clear" w:color="auto" w:fill="auto"/>
            <w:vAlign w:val="center"/>
            <w:hideMark/>
          </w:tcPr>
          <w:p w14:paraId="52330680" w14:textId="77777777" w:rsidR="00725C45" w:rsidRPr="00725C45" w:rsidRDefault="00725C45" w:rsidP="00725C45">
            <w:pPr>
              <w:suppressAutoHyphens w:val="0"/>
              <w:rPr>
                <w:rFonts w:ascii="Noto Sans" w:hAnsi="Noto Sans" w:cs="Noto Sans"/>
                <w:sz w:val="16"/>
                <w:szCs w:val="16"/>
                <w:lang w:val="es-MX" w:eastAsia="es-MX"/>
              </w:rPr>
            </w:pPr>
            <w:proofErr w:type="spellStart"/>
            <w:r w:rsidRPr="00725C45">
              <w:rPr>
                <w:rFonts w:ascii="Noto Sans" w:hAnsi="Noto Sans" w:cs="Noto Sans"/>
                <w:sz w:val="16"/>
                <w:szCs w:val="16"/>
                <w:lang w:val="es-MX" w:eastAsia="es-MX"/>
              </w:rPr>
              <w:t>Teocuitatlan</w:t>
            </w:r>
            <w:proofErr w:type="spellEnd"/>
          </w:p>
        </w:tc>
      </w:tr>
      <w:tr w:rsidR="00725C45" w:rsidRPr="00725C45" w14:paraId="7E7615C1" w14:textId="77777777" w:rsidTr="00725C45">
        <w:trPr>
          <w:trHeight w:val="48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7D4A8FB" w14:textId="77777777" w:rsidR="00725C45" w:rsidRPr="00725C45" w:rsidRDefault="00725C45" w:rsidP="00725C45">
            <w:pPr>
              <w:suppressAutoHyphens w:val="0"/>
              <w:jc w:val="center"/>
              <w:rPr>
                <w:rFonts w:ascii="Noto Sans" w:hAnsi="Noto Sans" w:cs="Noto Sans"/>
                <w:b/>
                <w:bCs/>
                <w:sz w:val="16"/>
                <w:szCs w:val="16"/>
                <w:lang w:val="es-MX" w:eastAsia="es-MX"/>
              </w:rPr>
            </w:pPr>
            <w:r w:rsidRPr="00725C45">
              <w:rPr>
                <w:rFonts w:ascii="Noto Sans" w:hAnsi="Noto Sans" w:cs="Noto Sans"/>
                <w:b/>
                <w:bCs/>
                <w:sz w:val="16"/>
                <w:szCs w:val="16"/>
                <w:lang w:val="es-MX" w:eastAsia="es-MX"/>
              </w:rPr>
              <w:t>77</w:t>
            </w:r>
          </w:p>
        </w:tc>
        <w:tc>
          <w:tcPr>
            <w:tcW w:w="3600" w:type="dxa"/>
            <w:tcBorders>
              <w:top w:val="nil"/>
              <w:left w:val="nil"/>
              <w:bottom w:val="single" w:sz="4" w:space="0" w:color="auto"/>
              <w:right w:val="single" w:sz="4" w:space="0" w:color="auto"/>
            </w:tcBorders>
            <w:shd w:val="clear" w:color="auto" w:fill="auto"/>
            <w:vAlign w:val="center"/>
            <w:hideMark/>
          </w:tcPr>
          <w:p w14:paraId="64639067"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U M F No 77    "</w:t>
            </w:r>
            <w:proofErr w:type="spellStart"/>
            <w:r w:rsidRPr="00725C45">
              <w:rPr>
                <w:rFonts w:ascii="Noto Sans" w:hAnsi="Noto Sans" w:cs="Noto Sans"/>
                <w:b/>
                <w:bCs/>
                <w:sz w:val="16"/>
                <w:szCs w:val="16"/>
                <w:lang w:val="es-MX" w:eastAsia="es-MX"/>
              </w:rPr>
              <w:t>Zacoalco</w:t>
            </w:r>
            <w:proofErr w:type="spellEnd"/>
            <w:r w:rsidRPr="00725C45">
              <w:rPr>
                <w:rFonts w:ascii="Noto Sans" w:hAnsi="Noto Sans" w:cs="Noto Sans"/>
                <w:b/>
                <w:bCs/>
                <w:sz w:val="16"/>
                <w:szCs w:val="16"/>
                <w:lang w:val="es-MX" w:eastAsia="es-MX"/>
              </w:rPr>
              <w:t xml:space="preserve"> de Torres"</w:t>
            </w:r>
          </w:p>
        </w:tc>
        <w:tc>
          <w:tcPr>
            <w:tcW w:w="3620" w:type="dxa"/>
            <w:tcBorders>
              <w:top w:val="nil"/>
              <w:left w:val="nil"/>
              <w:bottom w:val="single" w:sz="4" w:space="0" w:color="auto"/>
              <w:right w:val="single" w:sz="4" w:space="0" w:color="auto"/>
            </w:tcBorders>
            <w:shd w:val="clear" w:color="auto" w:fill="auto"/>
            <w:vAlign w:val="center"/>
            <w:hideMark/>
          </w:tcPr>
          <w:p w14:paraId="5AA7BCD9"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Lopez Mateos No.20 Col. Centro C.P. 45750</w:t>
            </w:r>
          </w:p>
        </w:tc>
        <w:tc>
          <w:tcPr>
            <w:tcW w:w="1200" w:type="dxa"/>
            <w:tcBorders>
              <w:top w:val="nil"/>
              <w:left w:val="nil"/>
              <w:bottom w:val="single" w:sz="4" w:space="0" w:color="auto"/>
              <w:right w:val="single" w:sz="4" w:space="0" w:color="auto"/>
            </w:tcBorders>
            <w:shd w:val="clear" w:color="auto" w:fill="auto"/>
            <w:vAlign w:val="center"/>
            <w:hideMark/>
          </w:tcPr>
          <w:p w14:paraId="7004AD37" w14:textId="77777777" w:rsidR="00725C45" w:rsidRPr="00725C45" w:rsidRDefault="00725C45" w:rsidP="00725C45">
            <w:pPr>
              <w:suppressAutoHyphens w:val="0"/>
              <w:rPr>
                <w:rFonts w:ascii="Noto Sans" w:hAnsi="Noto Sans" w:cs="Noto Sans"/>
                <w:sz w:val="16"/>
                <w:szCs w:val="16"/>
                <w:lang w:val="es-MX" w:eastAsia="es-MX"/>
              </w:rPr>
            </w:pPr>
            <w:proofErr w:type="spellStart"/>
            <w:r w:rsidRPr="00725C45">
              <w:rPr>
                <w:rFonts w:ascii="Noto Sans" w:hAnsi="Noto Sans" w:cs="Noto Sans"/>
                <w:sz w:val="16"/>
                <w:szCs w:val="16"/>
                <w:lang w:val="es-MX" w:eastAsia="es-MX"/>
              </w:rPr>
              <w:t>Zacoalco</w:t>
            </w:r>
            <w:proofErr w:type="spellEnd"/>
            <w:r w:rsidRPr="00725C45">
              <w:rPr>
                <w:rFonts w:ascii="Noto Sans" w:hAnsi="Noto Sans" w:cs="Noto Sans"/>
                <w:sz w:val="16"/>
                <w:szCs w:val="16"/>
                <w:lang w:val="es-MX" w:eastAsia="es-MX"/>
              </w:rPr>
              <w:t xml:space="preserve"> de Torres</w:t>
            </w:r>
          </w:p>
        </w:tc>
      </w:tr>
      <w:tr w:rsidR="00725C45" w:rsidRPr="00725C45" w14:paraId="7E5D487E" w14:textId="77777777" w:rsidTr="00725C45">
        <w:trPr>
          <w:trHeight w:val="45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32D9A35" w14:textId="77777777" w:rsidR="00725C45" w:rsidRPr="00725C45" w:rsidRDefault="00725C45" w:rsidP="00725C45">
            <w:pPr>
              <w:suppressAutoHyphens w:val="0"/>
              <w:jc w:val="center"/>
              <w:rPr>
                <w:rFonts w:ascii="Noto Sans" w:hAnsi="Noto Sans" w:cs="Noto Sans"/>
                <w:b/>
                <w:bCs/>
                <w:sz w:val="16"/>
                <w:szCs w:val="16"/>
                <w:lang w:val="es-MX" w:eastAsia="es-MX"/>
              </w:rPr>
            </w:pPr>
            <w:r w:rsidRPr="00725C45">
              <w:rPr>
                <w:rFonts w:ascii="Noto Sans" w:hAnsi="Noto Sans" w:cs="Noto Sans"/>
                <w:b/>
                <w:bCs/>
                <w:sz w:val="16"/>
                <w:szCs w:val="16"/>
                <w:lang w:val="es-MX" w:eastAsia="es-MX"/>
              </w:rPr>
              <w:t>78</w:t>
            </w:r>
          </w:p>
        </w:tc>
        <w:tc>
          <w:tcPr>
            <w:tcW w:w="3600" w:type="dxa"/>
            <w:tcBorders>
              <w:top w:val="nil"/>
              <w:left w:val="nil"/>
              <w:bottom w:val="single" w:sz="4" w:space="0" w:color="auto"/>
              <w:right w:val="single" w:sz="4" w:space="0" w:color="auto"/>
            </w:tcBorders>
            <w:shd w:val="clear" w:color="auto" w:fill="auto"/>
            <w:vAlign w:val="center"/>
            <w:hideMark/>
          </w:tcPr>
          <w:p w14:paraId="578197ED"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U M F No 78   "San Rafael"</w:t>
            </w:r>
          </w:p>
        </w:tc>
        <w:tc>
          <w:tcPr>
            <w:tcW w:w="3620" w:type="dxa"/>
            <w:tcBorders>
              <w:top w:val="nil"/>
              <w:left w:val="nil"/>
              <w:bottom w:val="single" w:sz="4" w:space="0" w:color="auto"/>
              <w:right w:val="single" w:sz="4" w:space="0" w:color="auto"/>
            </w:tcBorders>
            <w:shd w:val="clear" w:color="auto" w:fill="auto"/>
            <w:vAlign w:val="center"/>
            <w:hideMark/>
          </w:tcPr>
          <w:p w14:paraId="21AE538A"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Av. San Jacinto No.588 Col. San Rafael C.P. 44810</w:t>
            </w:r>
          </w:p>
        </w:tc>
        <w:tc>
          <w:tcPr>
            <w:tcW w:w="1200" w:type="dxa"/>
            <w:tcBorders>
              <w:top w:val="nil"/>
              <w:left w:val="nil"/>
              <w:bottom w:val="single" w:sz="4" w:space="0" w:color="auto"/>
              <w:right w:val="single" w:sz="4" w:space="0" w:color="auto"/>
            </w:tcBorders>
            <w:shd w:val="clear" w:color="auto" w:fill="auto"/>
            <w:vAlign w:val="center"/>
            <w:hideMark/>
          </w:tcPr>
          <w:p w14:paraId="37C792F3" w14:textId="77777777" w:rsidR="00725C45" w:rsidRPr="00725C45" w:rsidRDefault="00725C45" w:rsidP="00725C45">
            <w:pPr>
              <w:suppressAutoHyphens w:val="0"/>
              <w:rPr>
                <w:rFonts w:ascii="Noto Sans" w:hAnsi="Noto Sans" w:cs="Noto Sans"/>
                <w:sz w:val="16"/>
                <w:szCs w:val="16"/>
                <w:lang w:val="es-MX" w:eastAsia="es-MX"/>
              </w:rPr>
            </w:pPr>
            <w:r w:rsidRPr="00725C45">
              <w:rPr>
                <w:rFonts w:ascii="Noto Sans" w:hAnsi="Noto Sans" w:cs="Noto Sans"/>
                <w:sz w:val="16"/>
                <w:szCs w:val="16"/>
                <w:lang w:val="es-MX" w:eastAsia="es-MX"/>
              </w:rPr>
              <w:t>Guadalajara</w:t>
            </w:r>
          </w:p>
        </w:tc>
      </w:tr>
      <w:tr w:rsidR="00725C45" w:rsidRPr="00725C45" w14:paraId="62DBC4BD" w14:textId="77777777" w:rsidTr="00725C45">
        <w:trPr>
          <w:trHeight w:val="45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5BB31045" w14:textId="77777777" w:rsidR="00725C45" w:rsidRPr="00725C45" w:rsidRDefault="00725C45" w:rsidP="00725C45">
            <w:pPr>
              <w:suppressAutoHyphens w:val="0"/>
              <w:jc w:val="center"/>
              <w:rPr>
                <w:rFonts w:ascii="Noto Sans" w:hAnsi="Noto Sans" w:cs="Noto Sans"/>
                <w:b/>
                <w:bCs/>
                <w:sz w:val="16"/>
                <w:szCs w:val="16"/>
                <w:lang w:val="es-MX" w:eastAsia="es-MX"/>
              </w:rPr>
            </w:pPr>
            <w:r w:rsidRPr="00725C45">
              <w:rPr>
                <w:rFonts w:ascii="Noto Sans" w:hAnsi="Noto Sans" w:cs="Noto Sans"/>
                <w:b/>
                <w:bCs/>
                <w:sz w:val="16"/>
                <w:szCs w:val="16"/>
                <w:lang w:val="es-MX" w:eastAsia="es-MX"/>
              </w:rPr>
              <w:t>79</w:t>
            </w:r>
          </w:p>
        </w:tc>
        <w:tc>
          <w:tcPr>
            <w:tcW w:w="3600" w:type="dxa"/>
            <w:tcBorders>
              <w:top w:val="nil"/>
              <w:left w:val="nil"/>
              <w:bottom w:val="single" w:sz="4" w:space="0" w:color="auto"/>
              <w:right w:val="single" w:sz="4" w:space="0" w:color="auto"/>
            </w:tcBorders>
            <w:shd w:val="clear" w:color="auto" w:fill="auto"/>
            <w:vAlign w:val="center"/>
            <w:hideMark/>
          </w:tcPr>
          <w:p w14:paraId="7F8402B3"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U M F No 79 "Parque Alcalde"</w:t>
            </w:r>
          </w:p>
        </w:tc>
        <w:tc>
          <w:tcPr>
            <w:tcW w:w="3620" w:type="dxa"/>
            <w:tcBorders>
              <w:top w:val="nil"/>
              <w:left w:val="nil"/>
              <w:bottom w:val="single" w:sz="4" w:space="0" w:color="auto"/>
              <w:right w:val="single" w:sz="4" w:space="0" w:color="auto"/>
            </w:tcBorders>
            <w:shd w:val="clear" w:color="auto" w:fill="auto"/>
            <w:vAlign w:val="center"/>
            <w:hideMark/>
          </w:tcPr>
          <w:p w14:paraId="066892DA"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Privada Veracruz No.1215 Col. Artesanos C.P. 44270</w:t>
            </w:r>
          </w:p>
        </w:tc>
        <w:tc>
          <w:tcPr>
            <w:tcW w:w="1200" w:type="dxa"/>
            <w:tcBorders>
              <w:top w:val="nil"/>
              <w:left w:val="nil"/>
              <w:bottom w:val="single" w:sz="4" w:space="0" w:color="auto"/>
              <w:right w:val="single" w:sz="4" w:space="0" w:color="auto"/>
            </w:tcBorders>
            <w:shd w:val="clear" w:color="auto" w:fill="auto"/>
            <w:vAlign w:val="center"/>
            <w:hideMark/>
          </w:tcPr>
          <w:p w14:paraId="74D6788E" w14:textId="77777777" w:rsidR="00725C45" w:rsidRPr="00725C45" w:rsidRDefault="00725C45" w:rsidP="00725C45">
            <w:pPr>
              <w:suppressAutoHyphens w:val="0"/>
              <w:rPr>
                <w:rFonts w:ascii="Noto Sans" w:hAnsi="Noto Sans" w:cs="Noto Sans"/>
                <w:sz w:val="16"/>
                <w:szCs w:val="16"/>
                <w:lang w:val="es-MX" w:eastAsia="es-MX"/>
              </w:rPr>
            </w:pPr>
            <w:r w:rsidRPr="00725C45">
              <w:rPr>
                <w:rFonts w:ascii="Noto Sans" w:hAnsi="Noto Sans" w:cs="Noto Sans"/>
                <w:sz w:val="16"/>
                <w:szCs w:val="16"/>
                <w:lang w:val="es-MX" w:eastAsia="es-MX"/>
              </w:rPr>
              <w:t>Guadalajara</w:t>
            </w:r>
          </w:p>
        </w:tc>
      </w:tr>
      <w:tr w:rsidR="00725C45" w:rsidRPr="00725C45" w14:paraId="359BD087" w14:textId="77777777" w:rsidTr="00725C45">
        <w:trPr>
          <w:trHeight w:val="45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241768E5" w14:textId="77777777" w:rsidR="00725C45" w:rsidRPr="00725C45" w:rsidRDefault="00725C45" w:rsidP="00725C45">
            <w:pPr>
              <w:suppressAutoHyphens w:val="0"/>
              <w:jc w:val="center"/>
              <w:rPr>
                <w:rFonts w:ascii="Noto Sans" w:hAnsi="Noto Sans" w:cs="Noto Sans"/>
                <w:b/>
                <w:bCs/>
                <w:sz w:val="16"/>
                <w:szCs w:val="16"/>
                <w:lang w:val="es-MX" w:eastAsia="es-MX"/>
              </w:rPr>
            </w:pPr>
            <w:r w:rsidRPr="00725C45">
              <w:rPr>
                <w:rFonts w:ascii="Noto Sans" w:hAnsi="Noto Sans" w:cs="Noto Sans"/>
                <w:b/>
                <w:bCs/>
                <w:sz w:val="16"/>
                <w:szCs w:val="16"/>
                <w:lang w:val="es-MX" w:eastAsia="es-MX"/>
              </w:rPr>
              <w:t>80</w:t>
            </w:r>
          </w:p>
        </w:tc>
        <w:tc>
          <w:tcPr>
            <w:tcW w:w="3600" w:type="dxa"/>
            <w:tcBorders>
              <w:top w:val="nil"/>
              <w:left w:val="nil"/>
              <w:bottom w:val="single" w:sz="4" w:space="0" w:color="auto"/>
              <w:right w:val="single" w:sz="4" w:space="0" w:color="auto"/>
            </w:tcBorders>
            <w:shd w:val="clear" w:color="auto" w:fill="auto"/>
            <w:vAlign w:val="center"/>
            <w:hideMark/>
          </w:tcPr>
          <w:p w14:paraId="311FD1B0"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U M F No 80    "</w:t>
            </w:r>
            <w:proofErr w:type="spellStart"/>
            <w:r w:rsidRPr="00725C45">
              <w:rPr>
                <w:rFonts w:ascii="Noto Sans" w:hAnsi="Noto Sans" w:cs="Noto Sans"/>
                <w:b/>
                <w:bCs/>
                <w:sz w:val="16"/>
                <w:szCs w:val="16"/>
                <w:lang w:val="es-MX" w:eastAsia="es-MX"/>
              </w:rPr>
              <w:t>Cihuatlán</w:t>
            </w:r>
            <w:proofErr w:type="spellEnd"/>
            <w:r w:rsidRPr="00725C45">
              <w:rPr>
                <w:rFonts w:ascii="Noto Sans" w:hAnsi="Noto Sans" w:cs="Noto Sans"/>
                <w:b/>
                <w:bCs/>
                <w:sz w:val="16"/>
                <w:szCs w:val="16"/>
                <w:lang w:val="es-MX" w:eastAsia="es-MX"/>
              </w:rPr>
              <w:t>"</w:t>
            </w:r>
          </w:p>
        </w:tc>
        <w:tc>
          <w:tcPr>
            <w:tcW w:w="3620" w:type="dxa"/>
            <w:tcBorders>
              <w:top w:val="nil"/>
              <w:left w:val="nil"/>
              <w:bottom w:val="single" w:sz="4" w:space="0" w:color="auto"/>
              <w:right w:val="single" w:sz="4" w:space="0" w:color="auto"/>
            </w:tcBorders>
            <w:shd w:val="clear" w:color="auto" w:fill="auto"/>
            <w:vAlign w:val="center"/>
            <w:hideMark/>
          </w:tcPr>
          <w:p w14:paraId="2CBC2521"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1ra  de mayo y Constitución No. s/n Col. BARRIO NUEVO C.P. 48970</w:t>
            </w:r>
          </w:p>
        </w:tc>
        <w:tc>
          <w:tcPr>
            <w:tcW w:w="1200" w:type="dxa"/>
            <w:tcBorders>
              <w:top w:val="nil"/>
              <w:left w:val="nil"/>
              <w:bottom w:val="single" w:sz="4" w:space="0" w:color="auto"/>
              <w:right w:val="single" w:sz="4" w:space="0" w:color="auto"/>
            </w:tcBorders>
            <w:shd w:val="clear" w:color="auto" w:fill="auto"/>
            <w:vAlign w:val="center"/>
            <w:hideMark/>
          </w:tcPr>
          <w:p w14:paraId="48E934CF" w14:textId="77777777" w:rsidR="00725C45" w:rsidRPr="00725C45" w:rsidRDefault="00725C45" w:rsidP="00725C45">
            <w:pPr>
              <w:suppressAutoHyphens w:val="0"/>
              <w:rPr>
                <w:rFonts w:ascii="Noto Sans" w:hAnsi="Noto Sans" w:cs="Noto Sans"/>
                <w:sz w:val="16"/>
                <w:szCs w:val="16"/>
                <w:lang w:val="es-MX" w:eastAsia="es-MX"/>
              </w:rPr>
            </w:pPr>
            <w:proofErr w:type="spellStart"/>
            <w:r w:rsidRPr="00725C45">
              <w:rPr>
                <w:rFonts w:ascii="Noto Sans" w:hAnsi="Noto Sans" w:cs="Noto Sans"/>
                <w:sz w:val="16"/>
                <w:szCs w:val="16"/>
                <w:lang w:val="es-MX" w:eastAsia="es-MX"/>
              </w:rPr>
              <w:t>Cihuatlan</w:t>
            </w:r>
            <w:proofErr w:type="spellEnd"/>
          </w:p>
        </w:tc>
      </w:tr>
      <w:tr w:rsidR="00725C45" w:rsidRPr="00725C45" w14:paraId="647DE86B" w14:textId="77777777" w:rsidTr="00725C45">
        <w:trPr>
          <w:trHeight w:val="45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59B9107" w14:textId="77777777" w:rsidR="00725C45" w:rsidRPr="00725C45" w:rsidRDefault="00725C45" w:rsidP="00725C45">
            <w:pPr>
              <w:suppressAutoHyphens w:val="0"/>
              <w:jc w:val="center"/>
              <w:rPr>
                <w:rFonts w:ascii="Noto Sans" w:hAnsi="Noto Sans" w:cs="Noto Sans"/>
                <w:b/>
                <w:bCs/>
                <w:sz w:val="16"/>
                <w:szCs w:val="16"/>
                <w:lang w:val="es-MX" w:eastAsia="es-MX"/>
              </w:rPr>
            </w:pPr>
            <w:r w:rsidRPr="00725C45">
              <w:rPr>
                <w:rFonts w:ascii="Noto Sans" w:hAnsi="Noto Sans" w:cs="Noto Sans"/>
                <w:b/>
                <w:bCs/>
                <w:sz w:val="16"/>
                <w:szCs w:val="16"/>
                <w:lang w:val="es-MX" w:eastAsia="es-MX"/>
              </w:rPr>
              <w:t>81</w:t>
            </w:r>
          </w:p>
        </w:tc>
        <w:tc>
          <w:tcPr>
            <w:tcW w:w="3600" w:type="dxa"/>
            <w:tcBorders>
              <w:top w:val="nil"/>
              <w:left w:val="nil"/>
              <w:bottom w:val="single" w:sz="4" w:space="0" w:color="auto"/>
              <w:right w:val="single" w:sz="4" w:space="0" w:color="auto"/>
            </w:tcBorders>
            <w:shd w:val="clear" w:color="auto" w:fill="auto"/>
            <w:vAlign w:val="center"/>
            <w:hideMark/>
          </w:tcPr>
          <w:p w14:paraId="2C17860C"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U M F No 81    "El Grullo"</w:t>
            </w:r>
          </w:p>
        </w:tc>
        <w:tc>
          <w:tcPr>
            <w:tcW w:w="3620" w:type="dxa"/>
            <w:tcBorders>
              <w:top w:val="nil"/>
              <w:left w:val="nil"/>
              <w:bottom w:val="single" w:sz="4" w:space="0" w:color="auto"/>
              <w:right w:val="single" w:sz="4" w:space="0" w:color="auto"/>
            </w:tcBorders>
            <w:shd w:val="clear" w:color="auto" w:fill="auto"/>
            <w:vAlign w:val="center"/>
            <w:hideMark/>
          </w:tcPr>
          <w:p w14:paraId="1D7E3F4C"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Marcelino Hernández No.700 Col. SANTA CECILIA C.P. 48740</w:t>
            </w:r>
          </w:p>
        </w:tc>
        <w:tc>
          <w:tcPr>
            <w:tcW w:w="1200" w:type="dxa"/>
            <w:tcBorders>
              <w:top w:val="nil"/>
              <w:left w:val="nil"/>
              <w:bottom w:val="single" w:sz="4" w:space="0" w:color="auto"/>
              <w:right w:val="single" w:sz="4" w:space="0" w:color="auto"/>
            </w:tcBorders>
            <w:shd w:val="clear" w:color="auto" w:fill="auto"/>
            <w:vAlign w:val="center"/>
            <w:hideMark/>
          </w:tcPr>
          <w:p w14:paraId="0F4EFE49" w14:textId="77777777" w:rsidR="00725C45" w:rsidRPr="00725C45" w:rsidRDefault="00725C45" w:rsidP="00725C45">
            <w:pPr>
              <w:suppressAutoHyphens w:val="0"/>
              <w:rPr>
                <w:rFonts w:ascii="Noto Sans" w:hAnsi="Noto Sans" w:cs="Noto Sans"/>
                <w:sz w:val="16"/>
                <w:szCs w:val="16"/>
                <w:lang w:val="es-MX" w:eastAsia="es-MX"/>
              </w:rPr>
            </w:pPr>
            <w:r w:rsidRPr="00725C45">
              <w:rPr>
                <w:rFonts w:ascii="Noto Sans" w:hAnsi="Noto Sans" w:cs="Noto Sans"/>
                <w:sz w:val="16"/>
                <w:szCs w:val="16"/>
                <w:lang w:val="es-MX" w:eastAsia="es-MX"/>
              </w:rPr>
              <w:t>El Grullo</w:t>
            </w:r>
          </w:p>
        </w:tc>
      </w:tr>
      <w:tr w:rsidR="00725C45" w:rsidRPr="00725C45" w14:paraId="37B35D0B" w14:textId="77777777" w:rsidTr="00725C45">
        <w:trPr>
          <w:trHeight w:val="48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D4A5006" w14:textId="77777777" w:rsidR="00725C45" w:rsidRPr="00725C45" w:rsidRDefault="00725C45" w:rsidP="00725C45">
            <w:pPr>
              <w:suppressAutoHyphens w:val="0"/>
              <w:jc w:val="center"/>
              <w:rPr>
                <w:rFonts w:ascii="Noto Sans" w:hAnsi="Noto Sans" w:cs="Noto Sans"/>
                <w:b/>
                <w:bCs/>
                <w:sz w:val="16"/>
                <w:szCs w:val="16"/>
                <w:lang w:val="es-MX" w:eastAsia="es-MX"/>
              </w:rPr>
            </w:pPr>
            <w:r w:rsidRPr="00725C45">
              <w:rPr>
                <w:rFonts w:ascii="Noto Sans" w:hAnsi="Noto Sans" w:cs="Noto Sans"/>
                <w:b/>
                <w:bCs/>
                <w:sz w:val="16"/>
                <w:szCs w:val="16"/>
                <w:lang w:val="es-MX" w:eastAsia="es-MX"/>
              </w:rPr>
              <w:t>82</w:t>
            </w:r>
          </w:p>
        </w:tc>
        <w:tc>
          <w:tcPr>
            <w:tcW w:w="3600" w:type="dxa"/>
            <w:tcBorders>
              <w:top w:val="nil"/>
              <w:left w:val="nil"/>
              <w:bottom w:val="single" w:sz="4" w:space="0" w:color="auto"/>
              <w:right w:val="single" w:sz="4" w:space="0" w:color="auto"/>
            </w:tcBorders>
            <w:shd w:val="clear" w:color="auto" w:fill="auto"/>
            <w:vAlign w:val="center"/>
            <w:hideMark/>
          </w:tcPr>
          <w:p w14:paraId="36ECD963"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U M F No 82    "Unión de Tula"</w:t>
            </w:r>
          </w:p>
        </w:tc>
        <w:tc>
          <w:tcPr>
            <w:tcW w:w="3620" w:type="dxa"/>
            <w:tcBorders>
              <w:top w:val="nil"/>
              <w:left w:val="nil"/>
              <w:bottom w:val="single" w:sz="4" w:space="0" w:color="auto"/>
              <w:right w:val="single" w:sz="4" w:space="0" w:color="auto"/>
            </w:tcBorders>
            <w:shd w:val="clear" w:color="auto" w:fill="auto"/>
            <w:vAlign w:val="center"/>
            <w:hideMark/>
          </w:tcPr>
          <w:p w14:paraId="375C7153"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Av. México Norte No.323 Col. CENTRO C.P. 48000</w:t>
            </w:r>
          </w:p>
        </w:tc>
        <w:tc>
          <w:tcPr>
            <w:tcW w:w="1200" w:type="dxa"/>
            <w:tcBorders>
              <w:top w:val="nil"/>
              <w:left w:val="nil"/>
              <w:bottom w:val="single" w:sz="4" w:space="0" w:color="auto"/>
              <w:right w:val="single" w:sz="4" w:space="0" w:color="auto"/>
            </w:tcBorders>
            <w:shd w:val="clear" w:color="auto" w:fill="auto"/>
            <w:vAlign w:val="center"/>
            <w:hideMark/>
          </w:tcPr>
          <w:p w14:paraId="70744621" w14:textId="77777777" w:rsidR="00725C45" w:rsidRPr="00725C45" w:rsidRDefault="00725C45" w:rsidP="00725C45">
            <w:pPr>
              <w:suppressAutoHyphens w:val="0"/>
              <w:rPr>
                <w:rFonts w:ascii="Noto Sans" w:hAnsi="Noto Sans" w:cs="Noto Sans"/>
                <w:sz w:val="16"/>
                <w:szCs w:val="16"/>
                <w:lang w:val="es-MX" w:eastAsia="es-MX"/>
              </w:rPr>
            </w:pPr>
            <w:proofErr w:type="spellStart"/>
            <w:r w:rsidRPr="00725C45">
              <w:rPr>
                <w:rFonts w:ascii="Noto Sans" w:hAnsi="Noto Sans" w:cs="Noto Sans"/>
                <w:sz w:val="16"/>
                <w:szCs w:val="16"/>
                <w:lang w:val="es-MX" w:eastAsia="es-MX"/>
              </w:rPr>
              <w:t>Union</w:t>
            </w:r>
            <w:proofErr w:type="spellEnd"/>
            <w:r w:rsidRPr="00725C45">
              <w:rPr>
                <w:rFonts w:ascii="Noto Sans" w:hAnsi="Noto Sans" w:cs="Noto Sans"/>
                <w:sz w:val="16"/>
                <w:szCs w:val="16"/>
                <w:lang w:val="es-MX" w:eastAsia="es-MX"/>
              </w:rPr>
              <w:t xml:space="preserve"> de Tula</w:t>
            </w:r>
          </w:p>
        </w:tc>
      </w:tr>
      <w:tr w:rsidR="00725C45" w:rsidRPr="00725C45" w14:paraId="2137DBAB" w14:textId="77777777" w:rsidTr="00725C45">
        <w:trPr>
          <w:trHeight w:val="45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7054EFA" w14:textId="77777777" w:rsidR="00725C45" w:rsidRPr="00725C45" w:rsidRDefault="00725C45" w:rsidP="00725C45">
            <w:pPr>
              <w:suppressAutoHyphens w:val="0"/>
              <w:jc w:val="center"/>
              <w:rPr>
                <w:rFonts w:ascii="Noto Sans" w:hAnsi="Noto Sans" w:cs="Noto Sans"/>
                <w:b/>
                <w:bCs/>
                <w:sz w:val="16"/>
                <w:szCs w:val="16"/>
                <w:lang w:val="es-MX" w:eastAsia="es-MX"/>
              </w:rPr>
            </w:pPr>
            <w:r w:rsidRPr="00725C45">
              <w:rPr>
                <w:rFonts w:ascii="Noto Sans" w:hAnsi="Noto Sans" w:cs="Noto Sans"/>
                <w:b/>
                <w:bCs/>
                <w:sz w:val="16"/>
                <w:szCs w:val="16"/>
                <w:lang w:val="es-MX" w:eastAsia="es-MX"/>
              </w:rPr>
              <w:lastRenderedPageBreak/>
              <w:t>83</w:t>
            </w:r>
          </w:p>
        </w:tc>
        <w:tc>
          <w:tcPr>
            <w:tcW w:w="3600" w:type="dxa"/>
            <w:tcBorders>
              <w:top w:val="nil"/>
              <w:left w:val="nil"/>
              <w:bottom w:val="single" w:sz="4" w:space="0" w:color="auto"/>
              <w:right w:val="single" w:sz="4" w:space="0" w:color="auto"/>
            </w:tcBorders>
            <w:shd w:val="clear" w:color="auto" w:fill="auto"/>
            <w:vAlign w:val="center"/>
            <w:hideMark/>
          </w:tcPr>
          <w:p w14:paraId="21B3C0D0"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U M F No 83    "La Huerta"</w:t>
            </w:r>
          </w:p>
        </w:tc>
        <w:tc>
          <w:tcPr>
            <w:tcW w:w="3620" w:type="dxa"/>
            <w:tcBorders>
              <w:top w:val="nil"/>
              <w:left w:val="nil"/>
              <w:bottom w:val="single" w:sz="4" w:space="0" w:color="auto"/>
              <w:right w:val="single" w:sz="4" w:space="0" w:color="auto"/>
            </w:tcBorders>
            <w:shd w:val="clear" w:color="auto" w:fill="auto"/>
            <w:vAlign w:val="center"/>
            <w:hideMark/>
          </w:tcPr>
          <w:p w14:paraId="07F8A5EF"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Flores Magón No.60 Col. EL MAGUEY C.P. 48850</w:t>
            </w:r>
          </w:p>
        </w:tc>
        <w:tc>
          <w:tcPr>
            <w:tcW w:w="1200" w:type="dxa"/>
            <w:tcBorders>
              <w:top w:val="nil"/>
              <w:left w:val="nil"/>
              <w:bottom w:val="single" w:sz="4" w:space="0" w:color="auto"/>
              <w:right w:val="single" w:sz="4" w:space="0" w:color="auto"/>
            </w:tcBorders>
            <w:shd w:val="clear" w:color="auto" w:fill="auto"/>
            <w:vAlign w:val="center"/>
            <w:hideMark/>
          </w:tcPr>
          <w:p w14:paraId="69028868" w14:textId="77777777" w:rsidR="00725C45" w:rsidRPr="00725C45" w:rsidRDefault="00725C45" w:rsidP="00725C45">
            <w:pPr>
              <w:suppressAutoHyphens w:val="0"/>
              <w:rPr>
                <w:rFonts w:ascii="Noto Sans" w:hAnsi="Noto Sans" w:cs="Noto Sans"/>
                <w:sz w:val="16"/>
                <w:szCs w:val="16"/>
                <w:lang w:val="es-MX" w:eastAsia="es-MX"/>
              </w:rPr>
            </w:pPr>
            <w:r w:rsidRPr="00725C45">
              <w:rPr>
                <w:rFonts w:ascii="Noto Sans" w:hAnsi="Noto Sans" w:cs="Noto Sans"/>
                <w:sz w:val="16"/>
                <w:szCs w:val="16"/>
                <w:lang w:val="es-MX" w:eastAsia="es-MX"/>
              </w:rPr>
              <w:t>La Huerta</w:t>
            </w:r>
          </w:p>
        </w:tc>
      </w:tr>
      <w:tr w:rsidR="00725C45" w:rsidRPr="00725C45" w14:paraId="4151DE31" w14:textId="77777777" w:rsidTr="00725C45">
        <w:trPr>
          <w:trHeight w:val="48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6F2F972" w14:textId="77777777" w:rsidR="00725C45" w:rsidRPr="00725C45" w:rsidRDefault="00725C45" w:rsidP="00725C45">
            <w:pPr>
              <w:suppressAutoHyphens w:val="0"/>
              <w:jc w:val="center"/>
              <w:rPr>
                <w:rFonts w:ascii="Noto Sans" w:hAnsi="Noto Sans" w:cs="Noto Sans"/>
                <w:b/>
                <w:bCs/>
                <w:sz w:val="16"/>
                <w:szCs w:val="16"/>
                <w:lang w:val="es-MX" w:eastAsia="es-MX"/>
              </w:rPr>
            </w:pPr>
            <w:r w:rsidRPr="00725C45">
              <w:rPr>
                <w:rFonts w:ascii="Noto Sans" w:hAnsi="Noto Sans" w:cs="Noto Sans"/>
                <w:b/>
                <w:bCs/>
                <w:sz w:val="16"/>
                <w:szCs w:val="16"/>
                <w:lang w:val="es-MX" w:eastAsia="es-MX"/>
              </w:rPr>
              <w:t>84</w:t>
            </w:r>
          </w:p>
        </w:tc>
        <w:tc>
          <w:tcPr>
            <w:tcW w:w="3600" w:type="dxa"/>
            <w:tcBorders>
              <w:top w:val="nil"/>
              <w:left w:val="nil"/>
              <w:bottom w:val="single" w:sz="4" w:space="0" w:color="auto"/>
              <w:right w:val="single" w:sz="4" w:space="0" w:color="auto"/>
            </w:tcBorders>
            <w:shd w:val="clear" w:color="auto" w:fill="auto"/>
            <w:vAlign w:val="center"/>
            <w:hideMark/>
          </w:tcPr>
          <w:p w14:paraId="625891CF"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U M F No 84   "Encarnación de Díaz"</w:t>
            </w:r>
          </w:p>
        </w:tc>
        <w:tc>
          <w:tcPr>
            <w:tcW w:w="3620" w:type="dxa"/>
            <w:tcBorders>
              <w:top w:val="nil"/>
              <w:left w:val="nil"/>
              <w:bottom w:val="single" w:sz="4" w:space="0" w:color="auto"/>
              <w:right w:val="single" w:sz="4" w:space="0" w:color="auto"/>
            </w:tcBorders>
            <w:shd w:val="clear" w:color="auto" w:fill="auto"/>
            <w:vAlign w:val="center"/>
            <w:hideMark/>
          </w:tcPr>
          <w:p w14:paraId="7ADE94BA"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 xml:space="preserve">Jose de </w:t>
            </w:r>
            <w:proofErr w:type="spellStart"/>
            <w:r w:rsidRPr="00725C45">
              <w:rPr>
                <w:rFonts w:ascii="Noto Sans" w:hAnsi="Noto Sans" w:cs="Noto Sans"/>
                <w:b/>
                <w:bCs/>
                <w:sz w:val="16"/>
                <w:szCs w:val="16"/>
                <w:lang w:val="es-MX" w:eastAsia="es-MX"/>
              </w:rPr>
              <w:t>Bazarte</w:t>
            </w:r>
            <w:proofErr w:type="spellEnd"/>
            <w:r w:rsidRPr="00725C45">
              <w:rPr>
                <w:rFonts w:ascii="Noto Sans" w:hAnsi="Noto Sans" w:cs="Noto Sans"/>
                <w:b/>
                <w:bCs/>
                <w:sz w:val="16"/>
                <w:szCs w:val="16"/>
                <w:lang w:val="es-MX" w:eastAsia="es-MX"/>
              </w:rPr>
              <w:t xml:space="preserve"> No.226 Col. La Villita C.P. 47270</w:t>
            </w:r>
          </w:p>
        </w:tc>
        <w:tc>
          <w:tcPr>
            <w:tcW w:w="1200" w:type="dxa"/>
            <w:tcBorders>
              <w:top w:val="nil"/>
              <w:left w:val="nil"/>
              <w:bottom w:val="single" w:sz="4" w:space="0" w:color="auto"/>
              <w:right w:val="single" w:sz="4" w:space="0" w:color="auto"/>
            </w:tcBorders>
            <w:shd w:val="clear" w:color="auto" w:fill="auto"/>
            <w:vAlign w:val="center"/>
            <w:hideMark/>
          </w:tcPr>
          <w:p w14:paraId="47FC9E4D" w14:textId="77777777" w:rsidR="00725C45" w:rsidRPr="00725C45" w:rsidRDefault="00725C45" w:rsidP="00725C45">
            <w:pPr>
              <w:suppressAutoHyphens w:val="0"/>
              <w:rPr>
                <w:rFonts w:ascii="Noto Sans" w:hAnsi="Noto Sans" w:cs="Noto Sans"/>
                <w:sz w:val="16"/>
                <w:szCs w:val="16"/>
                <w:lang w:val="es-MX" w:eastAsia="es-MX"/>
              </w:rPr>
            </w:pPr>
            <w:proofErr w:type="spellStart"/>
            <w:r w:rsidRPr="00725C45">
              <w:rPr>
                <w:rFonts w:ascii="Noto Sans" w:hAnsi="Noto Sans" w:cs="Noto Sans"/>
                <w:sz w:val="16"/>
                <w:szCs w:val="16"/>
                <w:lang w:val="es-MX" w:eastAsia="es-MX"/>
              </w:rPr>
              <w:t>Encarnacion</w:t>
            </w:r>
            <w:proofErr w:type="spellEnd"/>
            <w:r w:rsidRPr="00725C45">
              <w:rPr>
                <w:rFonts w:ascii="Noto Sans" w:hAnsi="Noto Sans" w:cs="Noto Sans"/>
                <w:sz w:val="16"/>
                <w:szCs w:val="16"/>
                <w:lang w:val="es-MX" w:eastAsia="es-MX"/>
              </w:rPr>
              <w:t xml:space="preserve"> de Diaz</w:t>
            </w:r>
          </w:p>
        </w:tc>
      </w:tr>
      <w:tr w:rsidR="00725C45" w:rsidRPr="00725C45" w14:paraId="3C960B03" w14:textId="77777777" w:rsidTr="00725C45">
        <w:trPr>
          <w:trHeight w:val="45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CC5DF0E" w14:textId="77777777" w:rsidR="00725C45" w:rsidRPr="00725C45" w:rsidRDefault="00725C45" w:rsidP="00725C45">
            <w:pPr>
              <w:suppressAutoHyphens w:val="0"/>
              <w:jc w:val="center"/>
              <w:rPr>
                <w:rFonts w:ascii="Noto Sans" w:hAnsi="Noto Sans" w:cs="Noto Sans"/>
                <w:b/>
                <w:bCs/>
                <w:sz w:val="16"/>
                <w:szCs w:val="16"/>
                <w:lang w:val="es-MX" w:eastAsia="es-MX"/>
              </w:rPr>
            </w:pPr>
            <w:r w:rsidRPr="00725C45">
              <w:rPr>
                <w:rFonts w:ascii="Noto Sans" w:hAnsi="Noto Sans" w:cs="Noto Sans"/>
                <w:b/>
                <w:bCs/>
                <w:sz w:val="16"/>
                <w:szCs w:val="16"/>
                <w:lang w:val="es-MX" w:eastAsia="es-MX"/>
              </w:rPr>
              <w:t>85</w:t>
            </w:r>
          </w:p>
        </w:tc>
        <w:tc>
          <w:tcPr>
            <w:tcW w:w="3600" w:type="dxa"/>
            <w:tcBorders>
              <w:top w:val="nil"/>
              <w:left w:val="nil"/>
              <w:bottom w:val="single" w:sz="4" w:space="0" w:color="auto"/>
              <w:right w:val="single" w:sz="4" w:space="0" w:color="auto"/>
            </w:tcBorders>
            <w:shd w:val="clear" w:color="auto" w:fill="auto"/>
            <w:vAlign w:val="center"/>
            <w:hideMark/>
          </w:tcPr>
          <w:p w14:paraId="4E0B1372"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U M F No 85   "</w:t>
            </w:r>
            <w:proofErr w:type="spellStart"/>
            <w:r w:rsidRPr="00725C45">
              <w:rPr>
                <w:rFonts w:ascii="Noto Sans" w:hAnsi="Noto Sans" w:cs="Noto Sans"/>
                <w:b/>
                <w:bCs/>
                <w:sz w:val="16"/>
                <w:szCs w:val="16"/>
                <w:lang w:val="es-MX" w:eastAsia="es-MX"/>
              </w:rPr>
              <w:t>Jalostotitlán</w:t>
            </w:r>
            <w:proofErr w:type="spellEnd"/>
            <w:r w:rsidRPr="00725C45">
              <w:rPr>
                <w:rFonts w:ascii="Noto Sans" w:hAnsi="Noto Sans" w:cs="Noto Sans"/>
                <w:b/>
                <w:bCs/>
                <w:sz w:val="16"/>
                <w:szCs w:val="16"/>
                <w:lang w:val="es-MX" w:eastAsia="es-MX"/>
              </w:rPr>
              <w:t>"</w:t>
            </w:r>
          </w:p>
        </w:tc>
        <w:tc>
          <w:tcPr>
            <w:tcW w:w="3620" w:type="dxa"/>
            <w:tcBorders>
              <w:top w:val="nil"/>
              <w:left w:val="nil"/>
              <w:bottom w:val="single" w:sz="4" w:space="0" w:color="auto"/>
              <w:right w:val="single" w:sz="4" w:space="0" w:color="auto"/>
            </w:tcBorders>
            <w:shd w:val="clear" w:color="auto" w:fill="auto"/>
            <w:vAlign w:val="center"/>
            <w:hideMark/>
          </w:tcPr>
          <w:p w14:paraId="19F5E3E5"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 xml:space="preserve">Río Soto la Marina No.42 Col. </w:t>
            </w:r>
            <w:proofErr w:type="spellStart"/>
            <w:r w:rsidRPr="00725C45">
              <w:rPr>
                <w:rFonts w:ascii="Noto Sans" w:hAnsi="Noto Sans" w:cs="Noto Sans"/>
                <w:b/>
                <w:bCs/>
                <w:sz w:val="16"/>
                <w:szCs w:val="16"/>
                <w:lang w:val="es-MX" w:eastAsia="es-MX"/>
              </w:rPr>
              <w:t>Fracc</w:t>
            </w:r>
            <w:proofErr w:type="spellEnd"/>
            <w:r w:rsidRPr="00725C45">
              <w:rPr>
                <w:rFonts w:ascii="Noto Sans" w:hAnsi="Noto Sans" w:cs="Noto Sans"/>
                <w:b/>
                <w:bCs/>
                <w:sz w:val="16"/>
                <w:szCs w:val="16"/>
                <w:lang w:val="es-MX" w:eastAsia="es-MX"/>
              </w:rPr>
              <w:t xml:space="preserve"> Lagos del Sol C.P. 47120</w:t>
            </w:r>
          </w:p>
        </w:tc>
        <w:tc>
          <w:tcPr>
            <w:tcW w:w="1200" w:type="dxa"/>
            <w:tcBorders>
              <w:top w:val="nil"/>
              <w:left w:val="nil"/>
              <w:bottom w:val="single" w:sz="4" w:space="0" w:color="auto"/>
              <w:right w:val="single" w:sz="4" w:space="0" w:color="auto"/>
            </w:tcBorders>
            <w:shd w:val="clear" w:color="auto" w:fill="auto"/>
            <w:vAlign w:val="center"/>
            <w:hideMark/>
          </w:tcPr>
          <w:p w14:paraId="093475C0" w14:textId="77777777" w:rsidR="00725C45" w:rsidRPr="00725C45" w:rsidRDefault="00725C45" w:rsidP="00725C45">
            <w:pPr>
              <w:suppressAutoHyphens w:val="0"/>
              <w:rPr>
                <w:rFonts w:ascii="Noto Sans" w:hAnsi="Noto Sans" w:cs="Noto Sans"/>
                <w:sz w:val="16"/>
                <w:szCs w:val="16"/>
                <w:lang w:val="es-MX" w:eastAsia="es-MX"/>
              </w:rPr>
            </w:pPr>
            <w:proofErr w:type="spellStart"/>
            <w:r w:rsidRPr="00725C45">
              <w:rPr>
                <w:rFonts w:ascii="Noto Sans" w:hAnsi="Noto Sans" w:cs="Noto Sans"/>
                <w:sz w:val="16"/>
                <w:szCs w:val="16"/>
                <w:lang w:val="es-MX" w:eastAsia="es-MX"/>
              </w:rPr>
              <w:t>Jalostotitlan</w:t>
            </w:r>
            <w:proofErr w:type="spellEnd"/>
          </w:p>
        </w:tc>
      </w:tr>
      <w:tr w:rsidR="00725C45" w:rsidRPr="00725C45" w14:paraId="3EDDBFBE" w14:textId="77777777" w:rsidTr="00725C45">
        <w:trPr>
          <w:trHeight w:val="48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33137C5" w14:textId="77777777" w:rsidR="00725C45" w:rsidRPr="00725C45" w:rsidRDefault="00725C45" w:rsidP="00725C45">
            <w:pPr>
              <w:suppressAutoHyphens w:val="0"/>
              <w:jc w:val="center"/>
              <w:rPr>
                <w:rFonts w:ascii="Noto Sans" w:hAnsi="Noto Sans" w:cs="Noto Sans"/>
                <w:b/>
                <w:bCs/>
                <w:sz w:val="16"/>
                <w:szCs w:val="16"/>
                <w:lang w:val="es-MX" w:eastAsia="es-MX"/>
              </w:rPr>
            </w:pPr>
            <w:r w:rsidRPr="00725C45">
              <w:rPr>
                <w:rFonts w:ascii="Noto Sans" w:hAnsi="Noto Sans" w:cs="Noto Sans"/>
                <w:b/>
                <w:bCs/>
                <w:sz w:val="16"/>
                <w:szCs w:val="16"/>
                <w:lang w:val="es-MX" w:eastAsia="es-MX"/>
              </w:rPr>
              <w:t>86</w:t>
            </w:r>
          </w:p>
        </w:tc>
        <w:tc>
          <w:tcPr>
            <w:tcW w:w="3600" w:type="dxa"/>
            <w:tcBorders>
              <w:top w:val="nil"/>
              <w:left w:val="nil"/>
              <w:bottom w:val="single" w:sz="4" w:space="0" w:color="auto"/>
              <w:right w:val="single" w:sz="4" w:space="0" w:color="auto"/>
            </w:tcBorders>
            <w:shd w:val="clear" w:color="auto" w:fill="auto"/>
            <w:vAlign w:val="center"/>
            <w:hideMark/>
          </w:tcPr>
          <w:p w14:paraId="72357DEB"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U M F No 86   "San Miguel el Alto"</w:t>
            </w:r>
          </w:p>
        </w:tc>
        <w:tc>
          <w:tcPr>
            <w:tcW w:w="3620" w:type="dxa"/>
            <w:tcBorders>
              <w:top w:val="nil"/>
              <w:left w:val="nil"/>
              <w:bottom w:val="single" w:sz="4" w:space="0" w:color="auto"/>
              <w:right w:val="single" w:sz="4" w:space="0" w:color="auto"/>
            </w:tcBorders>
            <w:shd w:val="clear" w:color="auto" w:fill="auto"/>
            <w:vAlign w:val="center"/>
            <w:hideMark/>
          </w:tcPr>
          <w:p w14:paraId="092C9C28"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Dr. J Trinidad Martínez No. 287 Col. Agua Caliente C.P. 47140</w:t>
            </w:r>
          </w:p>
        </w:tc>
        <w:tc>
          <w:tcPr>
            <w:tcW w:w="1200" w:type="dxa"/>
            <w:tcBorders>
              <w:top w:val="nil"/>
              <w:left w:val="nil"/>
              <w:bottom w:val="single" w:sz="4" w:space="0" w:color="auto"/>
              <w:right w:val="single" w:sz="4" w:space="0" w:color="auto"/>
            </w:tcBorders>
            <w:shd w:val="clear" w:color="auto" w:fill="auto"/>
            <w:vAlign w:val="center"/>
            <w:hideMark/>
          </w:tcPr>
          <w:p w14:paraId="0F6F60B5" w14:textId="77777777" w:rsidR="00725C45" w:rsidRPr="00725C45" w:rsidRDefault="00725C45" w:rsidP="00725C45">
            <w:pPr>
              <w:suppressAutoHyphens w:val="0"/>
              <w:rPr>
                <w:rFonts w:ascii="Noto Sans" w:hAnsi="Noto Sans" w:cs="Noto Sans"/>
                <w:sz w:val="16"/>
                <w:szCs w:val="16"/>
                <w:lang w:val="es-MX" w:eastAsia="es-MX"/>
              </w:rPr>
            </w:pPr>
            <w:r w:rsidRPr="00725C45">
              <w:rPr>
                <w:rFonts w:ascii="Noto Sans" w:hAnsi="Noto Sans" w:cs="Noto Sans"/>
                <w:sz w:val="16"/>
                <w:szCs w:val="16"/>
                <w:lang w:val="es-MX" w:eastAsia="es-MX"/>
              </w:rPr>
              <w:t>San Miguel el Alto</w:t>
            </w:r>
          </w:p>
        </w:tc>
      </w:tr>
      <w:tr w:rsidR="00725C45" w:rsidRPr="00725C45" w14:paraId="6809DC00" w14:textId="77777777" w:rsidTr="00725C45">
        <w:trPr>
          <w:trHeight w:val="45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5C11BA82" w14:textId="77777777" w:rsidR="00725C45" w:rsidRPr="00725C45" w:rsidRDefault="00725C45" w:rsidP="00725C45">
            <w:pPr>
              <w:suppressAutoHyphens w:val="0"/>
              <w:jc w:val="center"/>
              <w:rPr>
                <w:rFonts w:ascii="Noto Sans" w:hAnsi="Noto Sans" w:cs="Noto Sans"/>
                <w:b/>
                <w:bCs/>
                <w:sz w:val="16"/>
                <w:szCs w:val="16"/>
                <w:lang w:val="es-MX" w:eastAsia="es-MX"/>
              </w:rPr>
            </w:pPr>
            <w:r w:rsidRPr="00725C45">
              <w:rPr>
                <w:rFonts w:ascii="Noto Sans" w:hAnsi="Noto Sans" w:cs="Noto Sans"/>
                <w:b/>
                <w:bCs/>
                <w:sz w:val="16"/>
                <w:szCs w:val="16"/>
                <w:lang w:val="es-MX" w:eastAsia="es-MX"/>
              </w:rPr>
              <w:t>87</w:t>
            </w:r>
          </w:p>
        </w:tc>
        <w:tc>
          <w:tcPr>
            <w:tcW w:w="3600" w:type="dxa"/>
            <w:tcBorders>
              <w:top w:val="nil"/>
              <w:left w:val="nil"/>
              <w:bottom w:val="single" w:sz="4" w:space="0" w:color="auto"/>
              <w:right w:val="single" w:sz="4" w:space="0" w:color="auto"/>
            </w:tcBorders>
            <w:shd w:val="clear" w:color="auto" w:fill="auto"/>
            <w:vAlign w:val="center"/>
            <w:hideMark/>
          </w:tcPr>
          <w:p w14:paraId="2F2CE8F1"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U M F No 87   "</w:t>
            </w:r>
            <w:proofErr w:type="spellStart"/>
            <w:r w:rsidRPr="00725C45">
              <w:rPr>
                <w:rFonts w:ascii="Noto Sans" w:hAnsi="Noto Sans" w:cs="Noto Sans"/>
                <w:b/>
                <w:bCs/>
                <w:sz w:val="16"/>
                <w:szCs w:val="16"/>
                <w:lang w:val="es-MX" w:eastAsia="es-MX"/>
              </w:rPr>
              <w:t>Teocaltiche</w:t>
            </w:r>
            <w:proofErr w:type="spellEnd"/>
            <w:r w:rsidRPr="00725C45">
              <w:rPr>
                <w:rFonts w:ascii="Noto Sans" w:hAnsi="Noto Sans" w:cs="Noto Sans"/>
                <w:b/>
                <w:bCs/>
                <w:sz w:val="16"/>
                <w:szCs w:val="16"/>
                <w:lang w:val="es-MX" w:eastAsia="es-MX"/>
              </w:rPr>
              <w:t>"</w:t>
            </w:r>
          </w:p>
        </w:tc>
        <w:tc>
          <w:tcPr>
            <w:tcW w:w="3620" w:type="dxa"/>
            <w:tcBorders>
              <w:top w:val="nil"/>
              <w:left w:val="nil"/>
              <w:bottom w:val="single" w:sz="4" w:space="0" w:color="auto"/>
              <w:right w:val="single" w:sz="4" w:space="0" w:color="auto"/>
            </w:tcBorders>
            <w:shd w:val="clear" w:color="auto" w:fill="auto"/>
            <w:vAlign w:val="center"/>
            <w:hideMark/>
          </w:tcPr>
          <w:p w14:paraId="68F1259D"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Loma Bonita No.12 Col. Las Lomas C.P. 47200</w:t>
            </w:r>
          </w:p>
        </w:tc>
        <w:tc>
          <w:tcPr>
            <w:tcW w:w="1200" w:type="dxa"/>
            <w:tcBorders>
              <w:top w:val="nil"/>
              <w:left w:val="nil"/>
              <w:bottom w:val="single" w:sz="4" w:space="0" w:color="auto"/>
              <w:right w:val="single" w:sz="4" w:space="0" w:color="auto"/>
            </w:tcBorders>
            <w:shd w:val="clear" w:color="auto" w:fill="auto"/>
            <w:vAlign w:val="center"/>
            <w:hideMark/>
          </w:tcPr>
          <w:p w14:paraId="063CDD7E" w14:textId="77777777" w:rsidR="00725C45" w:rsidRPr="00725C45" w:rsidRDefault="00725C45" w:rsidP="00725C45">
            <w:pPr>
              <w:suppressAutoHyphens w:val="0"/>
              <w:rPr>
                <w:rFonts w:ascii="Noto Sans" w:hAnsi="Noto Sans" w:cs="Noto Sans"/>
                <w:sz w:val="16"/>
                <w:szCs w:val="16"/>
                <w:lang w:val="es-MX" w:eastAsia="es-MX"/>
              </w:rPr>
            </w:pPr>
            <w:proofErr w:type="spellStart"/>
            <w:r w:rsidRPr="00725C45">
              <w:rPr>
                <w:rFonts w:ascii="Noto Sans" w:hAnsi="Noto Sans" w:cs="Noto Sans"/>
                <w:sz w:val="16"/>
                <w:szCs w:val="16"/>
                <w:lang w:val="es-MX" w:eastAsia="es-MX"/>
              </w:rPr>
              <w:t>Teocaltiche</w:t>
            </w:r>
            <w:proofErr w:type="spellEnd"/>
          </w:p>
        </w:tc>
      </w:tr>
      <w:tr w:rsidR="00725C45" w:rsidRPr="00725C45" w14:paraId="413F9ECE" w14:textId="77777777" w:rsidTr="00725C45">
        <w:trPr>
          <w:trHeight w:val="45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5D49D2CD" w14:textId="77777777" w:rsidR="00725C45" w:rsidRPr="00725C45" w:rsidRDefault="00725C45" w:rsidP="00725C45">
            <w:pPr>
              <w:suppressAutoHyphens w:val="0"/>
              <w:jc w:val="center"/>
              <w:rPr>
                <w:rFonts w:ascii="Noto Sans" w:hAnsi="Noto Sans" w:cs="Noto Sans"/>
                <w:b/>
                <w:bCs/>
                <w:sz w:val="16"/>
                <w:szCs w:val="16"/>
                <w:lang w:val="es-MX" w:eastAsia="es-MX"/>
              </w:rPr>
            </w:pPr>
            <w:r w:rsidRPr="00725C45">
              <w:rPr>
                <w:rFonts w:ascii="Noto Sans" w:hAnsi="Noto Sans" w:cs="Noto Sans"/>
                <w:b/>
                <w:bCs/>
                <w:sz w:val="16"/>
                <w:szCs w:val="16"/>
                <w:lang w:val="es-MX" w:eastAsia="es-MX"/>
              </w:rPr>
              <w:t>88</w:t>
            </w:r>
          </w:p>
        </w:tc>
        <w:tc>
          <w:tcPr>
            <w:tcW w:w="3600" w:type="dxa"/>
            <w:tcBorders>
              <w:top w:val="nil"/>
              <w:left w:val="nil"/>
              <w:bottom w:val="single" w:sz="4" w:space="0" w:color="auto"/>
              <w:right w:val="single" w:sz="4" w:space="0" w:color="auto"/>
            </w:tcBorders>
            <w:shd w:val="clear" w:color="auto" w:fill="auto"/>
            <w:vAlign w:val="center"/>
            <w:hideMark/>
          </w:tcPr>
          <w:p w14:paraId="7428E467"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U M F No 88   "El Sauz"</w:t>
            </w:r>
          </w:p>
        </w:tc>
        <w:tc>
          <w:tcPr>
            <w:tcW w:w="3620" w:type="dxa"/>
            <w:tcBorders>
              <w:top w:val="nil"/>
              <w:left w:val="nil"/>
              <w:bottom w:val="single" w:sz="4" w:space="0" w:color="auto"/>
              <w:right w:val="single" w:sz="4" w:space="0" w:color="auto"/>
            </w:tcBorders>
            <w:shd w:val="clear" w:color="auto" w:fill="auto"/>
            <w:vAlign w:val="center"/>
            <w:hideMark/>
          </w:tcPr>
          <w:p w14:paraId="5FCF2CC4"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 xml:space="preserve">Av. Torres Bodet esq. Isla </w:t>
            </w:r>
            <w:proofErr w:type="spellStart"/>
            <w:r w:rsidRPr="00725C45">
              <w:rPr>
                <w:rFonts w:ascii="Noto Sans" w:hAnsi="Noto Sans" w:cs="Noto Sans"/>
                <w:b/>
                <w:bCs/>
                <w:sz w:val="16"/>
                <w:szCs w:val="16"/>
                <w:lang w:val="es-MX" w:eastAsia="es-MX"/>
              </w:rPr>
              <w:t>Zanzibar</w:t>
            </w:r>
            <w:proofErr w:type="spellEnd"/>
            <w:r w:rsidRPr="00725C45">
              <w:rPr>
                <w:rFonts w:ascii="Noto Sans" w:hAnsi="Noto Sans" w:cs="Noto Sans"/>
                <w:b/>
                <w:bCs/>
                <w:sz w:val="16"/>
                <w:szCs w:val="16"/>
                <w:lang w:val="es-MX" w:eastAsia="es-MX"/>
              </w:rPr>
              <w:t xml:space="preserve"> No.3060 Col. El </w:t>
            </w:r>
            <w:proofErr w:type="spellStart"/>
            <w:r w:rsidRPr="00725C45">
              <w:rPr>
                <w:rFonts w:ascii="Noto Sans" w:hAnsi="Noto Sans" w:cs="Noto Sans"/>
                <w:b/>
                <w:bCs/>
                <w:sz w:val="16"/>
                <w:szCs w:val="16"/>
                <w:lang w:val="es-MX" w:eastAsia="es-MX"/>
              </w:rPr>
              <w:t>Zauz</w:t>
            </w:r>
            <w:proofErr w:type="spellEnd"/>
            <w:r w:rsidRPr="00725C45">
              <w:rPr>
                <w:rFonts w:ascii="Noto Sans" w:hAnsi="Noto Sans" w:cs="Noto Sans"/>
                <w:b/>
                <w:bCs/>
                <w:sz w:val="16"/>
                <w:szCs w:val="16"/>
                <w:lang w:val="es-MX" w:eastAsia="es-MX"/>
              </w:rPr>
              <w:t xml:space="preserve"> C.P. 44981</w:t>
            </w:r>
          </w:p>
        </w:tc>
        <w:tc>
          <w:tcPr>
            <w:tcW w:w="1200" w:type="dxa"/>
            <w:tcBorders>
              <w:top w:val="nil"/>
              <w:left w:val="nil"/>
              <w:bottom w:val="single" w:sz="4" w:space="0" w:color="auto"/>
              <w:right w:val="single" w:sz="4" w:space="0" w:color="auto"/>
            </w:tcBorders>
            <w:shd w:val="clear" w:color="auto" w:fill="auto"/>
            <w:vAlign w:val="center"/>
            <w:hideMark/>
          </w:tcPr>
          <w:p w14:paraId="29F54408" w14:textId="77777777" w:rsidR="00725C45" w:rsidRPr="00725C45" w:rsidRDefault="00725C45" w:rsidP="00725C45">
            <w:pPr>
              <w:suppressAutoHyphens w:val="0"/>
              <w:rPr>
                <w:rFonts w:ascii="Noto Sans" w:hAnsi="Noto Sans" w:cs="Noto Sans"/>
                <w:sz w:val="16"/>
                <w:szCs w:val="16"/>
                <w:lang w:val="es-MX" w:eastAsia="es-MX"/>
              </w:rPr>
            </w:pPr>
            <w:r w:rsidRPr="00725C45">
              <w:rPr>
                <w:rFonts w:ascii="Noto Sans" w:hAnsi="Noto Sans" w:cs="Noto Sans"/>
                <w:sz w:val="16"/>
                <w:szCs w:val="16"/>
                <w:lang w:val="es-MX" w:eastAsia="es-MX"/>
              </w:rPr>
              <w:t>Guadalajara</w:t>
            </w:r>
          </w:p>
        </w:tc>
      </w:tr>
      <w:tr w:rsidR="00725C45" w:rsidRPr="00725C45" w14:paraId="7ACB4535" w14:textId="77777777" w:rsidTr="00725C45">
        <w:trPr>
          <w:trHeight w:val="45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0BC0BA5" w14:textId="77777777" w:rsidR="00725C45" w:rsidRPr="00725C45" w:rsidRDefault="00725C45" w:rsidP="00725C45">
            <w:pPr>
              <w:suppressAutoHyphens w:val="0"/>
              <w:jc w:val="center"/>
              <w:rPr>
                <w:rFonts w:ascii="Noto Sans" w:hAnsi="Noto Sans" w:cs="Noto Sans"/>
                <w:b/>
                <w:bCs/>
                <w:sz w:val="16"/>
                <w:szCs w:val="16"/>
                <w:lang w:val="es-MX" w:eastAsia="es-MX"/>
              </w:rPr>
            </w:pPr>
            <w:r w:rsidRPr="00725C45">
              <w:rPr>
                <w:rFonts w:ascii="Noto Sans" w:hAnsi="Noto Sans" w:cs="Noto Sans"/>
                <w:b/>
                <w:bCs/>
                <w:sz w:val="16"/>
                <w:szCs w:val="16"/>
                <w:lang w:val="es-MX" w:eastAsia="es-MX"/>
              </w:rPr>
              <w:t>89</w:t>
            </w:r>
          </w:p>
        </w:tc>
        <w:tc>
          <w:tcPr>
            <w:tcW w:w="3600" w:type="dxa"/>
            <w:tcBorders>
              <w:top w:val="nil"/>
              <w:left w:val="nil"/>
              <w:bottom w:val="single" w:sz="4" w:space="0" w:color="auto"/>
              <w:right w:val="single" w:sz="4" w:space="0" w:color="auto"/>
            </w:tcBorders>
            <w:shd w:val="clear" w:color="auto" w:fill="auto"/>
            <w:vAlign w:val="center"/>
            <w:hideMark/>
          </w:tcPr>
          <w:p w14:paraId="0917855F"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H G Z No 89   "Chapultepec"</w:t>
            </w:r>
          </w:p>
        </w:tc>
        <w:tc>
          <w:tcPr>
            <w:tcW w:w="3620" w:type="dxa"/>
            <w:tcBorders>
              <w:top w:val="nil"/>
              <w:left w:val="nil"/>
              <w:bottom w:val="single" w:sz="4" w:space="0" w:color="auto"/>
              <w:right w:val="single" w:sz="4" w:space="0" w:color="auto"/>
            </w:tcBorders>
            <w:shd w:val="clear" w:color="auto" w:fill="auto"/>
            <w:vAlign w:val="center"/>
            <w:hideMark/>
          </w:tcPr>
          <w:p w14:paraId="66644B7A"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 xml:space="preserve">Av. </w:t>
            </w:r>
            <w:proofErr w:type="spellStart"/>
            <w:r w:rsidRPr="00725C45">
              <w:rPr>
                <w:rFonts w:ascii="Noto Sans" w:hAnsi="Noto Sans" w:cs="Noto Sans"/>
                <w:b/>
                <w:bCs/>
                <w:sz w:val="16"/>
                <w:szCs w:val="16"/>
                <w:lang w:val="es-MX" w:eastAsia="es-MX"/>
              </w:rPr>
              <w:t>Circ</w:t>
            </w:r>
            <w:proofErr w:type="spellEnd"/>
            <w:r w:rsidRPr="00725C45">
              <w:rPr>
                <w:rFonts w:ascii="Noto Sans" w:hAnsi="Noto Sans" w:cs="Noto Sans"/>
                <w:b/>
                <w:bCs/>
                <w:sz w:val="16"/>
                <w:szCs w:val="16"/>
                <w:lang w:val="es-MX" w:eastAsia="es-MX"/>
              </w:rPr>
              <w:t>. Agustín Yáñez No.1988 Col. Moderna C.P. 44150</w:t>
            </w:r>
          </w:p>
        </w:tc>
        <w:tc>
          <w:tcPr>
            <w:tcW w:w="1200" w:type="dxa"/>
            <w:tcBorders>
              <w:top w:val="nil"/>
              <w:left w:val="nil"/>
              <w:bottom w:val="single" w:sz="4" w:space="0" w:color="auto"/>
              <w:right w:val="single" w:sz="4" w:space="0" w:color="auto"/>
            </w:tcBorders>
            <w:shd w:val="clear" w:color="auto" w:fill="auto"/>
            <w:vAlign w:val="center"/>
            <w:hideMark/>
          </w:tcPr>
          <w:p w14:paraId="30B0697A" w14:textId="77777777" w:rsidR="00725C45" w:rsidRPr="00725C45" w:rsidRDefault="00725C45" w:rsidP="00725C45">
            <w:pPr>
              <w:suppressAutoHyphens w:val="0"/>
              <w:rPr>
                <w:rFonts w:ascii="Noto Sans" w:hAnsi="Noto Sans" w:cs="Noto Sans"/>
                <w:sz w:val="16"/>
                <w:szCs w:val="16"/>
                <w:lang w:val="es-MX" w:eastAsia="es-MX"/>
              </w:rPr>
            </w:pPr>
            <w:r w:rsidRPr="00725C45">
              <w:rPr>
                <w:rFonts w:ascii="Noto Sans" w:hAnsi="Noto Sans" w:cs="Noto Sans"/>
                <w:sz w:val="16"/>
                <w:szCs w:val="16"/>
                <w:lang w:val="es-MX" w:eastAsia="es-MX"/>
              </w:rPr>
              <w:t>Guadalajara</w:t>
            </w:r>
          </w:p>
        </w:tc>
      </w:tr>
      <w:tr w:rsidR="00725C45" w:rsidRPr="00725C45" w14:paraId="404A2665" w14:textId="77777777" w:rsidTr="00725C45">
        <w:trPr>
          <w:trHeight w:val="3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32B04ED" w14:textId="77777777" w:rsidR="00725C45" w:rsidRPr="00725C45" w:rsidRDefault="00725C45" w:rsidP="00725C45">
            <w:pPr>
              <w:suppressAutoHyphens w:val="0"/>
              <w:jc w:val="center"/>
              <w:rPr>
                <w:rFonts w:ascii="Noto Sans" w:hAnsi="Noto Sans" w:cs="Noto Sans"/>
                <w:b/>
                <w:bCs/>
                <w:sz w:val="16"/>
                <w:szCs w:val="16"/>
                <w:lang w:val="es-MX" w:eastAsia="es-MX"/>
              </w:rPr>
            </w:pPr>
            <w:r w:rsidRPr="00725C45">
              <w:rPr>
                <w:rFonts w:ascii="Noto Sans" w:hAnsi="Noto Sans" w:cs="Noto Sans"/>
                <w:b/>
                <w:bCs/>
                <w:sz w:val="16"/>
                <w:szCs w:val="16"/>
                <w:lang w:val="es-MX" w:eastAsia="es-MX"/>
              </w:rPr>
              <w:t>91</w:t>
            </w:r>
          </w:p>
        </w:tc>
        <w:tc>
          <w:tcPr>
            <w:tcW w:w="3600" w:type="dxa"/>
            <w:tcBorders>
              <w:top w:val="nil"/>
              <w:left w:val="nil"/>
              <w:bottom w:val="single" w:sz="4" w:space="0" w:color="auto"/>
              <w:right w:val="single" w:sz="4" w:space="0" w:color="auto"/>
            </w:tcBorders>
            <w:shd w:val="clear" w:color="auto" w:fill="auto"/>
            <w:vAlign w:val="center"/>
            <w:hideMark/>
          </w:tcPr>
          <w:p w14:paraId="0468EFE9"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U M F No 91 "El Fresno"</w:t>
            </w:r>
          </w:p>
        </w:tc>
        <w:tc>
          <w:tcPr>
            <w:tcW w:w="3620" w:type="dxa"/>
            <w:tcBorders>
              <w:top w:val="nil"/>
              <w:left w:val="nil"/>
              <w:bottom w:val="single" w:sz="4" w:space="0" w:color="auto"/>
              <w:right w:val="single" w:sz="4" w:space="0" w:color="auto"/>
            </w:tcBorders>
            <w:shd w:val="clear" w:color="auto" w:fill="auto"/>
            <w:vAlign w:val="center"/>
            <w:hideMark/>
          </w:tcPr>
          <w:p w14:paraId="48C88221"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Cerezo No.1476 Col. Del Fresno C.P.44900</w:t>
            </w:r>
          </w:p>
        </w:tc>
        <w:tc>
          <w:tcPr>
            <w:tcW w:w="1200" w:type="dxa"/>
            <w:tcBorders>
              <w:top w:val="nil"/>
              <w:left w:val="nil"/>
              <w:bottom w:val="single" w:sz="4" w:space="0" w:color="auto"/>
              <w:right w:val="single" w:sz="4" w:space="0" w:color="auto"/>
            </w:tcBorders>
            <w:shd w:val="clear" w:color="auto" w:fill="auto"/>
            <w:vAlign w:val="center"/>
            <w:hideMark/>
          </w:tcPr>
          <w:p w14:paraId="4F350693" w14:textId="77777777" w:rsidR="00725C45" w:rsidRPr="00725C45" w:rsidRDefault="00725C45" w:rsidP="00725C45">
            <w:pPr>
              <w:suppressAutoHyphens w:val="0"/>
              <w:rPr>
                <w:rFonts w:ascii="Noto Sans" w:hAnsi="Noto Sans" w:cs="Noto Sans"/>
                <w:sz w:val="16"/>
                <w:szCs w:val="16"/>
                <w:lang w:val="es-MX" w:eastAsia="es-MX"/>
              </w:rPr>
            </w:pPr>
            <w:r w:rsidRPr="00725C45">
              <w:rPr>
                <w:rFonts w:ascii="Noto Sans" w:hAnsi="Noto Sans" w:cs="Noto Sans"/>
                <w:sz w:val="16"/>
                <w:szCs w:val="16"/>
                <w:lang w:val="es-MX" w:eastAsia="es-MX"/>
              </w:rPr>
              <w:t>Guadalajara</w:t>
            </w:r>
          </w:p>
        </w:tc>
      </w:tr>
      <w:tr w:rsidR="00725C45" w:rsidRPr="00725C45" w14:paraId="1F3D2F47" w14:textId="77777777" w:rsidTr="00725C45">
        <w:trPr>
          <w:trHeight w:val="45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7AFC73B" w14:textId="77777777" w:rsidR="00725C45" w:rsidRPr="00725C45" w:rsidRDefault="00725C45" w:rsidP="00725C45">
            <w:pPr>
              <w:suppressAutoHyphens w:val="0"/>
              <w:jc w:val="center"/>
              <w:rPr>
                <w:rFonts w:ascii="Noto Sans" w:hAnsi="Noto Sans" w:cs="Noto Sans"/>
                <w:b/>
                <w:bCs/>
                <w:sz w:val="16"/>
                <w:szCs w:val="16"/>
                <w:lang w:val="es-MX" w:eastAsia="es-MX"/>
              </w:rPr>
            </w:pPr>
            <w:r w:rsidRPr="00725C45">
              <w:rPr>
                <w:rFonts w:ascii="Noto Sans" w:hAnsi="Noto Sans" w:cs="Noto Sans"/>
                <w:b/>
                <w:bCs/>
                <w:sz w:val="16"/>
                <w:szCs w:val="16"/>
                <w:lang w:val="es-MX" w:eastAsia="es-MX"/>
              </w:rPr>
              <w:t>92</w:t>
            </w:r>
          </w:p>
        </w:tc>
        <w:tc>
          <w:tcPr>
            <w:tcW w:w="3600" w:type="dxa"/>
            <w:tcBorders>
              <w:top w:val="nil"/>
              <w:left w:val="nil"/>
              <w:bottom w:val="single" w:sz="4" w:space="0" w:color="auto"/>
              <w:right w:val="single" w:sz="4" w:space="0" w:color="auto"/>
            </w:tcBorders>
            <w:shd w:val="clear" w:color="auto" w:fill="auto"/>
            <w:vAlign w:val="center"/>
            <w:hideMark/>
          </w:tcPr>
          <w:p w14:paraId="2D7B1AC5"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U M F No 92   "</w:t>
            </w:r>
            <w:proofErr w:type="spellStart"/>
            <w:r w:rsidRPr="00725C45">
              <w:rPr>
                <w:rFonts w:ascii="Noto Sans" w:hAnsi="Noto Sans" w:cs="Noto Sans"/>
                <w:b/>
                <w:bCs/>
                <w:sz w:val="16"/>
                <w:szCs w:val="16"/>
                <w:lang w:val="es-MX" w:eastAsia="es-MX"/>
              </w:rPr>
              <w:t>Miravalle</w:t>
            </w:r>
            <w:proofErr w:type="spellEnd"/>
            <w:r w:rsidRPr="00725C45">
              <w:rPr>
                <w:rFonts w:ascii="Noto Sans" w:hAnsi="Noto Sans" w:cs="Noto Sans"/>
                <w:b/>
                <w:bCs/>
                <w:sz w:val="16"/>
                <w:szCs w:val="16"/>
                <w:lang w:val="es-MX" w:eastAsia="es-MX"/>
              </w:rPr>
              <w:t>"</w:t>
            </w:r>
          </w:p>
        </w:tc>
        <w:tc>
          <w:tcPr>
            <w:tcW w:w="3620" w:type="dxa"/>
            <w:tcBorders>
              <w:top w:val="nil"/>
              <w:left w:val="nil"/>
              <w:bottom w:val="single" w:sz="4" w:space="0" w:color="auto"/>
              <w:right w:val="single" w:sz="4" w:space="0" w:color="auto"/>
            </w:tcBorders>
            <w:shd w:val="clear" w:color="auto" w:fill="auto"/>
            <w:vAlign w:val="center"/>
            <w:hideMark/>
          </w:tcPr>
          <w:p w14:paraId="66BEC69D"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 xml:space="preserve">Gobernador Curiel No.4218 Col. </w:t>
            </w:r>
            <w:proofErr w:type="spellStart"/>
            <w:r w:rsidRPr="00725C45">
              <w:rPr>
                <w:rFonts w:ascii="Noto Sans" w:hAnsi="Noto Sans" w:cs="Noto Sans"/>
                <w:b/>
                <w:bCs/>
                <w:sz w:val="16"/>
                <w:szCs w:val="16"/>
                <w:lang w:val="es-MX" w:eastAsia="es-MX"/>
              </w:rPr>
              <w:t>Miravalle</w:t>
            </w:r>
            <w:proofErr w:type="spellEnd"/>
            <w:r w:rsidRPr="00725C45">
              <w:rPr>
                <w:rFonts w:ascii="Noto Sans" w:hAnsi="Noto Sans" w:cs="Noto Sans"/>
                <w:b/>
                <w:bCs/>
                <w:sz w:val="16"/>
                <w:szCs w:val="16"/>
                <w:lang w:val="es-MX" w:eastAsia="es-MX"/>
              </w:rPr>
              <w:t xml:space="preserve"> C.P. 44990</w:t>
            </w:r>
          </w:p>
        </w:tc>
        <w:tc>
          <w:tcPr>
            <w:tcW w:w="1200" w:type="dxa"/>
            <w:tcBorders>
              <w:top w:val="nil"/>
              <w:left w:val="nil"/>
              <w:bottom w:val="single" w:sz="4" w:space="0" w:color="auto"/>
              <w:right w:val="single" w:sz="4" w:space="0" w:color="auto"/>
            </w:tcBorders>
            <w:shd w:val="clear" w:color="auto" w:fill="auto"/>
            <w:vAlign w:val="center"/>
            <w:hideMark/>
          </w:tcPr>
          <w:p w14:paraId="3FD66714" w14:textId="77777777" w:rsidR="00725C45" w:rsidRPr="00725C45" w:rsidRDefault="00725C45" w:rsidP="00725C45">
            <w:pPr>
              <w:suppressAutoHyphens w:val="0"/>
              <w:rPr>
                <w:rFonts w:ascii="Noto Sans" w:hAnsi="Noto Sans" w:cs="Noto Sans"/>
                <w:sz w:val="16"/>
                <w:szCs w:val="16"/>
                <w:lang w:val="es-MX" w:eastAsia="es-MX"/>
              </w:rPr>
            </w:pPr>
            <w:r w:rsidRPr="00725C45">
              <w:rPr>
                <w:rFonts w:ascii="Noto Sans" w:hAnsi="Noto Sans" w:cs="Noto Sans"/>
                <w:sz w:val="16"/>
                <w:szCs w:val="16"/>
                <w:lang w:val="es-MX" w:eastAsia="es-MX"/>
              </w:rPr>
              <w:t>Guadalajara</w:t>
            </w:r>
          </w:p>
        </w:tc>
      </w:tr>
      <w:tr w:rsidR="00725C45" w:rsidRPr="00725C45" w14:paraId="4D652E02" w14:textId="77777777" w:rsidTr="00725C45">
        <w:trPr>
          <w:trHeight w:val="3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94B7570" w14:textId="77777777" w:rsidR="00725C45" w:rsidRPr="00725C45" w:rsidRDefault="00725C45" w:rsidP="00725C45">
            <w:pPr>
              <w:suppressAutoHyphens w:val="0"/>
              <w:jc w:val="center"/>
              <w:rPr>
                <w:rFonts w:ascii="Noto Sans" w:hAnsi="Noto Sans" w:cs="Noto Sans"/>
                <w:b/>
                <w:bCs/>
                <w:sz w:val="16"/>
                <w:szCs w:val="16"/>
                <w:lang w:val="es-MX" w:eastAsia="es-MX"/>
              </w:rPr>
            </w:pPr>
            <w:r w:rsidRPr="00725C45">
              <w:rPr>
                <w:rFonts w:ascii="Noto Sans" w:hAnsi="Noto Sans" w:cs="Noto Sans"/>
                <w:b/>
                <w:bCs/>
                <w:sz w:val="16"/>
                <w:szCs w:val="16"/>
                <w:lang w:val="es-MX" w:eastAsia="es-MX"/>
              </w:rPr>
              <w:t>93</w:t>
            </w:r>
          </w:p>
        </w:tc>
        <w:tc>
          <w:tcPr>
            <w:tcW w:w="3600" w:type="dxa"/>
            <w:tcBorders>
              <w:top w:val="nil"/>
              <w:left w:val="nil"/>
              <w:bottom w:val="single" w:sz="4" w:space="0" w:color="auto"/>
              <w:right w:val="single" w:sz="4" w:space="0" w:color="auto"/>
            </w:tcBorders>
            <w:shd w:val="clear" w:color="auto" w:fill="auto"/>
            <w:vAlign w:val="center"/>
            <w:hideMark/>
          </w:tcPr>
          <w:p w14:paraId="2EE4F778"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U M F No 93   "Tonalá"</w:t>
            </w:r>
          </w:p>
        </w:tc>
        <w:tc>
          <w:tcPr>
            <w:tcW w:w="3620" w:type="dxa"/>
            <w:tcBorders>
              <w:top w:val="nil"/>
              <w:left w:val="nil"/>
              <w:bottom w:val="single" w:sz="4" w:space="0" w:color="auto"/>
              <w:right w:val="single" w:sz="4" w:space="0" w:color="auto"/>
            </w:tcBorders>
            <w:shd w:val="clear" w:color="auto" w:fill="auto"/>
            <w:vAlign w:val="center"/>
            <w:hideMark/>
          </w:tcPr>
          <w:p w14:paraId="20F68FC3"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 xml:space="preserve">Av. </w:t>
            </w:r>
            <w:proofErr w:type="spellStart"/>
            <w:r w:rsidRPr="00725C45">
              <w:rPr>
                <w:rFonts w:ascii="Noto Sans" w:hAnsi="Noto Sans" w:cs="Noto Sans"/>
                <w:b/>
                <w:bCs/>
                <w:sz w:val="16"/>
                <w:szCs w:val="16"/>
                <w:lang w:val="es-MX" w:eastAsia="es-MX"/>
              </w:rPr>
              <w:t>Tonala</w:t>
            </w:r>
            <w:proofErr w:type="spellEnd"/>
            <w:r w:rsidRPr="00725C45">
              <w:rPr>
                <w:rFonts w:ascii="Noto Sans" w:hAnsi="Noto Sans" w:cs="Noto Sans"/>
                <w:b/>
                <w:bCs/>
                <w:sz w:val="16"/>
                <w:szCs w:val="16"/>
                <w:lang w:val="es-MX" w:eastAsia="es-MX"/>
              </w:rPr>
              <w:t xml:space="preserve"> No. 121 Col. CENTRO C.P. 45400</w:t>
            </w:r>
          </w:p>
        </w:tc>
        <w:tc>
          <w:tcPr>
            <w:tcW w:w="1200" w:type="dxa"/>
            <w:tcBorders>
              <w:top w:val="nil"/>
              <w:left w:val="nil"/>
              <w:bottom w:val="single" w:sz="4" w:space="0" w:color="auto"/>
              <w:right w:val="single" w:sz="4" w:space="0" w:color="auto"/>
            </w:tcBorders>
            <w:shd w:val="clear" w:color="auto" w:fill="auto"/>
            <w:vAlign w:val="center"/>
            <w:hideMark/>
          </w:tcPr>
          <w:p w14:paraId="2DF5E529" w14:textId="77777777" w:rsidR="00725C45" w:rsidRPr="00725C45" w:rsidRDefault="00725C45" w:rsidP="00725C45">
            <w:pPr>
              <w:suppressAutoHyphens w:val="0"/>
              <w:rPr>
                <w:rFonts w:ascii="Noto Sans" w:hAnsi="Noto Sans" w:cs="Noto Sans"/>
                <w:sz w:val="16"/>
                <w:szCs w:val="16"/>
                <w:lang w:val="es-MX" w:eastAsia="es-MX"/>
              </w:rPr>
            </w:pPr>
            <w:proofErr w:type="spellStart"/>
            <w:r w:rsidRPr="00725C45">
              <w:rPr>
                <w:rFonts w:ascii="Noto Sans" w:hAnsi="Noto Sans" w:cs="Noto Sans"/>
                <w:sz w:val="16"/>
                <w:szCs w:val="16"/>
                <w:lang w:val="es-MX" w:eastAsia="es-MX"/>
              </w:rPr>
              <w:t>Tonala</w:t>
            </w:r>
            <w:proofErr w:type="spellEnd"/>
          </w:p>
        </w:tc>
      </w:tr>
      <w:tr w:rsidR="00725C45" w:rsidRPr="00725C45" w14:paraId="7FAF3333" w14:textId="77777777" w:rsidTr="00725C45">
        <w:trPr>
          <w:trHeight w:val="3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DA2F3F2" w14:textId="77777777" w:rsidR="00725C45" w:rsidRPr="00725C45" w:rsidRDefault="00725C45" w:rsidP="00725C45">
            <w:pPr>
              <w:suppressAutoHyphens w:val="0"/>
              <w:jc w:val="center"/>
              <w:rPr>
                <w:rFonts w:ascii="Noto Sans" w:hAnsi="Noto Sans" w:cs="Noto Sans"/>
                <w:b/>
                <w:bCs/>
                <w:sz w:val="16"/>
                <w:szCs w:val="16"/>
                <w:lang w:val="es-MX" w:eastAsia="es-MX"/>
              </w:rPr>
            </w:pPr>
            <w:r w:rsidRPr="00725C45">
              <w:rPr>
                <w:rFonts w:ascii="Noto Sans" w:hAnsi="Noto Sans" w:cs="Noto Sans"/>
                <w:b/>
                <w:bCs/>
                <w:sz w:val="16"/>
                <w:szCs w:val="16"/>
                <w:lang w:val="es-MX" w:eastAsia="es-MX"/>
              </w:rPr>
              <w:t>94</w:t>
            </w:r>
          </w:p>
        </w:tc>
        <w:tc>
          <w:tcPr>
            <w:tcW w:w="3600" w:type="dxa"/>
            <w:tcBorders>
              <w:top w:val="nil"/>
              <w:left w:val="nil"/>
              <w:bottom w:val="single" w:sz="4" w:space="0" w:color="auto"/>
              <w:right w:val="single" w:sz="4" w:space="0" w:color="auto"/>
            </w:tcBorders>
            <w:shd w:val="clear" w:color="auto" w:fill="auto"/>
            <w:vAlign w:val="center"/>
            <w:hideMark/>
          </w:tcPr>
          <w:p w14:paraId="2F755000"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U M F No 94   "</w:t>
            </w:r>
            <w:proofErr w:type="spellStart"/>
            <w:r w:rsidRPr="00725C45">
              <w:rPr>
                <w:rFonts w:ascii="Noto Sans" w:hAnsi="Noto Sans" w:cs="Noto Sans"/>
                <w:b/>
                <w:bCs/>
                <w:sz w:val="16"/>
                <w:szCs w:val="16"/>
                <w:lang w:val="es-MX" w:eastAsia="es-MX"/>
              </w:rPr>
              <w:t>Yahualica</w:t>
            </w:r>
            <w:proofErr w:type="spellEnd"/>
            <w:r w:rsidRPr="00725C45">
              <w:rPr>
                <w:rFonts w:ascii="Noto Sans" w:hAnsi="Noto Sans" w:cs="Noto Sans"/>
                <w:b/>
                <w:bCs/>
                <w:sz w:val="16"/>
                <w:szCs w:val="16"/>
                <w:lang w:val="es-MX" w:eastAsia="es-MX"/>
              </w:rPr>
              <w:t>"</w:t>
            </w:r>
          </w:p>
        </w:tc>
        <w:tc>
          <w:tcPr>
            <w:tcW w:w="3620" w:type="dxa"/>
            <w:tcBorders>
              <w:top w:val="nil"/>
              <w:left w:val="nil"/>
              <w:bottom w:val="single" w:sz="4" w:space="0" w:color="auto"/>
              <w:right w:val="single" w:sz="4" w:space="0" w:color="auto"/>
            </w:tcBorders>
            <w:shd w:val="clear" w:color="auto" w:fill="auto"/>
            <w:vAlign w:val="center"/>
            <w:hideMark/>
          </w:tcPr>
          <w:p w14:paraId="428AD59C"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Allende No. 97 Col. Centro C.P. 47300</w:t>
            </w:r>
          </w:p>
        </w:tc>
        <w:tc>
          <w:tcPr>
            <w:tcW w:w="1200" w:type="dxa"/>
            <w:tcBorders>
              <w:top w:val="nil"/>
              <w:left w:val="nil"/>
              <w:bottom w:val="single" w:sz="4" w:space="0" w:color="auto"/>
              <w:right w:val="single" w:sz="4" w:space="0" w:color="auto"/>
            </w:tcBorders>
            <w:shd w:val="clear" w:color="auto" w:fill="auto"/>
            <w:vAlign w:val="center"/>
            <w:hideMark/>
          </w:tcPr>
          <w:p w14:paraId="633191B2" w14:textId="77777777" w:rsidR="00725C45" w:rsidRPr="00725C45" w:rsidRDefault="00725C45" w:rsidP="00725C45">
            <w:pPr>
              <w:suppressAutoHyphens w:val="0"/>
              <w:rPr>
                <w:rFonts w:ascii="Noto Sans" w:hAnsi="Noto Sans" w:cs="Noto Sans"/>
                <w:sz w:val="16"/>
                <w:szCs w:val="16"/>
                <w:lang w:val="es-MX" w:eastAsia="es-MX"/>
              </w:rPr>
            </w:pPr>
            <w:proofErr w:type="spellStart"/>
            <w:r w:rsidRPr="00725C45">
              <w:rPr>
                <w:rFonts w:ascii="Noto Sans" w:hAnsi="Noto Sans" w:cs="Noto Sans"/>
                <w:sz w:val="16"/>
                <w:szCs w:val="16"/>
                <w:lang w:val="es-MX" w:eastAsia="es-MX"/>
              </w:rPr>
              <w:t>Yahualica</w:t>
            </w:r>
            <w:proofErr w:type="spellEnd"/>
          </w:p>
        </w:tc>
      </w:tr>
      <w:tr w:rsidR="00725C45" w:rsidRPr="00725C45" w14:paraId="52555E1A" w14:textId="77777777" w:rsidTr="00725C45">
        <w:trPr>
          <w:trHeight w:val="45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F4C2E0D" w14:textId="77777777" w:rsidR="00725C45" w:rsidRPr="00725C45" w:rsidRDefault="00725C45" w:rsidP="00725C45">
            <w:pPr>
              <w:suppressAutoHyphens w:val="0"/>
              <w:jc w:val="center"/>
              <w:rPr>
                <w:rFonts w:ascii="Noto Sans" w:hAnsi="Noto Sans" w:cs="Noto Sans"/>
                <w:b/>
                <w:bCs/>
                <w:sz w:val="16"/>
                <w:szCs w:val="16"/>
                <w:lang w:val="es-MX" w:eastAsia="es-MX"/>
              </w:rPr>
            </w:pPr>
            <w:r w:rsidRPr="00725C45">
              <w:rPr>
                <w:rFonts w:ascii="Noto Sans" w:hAnsi="Noto Sans" w:cs="Noto Sans"/>
                <w:b/>
                <w:bCs/>
                <w:sz w:val="16"/>
                <w:szCs w:val="16"/>
                <w:lang w:val="es-MX" w:eastAsia="es-MX"/>
              </w:rPr>
              <w:t>95</w:t>
            </w:r>
          </w:p>
        </w:tc>
        <w:tc>
          <w:tcPr>
            <w:tcW w:w="3600" w:type="dxa"/>
            <w:tcBorders>
              <w:top w:val="nil"/>
              <w:left w:val="nil"/>
              <w:bottom w:val="single" w:sz="4" w:space="0" w:color="auto"/>
              <w:right w:val="single" w:sz="4" w:space="0" w:color="auto"/>
            </w:tcBorders>
            <w:shd w:val="clear" w:color="auto" w:fill="auto"/>
            <w:vAlign w:val="center"/>
            <w:hideMark/>
          </w:tcPr>
          <w:p w14:paraId="288F92BF"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U M F No 95   "</w:t>
            </w:r>
            <w:proofErr w:type="spellStart"/>
            <w:r w:rsidRPr="00725C45">
              <w:rPr>
                <w:rFonts w:ascii="Noto Sans" w:hAnsi="Noto Sans" w:cs="Noto Sans"/>
                <w:b/>
                <w:bCs/>
                <w:sz w:val="16"/>
                <w:szCs w:val="16"/>
                <w:lang w:val="es-MX" w:eastAsia="es-MX"/>
              </w:rPr>
              <w:t>Poncitlán</w:t>
            </w:r>
            <w:proofErr w:type="spellEnd"/>
            <w:r w:rsidRPr="00725C45">
              <w:rPr>
                <w:rFonts w:ascii="Noto Sans" w:hAnsi="Noto Sans" w:cs="Noto Sans"/>
                <w:b/>
                <w:bCs/>
                <w:sz w:val="16"/>
                <w:szCs w:val="16"/>
                <w:lang w:val="es-MX" w:eastAsia="es-MX"/>
              </w:rPr>
              <w:t>"</w:t>
            </w:r>
          </w:p>
        </w:tc>
        <w:tc>
          <w:tcPr>
            <w:tcW w:w="3620" w:type="dxa"/>
            <w:tcBorders>
              <w:top w:val="nil"/>
              <w:left w:val="nil"/>
              <w:bottom w:val="single" w:sz="4" w:space="0" w:color="auto"/>
              <w:right w:val="single" w:sz="4" w:space="0" w:color="auto"/>
            </w:tcBorders>
            <w:shd w:val="clear" w:color="auto" w:fill="auto"/>
            <w:vAlign w:val="center"/>
            <w:hideMark/>
          </w:tcPr>
          <w:p w14:paraId="26FD8420"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 xml:space="preserve">Calle San Marías No. 210 Col. </w:t>
            </w:r>
            <w:proofErr w:type="spellStart"/>
            <w:r w:rsidRPr="00725C45">
              <w:rPr>
                <w:rFonts w:ascii="Noto Sans" w:hAnsi="Noto Sans" w:cs="Noto Sans"/>
                <w:b/>
                <w:bCs/>
                <w:sz w:val="16"/>
                <w:szCs w:val="16"/>
                <w:lang w:val="es-MX" w:eastAsia="es-MX"/>
              </w:rPr>
              <w:t>Poncitlan</w:t>
            </w:r>
            <w:proofErr w:type="spellEnd"/>
            <w:r w:rsidRPr="00725C45">
              <w:rPr>
                <w:rFonts w:ascii="Noto Sans" w:hAnsi="Noto Sans" w:cs="Noto Sans"/>
                <w:b/>
                <w:bCs/>
                <w:sz w:val="16"/>
                <w:szCs w:val="16"/>
                <w:lang w:val="es-MX" w:eastAsia="es-MX"/>
              </w:rPr>
              <w:t xml:space="preserve"> C.P. 45950</w:t>
            </w:r>
          </w:p>
        </w:tc>
        <w:tc>
          <w:tcPr>
            <w:tcW w:w="1200" w:type="dxa"/>
            <w:tcBorders>
              <w:top w:val="nil"/>
              <w:left w:val="nil"/>
              <w:bottom w:val="single" w:sz="4" w:space="0" w:color="auto"/>
              <w:right w:val="single" w:sz="4" w:space="0" w:color="auto"/>
            </w:tcBorders>
            <w:shd w:val="clear" w:color="auto" w:fill="auto"/>
            <w:vAlign w:val="center"/>
            <w:hideMark/>
          </w:tcPr>
          <w:p w14:paraId="66C29830" w14:textId="77777777" w:rsidR="00725C45" w:rsidRPr="00725C45" w:rsidRDefault="00725C45" w:rsidP="00725C45">
            <w:pPr>
              <w:suppressAutoHyphens w:val="0"/>
              <w:rPr>
                <w:rFonts w:ascii="Noto Sans" w:hAnsi="Noto Sans" w:cs="Noto Sans"/>
                <w:sz w:val="16"/>
                <w:szCs w:val="16"/>
                <w:lang w:val="es-MX" w:eastAsia="es-MX"/>
              </w:rPr>
            </w:pPr>
            <w:proofErr w:type="spellStart"/>
            <w:r w:rsidRPr="00725C45">
              <w:rPr>
                <w:rFonts w:ascii="Noto Sans" w:hAnsi="Noto Sans" w:cs="Noto Sans"/>
                <w:sz w:val="16"/>
                <w:szCs w:val="16"/>
                <w:lang w:val="es-MX" w:eastAsia="es-MX"/>
              </w:rPr>
              <w:t>Poncitlan</w:t>
            </w:r>
            <w:proofErr w:type="spellEnd"/>
          </w:p>
        </w:tc>
      </w:tr>
      <w:tr w:rsidR="00725C45" w:rsidRPr="00725C45" w14:paraId="33F6F251" w14:textId="77777777" w:rsidTr="00725C45">
        <w:trPr>
          <w:trHeight w:val="3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007DE2B" w14:textId="77777777" w:rsidR="00725C45" w:rsidRPr="00725C45" w:rsidRDefault="00725C45" w:rsidP="00725C45">
            <w:pPr>
              <w:suppressAutoHyphens w:val="0"/>
              <w:jc w:val="center"/>
              <w:rPr>
                <w:rFonts w:ascii="Noto Sans" w:hAnsi="Noto Sans" w:cs="Noto Sans"/>
                <w:b/>
                <w:bCs/>
                <w:sz w:val="16"/>
                <w:szCs w:val="16"/>
                <w:lang w:val="es-MX" w:eastAsia="es-MX"/>
              </w:rPr>
            </w:pPr>
            <w:r w:rsidRPr="00725C45">
              <w:rPr>
                <w:rFonts w:ascii="Noto Sans" w:hAnsi="Noto Sans" w:cs="Noto Sans"/>
                <w:b/>
                <w:bCs/>
                <w:sz w:val="16"/>
                <w:szCs w:val="16"/>
                <w:lang w:val="es-MX" w:eastAsia="es-MX"/>
              </w:rPr>
              <w:t>96</w:t>
            </w:r>
          </w:p>
        </w:tc>
        <w:tc>
          <w:tcPr>
            <w:tcW w:w="3600" w:type="dxa"/>
            <w:tcBorders>
              <w:top w:val="nil"/>
              <w:left w:val="nil"/>
              <w:bottom w:val="single" w:sz="4" w:space="0" w:color="auto"/>
              <w:right w:val="single" w:sz="4" w:space="0" w:color="auto"/>
            </w:tcBorders>
            <w:shd w:val="clear" w:color="auto" w:fill="auto"/>
            <w:vAlign w:val="center"/>
            <w:hideMark/>
          </w:tcPr>
          <w:p w14:paraId="38E2DF7A"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U M F No 96   "Mascota"</w:t>
            </w:r>
          </w:p>
        </w:tc>
        <w:tc>
          <w:tcPr>
            <w:tcW w:w="3620" w:type="dxa"/>
            <w:tcBorders>
              <w:top w:val="nil"/>
              <w:left w:val="nil"/>
              <w:bottom w:val="single" w:sz="4" w:space="0" w:color="auto"/>
              <w:right w:val="single" w:sz="4" w:space="0" w:color="auto"/>
            </w:tcBorders>
            <w:shd w:val="clear" w:color="auto" w:fill="auto"/>
            <w:vAlign w:val="center"/>
            <w:hideMark/>
          </w:tcPr>
          <w:p w14:paraId="72A42C93"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Porfirio Díaz No.62 Col. CENTRO C.P. 46900</w:t>
            </w:r>
          </w:p>
        </w:tc>
        <w:tc>
          <w:tcPr>
            <w:tcW w:w="1200" w:type="dxa"/>
            <w:tcBorders>
              <w:top w:val="nil"/>
              <w:left w:val="nil"/>
              <w:bottom w:val="single" w:sz="4" w:space="0" w:color="auto"/>
              <w:right w:val="single" w:sz="4" w:space="0" w:color="auto"/>
            </w:tcBorders>
            <w:shd w:val="clear" w:color="auto" w:fill="auto"/>
            <w:vAlign w:val="center"/>
            <w:hideMark/>
          </w:tcPr>
          <w:p w14:paraId="1F4EFAC4" w14:textId="77777777" w:rsidR="00725C45" w:rsidRPr="00725C45" w:rsidRDefault="00725C45" w:rsidP="00725C45">
            <w:pPr>
              <w:suppressAutoHyphens w:val="0"/>
              <w:rPr>
                <w:rFonts w:ascii="Noto Sans" w:hAnsi="Noto Sans" w:cs="Noto Sans"/>
                <w:sz w:val="16"/>
                <w:szCs w:val="16"/>
                <w:lang w:val="es-MX" w:eastAsia="es-MX"/>
              </w:rPr>
            </w:pPr>
            <w:r w:rsidRPr="00725C45">
              <w:rPr>
                <w:rFonts w:ascii="Noto Sans" w:hAnsi="Noto Sans" w:cs="Noto Sans"/>
                <w:sz w:val="16"/>
                <w:szCs w:val="16"/>
                <w:lang w:val="es-MX" w:eastAsia="es-MX"/>
              </w:rPr>
              <w:t>Mascota</w:t>
            </w:r>
          </w:p>
        </w:tc>
      </w:tr>
      <w:tr w:rsidR="00725C45" w:rsidRPr="00725C45" w14:paraId="5DD50310" w14:textId="77777777" w:rsidTr="00725C45">
        <w:trPr>
          <w:trHeight w:val="45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23BAE159" w14:textId="77777777" w:rsidR="00725C45" w:rsidRPr="00725C45" w:rsidRDefault="00725C45" w:rsidP="00725C45">
            <w:pPr>
              <w:suppressAutoHyphens w:val="0"/>
              <w:jc w:val="center"/>
              <w:rPr>
                <w:rFonts w:ascii="Noto Sans" w:hAnsi="Noto Sans" w:cs="Noto Sans"/>
                <w:b/>
                <w:bCs/>
                <w:sz w:val="16"/>
                <w:szCs w:val="16"/>
                <w:lang w:val="es-MX" w:eastAsia="es-MX"/>
              </w:rPr>
            </w:pPr>
            <w:r w:rsidRPr="00725C45">
              <w:rPr>
                <w:rFonts w:ascii="Noto Sans" w:hAnsi="Noto Sans" w:cs="Noto Sans"/>
                <w:b/>
                <w:bCs/>
                <w:sz w:val="16"/>
                <w:szCs w:val="16"/>
                <w:lang w:val="es-MX" w:eastAsia="es-MX"/>
              </w:rPr>
              <w:t>97</w:t>
            </w:r>
          </w:p>
        </w:tc>
        <w:tc>
          <w:tcPr>
            <w:tcW w:w="3600" w:type="dxa"/>
            <w:tcBorders>
              <w:top w:val="nil"/>
              <w:left w:val="nil"/>
              <w:bottom w:val="single" w:sz="4" w:space="0" w:color="auto"/>
              <w:right w:val="single" w:sz="4" w:space="0" w:color="auto"/>
            </w:tcBorders>
            <w:shd w:val="clear" w:color="auto" w:fill="auto"/>
            <w:vAlign w:val="center"/>
            <w:hideMark/>
          </w:tcPr>
          <w:p w14:paraId="5363D797"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U M F No 97   "Magdalena"</w:t>
            </w:r>
          </w:p>
        </w:tc>
        <w:tc>
          <w:tcPr>
            <w:tcW w:w="3620" w:type="dxa"/>
            <w:tcBorders>
              <w:top w:val="nil"/>
              <w:left w:val="nil"/>
              <w:bottom w:val="single" w:sz="4" w:space="0" w:color="auto"/>
              <w:right w:val="single" w:sz="4" w:space="0" w:color="auto"/>
            </w:tcBorders>
            <w:shd w:val="clear" w:color="auto" w:fill="auto"/>
            <w:vAlign w:val="center"/>
            <w:hideMark/>
          </w:tcPr>
          <w:p w14:paraId="3852A7E7"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IGNACIO ZARAGOZA No.29 Col. PIEDRAS GRANDES C.P. 46470</w:t>
            </w:r>
          </w:p>
        </w:tc>
        <w:tc>
          <w:tcPr>
            <w:tcW w:w="1200" w:type="dxa"/>
            <w:tcBorders>
              <w:top w:val="nil"/>
              <w:left w:val="nil"/>
              <w:bottom w:val="single" w:sz="4" w:space="0" w:color="auto"/>
              <w:right w:val="single" w:sz="4" w:space="0" w:color="auto"/>
            </w:tcBorders>
            <w:shd w:val="clear" w:color="auto" w:fill="auto"/>
            <w:vAlign w:val="center"/>
            <w:hideMark/>
          </w:tcPr>
          <w:p w14:paraId="56001FE9" w14:textId="77777777" w:rsidR="00725C45" w:rsidRPr="00725C45" w:rsidRDefault="00725C45" w:rsidP="00725C45">
            <w:pPr>
              <w:suppressAutoHyphens w:val="0"/>
              <w:rPr>
                <w:rFonts w:ascii="Noto Sans" w:hAnsi="Noto Sans" w:cs="Noto Sans"/>
                <w:sz w:val="16"/>
                <w:szCs w:val="16"/>
                <w:lang w:val="es-MX" w:eastAsia="es-MX"/>
              </w:rPr>
            </w:pPr>
            <w:r w:rsidRPr="00725C45">
              <w:rPr>
                <w:rFonts w:ascii="Noto Sans" w:hAnsi="Noto Sans" w:cs="Noto Sans"/>
                <w:sz w:val="16"/>
                <w:szCs w:val="16"/>
                <w:lang w:val="es-MX" w:eastAsia="es-MX"/>
              </w:rPr>
              <w:t>Magdalena</w:t>
            </w:r>
          </w:p>
        </w:tc>
      </w:tr>
      <w:tr w:rsidR="00725C45" w:rsidRPr="00725C45" w14:paraId="0FC98753" w14:textId="77777777" w:rsidTr="00725C45">
        <w:trPr>
          <w:trHeight w:val="3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FE35959" w14:textId="77777777" w:rsidR="00725C45" w:rsidRPr="00725C45" w:rsidRDefault="00725C45" w:rsidP="00725C45">
            <w:pPr>
              <w:suppressAutoHyphens w:val="0"/>
              <w:jc w:val="center"/>
              <w:rPr>
                <w:rFonts w:ascii="Noto Sans" w:hAnsi="Noto Sans" w:cs="Noto Sans"/>
                <w:b/>
                <w:bCs/>
                <w:sz w:val="16"/>
                <w:szCs w:val="16"/>
                <w:lang w:val="es-MX" w:eastAsia="es-MX"/>
              </w:rPr>
            </w:pPr>
            <w:r w:rsidRPr="00725C45">
              <w:rPr>
                <w:rFonts w:ascii="Noto Sans" w:hAnsi="Noto Sans" w:cs="Noto Sans"/>
                <w:b/>
                <w:bCs/>
                <w:sz w:val="16"/>
                <w:szCs w:val="16"/>
                <w:lang w:val="es-MX" w:eastAsia="es-MX"/>
              </w:rPr>
              <w:t>98</w:t>
            </w:r>
          </w:p>
        </w:tc>
        <w:tc>
          <w:tcPr>
            <w:tcW w:w="3600" w:type="dxa"/>
            <w:tcBorders>
              <w:top w:val="nil"/>
              <w:left w:val="nil"/>
              <w:bottom w:val="single" w:sz="4" w:space="0" w:color="auto"/>
              <w:right w:val="single" w:sz="4" w:space="0" w:color="auto"/>
            </w:tcBorders>
            <w:shd w:val="clear" w:color="auto" w:fill="auto"/>
            <w:vAlign w:val="center"/>
            <w:hideMark/>
          </w:tcPr>
          <w:p w14:paraId="5FE791AF"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U M F No 98   "</w:t>
            </w:r>
            <w:proofErr w:type="spellStart"/>
            <w:r w:rsidRPr="00725C45">
              <w:rPr>
                <w:rFonts w:ascii="Noto Sans" w:hAnsi="Noto Sans" w:cs="Noto Sans"/>
                <w:b/>
                <w:bCs/>
                <w:sz w:val="16"/>
                <w:szCs w:val="16"/>
                <w:lang w:val="es-MX" w:eastAsia="es-MX"/>
              </w:rPr>
              <w:t>Teuchitlán</w:t>
            </w:r>
            <w:proofErr w:type="spellEnd"/>
            <w:r w:rsidRPr="00725C45">
              <w:rPr>
                <w:rFonts w:ascii="Noto Sans" w:hAnsi="Noto Sans" w:cs="Noto Sans"/>
                <w:b/>
                <w:bCs/>
                <w:sz w:val="16"/>
                <w:szCs w:val="16"/>
                <w:lang w:val="es-MX" w:eastAsia="es-MX"/>
              </w:rPr>
              <w:t>"</w:t>
            </w:r>
          </w:p>
        </w:tc>
        <w:tc>
          <w:tcPr>
            <w:tcW w:w="3620" w:type="dxa"/>
            <w:tcBorders>
              <w:top w:val="nil"/>
              <w:left w:val="nil"/>
              <w:bottom w:val="single" w:sz="4" w:space="0" w:color="auto"/>
              <w:right w:val="single" w:sz="4" w:space="0" w:color="auto"/>
            </w:tcBorders>
            <w:shd w:val="clear" w:color="auto" w:fill="auto"/>
            <w:vAlign w:val="center"/>
            <w:hideMark/>
          </w:tcPr>
          <w:p w14:paraId="51CCC50F"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JAZMIN No.10Col.CENTROC.P.46760</w:t>
            </w:r>
          </w:p>
        </w:tc>
        <w:tc>
          <w:tcPr>
            <w:tcW w:w="1200" w:type="dxa"/>
            <w:tcBorders>
              <w:top w:val="nil"/>
              <w:left w:val="nil"/>
              <w:bottom w:val="single" w:sz="4" w:space="0" w:color="auto"/>
              <w:right w:val="single" w:sz="4" w:space="0" w:color="auto"/>
            </w:tcBorders>
            <w:shd w:val="clear" w:color="auto" w:fill="auto"/>
            <w:vAlign w:val="center"/>
            <w:hideMark/>
          </w:tcPr>
          <w:p w14:paraId="37B0AC2A" w14:textId="77777777" w:rsidR="00725C45" w:rsidRPr="00725C45" w:rsidRDefault="00725C45" w:rsidP="00725C45">
            <w:pPr>
              <w:suppressAutoHyphens w:val="0"/>
              <w:rPr>
                <w:rFonts w:ascii="Noto Sans" w:hAnsi="Noto Sans" w:cs="Noto Sans"/>
                <w:sz w:val="16"/>
                <w:szCs w:val="16"/>
                <w:lang w:val="es-MX" w:eastAsia="es-MX"/>
              </w:rPr>
            </w:pPr>
            <w:proofErr w:type="spellStart"/>
            <w:r w:rsidRPr="00725C45">
              <w:rPr>
                <w:rFonts w:ascii="Noto Sans" w:hAnsi="Noto Sans" w:cs="Noto Sans"/>
                <w:sz w:val="16"/>
                <w:szCs w:val="16"/>
                <w:lang w:val="es-MX" w:eastAsia="es-MX"/>
              </w:rPr>
              <w:t>Teuchitlan</w:t>
            </w:r>
            <w:proofErr w:type="spellEnd"/>
          </w:p>
        </w:tc>
      </w:tr>
      <w:tr w:rsidR="00725C45" w:rsidRPr="00725C45" w14:paraId="1BE88D56" w14:textId="77777777" w:rsidTr="00725C45">
        <w:trPr>
          <w:trHeight w:val="3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1593A3E" w14:textId="77777777" w:rsidR="00725C45" w:rsidRPr="00725C45" w:rsidRDefault="00725C45" w:rsidP="00725C45">
            <w:pPr>
              <w:suppressAutoHyphens w:val="0"/>
              <w:jc w:val="center"/>
              <w:rPr>
                <w:rFonts w:ascii="Noto Sans" w:hAnsi="Noto Sans" w:cs="Noto Sans"/>
                <w:b/>
                <w:bCs/>
                <w:sz w:val="16"/>
                <w:szCs w:val="16"/>
                <w:lang w:val="es-MX" w:eastAsia="es-MX"/>
              </w:rPr>
            </w:pPr>
            <w:r w:rsidRPr="00725C45">
              <w:rPr>
                <w:rFonts w:ascii="Noto Sans" w:hAnsi="Noto Sans" w:cs="Noto Sans"/>
                <w:b/>
                <w:bCs/>
                <w:sz w:val="16"/>
                <w:szCs w:val="16"/>
                <w:lang w:val="es-MX" w:eastAsia="es-MX"/>
              </w:rPr>
              <w:t>100</w:t>
            </w:r>
          </w:p>
        </w:tc>
        <w:tc>
          <w:tcPr>
            <w:tcW w:w="3600" w:type="dxa"/>
            <w:tcBorders>
              <w:top w:val="nil"/>
              <w:left w:val="nil"/>
              <w:bottom w:val="single" w:sz="4" w:space="0" w:color="auto"/>
              <w:right w:val="single" w:sz="4" w:space="0" w:color="auto"/>
            </w:tcBorders>
            <w:shd w:val="clear" w:color="auto" w:fill="auto"/>
            <w:vAlign w:val="center"/>
            <w:hideMark/>
          </w:tcPr>
          <w:p w14:paraId="171C341E"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U M F No 100   "</w:t>
            </w:r>
            <w:proofErr w:type="spellStart"/>
            <w:r w:rsidRPr="00725C45">
              <w:rPr>
                <w:rFonts w:ascii="Noto Sans" w:hAnsi="Noto Sans" w:cs="Noto Sans"/>
                <w:b/>
                <w:bCs/>
                <w:sz w:val="16"/>
                <w:szCs w:val="16"/>
                <w:lang w:val="es-MX" w:eastAsia="es-MX"/>
              </w:rPr>
              <w:t>Jamay</w:t>
            </w:r>
            <w:proofErr w:type="spellEnd"/>
            <w:r w:rsidRPr="00725C45">
              <w:rPr>
                <w:rFonts w:ascii="Noto Sans" w:hAnsi="Noto Sans" w:cs="Noto Sans"/>
                <w:b/>
                <w:bCs/>
                <w:sz w:val="16"/>
                <w:szCs w:val="16"/>
                <w:lang w:val="es-MX" w:eastAsia="es-MX"/>
              </w:rPr>
              <w:t>"</w:t>
            </w:r>
          </w:p>
        </w:tc>
        <w:tc>
          <w:tcPr>
            <w:tcW w:w="3620" w:type="dxa"/>
            <w:tcBorders>
              <w:top w:val="nil"/>
              <w:left w:val="nil"/>
              <w:bottom w:val="single" w:sz="4" w:space="0" w:color="auto"/>
              <w:right w:val="single" w:sz="4" w:space="0" w:color="auto"/>
            </w:tcBorders>
            <w:shd w:val="clear" w:color="auto" w:fill="auto"/>
            <w:vAlign w:val="center"/>
            <w:hideMark/>
          </w:tcPr>
          <w:p w14:paraId="30082357"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Negrete No.129 Col. Centro C.P. 17901</w:t>
            </w:r>
          </w:p>
        </w:tc>
        <w:tc>
          <w:tcPr>
            <w:tcW w:w="1200" w:type="dxa"/>
            <w:tcBorders>
              <w:top w:val="nil"/>
              <w:left w:val="nil"/>
              <w:bottom w:val="single" w:sz="4" w:space="0" w:color="auto"/>
              <w:right w:val="single" w:sz="4" w:space="0" w:color="auto"/>
            </w:tcBorders>
            <w:shd w:val="clear" w:color="auto" w:fill="auto"/>
            <w:vAlign w:val="center"/>
            <w:hideMark/>
          </w:tcPr>
          <w:p w14:paraId="43407C2C" w14:textId="77777777" w:rsidR="00725C45" w:rsidRPr="00725C45" w:rsidRDefault="00725C45" w:rsidP="00725C45">
            <w:pPr>
              <w:suppressAutoHyphens w:val="0"/>
              <w:rPr>
                <w:rFonts w:ascii="Noto Sans" w:hAnsi="Noto Sans" w:cs="Noto Sans"/>
                <w:sz w:val="16"/>
                <w:szCs w:val="16"/>
                <w:lang w:val="es-MX" w:eastAsia="es-MX"/>
              </w:rPr>
            </w:pPr>
            <w:proofErr w:type="spellStart"/>
            <w:r w:rsidRPr="00725C45">
              <w:rPr>
                <w:rFonts w:ascii="Noto Sans" w:hAnsi="Noto Sans" w:cs="Noto Sans"/>
                <w:sz w:val="16"/>
                <w:szCs w:val="16"/>
                <w:lang w:val="es-MX" w:eastAsia="es-MX"/>
              </w:rPr>
              <w:t>Jamay</w:t>
            </w:r>
            <w:proofErr w:type="spellEnd"/>
          </w:p>
        </w:tc>
      </w:tr>
      <w:tr w:rsidR="00725C45" w:rsidRPr="00725C45" w14:paraId="13197EFB" w14:textId="77777777" w:rsidTr="00725C45">
        <w:trPr>
          <w:trHeight w:val="48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382DE8E" w14:textId="77777777" w:rsidR="00725C45" w:rsidRPr="00725C45" w:rsidRDefault="00725C45" w:rsidP="00725C45">
            <w:pPr>
              <w:suppressAutoHyphens w:val="0"/>
              <w:jc w:val="center"/>
              <w:rPr>
                <w:rFonts w:ascii="Noto Sans" w:hAnsi="Noto Sans" w:cs="Noto Sans"/>
                <w:b/>
                <w:bCs/>
                <w:sz w:val="16"/>
                <w:szCs w:val="16"/>
                <w:lang w:val="es-MX" w:eastAsia="es-MX"/>
              </w:rPr>
            </w:pPr>
            <w:r w:rsidRPr="00725C45">
              <w:rPr>
                <w:rFonts w:ascii="Noto Sans" w:hAnsi="Noto Sans" w:cs="Noto Sans"/>
                <w:b/>
                <w:bCs/>
                <w:sz w:val="16"/>
                <w:szCs w:val="16"/>
                <w:lang w:val="es-MX" w:eastAsia="es-MX"/>
              </w:rPr>
              <w:t>106</w:t>
            </w:r>
          </w:p>
        </w:tc>
        <w:tc>
          <w:tcPr>
            <w:tcW w:w="3600" w:type="dxa"/>
            <w:tcBorders>
              <w:top w:val="nil"/>
              <w:left w:val="nil"/>
              <w:bottom w:val="single" w:sz="4" w:space="0" w:color="auto"/>
              <w:right w:val="single" w:sz="4" w:space="0" w:color="auto"/>
            </w:tcBorders>
            <w:shd w:val="clear" w:color="auto" w:fill="auto"/>
            <w:vAlign w:val="center"/>
            <w:hideMark/>
          </w:tcPr>
          <w:p w14:paraId="0EA0BDEA"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U M F No 106  "San Martín de Bolaños"</w:t>
            </w:r>
          </w:p>
        </w:tc>
        <w:tc>
          <w:tcPr>
            <w:tcW w:w="3620" w:type="dxa"/>
            <w:tcBorders>
              <w:top w:val="nil"/>
              <w:left w:val="nil"/>
              <w:bottom w:val="single" w:sz="4" w:space="0" w:color="auto"/>
              <w:right w:val="single" w:sz="4" w:space="0" w:color="auto"/>
            </w:tcBorders>
            <w:shd w:val="clear" w:color="auto" w:fill="auto"/>
            <w:vAlign w:val="center"/>
            <w:hideMark/>
          </w:tcPr>
          <w:p w14:paraId="47A262B2"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Emeterio Jiménez No.9 Col. Centro C.P. 46350</w:t>
            </w:r>
          </w:p>
        </w:tc>
        <w:tc>
          <w:tcPr>
            <w:tcW w:w="1200" w:type="dxa"/>
            <w:tcBorders>
              <w:top w:val="nil"/>
              <w:left w:val="nil"/>
              <w:bottom w:val="single" w:sz="4" w:space="0" w:color="auto"/>
              <w:right w:val="single" w:sz="4" w:space="0" w:color="auto"/>
            </w:tcBorders>
            <w:shd w:val="clear" w:color="auto" w:fill="auto"/>
            <w:vAlign w:val="center"/>
            <w:hideMark/>
          </w:tcPr>
          <w:p w14:paraId="3BB11258" w14:textId="77777777" w:rsidR="00725C45" w:rsidRPr="00725C45" w:rsidRDefault="00725C45" w:rsidP="00725C45">
            <w:pPr>
              <w:suppressAutoHyphens w:val="0"/>
              <w:rPr>
                <w:rFonts w:ascii="Noto Sans" w:hAnsi="Noto Sans" w:cs="Noto Sans"/>
                <w:sz w:val="16"/>
                <w:szCs w:val="16"/>
                <w:lang w:val="es-MX" w:eastAsia="es-MX"/>
              </w:rPr>
            </w:pPr>
            <w:r w:rsidRPr="00725C45">
              <w:rPr>
                <w:rFonts w:ascii="Noto Sans" w:hAnsi="Noto Sans" w:cs="Noto Sans"/>
                <w:sz w:val="16"/>
                <w:szCs w:val="16"/>
                <w:lang w:val="es-MX" w:eastAsia="es-MX"/>
              </w:rPr>
              <w:t>San Martin de Bolaños</w:t>
            </w:r>
          </w:p>
        </w:tc>
      </w:tr>
      <w:tr w:rsidR="00725C45" w:rsidRPr="00725C45" w14:paraId="3B3B27A7" w14:textId="77777777" w:rsidTr="00725C45">
        <w:trPr>
          <w:trHeight w:val="45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542921D3" w14:textId="77777777" w:rsidR="00725C45" w:rsidRPr="00725C45" w:rsidRDefault="00725C45" w:rsidP="00725C45">
            <w:pPr>
              <w:suppressAutoHyphens w:val="0"/>
              <w:jc w:val="center"/>
              <w:rPr>
                <w:rFonts w:ascii="Noto Sans" w:hAnsi="Noto Sans" w:cs="Noto Sans"/>
                <w:b/>
                <w:bCs/>
                <w:sz w:val="16"/>
                <w:szCs w:val="16"/>
                <w:lang w:val="es-MX" w:eastAsia="es-MX"/>
              </w:rPr>
            </w:pPr>
            <w:r w:rsidRPr="00725C45">
              <w:rPr>
                <w:rFonts w:ascii="Noto Sans" w:hAnsi="Noto Sans" w:cs="Noto Sans"/>
                <w:b/>
                <w:bCs/>
                <w:sz w:val="16"/>
                <w:szCs w:val="16"/>
                <w:lang w:val="es-MX" w:eastAsia="es-MX"/>
              </w:rPr>
              <w:t>110</w:t>
            </w:r>
          </w:p>
        </w:tc>
        <w:tc>
          <w:tcPr>
            <w:tcW w:w="3600" w:type="dxa"/>
            <w:tcBorders>
              <w:top w:val="nil"/>
              <w:left w:val="nil"/>
              <w:bottom w:val="single" w:sz="4" w:space="0" w:color="auto"/>
              <w:right w:val="single" w:sz="4" w:space="0" w:color="auto"/>
            </w:tcBorders>
            <w:shd w:val="clear" w:color="auto" w:fill="auto"/>
            <w:vAlign w:val="center"/>
            <w:hideMark/>
          </w:tcPr>
          <w:p w14:paraId="49036FCC"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H G R No 110  "Oblatos"</w:t>
            </w:r>
          </w:p>
        </w:tc>
        <w:tc>
          <w:tcPr>
            <w:tcW w:w="3620" w:type="dxa"/>
            <w:tcBorders>
              <w:top w:val="nil"/>
              <w:left w:val="nil"/>
              <w:bottom w:val="single" w:sz="4" w:space="0" w:color="auto"/>
              <w:right w:val="single" w:sz="4" w:space="0" w:color="auto"/>
            </w:tcBorders>
            <w:shd w:val="clear" w:color="auto" w:fill="auto"/>
            <w:vAlign w:val="center"/>
            <w:hideMark/>
          </w:tcPr>
          <w:p w14:paraId="23E4BE47"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Av. Circunvalación Oblatos No.2208 Col. Oblatos C.P. 44700</w:t>
            </w:r>
          </w:p>
        </w:tc>
        <w:tc>
          <w:tcPr>
            <w:tcW w:w="1200" w:type="dxa"/>
            <w:tcBorders>
              <w:top w:val="nil"/>
              <w:left w:val="nil"/>
              <w:bottom w:val="single" w:sz="4" w:space="0" w:color="auto"/>
              <w:right w:val="single" w:sz="4" w:space="0" w:color="auto"/>
            </w:tcBorders>
            <w:shd w:val="clear" w:color="auto" w:fill="auto"/>
            <w:vAlign w:val="center"/>
            <w:hideMark/>
          </w:tcPr>
          <w:p w14:paraId="1964631E" w14:textId="77777777" w:rsidR="00725C45" w:rsidRPr="00725C45" w:rsidRDefault="00725C45" w:rsidP="00725C45">
            <w:pPr>
              <w:suppressAutoHyphens w:val="0"/>
              <w:rPr>
                <w:rFonts w:ascii="Noto Sans" w:hAnsi="Noto Sans" w:cs="Noto Sans"/>
                <w:sz w:val="16"/>
                <w:szCs w:val="16"/>
                <w:lang w:val="es-MX" w:eastAsia="es-MX"/>
              </w:rPr>
            </w:pPr>
            <w:r w:rsidRPr="00725C45">
              <w:rPr>
                <w:rFonts w:ascii="Noto Sans" w:hAnsi="Noto Sans" w:cs="Noto Sans"/>
                <w:sz w:val="16"/>
                <w:szCs w:val="16"/>
                <w:lang w:val="es-MX" w:eastAsia="es-MX"/>
              </w:rPr>
              <w:t>Guadalajara</w:t>
            </w:r>
          </w:p>
        </w:tc>
      </w:tr>
      <w:tr w:rsidR="00725C45" w:rsidRPr="00725C45" w14:paraId="2393C009" w14:textId="77777777" w:rsidTr="00725C45">
        <w:trPr>
          <w:trHeight w:val="3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76CFC85" w14:textId="77777777" w:rsidR="00725C45" w:rsidRPr="00725C45" w:rsidRDefault="00725C45" w:rsidP="00725C45">
            <w:pPr>
              <w:suppressAutoHyphens w:val="0"/>
              <w:jc w:val="center"/>
              <w:rPr>
                <w:rFonts w:ascii="Noto Sans" w:hAnsi="Noto Sans" w:cs="Noto Sans"/>
                <w:b/>
                <w:bCs/>
                <w:sz w:val="16"/>
                <w:szCs w:val="16"/>
                <w:lang w:val="es-MX" w:eastAsia="es-MX"/>
              </w:rPr>
            </w:pPr>
            <w:r w:rsidRPr="00725C45">
              <w:rPr>
                <w:rFonts w:ascii="Noto Sans" w:hAnsi="Noto Sans" w:cs="Noto Sans"/>
                <w:b/>
                <w:bCs/>
                <w:sz w:val="16"/>
                <w:szCs w:val="16"/>
                <w:lang w:val="es-MX" w:eastAsia="es-MX"/>
              </w:rPr>
              <w:t>114</w:t>
            </w:r>
          </w:p>
        </w:tc>
        <w:tc>
          <w:tcPr>
            <w:tcW w:w="3600" w:type="dxa"/>
            <w:tcBorders>
              <w:top w:val="nil"/>
              <w:left w:val="nil"/>
              <w:bottom w:val="single" w:sz="4" w:space="0" w:color="auto"/>
              <w:right w:val="single" w:sz="4" w:space="0" w:color="auto"/>
            </w:tcBorders>
            <w:shd w:val="clear" w:color="auto" w:fill="auto"/>
            <w:vAlign w:val="center"/>
            <w:hideMark/>
          </w:tcPr>
          <w:p w14:paraId="5B2065C3"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U M F No 114   "Gómez Farías"</w:t>
            </w:r>
          </w:p>
        </w:tc>
        <w:tc>
          <w:tcPr>
            <w:tcW w:w="3620" w:type="dxa"/>
            <w:tcBorders>
              <w:top w:val="nil"/>
              <w:left w:val="nil"/>
              <w:bottom w:val="single" w:sz="4" w:space="0" w:color="auto"/>
              <w:right w:val="single" w:sz="4" w:space="0" w:color="auto"/>
            </w:tcBorders>
            <w:shd w:val="clear" w:color="auto" w:fill="auto"/>
            <w:vAlign w:val="center"/>
            <w:hideMark/>
          </w:tcPr>
          <w:p w14:paraId="04ECD5D1"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Zaragoza No.29-c Col. Centro C.P. 49120</w:t>
            </w:r>
          </w:p>
        </w:tc>
        <w:tc>
          <w:tcPr>
            <w:tcW w:w="1200" w:type="dxa"/>
            <w:tcBorders>
              <w:top w:val="nil"/>
              <w:left w:val="nil"/>
              <w:bottom w:val="single" w:sz="4" w:space="0" w:color="auto"/>
              <w:right w:val="single" w:sz="4" w:space="0" w:color="auto"/>
            </w:tcBorders>
            <w:shd w:val="clear" w:color="auto" w:fill="auto"/>
            <w:vAlign w:val="center"/>
            <w:hideMark/>
          </w:tcPr>
          <w:p w14:paraId="0CD35C97" w14:textId="77777777" w:rsidR="00725C45" w:rsidRPr="00725C45" w:rsidRDefault="00725C45" w:rsidP="00725C45">
            <w:pPr>
              <w:suppressAutoHyphens w:val="0"/>
              <w:rPr>
                <w:rFonts w:ascii="Noto Sans" w:hAnsi="Noto Sans" w:cs="Noto Sans"/>
                <w:sz w:val="16"/>
                <w:szCs w:val="16"/>
                <w:lang w:val="es-MX" w:eastAsia="es-MX"/>
              </w:rPr>
            </w:pPr>
            <w:proofErr w:type="spellStart"/>
            <w:r w:rsidRPr="00725C45">
              <w:rPr>
                <w:rFonts w:ascii="Noto Sans" w:hAnsi="Noto Sans" w:cs="Noto Sans"/>
                <w:sz w:val="16"/>
                <w:szCs w:val="16"/>
                <w:lang w:val="es-MX" w:eastAsia="es-MX"/>
              </w:rPr>
              <w:t>Gomez</w:t>
            </w:r>
            <w:proofErr w:type="spellEnd"/>
            <w:r w:rsidRPr="00725C45">
              <w:rPr>
                <w:rFonts w:ascii="Noto Sans" w:hAnsi="Noto Sans" w:cs="Noto Sans"/>
                <w:sz w:val="16"/>
                <w:szCs w:val="16"/>
                <w:lang w:val="es-MX" w:eastAsia="es-MX"/>
              </w:rPr>
              <w:t xml:space="preserve"> </w:t>
            </w:r>
            <w:proofErr w:type="spellStart"/>
            <w:r w:rsidRPr="00725C45">
              <w:rPr>
                <w:rFonts w:ascii="Noto Sans" w:hAnsi="Noto Sans" w:cs="Noto Sans"/>
                <w:sz w:val="16"/>
                <w:szCs w:val="16"/>
                <w:lang w:val="es-MX" w:eastAsia="es-MX"/>
              </w:rPr>
              <w:t>farias</w:t>
            </w:r>
            <w:proofErr w:type="spellEnd"/>
          </w:p>
        </w:tc>
      </w:tr>
      <w:tr w:rsidR="00725C45" w:rsidRPr="00725C45" w14:paraId="69D6CDF5" w14:textId="77777777" w:rsidTr="00725C45">
        <w:trPr>
          <w:trHeight w:val="45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63ACF11" w14:textId="77777777" w:rsidR="00725C45" w:rsidRPr="00725C45" w:rsidRDefault="00725C45" w:rsidP="00725C45">
            <w:pPr>
              <w:suppressAutoHyphens w:val="0"/>
              <w:jc w:val="center"/>
              <w:rPr>
                <w:rFonts w:ascii="Noto Sans" w:hAnsi="Noto Sans" w:cs="Noto Sans"/>
                <w:b/>
                <w:bCs/>
                <w:sz w:val="16"/>
                <w:szCs w:val="16"/>
                <w:lang w:val="es-MX" w:eastAsia="es-MX"/>
              </w:rPr>
            </w:pPr>
            <w:r w:rsidRPr="00725C45">
              <w:rPr>
                <w:rFonts w:ascii="Noto Sans" w:hAnsi="Noto Sans" w:cs="Noto Sans"/>
                <w:b/>
                <w:bCs/>
                <w:sz w:val="16"/>
                <w:szCs w:val="16"/>
                <w:lang w:val="es-MX" w:eastAsia="es-MX"/>
              </w:rPr>
              <w:t>117</w:t>
            </w:r>
          </w:p>
        </w:tc>
        <w:tc>
          <w:tcPr>
            <w:tcW w:w="3600" w:type="dxa"/>
            <w:tcBorders>
              <w:top w:val="nil"/>
              <w:left w:val="nil"/>
              <w:bottom w:val="single" w:sz="4" w:space="0" w:color="auto"/>
              <w:right w:val="single" w:sz="4" w:space="0" w:color="auto"/>
            </w:tcBorders>
            <w:shd w:val="clear" w:color="auto" w:fill="auto"/>
            <w:vAlign w:val="center"/>
            <w:hideMark/>
          </w:tcPr>
          <w:p w14:paraId="4926A90D"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U A F S No 117   "Quitupán"</w:t>
            </w:r>
          </w:p>
        </w:tc>
        <w:tc>
          <w:tcPr>
            <w:tcW w:w="3620" w:type="dxa"/>
            <w:tcBorders>
              <w:top w:val="nil"/>
              <w:left w:val="nil"/>
              <w:bottom w:val="single" w:sz="4" w:space="0" w:color="auto"/>
              <w:right w:val="single" w:sz="4" w:space="0" w:color="auto"/>
            </w:tcBorders>
            <w:shd w:val="clear" w:color="auto" w:fill="auto"/>
            <w:vAlign w:val="center"/>
            <w:hideMark/>
          </w:tcPr>
          <w:p w14:paraId="6B302486"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Independencia No.21 Col. Centro C.P. 49570</w:t>
            </w:r>
          </w:p>
        </w:tc>
        <w:tc>
          <w:tcPr>
            <w:tcW w:w="1200" w:type="dxa"/>
            <w:tcBorders>
              <w:top w:val="nil"/>
              <w:left w:val="nil"/>
              <w:bottom w:val="single" w:sz="4" w:space="0" w:color="auto"/>
              <w:right w:val="single" w:sz="4" w:space="0" w:color="auto"/>
            </w:tcBorders>
            <w:shd w:val="clear" w:color="auto" w:fill="auto"/>
            <w:vAlign w:val="center"/>
            <w:hideMark/>
          </w:tcPr>
          <w:p w14:paraId="30F6097D" w14:textId="77777777" w:rsidR="00725C45" w:rsidRPr="00725C45" w:rsidRDefault="00725C45" w:rsidP="00725C45">
            <w:pPr>
              <w:suppressAutoHyphens w:val="0"/>
              <w:rPr>
                <w:rFonts w:ascii="Noto Sans" w:hAnsi="Noto Sans" w:cs="Noto Sans"/>
                <w:sz w:val="16"/>
                <w:szCs w:val="16"/>
                <w:lang w:val="es-MX" w:eastAsia="es-MX"/>
              </w:rPr>
            </w:pPr>
            <w:proofErr w:type="spellStart"/>
            <w:r w:rsidRPr="00725C45">
              <w:rPr>
                <w:rFonts w:ascii="Noto Sans" w:hAnsi="Noto Sans" w:cs="Noto Sans"/>
                <w:sz w:val="16"/>
                <w:szCs w:val="16"/>
                <w:lang w:val="es-MX" w:eastAsia="es-MX"/>
              </w:rPr>
              <w:t>Quitupan</w:t>
            </w:r>
            <w:proofErr w:type="spellEnd"/>
          </w:p>
        </w:tc>
      </w:tr>
      <w:tr w:rsidR="00725C45" w:rsidRPr="00725C45" w14:paraId="45D16F5C" w14:textId="77777777" w:rsidTr="00725C45">
        <w:trPr>
          <w:trHeight w:val="48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0A83021" w14:textId="77777777" w:rsidR="00725C45" w:rsidRPr="00725C45" w:rsidRDefault="00725C45" w:rsidP="00725C45">
            <w:pPr>
              <w:suppressAutoHyphens w:val="0"/>
              <w:jc w:val="center"/>
              <w:rPr>
                <w:rFonts w:ascii="Noto Sans" w:hAnsi="Noto Sans" w:cs="Noto Sans"/>
                <w:b/>
                <w:bCs/>
                <w:sz w:val="16"/>
                <w:szCs w:val="16"/>
                <w:lang w:val="es-MX" w:eastAsia="es-MX"/>
              </w:rPr>
            </w:pPr>
            <w:r w:rsidRPr="00725C45">
              <w:rPr>
                <w:rFonts w:ascii="Noto Sans" w:hAnsi="Noto Sans" w:cs="Noto Sans"/>
                <w:b/>
                <w:bCs/>
                <w:sz w:val="16"/>
                <w:szCs w:val="16"/>
                <w:lang w:val="es-MX" w:eastAsia="es-MX"/>
              </w:rPr>
              <w:t>119</w:t>
            </w:r>
          </w:p>
        </w:tc>
        <w:tc>
          <w:tcPr>
            <w:tcW w:w="3600" w:type="dxa"/>
            <w:tcBorders>
              <w:top w:val="nil"/>
              <w:left w:val="nil"/>
              <w:bottom w:val="single" w:sz="4" w:space="0" w:color="auto"/>
              <w:right w:val="single" w:sz="4" w:space="0" w:color="auto"/>
            </w:tcBorders>
            <w:shd w:val="clear" w:color="auto" w:fill="auto"/>
            <w:vAlign w:val="center"/>
            <w:hideMark/>
          </w:tcPr>
          <w:p w14:paraId="7F4B530D"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U A F S No 119   "</w:t>
            </w:r>
            <w:proofErr w:type="spellStart"/>
            <w:r w:rsidRPr="00725C45">
              <w:rPr>
                <w:rFonts w:ascii="Noto Sans" w:hAnsi="Noto Sans" w:cs="Noto Sans"/>
                <w:b/>
                <w:bCs/>
                <w:sz w:val="16"/>
                <w:szCs w:val="16"/>
                <w:lang w:val="es-MX" w:eastAsia="es-MX"/>
              </w:rPr>
              <w:t>Tuxcacuesco</w:t>
            </w:r>
            <w:proofErr w:type="spellEnd"/>
            <w:r w:rsidRPr="00725C45">
              <w:rPr>
                <w:rFonts w:ascii="Noto Sans" w:hAnsi="Noto Sans" w:cs="Noto Sans"/>
                <w:b/>
                <w:bCs/>
                <w:sz w:val="16"/>
                <w:szCs w:val="16"/>
                <w:lang w:val="es-MX" w:eastAsia="es-MX"/>
              </w:rPr>
              <w:t>"</w:t>
            </w:r>
          </w:p>
        </w:tc>
        <w:tc>
          <w:tcPr>
            <w:tcW w:w="3620" w:type="dxa"/>
            <w:tcBorders>
              <w:top w:val="nil"/>
              <w:left w:val="nil"/>
              <w:bottom w:val="single" w:sz="4" w:space="0" w:color="auto"/>
              <w:right w:val="single" w:sz="4" w:space="0" w:color="auto"/>
            </w:tcBorders>
            <w:shd w:val="clear" w:color="auto" w:fill="auto"/>
            <w:vAlign w:val="center"/>
            <w:hideMark/>
          </w:tcPr>
          <w:p w14:paraId="07BE1DAD"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Juárez No.48 Col. Centro C.P. 47380</w:t>
            </w:r>
          </w:p>
        </w:tc>
        <w:tc>
          <w:tcPr>
            <w:tcW w:w="1200" w:type="dxa"/>
            <w:tcBorders>
              <w:top w:val="nil"/>
              <w:left w:val="nil"/>
              <w:bottom w:val="single" w:sz="4" w:space="0" w:color="auto"/>
              <w:right w:val="single" w:sz="4" w:space="0" w:color="auto"/>
            </w:tcBorders>
            <w:shd w:val="clear" w:color="auto" w:fill="auto"/>
            <w:vAlign w:val="center"/>
            <w:hideMark/>
          </w:tcPr>
          <w:p w14:paraId="23852461" w14:textId="77777777" w:rsidR="00725C45" w:rsidRPr="00725C45" w:rsidRDefault="00725C45" w:rsidP="00725C45">
            <w:pPr>
              <w:suppressAutoHyphens w:val="0"/>
              <w:rPr>
                <w:rFonts w:ascii="Noto Sans" w:hAnsi="Noto Sans" w:cs="Noto Sans"/>
                <w:sz w:val="16"/>
                <w:szCs w:val="16"/>
                <w:lang w:val="es-MX" w:eastAsia="es-MX"/>
              </w:rPr>
            </w:pPr>
            <w:r w:rsidRPr="00725C45">
              <w:rPr>
                <w:rFonts w:ascii="Noto Sans" w:hAnsi="Noto Sans" w:cs="Noto Sans"/>
                <w:sz w:val="16"/>
                <w:szCs w:val="16"/>
                <w:lang w:val="es-MX" w:eastAsia="es-MX"/>
              </w:rPr>
              <w:t>Valle de Guadalupe</w:t>
            </w:r>
          </w:p>
        </w:tc>
      </w:tr>
      <w:tr w:rsidR="00725C45" w:rsidRPr="00725C45" w14:paraId="362CF728" w14:textId="77777777" w:rsidTr="00725C45">
        <w:trPr>
          <w:trHeight w:val="48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EA9F943" w14:textId="77777777" w:rsidR="00725C45" w:rsidRPr="00725C45" w:rsidRDefault="00725C45" w:rsidP="00725C45">
            <w:pPr>
              <w:suppressAutoHyphens w:val="0"/>
              <w:jc w:val="center"/>
              <w:rPr>
                <w:rFonts w:ascii="Noto Sans" w:hAnsi="Noto Sans" w:cs="Noto Sans"/>
                <w:b/>
                <w:bCs/>
                <w:sz w:val="16"/>
                <w:szCs w:val="16"/>
                <w:lang w:val="es-MX" w:eastAsia="es-MX"/>
              </w:rPr>
            </w:pPr>
            <w:r w:rsidRPr="00725C45">
              <w:rPr>
                <w:rFonts w:ascii="Noto Sans" w:hAnsi="Noto Sans" w:cs="Noto Sans"/>
                <w:b/>
                <w:bCs/>
                <w:sz w:val="16"/>
                <w:szCs w:val="16"/>
                <w:lang w:val="es-MX" w:eastAsia="es-MX"/>
              </w:rPr>
              <w:t>120</w:t>
            </w:r>
          </w:p>
        </w:tc>
        <w:tc>
          <w:tcPr>
            <w:tcW w:w="3600" w:type="dxa"/>
            <w:tcBorders>
              <w:top w:val="nil"/>
              <w:left w:val="nil"/>
              <w:bottom w:val="single" w:sz="4" w:space="0" w:color="auto"/>
              <w:right w:val="single" w:sz="4" w:space="0" w:color="auto"/>
            </w:tcBorders>
            <w:shd w:val="clear" w:color="auto" w:fill="auto"/>
            <w:vAlign w:val="center"/>
            <w:hideMark/>
          </w:tcPr>
          <w:p w14:paraId="29CC34D7"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U A F S No 120  "Valle de Juárez"</w:t>
            </w:r>
          </w:p>
        </w:tc>
        <w:tc>
          <w:tcPr>
            <w:tcW w:w="3620" w:type="dxa"/>
            <w:tcBorders>
              <w:top w:val="nil"/>
              <w:left w:val="nil"/>
              <w:bottom w:val="single" w:sz="4" w:space="0" w:color="auto"/>
              <w:right w:val="single" w:sz="4" w:space="0" w:color="auto"/>
            </w:tcBorders>
            <w:shd w:val="clear" w:color="auto" w:fill="auto"/>
            <w:vAlign w:val="center"/>
            <w:hideMark/>
          </w:tcPr>
          <w:p w14:paraId="1A13EA1C"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Zacatecas No.4 Col .Centro C.P. 49540</w:t>
            </w:r>
          </w:p>
        </w:tc>
        <w:tc>
          <w:tcPr>
            <w:tcW w:w="1200" w:type="dxa"/>
            <w:tcBorders>
              <w:top w:val="nil"/>
              <w:left w:val="nil"/>
              <w:bottom w:val="single" w:sz="4" w:space="0" w:color="auto"/>
              <w:right w:val="single" w:sz="4" w:space="0" w:color="auto"/>
            </w:tcBorders>
            <w:shd w:val="clear" w:color="auto" w:fill="auto"/>
            <w:vAlign w:val="center"/>
            <w:hideMark/>
          </w:tcPr>
          <w:p w14:paraId="0908EB06" w14:textId="77777777" w:rsidR="00725C45" w:rsidRPr="00725C45" w:rsidRDefault="00725C45" w:rsidP="00725C45">
            <w:pPr>
              <w:suppressAutoHyphens w:val="0"/>
              <w:rPr>
                <w:rFonts w:ascii="Noto Sans" w:hAnsi="Noto Sans" w:cs="Noto Sans"/>
                <w:sz w:val="16"/>
                <w:szCs w:val="16"/>
                <w:lang w:val="es-MX" w:eastAsia="es-MX"/>
              </w:rPr>
            </w:pPr>
            <w:r w:rsidRPr="00725C45">
              <w:rPr>
                <w:rFonts w:ascii="Noto Sans" w:hAnsi="Noto Sans" w:cs="Noto Sans"/>
                <w:sz w:val="16"/>
                <w:szCs w:val="16"/>
                <w:lang w:val="es-MX" w:eastAsia="es-MX"/>
              </w:rPr>
              <w:t>Valle de Juarez</w:t>
            </w:r>
          </w:p>
        </w:tc>
      </w:tr>
      <w:tr w:rsidR="00725C45" w:rsidRPr="00725C45" w14:paraId="7C12B84B" w14:textId="77777777" w:rsidTr="00725C45">
        <w:trPr>
          <w:trHeight w:val="72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6129949" w14:textId="77777777" w:rsidR="00725C45" w:rsidRPr="00725C45" w:rsidRDefault="00725C45" w:rsidP="00725C45">
            <w:pPr>
              <w:suppressAutoHyphens w:val="0"/>
              <w:jc w:val="center"/>
              <w:rPr>
                <w:rFonts w:ascii="Noto Sans" w:hAnsi="Noto Sans" w:cs="Noto Sans"/>
                <w:b/>
                <w:bCs/>
                <w:sz w:val="16"/>
                <w:szCs w:val="16"/>
                <w:lang w:val="es-MX" w:eastAsia="es-MX"/>
              </w:rPr>
            </w:pPr>
            <w:r w:rsidRPr="00725C45">
              <w:rPr>
                <w:rFonts w:ascii="Noto Sans" w:hAnsi="Noto Sans" w:cs="Noto Sans"/>
                <w:b/>
                <w:bCs/>
                <w:sz w:val="16"/>
                <w:szCs w:val="16"/>
                <w:lang w:val="es-MX" w:eastAsia="es-MX"/>
              </w:rPr>
              <w:t>122</w:t>
            </w:r>
          </w:p>
        </w:tc>
        <w:tc>
          <w:tcPr>
            <w:tcW w:w="3600" w:type="dxa"/>
            <w:tcBorders>
              <w:top w:val="nil"/>
              <w:left w:val="nil"/>
              <w:bottom w:val="single" w:sz="4" w:space="0" w:color="auto"/>
              <w:right w:val="single" w:sz="4" w:space="0" w:color="auto"/>
            </w:tcBorders>
            <w:shd w:val="clear" w:color="auto" w:fill="auto"/>
            <w:vAlign w:val="center"/>
            <w:hideMark/>
          </w:tcPr>
          <w:p w14:paraId="428F8AF8"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UNIDAD DE FOMENTO A LA SALUD 122</w:t>
            </w:r>
          </w:p>
        </w:tc>
        <w:tc>
          <w:tcPr>
            <w:tcW w:w="3620" w:type="dxa"/>
            <w:tcBorders>
              <w:top w:val="nil"/>
              <w:left w:val="nil"/>
              <w:bottom w:val="single" w:sz="4" w:space="0" w:color="auto"/>
              <w:right w:val="single" w:sz="4" w:space="0" w:color="auto"/>
            </w:tcBorders>
            <w:shd w:val="clear" w:color="auto" w:fill="auto"/>
            <w:vAlign w:val="center"/>
            <w:hideMark/>
          </w:tcPr>
          <w:p w14:paraId="17D312E7"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HIDALGO NO.14 COL. CENTRO. C.P.48950</w:t>
            </w:r>
          </w:p>
        </w:tc>
        <w:tc>
          <w:tcPr>
            <w:tcW w:w="1200" w:type="dxa"/>
            <w:tcBorders>
              <w:top w:val="nil"/>
              <w:left w:val="nil"/>
              <w:bottom w:val="single" w:sz="4" w:space="0" w:color="auto"/>
              <w:right w:val="single" w:sz="4" w:space="0" w:color="auto"/>
            </w:tcBorders>
            <w:shd w:val="clear" w:color="auto" w:fill="auto"/>
            <w:vAlign w:val="center"/>
            <w:hideMark/>
          </w:tcPr>
          <w:p w14:paraId="1788F459" w14:textId="77777777" w:rsidR="00725C45" w:rsidRPr="00725C45" w:rsidRDefault="00725C45" w:rsidP="00725C45">
            <w:pPr>
              <w:suppressAutoHyphens w:val="0"/>
              <w:rPr>
                <w:rFonts w:ascii="Noto Sans" w:hAnsi="Noto Sans" w:cs="Noto Sans"/>
                <w:sz w:val="16"/>
                <w:szCs w:val="16"/>
                <w:lang w:val="es-MX" w:eastAsia="es-MX"/>
              </w:rPr>
            </w:pPr>
            <w:r w:rsidRPr="00725C45">
              <w:rPr>
                <w:rFonts w:ascii="Noto Sans" w:hAnsi="Noto Sans" w:cs="Noto Sans"/>
                <w:sz w:val="16"/>
                <w:szCs w:val="16"/>
                <w:lang w:val="es-MX" w:eastAsia="es-MX"/>
              </w:rPr>
              <w:t>CUATITLAN DE GARCIA BARRAGAN</w:t>
            </w:r>
          </w:p>
        </w:tc>
      </w:tr>
      <w:tr w:rsidR="00725C45" w:rsidRPr="00725C45" w14:paraId="30C882D7" w14:textId="77777777" w:rsidTr="00725C45">
        <w:trPr>
          <w:trHeight w:val="45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5351DC3" w14:textId="77777777" w:rsidR="00725C45" w:rsidRPr="00725C45" w:rsidRDefault="00725C45" w:rsidP="00725C45">
            <w:pPr>
              <w:suppressAutoHyphens w:val="0"/>
              <w:jc w:val="center"/>
              <w:rPr>
                <w:rFonts w:ascii="Noto Sans" w:hAnsi="Noto Sans" w:cs="Noto Sans"/>
                <w:b/>
                <w:bCs/>
                <w:sz w:val="16"/>
                <w:szCs w:val="16"/>
                <w:lang w:val="es-MX" w:eastAsia="es-MX"/>
              </w:rPr>
            </w:pPr>
            <w:r w:rsidRPr="00725C45">
              <w:rPr>
                <w:rFonts w:ascii="Noto Sans" w:hAnsi="Noto Sans" w:cs="Noto Sans"/>
                <w:b/>
                <w:bCs/>
                <w:sz w:val="16"/>
                <w:szCs w:val="16"/>
                <w:lang w:val="es-MX" w:eastAsia="es-MX"/>
              </w:rPr>
              <w:t>127</w:t>
            </w:r>
          </w:p>
        </w:tc>
        <w:tc>
          <w:tcPr>
            <w:tcW w:w="3600" w:type="dxa"/>
            <w:tcBorders>
              <w:top w:val="nil"/>
              <w:left w:val="nil"/>
              <w:bottom w:val="single" w:sz="4" w:space="0" w:color="auto"/>
              <w:right w:val="single" w:sz="4" w:space="0" w:color="auto"/>
            </w:tcBorders>
            <w:shd w:val="clear" w:color="auto" w:fill="auto"/>
            <w:vAlign w:val="center"/>
            <w:hideMark/>
          </w:tcPr>
          <w:p w14:paraId="11C3C03F"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U A F S No 127   "</w:t>
            </w:r>
            <w:proofErr w:type="spellStart"/>
            <w:r w:rsidRPr="00725C45">
              <w:rPr>
                <w:rFonts w:ascii="Noto Sans" w:hAnsi="Noto Sans" w:cs="Noto Sans"/>
                <w:b/>
                <w:bCs/>
                <w:sz w:val="16"/>
                <w:szCs w:val="16"/>
                <w:lang w:val="es-MX" w:eastAsia="es-MX"/>
              </w:rPr>
              <w:t>Tonaya</w:t>
            </w:r>
            <w:proofErr w:type="spellEnd"/>
            <w:r w:rsidRPr="00725C45">
              <w:rPr>
                <w:rFonts w:ascii="Noto Sans" w:hAnsi="Noto Sans" w:cs="Noto Sans"/>
                <w:b/>
                <w:bCs/>
                <w:sz w:val="16"/>
                <w:szCs w:val="16"/>
                <w:lang w:val="es-MX" w:eastAsia="es-MX"/>
              </w:rPr>
              <w:t>"</w:t>
            </w:r>
          </w:p>
        </w:tc>
        <w:tc>
          <w:tcPr>
            <w:tcW w:w="3620" w:type="dxa"/>
            <w:tcBorders>
              <w:top w:val="nil"/>
              <w:left w:val="nil"/>
              <w:bottom w:val="single" w:sz="4" w:space="0" w:color="auto"/>
              <w:right w:val="single" w:sz="4" w:space="0" w:color="auto"/>
            </w:tcBorders>
            <w:shd w:val="clear" w:color="auto" w:fill="auto"/>
            <w:vAlign w:val="center"/>
            <w:hideMark/>
          </w:tcPr>
          <w:p w14:paraId="1DB2F4D9"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Pedro Moreno No.60 Col. Centro C.P. 48760</w:t>
            </w:r>
          </w:p>
        </w:tc>
        <w:tc>
          <w:tcPr>
            <w:tcW w:w="1200" w:type="dxa"/>
            <w:tcBorders>
              <w:top w:val="nil"/>
              <w:left w:val="nil"/>
              <w:bottom w:val="single" w:sz="4" w:space="0" w:color="auto"/>
              <w:right w:val="single" w:sz="4" w:space="0" w:color="auto"/>
            </w:tcBorders>
            <w:shd w:val="clear" w:color="auto" w:fill="auto"/>
            <w:vAlign w:val="center"/>
            <w:hideMark/>
          </w:tcPr>
          <w:p w14:paraId="7567F901" w14:textId="77777777" w:rsidR="00725C45" w:rsidRPr="00725C45" w:rsidRDefault="00725C45" w:rsidP="00725C45">
            <w:pPr>
              <w:suppressAutoHyphens w:val="0"/>
              <w:rPr>
                <w:rFonts w:ascii="Noto Sans" w:hAnsi="Noto Sans" w:cs="Noto Sans"/>
                <w:sz w:val="16"/>
                <w:szCs w:val="16"/>
                <w:lang w:val="es-MX" w:eastAsia="es-MX"/>
              </w:rPr>
            </w:pPr>
            <w:proofErr w:type="spellStart"/>
            <w:r w:rsidRPr="00725C45">
              <w:rPr>
                <w:rFonts w:ascii="Noto Sans" w:hAnsi="Noto Sans" w:cs="Noto Sans"/>
                <w:sz w:val="16"/>
                <w:szCs w:val="16"/>
                <w:lang w:val="es-MX" w:eastAsia="es-MX"/>
              </w:rPr>
              <w:t>Tonaya</w:t>
            </w:r>
            <w:proofErr w:type="spellEnd"/>
          </w:p>
        </w:tc>
      </w:tr>
      <w:tr w:rsidR="00725C45" w:rsidRPr="00725C45" w14:paraId="19B1EE5C" w14:textId="77777777" w:rsidTr="00725C45">
        <w:trPr>
          <w:trHeight w:val="45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750461A" w14:textId="77777777" w:rsidR="00725C45" w:rsidRPr="00725C45" w:rsidRDefault="00725C45" w:rsidP="00725C45">
            <w:pPr>
              <w:suppressAutoHyphens w:val="0"/>
              <w:jc w:val="center"/>
              <w:rPr>
                <w:rFonts w:ascii="Noto Sans" w:hAnsi="Noto Sans" w:cs="Noto Sans"/>
                <w:b/>
                <w:bCs/>
                <w:sz w:val="16"/>
                <w:szCs w:val="16"/>
                <w:lang w:val="es-MX" w:eastAsia="es-MX"/>
              </w:rPr>
            </w:pPr>
            <w:r w:rsidRPr="00725C45">
              <w:rPr>
                <w:rFonts w:ascii="Noto Sans" w:hAnsi="Noto Sans" w:cs="Noto Sans"/>
                <w:b/>
                <w:bCs/>
                <w:sz w:val="16"/>
                <w:szCs w:val="16"/>
                <w:lang w:val="es-MX" w:eastAsia="es-MX"/>
              </w:rPr>
              <w:t>128</w:t>
            </w:r>
          </w:p>
        </w:tc>
        <w:tc>
          <w:tcPr>
            <w:tcW w:w="3600" w:type="dxa"/>
            <w:tcBorders>
              <w:top w:val="nil"/>
              <w:left w:val="nil"/>
              <w:bottom w:val="single" w:sz="4" w:space="0" w:color="auto"/>
              <w:right w:val="single" w:sz="4" w:space="0" w:color="auto"/>
            </w:tcBorders>
            <w:shd w:val="clear" w:color="auto" w:fill="auto"/>
            <w:vAlign w:val="center"/>
            <w:hideMark/>
          </w:tcPr>
          <w:p w14:paraId="7D9E1EAB"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U M F No 128   "</w:t>
            </w:r>
            <w:proofErr w:type="spellStart"/>
            <w:r w:rsidRPr="00725C45">
              <w:rPr>
                <w:rFonts w:ascii="Noto Sans" w:hAnsi="Noto Sans" w:cs="Noto Sans"/>
                <w:b/>
                <w:bCs/>
                <w:sz w:val="16"/>
                <w:szCs w:val="16"/>
                <w:lang w:val="es-MX" w:eastAsia="es-MX"/>
              </w:rPr>
              <w:t>Acatic</w:t>
            </w:r>
            <w:proofErr w:type="spellEnd"/>
            <w:r w:rsidRPr="00725C45">
              <w:rPr>
                <w:rFonts w:ascii="Noto Sans" w:hAnsi="Noto Sans" w:cs="Noto Sans"/>
                <w:b/>
                <w:bCs/>
                <w:sz w:val="16"/>
                <w:szCs w:val="16"/>
                <w:lang w:val="es-MX" w:eastAsia="es-MX"/>
              </w:rPr>
              <w:t>"</w:t>
            </w:r>
          </w:p>
        </w:tc>
        <w:tc>
          <w:tcPr>
            <w:tcW w:w="3620" w:type="dxa"/>
            <w:tcBorders>
              <w:top w:val="nil"/>
              <w:left w:val="nil"/>
              <w:bottom w:val="single" w:sz="4" w:space="0" w:color="auto"/>
              <w:right w:val="single" w:sz="4" w:space="0" w:color="auto"/>
            </w:tcBorders>
            <w:shd w:val="clear" w:color="auto" w:fill="auto"/>
            <w:vAlign w:val="center"/>
            <w:hideMark/>
          </w:tcPr>
          <w:p w14:paraId="360B9469"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Gral. Pablo Rodriguez No.1309 Col. Centro C.P. 45470</w:t>
            </w:r>
          </w:p>
        </w:tc>
        <w:tc>
          <w:tcPr>
            <w:tcW w:w="1200" w:type="dxa"/>
            <w:tcBorders>
              <w:top w:val="nil"/>
              <w:left w:val="nil"/>
              <w:bottom w:val="single" w:sz="4" w:space="0" w:color="auto"/>
              <w:right w:val="single" w:sz="4" w:space="0" w:color="auto"/>
            </w:tcBorders>
            <w:shd w:val="clear" w:color="auto" w:fill="auto"/>
            <w:vAlign w:val="center"/>
            <w:hideMark/>
          </w:tcPr>
          <w:p w14:paraId="75495795" w14:textId="77777777" w:rsidR="00725C45" w:rsidRPr="00725C45" w:rsidRDefault="00725C45" w:rsidP="00725C45">
            <w:pPr>
              <w:suppressAutoHyphens w:val="0"/>
              <w:rPr>
                <w:rFonts w:ascii="Noto Sans" w:hAnsi="Noto Sans" w:cs="Noto Sans"/>
                <w:sz w:val="16"/>
                <w:szCs w:val="16"/>
                <w:lang w:val="es-MX" w:eastAsia="es-MX"/>
              </w:rPr>
            </w:pPr>
            <w:proofErr w:type="spellStart"/>
            <w:r w:rsidRPr="00725C45">
              <w:rPr>
                <w:rFonts w:ascii="Noto Sans" w:hAnsi="Noto Sans" w:cs="Noto Sans"/>
                <w:sz w:val="16"/>
                <w:szCs w:val="16"/>
                <w:lang w:val="es-MX" w:eastAsia="es-MX"/>
              </w:rPr>
              <w:t>Acatic</w:t>
            </w:r>
            <w:proofErr w:type="spellEnd"/>
          </w:p>
        </w:tc>
      </w:tr>
      <w:tr w:rsidR="00725C45" w:rsidRPr="00725C45" w14:paraId="73AF4949" w14:textId="77777777" w:rsidTr="00725C45">
        <w:trPr>
          <w:trHeight w:val="45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5A120361" w14:textId="77777777" w:rsidR="00725C45" w:rsidRPr="00725C45" w:rsidRDefault="00725C45" w:rsidP="00725C45">
            <w:pPr>
              <w:suppressAutoHyphens w:val="0"/>
              <w:jc w:val="center"/>
              <w:rPr>
                <w:rFonts w:ascii="Noto Sans" w:hAnsi="Noto Sans" w:cs="Noto Sans"/>
                <w:b/>
                <w:bCs/>
                <w:sz w:val="16"/>
                <w:szCs w:val="16"/>
                <w:lang w:val="es-MX" w:eastAsia="es-MX"/>
              </w:rPr>
            </w:pPr>
            <w:r w:rsidRPr="00725C45">
              <w:rPr>
                <w:rFonts w:ascii="Noto Sans" w:hAnsi="Noto Sans" w:cs="Noto Sans"/>
                <w:b/>
                <w:bCs/>
                <w:sz w:val="16"/>
                <w:szCs w:val="16"/>
                <w:lang w:val="es-MX" w:eastAsia="es-MX"/>
              </w:rPr>
              <w:t>130</w:t>
            </w:r>
          </w:p>
        </w:tc>
        <w:tc>
          <w:tcPr>
            <w:tcW w:w="3600" w:type="dxa"/>
            <w:tcBorders>
              <w:top w:val="nil"/>
              <w:left w:val="nil"/>
              <w:bottom w:val="single" w:sz="4" w:space="0" w:color="auto"/>
              <w:right w:val="single" w:sz="4" w:space="0" w:color="auto"/>
            </w:tcBorders>
            <w:shd w:val="clear" w:color="auto" w:fill="auto"/>
            <w:vAlign w:val="center"/>
            <w:hideMark/>
          </w:tcPr>
          <w:p w14:paraId="001896C7"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U M F No 130   "Ojuelos"</w:t>
            </w:r>
          </w:p>
        </w:tc>
        <w:tc>
          <w:tcPr>
            <w:tcW w:w="3620" w:type="dxa"/>
            <w:tcBorders>
              <w:top w:val="nil"/>
              <w:left w:val="nil"/>
              <w:bottom w:val="single" w:sz="4" w:space="0" w:color="auto"/>
              <w:right w:val="single" w:sz="4" w:space="0" w:color="auto"/>
            </w:tcBorders>
            <w:shd w:val="clear" w:color="auto" w:fill="auto"/>
            <w:vAlign w:val="center"/>
            <w:hideMark/>
          </w:tcPr>
          <w:p w14:paraId="4A5D1168"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Guadalupe Victoria  No.38 Col. Centro C.P. 47540</w:t>
            </w:r>
          </w:p>
        </w:tc>
        <w:tc>
          <w:tcPr>
            <w:tcW w:w="1200" w:type="dxa"/>
            <w:tcBorders>
              <w:top w:val="nil"/>
              <w:left w:val="nil"/>
              <w:bottom w:val="single" w:sz="4" w:space="0" w:color="auto"/>
              <w:right w:val="single" w:sz="4" w:space="0" w:color="auto"/>
            </w:tcBorders>
            <w:shd w:val="clear" w:color="auto" w:fill="auto"/>
            <w:vAlign w:val="center"/>
            <w:hideMark/>
          </w:tcPr>
          <w:p w14:paraId="6F7196B3" w14:textId="77777777" w:rsidR="00725C45" w:rsidRPr="00725C45" w:rsidRDefault="00725C45" w:rsidP="00725C45">
            <w:pPr>
              <w:suppressAutoHyphens w:val="0"/>
              <w:rPr>
                <w:rFonts w:ascii="Noto Sans" w:hAnsi="Noto Sans" w:cs="Noto Sans"/>
                <w:sz w:val="16"/>
                <w:szCs w:val="16"/>
                <w:lang w:val="es-MX" w:eastAsia="es-MX"/>
              </w:rPr>
            </w:pPr>
            <w:r w:rsidRPr="00725C45">
              <w:rPr>
                <w:rFonts w:ascii="Noto Sans" w:hAnsi="Noto Sans" w:cs="Noto Sans"/>
                <w:sz w:val="16"/>
                <w:szCs w:val="16"/>
                <w:lang w:val="es-MX" w:eastAsia="es-MX"/>
              </w:rPr>
              <w:t>Ojuelos</w:t>
            </w:r>
          </w:p>
        </w:tc>
      </w:tr>
      <w:tr w:rsidR="00725C45" w:rsidRPr="00725C45" w14:paraId="7700F01D" w14:textId="77777777" w:rsidTr="00725C45">
        <w:trPr>
          <w:trHeight w:val="72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269B63E4" w14:textId="77777777" w:rsidR="00725C45" w:rsidRPr="00725C45" w:rsidRDefault="00725C45" w:rsidP="00725C45">
            <w:pPr>
              <w:suppressAutoHyphens w:val="0"/>
              <w:jc w:val="center"/>
              <w:rPr>
                <w:rFonts w:ascii="Noto Sans" w:hAnsi="Noto Sans" w:cs="Noto Sans"/>
                <w:b/>
                <w:bCs/>
                <w:sz w:val="16"/>
                <w:szCs w:val="16"/>
                <w:lang w:val="es-MX" w:eastAsia="es-MX"/>
              </w:rPr>
            </w:pPr>
            <w:r w:rsidRPr="00725C45">
              <w:rPr>
                <w:rFonts w:ascii="Noto Sans" w:hAnsi="Noto Sans" w:cs="Noto Sans"/>
                <w:b/>
                <w:bCs/>
                <w:sz w:val="16"/>
                <w:szCs w:val="16"/>
                <w:lang w:val="es-MX" w:eastAsia="es-MX"/>
              </w:rPr>
              <w:t>131</w:t>
            </w:r>
          </w:p>
        </w:tc>
        <w:tc>
          <w:tcPr>
            <w:tcW w:w="3600" w:type="dxa"/>
            <w:tcBorders>
              <w:top w:val="nil"/>
              <w:left w:val="nil"/>
              <w:bottom w:val="single" w:sz="4" w:space="0" w:color="auto"/>
              <w:right w:val="single" w:sz="4" w:space="0" w:color="auto"/>
            </w:tcBorders>
            <w:shd w:val="clear" w:color="auto" w:fill="auto"/>
            <w:vAlign w:val="center"/>
            <w:hideMark/>
          </w:tcPr>
          <w:p w14:paraId="3253EABC"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U A F S No 131   "San Diego de Alejandría"</w:t>
            </w:r>
          </w:p>
        </w:tc>
        <w:tc>
          <w:tcPr>
            <w:tcW w:w="3620" w:type="dxa"/>
            <w:tcBorders>
              <w:top w:val="nil"/>
              <w:left w:val="nil"/>
              <w:bottom w:val="single" w:sz="4" w:space="0" w:color="auto"/>
              <w:right w:val="single" w:sz="4" w:space="0" w:color="auto"/>
            </w:tcBorders>
            <w:shd w:val="clear" w:color="auto" w:fill="auto"/>
            <w:vAlign w:val="center"/>
            <w:hideMark/>
          </w:tcPr>
          <w:p w14:paraId="5860FE05"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5 de mayo No.103 Col. Centro C.P. 47590</w:t>
            </w:r>
          </w:p>
        </w:tc>
        <w:tc>
          <w:tcPr>
            <w:tcW w:w="1200" w:type="dxa"/>
            <w:tcBorders>
              <w:top w:val="nil"/>
              <w:left w:val="nil"/>
              <w:bottom w:val="single" w:sz="4" w:space="0" w:color="auto"/>
              <w:right w:val="single" w:sz="4" w:space="0" w:color="auto"/>
            </w:tcBorders>
            <w:shd w:val="clear" w:color="auto" w:fill="auto"/>
            <w:vAlign w:val="center"/>
            <w:hideMark/>
          </w:tcPr>
          <w:p w14:paraId="1BFDE9D9" w14:textId="77777777" w:rsidR="00725C45" w:rsidRPr="00725C45" w:rsidRDefault="00725C45" w:rsidP="00725C45">
            <w:pPr>
              <w:suppressAutoHyphens w:val="0"/>
              <w:rPr>
                <w:rFonts w:ascii="Noto Sans" w:hAnsi="Noto Sans" w:cs="Noto Sans"/>
                <w:sz w:val="16"/>
                <w:szCs w:val="16"/>
                <w:lang w:val="es-MX" w:eastAsia="es-MX"/>
              </w:rPr>
            </w:pPr>
            <w:r w:rsidRPr="00725C45">
              <w:rPr>
                <w:rFonts w:ascii="Noto Sans" w:hAnsi="Noto Sans" w:cs="Noto Sans"/>
                <w:sz w:val="16"/>
                <w:szCs w:val="16"/>
                <w:lang w:val="es-MX" w:eastAsia="es-MX"/>
              </w:rPr>
              <w:t xml:space="preserve">San Diego de </w:t>
            </w:r>
            <w:proofErr w:type="spellStart"/>
            <w:r w:rsidRPr="00725C45">
              <w:rPr>
                <w:rFonts w:ascii="Noto Sans" w:hAnsi="Noto Sans" w:cs="Noto Sans"/>
                <w:sz w:val="16"/>
                <w:szCs w:val="16"/>
                <w:lang w:val="es-MX" w:eastAsia="es-MX"/>
              </w:rPr>
              <w:t>Alejandria</w:t>
            </w:r>
            <w:proofErr w:type="spellEnd"/>
          </w:p>
        </w:tc>
      </w:tr>
      <w:tr w:rsidR="00725C45" w:rsidRPr="00725C45" w14:paraId="14372EC1" w14:textId="77777777" w:rsidTr="00725C45">
        <w:trPr>
          <w:trHeight w:val="3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A0870E8" w14:textId="77777777" w:rsidR="00725C45" w:rsidRPr="00725C45" w:rsidRDefault="00725C45" w:rsidP="00725C45">
            <w:pPr>
              <w:suppressAutoHyphens w:val="0"/>
              <w:jc w:val="center"/>
              <w:rPr>
                <w:rFonts w:ascii="Noto Sans" w:hAnsi="Noto Sans" w:cs="Noto Sans"/>
                <w:b/>
                <w:bCs/>
                <w:sz w:val="16"/>
                <w:szCs w:val="16"/>
                <w:lang w:val="es-MX" w:eastAsia="es-MX"/>
              </w:rPr>
            </w:pPr>
            <w:r w:rsidRPr="00725C45">
              <w:rPr>
                <w:rFonts w:ascii="Noto Sans" w:hAnsi="Noto Sans" w:cs="Noto Sans"/>
                <w:b/>
                <w:bCs/>
                <w:sz w:val="16"/>
                <w:szCs w:val="16"/>
                <w:lang w:val="es-MX" w:eastAsia="es-MX"/>
              </w:rPr>
              <w:t>132</w:t>
            </w:r>
          </w:p>
        </w:tc>
        <w:tc>
          <w:tcPr>
            <w:tcW w:w="3600" w:type="dxa"/>
            <w:tcBorders>
              <w:top w:val="nil"/>
              <w:left w:val="nil"/>
              <w:bottom w:val="single" w:sz="4" w:space="0" w:color="auto"/>
              <w:right w:val="single" w:sz="4" w:space="0" w:color="auto"/>
            </w:tcBorders>
            <w:shd w:val="clear" w:color="auto" w:fill="auto"/>
            <w:vAlign w:val="center"/>
            <w:hideMark/>
          </w:tcPr>
          <w:p w14:paraId="30E07589"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U A F S No 132   "San Julián"</w:t>
            </w:r>
          </w:p>
        </w:tc>
        <w:tc>
          <w:tcPr>
            <w:tcW w:w="3620" w:type="dxa"/>
            <w:tcBorders>
              <w:top w:val="nil"/>
              <w:left w:val="nil"/>
              <w:bottom w:val="single" w:sz="4" w:space="0" w:color="auto"/>
              <w:right w:val="single" w:sz="4" w:space="0" w:color="auto"/>
            </w:tcBorders>
            <w:shd w:val="clear" w:color="auto" w:fill="auto"/>
            <w:vAlign w:val="center"/>
            <w:hideMark/>
          </w:tcPr>
          <w:p w14:paraId="2E09C8FC"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Zaragoza No.721 Col. Centro C.P. 47140</w:t>
            </w:r>
          </w:p>
        </w:tc>
        <w:tc>
          <w:tcPr>
            <w:tcW w:w="1200" w:type="dxa"/>
            <w:tcBorders>
              <w:top w:val="nil"/>
              <w:left w:val="nil"/>
              <w:bottom w:val="single" w:sz="4" w:space="0" w:color="auto"/>
              <w:right w:val="single" w:sz="4" w:space="0" w:color="auto"/>
            </w:tcBorders>
            <w:shd w:val="clear" w:color="auto" w:fill="auto"/>
            <w:vAlign w:val="center"/>
            <w:hideMark/>
          </w:tcPr>
          <w:p w14:paraId="48703893" w14:textId="77777777" w:rsidR="00725C45" w:rsidRPr="00725C45" w:rsidRDefault="00725C45" w:rsidP="00725C45">
            <w:pPr>
              <w:suppressAutoHyphens w:val="0"/>
              <w:rPr>
                <w:rFonts w:ascii="Noto Sans" w:hAnsi="Noto Sans" w:cs="Noto Sans"/>
                <w:sz w:val="16"/>
                <w:szCs w:val="16"/>
                <w:lang w:val="es-MX" w:eastAsia="es-MX"/>
              </w:rPr>
            </w:pPr>
            <w:r w:rsidRPr="00725C45">
              <w:rPr>
                <w:rFonts w:ascii="Noto Sans" w:hAnsi="Noto Sans" w:cs="Noto Sans"/>
                <w:sz w:val="16"/>
                <w:szCs w:val="16"/>
                <w:lang w:val="es-MX" w:eastAsia="es-MX"/>
              </w:rPr>
              <w:t xml:space="preserve">San </w:t>
            </w:r>
            <w:proofErr w:type="spellStart"/>
            <w:r w:rsidRPr="00725C45">
              <w:rPr>
                <w:rFonts w:ascii="Noto Sans" w:hAnsi="Noto Sans" w:cs="Noto Sans"/>
                <w:sz w:val="16"/>
                <w:szCs w:val="16"/>
                <w:lang w:val="es-MX" w:eastAsia="es-MX"/>
              </w:rPr>
              <w:t>Julian</w:t>
            </w:r>
            <w:proofErr w:type="spellEnd"/>
          </w:p>
        </w:tc>
      </w:tr>
      <w:tr w:rsidR="00725C45" w:rsidRPr="00725C45" w14:paraId="30BCE481" w14:textId="77777777" w:rsidTr="00725C45">
        <w:trPr>
          <w:trHeight w:val="48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2409634E" w14:textId="77777777" w:rsidR="00725C45" w:rsidRPr="00725C45" w:rsidRDefault="00725C45" w:rsidP="00725C45">
            <w:pPr>
              <w:suppressAutoHyphens w:val="0"/>
              <w:jc w:val="center"/>
              <w:rPr>
                <w:rFonts w:ascii="Noto Sans" w:hAnsi="Noto Sans" w:cs="Noto Sans"/>
                <w:b/>
                <w:bCs/>
                <w:sz w:val="16"/>
                <w:szCs w:val="16"/>
                <w:lang w:val="es-MX" w:eastAsia="es-MX"/>
              </w:rPr>
            </w:pPr>
            <w:r w:rsidRPr="00725C45">
              <w:rPr>
                <w:rFonts w:ascii="Noto Sans" w:hAnsi="Noto Sans" w:cs="Noto Sans"/>
                <w:b/>
                <w:bCs/>
                <w:sz w:val="16"/>
                <w:szCs w:val="16"/>
                <w:lang w:val="es-MX" w:eastAsia="es-MX"/>
              </w:rPr>
              <w:lastRenderedPageBreak/>
              <w:t>133</w:t>
            </w:r>
          </w:p>
        </w:tc>
        <w:tc>
          <w:tcPr>
            <w:tcW w:w="3600" w:type="dxa"/>
            <w:tcBorders>
              <w:top w:val="nil"/>
              <w:left w:val="nil"/>
              <w:bottom w:val="single" w:sz="4" w:space="0" w:color="auto"/>
              <w:right w:val="single" w:sz="4" w:space="0" w:color="auto"/>
            </w:tcBorders>
            <w:shd w:val="clear" w:color="auto" w:fill="auto"/>
            <w:vAlign w:val="center"/>
            <w:hideMark/>
          </w:tcPr>
          <w:p w14:paraId="17335BDD"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U M F No 133   "Unión de San Antonio"</w:t>
            </w:r>
          </w:p>
        </w:tc>
        <w:tc>
          <w:tcPr>
            <w:tcW w:w="3620" w:type="dxa"/>
            <w:tcBorders>
              <w:top w:val="nil"/>
              <w:left w:val="nil"/>
              <w:bottom w:val="single" w:sz="4" w:space="0" w:color="auto"/>
              <w:right w:val="single" w:sz="4" w:space="0" w:color="auto"/>
            </w:tcBorders>
            <w:shd w:val="clear" w:color="auto" w:fill="auto"/>
            <w:vAlign w:val="center"/>
            <w:hideMark/>
          </w:tcPr>
          <w:p w14:paraId="2857ED6D" w14:textId="77777777" w:rsidR="00725C45" w:rsidRPr="00725C45" w:rsidRDefault="00725C45" w:rsidP="00725C45">
            <w:pPr>
              <w:suppressAutoHyphens w:val="0"/>
              <w:rPr>
                <w:rFonts w:ascii="Noto Sans" w:hAnsi="Noto Sans" w:cs="Noto Sans"/>
                <w:b/>
                <w:bCs/>
                <w:sz w:val="16"/>
                <w:szCs w:val="16"/>
                <w:lang w:val="es-MX" w:eastAsia="es-MX"/>
              </w:rPr>
            </w:pPr>
            <w:proofErr w:type="spellStart"/>
            <w:r w:rsidRPr="00725C45">
              <w:rPr>
                <w:rFonts w:ascii="Noto Sans" w:hAnsi="Noto Sans" w:cs="Noto Sans"/>
                <w:b/>
                <w:bCs/>
                <w:sz w:val="16"/>
                <w:szCs w:val="16"/>
                <w:lang w:val="es-MX" w:eastAsia="es-MX"/>
              </w:rPr>
              <w:t>Prolongacion</w:t>
            </w:r>
            <w:proofErr w:type="spellEnd"/>
            <w:r w:rsidRPr="00725C45">
              <w:rPr>
                <w:rFonts w:ascii="Noto Sans" w:hAnsi="Noto Sans" w:cs="Noto Sans"/>
                <w:b/>
                <w:bCs/>
                <w:sz w:val="16"/>
                <w:szCs w:val="16"/>
                <w:lang w:val="es-MX" w:eastAsia="es-MX"/>
              </w:rPr>
              <w:t xml:space="preserve"> 5 de Mayo  No.2 Col. El Tepeyac C.P. 47410</w:t>
            </w:r>
          </w:p>
        </w:tc>
        <w:tc>
          <w:tcPr>
            <w:tcW w:w="1200" w:type="dxa"/>
            <w:tcBorders>
              <w:top w:val="nil"/>
              <w:left w:val="nil"/>
              <w:bottom w:val="single" w:sz="4" w:space="0" w:color="auto"/>
              <w:right w:val="single" w:sz="4" w:space="0" w:color="auto"/>
            </w:tcBorders>
            <w:shd w:val="clear" w:color="auto" w:fill="auto"/>
            <w:vAlign w:val="center"/>
            <w:hideMark/>
          </w:tcPr>
          <w:p w14:paraId="503C34A8" w14:textId="77777777" w:rsidR="00725C45" w:rsidRPr="00725C45" w:rsidRDefault="00725C45" w:rsidP="00725C45">
            <w:pPr>
              <w:suppressAutoHyphens w:val="0"/>
              <w:rPr>
                <w:rFonts w:ascii="Noto Sans" w:hAnsi="Noto Sans" w:cs="Noto Sans"/>
                <w:sz w:val="16"/>
                <w:szCs w:val="16"/>
                <w:lang w:val="es-MX" w:eastAsia="es-MX"/>
              </w:rPr>
            </w:pPr>
            <w:proofErr w:type="spellStart"/>
            <w:r w:rsidRPr="00725C45">
              <w:rPr>
                <w:rFonts w:ascii="Noto Sans" w:hAnsi="Noto Sans" w:cs="Noto Sans"/>
                <w:sz w:val="16"/>
                <w:szCs w:val="16"/>
                <w:lang w:val="es-MX" w:eastAsia="es-MX"/>
              </w:rPr>
              <w:t>Union</w:t>
            </w:r>
            <w:proofErr w:type="spellEnd"/>
            <w:r w:rsidRPr="00725C45">
              <w:rPr>
                <w:rFonts w:ascii="Noto Sans" w:hAnsi="Noto Sans" w:cs="Noto Sans"/>
                <w:sz w:val="16"/>
                <w:szCs w:val="16"/>
                <w:lang w:val="es-MX" w:eastAsia="es-MX"/>
              </w:rPr>
              <w:t xml:space="preserve"> de San Antonio</w:t>
            </w:r>
          </w:p>
        </w:tc>
      </w:tr>
      <w:tr w:rsidR="00725C45" w:rsidRPr="00725C45" w14:paraId="715AF267" w14:textId="77777777" w:rsidTr="00725C45">
        <w:trPr>
          <w:trHeight w:val="48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5996E9AD" w14:textId="77777777" w:rsidR="00725C45" w:rsidRPr="00725C45" w:rsidRDefault="00725C45" w:rsidP="00725C45">
            <w:pPr>
              <w:suppressAutoHyphens w:val="0"/>
              <w:jc w:val="center"/>
              <w:rPr>
                <w:rFonts w:ascii="Noto Sans" w:hAnsi="Noto Sans" w:cs="Noto Sans"/>
                <w:b/>
                <w:bCs/>
                <w:sz w:val="16"/>
                <w:szCs w:val="16"/>
                <w:lang w:val="es-MX" w:eastAsia="es-MX"/>
              </w:rPr>
            </w:pPr>
            <w:r w:rsidRPr="00725C45">
              <w:rPr>
                <w:rFonts w:ascii="Noto Sans" w:hAnsi="Noto Sans" w:cs="Noto Sans"/>
                <w:b/>
                <w:bCs/>
                <w:sz w:val="16"/>
                <w:szCs w:val="16"/>
                <w:lang w:val="es-MX" w:eastAsia="es-MX"/>
              </w:rPr>
              <w:t>134</w:t>
            </w:r>
          </w:p>
        </w:tc>
        <w:tc>
          <w:tcPr>
            <w:tcW w:w="3600" w:type="dxa"/>
            <w:tcBorders>
              <w:top w:val="nil"/>
              <w:left w:val="nil"/>
              <w:bottom w:val="single" w:sz="4" w:space="0" w:color="auto"/>
              <w:right w:val="single" w:sz="4" w:space="0" w:color="auto"/>
            </w:tcBorders>
            <w:shd w:val="clear" w:color="auto" w:fill="auto"/>
            <w:vAlign w:val="center"/>
            <w:hideMark/>
          </w:tcPr>
          <w:p w14:paraId="0D8F7043"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 xml:space="preserve">U.M.F. No 134   "Valle de </w:t>
            </w:r>
            <w:proofErr w:type="spellStart"/>
            <w:r w:rsidRPr="00725C45">
              <w:rPr>
                <w:rFonts w:ascii="Noto Sans" w:hAnsi="Noto Sans" w:cs="Noto Sans"/>
                <w:b/>
                <w:bCs/>
                <w:sz w:val="16"/>
                <w:szCs w:val="16"/>
                <w:lang w:val="es-MX" w:eastAsia="es-MX"/>
              </w:rPr>
              <w:t>Gudalaupe</w:t>
            </w:r>
            <w:proofErr w:type="spellEnd"/>
            <w:r w:rsidRPr="00725C45">
              <w:rPr>
                <w:rFonts w:ascii="Noto Sans" w:hAnsi="Noto Sans" w:cs="Noto Sans"/>
                <w:b/>
                <w:bCs/>
                <w:sz w:val="16"/>
                <w:szCs w:val="16"/>
                <w:lang w:val="es-MX" w:eastAsia="es-MX"/>
              </w:rPr>
              <w:t>"</w:t>
            </w:r>
          </w:p>
        </w:tc>
        <w:tc>
          <w:tcPr>
            <w:tcW w:w="3620" w:type="dxa"/>
            <w:tcBorders>
              <w:top w:val="nil"/>
              <w:left w:val="nil"/>
              <w:bottom w:val="single" w:sz="4" w:space="0" w:color="auto"/>
              <w:right w:val="single" w:sz="4" w:space="0" w:color="auto"/>
            </w:tcBorders>
            <w:shd w:val="clear" w:color="auto" w:fill="auto"/>
            <w:vAlign w:val="center"/>
            <w:hideMark/>
          </w:tcPr>
          <w:p w14:paraId="52D268B8"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Florentino Martin No.177 Col. San Juan Bosco C.P. 47380</w:t>
            </w:r>
          </w:p>
        </w:tc>
        <w:tc>
          <w:tcPr>
            <w:tcW w:w="1200" w:type="dxa"/>
            <w:tcBorders>
              <w:top w:val="nil"/>
              <w:left w:val="nil"/>
              <w:bottom w:val="single" w:sz="4" w:space="0" w:color="auto"/>
              <w:right w:val="single" w:sz="4" w:space="0" w:color="auto"/>
            </w:tcBorders>
            <w:shd w:val="clear" w:color="auto" w:fill="auto"/>
            <w:vAlign w:val="center"/>
            <w:hideMark/>
          </w:tcPr>
          <w:p w14:paraId="6D084564" w14:textId="77777777" w:rsidR="00725C45" w:rsidRPr="00725C45" w:rsidRDefault="00725C45" w:rsidP="00725C45">
            <w:pPr>
              <w:suppressAutoHyphens w:val="0"/>
              <w:rPr>
                <w:rFonts w:ascii="Noto Sans" w:hAnsi="Noto Sans" w:cs="Noto Sans"/>
                <w:sz w:val="16"/>
                <w:szCs w:val="16"/>
                <w:lang w:val="es-MX" w:eastAsia="es-MX"/>
              </w:rPr>
            </w:pPr>
            <w:r w:rsidRPr="00725C45">
              <w:rPr>
                <w:rFonts w:ascii="Noto Sans" w:hAnsi="Noto Sans" w:cs="Noto Sans"/>
                <w:sz w:val="16"/>
                <w:szCs w:val="16"/>
                <w:lang w:val="es-MX" w:eastAsia="es-MX"/>
              </w:rPr>
              <w:t>Valle de Guadalupe</w:t>
            </w:r>
          </w:p>
        </w:tc>
      </w:tr>
      <w:tr w:rsidR="00725C45" w:rsidRPr="00725C45" w14:paraId="1059E76E" w14:textId="77777777" w:rsidTr="00725C45">
        <w:trPr>
          <w:trHeight w:val="3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9125AF8" w14:textId="77777777" w:rsidR="00725C45" w:rsidRPr="00725C45" w:rsidRDefault="00725C45" w:rsidP="00725C45">
            <w:pPr>
              <w:suppressAutoHyphens w:val="0"/>
              <w:jc w:val="center"/>
              <w:rPr>
                <w:rFonts w:ascii="Noto Sans" w:hAnsi="Noto Sans" w:cs="Noto Sans"/>
                <w:b/>
                <w:bCs/>
                <w:sz w:val="16"/>
                <w:szCs w:val="16"/>
                <w:lang w:val="es-MX" w:eastAsia="es-MX"/>
              </w:rPr>
            </w:pPr>
            <w:r w:rsidRPr="00725C45">
              <w:rPr>
                <w:rFonts w:ascii="Noto Sans" w:hAnsi="Noto Sans" w:cs="Noto Sans"/>
                <w:b/>
                <w:bCs/>
                <w:sz w:val="16"/>
                <w:szCs w:val="16"/>
                <w:lang w:val="es-MX" w:eastAsia="es-MX"/>
              </w:rPr>
              <w:t>135</w:t>
            </w:r>
          </w:p>
        </w:tc>
        <w:tc>
          <w:tcPr>
            <w:tcW w:w="3600" w:type="dxa"/>
            <w:tcBorders>
              <w:top w:val="nil"/>
              <w:left w:val="nil"/>
              <w:bottom w:val="single" w:sz="4" w:space="0" w:color="auto"/>
              <w:right w:val="single" w:sz="4" w:space="0" w:color="auto"/>
            </w:tcBorders>
            <w:shd w:val="clear" w:color="auto" w:fill="auto"/>
            <w:vAlign w:val="center"/>
            <w:hideMark/>
          </w:tcPr>
          <w:p w14:paraId="6038B82E"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U A F S No 135  "Villa hidalgo"</w:t>
            </w:r>
          </w:p>
        </w:tc>
        <w:tc>
          <w:tcPr>
            <w:tcW w:w="3620" w:type="dxa"/>
            <w:tcBorders>
              <w:top w:val="nil"/>
              <w:left w:val="nil"/>
              <w:bottom w:val="single" w:sz="4" w:space="0" w:color="auto"/>
              <w:right w:val="single" w:sz="4" w:space="0" w:color="auto"/>
            </w:tcBorders>
            <w:shd w:val="clear" w:color="auto" w:fill="auto"/>
            <w:vAlign w:val="center"/>
            <w:hideMark/>
          </w:tcPr>
          <w:p w14:paraId="7AFE9F9D"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Allende No.36 Col. Centro C.P. 47250</w:t>
            </w:r>
          </w:p>
        </w:tc>
        <w:tc>
          <w:tcPr>
            <w:tcW w:w="1200" w:type="dxa"/>
            <w:tcBorders>
              <w:top w:val="nil"/>
              <w:left w:val="nil"/>
              <w:bottom w:val="single" w:sz="4" w:space="0" w:color="auto"/>
              <w:right w:val="single" w:sz="4" w:space="0" w:color="auto"/>
            </w:tcBorders>
            <w:shd w:val="clear" w:color="auto" w:fill="auto"/>
            <w:vAlign w:val="center"/>
            <w:hideMark/>
          </w:tcPr>
          <w:p w14:paraId="153E4140" w14:textId="77777777" w:rsidR="00725C45" w:rsidRPr="00725C45" w:rsidRDefault="00725C45" w:rsidP="00725C45">
            <w:pPr>
              <w:suppressAutoHyphens w:val="0"/>
              <w:rPr>
                <w:rFonts w:ascii="Noto Sans" w:hAnsi="Noto Sans" w:cs="Noto Sans"/>
                <w:sz w:val="16"/>
                <w:szCs w:val="16"/>
                <w:lang w:val="es-MX" w:eastAsia="es-MX"/>
              </w:rPr>
            </w:pPr>
            <w:r w:rsidRPr="00725C45">
              <w:rPr>
                <w:rFonts w:ascii="Noto Sans" w:hAnsi="Noto Sans" w:cs="Noto Sans"/>
                <w:sz w:val="16"/>
                <w:szCs w:val="16"/>
                <w:lang w:val="es-MX" w:eastAsia="es-MX"/>
              </w:rPr>
              <w:t>Villa Hidalgo</w:t>
            </w:r>
          </w:p>
        </w:tc>
      </w:tr>
      <w:tr w:rsidR="00725C45" w:rsidRPr="00725C45" w14:paraId="1F970894" w14:textId="77777777" w:rsidTr="00725C45">
        <w:trPr>
          <w:trHeight w:val="48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4101CC2" w14:textId="77777777" w:rsidR="00725C45" w:rsidRPr="00725C45" w:rsidRDefault="00725C45" w:rsidP="00725C45">
            <w:pPr>
              <w:suppressAutoHyphens w:val="0"/>
              <w:jc w:val="center"/>
              <w:rPr>
                <w:rFonts w:ascii="Noto Sans" w:hAnsi="Noto Sans" w:cs="Noto Sans"/>
                <w:b/>
                <w:bCs/>
                <w:sz w:val="16"/>
                <w:szCs w:val="16"/>
                <w:lang w:val="es-MX" w:eastAsia="es-MX"/>
              </w:rPr>
            </w:pPr>
            <w:r w:rsidRPr="00725C45">
              <w:rPr>
                <w:rFonts w:ascii="Noto Sans" w:hAnsi="Noto Sans" w:cs="Noto Sans"/>
                <w:b/>
                <w:bCs/>
                <w:sz w:val="16"/>
                <w:szCs w:val="16"/>
                <w:lang w:val="es-MX" w:eastAsia="es-MX"/>
              </w:rPr>
              <w:t>136</w:t>
            </w:r>
          </w:p>
        </w:tc>
        <w:tc>
          <w:tcPr>
            <w:tcW w:w="3600" w:type="dxa"/>
            <w:tcBorders>
              <w:top w:val="nil"/>
              <w:left w:val="nil"/>
              <w:bottom w:val="single" w:sz="4" w:space="0" w:color="auto"/>
              <w:right w:val="single" w:sz="4" w:space="0" w:color="auto"/>
            </w:tcBorders>
            <w:shd w:val="clear" w:color="auto" w:fill="auto"/>
            <w:vAlign w:val="center"/>
            <w:hideMark/>
          </w:tcPr>
          <w:p w14:paraId="592C2859"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U A F S No 136  "Cañadas de Villa Obregón"</w:t>
            </w:r>
          </w:p>
        </w:tc>
        <w:tc>
          <w:tcPr>
            <w:tcW w:w="3620" w:type="dxa"/>
            <w:tcBorders>
              <w:top w:val="nil"/>
              <w:left w:val="nil"/>
              <w:bottom w:val="single" w:sz="4" w:space="0" w:color="auto"/>
              <w:right w:val="single" w:sz="4" w:space="0" w:color="auto"/>
            </w:tcBorders>
            <w:shd w:val="clear" w:color="auto" w:fill="auto"/>
            <w:vAlign w:val="center"/>
            <w:hideMark/>
          </w:tcPr>
          <w:p w14:paraId="0E14D16D"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Priv. J Isabel Valdivia No.15 Col. Centro C.P. 47360</w:t>
            </w:r>
          </w:p>
        </w:tc>
        <w:tc>
          <w:tcPr>
            <w:tcW w:w="1200" w:type="dxa"/>
            <w:tcBorders>
              <w:top w:val="nil"/>
              <w:left w:val="nil"/>
              <w:bottom w:val="single" w:sz="4" w:space="0" w:color="auto"/>
              <w:right w:val="single" w:sz="4" w:space="0" w:color="auto"/>
            </w:tcBorders>
            <w:shd w:val="clear" w:color="auto" w:fill="auto"/>
            <w:vAlign w:val="center"/>
            <w:hideMark/>
          </w:tcPr>
          <w:p w14:paraId="4FB2F613" w14:textId="77777777" w:rsidR="00725C45" w:rsidRPr="00725C45" w:rsidRDefault="00725C45" w:rsidP="00725C45">
            <w:pPr>
              <w:suppressAutoHyphens w:val="0"/>
              <w:rPr>
                <w:rFonts w:ascii="Noto Sans" w:hAnsi="Noto Sans" w:cs="Noto Sans"/>
                <w:sz w:val="16"/>
                <w:szCs w:val="16"/>
                <w:lang w:val="es-MX" w:eastAsia="es-MX"/>
              </w:rPr>
            </w:pPr>
            <w:r w:rsidRPr="00725C45">
              <w:rPr>
                <w:rFonts w:ascii="Noto Sans" w:hAnsi="Noto Sans" w:cs="Noto Sans"/>
                <w:sz w:val="16"/>
                <w:szCs w:val="16"/>
                <w:lang w:val="es-MX" w:eastAsia="es-MX"/>
              </w:rPr>
              <w:t xml:space="preserve">Villa </w:t>
            </w:r>
            <w:proofErr w:type="spellStart"/>
            <w:r w:rsidRPr="00725C45">
              <w:rPr>
                <w:rFonts w:ascii="Noto Sans" w:hAnsi="Noto Sans" w:cs="Noto Sans"/>
                <w:sz w:val="16"/>
                <w:szCs w:val="16"/>
                <w:lang w:val="es-MX" w:eastAsia="es-MX"/>
              </w:rPr>
              <w:t>Obregon</w:t>
            </w:r>
            <w:proofErr w:type="spellEnd"/>
          </w:p>
        </w:tc>
      </w:tr>
      <w:tr w:rsidR="00725C45" w:rsidRPr="00725C45" w14:paraId="5A436745" w14:textId="77777777" w:rsidTr="00725C45">
        <w:trPr>
          <w:trHeight w:val="48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030C8CC" w14:textId="77777777" w:rsidR="00725C45" w:rsidRPr="00725C45" w:rsidRDefault="00725C45" w:rsidP="00725C45">
            <w:pPr>
              <w:suppressAutoHyphens w:val="0"/>
              <w:jc w:val="center"/>
              <w:rPr>
                <w:rFonts w:ascii="Noto Sans" w:hAnsi="Noto Sans" w:cs="Noto Sans"/>
                <w:b/>
                <w:bCs/>
                <w:sz w:val="16"/>
                <w:szCs w:val="16"/>
                <w:lang w:val="es-MX" w:eastAsia="es-MX"/>
              </w:rPr>
            </w:pPr>
            <w:r w:rsidRPr="00725C45">
              <w:rPr>
                <w:rFonts w:ascii="Noto Sans" w:hAnsi="Noto Sans" w:cs="Noto Sans"/>
                <w:b/>
                <w:bCs/>
                <w:sz w:val="16"/>
                <w:szCs w:val="16"/>
                <w:lang w:val="es-MX" w:eastAsia="es-MX"/>
              </w:rPr>
              <w:t>137</w:t>
            </w:r>
          </w:p>
        </w:tc>
        <w:tc>
          <w:tcPr>
            <w:tcW w:w="3600" w:type="dxa"/>
            <w:tcBorders>
              <w:top w:val="nil"/>
              <w:left w:val="nil"/>
              <w:bottom w:val="single" w:sz="4" w:space="0" w:color="auto"/>
              <w:right w:val="single" w:sz="4" w:space="0" w:color="auto"/>
            </w:tcBorders>
            <w:shd w:val="clear" w:color="auto" w:fill="auto"/>
            <w:vAlign w:val="center"/>
            <w:hideMark/>
          </w:tcPr>
          <w:p w14:paraId="6A93E1F8"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U M F No 137  "Antonio Escobedo"</w:t>
            </w:r>
          </w:p>
        </w:tc>
        <w:tc>
          <w:tcPr>
            <w:tcW w:w="3620" w:type="dxa"/>
            <w:tcBorders>
              <w:top w:val="nil"/>
              <w:left w:val="nil"/>
              <w:bottom w:val="single" w:sz="4" w:space="0" w:color="auto"/>
              <w:right w:val="single" w:sz="4" w:space="0" w:color="auto"/>
            </w:tcBorders>
            <w:shd w:val="clear" w:color="auto" w:fill="auto"/>
            <w:vAlign w:val="center"/>
            <w:hideMark/>
          </w:tcPr>
          <w:p w14:paraId="4650D936"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Hidalgo No.73 Col. CENTRO C.P. 45650</w:t>
            </w:r>
          </w:p>
        </w:tc>
        <w:tc>
          <w:tcPr>
            <w:tcW w:w="1200" w:type="dxa"/>
            <w:tcBorders>
              <w:top w:val="nil"/>
              <w:left w:val="nil"/>
              <w:bottom w:val="single" w:sz="4" w:space="0" w:color="auto"/>
              <w:right w:val="single" w:sz="4" w:space="0" w:color="auto"/>
            </w:tcBorders>
            <w:shd w:val="clear" w:color="auto" w:fill="auto"/>
            <w:vAlign w:val="center"/>
            <w:hideMark/>
          </w:tcPr>
          <w:p w14:paraId="26A9C6FC" w14:textId="77777777" w:rsidR="00725C45" w:rsidRPr="00725C45" w:rsidRDefault="00725C45" w:rsidP="00725C45">
            <w:pPr>
              <w:suppressAutoHyphens w:val="0"/>
              <w:rPr>
                <w:rFonts w:ascii="Noto Sans" w:hAnsi="Noto Sans" w:cs="Noto Sans"/>
                <w:sz w:val="16"/>
                <w:szCs w:val="16"/>
                <w:lang w:val="es-MX" w:eastAsia="es-MX"/>
              </w:rPr>
            </w:pPr>
            <w:r w:rsidRPr="00725C45">
              <w:rPr>
                <w:rFonts w:ascii="Noto Sans" w:hAnsi="Noto Sans" w:cs="Noto Sans"/>
                <w:sz w:val="16"/>
                <w:szCs w:val="16"/>
                <w:lang w:val="es-MX" w:eastAsia="es-MX"/>
              </w:rPr>
              <w:t xml:space="preserve">Antonio </w:t>
            </w:r>
            <w:proofErr w:type="spellStart"/>
            <w:r w:rsidRPr="00725C45">
              <w:rPr>
                <w:rFonts w:ascii="Noto Sans" w:hAnsi="Noto Sans" w:cs="Noto Sans"/>
                <w:sz w:val="16"/>
                <w:szCs w:val="16"/>
                <w:lang w:val="es-MX" w:eastAsia="es-MX"/>
              </w:rPr>
              <w:t>escobedo</w:t>
            </w:r>
            <w:proofErr w:type="spellEnd"/>
          </w:p>
        </w:tc>
      </w:tr>
      <w:tr w:rsidR="00725C45" w:rsidRPr="00725C45" w14:paraId="1800BAC1" w14:textId="77777777" w:rsidTr="00725C45">
        <w:trPr>
          <w:trHeight w:val="45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6DDA4F8" w14:textId="77777777" w:rsidR="00725C45" w:rsidRPr="00725C45" w:rsidRDefault="00725C45" w:rsidP="00725C45">
            <w:pPr>
              <w:suppressAutoHyphens w:val="0"/>
              <w:jc w:val="center"/>
              <w:rPr>
                <w:rFonts w:ascii="Noto Sans" w:hAnsi="Noto Sans" w:cs="Noto Sans"/>
                <w:b/>
                <w:bCs/>
                <w:sz w:val="16"/>
                <w:szCs w:val="16"/>
                <w:lang w:val="es-MX" w:eastAsia="es-MX"/>
              </w:rPr>
            </w:pPr>
            <w:r w:rsidRPr="00725C45">
              <w:rPr>
                <w:rFonts w:ascii="Noto Sans" w:hAnsi="Noto Sans" w:cs="Noto Sans"/>
                <w:b/>
                <w:bCs/>
                <w:sz w:val="16"/>
                <w:szCs w:val="16"/>
                <w:lang w:val="es-MX" w:eastAsia="es-MX"/>
              </w:rPr>
              <w:t>154</w:t>
            </w:r>
          </w:p>
        </w:tc>
        <w:tc>
          <w:tcPr>
            <w:tcW w:w="3600" w:type="dxa"/>
            <w:tcBorders>
              <w:top w:val="nil"/>
              <w:left w:val="nil"/>
              <w:bottom w:val="single" w:sz="4" w:space="0" w:color="auto"/>
              <w:right w:val="single" w:sz="4" w:space="0" w:color="auto"/>
            </w:tcBorders>
            <w:shd w:val="clear" w:color="auto" w:fill="auto"/>
            <w:vAlign w:val="center"/>
            <w:hideMark/>
          </w:tcPr>
          <w:p w14:paraId="600EB54E"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U A F S No 154   "</w:t>
            </w:r>
            <w:proofErr w:type="spellStart"/>
            <w:r w:rsidRPr="00725C45">
              <w:rPr>
                <w:rFonts w:ascii="Noto Sans" w:hAnsi="Noto Sans" w:cs="Noto Sans"/>
                <w:b/>
                <w:bCs/>
                <w:sz w:val="16"/>
                <w:szCs w:val="16"/>
                <w:lang w:val="es-MX" w:eastAsia="es-MX"/>
              </w:rPr>
              <w:t>Tenamaxtlán</w:t>
            </w:r>
            <w:proofErr w:type="spellEnd"/>
            <w:r w:rsidRPr="00725C45">
              <w:rPr>
                <w:rFonts w:ascii="Noto Sans" w:hAnsi="Noto Sans" w:cs="Noto Sans"/>
                <w:b/>
                <w:bCs/>
                <w:sz w:val="16"/>
                <w:szCs w:val="16"/>
                <w:lang w:val="es-MX" w:eastAsia="es-MX"/>
              </w:rPr>
              <w:t>"</w:t>
            </w:r>
          </w:p>
        </w:tc>
        <w:tc>
          <w:tcPr>
            <w:tcW w:w="3620" w:type="dxa"/>
            <w:tcBorders>
              <w:top w:val="nil"/>
              <w:left w:val="nil"/>
              <w:bottom w:val="single" w:sz="4" w:space="0" w:color="auto"/>
              <w:right w:val="single" w:sz="4" w:space="0" w:color="auto"/>
            </w:tcBorders>
            <w:shd w:val="clear" w:color="auto" w:fill="auto"/>
            <w:vAlign w:val="center"/>
            <w:hideMark/>
          </w:tcPr>
          <w:p w14:paraId="2F4E4ACD"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Lopez Cotilla No.12 b Col. Centro C.P. 48570</w:t>
            </w:r>
          </w:p>
        </w:tc>
        <w:tc>
          <w:tcPr>
            <w:tcW w:w="1200" w:type="dxa"/>
            <w:tcBorders>
              <w:top w:val="nil"/>
              <w:left w:val="nil"/>
              <w:bottom w:val="single" w:sz="4" w:space="0" w:color="auto"/>
              <w:right w:val="single" w:sz="4" w:space="0" w:color="auto"/>
            </w:tcBorders>
            <w:shd w:val="clear" w:color="auto" w:fill="auto"/>
            <w:vAlign w:val="center"/>
            <w:hideMark/>
          </w:tcPr>
          <w:p w14:paraId="69986FAA" w14:textId="77777777" w:rsidR="00725C45" w:rsidRPr="00725C45" w:rsidRDefault="00725C45" w:rsidP="00725C45">
            <w:pPr>
              <w:suppressAutoHyphens w:val="0"/>
              <w:rPr>
                <w:rFonts w:ascii="Noto Sans" w:hAnsi="Noto Sans" w:cs="Noto Sans"/>
                <w:sz w:val="16"/>
                <w:szCs w:val="16"/>
                <w:lang w:val="es-MX" w:eastAsia="es-MX"/>
              </w:rPr>
            </w:pPr>
            <w:proofErr w:type="spellStart"/>
            <w:r w:rsidRPr="00725C45">
              <w:rPr>
                <w:rFonts w:ascii="Noto Sans" w:hAnsi="Noto Sans" w:cs="Noto Sans"/>
                <w:sz w:val="16"/>
                <w:szCs w:val="16"/>
                <w:lang w:val="es-MX" w:eastAsia="es-MX"/>
              </w:rPr>
              <w:t>Tenamaxtlan</w:t>
            </w:r>
            <w:proofErr w:type="spellEnd"/>
          </w:p>
        </w:tc>
      </w:tr>
      <w:tr w:rsidR="00725C45" w:rsidRPr="00725C45" w14:paraId="154DAE44" w14:textId="77777777" w:rsidTr="00725C45">
        <w:trPr>
          <w:trHeight w:val="48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F094A76" w14:textId="77777777" w:rsidR="00725C45" w:rsidRPr="00725C45" w:rsidRDefault="00725C45" w:rsidP="00725C45">
            <w:pPr>
              <w:suppressAutoHyphens w:val="0"/>
              <w:jc w:val="center"/>
              <w:rPr>
                <w:rFonts w:ascii="Noto Sans" w:hAnsi="Noto Sans" w:cs="Noto Sans"/>
                <w:b/>
                <w:bCs/>
                <w:sz w:val="16"/>
                <w:szCs w:val="16"/>
                <w:lang w:val="es-MX" w:eastAsia="es-MX"/>
              </w:rPr>
            </w:pPr>
            <w:r w:rsidRPr="00725C45">
              <w:rPr>
                <w:rFonts w:ascii="Noto Sans" w:hAnsi="Noto Sans" w:cs="Noto Sans"/>
                <w:b/>
                <w:bCs/>
                <w:sz w:val="16"/>
                <w:szCs w:val="16"/>
                <w:lang w:val="es-MX" w:eastAsia="es-MX"/>
              </w:rPr>
              <w:t>155</w:t>
            </w:r>
          </w:p>
        </w:tc>
        <w:tc>
          <w:tcPr>
            <w:tcW w:w="3600" w:type="dxa"/>
            <w:tcBorders>
              <w:top w:val="nil"/>
              <w:left w:val="nil"/>
              <w:bottom w:val="single" w:sz="4" w:space="0" w:color="auto"/>
              <w:right w:val="single" w:sz="4" w:space="0" w:color="auto"/>
            </w:tcBorders>
            <w:shd w:val="clear" w:color="auto" w:fill="auto"/>
            <w:vAlign w:val="center"/>
            <w:hideMark/>
          </w:tcPr>
          <w:p w14:paraId="527A9497"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U M F No 155  "</w:t>
            </w:r>
            <w:proofErr w:type="spellStart"/>
            <w:r w:rsidRPr="00725C45">
              <w:rPr>
                <w:rFonts w:ascii="Noto Sans" w:hAnsi="Noto Sans" w:cs="Noto Sans"/>
                <w:b/>
                <w:bCs/>
                <w:sz w:val="16"/>
                <w:szCs w:val="16"/>
                <w:lang w:val="es-MX" w:eastAsia="es-MX"/>
              </w:rPr>
              <w:t>Tizapan</w:t>
            </w:r>
            <w:proofErr w:type="spellEnd"/>
            <w:r w:rsidRPr="00725C45">
              <w:rPr>
                <w:rFonts w:ascii="Noto Sans" w:hAnsi="Noto Sans" w:cs="Noto Sans"/>
                <w:b/>
                <w:bCs/>
                <w:sz w:val="16"/>
                <w:szCs w:val="16"/>
                <w:lang w:val="es-MX" w:eastAsia="es-MX"/>
              </w:rPr>
              <w:t xml:space="preserve"> el Alto"</w:t>
            </w:r>
          </w:p>
        </w:tc>
        <w:tc>
          <w:tcPr>
            <w:tcW w:w="3620" w:type="dxa"/>
            <w:tcBorders>
              <w:top w:val="nil"/>
              <w:left w:val="nil"/>
              <w:bottom w:val="single" w:sz="4" w:space="0" w:color="auto"/>
              <w:right w:val="single" w:sz="4" w:space="0" w:color="auto"/>
            </w:tcBorders>
            <w:shd w:val="clear" w:color="auto" w:fill="auto"/>
            <w:vAlign w:val="center"/>
            <w:hideMark/>
          </w:tcPr>
          <w:p w14:paraId="43A34B48"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Ramón Corona No.363 Col. Centro C.P. 49400</w:t>
            </w:r>
          </w:p>
        </w:tc>
        <w:tc>
          <w:tcPr>
            <w:tcW w:w="1200" w:type="dxa"/>
            <w:tcBorders>
              <w:top w:val="nil"/>
              <w:left w:val="nil"/>
              <w:bottom w:val="single" w:sz="4" w:space="0" w:color="auto"/>
              <w:right w:val="single" w:sz="4" w:space="0" w:color="auto"/>
            </w:tcBorders>
            <w:shd w:val="clear" w:color="auto" w:fill="auto"/>
            <w:vAlign w:val="center"/>
            <w:hideMark/>
          </w:tcPr>
          <w:p w14:paraId="6A8BEE9B" w14:textId="77777777" w:rsidR="00725C45" w:rsidRPr="00725C45" w:rsidRDefault="00725C45" w:rsidP="00725C45">
            <w:pPr>
              <w:suppressAutoHyphens w:val="0"/>
              <w:rPr>
                <w:rFonts w:ascii="Noto Sans" w:hAnsi="Noto Sans" w:cs="Noto Sans"/>
                <w:sz w:val="16"/>
                <w:szCs w:val="16"/>
                <w:lang w:val="es-MX" w:eastAsia="es-MX"/>
              </w:rPr>
            </w:pPr>
            <w:proofErr w:type="spellStart"/>
            <w:r w:rsidRPr="00725C45">
              <w:rPr>
                <w:rFonts w:ascii="Noto Sans" w:hAnsi="Noto Sans" w:cs="Noto Sans"/>
                <w:sz w:val="16"/>
                <w:szCs w:val="16"/>
                <w:lang w:val="es-MX" w:eastAsia="es-MX"/>
              </w:rPr>
              <w:t>Tizapan</w:t>
            </w:r>
            <w:proofErr w:type="spellEnd"/>
            <w:r w:rsidRPr="00725C45">
              <w:rPr>
                <w:rFonts w:ascii="Noto Sans" w:hAnsi="Noto Sans" w:cs="Noto Sans"/>
                <w:sz w:val="16"/>
                <w:szCs w:val="16"/>
                <w:lang w:val="es-MX" w:eastAsia="es-MX"/>
              </w:rPr>
              <w:t xml:space="preserve"> el Alto</w:t>
            </w:r>
          </w:p>
        </w:tc>
      </w:tr>
      <w:tr w:rsidR="00725C45" w:rsidRPr="00725C45" w14:paraId="63F6BB16" w14:textId="77777777" w:rsidTr="00725C45">
        <w:trPr>
          <w:trHeight w:val="45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0232724" w14:textId="77777777" w:rsidR="00725C45" w:rsidRPr="00725C45" w:rsidRDefault="00725C45" w:rsidP="00725C45">
            <w:pPr>
              <w:suppressAutoHyphens w:val="0"/>
              <w:jc w:val="center"/>
              <w:rPr>
                <w:rFonts w:ascii="Noto Sans" w:hAnsi="Noto Sans" w:cs="Noto Sans"/>
                <w:b/>
                <w:bCs/>
                <w:sz w:val="16"/>
                <w:szCs w:val="16"/>
                <w:lang w:val="es-MX" w:eastAsia="es-MX"/>
              </w:rPr>
            </w:pPr>
            <w:r w:rsidRPr="00725C45">
              <w:rPr>
                <w:rFonts w:ascii="Noto Sans" w:hAnsi="Noto Sans" w:cs="Noto Sans"/>
                <w:b/>
                <w:bCs/>
                <w:sz w:val="16"/>
                <w:szCs w:val="16"/>
                <w:lang w:val="es-MX" w:eastAsia="es-MX"/>
              </w:rPr>
              <w:t>156</w:t>
            </w:r>
          </w:p>
        </w:tc>
        <w:tc>
          <w:tcPr>
            <w:tcW w:w="3600" w:type="dxa"/>
            <w:tcBorders>
              <w:top w:val="nil"/>
              <w:left w:val="nil"/>
              <w:bottom w:val="single" w:sz="4" w:space="0" w:color="auto"/>
              <w:right w:val="single" w:sz="4" w:space="0" w:color="auto"/>
            </w:tcBorders>
            <w:shd w:val="clear" w:color="auto" w:fill="auto"/>
            <w:vAlign w:val="center"/>
            <w:hideMark/>
          </w:tcPr>
          <w:p w14:paraId="3FA17202"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UMF No. 156</w:t>
            </w:r>
          </w:p>
        </w:tc>
        <w:tc>
          <w:tcPr>
            <w:tcW w:w="3620" w:type="dxa"/>
            <w:tcBorders>
              <w:top w:val="nil"/>
              <w:left w:val="nil"/>
              <w:bottom w:val="single" w:sz="4" w:space="0" w:color="auto"/>
              <w:right w:val="single" w:sz="4" w:space="0" w:color="auto"/>
            </w:tcBorders>
            <w:shd w:val="clear" w:color="auto" w:fill="auto"/>
            <w:vAlign w:val="center"/>
            <w:hideMark/>
          </w:tcPr>
          <w:p w14:paraId="2F9FA014" w14:textId="77777777" w:rsidR="00725C45" w:rsidRPr="00725C45" w:rsidRDefault="00725C45" w:rsidP="00725C45">
            <w:pPr>
              <w:suppressAutoHyphens w:val="0"/>
              <w:rPr>
                <w:rFonts w:ascii="Noto Sans" w:hAnsi="Noto Sans" w:cs="Noto Sans"/>
                <w:b/>
                <w:bCs/>
                <w:sz w:val="16"/>
                <w:szCs w:val="16"/>
                <w:lang w:val="es-MX" w:eastAsia="es-MX"/>
              </w:rPr>
            </w:pPr>
            <w:proofErr w:type="spellStart"/>
            <w:r w:rsidRPr="00725C45">
              <w:rPr>
                <w:rFonts w:ascii="Noto Sans" w:hAnsi="Noto Sans" w:cs="Noto Sans"/>
                <w:b/>
                <w:bCs/>
                <w:sz w:val="16"/>
                <w:szCs w:val="16"/>
                <w:lang w:val="es-MX" w:eastAsia="es-MX"/>
              </w:rPr>
              <w:t>ramon</w:t>
            </w:r>
            <w:proofErr w:type="spellEnd"/>
            <w:r w:rsidRPr="00725C45">
              <w:rPr>
                <w:rFonts w:ascii="Noto Sans" w:hAnsi="Noto Sans" w:cs="Noto Sans"/>
                <w:b/>
                <w:bCs/>
                <w:sz w:val="16"/>
                <w:szCs w:val="16"/>
                <w:lang w:val="es-MX" w:eastAsia="es-MX"/>
              </w:rPr>
              <w:t xml:space="preserve"> corona No.58 Col. Centro C.P. 45870</w:t>
            </w:r>
          </w:p>
        </w:tc>
        <w:tc>
          <w:tcPr>
            <w:tcW w:w="1200" w:type="dxa"/>
            <w:tcBorders>
              <w:top w:val="nil"/>
              <w:left w:val="nil"/>
              <w:bottom w:val="single" w:sz="4" w:space="0" w:color="auto"/>
              <w:right w:val="single" w:sz="4" w:space="0" w:color="auto"/>
            </w:tcBorders>
            <w:shd w:val="clear" w:color="auto" w:fill="auto"/>
            <w:vAlign w:val="center"/>
            <w:hideMark/>
          </w:tcPr>
          <w:p w14:paraId="19CCE194" w14:textId="77777777" w:rsidR="00725C45" w:rsidRPr="00725C45" w:rsidRDefault="00725C45" w:rsidP="00725C45">
            <w:pPr>
              <w:suppressAutoHyphens w:val="0"/>
              <w:rPr>
                <w:rFonts w:ascii="Noto Sans" w:hAnsi="Noto Sans" w:cs="Noto Sans"/>
                <w:sz w:val="16"/>
                <w:szCs w:val="16"/>
                <w:lang w:val="es-MX" w:eastAsia="es-MX"/>
              </w:rPr>
            </w:pPr>
            <w:proofErr w:type="spellStart"/>
            <w:r w:rsidRPr="00725C45">
              <w:rPr>
                <w:rFonts w:ascii="Noto Sans" w:hAnsi="Noto Sans" w:cs="Noto Sans"/>
                <w:sz w:val="16"/>
                <w:szCs w:val="16"/>
                <w:lang w:val="es-MX" w:eastAsia="es-MX"/>
              </w:rPr>
              <w:t>tuxcueca</w:t>
            </w:r>
            <w:proofErr w:type="spellEnd"/>
          </w:p>
        </w:tc>
      </w:tr>
      <w:tr w:rsidR="00725C45" w:rsidRPr="00725C45" w14:paraId="32D09B62" w14:textId="77777777" w:rsidTr="00725C45">
        <w:trPr>
          <w:trHeight w:val="45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B743069" w14:textId="77777777" w:rsidR="00725C45" w:rsidRPr="00725C45" w:rsidRDefault="00725C45" w:rsidP="00725C45">
            <w:pPr>
              <w:suppressAutoHyphens w:val="0"/>
              <w:jc w:val="center"/>
              <w:rPr>
                <w:rFonts w:ascii="Noto Sans" w:hAnsi="Noto Sans" w:cs="Noto Sans"/>
                <w:b/>
                <w:bCs/>
                <w:sz w:val="16"/>
                <w:szCs w:val="16"/>
                <w:lang w:val="es-MX" w:eastAsia="es-MX"/>
              </w:rPr>
            </w:pPr>
            <w:r w:rsidRPr="00725C45">
              <w:rPr>
                <w:rFonts w:ascii="Noto Sans" w:hAnsi="Noto Sans" w:cs="Noto Sans"/>
                <w:b/>
                <w:bCs/>
                <w:sz w:val="16"/>
                <w:szCs w:val="16"/>
                <w:lang w:val="es-MX" w:eastAsia="es-MX"/>
              </w:rPr>
              <w:t>159</w:t>
            </w:r>
          </w:p>
        </w:tc>
        <w:tc>
          <w:tcPr>
            <w:tcW w:w="3600" w:type="dxa"/>
            <w:tcBorders>
              <w:top w:val="nil"/>
              <w:left w:val="nil"/>
              <w:bottom w:val="single" w:sz="4" w:space="0" w:color="auto"/>
              <w:right w:val="single" w:sz="4" w:space="0" w:color="auto"/>
            </w:tcBorders>
            <w:shd w:val="clear" w:color="auto" w:fill="auto"/>
            <w:vAlign w:val="center"/>
            <w:hideMark/>
          </w:tcPr>
          <w:p w14:paraId="0371D176"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U M F No 159   "Jesús María"</w:t>
            </w:r>
          </w:p>
        </w:tc>
        <w:tc>
          <w:tcPr>
            <w:tcW w:w="3620" w:type="dxa"/>
            <w:tcBorders>
              <w:top w:val="nil"/>
              <w:left w:val="nil"/>
              <w:bottom w:val="single" w:sz="4" w:space="0" w:color="auto"/>
              <w:right w:val="single" w:sz="4" w:space="0" w:color="auto"/>
            </w:tcBorders>
            <w:shd w:val="clear" w:color="auto" w:fill="auto"/>
            <w:vAlign w:val="center"/>
            <w:hideMark/>
          </w:tcPr>
          <w:p w14:paraId="407D60E0"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 xml:space="preserve">Av. Jesus Maria No.80 </w:t>
            </w:r>
            <w:proofErr w:type="spellStart"/>
            <w:r w:rsidRPr="00725C45">
              <w:rPr>
                <w:rFonts w:ascii="Noto Sans" w:hAnsi="Noto Sans" w:cs="Noto Sans"/>
                <w:b/>
                <w:bCs/>
                <w:sz w:val="16"/>
                <w:szCs w:val="16"/>
                <w:lang w:val="es-MX" w:eastAsia="es-MX"/>
              </w:rPr>
              <w:t>Col.Los</w:t>
            </w:r>
            <w:proofErr w:type="spellEnd"/>
            <w:r w:rsidRPr="00725C45">
              <w:rPr>
                <w:rFonts w:ascii="Noto Sans" w:hAnsi="Noto Sans" w:cs="Noto Sans"/>
                <w:b/>
                <w:bCs/>
                <w:sz w:val="16"/>
                <w:szCs w:val="16"/>
                <w:lang w:val="es-MX" w:eastAsia="es-MX"/>
              </w:rPr>
              <w:t xml:space="preserve"> Ladrillos C.P. 47950</w:t>
            </w:r>
          </w:p>
        </w:tc>
        <w:tc>
          <w:tcPr>
            <w:tcW w:w="1200" w:type="dxa"/>
            <w:tcBorders>
              <w:top w:val="nil"/>
              <w:left w:val="nil"/>
              <w:bottom w:val="single" w:sz="4" w:space="0" w:color="auto"/>
              <w:right w:val="single" w:sz="4" w:space="0" w:color="auto"/>
            </w:tcBorders>
            <w:shd w:val="clear" w:color="auto" w:fill="auto"/>
            <w:vAlign w:val="center"/>
            <w:hideMark/>
          </w:tcPr>
          <w:p w14:paraId="24FA5661" w14:textId="77777777" w:rsidR="00725C45" w:rsidRPr="00725C45" w:rsidRDefault="00725C45" w:rsidP="00725C45">
            <w:pPr>
              <w:suppressAutoHyphens w:val="0"/>
              <w:rPr>
                <w:rFonts w:ascii="Noto Sans" w:hAnsi="Noto Sans" w:cs="Noto Sans"/>
                <w:sz w:val="16"/>
                <w:szCs w:val="16"/>
                <w:lang w:val="es-MX" w:eastAsia="es-MX"/>
              </w:rPr>
            </w:pPr>
            <w:r w:rsidRPr="00725C45">
              <w:rPr>
                <w:rFonts w:ascii="Noto Sans" w:hAnsi="Noto Sans" w:cs="Noto Sans"/>
                <w:sz w:val="16"/>
                <w:szCs w:val="16"/>
                <w:lang w:val="es-MX" w:eastAsia="es-MX"/>
              </w:rPr>
              <w:t>Jesus Maria</w:t>
            </w:r>
          </w:p>
        </w:tc>
      </w:tr>
      <w:tr w:rsidR="00725C45" w:rsidRPr="00725C45" w14:paraId="3007E7A2" w14:textId="77777777" w:rsidTr="00725C45">
        <w:trPr>
          <w:trHeight w:val="48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7E5D7C5" w14:textId="77777777" w:rsidR="00725C45" w:rsidRPr="00725C45" w:rsidRDefault="00725C45" w:rsidP="00725C45">
            <w:pPr>
              <w:suppressAutoHyphens w:val="0"/>
              <w:jc w:val="center"/>
              <w:rPr>
                <w:rFonts w:ascii="Noto Sans" w:hAnsi="Noto Sans" w:cs="Noto Sans"/>
                <w:b/>
                <w:bCs/>
                <w:sz w:val="16"/>
                <w:szCs w:val="16"/>
                <w:lang w:val="es-MX" w:eastAsia="es-MX"/>
              </w:rPr>
            </w:pPr>
            <w:r w:rsidRPr="00725C45">
              <w:rPr>
                <w:rFonts w:ascii="Noto Sans" w:hAnsi="Noto Sans" w:cs="Noto Sans"/>
                <w:b/>
                <w:bCs/>
                <w:sz w:val="16"/>
                <w:szCs w:val="16"/>
                <w:lang w:val="es-MX" w:eastAsia="es-MX"/>
              </w:rPr>
              <w:t>160</w:t>
            </w:r>
          </w:p>
        </w:tc>
        <w:tc>
          <w:tcPr>
            <w:tcW w:w="3600" w:type="dxa"/>
            <w:tcBorders>
              <w:top w:val="nil"/>
              <w:left w:val="nil"/>
              <w:bottom w:val="single" w:sz="4" w:space="0" w:color="auto"/>
              <w:right w:val="single" w:sz="4" w:space="0" w:color="auto"/>
            </w:tcBorders>
            <w:shd w:val="clear" w:color="auto" w:fill="auto"/>
            <w:vAlign w:val="center"/>
            <w:hideMark/>
          </w:tcPr>
          <w:p w14:paraId="179359E4"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U M F No 160  "Capilla de Guadalupe"</w:t>
            </w:r>
          </w:p>
        </w:tc>
        <w:tc>
          <w:tcPr>
            <w:tcW w:w="3620" w:type="dxa"/>
            <w:tcBorders>
              <w:top w:val="nil"/>
              <w:left w:val="nil"/>
              <w:bottom w:val="single" w:sz="4" w:space="0" w:color="auto"/>
              <w:right w:val="single" w:sz="4" w:space="0" w:color="auto"/>
            </w:tcBorders>
            <w:shd w:val="clear" w:color="auto" w:fill="auto"/>
            <w:vAlign w:val="center"/>
            <w:hideMark/>
          </w:tcPr>
          <w:p w14:paraId="0AEC3196"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Morelos No.430 Col. Centro C.P. 47700</w:t>
            </w:r>
          </w:p>
        </w:tc>
        <w:tc>
          <w:tcPr>
            <w:tcW w:w="1200" w:type="dxa"/>
            <w:tcBorders>
              <w:top w:val="nil"/>
              <w:left w:val="nil"/>
              <w:bottom w:val="single" w:sz="4" w:space="0" w:color="auto"/>
              <w:right w:val="single" w:sz="4" w:space="0" w:color="auto"/>
            </w:tcBorders>
            <w:shd w:val="clear" w:color="auto" w:fill="auto"/>
            <w:vAlign w:val="center"/>
            <w:hideMark/>
          </w:tcPr>
          <w:p w14:paraId="2236EBFC" w14:textId="77777777" w:rsidR="00725C45" w:rsidRPr="00725C45" w:rsidRDefault="00725C45" w:rsidP="00725C45">
            <w:pPr>
              <w:suppressAutoHyphens w:val="0"/>
              <w:rPr>
                <w:rFonts w:ascii="Noto Sans" w:hAnsi="Noto Sans" w:cs="Noto Sans"/>
                <w:sz w:val="16"/>
                <w:szCs w:val="16"/>
                <w:lang w:val="es-MX" w:eastAsia="es-MX"/>
              </w:rPr>
            </w:pPr>
            <w:r w:rsidRPr="00725C45">
              <w:rPr>
                <w:rFonts w:ascii="Noto Sans" w:hAnsi="Noto Sans" w:cs="Noto Sans"/>
                <w:sz w:val="16"/>
                <w:szCs w:val="16"/>
                <w:lang w:val="es-MX" w:eastAsia="es-MX"/>
              </w:rPr>
              <w:t>Capilla de Guadalupe</w:t>
            </w:r>
          </w:p>
        </w:tc>
      </w:tr>
      <w:tr w:rsidR="00725C45" w:rsidRPr="00725C45" w14:paraId="09BCEB94" w14:textId="77777777" w:rsidTr="00725C45">
        <w:trPr>
          <w:trHeight w:val="45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A4DF776" w14:textId="77777777" w:rsidR="00725C45" w:rsidRPr="00725C45" w:rsidRDefault="00725C45" w:rsidP="00725C45">
            <w:pPr>
              <w:suppressAutoHyphens w:val="0"/>
              <w:jc w:val="center"/>
              <w:rPr>
                <w:rFonts w:ascii="Noto Sans" w:hAnsi="Noto Sans" w:cs="Noto Sans"/>
                <w:b/>
                <w:bCs/>
                <w:sz w:val="16"/>
                <w:szCs w:val="16"/>
                <w:lang w:val="es-MX" w:eastAsia="es-MX"/>
              </w:rPr>
            </w:pPr>
            <w:r w:rsidRPr="00725C45">
              <w:rPr>
                <w:rFonts w:ascii="Noto Sans" w:hAnsi="Noto Sans" w:cs="Noto Sans"/>
                <w:b/>
                <w:bCs/>
                <w:sz w:val="16"/>
                <w:szCs w:val="16"/>
                <w:lang w:val="es-MX" w:eastAsia="es-MX"/>
              </w:rPr>
              <w:t>162</w:t>
            </w:r>
          </w:p>
        </w:tc>
        <w:tc>
          <w:tcPr>
            <w:tcW w:w="3600" w:type="dxa"/>
            <w:tcBorders>
              <w:top w:val="nil"/>
              <w:left w:val="nil"/>
              <w:bottom w:val="single" w:sz="4" w:space="0" w:color="auto"/>
              <w:right w:val="single" w:sz="4" w:space="0" w:color="auto"/>
            </w:tcBorders>
            <w:shd w:val="clear" w:color="auto" w:fill="auto"/>
            <w:vAlign w:val="center"/>
            <w:hideMark/>
          </w:tcPr>
          <w:p w14:paraId="5C1B39E4"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U M F No 162  "</w:t>
            </w:r>
            <w:proofErr w:type="spellStart"/>
            <w:r w:rsidRPr="00725C45">
              <w:rPr>
                <w:rFonts w:ascii="Noto Sans" w:hAnsi="Noto Sans" w:cs="Noto Sans"/>
                <w:b/>
                <w:bCs/>
                <w:sz w:val="16"/>
                <w:szCs w:val="16"/>
                <w:lang w:val="es-MX" w:eastAsia="es-MX"/>
              </w:rPr>
              <w:t>Melaque</w:t>
            </w:r>
            <w:proofErr w:type="spellEnd"/>
            <w:r w:rsidRPr="00725C45">
              <w:rPr>
                <w:rFonts w:ascii="Noto Sans" w:hAnsi="Noto Sans" w:cs="Noto Sans"/>
                <w:b/>
                <w:bCs/>
                <w:sz w:val="16"/>
                <w:szCs w:val="16"/>
                <w:lang w:val="es-MX" w:eastAsia="es-MX"/>
              </w:rPr>
              <w:t>"</w:t>
            </w:r>
          </w:p>
        </w:tc>
        <w:tc>
          <w:tcPr>
            <w:tcW w:w="3620" w:type="dxa"/>
            <w:tcBorders>
              <w:top w:val="nil"/>
              <w:left w:val="nil"/>
              <w:bottom w:val="single" w:sz="4" w:space="0" w:color="auto"/>
              <w:right w:val="single" w:sz="4" w:space="0" w:color="auto"/>
            </w:tcBorders>
            <w:shd w:val="clear" w:color="auto" w:fill="auto"/>
            <w:vAlign w:val="center"/>
            <w:hideMark/>
          </w:tcPr>
          <w:p w14:paraId="1B88B95F"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 xml:space="preserve">Camino Antiguo Barra de Navidad No. s/n Col. </w:t>
            </w:r>
            <w:proofErr w:type="spellStart"/>
            <w:r w:rsidRPr="00725C45">
              <w:rPr>
                <w:rFonts w:ascii="Noto Sans" w:hAnsi="Noto Sans" w:cs="Noto Sans"/>
                <w:b/>
                <w:bCs/>
                <w:sz w:val="16"/>
                <w:szCs w:val="16"/>
                <w:lang w:val="es-MX" w:eastAsia="es-MX"/>
              </w:rPr>
              <w:t>Fracc</w:t>
            </w:r>
            <w:proofErr w:type="spellEnd"/>
            <w:r w:rsidRPr="00725C45">
              <w:rPr>
                <w:rFonts w:ascii="Noto Sans" w:hAnsi="Noto Sans" w:cs="Noto Sans"/>
                <w:b/>
                <w:bCs/>
                <w:sz w:val="16"/>
                <w:szCs w:val="16"/>
                <w:lang w:val="es-MX" w:eastAsia="es-MX"/>
              </w:rPr>
              <w:t xml:space="preserve"> Brisas de Navidad C.P. 48980</w:t>
            </w:r>
          </w:p>
        </w:tc>
        <w:tc>
          <w:tcPr>
            <w:tcW w:w="1200" w:type="dxa"/>
            <w:tcBorders>
              <w:top w:val="nil"/>
              <w:left w:val="nil"/>
              <w:bottom w:val="single" w:sz="4" w:space="0" w:color="auto"/>
              <w:right w:val="single" w:sz="4" w:space="0" w:color="auto"/>
            </w:tcBorders>
            <w:shd w:val="clear" w:color="auto" w:fill="auto"/>
            <w:vAlign w:val="center"/>
            <w:hideMark/>
          </w:tcPr>
          <w:p w14:paraId="673C274F" w14:textId="77777777" w:rsidR="00725C45" w:rsidRPr="00725C45" w:rsidRDefault="00725C45" w:rsidP="00725C45">
            <w:pPr>
              <w:suppressAutoHyphens w:val="0"/>
              <w:rPr>
                <w:rFonts w:ascii="Noto Sans" w:hAnsi="Noto Sans" w:cs="Noto Sans"/>
                <w:sz w:val="16"/>
                <w:szCs w:val="16"/>
                <w:lang w:val="es-MX" w:eastAsia="es-MX"/>
              </w:rPr>
            </w:pPr>
            <w:proofErr w:type="spellStart"/>
            <w:r w:rsidRPr="00725C45">
              <w:rPr>
                <w:rFonts w:ascii="Noto Sans" w:hAnsi="Noto Sans" w:cs="Noto Sans"/>
                <w:sz w:val="16"/>
                <w:szCs w:val="16"/>
                <w:lang w:val="es-MX" w:eastAsia="es-MX"/>
              </w:rPr>
              <w:t>Cihuatlan</w:t>
            </w:r>
            <w:proofErr w:type="spellEnd"/>
          </w:p>
        </w:tc>
      </w:tr>
      <w:tr w:rsidR="00725C45" w:rsidRPr="00725C45" w14:paraId="59B479BD" w14:textId="77777777" w:rsidTr="00725C45">
        <w:trPr>
          <w:trHeight w:val="3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2FA63321" w14:textId="77777777" w:rsidR="00725C45" w:rsidRPr="00725C45" w:rsidRDefault="00725C45" w:rsidP="00725C45">
            <w:pPr>
              <w:suppressAutoHyphens w:val="0"/>
              <w:jc w:val="center"/>
              <w:rPr>
                <w:rFonts w:ascii="Noto Sans" w:hAnsi="Noto Sans" w:cs="Noto Sans"/>
                <w:b/>
                <w:bCs/>
                <w:sz w:val="16"/>
                <w:szCs w:val="16"/>
                <w:lang w:val="es-MX" w:eastAsia="es-MX"/>
              </w:rPr>
            </w:pPr>
            <w:r w:rsidRPr="00725C45">
              <w:rPr>
                <w:rFonts w:ascii="Noto Sans" w:hAnsi="Noto Sans" w:cs="Noto Sans"/>
                <w:b/>
                <w:bCs/>
                <w:sz w:val="16"/>
                <w:szCs w:val="16"/>
                <w:lang w:val="es-MX" w:eastAsia="es-MX"/>
              </w:rPr>
              <w:t>165</w:t>
            </w:r>
          </w:p>
        </w:tc>
        <w:tc>
          <w:tcPr>
            <w:tcW w:w="3600" w:type="dxa"/>
            <w:tcBorders>
              <w:top w:val="nil"/>
              <w:left w:val="nil"/>
              <w:bottom w:val="single" w:sz="4" w:space="0" w:color="auto"/>
              <w:right w:val="single" w:sz="4" w:space="0" w:color="auto"/>
            </w:tcBorders>
            <w:shd w:val="clear" w:color="auto" w:fill="auto"/>
            <w:vAlign w:val="center"/>
            <w:hideMark/>
          </w:tcPr>
          <w:p w14:paraId="160452D5"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U A F S No 165   "Degollado"</w:t>
            </w:r>
          </w:p>
        </w:tc>
        <w:tc>
          <w:tcPr>
            <w:tcW w:w="3620" w:type="dxa"/>
            <w:tcBorders>
              <w:top w:val="nil"/>
              <w:left w:val="nil"/>
              <w:bottom w:val="single" w:sz="4" w:space="0" w:color="auto"/>
              <w:right w:val="single" w:sz="4" w:space="0" w:color="auto"/>
            </w:tcBorders>
            <w:shd w:val="clear" w:color="auto" w:fill="auto"/>
            <w:vAlign w:val="center"/>
            <w:hideMark/>
          </w:tcPr>
          <w:p w14:paraId="3EEA60B0"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Reforma No.160 Col. Centro C.P. 47980</w:t>
            </w:r>
          </w:p>
        </w:tc>
        <w:tc>
          <w:tcPr>
            <w:tcW w:w="1200" w:type="dxa"/>
            <w:tcBorders>
              <w:top w:val="nil"/>
              <w:left w:val="nil"/>
              <w:bottom w:val="single" w:sz="4" w:space="0" w:color="auto"/>
              <w:right w:val="single" w:sz="4" w:space="0" w:color="auto"/>
            </w:tcBorders>
            <w:shd w:val="clear" w:color="auto" w:fill="auto"/>
            <w:vAlign w:val="center"/>
            <w:hideMark/>
          </w:tcPr>
          <w:p w14:paraId="408C1954" w14:textId="77777777" w:rsidR="00725C45" w:rsidRPr="00725C45" w:rsidRDefault="00725C45" w:rsidP="00725C45">
            <w:pPr>
              <w:suppressAutoHyphens w:val="0"/>
              <w:rPr>
                <w:rFonts w:ascii="Noto Sans" w:hAnsi="Noto Sans" w:cs="Noto Sans"/>
                <w:sz w:val="16"/>
                <w:szCs w:val="16"/>
                <w:lang w:val="es-MX" w:eastAsia="es-MX"/>
              </w:rPr>
            </w:pPr>
            <w:r w:rsidRPr="00725C45">
              <w:rPr>
                <w:rFonts w:ascii="Noto Sans" w:hAnsi="Noto Sans" w:cs="Noto Sans"/>
                <w:sz w:val="16"/>
                <w:szCs w:val="16"/>
                <w:lang w:val="es-MX" w:eastAsia="es-MX"/>
              </w:rPr>
              <w:t>Degollado</w:t>
            </w:r>
          </w:p>
        </w:tc>
      </w:tr>
      <w:tr w:rsidR="00725C45" w:rsidRPr="00725C45" w14:paraId="40E68F89" w14:textId="77777777" w:rsidTr="00725C45">
        <w:trPr>
          <w:trHeight w:val="3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BAF39C6" w14:textId="77777777" w:rsidR="00725C45" w:rsidRPr="00725C45" w:rsidRDefault="00725C45" w:rsidP="00725C45">
            <w:pPr>
              <w:suppressAutoHyphens w:val="0"/>
              <w:jc w:val="center"/>
              <w:rPr>
                <w:rFonts w:ascii="Noto Sans" w:hAnsi="Noto Sans" w:cs="Noto Sans"/>
                <w:b/>
                <w:bCs/>
                <w:sz w:val="16"/>
                <w:szCs w:val="16"/>
                <w:lang w:val="es-MX" w:eastAsia="es-MX"/>
              </w:rPr>
            </w:pPr>
            <w:r w:rsidRPr="00725C45">
              <w:rPr>
                <w:rFonts w:ascii="Noto Sans" w:hAnsi="Noto Sans" w:cs="Noto Sans"/>
                <w:b/>
                <w:bCs/>
                <w:sz w:val="16"/>
                <w:szCs w:val="16"/>
                <w:lang w:val="es-MX" w:eastAsia="es-MX"/>
              </w:rPr>
              <w:t>166</w:t>
            </w:r>
          </w:p>
        </w:tc>
        <w:tc>
          <w:tcPr>
            <w:tcW w:w="3600" w:type="dxa"/>
            <w:tcBorders>
              <w:top w:val="nil"/>
              <w:left w:val="nil"/>
              <w:bottom w:val="single" w:sz="4" w:space="0" w:color="auto"/>
              <w:right w:val="single" w:sz="4" w:space="0" w:color="auto"/>
            </w:tcBorders>
            <w:shd w:val="clear" w:color="auto" w:fill="auto"/>
            <w:vAlign w:val="center"/>
            <w:hideMark/>
          </w:tcPr>
          <w:p w14:paraId="0C485346"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U A F S No 166  "</w:t>
            </w:r>
            <w:proofErr w:type="spellStart"/>
            <w:r w:rsidRPr="00725C45">
              <w:rPr>
                <w:rFonts w:ascii="Noto Sans" w:hAnsi="Noto Sans" w:cs="Noto Sans"/>
                <w:b/>
                <w:bCs/>
                <w:sz w:val="16"/>
                <w:szCs w:val="16"/>
                <w:lang w:val="es-MX" w:eastAsia="es-MX"/>
              </w:rPr>
              <w:t>Sta</w:t>
            </w:r>
            <w:proofErr w:type="spellEnd"/>
            <w:r w:rsidRPr="00725C45">
              <w:rPr>
                <w:rFonts w:ascii="Noto Sans" w:hAnsi="Noto Sans" w:cs="Noto Sans"/>
                <w:b/>
                <w:bCs/>
                <w:sz w:val="16"/>
                <w:szCs w:val="16"/>
                <w:lang w:val="es-MX" w:eastAsia="es-MX"/>
              </w:rPr>
              <w:t xml:space="preserve"> María del Valle"</w:t>
            </w:r>
          </w:p>
        </w:tc>
        <w:tc>
          <w:tcPr>
            <w:tcW w:w="3620" w:type="dxa"/>
            <w:tcBorders>
              <w:top w:val="nil"/>
              <w:left w:val="nil"/>
              <w:bottom w:val="single" w:sz="4" w:space="0" w:color="auto"/>
              <w:right w:val="single" w:sz="4" w:space="0" w:color="auto"/>
            </w:tcBorders>
            <w:shd w:val="clear" w:color="auto" w:fill="auto"/>
            <w:vAlign w:val="center"/>
            <w:hideMark/>
          </w:tcPr>
          <w:p w14:paraId="4DAF5F19"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La Paz No.13 Col. Centro C.P. 47196</w:t>
            </w:r>
          </w:p>
        </w:tc>
        <w:tc>
          <w:tcPr>
            <w:tcW w:w="1200" w:type="dxa"/>
            <w:tcBorders>
              <w:top w:val="nil"/>
              <w:left w:val="nil"/>
              <w:bottom w:val="single" w:sz="4" w:space="0" w:color="auto"/>
              <w:right w:val="single" w:sz="4" w:space="0" w:color="auto"/>
            </w:tcBorders>
            <w:shd w:val="clear" w:color="auto" w:fill="auto"/>
            <w:vAlign w:val="center"/>
            <w:hideMark/>
          </w:tcPr>
          <w:p w14:paraId="5BE02489" w14:textId="77777777" w:rsidR="00725C45" w:rsidRPr="00725C45" w:rsidRDefault="00725C45" w:rsidP="00725C45">
            <w:pPr>
              <w:suppressAutoHyphens w:val="0"/>
              <w:rPr>
                <w:rFonts w:ascii="Noto Sans" w:hAnsi="Noto Sans" w:cs="Noto Sans"/>
                <w:sz w:val="16"/>
                <w:szCs w:val="16"/>
                <w:lang w:val="es-MX" w:eastAsia="es-MX"/>
              </w:rPr>
            </w:pPr>
            <w:proofErr w:type="spellStart"/>
            <w:r w:rsidRPr="00725C45">
              <w:rPr>
                <w:rFonts w:ascii="Noto Sans" w:hAnsi="Noto Sans" w:cs="Noto Sans"/>
                <w:sz w:val="16"/>
                <w:szCs w:val="16"/>
                <w:lang w:val="es-MX" w:eastAsia="es-MX"/>
              </w:rPr>
              <w:t>Arandas</w:t>
            </w:r>
            <w:proofErr w:type="spellEnd"/>
          </w:p>
        </w:tc>
      </w:tr>
      <w:tr w:rsidR="00725C45" w:rsidRPr="00725C45" w14:paraId="1753D40F" w14:textId="77777777" w:rsidTr="00725C45">
        <w:trPr>
          <w:trHeight w:val="45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81D4698" w14:textId="77777777" w:rsidR="00725C45" w:rsidRPr="00725C45" w:rsidRDefault="00725C45" w:rsidP="00725C45">
            <w:pPr>
              <w:suppressAutoHyphens w:val="0"/>
              <w:jc w:val="center"/>
              <w:rPr>
                <w:rFonts w:ascii="Noto Sans" w:hAnsi="Noto Sans" w:cs="Noto Sans"/>
                <w:b/>
                <w:bCs/>
                <w:sz w:val="16"/>
                <w:szCs w:val="16"/>
                <w:lang w:val="es-MX" w:eastAsia="es-MX"/>
              </w:rPr>
            </w:pPr>
            <w:r w:rsidRPr="00725C45">
              <w:rPr>
                <w:rFonts w:ascii="Noto Sans" w:hAnsi="Noto Sans" w:cs="Noto Sans"/>
                <w:b/>
                <w:bCs/>
                <w:sz w:val="16"/>
                <w:szCs w:val="16"/>
                <w:lang w:val="es-MX" w:eastAsia="es-MX"/>
              </w:rPr>
              <w:t>167</w:t>
            </w:r>
          </w:p>
        </w:tc>
        <w:tc>
          <w:tcPr>
            <w:tcW w:w="3600" w:type="dxa"/>
            <w:tcBorders>
              <w:top w:val="nil"/>
              <w:left w:val="nil"/>
              <w:bottom w:val="single" w:sz="4" w:space="0" w:color="auto"/>
              <w:right w:val="single" w:sz="4" w:space="0" w:color="auto"/>
            </w:tcBorders>
            <w:shd w:val="clear" w:color="auto" w:fill="auto"/>
            <w:vAlign w:val="center"/>
            <w:hideMark/>
          </w:tcPr>
          <w:p w14:paraId="462A2E87"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 xml:space="preserve">U M F No 167 "Hermosa Provincia Dr. Juan Salazar </w:t>
            </w:r>
            <w:proofErr w:type="spellStart"/>
            <w:r w:rsidRPr="00725C45">
              <w:rPr>
                <w:rFonts w:ascii="Noto Sans" w:hAnsi="Noto Sans" w:cs="Noto Sans"/>
                <w:b/>
                <w:bCs/>
                <w:sz w:val="16"/>
                <w:szCs w:val="16"/>
                <w:lang w:val="es-MX" w:eastAsia="es-MX"/>
              </w:rPr>
              <w:t>Moncayo</w:t>
            </w:r>
            <w:proofErr w:type="spellEnd"/>
            <w:r w:rsidRPr="00725C45">
              <w:rPr>
                <w:rFonts w:ascii="Noto Sans" w:hAnsi="Noto Sans" w:cs="Noto Sans"/>
                <w:b/>
                <w:bCs/>
                <w:sz w:val="16"/>
                <w:szCs w:val="16"/>
                <w:lang w:val="es-MX" w:eastAsia="es-MX"/>
              </w:rPr>
              <w:t>"</w:t>
            </w:r>
          </w:p>
        </w:tc>
        <w:tc>
          <w:tcPr>
            <w:tcW w:w="3620" w:type="dxa"/>
            <w:tcBorders>
              <w:top w:val="nil"/>
              <w:left w:val="nil"/>
              <w:bottom w:val="single" w:sz="4" w:space="0" w:color="auto"/>
              <w:right w:val="single" w:sz="4" w:space="0" w:color="auto"/>
            </w:tcBorders>
            <w:shd w:val="clear" w:color="auto" w:fill="auto"/>
            <w:vAlign w:val="center"/>
            <w:hideMark/>
          </w:tcPr>
          <w:p w14:paraId="5B47CDCE"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San Lorenzo No.360 Col. Hermosa Provincia C.P. 44790</w:t>
            </w:r>
          </w:p>
        </w:tc>
        <w:tc>
          <w:tcPr>
            <w:tcW w:w="1200" w:type="dxa"/>
            <w:tcBorders>
              <w:top w:val="nil"/>
              <w:left w:val="nil"/>
              <w:bottom w:val="single" w:sz="4" w:space="0" w:color="auto"/>
              <w:right w:val="single" w:sz="4" w:space="0" w:color="auto"/>
            </w:tcBorders>
            <w:shd w:val="clear" w:color="auto" w:fill="auto"/>
            <w:vAlign w:val="center"/>
            <w:hideMark/>
          </w:tcPr>
          <w:p w14:paraId="6CAF2CBA" w14:textId="77777777" w:rsidR="00725C45" w:rsidRPr="00725C45" w:rsidRDefault="00725C45" w:rsidP="00725C45">
            <w:pPr>
              <w:suppressAutoHyphens w:val="0"/>
              <w:rPr>
                <w:rFonts w:ascii="Noto Sans" w:hAnsi="Noto Sans" w:cs="Noto Sans"/>
                <w:sz w:val="16"/>
                <w:szCs w:val="16"/>
                <w:lang w:val="es-MX" w:eastAsia="es-MX"/>
              </w:rPr>
            </w:pPr>
            <w:r w:rsidRPr="00725C45">
              <w:rPr>
                <w:rFonts w:ascii="Noto Sans" w:hAnsi="Noto Sans" w:cs="Noto Sans"/>
                <w:sz w:val="16"/>
                <w:szCs w:val="16"/>
                <w:lang w:val="es-MX" w:eastAsia="es-MX"/>
              </w:rPr>
              <w:t>Guadalajara</w:t>
            </w:r>
          </w:p>
        </w:tc>
      </w:tr>
      <w:tr w:rsidR="00725C45" w:rsidRPr="00725C45" w14:paraId="10D2E7F3" w14:textId="77777777" w:rsidTr="00725C45">
        <w:trPr>
          <w:trHeight w:val="48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5FAF9ED" w14:textId="77777777" w:rsidR="00725C45" w:rsidRPr="00725C45" w:rsidRDefault="00725C45" w:rsidP="00725C45">
            <w:pPr>
              <w:suppressAutoHyphens w:val="0"/>
              <w:jc w:val="center"/>
              <w:rPr>
                <w:rFonts w:ascii="Noto Sans" w:hAnsi="Noto Sans" w:cs="Noto Sans"/>
                <w:b/>
                <w:bCs/>
                <w:sz w:val="16"/>
                <w:szCs w:val="16"/>
                <w:lang w:val="es-MX" w:eastAsia="es-MX"/>
              </w:rPr>
            </w:pPr>
            <w:r w:rsidRPr="00725C45">
              <w:rPr>
                <w:rFonts w:ascii="Noto Sans" w:hAnsi="Noto Sans" w:cs="Noto Sans"/>
                <w:b/>
                <w:bCs/>
                <w:sz w:val="16"/>
                <w:szCs w:val="16"/>
                <w:lang w:val="es-MX" w:eastAsia="es-MX"/>
              </w:rPr>
              <w:t>168</w:t>
            </w:r>
          </w:p>
        </w:tc>
        <w:tc>
          <w:tcPr>
            <w:tcW w:w="3600" w:type="dxa"/>
            <w:tcBorders>
              <w:top w:val="nil"/>
              <w:left w:val="nil"/>
              <w:bottom w:val="single" w:sz="4" w:space="0" w:color="auto"/>
              <w:right w:val="single" w:sz="4" w:space="0" w:color="auto"/>
            </w:tcBorders>
            <w:shd w:val="clear" w:color="auto" w:fill="auto"/>
            <w:vAlign w:val="center"/>
            <w:hideMark/>
          </w:tcPr>
          <w:p w14:paraId="0852AE9A"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U M F No 168   "Tepatitlán"</w:t>
            </w:r>
          </w:p>
        </w:tc>
        <w:tc>
          <w:tcPr>
            <w:tcW w:w="3620" w:type="dxa"/>
            <w:tcBorders>
              <w:top w:val="nil"/>
              <w:left w:val="nil"/>
              <w:bottom w:val="single" w:sz="4" w:space="0" w:color="auto"/>
              <w:right w:val="single" w:sz="4" w:space="0" w:color="auto"/>
            </w:tcBorders>
            <w:shd w:val="clear" w:color="auto" w:fill="auto"/>
            <w:vAlign w:val="center"/>
            <w:hideMark/>
          </w:tcPr>
          <w:p w14:paraId="6700F195"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Hidalgo No.360 Col. Centro C.P. 47600</w:t>
            </w:r>
          </w:p>
        </w:tc>
        <w:tc>
          <w:tcPr>
            <w:tcW w:w="1200" w:type="dxa"/>
            <w:tcBorders>
              <w:top w:val="nil"/>
              <w:left w:val="nil"/>
              <w:bottom w:val="single" w:sz="4" w:space="0" w:color="auto"/>
              <w:right w:val="single" w:sz="4" w:space="0" w:color="auto"/>
            </w:tcBorders>
            <w:shd w:val="clear" w:color="auto" w:fill="auto"/>
            <w:vAlign w:val="center"/>
            <w:hideMark/>
          </w:tcPr>
          <w:p w14:paraId="2A40BE57" w14:textId="77777777" w:rsidR="00725C45" w:rsidRPr="00725C45" w:rsidRDefault="00725C45" w:rsidP="00725C45">
            <w:pPr>
              <w:suppressAutoHyphens w:val="0"/>
              <w:rPr>
                <w:rFonts w:ascii="Noto Sans" w:hAnsi="Noto Sans" w:cs="Noto Sans"/>
                <w:sz w:val="16"/>
                <w:szCs w:val="16"/>
                <w:lang w:val="es-MX" w:eastAsia="es-MX"/>
              </w:rPr>
            </w:pPr>
            <w:proofErr w:type="spellStart"/>
            <w:r w:rsidRPr="00725C45">
              <w:rPr>
                <w:rFonts w:ascii="Noto Sans" w:hAnsi="Noto Sans" w:cs="Noto Sans"/>
                <w:sz w:val="16"/>
                <w:szCs w:val="16"/>
                <w:lang w:val="es-MX" w:eastAsia="es-MX"/>
              </w:rPr>
              <w:t>Tepatitlan</w:t>
            </w:r>
            <w:proofErr w:type="spellEnd"/>
            <w:r w:rsidRPr="00725C45">
              <w:rPr>
                <w:rFonts w:ascii="Noto Sans" w:hAnsi="Noto Sans" w:cs="Noto Sans"/>
                <w:sz w:val="16"/>
                <w:szCs w:val="16"/>
                <w:lang w:val="es-MX" w:eastAsia="es-MX"/>
              </w:rPr>
              <w:t xml:space="preserve"> de Morelos</w:t>
            </w:r>
          </w:p>
        </w:tc>
      </w:tr>
      <w:tr w:rsidR="00725C45" w:rsidRPr="00725C45" w14:paraId="498C917D" w14:textId="77777777" w:rsidTr="00725C45">
        <w:trPr>
          <w:trHeight w:val="45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6190EAD" w14:textId="77777777" w:rsidR="00725C45" w:rsidRPr="00725C45" w:rsidRDefault="00725C45" w:rsidP="00725C45">
            <w:pPr>
              <w:suppressAutoHyphens w:val="0"/>
              <w:jc w:val="center"/>
              <w:rPr>
                <w:rFonts w:ascii="Noto Sans" w:hAnsi="Noto Sans" w:cs="Noto Sans"/>
                <w:b/>
                <w:bCs/>
                <w:sz w:val="16"/>
                <w:szCs w:val="16"/>
                <w:lang w:val="es-MX" w:eastAsia="es-MX"/>
              </w:rPr>
            </w:pPr>
            <w:r w:rsidRPr="00725C45">
              <w:rPr>
                <w:rFonts w:ascii="Noto Sans" w:hAnsi="Noto Sans" w:cs="Noto Sans"/>
                <w:b/>
                <w:bCs/>
                <w:sz w:val="16"/>
                <w:szCs w:val="16"/>
                <w:lang w:val="es-MX" w:eastAsia="es-MX"/>
              </w:rPr>
              <w:t>169</w:t>
            </w:r>
          </w:p>
        </w:tc>
        <w:tc>
          <w:tcPr>
            <w:tcW w:w="3600" w:type="dxa"/>
            <w:tcBorders>
              <w:top w:val="nil"/>
              <w:left w:val="nil"/>
              <w:bottom w:val="single" w:sz="4" w:space="0" w:color="auto"/>
              <w:right w:val="single" w:sz="4" w:space="0" w:color="auto"/>
            </w:tcBorders>
            <w:shd w:val="clear" w:color="auto" w:fill="auto"/>
            <w:vAlign w:val="center"/>
            <w:hideMark/>
          </w:tcPr>
          <w:p w14:paraId="0A54BB92"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U M F No 169  "Ocotlán"</w:t>
            </w:r>
          </w:p>
        </w:tc>
        <w:tc>
          <w:tcPr>
            <w:tcW w:w="3620" w:type="dxa"/>
            <w:tcBorders>
              <w:top w:val="nil"/>
              <w:left w:val="nil"/>
              <w:bottom w:val="single" w:sz="4" w:space="0" w:color="auto"/>
              <w:right w:val="single" w:sz="4" w:space="0" w:color="auto"/>
            </w:tcBorders>
            <w:shd w:val="clear" w:color="auto" w:fill="auto"/>
            <w:vAlign w:val="center"/>
            <w:hideMark/>
          </w:tcPr>
          <w:p w14:paraId="6FAC96C5"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Manuel Martinez No.- 611 COL.  Mascota C.P. 47860</w:t>
            </w:r>
          </w:p>
        </w:tc>
        <w:tc>
          <w:tcPr>
            <w:tcW w:w="1200" w:type="dxa"/>
            <w:tcBorders>
              <w:top w:val="nil"/>
              <w:left w:val="nil"/>
              <w:bottom w:val="single" w:sz="4" w:space="0" w:color="auto"/>
              <w:right w:val="single" w:sz="4" w:space="0" w:color="auto"/>
            </w:tcBorders>
            <w:shd w:val="clear" w:color="auto" w:fill="auto"/>
            <w:vAlign w:val="center"/>
            <w:hideMark/>
          </w:tcPr>
          <w:p w14:paraId="4B20EF63" w14:textId="77777777" w:rsidR="00725C45" w:rsidRPr="00725C45" w:rsidRDefault="00725C45" w:rsidP="00725C45">
            <w:pPr>
              <w:suppressAutoHyphens w:val="0"/>
              <w:rPr>
                <w:rFonts w:ascii="Noto Sans" w:hAnsi="Noto Sans" w:cs="Noto Sans"/>
                <w:sz w:val="16"/>
                <w:szCs w:val="16"/>
                <w:lang w:val="es-MX" w:eastAsia="es-MX"/>
              </w:rPr>
            </w:pPr>
            <w:proofErr w:type="spellStart"/>
            <w:r w:rsidRPr="00725C45">
              <w:rPr>
                <w:rFonts w:ascii="Noto Sans" w:hAnsi="Noto Sans" w:cs="Noto Sans"/>
                <w:sz w:val="16"/>
                <w:szCs w:val="16"/>
                <w:lang w:val="es-MX" w:eastAsia="es-MX"/>
              </w:rPr>
              <w:t>Ocotlan</w:t>
            </w:r>
            <w:proofErr w:type="spellEnd"/>
          </w:p>
        </w:tc>
      </w:tr>
      <w:tr w:rsidR="00725C45" w:rsidRPr="00725C45" w14:paraId="48CF8F61" w14:textId="77777777" w:rsidTr="00725C45">
        <w:trPr>
          <w:trHeight w:val="48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0B65129" w14:textId="77777777" w:rsidR="00725C45" w:rsidRPr="00725C45" w:rsidRDefault="00725C45" w:rsidP="00725C45">
            <w:pPr>
              <w:suppressAutoHyphens w:val="0"/>
              <w:jc w:val="center"/>
              <w:rPr>
                <w:rFonts w:ascii="Noto Sans" w:hAnsi="Noto Sans" w:cs="Noto Sans"/>
                <w:b/>
                <w:bCs/>
                <w:sz w:val="16"/>
                <w:szCs w:val="16"/>
                <w:lang w:val="es-MX" w:eastAsia="es-MX"/>
              </w:rPr>
            </w:pPr>
            <w:r w:rsidRPr="00725C45">
              <w:rPr>
                <w:rFonts w:ascii="Noto Sans" w:hAnsi="Noto Sans" w:cs="Noto Sans"/>
                <w:b/>
                <w:bCs/>
                <w:sz w:val="16"/>
                <w:szCs w:val="16"/>
                <w:lang w:val="es-MX" w:eastAsia="es-MX"/>
              </w:rPr>
              <w:t>170</w:t>
            </w:r>
          </w:p>
        </w:tc>
        <w:tc>
          <w:tcPr>
            <w:tcW w:w="3600" w:type="dxa"/>
            <w:tcBorders>
              <w:top w:val="nil"/>
              <w:left w:val="nil"/>
              <w:bottom w:val="single" w:sz="4" w:space="0" w:color="auto"/>
              <w:right w:val="single" w:sz="4" w:space="0" w:color="auto"/>
            </w:tcBorders>
            <w:shd w:val="clear" w:color="auto" w:fill="auto"/>
            <w:vAlign w:val="center"/>
            <w:hideMark/>
          </w:tcPr>
          <w:p w14:paraId="5D54692F"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U M F No 170   "El Pitillal"</w:t>
            </w:r>
          </w:p>
        </w:tc>
        <w:tc>
          <w:tcPr>
            <w:tcW w:w="3620" w:type="dxa"/>
            <w:tcBorders>
              <w:top w:val="nil"/>
              <w:left w:val="nil"/>
              <w:bottom w:val="single" w:sz="4" w:space="0" w:color="auto"/>
              <w:right w:val="single" w:sz="4" w:space="0" w:color="auto"/>
            </w:tcBorders>
            <w:shd w:val="clear" w:color="auto" w:fill="auto"/>
            <w:vAlign w:val="center"/>
            <w:hideMark/>
          </w:tcPr>
          <w:p w14:paraId="0A54215F" w14:textId="77777777" w:rsidR="00725C45" w:rsidRPr="00725C45" w:rsidRDefault="00725C45" w:rsidP="00725C45">
            <w:pPr>
              <w:suppressAutoHyphens w:val="0"/>
              <w:rPr>
                <w:rFonts w:ascii="Noto Sans" w:hAnsi="Noto Sans" w:cs="Noto Sans"/>
                <w:b/>
                <w:bCs/>
                <w:sz w:val="16"/>
                <w:szCs w:val="16"/>
                <w:lang w:val="es-MX" w:eastAsia="es-MX"/>
              </w:rPr>
            </w:pPr>
            <w:proofErr w:type="spellStart"/>
            <w:r w:rsidRPr="00725C45">
              <w:rPr>
                <w:rFonts w:ascii="Noto Sans" w:hAnsi="Noto Sans" w:cs="Noto Sans"/>
                <w:b/>
                <w:bCs/>
                <w:sz w:val="16"/>
                <w:szCs w:val="16"/>
                <w:lang w:val="es-MX" w:eastAsia="es-MX"/>
              </w:rPr>
              <w:t>Oceano</w:t>
            </w:r>
            <w:proofErr w:type="spellEnd"/>
            <w:r w:rsidRPr="00725C45">
              <w:rPr>
                <w:rFonts w:ascii="Noto Sans" w:hAnsi="Noto Sans" w:cs="Noto Sans"/>
                <w:b/>
                <w:bCs/>
                <w:sz w:val="16"/>
                <w:szCs w:val="16"/>
                <w:lang w:val="es-MX" w:eastAsia="es-MX"/>
              </w:rPr>
              <w:t xml:space="preserve"> Pacifico y Mar de Cortes No.526 Col. Palmar de </w:t>
            </w:r>
            <w:proofErr w:type="spellStart"/>
            <w:r w:rsidRPr="00725C45">
              <w:rPr>
                <w:rFonts w:ascii="Noto Sans" w:hAnsi="Noto Sans" w:cs="Noto Sans"/>
                <w:b/>
                <w:bCs/>
                <w:sz w:val="16"/>
                <w:szCs w:val="16"/>
                <w:lang w:val="es-MX" w:eastAsia="es-MX"/>
              </w:rPr>
              <w:t>Aramara</w:t>
            </w:r>
            <w:proofErr w:type="spellEnd"/>
            <w:r w:rsidRPr="00725C45">
              <w:rPr>
                <w:rFonts w:ascii="Noto Sans" w:hAnsi="Noto Sans" w:cs="Noto Sans"/>
                <w:b/>
                <w:bCs/>
                <w:sz w:val="16"/>
                <w:szCs w:val="16"/>
                <w:lang w:val="es-MX" w:eastAsia="es-MX"/>
              </w:rPr>
              <w:t xml:space="preserve"> C.P. 48314</w:t>
            </w:r>
          </w:p>
        </w:tc>
        <w:tc>
          <w:tcPr>
            <w:tcW w:w="1200" w:type="dxa"/>
            <w:tcBorders>
              <w:top w:val="nil"/>
              <w:left w:val="nil"/>
              <w:bottom w:val="single" w:sz="4" w:space="0" w:color="auto"/>
              <w:right w:val="single" w:sz="4" w:space="0" w:color="auto"/>
            </w:tcBorders>
            <w:shd w:val="clear" w:color="auto" w:fill="auto"/>
            <w:vAlign w:val="center"/>
            <w:hideMark/>
          </w:tcPr>
          <w:p w14:paraId="5890DF33" w14:textId="77777777" w:rsidR="00725C45" w:rsidRPr="00725C45" w:rsidRDefault="00725C45" w:rsidP="00725C45">
            <w:pPr>
              <w:suppressAutoHyphens w:val="0"/>
              <w:rPr>
                <w:rFonts w:ascii="Noto Sans" w:hAnsi="Noto Sans" w:cs="Noto Sans"/>
                <w:sz w:val="16"/>
                <w:szCs w:val="16"/>
                <w:lang w:val="es-MX" w:eastAsia="es-MX"/>
              </w:rPr>
            </w:pPr>
            <w:r w:rsidRPr="00725C45">
              <w:rPr>
                <w:rFonts w:ascii="Noto Sans" w:hAnsi="Noto Sans" w:cs="Noto Sans"/>
                <w:sz w:val="16"/>
                <w:szCs w:val="16"/>
                <w:lang w:val="es-MX" w:eastAsia="es-MX"/>
              </w:rPr>
              <w:t>Puerto Vallarta</w:t>
            </w:r>
          </w:p>
        </w:tc>
      </w:tr>
      <w:tr w:rsidR="00725C45" w:rsidRPr="00725C45" w14:paraId="570EA088" w14:textId="77777777" w:rsidTr="00725C45">
        <w:trPr>
          <w:trHeight w:val="45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5DBC4CA3" w14:textId="77777777" w:rsidR="00725C45" w:rsidRPr="00725C45" w:rsidRDefault="00725C45" w:rsidP="00725C45">
            <w:pPr>
              <w:suppressAutoHyphens w:val="0"/>
              <w:jc w:val="center"/>
              <w:rPr>
                <w:rFonts w:ascii="Noto Sans" w:hAnsi="Noto Sans" w:cs="Noto Sans"/>
                <w:b/>
                <w:bCs/>
                <w:sz w:val="16"/>
                <w:szCs w:val="16"/>
                <w:lang w:val="es-MX" w:eastAsia="es-MX"/>
              </w:rPr>
            </w:pPr>
            <w:r w:rsidRPr="00725C45">
              <w:rPr>
                <w:rFonts w:ascii="Noto Sans" w:hAnsi="Noto Sans" w:cs="Noto Sans"/>
                <w:b/>
                <w:bCs/>
                <w:sz w:val="16"/>
                <w:szCs w:val="16"/>
                <w:lang w:val="es-MX" w:eastAsia="es-MX"/>
              </w:rPr>
              <w:t>171</w:t>
            </w:r>
          </w:p>
        </w:tc>
        <w:tc>
          <w:tcPr>
            <w:tcW w:w="3600" w:type="dxa"/>
            <w:tcBorders>
              <w:top w:val="nil"/>
              <w:left w:val="nil"/>
              <w:bottom w:val="single" w:sz="4" w:space="0" w:color="auto"/>
              <w:right w:val="single" w:sz="4" w:space="0" w:color="auto"/>
            </w:tcBorders>
            <w:shd w:val="clear" w:color="auto" w:fill="auto"/>
            <w:vAlign w:val="center"/>
            <w:hideMark/>
          </w:tcPr>
          <w:p w14:paraId="1BD4DF3C"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U M F No 171  "Dr. Francisco García Ruiz"</w:t>
            </w:r>
          </w:p>
        </w:tc>
        <w:tc>
          <w:tcPr>
            <w:tcW w:w="3620" w:type="dxa"/>
            <w:tcBorders>
              <w:top w:val="nil"/>
              <w:left w:val="nil"/>
              <w:bottom w:val="single" w:sz="4" w:space="0" w:color="auto"/>
              <w:right w:val="single" w:sz="4" w:space="0" w:color="auto"/>
            </w:tcBorders>
            <w:shd w:val="clear" w:color="auto" w:fill="auto"/>
            <w:vAlign w:val="center"/>
            <w:hideMark/>
          </w:tcPr>
          <w:p w14:paraId="5084C85A" w14:textId="77777777" w:rsidR="00725C45" w:rsidRPr="00725C45" w:rsidRDefault="00725C45" w:rsidP="00725C45">
            <w:pPr>
              <w:suppressAutoHyphens w:val="0"/>
              <w:rPr>
                <w:rFonts w:ascii="Noto Sans" w:hAnsi="Noto Sans" w:cs="Noto Sans"/>
                <w:b/>
                <w:bCs/>
                <w:sz w:val="16"/>
                <w:szCs w:val="16"/>
                <w:lang w:val="es-MX" w:eastAsia="es-MX"/>
              </w:rPr>
            </w:pPr>
            <w:proofErr w:type="spellStart"/>
            <w:r w:rsidRPr="00725C45">
              <w:rPr>
                <w:rFonts w:ascii="Noto Sans" w:hAnsi="Noto Sans" w:cs="Noto Sans"/>
                <w:b/>
                <w:bCs/>
                <w:sz w:val="16"/>
                <w:szCs w:val="16"/>
                <w:lang w:val="es-MX" w:eastAsia="es-MX"/>
              </w:rPr>
              <w:t>Av</w:t>
            </w:r>
            <w:proofErr w:type="spellEnd"/>
            <w:r w:rsidRPr="00725C45">
              <w:rPr>
                <w:rFonts w:ascii="Noto Sans" w:hAnsi="Noto Sans" w:cs="Noto Sans"/>
                <w:b/>
                <w:bCs/>
                <w:sz w:val="16"/>
                <w:szCs w:val="16"/>
                <w:lang w:val="es-MX" w:eastAsia="es-MX"/>
              </w:rPr>
              <w:t xml:space="preserve"> Lopez Mateos Sur No.3436 Col. Arboledas C.P. 45070</w:t>
            </w:r>
          </w:p>
        </w:tc>
        <w:tc>
          <w:tcPr>
            <w:tcW w:w="1200" w:type="dxa"/>
            <w:tcBorders>
              <w:top w:val="nil"/>
              <w:left w:val="nil"/>
              <w:bottom w:val="single" w:sz="4" w:space="0" w:color="auto"/>
              <w:right w:val="single" w:sz="4" w:space="0" w:color="auto"/>
            </w:tcBorders>
            <w:shd w:val="clear" w:color="auto" w:fill="auto"/>
            <w:vAlign w:val="center"/>
            <w:hideMark/>
          </w:tcPr>
          <w:p w14:paraId="11071072" w14:textId="77777777" w:rsidR="00725C45" w:rsidRPr="00725C45" w:rsidRDefault="00725C45" w:rsidP="00725C45">
            <w:pPr>
              <w:suppressAutoHyphens w:val="0"/>
              <w:rPr>
                <w:rFonts w:ascii="Noto Sans" w:hAnsi="Noto Sans" w:cs="Noto Sans"/>
                <w:sz w:val="16"/>
                <w:szCs w:val="16"/>
                <w:lang w:val="es-MX" w:eastAsia="es-MX"/>
              </w:rPr>
            </w:pPr>
            <w:r w:rsidRPr="00725C45">
              <w:rPr>
                <w:rFonts w:ascii="Noto Sans" w:hAnsi="Noto Sans" w:cs="Noto Sans"/>
                <w:sz w:val="16"/>
                <w:szCs w:val="16"/>
                <w:lang w:val="es-MX" w:eastAsia="es-MX"/>
              </w:rPr>
              <w:t>Zapopan</w:t>
            </w:r>
          </w:p>
        </w:tc>
      </w:tr>
      <w:tr w:rsidR="00725C45" w:rsidRPr="00725C45" w14:paraId="55E3585B" w14:textId="77777777" w:rsidTr="00725C45">
        <w:trPr>
          <w:trHeight w:val="48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731674F" w14:textId="77777777" w:rsidR="00725C45" w:rsidRPr="00725C45" w:rsidRDefault="00725C45" w:rsidP="00725C45">
            <w:pPr>
              <w:suppressAutoHyphens w:val="0"/>
              <w:jc w:val="center"/>
              <w:rPr>
                <w:rFonts w:ascii="Noto Sans" w:hAnsi="Noto Sans" w:cs="Noto Sans"/>
                <w:b/>
                <w:bCs/>
                <w:sz w:val="16"/>
                <w:szCs w:val="16"/>
                <w:lang w:val="es-MX" w:eastAsia="es-MX"/>
              </w:rPr>
            </w:pPr>
            <w:r w:rsidRPr="00725C45">
              <w:rPr>
                <w:rFonts w:ascii="Noto Sans" w:hAnsi="Noto Sans" w:cs="Noto Sans"/>
                <w:b/>
                <w:bCs/>
                <w:sz w:val="16"/>
                <w:szCs w:val="16"/>
                <w:lang w:val="es-MX" w:eastAsia="es-MX"/>
              </w:rPr>
              <w:t>177</w:t>
            </w:r>
          </w:p>
        </w:tc>
        <w:tc>
          <w:tcPr>
            <w:tcW w:w="3600" w:type="dxa"/>
            <w:tcBorders>
              <w:top w:val="nil"/>
              <w:left w:val="nil"/>
              <w:bottom w:val="single" w:sz="4" w:space="0" w:color="auto"/>
              <w:right w:val="single" w:sz="4" w:space="0" w:color="auto"/>
            </w:tcBorders>
            <w:shd w:val="clear" w:color="auto" w:fill="auto"/>
            <w:vAlign w:val="center"/>
            <w:hideMark/>
          </w:tcPr>
          <w:p w14:paraId="6D551CBC"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U M F No 177   "Lagos de Moreno"</w:t>
            </w:r>
          </w:p>
        </w:tc>
        <w:tc>
          <w:tcPr>
            <w:tcW w:w="3620" w:type="dxa"/>
            <w:tcBorders>
              <w:top w:val="nil"/>
              <w:left w:val="nil"/>
              <w:bottom w:val="single" w:sz="4" w:space="0" w:color="auto"/>
              <w:right w:val="single" w:sz="4" w:space="0" w:color="auto"/>
            </w:tcBorders>
            <w:shd w:val="clear" w:color="auto" w:fill="auto"/>
            <w:vAlign w:val="center"/>
            <w:hideMark/>
          </w:tcPr>
          <w:p w14:paraId="753C4CBC"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Hernando Martel No.65 Col. Centro C.P. 47400</w:t>
            </w:r>
          </w:p>
        </w:tc>
        <w:tc>
          <w:tcPr>
            <w:tcW w:w="1200" w:type="dxa"/>
            <w:tcBorders>
              <w:top w:val="nil"/>
              <w:left w:val="nil"/>
              <w:bottom w:val="single" w:sz="4" w:space="0" w:color="auto"/>
              <w:right w:val="single" w:sz="4" w:space="0" w:color="auto"/>
            </w:tcBorders>
            <w:shd w:val="clear" w:color="auto" w:fill="auto"/>
            <w:vAlign w:val="center"/>
            <w:hideMark/>
          </w:tcPr>
          <w:p w14:paraId="2558ACA1" w14:textId="77777777" w:rsidR="00725C45" w:rsidRPr="00725C45" w:rsidRDefault="00725C45" w:rsidP="00725C45">
            <w:pPr>
              <w:suppressAutoHyphens w:val="0"/>
              <w:rPr>
                <w:rFonts w:ascii="Noto Sans" w:hAnsi="Noto Sans" w:cs="Noto Sans"/>
                <w:sz w:val="16"/>
                <w:szCs w:val="16"/>
                <w:lang w:val="es-MX" w:eastAsia="es-MX"/>
              </w:rPr>
            </w:pPr>
            <w:r w:rsidRPr="00725C45">
              <w:rPr>
                <w:rFonts w:ascii="Noto Sans" w:hAnsi="Noto Sans" w:cs="Noto Sans"/>
                <w:sz w:val="16"/>
                <w:szCs w:val="16"/>
                <w:lang w:val="es-MX" w:eastAsia="es-MX"/>
              </w:rPr>
              <w:t>Lagos de Moreno</w:t>
            </w:r>
          </w:p>
        </w:tc>
      </w:tr>
      <w:tr w:rsidR="00725C45" w:rsidRPr="00725C45" w14:paraId="0D25A633" w14:textId="77777777" w:rsidTr="00725C45">
        <w:trPr>
          <w:trHeight w:val="45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DC179EC" w14:textId="77777777" w:rsidR="00725C45" w:rsidRPr="00725C45" w:rsidRDefault="00725C45" w:rsidP="00725C45">
            <w:pPr>
              <w:suppressAutoHyphens w:val="0"/>
              <w:jc w:val="center"/>
              <w:rPr>
                <w:rFonts w:ascii="Noto Sans" w:hAnsi="Noto Sans" w:cs="Noto Sans"/>
                <w:b/>
                <w:bCs/>
                <w:sz w:val="16"/>
                <w:szCs w:val="16"/>
                <w:lang w:val="es-MX" w:eastAsia="es-MX"/>
              </w:rPr>
            </w:pPr>
            <w:r w:rsidRPr="00725C45">
              <w:rPr>
                <w:rFonts w:ascii="Noto Sans" w:hAnsi="Noto Sans" w:cs="Noto Sans"/>
                <w:b/>
                <w:bCs/>
                <w:sz w:val="16"/>
                <w:szCs w:val="16"/>
                <w:lang w:val="es-MX" w:eastAsia="es-MX"/>
              </w:rPr>
              <w:t>178</w:t>
            </w:r>
          </w:p>
        </w:tc>
        <w:tc>
          <w:tcPr>
            <w:tcW w:w="3600" w:type="dxa"/>
            <w:tcBorders>
              <w:top w:val="nil"/>
              <w:left w:val="nil"/>
              <w:bottom w:val="single" w:sz="4" w:space="0" w:color="auto"/>
              <w:right w:val="single" w:sz="4" w:space="0" w:color="auto"/>
            </w:tcBorders>
            <w:shd w:val="clear" w:color="auto" w:fill="auto"/>
            <w:vAlign w:val="center"/>
            <w:hideMark/>
          </w:tcPr>
          <w:p w14:paraId="526F0490"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U M F No 178   "Guadalupe"</w:t>
            </w:r>
          </w:p>
        </w:tc>
        <w:tc>
          <w:tcPr>
            <w:tcW w:w="3620" w:type="dxa"/>
            <w:tcBorders>
              <w:top w:val="nil"/>
              <w:left w:val="nil"/>
              <w:bottom w:val="single" w:sz="4" w:space="0" w:color="auto"/>
              <w:right w:val="single" w:sz="4" w:space="0" w:color="auto"/>
            </w:tcBorders>
            <w:shd w:val="clear" w:color="auto" w:fill="auto"/>
            <w:vAlign w:val="center"/>
            <w:hideMark/>
          </w:tcPr>
          <w:p w14:paraId="080EDA23" w14:textId="77777777" w:rsidR="00725C45" w:rsidRPr="00725C45" w:rsidRDefault="00725C45" w:rsidP="00725C45">
            <w:pPr>
              <w:suppressAutoHyphens w:val="0"/>
              <w:rPr>
                <w:rFonts w:ascii="Noto Sans" w:hAnsi="Noto Sans" w:cs="Noto Sans"/>
                <w:b/>
                <w:bCs/>
                <w:sz w:val="16"/>
                <w:szCs w:val="16"/>
                <w:lang w:val="es-MX" w:eastAsia="es-MX"/>
              </w:rPr>
            </w:pPr>
            <w:proofErr w:type="spellStart"/>
            <w:r w:rsidRPr="00725C45">
              <w:rPr>
                <w:rFonts w:ascii="Noto Sans" w:hAnsi="Noto Sans" w:cs="Noto Sans"/>
                <w:b/>
                <w:bCs/>
                <w:sz w:val="16"/>
                <w:szCs w:val="16"/>
                <w:lang w:val="es-MX" w:eastAsia="es-MX"/>
              </w:rPr>
              <w:t>Av</w:t>
            </w:r>
            <w:proofErr w:type="spellEnd"/>
            <w:r w:rsidRPr="00725C45">
              <w:rPr>
                <w:rFonts w:ascii="Noto Sans" w:hAnsi="Noto Sans" w:cs="Noto Sans"/>
                <w:b/>
                <w:bCs/>
                <w:sz w:val="16"/>
                <w:szCs w:val="16"/>
                <w:lang w:val="es-MX" w:eastAsia="es-MX"/>
              </w:rPr>
              <w:t xml:space="preserve"> Guadalupe No.6215 Col. Residencial Guadalupe C.P. 45070</w:t>
            </w:r>
          </w:p>
        </w:tc>
        <w:tc>
          <w:tcPr>
            <w:tcW w:w="1200" w:type="dxa"/>
            <w:tcBorders>
              <w:top w:val="nil"/>
              <w:left w:val="nil"/>
              <w:bottom w:val="single" w:sz="4" w:space="0" w:color="auto"/>
              <w:right w:val="single" w:sz="4" w:space="0" w:color="auto"/>
            </w:tcBorders>
            <w:shd w:val="clear" w:color="auto" w:fill="auto"/>
            <w:vAlign w:val="center"/>
            <w:hideMark/>
          </w:tcPr>
          <w:p w14:paraId="3CD331AE" w14:textId="77777777" w:rsidR="00725C45" w:rsidRPr="00725C45" w:rsidRDefault="00725C45" w:rsidP="00725C45">
            <w:pPr>
              <w:suppressAutoHyphens w:val="0"/>
              <w:rPr>
                <w:rFonts w:ascii="Noto Sans" w:hAnsi="Noto Sans" w:cs="Noto Sans"/>
                <w:sz w:val="16"/>
                <w:szCs w:val="16"/>
                <w:lang w:val="es-MX" w:eastAsia="es-MX"/>
              </w:rPr>
            </w:pPr>
            <w:r w:rsidRPr="00725C45">
              <w:rPr>
                <w:rFonts w:ascii="Noto Sans" w:hAnsi="Noto Sans" w:cs="Noto Sans"/>
                <w:sz w:val="16"/>
                <w:szCs w:val="16"/>
                <w:lang w:val="es-MX" w:eastAsia="es-MX"/>
              </w:rPr>
              <w:t>Guadalajara</w:t>
            </w:r>
          </w:p>
        </w:tc>
      </w:tr>
      <w:tr w:rsidR="00725C45" w:rsidRPr="00725C45" w14:paraId="0DE85CB5" w14:textId="77777777" w:rsidTr="00725C45">
        <w:trPr>
          <w:trHeight w:val="45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86598AA" w14:textId="77777777" w:rsidR="00725C45" w:rsidRPr="00725C45" w:rsidRDefault="00725C45" w:rsidP="00725C45">
            <w:pPr>
              <w:suppressAutoHyphens w:val="0"/>
              <w:jc w:val="center"/>
              <w:rPr>
                <w:rFonts w:ascii="Noto Sans" w:hAnsi="Noto Sans" w:cs="Noto Sans"/>
                <w:b/>
                <w:bCs/>
                <w:sz w:val="16"/>
                <w:szCs w:val="16"/>
                <w:lang w:val="es-MX" w:eastAsia="es-MX"/>
              </w:rPr>
            </w:pPr>
            <w:r w:rsidRPr="00725C45">
              <w:rPr>
                <w:rFonts w:ascii="Noto Sans" w:hAnsi="Noto Sans" w:cs="Noto Sans"/>
                <w:b/>
                <w:bCs/>
                <w:sz w:val="16"/>
                <w:szCs w:val="16"/>
                <w:lang w:val="es-MX" w:eastAsia="es-MX"/>
              </w:rPr>
              <w:t>179</w:t>
            </w:r>
          </w:p>
        </w:tc>
        <w:tc>
          <w:tcPr>
            <w:tcW w:w="3600" w:type="dxa"/>
            <w:tcBorders>
              <w:top w:val="nil"/>
              <w:left w:val="nil"/>
              <w:bottom w:val="single" w:sz="4" w:space="0" w:color="auto"/>
              <w:right w:val="single" w:sz="4" w:space="0" w:color="auto"/>
            </w:tcBorders>
            <w:shd w:val="clear" w:color="auto" w:fill="auto"/>
            <w:vAlign w:val="center"/>
            <w:hideMark/>
          </w:tcPr>
          <w:p w14:paraId="6C9E9D0D"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 xml:space="preserve">U M F No 179 "Las </w:t>
            </w:r>
            <w:proofErr w:type="spellStart"/>
            <w:r w:rsidRPr="00725C45">
              <w:rPr>
                <w:rFonts w:ascii="Noto Sans" w:hAnsi="Noto Sans" w:cs="Noto Sans"/>
                <w:b/>
                <w:bCs/>
                <w:sz w:val="16"/>
                <w:szCs w:val="16"/>
                <w:lang w:val="es-MX" w:eastAsia="es-MX"/>
              </w:rPr>
              <w:t>Parotas</w:t>
            </w:r>
            <w:proofErr w:type="spellEnd"/>
            <w:r w:rsidRPr="00725C45">
              <w:rPr>
                <w:rFonts w:ascii="Noto Sans" w:hAnsi="Noto Sans" w:cs="Noto Sans"/>
                <w:b/>
                <w:bCs/>
                <w:sz w:val="16"/>
                <w:szCs w:val="16"/>
                <w:lang w:val="es-MX" w:eastAsia="es-MX"/>
              </w:rPr>
              <w:t xml:space="preserve">" </w:t>
            </w:r>
          </w:p>
        </w:tc>
        <w:tc>
          <w:tcPr>
            <w:tcW w:w="3620" w:type="dxa"/>
            <w:tcBorders>
              <w:top w:val="nil"/>
              <w:left w:val="nil"/>
              <w:bottom w:val="single" w:sz="4" w:space="0" w:color="auto"/>
              <w:right w:val="single" w:sz="4" w:space="0" w:color="auto"/>
            </w:tcBorders>
            <w:shd w:val="clear" w:color="auto" w:fill="auto"/>
            <w:vAlign w:val="center"/>
            <w:hideMark/>
          </w:tcPr>
          <w:p w14:paraId="1BFC0020"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 xml:space="preserve">Sagitario No.206 Col. </w:t>
            </w:r>
            <w:proofErr w:type="spellStart"/>
            <w:r w:rsidRPr="00725C45">
              <w:rPr>
                <w:rFonts w:ascii="Noto Sans" w:hAnsi="Noto Sans" w:cs="Noto Sans"/>
                <w:b/>
                <w:bCs/>
                <w:sz w:val="16"/>
                <w:szCs w:val="16"/>
                <w:lang w:val="es-MX" w:eastAsia="es-MX"/>
              </w:rPr>
              <w:t>Palamar</w:t>
            </w:r>
            <w:proofErr w:type="spellEnd"/>
            <w:r w:rsidRPr="00725C45">
              <w:rPr>
                <w:rFonts w:ascii="Noto Sans" w:hAnsi="Noto Sans" w:cs="Noto Sans"/>
                <w:b/>
                <w:bCs/>
                <w:sz w:val="16"/>
                <w:szCs w:val="16"/>
                <w:lang w:val="es-MX" w:eastAsia="es-MX"/>
              </w:rPr>
              <w:t xml:space="preserve"> del progreso C.P. 48220</w:t>
            </w:r>
          </w:p>
        </w:tc>
        <w:tc>
          <w:tcPr>
            <w:tcW w:w="1200" w:type="dxa"/>
            <w:tcBorders>
              <w:top w:val="nil"/>
              <w:left w:val="nil"/>
              <w:bottom w:val="single" w:sz="4" w:space="0" w:color="auto"/>
              <w:right w:val="single" w:sz="4" w:space="0" w:color="auto"/>
            </w:tcBorders>
            <w:shd w:val="clear" w:color="auto" w:fill="auto"/>
            <w:vAlign w:val="center"/>
            <w:hideMark/>
          </w:tcPr>
          <w:p w14:paraId="2D9D7D9B" w14:textId="77777777" w:rsidR="00725C45" w:rsidRPr="00725C45" w:rsidRDefault="00725C45" w:rsidP="00725C45">
            <w:pPr>
              <w:suppressAutoHyphens w:val="0"/>
              <w:rPr>
                <w:rFonts w:ascii="Noto Sans" w:hAnsi="Noto Sans" w:cs="Noto Sans"/>
                <w:sz w:val="16"/>
                <w:szCs w:val="16"/>
                <w:lang w:val="es-MX" w:eastAsia="es-MX"/>
              </w:rPr>
            </w:pPr>
            <w:proofErr w:type="spellStart"/>
            <w:r w:rsidRPr="00725C45">
              <w:rPr>
                <w:rFonts w:ascii="Noto Sans" w:hAnsi="Noto Sans" w:cs="Noto Sans"/>
                <w:sz w:val="16"/>
                <w:szCs w:val="16"/>
                <w:lang w:val="es-MX" w:eastAsia="es-MX"/>
              </w:rPr>
              <w:t>Pto</w:t>
            </w:r>
            <w:proofErr w:type="spellEnd"/>
            <w:r w:rsidRPr="00725C45">
              <w:rPr>
                <w:rFonts w:ascii="Noto Sans" w:hAnsi="Noto Sans" w:cs="Noto Sans"/>
                <w:sz w:val="16"/>
                <w:szCs w:val="16"/>
                <w:lang w:val="es-MX" w:eastAsia="es-MX"/>
              </w:rPr>
              <w:t xml:space="preserve"> Vallarta</w:t>
            </w:r>
          </w:p>
        </w:tc>
      </w:tr>
      <w:tr w:rsidR="00725C45" w:rsidRPr="00725C45" w14:paraId="3A5F6E91" w14:textId="77777777" w:rsidTr="00725C45">
        <w:trPr>
          <w:trHeight w:val="48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2639447A" w14:textId="77777777" w:rsidR="00725C45" w:rsidRPr="00725C45" w:rsidRDefault="00725C45" w:rsidP="00725C45">
            <w:pPr>
              <w:suppressAutoHyphens w:val="0"/>
              <w:jc w:val="center"/>
              <w:rPr>
                <w:rFonts w:ascii="Noto Sans" w:hAnsi="Noto Sans" w:cs="Noto Sans"/>
                <w:b/>
                <w:bCs/>
                <w:sz w:val="16"/>
                <w:szCs w:val="16"/>
                <w:lang w:val="es-MX" w:eastAsia="es-MX"/>
              </w:rPr>
            </w:pPr>
            <w:r w:rsidRPr="00725C45">
              <w:rPr>
                <w:rFonts w:ascii="Noto Sans" w:hAnsi="Noto Sans" w:cs="Noto Sans"/>
                <w:b/>
                <w:bCs/>
                <w:sz w:val="16"/>
                <w:szCs w:val="16"/>
                <w:lang w:val="es-MX" w:eastAsia="es-MX"/>
              </w:rPr>
              <w:t>180</w:t>
            </w:r>
          </w:p>
        </w:tc>
        <w:tc>
          <w:tcPr>
            <w:tcW w:w="3600" w:type="dxa"/>
            <w:tcBorders>
              <w:top w:val="nil"/>
              <w:left w:val="nil"/>
              <w:bottom w:val="single" w:sz="4" w:space="0" w:color="auto"/>
              <w:right w:val="single" w:sz="4" w:space="0" w:color="auto"/>
            </w:tcBorders>
            <w:shd w:val="clear" w:color="auto" w:fill="auto"/>
            <w:vAlign w:val="center"/>
            <w:hideMark/>
          </w:tcPr>
          <w:p w14:paraId="7E04C30D"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H G R No 180   "Tlajomulco"</w:t>
            </w:r>
          </w:p>
        </w:tc>
        <w:tc>
          <w:tcPr>
            <w:tcW w:w="3620" w:type="dxa"/>
            <w:tcBorders>
              <w:top w:val="nil"/>
              <w:left w:val="nil"/>
              <w:bottom w:val="single" w:sz="4" w:space="0" w:color="auto"/>
              <w:right w:val="single" w:sz="4" w:space="0" w:color="auto"/>
            </w:tcBorders>
            <w:shd w:val="clear" w:color="auto" w:fill="auto"/>
            <w:vAlign w:val="center"/>
            <w:hideMark/>
          </w:tcPr>
          <w:p w14:paraId="17BBB58C"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Carretera San Sebastián el Grande Santa Fe No.1000 Col. Cumbres II C.P. 45655</w:t>
            </w:r>
          </w:p>
        </w:tc>
        <w:tc>
          <w:tcPr>
            <w:tcW w:w="1200" w:type="dxa"/>
            <w:tcBorders>
              <w:top w:val="nil"/>
              <w:left w:val="nil"/>
              <w:bottom w:val="single" w:sz="4" w:space="0" w:color="auto"/>
              <w:right w:val="single" w:sz="4" w:space="0" w:color="auto"/>
            </w:tcBorders>
            <w:shd w:val="clear" w:color="auto" w:fill="auto"/>
            <w:vAlign w:val="center"/>
            <w:hideMark/>
          </w:tcPr>
          <w:p w14:paraId="17307E06" w14:textId="77777777" w:rsidR="00725C45" w:rsidRPr="00725C45" w:rsidRDefault="00725C45" w:rsidP="00725C45">
            <w:pPr>
              <w:suppressAutoHyphens w:val="0"/>
              <w:rPr>
                <w:rFonts w:ascii="Noto Sans" w:hAnsi="Noto Sans" w:cs="Noto Sans"/>
                <w:sz w:val="16"/>
                <w:szCs w:val="16"/>
                <w:lang w:val="es-MX" w:eastAsia="es-MX"/>
              </w:rPr>
            </w:pPr>
            <w:r w:rsidRPr="00725C45">
              <w:rPr>
                <w:rFonts w:ascii="Noto Sans" w:hAnsi="Noto Sans" w:cs="Noto Sans"/>
                <w:sz w:val="16"/>
                <w:szCs w:val="16"/>
                <w:lang w:val="es-MX" w:eastAsia="es-MX"/>
              </w:rPr>
              <w:t xml:space="preserve">Tlajomulco de </w:t>
            </w:r>
            <w:proofErr w:type="spellStart"/>
            <w:r w:rsidRPr="00725C45">
              <w:rPr>
                <w:rFonts w:ascii="Noto Sans" w:hAnsi="Noto Sans" w:cs="Noto Sans"/>
                <w:sz w:val="16"/>
                <w:szCs w:val="16"/>
                <w:lang w:val="es-MX" w:eastAsia="es-MX"/>
              </w:rPr>
              <w:t>Zuñiga</w:t>
            </w:r>
            <w:proofErr w:type="spellEnd"/>
          </w:p>
        </w:tc>
      </w:tr>
      <w:tr w:rsidR="00725C45" w:rsidRPr="00725C45" w14:paraId="6597C5C9" w14:textId="77777777" w:rsidTr="00725C45">
        <w:trPr>
          <w:trHeight w:val="72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A2187F7" w14:textId="77777777" w:rsidR="00725C45" w:rsidRPr="00725C45" w:rsidRDefault="00725C45" w:rsidP="00725C45">
            <w:pPr>
              <w:suppressAutoHyphens w:val="0"/>
              <w:jc w:val="center"/>
              <w:rPr>
                <w:rFonts w:ascii="Noto Sans" w:hAnsi="Noto Sans" w:cs="Noto Sans"/>
                <w:b/>
                <w:bCs/>
                <w:sz w:val="16"/>
                <w:szCs w:val="16"/>
                <w:lang w:val="es-MX" w:eastAsia="es-MX"/>
              </w:rPr>
            </w:pPr>
            <w:r w:rsidRPr="00725C45">
              <w:rPr>
                <w:rFonts w:ascii="Noto Sans" w:hAnsi="Noto Sans" w:cs="Noto Sans"/>
                <w:b/>
                <w:bCs/>
                <w:sz w:val="16"/>
                <w:szCs w:val="16"/>
                <w:lang w:val="es-MX" w:eastAsia="es-MX"/>
              </w:rPr>
              <w:t>181</w:t>
            </w:r>
          </w:p>
        </w:tc>
        <w:tc>
          <w:tcPr>
            <w:tcW w:w="3600" w:type="dxa"/>
            <w:tcBorders>
              <w:top w:val="nil"/>
              <w:left w:val="nil"/>
              <w:bottom w:val="single" w:sz="4" w:space="0" w:color="auto"/>
              <w:right w:val="single" w:sz="4" w:space="0" w:color="auto"/>
            </w:tcBorders>
            <w:shd w:val="clear" w:color="auto" w:fill="auto"/>
            <w:vAlign w:val="center"/>
            <w:hideMark/>
          </w:tcPr>
          <w:p w14:paraId="736A0005"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U M F   181   "Los Sabinos"</w:t>
            </w:r>
          </w:p>
        </w:tc>
        <w:tc>
          <w:tcPr>
            <w:tcW w:w="3620" w:type="dxa"/>
            <w:tcBorders>
              <w:top w:val="nil"/>
              <w:left w:val="nil"/>
              <w:bottom w:val="single" w:sz="4" w:space="0" w:color="auto"/>
              <w:right w:val="single" w:sz="4" w:space="0" w:color="auto"/>
            </w:tcBorders>
            <w:shd w:val="clear" w:color="auto" w:fill="auto"/>
            <w:vAlign w:val="center"/>
            <w:hideMark/>
          </w:tcPr>
          <w:p w14:paraId="448FB23B" w14:textId="77777777" w:rsidR="00725C45" w:rsidRPr="00725C45" w:rsidRDefault="00725C45" w:rsidP="00725C45">
            <w:pPr>
              <w:suppressAutoHyphens w:val="0"/>
              <w:rPr>
                <w:rFonts w:ascii="Noto Sans" w:hAnsi="Noto Sans" w:cs="Noto Sans"/>
                <w:b/>
                <w:bCs/>
                <w:sz w:val="16"/>
                <w:szCs w:val="16"/>
                <w:lang w:val="es-MX" w:eastAsia="es-MX"/>
              </w:rPr>
            </w:pPr>
            <w:proofErr w:type="spellStart"/>
            <w:r w:rsidRPr="00725C45">
              <w:rPr>
                <w:rFonts w:ascii="Noto Sans" w:hAnsi="Noto Sans" w:cs="Noto Sans"/>
                <w:b/>
                <w:bCs/>
                <w:sz w:val="16"/>
                <w:szCs w:val="16"/>
                <w:lang w:val="es-MX" w:eastAsia="es-MX"/>
              </w:rPr>
              <w:t>Av.Paseo</w:t>
            </w:r>
            <w:proofErr w:type="spellEnd"/>
            <w:r w:rsidRPr="00725C45">
              <w:rPr>
                <w:rFonts w:ascii="Noto Sans" w:hAnsi="Noto Sans" w:cs="Noto Sans"/>
                <w:b/>
                <w:bCs/>
                <w:sz w:val="16"/>
                <w:szCs w:val="16"/>
                <w:lang w:val="es-MX" w:eastAsia="es-MX"/>
              </w:rPr>
              <w:t xml:space="preserve"> de los Sabinos No.1 Col. Fraccionamiento valle de los sabinos C.P. 45870</w:t>
            </w:r>
          </w:p>
        </w:tc>
        <w:tc>
          <w:tcPr>
            <w:tcW w:w="1200" w:type="dxa"/>
            <w:tcBorders>
              <w:top w:val="nil"/>
              <w:left w:val="nil"/>
              <w:bottom w:val="single" w:sz="4" w:space="0" w:color="auto"/>
              <w:right w:val="single" w:sz="4" w:space="0" w:color="auto"/>
            </w:tcBorders>
            <w:shd w:val="clear" w:color="auto" w:fill="auto"/>
            <w:vAlign w:val="center"/>
            <w:hideMark/>
          </w:tcPr>
          <w:p w14:paraId="57B5695C" w14:textId="77777777" w:rsidR="00725C45" w:rsidRPr="00725C45" w:rsidRDefault="00725C45" w:rsidP="00725C45">
            <w:pPr>
              <w:suppressAutoHyphens w:val="0"/>
              <w:rPr>
                <w:rFonts w:ascii="Noto Sans" w:hAnsi="Noto Sans" w:cs="Noto Sans"/>
                <w:sz w:val="16"/>
                <w:szCs w:val="16"/>
                <w:lang w:val="es-MX" w:eastAsia="es-MX"/>
              </w:rPr>
            </w:pPr>
            <w:proofErr w:type="spellStart"/>
            <w:r w:rsidRPr="00725C45">
              <w:rPr>
                <w:rFonts w:ascii="Noto Sans" w:hAnsi="Noto Sans" w:cs="Noto Sans"/>
                <w:sz w:val="16"/>
                <w:szCs w:val="16"/>
                <w:lang w:val="es-MX" w:eastAsia="es-MX"/>
              </w:rPr>
              <w:t>Ixtlahuacaán</w:t>
            </w:r>
            <w:proofErr w:type="spellEnd"/>
            <w:r w:rsidRPr="00725C45">
              <w:rPr>
                <w:rFonts w:ascii="Noto Sans" w:hAnsi="Noto Sans" w:cs="Noto Sans"/>
                <w:sz w:val="16"/>
                <w:szCs w:val="16"/>
                <w:lang w:val="es-MX" w:eastAsia="es-MX"/>
              </w:rPr>
              <w:t xml:space="preserve"> de los Membrillos</w:t>
            </w:r>
          </w:p>
        </w:tc>
      </w:tr>
      <w:tr w:rsidR="00725C45" w:rsidRPr="00725C45" w14:paraId="2D4CEF1F" w14:textId="77777777" w:rsidTr="00725C45">
        <w:trPr>
          <w:trHeight w:val="45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A8BA848" w14:textId="77777777" w:rsidR="00725C45" w:rsidRPr="00725C45" w:rsidRDefault="00725C45" w:rsidP="00725C45">
            <w:pPr>
              <w:suppressAutoHyphens w:val="0"/>
              <w:jc w:val="center"/>
              <w:rPr>
                <w:rFonts w:ascii="Noto Sans" w:hAnsi="Noto Sans" w:cs="Noto Sans"/>
                <w:b/>
                <w:bCs/>
                <w:sz w:val="16"/>
                <w:szCs w:val="16"/>
                <w:lang w:val="es-MX" w:eastAsia="es-MX"/>
              </w:rPr>
            </w:pPr>
            <w:r w:rsidRPr="00725C45">
              <w:rPr>
                <w:rFonts w:ascii="Noto Sans" w:hAnsi="Noto Sans" w:cs="Noto Sans"/>
                <w:b/>
                <w:bCs/>
                <w:sz w:val="16"/>
                <w:szCs w:val="16"/>
                <w:lang w:val="es-MX" w:eastAsia="es-MX"/>
              </w:rPr>
              <w:t>182</w:t>
            </w:r>
          </w:p>
        </w:tc>
        <w:tc>
          <w:tcPr>
            <w:tcW w:w="3600" w:type="dxa"/>
            <w:tcBorders>
              <w:top w:val="nil"/>
              <w:left w:val="nil"/>
              <w:bottom w:val="single" w:sz="4" w:space="0" w:color="auto"/>
              <w:right w:val="single" w:sz="4" w:space="0" w:color="auto"/>
            </w:tcBorders>
            <w:shd w:val="clear" w:color="auto" w:fill="auto"/>
            <w:vAlign w:val="center"/>
            <w:hideMark/>
          </w:tcPr>
          <w:p w14:paraId="2AC39A17"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UMF  No. 182 "</w:t>
            </w:r>
            <w:proofErr w:type="spellStart"/>
            <w:r w:rsidRPr="00725C45">
              <w:rPr>
                <w:rFonts w:ascii="Noto Sans" w:hAnsi="Noto Sans" w:cs="Noto Sans"/>
                <w:b/>
                <w:bCs/>
                <w:sz w:val="16"/>
                <w:szCs w:val="16"/>
                <w:lang w:val="es-MX" w:eastAsia="es-MX"/>
              </w:rPr>
              <w:t>Tesistan</w:t>
            </w:r>
            <w:proofErr w:type="spellEnd"/>
            <w:r w:rsidRPr="00725C45">
              <w:rPr>
                <w:rFonts w:ascii="Noto Sans" w:hAnsi="Noto Sans" w:cs="Noto Sans"/>
                <w:b/>
                <w:bCs/>
                <w:sz w:val="16"/>
                <w:szCs w:val="16"/>
                <w:lang w:val="es-MX" w:eastAsia="es-MX"/>
              </w:rPr>
              <w:t>"</w:t>
            </w:r>
          </w:p>
        </w:tc>
        <w:tc>
          <w:tcPr>
            <w:tcW w:w="3620" w:type="dxa"/>
            <w:tcBorders>
              <w:top w:val="nil"/>
              <w:left w:val="nil"/>
              <w:bottom w:val="single" w:sz="4" w:space="0" w:color="auto"/>
              <w:right w:val="single" w:sz="4" w:space="0" w:color="auto"/>
            </w:tcBorders>
            <w:shd w:val="clear" w:color="auto" w:fill="auto"/>
            <w:vAlign w:val="center"/>
            <w:hideMark/>
          </w:tcPr>
          <w:p w14:paraId="2CFB2638" w14:textId="77777777" w:rsidR="00725C45" w:rsidRPr="00725C45" w:rsidRDefault="00725C45" w:rsidP="00725C45">
            <w:pPr>
              <w:suppressAutoHyphens w:val="0"/>
              <w:rPr>
                <w:rFonts w:ascii="Noto Sans" w:hAnsi="Noto Sans" w:cs="Noto Sans"/>
                <w:b/>
                <w:bCs/>
                <w:sz w:val="16"/>
                <w:szCs w:val="16"/>
                <w:lang w:val="es-MX" w:eastAsia="es-MX"/>
              </w:rPr>
            </w:pPr>
            <w:proofErr w:type="spellStart"/>
            <w:r w:rsidRPr="00725C45">
              <w:rPr>
                <w:rFonts w:ascii="Noto Sans" w:hAnsi="Noto Sans" w:cs="Noto Sans"/>
                <w:b/>
                <w:bCs/>
                <w:sz w:val="16"/>
                <w:szCs w:val="16"/>
                <w:lang w:val="es-MX" w:eastAsia="es-MX"/>
              </w:rPr>
              <w:t>Capulin</w:t>
            </w:r>
            <w:proofErr w:type="spellEnd"/>
            <w:r w:rsidRPr="00725C45">
              <w:rPr>
                <w:rFonts w:ascii="Noto Sans" w:hAnsi="Noto Sans" w:cs="Noto Sans"/>
                <w:b/>
                <w:bCs/>
                <w:sz w:val="16"/>
                <w:szCs w:val="16"/>
                <w:lang w:val="es-MX" w:eastAsia="es-MX"/>
              </w:rPr>
              <w:t xml:space="preserve"> No.1498 Col. Fraccionamiento Real Palomas C.P. 45200</w:t>
            </w:r>
          </w:p>
        </w:tc>
        <w:tc>
          <w:tcPr>
            <w:tcW w:w="1200" w:type="dxa"/>
            <w:tcBorders>
              <w:top w:val="nil"/>
              <w:left w:val="nil"/>
              <w:bottom w:val="single" w:sz="4" w:space="0" w:color="auto"/>
              <w:right w:val="single" w:sz="4" w:space="0" w:color="auto"/>
            </w:tcBorders>
            <w:shd w:val="clear" w:color="auto" w:fill="auto"/>
            <w:noWrap/>
            <w:vAlign w:val="center"/>
            <w:hideMark/>
          </w:tcPr>
          <w:p w14:paraId="39F5FF39" w14:textId="77777777" w:rsidR="00725C45" w:rsidRPr="00725C45" w:rsidRDefault="00725C45" w:rsidP="00725C45">
            <w:pPr>
              <w:suppressAutoHyphens w:val="0"/>
              <w:rPr>
                <w:rFonts w:ascii="Noto Sans" w:hAnsi="Noto Sans" w:cs="Noto Sans"/>
                <w:sz w:val="16"/>
                <w:szCs w:val="16"/>
                <w:lang w:val="es-MX" w:eastAsia="es-MX"/>
              </w:rPr>
            </w:pPr>
            <w:r w:rsidRPr="00725C45">
              <w:rPr>
                <w:rFonts w:ascii="Noto Sans" w:hAnsi="Noto Sans" w:cs="Noto Sans"/>
                <w:sz w:val="16"/>
                <w:szCs w:val="16"/>
                <w:lang w:val="es-MX" w:eastAsia="es-MX"/>
              </w:rPr>
              <w:t>ZAPOPAN</w:t>
            </w:r>
          </w:p>
        </w:tc>
      </w:tr>
      <w:tr w:rsidR="00725C45" w:rsidRPr="00725C45" w14:paraId="486BF828" w14:textId="77777777" w:rsidTr="00725C45">
        <w:trPr>
          <w:trHeight w:val="48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B7E41B0" w14:textId="77777777" w:rsidR="00725C45" w:rsidRPr="00725C45" w:rsidRDefault="00725C45" w:rsidP="00725C45">
            <w:pPr>
              <w:suppressAutoHyphens w:val="0"/>
              <w:jc w:val="center"/>
              <w:rPr>
                <w:rFonts w:ascii="Noto Sans" w:hAnsi="Noto Sans" w:cs="Noto Sans"/>
                <w:b/>
                <w:bCs/>
                <w:sz w:val="16"/>
                <w:szCs w:val="16"/>
                <w:lang w:val="es-MX" w:eastAsia="es-MX"/>
              </w:rPr>
            </w:pPr>
            <w:r w:rsidRPr="00725C45">
              <w:rPr>
                <w:rFonts w:ascii="Noto Sans" w:hAnsi="Noto Sans" w:cs="Noto Sans"/>
                <w:b/>
                <w:bCs/>
                <w:sz w:val="16"/>
                <w:szCs w:val="16"/>
                <w:lang w:val="es-MX" w:eastAsia="es-MX"/>
              </w:rPr>
              <w:t>183</w:t>
            </w:r>
          </w:p>
        </w:tc>
        <w:tc>
          <w:tcPr>
            <w:tcW w:w="3600" w:type="dxa"/>
            <w:tcBorders>
              <w:top w:val="nil"/>
              <w:left w:val="nil"/>
              <w:bottom w:val="single" w:sz="4" w:space="0" w:color="auto"/>
              <w:right w:val="single" w:sz="4" w:space="0" w:color="auto"/>
            </w:tcBorders>
            <w:shd w:val="clear" w:color="auto" w:fill="auto"/>
            <w:vAlign w:val="center"/>
            <w:hideMark/>
          </w:tcPr>
          <w:p w14:paraId="35AAFD71"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UMF 183 "San Ignacio Cerro Gordo"</w:t>
            </w:r>
          </w:p>
        </w:tc>
        <w:tc>
          <w:tcPr>
            <w:tcW w:w="3620" w:type="dxa"/>
            <w:tcBorders>
              <w:top w:val="nil"/>
              <w:left w:val="nil"/>
              <w:bottom w:val="single" w:sz="4" w:space="0" w:color="auto"/>
              <w:right w:val="single" w:sz="4" w:space="0" w:color="auto"/>
            </w:tcBorders>
            <w:shd w:val="clear" w:color="auto" w:fill="auto"/>
            <w:vAlign w:val="center"/>
            <w:hideMark/>
          </w:tcPr>
          <w:p w14:paraId="7BC99F4E"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 xml:space="preserve">Niños </w:t>
            </w:r>
            <w:proofErr w:type="spellStart"/>
            <w:r w:rsidRPr="00725C45">
              <w:rPr>
                <w:rFonts w:ascii="Noto Sans" w:hAnsi="Noto Sans" w:cs="Noto Sans"/>
                <w:b/>
                <w:bCs/>
                <w:sz w:val="16"/>
                <w:szCs w:val="16"/>
                <w:lang w:val="es-MX" w:eastAsia="es-MX"/>
              </w:rPr>
              <w:t>Heroes</w:t>
            </w:r>
            <w:proofErr w:type="spellEnd"/>
            <w:r w:rsidRPr="00725C45">
              <w:rPr>
                <w:rFonts w:ascii="Noto Sans" w:hAnsi="Noto Sans" w:cs="Noto Sans"/>
                <w:b/>
                <w:bCs/>
                <w:sz w:val="16"/>
                <w:szCs w:val="16"/>
                <w:lang w:val="es-MX" w:eastAsia="es-MX"/>
              </w:rPr>
              <w:t xml:space="preserve"> No.182 Col. C.P.</w:t>
            </w:r>
          </w:p>
        </w:tc>
        <w:tc>
          <w:tcPr>
            <w:tcW w:w="1200" w:type="dxa"/>
            <w:tcBorders>
              <w:top w:val="nil"/>
              <w:left w:val="nil"/>
              <w:bottom w:val="single" w:sz="4" w:space="0" w:color="auto"/>
              <w:right w:val="single" w:sz="4" w:space="0" w:color="auto"/>
            </w:tcBorders>
            <w:shd w:val="clear" w:color="auto" w:fill="auto"/>
            <w:vAlign w:val="center"/>
            <w:hideMark/>
          </w:tcPr>
          <w:p w14:paraId="00F16994" w14:textId="77777777" w:rsidR="00725C45" w:rsidRPr="00725C45" w:rsidRDefault="00725C45" w:rsidP="00725C45">
            <w:pPr>
              <w:suppressAutoHyphens w:val="0"/>
              <w:rPr>
                <w:rFonts w:ascii="Noto Sans" w:hAnsi="Noto Sans" w:cs="Noto Sans"/>
                <w:sz w:val="16"/>
                <w:szCs w:val="16"/>
                <w:lang w:val="es-MX" w:eastAsia="es-MX"/>
              </w:rPr>
            </w:pPr>
            <w:r w:rsidRPr="00725C45">
              <w:rPr>
                <w:rFonts w:ascii="Noto Sans" w:hAnsi="Noto Sans" w:cs="Noto Sans"/>
                <w:sz w:val="16"/>
                <w:szCs w:val="16"/>
                <w:lang w:val="es-MX" w:eastAsia="es-MX"/>
              </w:rPr>
              <w:t>San Ignacio Cerro Gordo</w:t>
            </w:r>
          </w:p>
        </w:tc>
      </w:tr>
      <w:tr w:rsidR="00725C45" w:rsidRPr="00725C45" w14:paraId="6426E4CC" w14:textId="77777777" w:rsidTr="00725C45">
        <w:trPr>
          <w:trHeight w:val="45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11BE282" w14:textId="77777777" w:rsidR="00725C45" w:rsidRPr="00725C45" w:rsidRDefault="00725C45" w:rsidP="00725C45">
            <w:pPr>
              <w:suppressAutoHyphens w:val="0"/>
              <w:jc w:val="center"/>
              <w:rPr>
                <w:rFonts w:ascii="Noto Sans" w:hAnsi="Noto Sans" w:cs="Noto Sans"/>
                <w:b/>
                <w:bCs/>
                <w:sz w:val="16"/>
                <w:szCs w:val="16"/>
                <w:lang w:val="es-MX" w:eastAsia="es-MX"/>
              </w:rPr>
            </w:pPr>
            <w:r w:rsidRPr="00725C45">
              <w:rPr>
                <w:rFonts w:ascii="Noto Sans" w:hAnsi="Noto Sans" w:cs="Noto Sans"/>
                <w:b/>
                <w:bCs/>
                <w:sz w:val="16"/>
                <w:szCs w:val="16"/>
                <w:lang w:val="es-MX" w:eastAsia="es-MX"/>
              </w:rPr>
              <w:t>184</w:t>
            </w:r>
          </w:p>
        </w:tc>
        <w:tc>
          <w:tcPr>
            <w:tcW w:w="3600" w:type="dxa"/>
            <w:tcBorders>
              <w:top w:val="nil"/>
              <w:left w:val="nil"/>
              <w:bottom w:val="single" w:sz="4" w:space="0" w:color="auto"/>
              <w:right w:val="single" w:sz="4" w:space="0" w:color="auto"/>
            </w:tcBorders>
            <w:shd w:val="clear" w:color="auto" w:fill="auto"/>
            <w:vAlign w:val="center"/>
            <w:hideMark/>
          </w:tcPr>
          <w:p w14:paraId="55CD8192"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 xml:space="preserve">UMF 184  " </w:t>
            </w:r>
            <w:proofErr w:type="spellStart"/>
            <w:r w:rsidRPr="00725C45">
              <w:rPr>
                <w:rFonts w:ascii="Noto Sans" w:hAnsi="Noto Sans" w:cs="Noto Sans"/>
                <w:b/>
                <w:bCs/>
                <w:sz w:val="16"/>
                <w:szCs w:val="16"/>
                <w:lang w:val="es-MX" w:eastAsia="es-MX"/>
              </w:rPr>
              <w:t>Coyula</w:t>
            </w:r>
            <w:proofErr w:type="spellEnd"/>
            <w:r w:rsidRPr="00725C45">
              <w:rPr>
                <w:rFonts w:ascii="Noto Sans" w:hAnsi="Noto Sans" w:cs="Noto Sans"/>
                <w:b/>
                <w:bCs/>
                <w:sz w:val="16"/>
                <w:szCs w:val="16"/>
                <w:lang w:val="es-MX" w:eastAsia="es-MX"/>
              </w:rPr>
              <w:t xml:space="preserve">, </w:t>
            </w:r>
            <w:proofErr w:type="spellStart"/>
            <w:r w:rsidRPr="00725C45">
              <w:rPr>
                <w:rFonts w:ascii="Noto Sans" w:hAnsi="Noto Sans" w:cs="Noto Sans"/>
                <w:b/>
                <w:bCs/>
                <w:sz w:val="16"/>
                <w:szCs w:val="16"/>
                <w:lang w:val="es-MX" w:eastAsia="es-MX"/>
              </w:rPr>
              <w:t>Tonala</w:t>
            </w:r>
            <w:proofErr w:type="spellEnd"/>
            <w:r w:rsidRPr="00725C45">
              <w:rPr>
                <w:rFonts w:ascii="Noto Sans" w:hAnsi="Noto Sans" w:cs="Noto Sans"/>
                <w:b/>
                <w:bCs/>
                <w:sz w:val="16"/>
                <w:szCs w:val="16"/>
                <w:lang w:val="es-MX" w:eastAsia="es-MX"/>
              </w:rPr>
              <w:t xml:space="preserve"> "</w:t>
            </w:r>
          </w:p>
        </w:tc>
        <w:tc>
          <w:tcPr>
            <w:tcW w:w="3620" w:type="dxa"/>
            <w:tcBorders>
              <w:top w:val="nil"/>
              <w:left w:val="nil"/>
              <w:bottom w:val="single" w:sz="4" w:space="0" w:color="auto"/>
              <w:right w:val="single" w:sz="4" w:space="0" w:color="auto"/>
            </w:tcBorders>
            <w:shd w:val="clear" w:color="auto" w:fill="auto"/>
            <w:vAlign w:val="center"/>
            <w:hideMark/>
          </w:tcPr>
          <w:p w14:paraId="47F0B10E"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 xml:space="preserve">AV. JAUREZ No.663 </w:t>
            </w:r>
            <w:proofErr w:type="spellStart"/>
            <w:r w:rsidRPr="00725C45">
              <w:rPr>
                <w:rFonts w:ascii="Noto Sans" w:hAnsi="Noto Sans" w:cs="Noto Sans"/>
                <w:b/>
                <w:bCs/>
                <w:sz w:val="16"/>
                <w:szCs w:val="16"/>
                <w:lang w:val="es-MX" w:eastAsia="es-MX"/>
              </w:rPr>
              <w:t>Col.FRACC</w:t>
            </w:r>
            <w:proofErr w:type="spellEnd"/>
            <w:r w:rsidRPr="00725C45">
              <w:rPr>
                <w:rFonts w:ascii="Noto Sans" w:hAnsi="Noto Sans" w:cs="Noto Sans"/>
                <w:b/>
                <w:bCs/>
                <w:sz w:val="16"/>
                <w:szCs w:val="16"/>
                <w:lang w:val="es-MX" w:eastAsia="es-MX"/>
              </w:rPr>
              <w:t>. PRADOS DE COYULA C.P. 45410</w:t>
            </w:r>
          </w:p>
        </w:tc>
        <w:tc>
          <w:tcPr>
            <w:tcW w:w="1200" w:type="dxa"/>
            <w:tcBorders>
              <w:top w:val="nil"/>
              <w:left w:val="nil"/>
              <w:bottom w:val="single" w:sz="4" w:space="0" w:color="auto"/>
              <w:right w:val="single" w:sz="4" w:space="0" w:color="auto"/>
            </w:tcBorders>
            <w:shd w:val="clear" w:color="auto" w:fill="auto"/>
            <w:vAlign w:val="center"/>
            <w:hideMark/>
          </w:tcPr>
          <w:p w14:paraId="77C538F4" w14:textId="77777777" w:rsidR="00725C45" w:rsidRPr="00725C45" w:rsidRDefault="00725C45" w:rsidP="00725C45">
            <w:pPr>
              <w:suppressAutoHyphens w:val="0"/>
              <w:rPr>
                <w:rFonts w:ascii="Noto Sans" w:hAnsi="Noto Sans" w:cs="Noto Sans"/>
                <w:sz w:val="16"/>
                <w:szCs w:val="16"/>
                <w:lang w:val="es-MX" w:eastAsia="es-MX"/>
              </w:rPr>
            </w:pPr>
            <w:r w:rsidRPr="00725C45">
              <w:rPr>
                <w:rFonts w:ascii="Noto Sans" w:hAnsi="Noto Sans" w:cs="Noto Sans"/>
                <w:sz w:val="16"/>
                <w:szCs w:val="16"/>
                <w:lang w:val="es-MX" w:eastAsia="es-MX"/>
              </w:rPr>
              <w:t>TONALA</w:t>
            </w:r>
          </w:p>
        </w:tc>
      </w:tr>
      <w:tr w:rsidR="00725C45" w:rsidRPr="00725C45" w14:paraId="043EDF8C" w14:textId="77777777" w:rsidTr="00725C45">
        <w:trPr>
          <w:trHeight w:val="675"/>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3243F33" w14:textId="77777777" w:rsidR="00725C45" w:rsidRPr="00725C45" w:rsidRDefault="00725C45" w:rsidP="00725C45">
            <w:pPr>
              <w:suppressAutoHyphens w:val="0"/>
              <w:jc w:val="center"/>
              <w:rPr>
                <w:rFonts w:ascii="Noto Sans" w:hAnsi="Noto Sans" w:cs="Noto Sans"/>
                <w:b/>
                <w:bCs/>
                <w:sz w:val="16"/>
                <w:szCs w:val="16"/>
                <w:lang w:val="es-MX" w:eastAsia="es-MX"/>
              </w:rPr>
            </w:pPr>
            <w:r w:rsidRPr="00725C45">
              <w:rPr>
                <w:rFonts w:ascii="Noto Sans" w:hAnsi="Noto Sans" w:cs="Noto Sans"/>
                <w:b/>
                <w:bCs/>
                <w:sz w:val="16"/>
                <w:szCs w:val="16"/>
                <w:lang w:val="es-MX" w:eastAsia="es-MX"/>
              </w:rPr>
              <w:lastRenderedPageBreak/>
              <w:t>185</w:t>
            </w:r>
          </w:p>
        </w:tc>
        <w:tc>
          <w:tcPr>
            <w:tcW w:w="3600" w:type="dxa"/>
            <w:tcBorders>
              <w:top w:val="nil"/>
              <w:left w:val="nil"/>
              <w:bottom w:val="single" w:sz="4" w:space="0" w:color="auto"/>
              <w:right w:val="single" w:sz="4" w:space="0" w:color="auto"/>
            </w:tcBorders>
            <w:shd w:val="clear" w:color="auto" w:fill="auto"/>
            <w:vAlign w:val="center"/>
            <w:hideMark/>
          </w:tcPr>
          <w:p w14:paraId="6099603E"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H.G.S.Z. No. 185 ARANDAS</w:t>
            </w:r>
          </w:p>
        </w:tc>
        <w:tc>
          <w:tcPr>
            <w:tcW w:w="3620" w:type="dxa"/>
            <w:tcBorders>
              <w:top w:val="nil"/>
              <w:left w:val="nil"/>
              <w:bottom w:val="single" w:sz="4" w:space="0" w:color="auto"/>
              <w:right w:val="single" w:sz="4" w:space="0" w:color="auto"/>
            </w:tcBorders>
            <w:shd w:val="clear" w:color="auto" w:fill="auto"/>
            <w:vAlign w:val="center"/>
            <w:hideMark/>
          </w:tcPr>
          <w:p w14:paraId="770E06C2"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 xml:space="preserve">Calle Primera Poniente No. 34, Col. Hacienda Palomino, C.P. 47185, </w:t>
            </w:r>
            <w:proofErr w:type="spellStart"/>
            <w:r w:rsidRPr="00725C45">
              <w:rPr>
                <w:rFonts w:ascii="Noto Sans" w:hAnsi="Noto Sans" w:cs="Noto Sans"/>
                <w:b/>
                <w:bCs/>
                <w:sz w:val="16"/>
                <w:szCs w:val="16"/>
                <w:lang w:val="es-MX" w:eastAsia="es-MX"/>
              </w:rPr>
              <w:t>Arandas</w:t>
            </w:r>
            <w:proofErr w:type="spellEnd"/>
            <w:r w:rsidRPr="00725C45">
              <w:rPr>
                <w:rFonts w:ascii="Noto Sans" w:hAnsi="Noto Sans" w:cs="Noto Sans"/>
                <w:b/>
                <w:bCs/>
                <w:sz w:val="16"/>
                <w:szCs w:val="16"/>
                <w:lang w:val="es-MX" w:eastAsia="es-MX"/>
              </w:rPr>
              <w:t>, Jalisco</w:t>
            </w:r>
          </w:p>
        </w:tc>
        <w:tc>
          <w:tcPr>
            <w:tcW w:w="1200" w:type="dxa"/>
            <w:tcBorders>
              <w:top w:val="nil"/>
              <w:left w:val="nil"/>
              <w:bottom w:val="single" w:sz="4" w:space="0" w:color="auto"/>
              <w:right w:val="single" w:sz="4" w:space="0" w:color="auto"/>
            </w:tcBorders>
            <w:shd w:val="clear" w:color="auto" w:fill="auto"/>
            <w:vAlign w:val="center"/>
            <w:hideMark/>
          </w:tcPr>
          <w:p w14:paraId="70263151" w14:textId="77777777" w:rsidR="00725C45" w:rsidRPr="00725C45" w:rsidRDefault="00725C45" w:rsidP="00725C45">
            <w:pPr>
              <w:suppressAutoHyphens w:val="0"/>
              <w:rPr>
                <w:rFonts w:ascii="Noto Sans" w:hAnsi="Noto Sans" w:cs="Noto Sans"/>
                <w:sz w:val="16"/>
                <w:szCs w:val="16"/>
                <w:lang w:val="es-MX" w:eastAsia="es-MX"/>
              </w:rPr>
            </w:pPr>
            <w:r w:rsidRPr="00725C45">
              <w:rPr>
                <w:rFonts w:ascii="Noto Sans" w:hAnsi="Noto Sans" w:cs="Noto Sans"/>
                <w:sz w:val="16"/>
                <w:szCs w:val="16"/>
                <w:lang w:val="es-MX" w:eastAsia="es-MX"/>
              </w:rPr>
              <w:t>ARANDAS</w:t>
            </w:r>
          </w:p>
        </w:tc>
      </w:tr>
      <w:tr w:rsidR="00725C45" w:rsidRPr="00725C45" w14:paraId="5ADF0AB0" w14:textId="77777777" w:rsidTr="00725C45">
        <w:trPr>
          <w:trHeight w:val="45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B12BFB8" w14:textId="77777777" w:rsidR="00725C45" w:rsidRPr="00725C45" w:rsidRDefault="00725C45" w:rsidP="00725C45">
            <w:pPr>
              <w:suppressAutoHyphens w:val="0"/>
              <w:jc w:val="center"/>
              <w:rPr>
                <w:rFonts w:ascii="Noto Sans" w:hAnsi="Noto Sans" w:cs="Noto Sans"/>
                <w:b/>
                <w:bCs/>
                <w:sz w:val="16"/>
                <w:szCs w:val="16"/>
                <w:lang w:val="es-MX" w:eastAsia="es-MX"/>
              </w:rPr>
            </w:pPr>
            <w:r w:rsidRPr="00725C45">
              <w:rPr>
                <w:rFonts w:ascii="Noto Sans" w:hAnsi="Noto Sans" w:cs="Noto Sans"/>
                <w:b/>
                <w:bCs/>
                <w:sz w:val="16"/>
                <w:szCs w:val="16"/>
                <w:lang w:val="es-MX" w:eastAsia="es-MX"/>
              </w:rPr>
              <w:t>186</w:t>
            </w:r>
          </w:p>
        </w:tc>
        <w:tc>
          <w:tcPr>
            <w:tcW w:w="3600" w:type="dxa"/>
            <w:tcBorders>
              <w:top w:val="nil"/>
              <w:left w:val="nil"/>
              <w:bottom w:val="single" w:sz="4" w:space="0" w:color="auto"/>
              <w:right w:val="single" w:sz="4" w:space="0" w:color="auto"/>
            </w:tcBorders>
            <w:shd w:val="clear" w:color="auto" w:fill="auto"/>
            <w:vAlign w:val="center"/>
            <w:hideMark/>
          </w:tcPr>
          <w:p w14:paraId="1951E916"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C I E F D (Centro de Investigación Educativa y Formación Docente)</w:t>
            </w:r>
          </w:p>
        </w:tc>
        <w:tc>
          <w:tcPr>
            <w:tcW w:w="3620" w:type="dxa"/>
            <w:tcBorders>
              <w:top w:val="nil"/>
              <w:left w:val="nil"/>
              <w:bottom w:val="single" w:sz="4" w:space="0" w:color="auto"/>
              <w:right w:val="single" w:sz="4" w:space="0" w:color="auto"/>
            </w:tcBorders>
            <w:shd w:val="clear" w:color="auto" w:fill="auto"/>
            <w:vAlign w:val="center"/>
            <w:hideMark/>
          </w:tcPr>
          <w:p w14:paraId="7667B28D"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Sierra Mojada No.825 Col. Independencia C.P. 44340</w:t>
            </w:r>
          </w:p>
        </w:tc>
        <w:tc>
          <w:tcPr>
            <w:tcW w:w="1200" w:type="dxa"/>
            <w:tcBorders>
              <w:top w:val="nil"/>
              <w:left w:val="nil"/>
              <w:bottom w:val="single" w:sz="4" w:space="0" w:color="auto"/>
              <w:right w:val="single" w:sz="4" w:space="0" w:color="auto"/>
            </w:tcBorders>
            <w:shd w:val="clear" w:color="auto" w:fill="auto"/>
            <w:vAlign w:val="center"/>
            <w:hideMark/>
          </w:tcPr>
          <w:p w14:paraId="0339C8F5" w14:textId="77777777" w:rsidR="00725C45" w:rsidRPr="00725C45" w:rsidRDefault="00725C45" w:rsidP="00725C45">
            <w:pPr>
              <w:suppressAutoHyphens w:val="0"/>
              <w:rPr>
                <w:rFonts w:ascii="Noto Sans" w:hAnsi="Noto Sans" w:cs="Noto Sans"/>
                <w:sz w:val="16"/>
                <w:szCs w:val="16"/>
                <w:lang w:val="es-MX" w:eastAsia="es-MX"/>
              </w:rPr>
            </w:pPr>
            <w:r w:rsidRPr="00725C45">
              <w:rPr>
                <w:rFonts w:ascii="Noto Sans" w:hAnsi="Noto Sans" w:cs="Noto Sans"/>
                <w:sz w:val="16"/>
                <w:szCs w:val="16"/>
                <w:lang w:val="es-MX" w:eastAsia="es-MX"/>
              </w:rPr>
              <w:t>Guadalajara</w:t>
            </w:r>
          </w:p>
        </w:tc>
      </w:tr>
      <w:tr w:rsidR="00725C45" w:rsidRPr="00725C45" w14:paraId="250564DB" w14:textId="77777777" w:rsidTr="00725C45">
        <w:trPr>
          <w:trHeight w:val="45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9A9D7CF" w14:textId="77777777" w:rsidR="00725C45" w:rsidRPr="00725C45" w:rsidRDefault="00725C45" w:rsidP="00725C45">
            <w:pPr>
              <w:suppressAutoHyphens w:val="0"/>
              <w:jc w:val="center"/>
              <w:rPr>
                <w:rFonts w:ascii="Noto Sans" w:hAnsi="Noto Sans" w:cs="Noto Sans"/>
                <w:b/>
                <w:bCs/>
                <w:sz w:val="16"/>
                <w:szCs w:val="16"/>
                <w:lang w:val="es-MX" w:eastAsia="es-MX"/>
              </w:rPr>
            </w:pPr>
            <w:r w:rsidRPr="00725C45">
              <w:rPr>
                <w:rFonts w:ascii="Noto Sans" w:hAnsi="Noto Sans" w:cs="Noto Sans"/>
                <w:b/>
                <w:bCs/>
                <w:sz w:val="16"/>
                <w:szCs w:val="16"/>
                <w:lang w:val="es-MX" w:eastAsia="es-MX"/>
              </w:rPr>
              <w:t>187</w:t>
            </w:r>
          </w:p>
        </w:tc>
        <w:tc>
          <w:tcPr>
            <w:tcW w:w="3600" w:type="dxa"/>
            <w:tcBorders>
              <w:top w:val="nil"/>
              <w:left w:val="nil"/>
              <w:bottom w:val="single" w:sz="4" w:space="0" w:color="auto"/>
              <w:right w:val="single" w:sz="4" w:space="0" w:color="auto"/>
            </w:tcBorders>
            <w:shd w:val="clear" w:color="auto" w:fill="auto"/>
            <w:vAlign w:val="center"/>
            <w:hideMark/>
          </w:tcPr>
          <w:p w14:paraId="43C8F0D2"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Casa del Jubilado</w:t>
            </w:r>
          </w:p>
        </w:tc>
        <w:tc>
          <w:tcPr>
            <w:tcW w:w="3620" w:type="dxa"/>
            <w:tcBorders>
              <w:top w:val="nil"/>
              <w:left w:val="nil"/>
              <w:bottom w:val="single" w:sz="4" w:space="0" w:color="auto"/>
              <w:right w:val="single" w:sz="4" w:space="0" w:color="auto"/>
            </w:tcBorders>
            <w:shd w:val="clear" w:color="auto" w:fill="auto"/>
            <w:vAlign w:val="center"/>
            <w:hideMark/>
          </w:tcPr>
          <w:p w14:paraId="0ECB9337"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 xml:space="preserve">San Felipe No.1087 </w:t>
            </w:r>
            <w:proofErr w:type="spellStart"/>
            <w:r w:rsidRPr="00725C45">
              <w:rPr>
                <w:rFonts w:ascii="Noto Sans" w:hAnsi="Noto Sans" w:cs="Noto Sans"/>
                <w:b/>
                <w:bCs/>
                <w:sz w:val="16"/>
                <w:szCs w:val="16"/>
                <w:lang w:val="es-MX" w:eastAsia="es-MX"/>
              </w:rPr>
              <w:t>Col.Centro</w:t>
            </w:r>
            <w:proofErr w:type="spellEnd"/>
            <w:r w:rsidRPr="00725C45">
              <w:rPr>
                <w:rFonts w:ascii="Noto Sans" w:hAnsi="Noto Sans" w:cs="Noto Sans"/>
                <w:b/>
                <w:bCs/>
                <w:sz w:val="16"/>
                <w:szCs w:val="16"/>
                <w:lang w:val="es-MX" w:eastAsia="es-MX"/>
              </w:rPr>
              <w:t xml:space="preserve">   Sector Hidalgo C.P. 44200</w:t>
            </w:r>
          </w:p>
        </w:tc>
        <w:tc>
          <w:tcPr>
            <w:tcW w:w="1200" w:type="dxa"/>
            <w:tcBorders>
              <w:top w:val="nil"/>
              <w:left w:val="nil"/>
              <w:bottom w:val="single" w:sz="4" w:space="0" w:color="auto"/>
              <w:right w:val="single" w:sz="4" w:space="0" w:color="auto"/>
            </w:tcBorders>
            <w:shd w:val="clear" w:color="auto" w:fill="auto"/>
            <w:noWrap/>
            <w:vAlign w:val="center"/>
            <w:hideMark/>
          </w:tcPr>
          <w:p w14:paraId="32DB602D" w14:textId="77777777" w:rsidR="00725C45" w:rsidRPr="00725C45" w:rsidRDefault="00725C45" w:rsidP="00725C45">
            <w:pPr>
              <w:suppressAutoHyphens w:val="0"/>
              <w:rPr>
                <w:rFonts w:ascii="Noto Sans" w:hAnsi="Noto Sans" w:cs="Noto Sans"/>
                <w:sz w:val="16"/>
                <w:szCs w:val="16"/>
                <w:lang w:val="es-MX" w:eastAsia="es-MX"/>
              </w:rPr>
            </w:pPr>
            <w:r w:rsidRPr="00725C45">
              <w:rPr>
                <w:rFonts w:ascii="Noto Sans" w:hAnsi="Noto Sans" w:cs="Noto Sans"/>
                <w:sz w:val="16"/>
                <w:szCs w:val="16"/>
                <w:lang w:val="es-MX" w:eastAsia="es-MX"/>
              </w:rPr>
              <w:t>Guadalajara</w:t>
            </w:r>
          </w:p>
        </w:tc>
      </w:tr>
      <w:tr w:rsidR="00725C45" w:rsidRPr="00725C45" w14:paraId="11400B95" w14:textId="77777777" w:rsidTr="00725C45">
        <w:trPr>
          <w:trHeight w:val="45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5AFAFC79" w14:textId="77777777" w:rsidR="00725C45" w:rsidRPr="00725C45" w:rsidRDefault="00725C45" w:rsidP="00725C45">
            <w:pPr>
              <w:suppressAutoHyphens w:val="0"/>
              <w:jc w:val="center"/>
              <w:rPr>
                <w:rFonts w:ascii="Noto Sans" w:hAnsi="Noto Sans" w:cs="Noto Sans"/>
                <w:b/>
                <w:bCs/>
                <w:sz w:val="16"/>
                <w:szCs w:val="16"/>
                <w:lang w:val="es-MX" w:eastAsia="es-MX"/>
              </w:rPr>
            </w:pPr>
            <w:r w:rsidRPr="00725C45">
              <w:rPr>
                <w:rFonts w:ascii="Noto Sans" w:hAnsi="Noto Sans" w:cs="Noto Sans"/>
                <w:b/>
                <w:bCs/>
                <w:sz w:val="16"/>
                <w:szCs w:val="16"/>
                <w:lang w:val="es-MX" w:eastAsia="es-MX"/>
              </w:rPr>
              <w:t>188</w:t>
            </w:r>
          </w:p>
        </w:tc>
        <w:tc>
          <w:tcPr>
            <w:tcW w:w="3600" w:type="dxa"/>
            <w:tcBorders>
              <w:top w:val="nil"/>
              <w:left w:val="nil"/>
              <w:bottom w:val="single" w:sz="4" w:space="0" w:color="auto"/>
              <w:right w:val="single" w:sz="4" w:space="0" w:color="auto"/>
            </w:tcBorders>
            <w:shd w:val="clear" w:color="auto" w:fill="auto"/>
            <w:vAlign w:val="center"/>
            <w:hideMark/>
          </w:tcPr>
          <w:p w14:paraId="69B4A2C5" w14:textId="77777777" w:rsidR="00725C45" w:rsidRPr="00725C45" w:rsidRDefault="00725C45" w:rsidP="00725C45">
            <w:pPr>
              <w:suppressAutoHyphens w:val="0"/>
              <w:rPr>
                <w:rFonts w:ascii="Noto Sans" w:hAnsi="Noto Sans" w:cs="Noto Sans"/>
                <w:b/>
                <w:bCs/>
                <w:sz w:val="16"/>
                <w:szCs w:val="16"/>
                <w:lang w:val="es-MX" w:eastAsia="es-MX"/>
              </w:rPr>
            </w:pPr>
            <w:proofErr w:type="spellStart"/>
            <w:r w:rsidRPr="00725C45">
              <w:rPr>
                <w:rFonts w:ascii="Noto Sans" w:hAnsi="Noto Sans" w:cs="Noto Sans"/>
                <w:b/>
                <w:bCs/>
                <w:sz w:val="16"/>
                <w:szCs w:val="16"/>
                <w:lang w:val="es-MX" w:eastAsia="es-MX"/>
              </w:rPr>
              <w:t>Catalogo</w:t>
            </w:r>
            <w:proofErr w:type="spellEnd"/>
            <w:r w:rsidRPr="00725C45">
              <w:rPr>
                <w:rFonts w:ascii="Noto Sans" w:hAnsi="Noto Sans" w:cs="Noto Sans"/>
                <w:b/>
                <w:bCs/>
                <w:sz w:val="16"/>
                <w:szCs w:val="16"/>
                <w:lang w:val="es-MX" w:eastAsia="es-MX"/>
              </w:rPr>
              <w:t xml:space="preserve"> de Avisos Originales (Oficinas del CAO)</w:t>
            </w:r>
          </w:p>
        </w:tc>
        <w:tc>
          <w:tcPr>
            <w:tcW w:w="3620" w:type="dxa"/>
            <w:tcBorders>
              <w:top w:val="nil"/>
              <w:left w:val="nil"/>
              <w:bottom w:val="single" w:sz="4" w:space="0" w:color="auto"/>
              <w:right w:val="single" w:sz="4" w:space="0" w:color="auto"/>
            </w:tcBorders>
            <w:shd w:val="clear" w:color="auto" w:fill="auto"/>
            <w:vAlign w:val="center"/>
            <w:hideMark/>
          </w:tcPr>
          <w:p w14:paraId="51D54039" w14:textId="77777777" w:rsidR="00725C45" w:rsidRPr="00725C45" w:rsidRDefault="00725C45" w:rsidP="00725C45">
            <w:pPr>
              <w:suppressAutoHyphens w:val="0"/>
              <w:rPr>
                <w:rFonts w:ascii="Noto Sans" w:hAnsi="Noto Sans" w:cs="Noto Sans"/>
                <w:b/>
                <w:bCs/>
                <w:sz w:val="16"/>
                <w:szCs w:val="16"/>
                <w:lang w:val="es-MX" w:eastAsia="es-MX"/>
              </w:rPr>
            </w:pPr>
            <w:proofErr w:type="spellStart"/>
            <w:r w:rsidRPr="00725C45">
              <w:rPr>
                <w:rFonts w:ascii="Noto Sans" w:hAnsi="Noto Sans" w:cs="Noto Sans"/>
                <w:b/>
                <w:bCs/>
                <w:sz w:val="16"/>
                <w:szCs w:val="16"/>
                <w:lang w:val="es-MX" w:eastAsia="es-MX"/>
              </w:rPr>
              <w:t>manuel</w:t>
            </w:r>
            <w:proofErr w:type="spellEnd"/>
            <w:r w:rsidRPr="00725C45">
              <w:rPr>
                <w:rFonts w:ascii="Noto Sans" w:hAnsi="Noto Sans" w:cs="Noto Sans"/>
                <w:b/>
                <w:bCs/>
                <w:sz w:val="16"/>
                <w:szCs w:val="16"/>
                <w:lang w:val="es-MX" w:eastAsia="es-MX"/>
              </w:rPr>
              <w:t xml:space="preserve"> doblado No.692 </w:t>
            </w:r>
            <w:proofErr w:type="spellStart"/>
            <w:r w:rsidRPr="00725C45">
              <w:rPr>
                <w:rFonts w:ascii="Noto Sans" w:hAnsi="Noto Sans" w:cs="Noto Sans"/>
                <w:b/>
                <w:bCs/>
                <w:sz w:val="16"/>
                <w:szCs w:val="16"/>
                <w:lang w:val="es-MX" w:eastAsia="es-MX"/>
              </w:rPr>
              <w:t>Col.La</w:t>
            </w:r>
            <w:proofErr w:type="spellEnd"/>
            <w:r w:rsidRPr="00725C45">
              <w:rPr>
                <w:rFonts w:ascii="Noto Sans" w:hAnsi="Noto Sans" w:cs="Noto Sans"/>
                <w:b/>
                <w:bCs/>
                <w:sz w:val="16"/>
                <w:szCs w:val="16"/>
                <w:lang w:val="es-MX" w:eastAsia="es-MX"/>
              </w:rPr>
              <w:t xml:space="preserve"> Perla      Sector Libertad C.P. 44340</w:t>
            </w:r>
          </w:p>
        </w:tc>
        <w:tc>
          <w:tcPr>
            <w:tcW w:w="1200" w:type="dxa"/>
            <w:tcBorders>
              <w:top w:val="nil"/>
              <w:left w:val="nil"/>
              <w:bottom w:val="single" w:sz="4" w:space="0" w:color="auto"/>
              <w:right w:val="single" w:sz="4" w:space="0" w:color="auto"/>
            </w:tcBorders>
            <w:shd w:val="clear" w:color="auto" w:fill="auto"/>
            <w:vAlign w:val="center"/>
            <w:hideMark/>
          </w:tcPr>
          <w:p w14:paraId="7D0DB0AE" w14:textId="77777777" w:rsidR="00725C45" w:rsidRPr="00725C45" w:rsidRDefault="00725C45" w:rsidP="00725C45">
            <w:pPr>
              <w:suppressAutoHyphens w:val="0"/>
              <w:rPr>
                <w:rFonts w:ascii="Noto Sans" w:hAnsi="Noto Sans" w:cs="Noto Sans"/>
                <w:sz w:val="16"/>
                <w:szCs w:val="16"/>
                <w:lang w:val="es-MX" w:eastAsia="es-MX"/>
              </w:rPr>
            </w:pPr>
            <w:r w:rsidRPr="00725C45">
              <w:rPr>
                <w:rFonts w:ascii="Noto Sans" w:hAnsi="Noto Sans" w:cs="Noto Sans"/>
                <w:sz w:val="16"/>
                <w:szCs w:val="16"/>
                <w:lang w:val="es-MX" w:eastAsia="es-MX"/>
              </w:rPr>
              <w:t>Guadalajara</w:t>
            </w:r>
          </w:p>
        </w:tc>
      </w:tr>
      <w:tr w:rsidR="00725C45" w:rsidRPr="00725C45" w14:paraId="67B772F0" w14:textId="77777777" w:rsidTr="00725C45">
        <w:trPr>
          <w:trHeight w:val="3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1091D15" w14:textId="77777777" w:rsidR="00725C45" w:rsidRPr="00725C45" w:rsidRDefault="00725C45" w:rsidP="00725C45">
            <w:pPr>
              <w:suppressAutoHyphens w:val="0"/>
              <w:jc w:val="center"/>
              <w:rPr>
                <w:rFonts w:ascii="Noto Sans" w:hAnsi="Noto Sans" w:cs="Noto Sans"/>
                <w:b/>
                <w:bCs/>
                <w:sz w:val="16"/>
                <w:szCs w:val="16"/>
                <w:lang w:val="es-MX" w:eastAsia="es-MX"/>
              </w:rPr>
            </w:pPr>
            <w:r w:rsidRPr="00725C45">
              <w:rPr>
                <w:rFonts w:ascii="Noto Sans" w:hAnsi="Noto Sans" w:cs="Noto Sans"/>
                <w:b/>
                <w:bCs/>
                <w:sz w:val="16"/>
                <w:szCs w:val="16"/>
                <w:lang w:val="es-MX" w:eastAsia="es-MX"/>
              </w:rPr>
              <w:t>189</w:t>
            </w:r>
          </w:p>
        </w:tc>
        <w:tc>
          <w:tcPr>
            <w:tcW w:w="3600" w:type="dxa"/>
            <w:tcBorders>
              <w:top w:val="nil"/>
              <w:left w:val="nil"/>
              <w:bottom w:val="single" w:sz="4" w:space="0" w:color="auto"/>
              <w:right w:val="single" w:sz="4" w:space="0" w:color="auto"/>
            </w:tcBorders>
            <w:shd w:val="clear" w:color="auto" w:fill="auto"/>
            <w:vAlign w:val="center"/>
            <w:hideMark/>
          </w:tcPr>
          <w:p w14:paraId="35AD932F"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CEDECYC SNTSS</w:t>
            </w:r>
          </w:p>
        </w:tc>
        <w:tc>
          <w:tcPr>
            <w:tcW w:w="3620" w:type="dxa"/>
            <w:tcBorders>
              <w:top w:val="nil"/>
              <w:left w:val="nil"/>
              <w:bottom w:val="single" w:sz="4" w:space="0" w:color="auto"/>
              <w:right w:val="single" w:sz="4" w:space="0" w:color="auto"/>
            </w:tcBorders>
            <w:shd w:val="clear" w:color="auto" w:fill="auto"/>
            <w:vAlign w:val="center"/>
            <w:hideMark/>
          </w:tcPr>
          <w:p w14:paraId="5EF442C5"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Rio Nilo No.470 Col. San Carlos C.P .44700</w:t>
            </w:r>
          </w:p>
        </w:tc>
        <w:tc>
          <w:tcPr>
            <w:tcW w:w="1200" w:type="dxa"/>
            <w:tcBorders>
              <w:top w:val="nil"/>
              <w:left w:val="nil"/>
              <w:bottom w:val="single" w:sz="4" w:space="0" w:color="auto"/>
              <w:right w:val="single" w:sz="4" w:space="0" w:color="auto"/>
            </w:tcBorders>
            <w:shd w:val="clear" w:color="auto" w:fill="auto"/>
            <w:noWrap/>
            <w:vAlign w:val="center"/>
            <w:hideMark/>
          </w:tcPr>
          <w:p w14:paraId="5BB27175" w14:textId="77777777" w:rsidR="00725C45" w:rsidRPr="00725C45" w:rsidRDefault="00725C45" w:rsidP="00725C45">
            <w:pPr>
              <w:suppressAutoHyphens w:val="0"/>
              <w:rPr>
                <w:rFonts w:ascii="Noto Sans" w:hAnsi="Noto Sans" w:cs="Noto Sans"/>
                <w:sz w:val="16"/>
                <w:szCs w:val="16"/>
                <w:lang w:val="es-MX" w:eastAsia="es-MX"/>
              </w:rPr>
            </w:pPr>
            <w:r w:rsidRPr="00725C45">
              <w:rPr>
                <w:rFonts w:ascii="Noto Sans" w:hAnsi="Noto Sans" w:cs="Noto Sans"/>
                <w:sz w:val="16"/>
                <w:szCs w:val="16"/>
                <w:lang w:val="es-MX" w:eastAsia="es-MX"/>
              </w:rPr>
              <w:t>Guadalajara</w:t>
            </w:r>
          </w:p>
        </w:tc>
      </w:tr>
      <w:tr w:rsidR="00725C45" w:rsidRPr="00725C45" w14:paraId="30EF34FC" w14:textId="77777777" w:rsidTr="00725C45">
        <w:trPr>
          <w:trHeight w:val="45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3C14E70" w14:textId="77777777" w:rsidR="00725C45" w:rsidRPr="00725C45" w:rsidRDefault="00725C45" w:rsidP="00725C45">
            <w:pPr>
              <w:suppressAutoHyphens w:val="0"/>
              <w:jc w:val="center"/>
              <w:rPr>
                <w:rFonts w:ascii="Noto Sans" w:hAnsi="Noto Sans" w:cs="Noto Sans"/>
                <w:b/>
                <w:bCs/>
                <w:sz w:val="16"/>
                <w:szCs w:val="16"/>
                <w:lang w:val="es-MX" w:eastAsia="es-MX"/>
              </w:rPr>
            </w:pPr>
            <w:r w:rsidRPr="00725C45">
              <w:rPr>
                <w:rFonts w:ascii="Noto Sans" w:hAnsi="Noto Sans" w:cs="Noto Sans"/>
                <w:b/>
                <w:bCs/>
                <w:sz w:val="16"/>
                <w:szCs w:val="16"/>
                <w:lang w:val="es-MX" w:eastAsia="es-MX"/>
              </w:rPr>
              <w:t>190</w:t>
            </w:r>
          </w:p>
        </w:tc>
        <w:tc>
          <w:tcPr>
            <w:tcW w:w="3600" w:type="dxa"/>
            <w:tcBorders>
              <w:top w:val="nil"/>
              <w:left w:val="nil"/>
              <w:bottom w:val="single" w:sz="4" w:space="0" w:color="auto"/>
              <w:right w:val="single" w:sz="4" w:space="0" w:color="auto"/>
            </w:tcBorders>
            <w:shd w:val="clear" w:color="auto" w:fill="auto"/>
            <w:vAlign w:val="center"/>
            <w:hideMark/>
          </w:tcPr>
          <w:p w14:paraId="29EACBB9"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Central de Servicios</w:t>
            </w:r>
          </w:p>
        </w:tc>
        <w:tc>
          <w:tcPr>
            <w:tcW w:w="3620" w:type="dxa"/>
            <w:tcBorders>
              <w:top w:val="nil"/>
              <w:left w:val="nil"/>
              <w:bottom w:val="single" w:sz="4" w:space="0" w:color="auto"/>
              <w:right w:val="single" w:sz="4" w:space="0" w:color="auto"/>
            </w:tcBorders>
            <w:shd w:val="clear" w:color="auto" w:fill="auto"/>
            <w:vAlign w:val="center"/>
            <w:hideMark/>
          </w:tcPr>
          <w:p w14:paraId="2F96320E"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Dr. Salvador Quevedo y Zubieta No.555 Col. Independencia C.P. 44340</w:t>
            </w:r>
          </w:p>
        </w:tc>
        <w:tc>
          <w:tcPr>
            <w:tcW w:w="1200" w:type="dxa"/>
            <w:tcBorders>
              <w:top w:val="nil"/>
              <w:left w:val="nil"/>
              <w:bottom w:val="single" w:sz="4" w:space="0" w:color="auto"/>
              <w:right w:val="single" w:sz="4" w:space="0" w:color="auto"/>
            </w:tcBorders>
            <w:shd w:val="clear" w:color="auto" w:fill="auto"/>
            <w:vAlign w:val="center"/>
            <w:hideMark/>
          </w:tcPr>
          <w:p w14:paraId="300AFF41" w14:textId="77777777" w:rsidR="00725C45" w:rsidRPr="00725C45" w:rsidRDefault="00725C45" w:rsidP="00725C45">
            <w:pPr>
              <w:suppressAutoHyphens w:val="0"/>
              <w:rPr>
                <w:rFonts w:ascii="Noto Sans" w:hAnsi="Noto Sans" w:cs="Noto Sans"/>
                <w:sz w:val="16"/>
                <w:szCs w:val="16"/>
                <w:lang w:val="es-MX" w:eastAsia="es-MX"/>
              </w:rPr>
            </w:pPr>
            <w:r w:rsidRPr="00725C45">
              <w:rPr>
                <w:rFonts w:ascii="Noto Sans" w:hAnsi="Noto Sans" w:cs="Noto Sans"/>
                <w:sz w:val="16"/>
                <w:szCs w:val="16"/>
                <w:lang w:val="es-MX" w:eastAsia="es-MX"/>
              </w:rPr>
              <w:t>Guadalajara</w:t>
            </w:r>
          </w:p>
        </w:tc>
      </w:tr>
      <w:tr w:rsidR="00725C45" w:rsidRPr="00725C45" w14:paraId="63712E39" w14:textId="77777777" w:rsidTr="00725C45">
        <w:trPr>
          <w:trHeight w:val="45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3D06F40" w14:textId="77777777" w:rsidR="00725C45" w:rsidRPr="00725C45" w:rsidRDefault="00725C45" w:rsidP="00725C45">
            <w:pPr>
              <w:suppressAutoHyphens w:val="0"/>
              <w:jc w:val="center"/>
              <w:rPr>
                <w:rFonts w:ascii="Noto Sans" w:hAnsi="Noto Sans" w:cs="Noto Sans"/>
                <w:b/>
                <w:bCs/>
                <w:sz w:val="16"/>
                <w:szCs w:val="16"/>
                <w:lang w:val="es-MX" w:eastAsia="es-MX"/>
              </w:rPr>
            </w:pPr>
            <w:r w:rsidRPr="00725C45">
              <w:rPr>
                <w:rFonts w:ascii="Noto Sans" w:hAnsi="Noto Sans" w:cs="Noto Sans"/>
                <w:b/>
                <w:bCs/>
                <w:sz w:val="16"/>
                <w:szCs w:val="16"/>
                <w:lang w:val="es-MX" w:eastAsia="es-MX"/>
              </w:rPr>
              <w:t>191</w:t>
            </w:r>
          </w:p>
        </w:tc>
        <w:tc>
          <w:tcPr>
            <w:tcW w:w="3600" w:type="dxa"/>
            <w:tcBorders>
              <w:top w:val="nil"/>
              <w:left w:val="nil"/>
              <w:bottom w:val="single" w:sz="4" w:space="0" w:color="auto"/>
              <w:right w:val="single" w:sz="4" w:space="0" w:color="auto"/>
            </w:tcBorders>
            <w:shd w:val="clear" w:color="auto" w:fill="auto"/>
            <w:vAlign w:val="center"/>
            <w:hideMark/>
          </w:tcPr>
          <w:p w14:paraId="4E48E3EF"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Central de Transportes</w:t>
            </w:r>
          </w:p>
        </w:tc>
        <w:tc>
          <w:tcPr>
            <w:tcW w:w="3620" w:type="dxa"/>
            <w:tcBorders>
              <w:top w:val="nil"/>
              <w:left w:val="nil"/>
              <w:bottom w:val="single" w:sz="4" w:space="0" w:color="auto"/>
              <w:right w:val="single" w:sz="4" w:space="0" w:color="auto"/>
            </w:tcBorders>
            <w:shd w:val="clear" w:color="auto" w:fill="auto"/>
            <w:vAlign w:val="center"/>
            <w:hideMark/>
          </w:tcPr>
          <w:p w14:paraId="5D5D2110"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Dr. Salvador Quevedo y Zubieta No.555 Col. Independencia C.P. 44340</w:t>
            </w:r>
          </w:p>
        </w:tc>
        <w:tc>
          <w:tcPr>
            <w:tcW w:w="1200" w:type="dxa"/>
            <w:tcBorders>
              <w:top w:val="nil"/>
              <w:left w:val="nil"/>
              <w:bottom w:val="single" w:sz="4" w:space="0" w:color="auto"/>
              <w:right w:val="single" w:sz="4" w:space="0" w:color="auto"/>
            </w:tcBorders>
            <w:shd w:val="clear" w:color="auto" w:fill="auto"/>
            <w:vAlign w:val="center"/>
            <w:hideMark/>
          </w:tcPr>
          <w:p w14:paraId="58CA4977" w14:textId="77777777" w:rsidR="00725C45" w:rsidRPr="00725C45" w:rsidRDefault="00725C45" w:rsidP="00725C45">
            <w:pPr>
              <w:suppressAutoHyphens w:val="0"/>
              <w:rPr>
                <w:rFonts w:ascii="Noto Sans" w:hAnsi="Noto Sans" w:cs="Noto Sans"/>
                <w:sz w:val="16"/>
                <w:szCs w:val="16"/>
                <w:lang w:val="es-MX" w:eastAsia="es-MX"/>
              </w:rPr>
            </w:pPr>
            <w:r w:rsidRPr="00725C45">
              <w:rPr>
                <w:rFonts w:ascii="Noto Sans" w:hAnsi="Noto Sans" w:cs="Noto Sans"/>
                <w:sz w:val="16"/>
                <w:szCs w:val="16"/>
                <w:lang w:val="es-MX" w:eastAsia="es-MX"/>
              </w:rPr>
              <w:t>Guadalajara</w:t>
            </w:r>
          </w:p>
        </w:tc>
      </w:tr>
      <w:tr w:rsidR="00725C45" w:rsidRPr="00725C45" w14:paraId="7679FF0A" w14:textId="77777777" w:rsidTr="00725C45">
        <w:trPr>
          <w:trHeight w:val="45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807324D" w14:textId="77777777" w:rsidR="00725C45" w:rsidRPr="00725C45" w:rsidRDefault="00725C45" w:rsidP="00725C45">
            <w:pPr>
              <w:suppressAutoHyphens w:val="0"/>
              <w:jc w:val="center"/>
              <w:rPr>
                <w:rFonts w:ascii="Noto Sans" w:hAnsi="Noto Sans" w:cs="Noto Sans"/>
                <w:b/>
                <w:bCs/>
                <w:sz w:val="16"/>
                <w:szCs w:val="16"/>
                <w:lang w:val="es-MX" w:eastAsia="es-MX"/>
              </w:rPr>
            </w:pPr>
            <w:r w:rsidRPr="00725C45">
              <w:rPr>
                <w:rFonts w:ascii="Noto Sans" w:hAnsi="Noto Sans" w:cs="Noto Sans"/>
                <w:b/>
                <w:bCs/>
                <w:sz w:val="16"/>
                <w:szCs w:val="16"/>
                <w:lang w:val="es-MX" w:eastAsia="es-MX"/>
              </w:rPr>
              <w:t>192</w:t>
            </w:r>
          </w:p>
        </w:tc>
        <w:tc>
          <w:tcPr>
            <w:tcW w:w="3600" w:type="dxa"/>
            <w:tcBorders>
              <w:top w:val="nil"/>
              <w:left w:val="nil"/>
              <w:bottom w:val="single" w:sz="4" w:space="0" w:color="auto"/>
              <w:right w:val="single" w:sz="4" w:space="0" w:color="auto"/>
            </w:tcBorders>
            <w:shd w:val="clear" w:color="auto" w:fill="auto"/>
            <w:vAlign w:val="center"/>
            <w:hideMark/>
          </w:tcPr>
          <w:p w14:paraId="1721758A"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Centro Comunitario Salud Mental</w:t>
            </w:r>
          </w:p>
        </w:tc>
        <w:tc>
          <w:tcPr>
            <w:tcW w:w="3620" w:type="dxa"/>
            <w:tcBorders>
              <w:top w:val="nil"/>
              <w:left w:val="nil"/>
              <w:bottom w:val="single" w:sz="4" w:space="0" w:color="auto"/>
              <w:right w:val="single" w:sz="4" w:space="0" w:color="auto"/>
            </w:tcBorders>
            <w:shd w:val="clear" w:color="auto" w:fill="auto"/>
            <w:vAlign w:val="center"/>
            <w:hideMark/>
          </w:tcPr>
          <w:p w14:paraId="79A6E022" w14:textId="77777777" w:rsidR="00725C45" w:rsidRPr="00725C45" w:rsidRDefault="00725C45" w:rsidP="00725C45">
            <w:pPr>
              <w:suppressAutoHyphens w:val="0"/>
              <w:rPr>
                <w:rFonts w:ascii="Noto Sans" w:hAnsi="Noto Sans" w:cs="Noto Sans"/>
                <w:b/>
                <w:bCs/>
                <w:sz w:val="16"/>
                <w:szCs w:val="16"/>
                <w:lang w:val="es-MX" w:eastAsia="es-MX"/>
              </w:rPr>
            </w:pPr>
            <w:proofErr w:type="spellStart"/>
            <w:r w:rsidRPr="00725C45">
              <w:rPr>
                <w:rFonts w:ascii="Noto Sans" w:hAnsi="Noto Sans" w:cs="Noto Sans"/>
                <w:b/>
                <w:bCs/>
                <w:sz w:val="16"/>
                <w:szCs w:val="16"/>
                <w:lang w:val="es-MX" w:eastAsia="es-MX"/>
              </w:rPr>
              <w:t>Av</w:t>
            </w:r>
            <w:proofErr w:type="spellEnd"/>
            <w:r w:rsidRPr="00725C45">
              <w:rPr>
                <w:rFonts w:ascii="Noto Sans" w:hAnsi="Noto Sans" w:cs="Noto Sans"/>
                <w:b/>
                <w:bCs/>
                <w:sz w:val="16"/>
                <w:szCs w:val="16"/>
                <w:lang w:val="es-MX" w:eastAsia="es-MX"/>
              </w:rPr>
              <w:t xml:space="preserve"> Laureles No.55 Col. El Capullo C.P. 45130</w:t>
            </w:r>
          </w:p>
        </w:tc>
        <w:tc>
          <w:tcPr>
            <w:tcW w:w="1200" w:type="dxa"/>
            <w:tcBorders>
              <w:top w:val="nil"/>
              <w:left w:val="nil"/>
              <w:bottom w:val="single" w:sz="4" w:space="0" w:color="auto"/>
              <w:right w:val="single" w:sz="4" w:space="0" w:color="auto"/>
            </w:tcBorders>
            <w:shd w:val="clear" w:color="auto" w:fill="auto"/>
            <w:vAlign w:val="center"/>
            <w:hideMark/>
          </w:tcPr>
          <w:p w14:paraId="11F1709D" w14:textId="77777777" w:rsidR="00725C45" w:rsidRPr="00725C45" w:rsidRDefault="00725C45" w:rsidP="00725C45">
            <w:pPr>
              <w:suppressAutoHyphens w:val="0"/>
              <w:rPr>
                <w:rFonts w:ascii="Noto Sans" w:hAnsi="Noto Sans" w:cs="Noto Sans"/>
                <w:sz w:val="16"/>
                <w:szCs w:val="16"/>
                <w:lang w:val="es-MX" w:eastAsia="es-MX"/>
              </w:rPr>
            </w:pPr>
            <w:proofErr w:type="spellStart"/>
            <w:r w:rsidRPr="00725C45">
              <w:rPr>
                <w:rFonts w:ascii="Noto Sans" w:hAnsi="Noto Sans" w:cs="Noto Sans"/>
                <w:sz w:val="16"/>
                <w:szCs w:val="16"/>
                <w:lang w:val="es-MX" w:eastAsia="es-MX"/>
              </w:rPr>
              <w:t>Zopopan</w:t>
            </w:r>
            <w:proofErr w:type="spellEnd"/>
          </w:p>
        </w:tc>
      </w:tr>
      <w:tr w:rsidR="00725C45" w:rsidRPr="00725C45" w14:paraId="39F5A064" w14:textId="77777777" w:rsidTr="00725C45">
        <w:trPr>
          <w:trHeight w:val="45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13A11D4" w14:textId="77777777" w:rsidR="00725C45" w:rsidRPr="00725C45" w:rsidRDefault="00725C45" w:rsidP="00725C45">
            <w:pPr>
              <w:suppressAutoHyphens w:val="0"/>
              <w:jc w:val="center"/>
              <w:rPr>
                <w:rFonts w:ascii="Noto Sans" w:hAnsi="Noto Sans" w:cs="Noto Sans"/>
                <w:b/>
                <w:bCs/>
                <w:sz w:val="16"/>
                <w:szCs w:val="16"/>
                <w:lang w:val="es-MX" w:eastAsia="es-MX"/>
              </w:rPr>
            </w:pPr>
            <w:r w:rsidRPr="00725C45">
              <w:rPr>
                <w:rFonts w:ascii="Noto Sans" w:hAnsi="Noto Sans" w:cs="Noto Sans"/>
                <w:b/>
                <w:bCs/>
                <w:sz w:val="16"/>
                <w:szCs w:val="16"/>
                <w:lang w:val="es-MX" w:eastAsia="es-MX"/>
              </w:rPr>
              <w:t>193</w:t>
            </w:r>
          </w:p>
        </w:tc>
        <w:tc>
          <w:tcPr>
            <w:tcW w:w="3600" w:type="dxa"/>
            <w:tcBorders>
              <w:top w:val="nil"/>
              <w:left w:val="nil"/>
              <w:bottom w:val="single" w:sz="4" w:space="0" w:color="auto"/>
              <w:right w:val="single" w:sz="4" w:space="0" w:color="auto"/>
            </w:tcBorders>
            <w:shd w:val="clear" w:color="auto" w:fill="auto"/>
            <w:vAlign w:val="center"/>
            <w:hideMark/>
          </w:tcPr>
          <w:p w14:paraId="6BCABAC5"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Centro de Canje CMNO</w:t>
            </w:r>
          </w:p>
        </w:tc>
        <w:tc>
          <w:tcPr>
            <w:tcW w:w="3620" w:type="dxa"/>
            <w:tcBorders>
              <w:top w:val="nil"/>
              <w:left w:val="nil"/>
              <w:bottom w:val="single" w:sz="4" w:space="0" w:color="auto"/>
              <w:right w:val="single" w:sz="4" w:space="0" w:color="auto"/>
            </w:tcBorders>
            <w:shd w:val="clear" w:color="auto" w:fill="auto"/>
            <w:vAlign w:val="center"/>
            <w:hideMark/>
          </w:tcPr>
          <w:p w14:paraId="5B6BFFB7"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BELISARIO DOMINGUEZ No.1000 Col. Independencia C.P. 44340</w:t>
            </w:r>
          </w:p>
        </w:tc>
        <w:tc>
          <w:tcPr>
            <w:tcW w:w="1200" w:type="dxa"/>
            <w:tcBorders>
              <w:top w:val="nil"/>
              <w:left w:val="nil"/>
              <w:bottom w:val="single" w:sz="4" w:space="0" w:color="auto"/>
              <w:right w:val="single" w:sz="4" w:space="0" w:color="auto"/>
            </w:tcBorders>
            <w:shd w:val="clear" w:color="auto" w:fill="auto"/>
            <w:vAlign w:val="center"/>
            <w:hideMark/>
          </w:tcPr>
          <w:p w14:paraId="593DFBE7" w14:textId="77777777" w:rsidR="00725C45" w:rsidRPr="00725C45" w:rsidRDefault="00725C45" w:rsidP="00725C45">
            <w:pPr>
              <w:suppressAutoHyphens w:val="0"/>
              <w:rPr>
                <w:rFonts w:ascii="Noto Sans" w:hAnsi="Noto Sans" w:cs="Noto Sans"/>
                <w:sz w:val="16"/>
                <w:szCs w:val="16"/>
                <w:lang w:val="es-MX" w:eastAsia="es-MX"/>
              </w:rPr>
            </w:pPr>
            <w:r w:rsidRPr="00725C45">
              <w:rPr>
                <w:rFonts w:ascii="Noto Sans" w:hAnsi="Noto Sans" w:cs="Noto Sans"/>
                <w:sz w:val="16"/>
                <w:szCs w:val="16"/>
                <w:lang w:val="es-MX" w:eastAsia="es-MX"/>
              </w:rPr>
              <w:t>Guadalajara</w:t>
            </w:r>
          </w:p>
        </w:tc>
      </w:tr>
      <w:tr w:rsidR="00725C45" w:rsidRPr="00725C45" w14:paraId="7C25978E" w14:textId="77777777" w:rsidTr="00725C45">
        <w:trPr>
          <w:trHeight w:val="45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F16DD25" w14:textId="77777777" w:rsidR="00725C45" w:rsidRPr="00725C45" w:rsidRDefault="00725C45" w:rsidP="00725C45">
            <w:pPr>
              <w:suppressAutoHyphens w:val="0"/>
              <w:jc w:val="center"/>
              <w:rPr>
                <w:rFonts w:ascii="Noto Sans" w:hAnsi="Noto Sans" w:cs="Noto Sans"/>
                <w:b/>
                <w:bCs/>
                <w:sz w:val="16"/>
                <w:szCs w:val="16"/>
                <w:lang w:val="es-MX" w:eastAsia="es-MX"/>
              </w:rPr>
            </w:pPr>
            <w:r w:rsidRPr="00725C45">
              <w:rPr>
                <w:rFonts w:ascii="Noto Sans" w:hAnsi="Noto Sans" w:cs="Noto Sans"/>
                <w:b/>
                <w:bCs/>
                <w:sz w:val="16"/>
                <w:szCs w:val="16"/>
                <w:lang w:val="es-MX" w:eastAsia="es-MX"/>
              </w:rPr>
              <w:t>194</w:t>
            </w:r>
          </w:p>
        </w:tc>
        <w:tc>
          <w:tcPr>
            <w:tcW w:w="3600" w:type="dxa"/>
            <w:tcBorders>
              <w:top w:val="nil"/>
              <w:left w:val="nil"/>
              <w:bottom w:val="single" w:sz="4" w:space="0" w:color="auto"/>
              <w:right w:val="single" w:sz="4" w:space="0" w:color="auto"/>
            </w:tcBorders>
            <w:shd w:val="clear" w:color="auto" w:fill="auto"/>
            <w:vAlign w:val="center"/>
            <w:hideMark/>
          </w:tcPr>
          <w:p w14:paraId="4B2E8C7D"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 xml:space="preserve">CIBO Centro </w:t>
            </w:r>
            <w:proofErr w:type="spellStart"/>
            <w:r w:rsidRPr="00725C45">
              <w:rPr>
                <w:rFonts w:ascii="Noto Sans" w:hAnsi="Noto Sans" w:cs="Noto Sans"/>
                <w:b/>
                <w:bCs/>
                <w:sz w:val="16"/>
                <w:szCs w:val="16"/>
                <w:lang w:val="es-MX" w:eastAsia="es-MX"/>
              </w:rPr>
              <w:t>Invetigación</w:t>
            </w:r>
            <w:proofErr w:type="spellEnd"/>
            <w:r w:rsidRPr="00725C45">
              <w:rPr>
                <w:rFonts w:ascii="Noto Sans" w:hAnsi="Noto Sans" w:cs="Noto Sans"/>
                <w:b/>
                <w:bCs/>
                <w:sz w:val="16"/>
                <w:szCs w:val="16"/>
                <w:lang w:val="es-MX" w:eastAsia="es-MX"/>
              </w:rPr>
              <w:t xml:space="preserve"> Biomédica </w:t>
            </w:r>
            <w:proofErr w:type="spellStart"/>
            <w:r w:rsidRPr="00725C45">
              <w:rPr>
                <w:rFonts w:ascii="Noto Sans" w:hAnsi="Noto Sans" w:cs="Noto Sans"/>
                <w:b/>
                <w:bCs/>
                <w:sz w:val="16"/>
                <w:szCs w:val="16"/>
                <w:lang w:val="es-MX" w:eastAsia="es-MX"/>
              </w:rPr>
              <w:t>Occte</w:t>
            </w:r>
            <w:proofErr w:type="spellEnd"/>
          </w:p>
        </w:tc>
        <w:tc>
          <w:tcPr>
            <w:tcW w:w="3620" w:type="dxa"/>
            <w:tcBorders>
              <w:top w:val="nil"/>
              <w:left w:val="nil"/>
              <w:bottom w:val="single" w:sz="4" w:space="0" w:color="auto"/>
              <w:right w:val="single" w:sz="4" w:space="0" w:color="auto"/>
            </w:tcBorders>
            <w:shd w:val="clear" w:color="auto" w:fill="auto"/>
            <w:vAlign w:val="center"/>
            <w:hideMark/>
          </w:tcPr>
          <w:p w14:paraId="53D06C27"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Sierra Mojada No.800 Col. Independencia C.P. 44340</w:t>
            </w:r>
          </w:p>
        </w:tc>
        <w:tc>
          <w:tcPr>
            <w:tcW w:w="1200" w:type="dxa"/>
            <w:tcBorders>
              <w:top w:val="nil"/>
              <w:left w:val="nil"/>
              <w:bottom w:val="single" w:sz="4" w:space="0" w:color="auto"/>
              <w:right w:val="single" w:sz="4" w:space="0" w:color="auto"/>
            </w:tcBorders>
            <w:shd w:val="clear" w:color="auto" w:fill="auto"/>
            <w:vAlign w:val="center"/>
            <w:hideMark/>
          </w:tcPr>
          <w:p w14:paraId="7DD1FEB6" w14:textId="77777777" w:rsidR="00725C45" w:rsidRPr="00725C45" w:rsidRDefault="00725C45" w:rsidP="00725C45">
            <w:pPr>
              <w:suppressAutoHyphens w:val="0"/>
              <w:rPr>
                <w:rFonts w:ascii="Noto Sans" w:hAnsi="Noto Sans" w:cs="Noto Sans"/>
                <w:sz w:val="16"/>
                <w:szCs w:val="16"/>
                <w:lang w:val="es-MX" w:eastAsia="es-MX"/>
              </w:rPr>
            </w:pPr>
            <w:r w:rsidRPr="00725C45">
              <w:rPr>
                <w:rFonts w:ascii="Noto Sans" w:hAnsi="Noto Sans" w:cs="Noto Sans"/>
                <w:sz w:val="16"/>
                <w:szCs w:val="16"/>
                <w:lang w:val="es-MX" w:eastAsia="es-MX"/>
              </w:rPr>
              <w:t>Guadalajara</w:t>
            </w:r>
          </w:p>
        </w:tc>
      </w:tr>
      <w:tr w:rsidR="00725C45" w:rsidRPr="00725C45" w14:paraId="06BF7089" w14:textId="77777777" w:rsidTr="00725C45">
        <w:trPr>
          <w:trHeight w:val="45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9342423" w14:textId="77777777" w:rsidR="00725C45" w:rsidRPr="00725C45" w:rsidRDefault="00725C45" w:rsidP="00725C45">
            <w:pPr>
              <w:suppressAutoHyphens w:val="0"/>
              <w:jc w:val="center"/>
              <w:rPr>
                <w:rFonts w:ascii="Noto Sans" w:hAnsi="Noto Sans" w:cs="Noto Sans"/>
                <w:b/>
                <w:bCs/>
                <w:sz w:val="16"/>
                <w:szCs w:val="16"/>
                <w:lang w:val="es-MX" w:eastAsia="es-MX"/>
              </w:rPr>
            </w:pPr>
            <w:r w:rsidRPr="00725C45">
              <w:rPr>
                <w:rFonts w:ascii="Noto Sans" w:hAnsi="Noto Sans" w:cs="Noto Sans"/>
                <w:b/>
                <w:bCs/>
                <w:sz w:val="16"/>
                <w:szCs w:val="16"/>
                <w:lang w:val="es-MX" w:eastAsia="es-MX"/>
              </w:rPr>
              <w:t>195</w:t>
            </w:r>
          </w:p>
        </w:tc>
        <w:tc>
          <w:tcPr>
            <w:tcW w:w="3600" w:type="dxa"/>
            <w:tcBorders>
              <w:top w:val="nil"/>
              <w:left w:val="nil"/>
              <w:bottom w:val="single" w:sz="4" w:space="0" w:color="auto"/>
              <w:right w:val="single" w:sz="4" w:space="0" w:color="auto"/>
            </w:tcBorders>
            <w:shd w:val="clear" w:color="auto" w:fill="auto"/>
            <w:vAlign w:val="center"/>
            <w:hideMark/>
          </w:tcPr>
          <w:p w14:paraId="705B2ECD"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 xml:space="preserve">Clínica de </w:t>
            </w:r>
            <w:proofErr w:type="spellStart"/>
            <w:r w:rsidRPr="00725C45">
              <w:rPr>
                <w:rFonts w:ascii="Noto Sans" w:hAnsi="Noto Sans" w:cs="Noto Sans"/>
                <w:b/>
                <w:bCs/>
                <w:sz w:val="16"/>
                <w:szCs w:val="16"/>
                <w:lang w:val="es-MX" w:eastAsia="es-MX"/>
              </w:rPr>
              <w:t>Detcción</w:t>
            </w:r>
            <w:proofErr w:type="spellEnd"/>
            <w:r w:rsidRPr="00725C45">
              <w:rPr>
                <w:rFonts w:ascii="Noto Sans" w:hAnsi="Noto Sans" w:cs="Noto Sans"/>
                <w:b/>
                <w:bCs/>
                <w:sz w:val="16"/>
                <w:szCs w:val="16"/>
                <w:lang w:val="es-MX" w:eastAsia="es-MX"/>
              </w:rPr>
              <w:t xml:space="preserve"> y Diagnostico de </w:t>
            </w:r>
            <w:proofErr w:type="spellStart"/>
            <w:r w:rsidRPr="00725C45">
              <w:rPr>
                <w:rFonts w:ascii="Noto Sans" w:hAnsi="Noto Sans" w:cs="Noto Sans"/>
                <w:b/>
                <w:bCs/>
                <w:sz w:val="16"/>
                <w:szCs w:val="16"/>
                <w:lang w:val="es-MX" w:eastAsia="es-MX"/>
              </w:rPr>
              <w:t>Cancer</w:t>
            </w:r>
            <w:proofErr w:type="spellEnd"/>
            <w:r w:rsidRPr="00725C45">
              <w:rPr>
                <w:rFonts w:ascii="Noto Sans" w:hAnsi="Noto Sans" w:cs="Noto Sans"/>
                <w:b/>
                <w:bCs/>
                <w:sz w:val="16"/>
                <w:szCs w:val="16"/>
                <w:lang w:val="es-MX" w:eastAsia="es-MX"/>
              </w:rPr>
              <w:t xml:space="preserve"> de Mama</w:t>
            </w:r>
          </w:p>
        </w:tc>
        <w:tc>
          <w:tcPr>
            <w:tcW w:w="3620" w:type="dxa"/>
            <w:tcBorders>
              <w:top w:val="nil"/>
              <w:left w:val="nil"/>
              <w:bottom w:val="single" w:sz="4" w:space="0" w:color="auto"/>
              <w:right w:val="single" w:sz="4" w:space="0" w:color="auto"/>
            </w:tcBorders>
            <w:shd w:val="clear" w:color="auto" w:fill="auto"/>
            <w:vAlign w:val="center"/>
            <w:hideMark/>
          </w:tcPr>
          <w:p w14:paraId="751F5160"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BELISARIO DOMINGUEZ No.3035 Col. JARDINES DE STA. ISABEL C.P. 44300</w:t>
            </w:r>
          </w:p>
        </w:tc>
        <w:tc>
          <w:tcPr>
            <w:tcW w:w="1200" w:type="dxa"/>
            <w:tcBorders>
              <w:top w:val="nil"/>
              <w:left w:val="nil"/>
              <w:bottom w:val="single" w:sz="4" w:space="0" w:color="auto"/>
              <w:right w:val="single" w:sz="4" w:space="0" w:color="auto"/>
            </w:tcBorders>
            <w:shd w:val="clear" w:color="auto" w:fill="auto"/>
            <w:vAlign w:val="center"/>
            <w:hideMark/>
          </w:tcPr>
          <w:p w14:paraId="4D81C716" w14:textId="77777777" w:rsidR="00725C45" w:rsidRPr="00725C45" w:rsidRDefault="00725C45" w:rsidP="00725C45">
            <w:pPr>
              <w:suppressAutoHyphens w:val="0"/>
              <w:rPr>
                <w:rFonts w:ascii="Noto Sans" w:hAnsi="Noto Sans" w:cs="Noto Sans"/>
                <w:sz w:val="16"/>
                <w:szCs w:val="16"/>
                <w:lang w:val="es-MX" w:eastAsia="es-MX"/>
              </w:rPr>
            </w:pPr>
            <w:r w:rsidRPr="00725C45">
              <w:rPr>
                <w:rFonts w:ascii="Noto Sans" w:hAnsi="Noto Sans" w:cs="Noto Sans"/>
                <w:sz w:val="16"/>
                <w:szCs w:val="16"/>
                <w:lang w:val="es-MX" w:eastAsia="es-MX"/>
              </w:rPr>
              <w:t>Guadalajara</w:t>
            </w:r>
          </w:p>
        </w:tc>
      </w:tr>
      <w:tr w:rsidR="00725C45" w:rsidRPr="00725C45" w14:paraId="45E73476" w14:textId="77777777" w:rsidTr="00725C45">
        <w:trPr>
          <w:trHeight w:val="45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94CED91" w14:textId="77777777" w:rsidR="00725C45" w:rsidRPr="00725C45" w:rsidRDefault="00725C45" w:rsidP="00725C45">
            <w:pPr>
              <w:suppressAutoHyphens w:val="0"/>
              <w:jc w:val="center"/>
              <w:rPr>
                <w:rFonts w:ascii="Noto Sans" w:hAnsi="Noto Sans" w:cs="Noto Sans"/>
                <w:b/>
                <w:bCs/>
                <w:sz w:val="16"/>
                <w:szCs w:val="16"/>
                <w:lang w:val="es-MX" w:eastAsia="es-MX"/>
              </w:rPr>
            </w:pPr>
            <w:r w:rsidRPr="00725C45">
              <w:rPr>
                <w:rFonts w:ascii="Noto Sans" w:hAnsi="Noto Sans" w:cs="Noto Sans"/>
                <w:b/>
                <w:bCs/>
                <w:sz w:val="16"/>
                <w:szCs w:val="16"/>
                <w:lang w:val="es-MX" w:eastAsia="es-MX"/>
              </w:rPr>
              <w:t>196</w:t>
            </w:r>
          </w:p>
        </w:tc>
        <w:tc>
          <w:tcPr>
            <w:tcW w:w="3600" w:type="dxa"/>
            <w:tcBorders>
              <w:top w:val="nil"/>
              <w:left w:val="nil"/>
              <w:bottom w:val="single" w:sz="4" w:space="0" w:color="auto"/>
              <w:right w:val="single" w:sz="4" w:space="0" w:color="auto"/>
            </w:tcBorders>
            <w:shd w:val="clear" w:color="auto" w:fill="auto"/>
            <w:vAlign w:val="center"/>
            <w:hideMark/>
          </w:tcPr>
          <w:p w14:paraId="1742BD8D"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 xml:space="preserve">Comunicaciones </w:t>
            </w:r>
            <w:proofErr w:type="spellStart"/>
            <w:r w:rsidRPr="00725C45">
              <w:rPr>
                <w:rFonts w:ascii="Noto Sans" w:hAnsi="Noto Sans" w:cs="Noto Sans"/>
                <w:b/>
                <w:bCs/>
                <w:sz w:val="16"/>
                <w:szCs w:val="16"/>
                <w:lang w:val="es-MX" w:eastAsia="es-MX"/>
              </w:rPr>
              <w:t>Electricas</w:t>
            </w:r>
            <w:proofErr w:type="spellEnd"/>
            <w:r w:rsidRPr="00725C45">
              <w:rPr>
                <w:rFonts w:ascii="Noto Sans" w:hAnsi="Noto Sans" w:cs="Noto Sans"/>
                <w:b/>
                <w:bCs/>
                <w:sz w:val="16"/>
                <w:szCs w:val="16"/>
                <w:lang w:val="es-MX" w:eastAsia="es-MX"/>
              </w:rPr>
              <w:t xml:space="preserve"> </w:t>
            </w:r>
          </w:p>
        </w:tc>
        <w:tc>
          <w:tcPr>
            <w:tcW w:w="3620" w:type="dxa"/>
            <w:tcBorders>
              <w:top w:val="nil"/>
              <w:left w:val="nil"/>
              <w:bottom w:val="single" w:sz="4" w:space="0" w:color="auto"/>
              <w:right w:val="single" w:sz="4" w:space="0" w:color="auto"/>
            </w:tcBorders>
            <w:shd w:val="clear" w:color="auto" w:fill="auto"/>
            <w:vAlign w:val="center"/>
            <w:hideMark/>
          </w:tcPr>
          <w:p w14:paraId="766E9705"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Dr. Salvador Quevedo y Zubieta No.555 Col. Independencia C.P. 44340</w:t>
            </w:r>
          </w:p>
        </w:tc>
        <w:tc>
          <w:tcPr>
            <w:tcW w:w="1200" w:type="dxa"/>
            <w:tcBorders>
              <w:top w:val="nil"/>
              <w:left w:val="nil"/>
              <w:bottom w:val="single" w:sz="4" w:space="0" w:color="auto"/>
              <w:right w:val="single" w:sz="4" w:space="0" w:color="auto"/>
            </w:tcBorders>
            <w:shd w:val="clear" w:color="auto" w:fill="auto"/>
            <w:noWrap/>
            <w:vAlign w:val="center"/>
            <w:hideMark/>
          </w:tcPr>
          <w:p w14:paraId="0BA4A1FE" w14:textId="77777777" w:rsidR="00725C45" w:rsidRPr="00725C45" w:rsidRDefault="00725C45" w:rsidP="00725C45">
            <w:pPr>
              <w:suppressAutoHyphens w:val="0"/>
              <w:rPr>
                <w:rFonts w:ascii="Noto Sans" w:hAnsi="Noto Sans" w:cs="Noto Sans"/>
                <w:sz w:val="16"/>
                <w:szCs w:val="16"/>
                <w:lang w:val="es-MX" w:eastAsia="es-MX"/>
              </w:rPr>
            </w:pPr>
            <w:r w:rsidRPr="00725C45">
              <w:rPr>
                <w:rFonts w:ascii="Noto Sans" w:hAnsi="Noto Sans" w:cs="Noto Sans"/>
                <w:sz w:val="16"/>
                <w:szCs w:val="16"/>
                <w:lang w:val="es-MX" w:eastAsia="es-MX"/>
              </w:rPr>
              <w:t>Guadalajara</w:t>
            </w:r>
          </w:p>
        </w:tc>
      </w:tr>
      <w:tr w:rsidR="00725C45" w:rsidRPr="00725C45" w14:paraId="48FD0A19" w14:textId="77777777" w:rsidTr="00725C45">
        <w:trPr>
          <w:trHeight w:val="45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51D46CA1" w14:textId="77777777" w:rsidR="00725C45" w:rsidRPr="00725C45" w:rsidRDefault="00725C45" w:rsidP="00725C45">
            <w:pPr>
              <w:suppressAutoHyphens w:val="0"/>
              <w:jc w:val="center"/>
              <w:rPr>
                <w:rFonts w:ascii="Noto Sans" w:hAnsi="Noto Sans" w:cs="Noto Sans"/>
                <w:b/>
                <w:bCs/>
                <w:sz w:val="16"/>
                <w:szCs w:val="16"/>
                <w:lang w:val="es-MX" w:eastAsia="es-MX"/>
              </w:rPr>
            </w:pPr>
            <w:r w:rsidRPr="00725C45">
              <w:rPr>
                <w:rFonts w:ascii="Noto Sans" w:hAnsi="Noto Sans" w:cs="Noto Sans"/>
                <w:b/>
                <w:bCs/>
                <w:sz w:val="16"/>
                <w:szCs w:val="16"/>
                <w:lang w:val="es-MX" w:eastAsia="es-MX"/>
              </w:rPr>
              <w:t>197</w:t>
            </w:r>
          </w:p>
        </w:tc>
        <w:tc>
          <w:tcPr>
            <w:tcW w:w="3600" w:type="dxa"/>
            <w:tcBorders>
              <w:top w:val="nil"/>
              <w:left w:val="nil"/>
              <w:bottom w:val="single" w:sz="4" w:space="0" w:color="auto"/>
              <w:right w:val="single" w:sz="4" w:space="0" w:color="auto"/>
            </w:tcBorders>
            <w:shd w:val="clear" w:color="auto" w:fill="auto"/>
            <w:vAlign w:val="center"/>
            <w:hideMark/>
          </w:tcPr>
          <w:p w14:paraId="5D584D8E"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Coordinación de Abastecimiento y Equipamiento</w:t>
            </w:r>
          </w:p>
        </w:tc>
        <w:tc>
          <w:tcPr>
            <w:tcW w:w="3620" w:type="dxa"/>
            <w:tcBorders>
              <w:top w:val="nil"/>
              <w:left w:val="nil"/>
              <w:bottom w:val="single" w:sz="4" w:space="0" w:color="auto"/>
              <w:right w:val="single" w:sz="4" w:space="0" w:color="auto"/>
            </w:tcBorders>
            <w:shd w:val="clear" w:color="auto" w:fill="auto"/>
            <w:vAlign w:val="center"/>
            <w:hideMark/>
          </w:tcPr>
          <w:p w14:paraId="1FA41E19"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 xml:space="preserve">Periférico Sur No.8000 Col. </w:t>
            </w:r>
            <w:proofErr w:type="spellStart"/>
            <w:r w:rsidRPr="00725C45">
              <w:rPr>
                <w:rFonts w:ascii="Noto Sans" w:hAnsi="Noto Sans" w:cs="Noto Sans"/>
                <w:b/>
                <w:bCs/>
                <w:sz w:val="16"/>
                <w:szCs w:val="16"/>
                <w:lang w:val="es-MX" w:eastAsia="es-MX"/>
              </w:rPr>
              <w:t>Sta</w:t>
            </w:r>
            <w:proofErr w:type="spellEnd"/>
            <w:r w:rsidRPr="00725C45">
              <w:rPr>
                <w:rFonts w:ascii="Noto Sans" w:hAnsi="Noto Sans" w:cs="Noto Sans"/>
                <w:b/>
                <w:bCs/>
                <w:sz w:val="16"/>
                <w:szCs w:val="16"/>
                <w:lang w:val="es-MX" w:eastAsia="es-MX"/>
              </w:rPr>
              <w:t xml:space="preserve"> María </w:t>
            </w:r>
            <w:proofErr w:type="spellStart"/>
            <w:r w:rsidRPr="00725C45">
              <w:rPr>
                <w:rFonts w:ascii="Noto Sans" w:hAnsi="Noto Sans" w:cs="Noto Sans"/>
                <w:b/>
                <w:bCs/>
                <w:sz w:val="16"/>
                <w:szCs w:val="16"/>
                <w:lang w:val="es-MX" w:eastAsia="es-MX"/>
              </w:rPr>
              <w:t>Tequepexpan</w:t>
            </w:r>
            <w:proofErr w:type="spellEnd"/>
            <w:r w:rsidRPr="00725C45">
              <w:rPr>
                <w:rFonts w:ascii="Noto Sans" w:hAnsi="Noto Sans" w:cs="Noto Sans"/>
                <w:b/>
                <w:bCs/>
                <w:sz w:val="16"/>
                <w:szCs w:val="16"/>
                <w:lang w:val="es-MX" w:eastAsia="es-MX"/>
              </w:rPr>
              <w:t xml:space="preserve"> C.P. 45600</w:t>
            </w:r>
          </w:p>
        </w:tc>
        <w:tc>
          <w:tcPr>
            <w:tcW w:w="1200" w:type="dxa"/>
            <w:tcBorders>
              <w:top w:val="nil"/>
              <w:left w:val="nil"/>
              <w:bottom w:val="single" w:sz="4" w:space="0" w:color="auto"/>
              <w:right w:val="single" w:sz="4" w:space="0" w:color="auto"/>
            </w:tcBorders>
            <w:shd w:val="clear" w:color="auto" w:fill="auto"/>
            <w:vAlign w:val="center"/>
            <w:hideMark/>
          </w:tcPr>
          <w:p w14:paraId="762372EE" w14:textId="77777777" w:rsidR="00725C45" w:rsidRPr="00725C45" w:rsidRDefault="00725C45" w:rsidP="00725C45">
            <w:pPr>
              <w:suppressAutoHyphens w:val="0"/>
              <w:rPr>
                <w:rFonts w:ascii="Noto Sans" w:hAnsi="Noto Sans" w:cs="Noto Sans"/>
                <w:sz w:val="16"/>
                <w:szCs w:val="16"/>
                <w:lang w:val="es-MX" w:eastAsia="es-MX"/>
              </w:rPr>
            </w:pPr>
            <w:r w:rsidRPr="00725C45">
              <w:rPr>
                <w:rFonts w:ascii="Noto Sans" w:hAnsi="Noto Sans" w:cs="Noto Sans"/>
                <w:sz w:val="16"/>
                <w:szCs w:val="16"/>
                <w:lang w:val="es-MX" w:eastAsia="es-MX"/>
              </w:rPr>
              <w:t>Tlaquepaque</w:t>
            </w:r>
          </w:p>
        </w:tc>
      </w:tr>
      <w:tr w:rsidR="00725C45" w:rsidRPr="00725C45" w14:paraId="2D52A330" w14:textId="77777777" w:rsidTr="00725C45">
        <w:trPr>
          <w:trHeight w:val="45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2E7941D1" w14:textId="77777777" w:rsidR="00725C45" w:rsidRPr="00725C45" w:rsidRDefault="00725C45" w:rsidP="00725C45">
            <w:pPr>
              <w:suppressAutoHyphens w:val="0"/>
              <w:jc w:val="center"/>
              <w:rPr>
                <w:rFonts w:ascii="Noto Sans" w:hAnsi="Noto Sans" w:cs="Noto Sans"/>
                <w:b/>
                <w:bCs/>
                <w:sz w:val="16"/>
                <w:szCs w:val="16"/>
                <w:lang w:val="es-MX" w:eastAsia="es-MX"/>
              </w:rPr>
            </w:pPr>
            <w:r w:rsidRPr="00725C45">
              <w:rPr>
                <w:rFonts w:ascii="Noto Sans" w:hAnsi="Noto Sans" w:cs="Noto Sans"/>
                <w:b/>
                <w:bCs/>
                <w:sz w:val="16"/>
                <w:szCs w:val="16"/>
                <w:lang w:val="es-MX" w:eastAsia="es-MX"/>
              </w:rPr>
              <w:t>198</w:t>
            </w:r>
          </w:p>
        </w:tc>
        <w:tc>
          <w:tcPr>
            <w:tcW w:w="3600" w:type="dxa"/>
            <w:tcBorders>
              <w:top w:val="nil"/>
              <w:left w:val="nil"/>
              <w:bottom w:val="single" w:sz="4" w:space="0" w:color="auto"/>
              <w:right w:val="single" w:sz="4" w:space="0" w:color="auto"/>
            </w:tcBorders>
            <w:shd w:val="clear" w:color="auto" w:fill="auto"/>
            <w:vAlign w:val="center"/>
            <w:hideMark/>
          </w:tcPr>
          <w:p w14:paraId="7CDEB581"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CRESTCAP</w:t>
            </w:r>
          </w:p>
        </w:tc>
        <w:tc>
          <w:tcPr>
            <w:tcW w:w="3620" w:type="dxa"/>
            <w:tcBorders>
              <w:top w:val="nil"/>
              <w:left w:val="nil"/>
              <w:bottom w:val="single" w:sz="4" w:space="0" w:color="auto"/>
              <w:right w:val="single" w:sz="4" w:space="0" w:color="auto"/>
            </w:tcBorders>
            <w:shd w:val="clear" w:color="auto" w:fill="auto"/>
            <w:vAlign w:val="center"/>
            <w:hideMark/>
          </w:tcPr>
          <w:p w14:paraId="06E61A1E"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 xml:space="preserve">Calzada Independencia </w:t>
            </w:r>
            <w:proofErr w:type="spellStart"/>
            <w:r w:rsidRPr="00725C45">
              <w:rPr>
                <w:rFonts w:ascii="Noto Sans" w:hAnsi="Noto Sans" w:cs="Noto Sans"/>
                <w:b/>
                <w:bCs/>
                <w:sz w:val="16"/>
                <w:szCs w:val="16"/>
                <w:lang w:val="es-MX" w:eastAsia="es-MX"/>
              </w:rPr>
              <w:t>Nte.No</w:t>
            </w:r>
            <w:proofErr w:type="spellEnd"/>
            <w:r w:rsidRPr="00725C45">
              <w:rPr>
                <w:rFonts w:ascii="Noto Sans" w:hAnsi="Noto Sans" w:cs="Noto Sans"/>
                <w:b/>
                <w:bCs/>
                <w:sz w:val="16"/>
                <w:szCs w:val="16"/>
                <w:lang w:val="es-MX" w:eastAsia="es-MX"/>
              </w:rPr>
              <w:t>. 580 Col. La perla      Sector Libertad C.P. 44340</w:t>
            </w:r>
          </w:p>
        </w:tc>
        <w:tc>
          <w:tcPr>
            <w:tcW w:w="1200" w:type="dxa"/>
            <w:tcBorders>
              <w:top w:val="nil"/>
              <w:left w:val="nil"/>
              <w:bottom w:val="single" w:sz="4" w:space="0" w:color="auto"/>
              <w:right w:val="single" w:sz="4" w:space="0" w:color="auto"/>
            </w:tcBorders>
            <w:shd w:val="clear" w:color="auto" w:fill="auto"/>
            <w:noWrap/>
            <w:vAlign w:val="center"/>
            <w:hideMark/>
          </w:tcPr>
          <w:p w14:paraId="448494F0" w14:textId="77777777" w:rsidR="00725C45" w:rsidRPr="00725C45" w:rsidRDefault="00725C45" w:rsidP="00725C45">
            <w:pPr>
              <w:suppressAutoHyphens w:val="0"/>
              <w:rPr>
                <w:rFonts w:ascii="Noto Sans" w:hAnsi="Noto Sans" w:cs="Noto Sans"/>
                <w:sz w:val="16"/>
                <w:szCs w:val="16"/>
                <w:lang w:val="es-MX" w:eastAsia="es-MX"/>
              </w:rPr>
            </w:pPr>
            <w:r w:rsidRPr="00725C45">
              <w:rPr>
                <w:rFonts w:ascii="Noto Sans" w:hAnsi="Noto Sans" w:cs="Noto Sans"/>
                <w:sz w:val="16"/>
                <w:szCs w:val="16"/>
                <w:lang w:val="es-MX" w:eastAsia="es-MX"/>
              </w:rPr>
              <w:t>Guadalajara</w:t>
            </w:r>
          </w:p>
        </w:tc>
      </w:tr>
      <w:tr w:rsidR="00725C45" w:rsidRPr="00725C45" w14:paraId="7D8275CD" w14:textId="77777777" w:rsidTr="00725C45">
        <w:trPr>
          <w:trHeight w:val="48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564B46C5" w14:textId="77777777" w:rsidR="00725C45" w:rsidRPr="00725C45" w:rsidRDefault="00725C45" w:rsidP="00725C45">
            <w:pPr>
              <w:suppressAutoHyphens w:val="0"/>
              <w:jc w:val="center"/>
              <w:rPr>
                <w:rFonts w:ascii="Noto Sans" w:hAnsi="Noto Sans" w:cs="Noto Sans"/>
                <w:b/>
                <w:bCs/>
                <w:sz w:val="16"/>
                <w:szCs w:val="16"/>
                <w:lang w:val="es-MX" w:eastAsia="es-MX"/>
              </w:rPr>
            </w:pPr>
            <w:r w:rsidRPr="00725C45">
              <w:rPr>
                <w:rFonts w:ascii="Noto Sans" w:hAnsi="Noto Sans" w:cs="Noto Sans"/>
                <w:b/>
                <w:bCs/>
                <w:sz w:val="16"/>
                <w:szCs w:val="16"/>
                <w:lang w:val="es-MX" w:eastAsia="es-MX"/>
              </w:rPr>
              <w:t>199</w:t>
            </w:r>
          </w:p>
        </w:tc>
        <w:tc>
          <w:tcPr>
            <w:tcW w:w="3600" w:type="dxa"/>
            <w:tcBorders>
              <w:top w:val="nil"/>
              <w:left w:val="nil"/>
              <w:bottom w:val="single" w:sz="4" w:space="0" w:color="auto"/>
              <w:right w:val="single" w:sz="4" w:space="0" w:color="auto"/>
            </w:tcBorders>
            <w:shd w:val="clear" w:color="auto" w:fill="auto"/>
            <w:vAlign w:val="center"/>
            <w:hideMark/>
          </w:tcPr>
          <w:p w14:paraId="20E6E7B5"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 xml:space="preserve">Centro De </w:t>
            </w:r>
            <w:proofErr w:type="spellStart"/>
            <w:r w:rsidRPr="00725C45">
              <w:rPr>
                <w:rFonts w:ascii="Noto Sans" w:hAnsi="Noto Sans" w:cs="Noto Sans"/>
                <w:b/>
                <w:bCs/>
                <w:sz w:val="16"/>
                <w:szCs w:val="16"/>
                <w:lang w:val="es-MX" w:eastAsia="es-MX"/>
              </w:rPr>
              <w:t>Seg</w:t>
            </w:r>
            <w:proofErr w:type="spellEnd"/>
            <w:r w:rsidRPr="00725C45">
              <w:rPr>
                <w:rFonts w:ascii="Noto Sans" w:hAnsi="Noto Sans" w:cs="Noto Sans"/>
                <w:b/>
                <w:bCs/>
                <w:sz w:val="16"/>
                <w:szCs w:val="16"/>
                <w:lang w:val="es-MX" w:eastAsia="es-MX"/>
              </w:rPr>
              <w:t>. Social Cd. Guzmán</w:t>
            </w:r>
          </w:p>
        </w:tc>
        <w:tc>
          <w:tcPr>
            <w:tcW w:w="3620" w:type="dxa"/>
            <w:tcBorders>
              <w:top w:val="nil"/>
              <w:left w:val="nil"/>
              <w:bottom w:val="single" w:sz="4" w:space="0" w:color="auto"/>
              <w:right w:val="single" w:sz="4" w:space="0" w:color="auto"/>
            </w:tcBorders>
            <w:shd w:val="clear" w:color="auto" w:fill="auto"/>
            <w:vAlign w:val="center"/>
            <w:hideMark/>
          </w:tcPr>
          <w:p w14:paraId="5553D30F"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Colon No.699 Col. Colonia Centro C.P. 49000</w:t>
            </w:r>
          </w:p>
        </w:tc>
        <w:tc>
          <w:tcPr>
            <w:tcW w:w="1200" w:type="dxa"/>
            <w:tcBorders>
              <w:top w:val="nil"/>
              <w:left w:val="nil"/>
              <w:bottom w:val="single" w:sz="4" w:space="0" w:color="auto"/>
              <w:right w:val="single" w:sz="4" w:space="0" w:color="auto"/>
            </w:tcBorders>
            <w:shd w:val="clear" w:color="auto" w:fill="auto"/>
            <w:vAlign w:val="center"/>
            <w:hideMark/>
          </w:tcPr>
          <w:p w14:paraId="0BD4CB28" w14:textId="77777777" w:rsidR="00725C45" w:rsidRPr="00725C45" w:rsidRDefault="00725C45" w:rsidP="00725C45">
            <w:pPr>
              <w:suppressAutoHyphens w:val="0"/>
              <w:rPr>
                <w:rFonts w:ascii="Noto Sans" w:hAnsi="Noto Sans" w:cs="Noto Sans"/>
                <w:sz w:val="16"/>
                <w:szCs w:val="16"/>
                <w:lang w:val="es-MX" w:eastAsia="es-MX"/>
              </w:rPr>
            </w:pPr>
            <w:r w:rsidRPr="00725C45">
              <w:rPr>
                <w:rFonts w:ascii="Noto Sans" w:hAnsi="Noto Sans" w:cs="Noto Sans"/>
                <w:sz w:val="16"/>
                <w:szCs w:val="16"/>
                <w:lang w:val="es-MX" w:eastAsia="es-MX"/>
              </w:rPr>
              <w:t>Ciudad Guzman</w:t>
            </w:r>
          </w:p>
        </w:tc>
      </w:tr>
      <w:tr w:rsidR="00725C45" w:rsidRPr="00725C45" w14:paraId="4BA16646" w14:textId="77777777" w:rsidTr="00725C45">
        <w:trPr>
          <w:trHeight w:val="45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0EE2320" w14:textId="77777777" w:rsidR="00725C45" w:rsidRPr="00725C45" w:rsidRDefault="00725C45" w:rsidP="00725C45">
            <w:pPr>
              <w:suppressAutoHyphens w:val="0"/>
              <w:jc w:val="center"/>
              <w:rPr>
                <w:rFonts w:ascii="Noto Sans" w:hAnsi="Noto Sans" w:cs="Noto Sans"/>
                <w:b/>
                <w:bCs/>
                <w:sz w:val="16"/>
                <w:szCs w:val="16"/>
                <w:lang w:val="es-MX" w:eastAsia="es-MX"/>
              </w:rPr>
            </w:pPr>
            <w:r w:rsidRPr="00725C45">
              <w:rPr>
                <w:rFonts w:ascii="Noto Sans" w:hAnsi="Noto Sans" w:cs="Noto Sans"/>
                <w:b/>
                <w:bCs/>
                <w:sz w:val="16"/>
                <w:szCs w:val="16"/>
                <w:lang w:val="es-MX" w:eastAsia="es-MX"/>
              </w:rPr>
              <w:t>200</w:t>
            </w:r>
          </w:p>
        </w:tc>
        <w:tc>
          <w:tcPr>
            <w:tcW w:w="3600" w:type="dxa"/>
            <w:tcBorders>
              <w:top w:val="nil"/>
              <w:left w:val="nil"/>
              <w:bottom w:val="single" w:sz="4" w:space="0" w:color="auto"/>
              <w:right w:val="single" w:sz="4" w:space="0" w:color="auto"/>
            </w:tcBorders>
            <w:shd w:val="clear" w:color="auto" w:fill="auto"/>
            <w:vAlign w:val="center"/>
            <w:hideMark/>
          </w:tcPr>
          <w:p w14:paraId="1AC63A99"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 xml:space="preserve">Centro De </w:t>
            </w:r>
            <w:proofErr w:type="spellStart"/>
            <w:r w:rsidRPr="00725C45">
              <w:rPr>
                <w:rFonts w:ascii="Noto Sans" w:hAnsi="Noto Sans" w:cs="Noto Sans"/>
                <w:b/>
                <w:bCs/>
                <w:sz w:val="16"/>
                <w:szCs w:val="16"/>
                <w:lang w:val="es-MX" w:eastAsia="es-MX"/>
              </w:rPr>
              <w:t>Seg</w:t>
            </w:r>
            <w:proofErr w:type="spellEnd"/>
            <w:r w:rsidRPr="00725C45">
              <w:rPr>
                <w:rFonts w:ascii="Noto Sans" w:hAnsi="Noto Sans" w:cs="Noto Sans"/>
                <w:b/>
                <w:bCs/>
                <w:sz w:val="16"/>
                <w:szCs w:val="16"/>
                <w:lang w:val="es-MX" w:eastAsia="es-MX"/>
              </w:rPr>
              <w:t>. Social Guadalajara  Agua Azul</w:t>
            </w:r>
          </w:p>
        </w:tc>
        <w:tc>
          <w:tcPr>
            <w:tcW w:w="3620" w:type="dxa"/>
            <w:tcBorders>
              <w:top w:val="nil"/>
              <w:left w:val="nil"/>
              <w:bottom w:val="single" w:sz="4" w:space="0" w:color="auto"/>
              <w:right w:val="single" w:sz="4" w:space="0" w:color="auto"/>
            </w:tcBorders>
            <w:shd w:val="clear" w:color="auto" w:fill="auto"/>
            <w:vAlign w:val="center"/>
            <w:hideMark/>
          </w:tcPr>
          <w:p w14:paraId="41C2CD5C" w14:textId="77777777" w:rsidR="00725C45" w:rsidRPr="00725C45" w:rsidRDefault="00725C45" w:rsidP="00725C45">
            <w:pPr>
              <w:suppressAutoHyphens w:val="0"/>
              <w:rPr>
                <w:rFonts w:ascii="Noto Sans" w:hAnsi="Noto Sans" w:cs="Noto Sans"/>
                <w:b/>
                <w:bCs/>
                <w:sz w:val="16"/>
                <w:szCs w:val="16"/>
                <w:lang w:val="es-MX" w:eastAsia="es-MX"/>
              </w:rPr>
            </w:pPr>
            <w:proofErr w:type="spellStart"/>
            <w:r w:rsidRPr="00725C45">
              <w:rPr>
                <w:rFonts w:ascii="Noto Sans" w:hAnsi="Noto Sans" w:cs="Noto Sans"/>
                <w:b/>
                <w:bCs/>
                <w:sz w:val="16"/>
                <w:szCs w:val="16"/>
                <w:lang w:val="es-MX" w:eastAsia="es-MX"/>
              </w:rPr>
              <w:t>Av</w:t>
            </w:r>
            <w:proofErr w:type="spellEnd"/>
            <w:r w:rsidRPr="00725C45">
              <w:rPr>
                <w:rFonts w:ascii="Noto Sans" w:hAnsi="Noto Sans" w:cs="Noto Sans"/>
                <w:b/>
                <w:bCs/>
                <w:sz w:val="16"/>
                <w:szCs w:val="16"/>
                <w:lang w:val="es-MX" w:eastAsia="es-MX"/>
              </w:rPr>
              <w:t xml:space="preserve"> 16 de Septiembre No.868 Col. Colonia Centro C.P. 44100</w:t>
            </w:r>
          </w:p>
        </w:tc>
        <w:tc>
          <w:tcPr>
            <w:tcW w:w="1200" w:type="dxa"/>
            <w:tcBorders>
              <w:top w:val="nil"/>
              <w:left w:val="nil"/>
              <w:bottom w:val="single" w:sz="4" w:space="0" w:color="auto"/>
              <w:right w:val="single" w:sz="4" w:space="0" w:color="auto"/>
            </w:tcBorders>
            <w:shd w:val="clear" w:color="auto" w:fill="auto"/>
            <w:vAlign w:val="center"/>
            <w:hideMark/>
          </w:tcPr>
          <w:p w14:paraId="694D0ABA" w14:textId="77777777" w:rsidR="00725C45" w:rsidRPr="00725C45" w:rsidRDefault="00725C45" w:rsidP="00725C45">
            <w:pPr>
              <w:suppressAutoHyphens w:val="0"/>
              <w:rPr>
                <w:rFonts w:ascii="Noto Sans" w:hAnsi="Noto Sans" w:cs="Noto Sans"/>
                <w:sz w:val="16"/>
                <w:szCs w:val="16"/>
                <w:lang w:val="es-MX" w:eastAsia="es-MX"/>
              </w:rPr>
            </w:pPr>
            <w:r w:rsidRPr="00725C45">
              <w:rPr>
                <w:rFonts w:ascii="Noto Sans" w:hAnsi="Noto Sans" w:cs="Noto Sans"/>
                <w:sz w:val="16"/>
                <w:szCs w:val="16"/>
                <w:lang w:val="es-MX" w:eastAsia="es-MX"/>
              </w:rPr>
              <w:t>Guadalajara</w:t>
            </w:r>
          </w:p>
        </w:tc>
      </w:tr>
      <w:tr w:rsidR="00725C45" w:rsidRPr="00725C45" w14:paraId="2D2896A6" w14:textId="77777777" w:rsidTr="00725C45">
        <w:trPr>
          <w:trHeight w:val="48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9DD6A11" w14:textId="77777777" w:rsidR="00725C45" w:rsidRPr="00725C45" w:rsidRDefault="00725C45" w:rsidP="00725C45">
            <w:pPr>
              <w:suppressAutoHyphens w:val="0"/>
              <w:jc w:val="center"/>
              <w:rPr>
                <w:rFonts w:ascii="Noto Sans" w:hAnsi="Noto Sans" w:cs="Noto Sans"/>
                <w:b/>
                <w:bCs/>
                <w:sz w:val="16"/>
                <w:szCs w:val="16"/>
                <w:lang w:val="es-MX" w:eastAsia="es-MX"/>
              </w:rPr>
            </w:pPr>
            <w:r w:rsidRPr="00725C45">
              <w:rPr>
                <w:rFonts w:ascii="Noto Sans" w:hAnsi="Noto Sans" w:cs="Noto Sans"/>
                <w:b/>
                <w:bCs/>
                <w:sz w:val="16"/>
                <w:szCs w:val="16"/>
                <w:lang w:val="es-MX" w:eastAsia="es-MX"/>
              </w:rPr>
              <w:t>201</w:t>
            </w:r>
          </w:p>
        </w:tc>
        <w:tc>
          <w:tcPr>
            <w:tcW w:w="3600" w:type="dxa"/>
            <w:tcBorders>
              <w:top w:val="nil"/>
              <w:left w:val="nil"/>
              <w:bottom w:val="single" w:sz="4" w:space="0" w:color="auto"/>
              <w:right w:val="single" w:sz="4" w:space="0" w:color="auto"/>
            </w:tcBorders>
            <w:shd w:val="clear" w:color="auto" w:fill="auto"/>
            <w:vAlign w:val="center"/>
            <w:hideMark/>
          </w:tcPr>
          <w:p w14:paraId="0E3AD177"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 xml:space="preserve">Centro De </w:t>
            </w:r>
            <w:proofErr w:type="spellStart"/>
            <w:r w:rsidRPr="00725C45">
              <w:rPr>
                <w:rFonts w:ascii="Noto Sans" w:hAnsi="Noto Sans" w:cs="Noto Sans"/>
                <w:b/>
                <w:bCs/>
                <w:sz w:val="16"/>
                <w:szCs w:val="16"/>
                <w:lang w:val="es-MX" w:eastAsia="es-MX"/>
              </w:rPr>
              <w:t>Seg</w:t>
            </w:r>
            <w:proofErr w:type="spellEnd"/>
            <w:r w:rsidRPr="00725C45">
              <w:rPr>
                <w:rFonts w:ascii="Noto Sans" w:hAnsi="Noto Sans" w:cs="Noto Sans"/>
                <w:b/>
                <w:bCs/>
                <w:sz w:val="16"/>
                <w:szCs w:val="16"/>
                <w:lang w:val="es-MX" w:eastAsia="es-MX"/>
              </w:rPr>
              <w:t>. Social Lagos de Moreno</w:t>
            </w:r>
          </w:p>
        </w:tc>
        <w:tc>
          <w:tcPr>
            <w:tcW w:w="3620" w:type="dxa"/>
            <w:tcBorders>
              <w:top w:val="nil"/>
              <w:left w:val="nil"/>
              <w:bottom w:val="single" w:sz="4" w:space="0" w:color="auto"/>
              <w:right w:val="single" w:sz="4" w:space="0" w:color="auto"/>
            </w:tcBorders>
            <w:shd w:val="clear" w:color="auto" w:fill="auto"/>
            <w:vAlign w:val="center"/>
            <w:hideMark/>
          </w:tcPr>
          <w:p w14:paraId="01827A0E"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 xml:space="preserve">Hernando de </w:t>
            </w:r>
            <w:proofErr w:type="spellStart"/>
            <w:r w:rsidRPr="00725C45">
              <w:rPr>
                <w:rFonts w:ascii="Noto Sans" w:hAnsi="Noto Sans" w:cs="Noto Sans"/>
                <w:b/>
                <w:bCs/>
                <w:sz w:val="16"/>
                <w:szCs w:val="16"/>
                <w:lang w:val="es-MX" w:eastAsia="es-MX"/>
              </w:rPr>
              <w:t>martell</w:t>
            </w:r>
            <w:proofErr w:type="spellEnd"/>
            <w:r w:rsidRPr="00725C45">
              <w:rPr>
                <w:rFonts w:ascii="Noto Sans" w:hAnsi="Noto Sans" w:cs="Noto Sans"/>
                <w:b/>
                <w:bCs/>
                <w:sz w:val="16"/>
                <w:szCs w:val="16"/>
                <w:lang w:val="es-MX" w:eastAsia="es-MX"/>
              </w:rPr>
              <w:t xml:space="preserve"> No.65 Col. Colonia Centro C.P. 47400</w:t>
            </w:r>
          </w:p>
        </w:tc>
        <w:tc>
          <w:tcPr>
            <w:tcW w:w="1200" w:type="dxa"/>
            <w:tcBorders>
              <w:top w:val="nil"/>
              <w:left w:val="nil"/>
              <w:bottom w:val="single" w:sz="4" w:space="0" w:color="auto"/>
              <w:right w:val="single" w:sz="4" w:space="0" w:color="auto"/>
            </w:tcBorders>
            <w:shd w:val="clear" w:color="auto" w:fill="auto"/>
            <w:vAlign w:val="center"/>
            <w:hideMark/>
          </w:tcPr>
          <w:p w14:paraId="05912AEE" w14:textId="77777777" w:rsidR="00725C45" w:rsidRPr="00725C45" w:rsidRDefault="00725C45" w:rsidP="00725C45">
            <w:pPr>
              <w:suppressAutoHyphens w:val="0"/>
              <w:rPr>
                <w:rFonts w:ascii="Noto Sans" w:hAnsi="Noto Sans" w:cs="Noto Sans"/>
                <w:sz w:val="16"/>
                <w:szCs w:val="16"/>
                <w:lang w:val="es-MX" w:eastAsia="es-MX"/>
              </w:rPr>
            </w:pPr>
            <w:r w:rsidRPr="00725C45">
              <w:rPr>
                <w:rFonts w:ascii="Noto Sans" w:hAnsi="Noto Sans" w:cs="Noto Sans"/>
                <w:sz w:val="16"/>
                <w:szCs w:val="16"/>
                <w:lang w:val="es-MX" w:eastAsia="es-MX"/>
              </w:rPr>
              <w:t>Lagos de Moreno</w:t>
            </w:r>
          </w:p>
        </w:tc>
      </w:tr>
      <w:tr w:rsidR="00725C45" w:rsidRPr="00725C45" w14:paraId="256B3481" w14:textId="77777777" w:rsidTr="00725C45">
        <w:trPr>
          <w:trHeight w:val="45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9282765" w14:textId="77777777" w:rsidR="00725C45" w:rsidRPr="00725C45" w:rsidRDefault="00725C45" w:rsidP="00725C45">
            <w:pPr>
              <w:suppressAutoHyphens w:val="0"/>
              <w:jc w:val="center"/>
              <w:rPr>
                <w:rFonts w:ascii="Noto Sans" w:hAnsi="Noto Sans" w:cs="Noto Sans"/>
                <w:b/>
                <w:bCs/>
                <w:sz w:val="16"/>
                <w:szCs w:val="16"/>
                <w:lang w:val="es-MX" w:eastAsia="es-MX"/>
              </w:rPr>
            </w:pPr>
            <w:r w:rsidRPr="00725C45">
              <w:rPr>
                <w:rFonts w:ascii="Noto Sans" w:hAnsi="Noto Sans" w:cs="Noto Sans"/>
                <w:b/>
                <w:bCs/>
                <w:sz w:val="16"/>
                <w:szCs w:val="16"/>
                <w:lang w:val="es-MX" w:eastAsia="es-MX"/>
              </w:rPr>
              <w:t>202</w:t>
            </w:r>
          </w:p>
        </w:tc>
        <w:tc>
          <w:tcPr>
            <w:tcW w:w="3600" w:type="dxa"/>
            <w:tcBorders>
              <w:top w:val="nil"/>
              <w:left w:val="nil"/>
              <w:bottom w:val="single" w:sz="4" w:space="0" w:color="auto"/>
              <w:right w:val="single" w:sz="4" w:space="0" w:color="auto"/>
            </w:tcBorders>
            <w:shd w:val="clear" w:color="auto" w:fill="auto"/>
            <w:vAlign w:val="center"/>
            <w:hideMark/>
          </w:tcPr>
          <w:p w14:paraId="647C1402"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 xml:space="preserve">Centro De </w:t>
            </w:r>
            <w:proofErr w:type="spellStart"/>
            <w:r w:rsidRPr="00725C45">
              <w:rPr>
                <w:rFonts w:ascii="Noto Sans" w:hAnsi="Noto Sans" w:cs="Noto Sans"/>
                <w:b/>
                <w:bCs/>
                <w:sz w:val="16"/>
                <w:szCs w:val="16"/>
                <w:lang w:val="es-MX" w:eastAsia="es-MX"/>
              </w:rPr>
              <w:t>Seg</w:t>
            </w:r>
            <w:proofErr w:type="spellEnd"/>
            <w:r w:rsidRPr="00725C45">
              <w:rPr>
                <w:rFonts w:ascii="Noto Sans" w:hAnsi="Noto Sans" w:cs="Noto Sans"/>
                <w:b/>
                <w:bCs/>
                <w:sz w:val="16"/>
                <w:szCs w:val="16"/>
                <w:lang w:val="es-MX" w:eastAsia="es-MX"/>
              </w:rPr>
              <w:t>. Social Ocotlán</w:t>
            </w:r>
          </w:p>
        </w:tc>
        <w:tc>
          <w:tcPr>
            <w:tcW w:w="3620" w:type="dxa"/>
            <w:tcBorders>
              <w:top w:val="nil"/>
              <w:left w:val="nil"/>
              <w:bottom w:val="single" w:sz="4" w:space="0" w:color="auto"/>
              <w:right w:val="single" w:sz="4" w:space="0" w:color="auto"/>
            </w:tcBorders>
            <w:shd w:val="clear" w:color="auto" w:fill="auto"/>
            <w:vAlign w:val="center"/>
            <w:hideMark/>
          </w:tcPr>
          <w:p w14:paraId="07188FC5"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 xml:space="preserve">Manuel </w:t>
            </w:r>
            <w:proofErr w:type="spellStart"/>
            <w:r w:rsidRPr="00725C45">
              <w:rPr>
                <w:rFonts w:ascii="Noto Sans" w:hAnsi="Noto Sans" w:cs="Noto Sans"/>
                <w:b/>
                <w:bCs/>
                <w:sz w:val="16"/>
                <w:szCs w:val="16"/>
                <w:lang w:val="es-MX" w:eastAsia="es-MX"/>
              </w:rPr>
              <w:t>Enrrique</w:t>
            </w:r>
            <w:proofErr w:type="spellEnd"/>
            <w:r w:rsidRPr="00725C45">
              <w:rPr>
                <w:rFonts w:ascii="Noto Sans" w:hAnsi="Noto Sans" w:cs="Noto Sans"/>
                <w:b/>
                <w:bCs/>
                <w:sz w:val="16"/>
                <w:szCs w:val="16"/>
                <w:lang w:val="es-MX" w:eastAsia="es-MX"/>
              </w:rPr>
              <w:t xml:space="preserve"> No.265 Col. Colonia Florida C.P. 4782</w:t>
            </w:r>
          </w:p>
        </w:tc>
        <w:tc>
          <w:tcPr>
            <w:tcW w:w="1200" w:type="dxa"/>
            <w:tcBorders>
              <w:top w:val="nil"/>
              <w:left w:val="nil"/>
              <w:bottom w:val="single" w:sz="4" w:space="0" w:color="auto"/>
              <w:right w:val="single" w:sz="4" w:space="0" w:color="auto"/>
            </w:tcBorders>
            <w:shd w:val="clear" w:color="auto" w:fill="auto"/>
            <w:vAlign w:val="center"/>
            <w:hideMark/>
          </w:tcPr>
          <w:p w14:paraId="54503E19" w14:textId="77777777" w:rsidR="00725C45" w:rsidRPr="00725C45" w:rsidRDefault="00725C45" w:rsidP="00725C45">
            <w:pPr>
              <w:suppressAutoHyphens w:val="0"/>
              <w:rPr>
                <w:rFonts w:ascii="Noto Sans" w:hAnsi="Noto Sans" w:cs="Noto Sans"/>
                <w:sz w:val="16"/>
                <w:szCs w:val="16"/>
                <w:lang w:val="es-MX" w:eastAsia="es-MX"/>
              </w:rPr>
            </w:pPr>
            <w:proofErr w:type="spellStart"/>
            <w:r w:rsidRPr="00725C45">
              <w:rPr>
                <w:rFonts w:ascii="Noto Sans" w:hAnsi="Noto Sans" w:cs="Noto Sans"/>
                <w:sz w:val="16"/>
                <w:szCs w:val="16"/>
                <w:lang w:val="es-MX" w:eastAsia="es-MX"/>
              </w:rPr>
              <w:t>Ocotlan</w:t>
            </w:r>
            <w:proofErr w:type="spellEnd"/>
          </w:p>
        </w:tc>
      </w:tr>
      <w:tr w:rsidR="00725C45" w:rsidRPr="00725C45" w14:paraId="0FB02A8C" w14:textId="77777777" w:rsidTr="00725C45">
        <w:trPr>
          <w:trHeight w:val="45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CC9F02A" w14:textId="77777777" w:rsidR="00725C45" w:rsidRPr="00725C45" w:rsidRDefault="00725C45" w:rsidP="00725C45">
            <w:pPr>
              <w:suppressAutoHyphens w:val="0"/>
              <w:jc w:val="center"/>
              <w:rPr>
                <w:rFonts w:ascii="Noto Sans" w:hAnsi="Noto Sans" w:cs="Noto Sans"/>
                <w:b/>
                <w:bCs/>
                <w:sz w:val="16"/>
                <w:szCs w:val="16"/>
                <w:lang w:val="es-MX" w:eastAsia="es-MX"/>
              </w:rPr>
            </w:pPr>
            <w:r w:rsidRPr="00725C45">
              <w:rPr>
                <w:rFonts w:ascii="Noto Sans" w:hAnsi="Noto Sans" w:cs="Noto Sans"/>
                <w:b/>
                <w:bCs/>
                <w:sz w:val="16"/>
                <w:szCs w:val="16"/>
                <w:lang w:val="es-MX" w:eastAsia="es-MX"/>
              </w:rPr>
              <w:t>203</w:t>
            </w:r>
          </w:p>
        </w:tc>
        <w:tc>
          <w:tcPr>
            <w:tcW w:w="3600" w:type="dxa"/>
            <w:tcBorders>
              <w:top w:val="nil"/>
              <w:left w:val="nil"/>
              <w:bottom w:val="single" w:sz="4" w:space="0" w:color="auto"/>
              <w:right w:val="single" w:sz="4" w:space="0" w:color="auto"/>
            </w:tcBorders>
            <w:shd w:val="clear" w:color="auto" w:fill="auto"/>
            <w:vAlign w:val="center"/>
            <w:hideMark/>
          </w:tcPr>
          <w:p w14:paraId="0A0F30AF"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 xml:space="preserve">Depto.  de </w:t>
            </w:r>
            <w:proofErr w:type="spellStart"/>
            <w:r w:rsidRPr="00725C45">
              <w:rPr>
                <w:rFonts w:ascii="Noto Sans" w:hAnsi="Noto Sans" w:cs="Noto Sans"/>
                <w:b/>
                <w:bCs/>
                <w:sz w:val="16"/>
                <w:szCs w:val="16"/>
                <w:lang w:val="es-MX" w:eastAsia="es-MX"/>
              </w:rPr>
              <w:t>Conservacion</w:t>
            </w:r>
            <w:proofErr w:type="spellEnd"/>
            <w:r w:rsidRPr="00725C45">
              <w:rPr>
                <w:rFonts w:ascii="Noto Sans" w:hAnsi="Noto Sans" w:cs="Noto Sans"/>
                <w:b/>
                <w:bCs/>
                <w:sz w:val="16"/>
                <w:szCs w:val="16"/>
                <w:lang w:val="es-MX" w:eastAsia="es-MX"/>
              </w:rPr>
              <w:t xml:space="preserve"> y Servicios Generales </w:t>
            </w:r>
          </w:p>
        </w:tc>
        <w:tc>
          <w:tcPr>
            <w:tcW w:w="3620" w:type="dxa"/>
            <w:tcBorders>
              <w:top w:val="nil"/>
              <w:left w:val="nil"/>
              <w:bottom w:val="single" w:sz="4" w:space="0" w:color="auto"/>
              <w:right w:val="single" w:sz="4" w:space="0" w:color="auto"/>
            </w:tcBorders>
            <w:shd w:val="clear" w:color="auto" w:fill="auto"/>
            <w:vAlign w:val="center"/>
            <w:hideMark/>
          </w:tcPr>
          <w:p w14:paraId="03CB709C"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Sierra morena No.530 Col. Independencia C.P. 44340</w:t>
            </w:r>
          </w:p>
        </w:tc>
        <w:tc>
          <w:tcPr>
            <w:tcW w:w="1200" w:type="dxa"/>
            <w:tcBorders>
              <w:top w:val="nil"/>
              <w:left w:val="nil"/>
              <w:bottom w:val="single" w:sz="4" w:space="0" w:color="auto"/>
              <w:right w:val="single" w:sz="4" w:space="0" w:color="auto"/>
            </w:tcBorders>
            <w:shd w:val="clear" w:color="auto" w:fill="auto"/>
            <w:vAlign w:val="center"/>
            <w:hideMark/>
          </w:tcPr>
          <w:p w14:paraId="2EABCBA4" w14:textId="77777777" w:rsidR="00725C45" w:rsidRPr="00725C45" w:rsidRDefault="00725C45" w:rsidP="00725C45">
            <w:pPr>
              <w:suppressAutoHyphens w:val="0"/>
              <w:rPr>
                <w:rFonts w:ascii="Noto Sans" w:hAnsi="Noto Sans" w:cs="Noto Sans"/>
                <w:sz w:val="16"/>
                <w:szCs w:val="16"/>
                <w:lang w:val="es-MX" w:eastAsia="es-MX"/>
              </w:rPr>
            </w:pPr>
            <w:r w:rsidRPr="00725C45">
              <w:rPr>
                <w:rFonts w:ascii="Noto Sans" w:hAnsi="Noto Sans" w:cs="Noto Sans"/>
                <w:sz w:val="16"/>
                <w:szCs w:val="16"/>
                <w:lang w:val="es-MX" w:eastAsia="es-MX"/>
              </w:rPr>
              <w:t>Guadalajara</w:t>
            </w:r>
          </w:p>
        </w:tc>
      </w:tr>
      <w:tr w:rsidR="00725C45" w:rsidRPr="00725C45" w14:paraId="0DD11F68" w14:textId="77777777" w:rsidTr="00725C45">
        <w:trPr>
          <w:trHeight w:val="45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45CF9C6" w14:textId="77777777" w:rsidR="00725C45" w:rsidRPr="00725C45" w:rsidRDefault="00725C45" w:rsidP="00725C45">
            <w:pPr>
              <w:suppressAutoHyphens w:val="0"/>
              <w:jc w:val="center"/>
              <w:rPr>
                <w:rFonts w:ascii="Noto Sans" w:hAnsi="Noto Sans" w:cs="Noto Sans"/>
                <w:b/>
                <w:bCs/>
                <w:sz w:val="16"/>
                <w:szCs w:val="16"/>
                <w:lang w:val="es-MX" w:eastAsia="es-MX"/>
              </w:rPr>
            </w:pPr>
            <w:r w:rsidRPr="00725C45">
              <w:rPr>
                <w:rFonts w:ascii="Noto Sans" w:hAnsi="Noto Sans" w:cs="Noto Sans"/>
                <w:b/>
                <w:bCs/>
                <w:sz w:val="16"/>
                <w:szCs w:val="16"/>
                <w:lang w:val="es-MX" w:eastAsia="es-MX"/>
              </w:rPr>
              <w:t>204</w:t>
            </w:r>
          </w:p>
        </w:tc>
        <w:tc>
          <w:tcPr>
            <w:tcW w:w="3600" w:type="dxa"/>
            <w:tcBorders>
              <w:top w:val="nil"/>
              <w:left w:val="nil"/>
              <w:bottom w:val="single" w:sz="4" w:space="0" w:color="auto"/>
              <w:right w:val="single" w:sz="4" w:space="0" w:color="auto"/>
            </w:tcBorders>
            <w:shd w:val="clear" w:color="auto" w:fill="auto"/>
            <w:vAlign w:val="center"/>
            <w:hideMark/>
          </w:tcPr>
          <w:p w14:paraId="2DE7149F"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DREAC</w:t>
            </w:r>
          </w:p>
        </w:tc>
        <w:tc>
          <w:tcPr>
            <w:tcW w:w="3620" w:type="dxa"/>
            <w:tcBorders>
              <w:top w:val="nil"/>
              <w:left w:val="nil"/>
              <w:bottom w:val="single" w:sz="4" w:space="0" w:color="auto"/>
              <w:right w:val="single" w:sz="4" w:space="0" w:color="auto"/>
            </w:tcBorders>
            <w:shd w:val="clear" w:color="auto" w:fill="auto"/>
            <w:vAlign w:val="center"/>
            <w:hideMark/>
          </w:tcPr>
          <w:p w14:paraId="150EDCA0"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Dr. Salvador Quevedo y Zubieta No.555 Col. Independencia C.P. 44340</w:t>
            </w:r>
          </w:p>
        </w:tc>
        <w:tc>
          <w:tcPr>
            <w:tcW w:w="1200" w:type="dxa"/>
            <w:tcBorders>
              <w:top w:val="nil"/>
              <w:left w:val="nil"/>
              <w:bottom w:val="single" w:sz="4" w:space="0" w:color="auto"/>
              <w:right w:val="single" w:sz="4" w:space="0" w:color="auto"/>
            </w:tcBorders>
            <w:shd w:val="clear" w:color="auto" w:fill="auto"/>
            <w:noWrap/>
            <w:vAlign w:val="center"/>
            <w:hideMark/>
          </w:tcPr>
          <w:p w14:paraId="763296D3" w14:textId="77777777" w:rsidR="00725C45" w:rsidRPr="00725C45" w:rsidRDefault="00725C45" w:rsidP="00725C45">
            <w:pPr>
              <w:suppressAutoHyphens w:val="0"/>
              <w:rPr>
                <w:rFonts w:ascii="Noto Sans" w:hAnsi="Noto Sans" w:cs="Noto Sans"/>
                <w:sz w:val="16"/>
                <w:szCs w:val="16"/>
                <w:lang w:val="es-MX" w:eastAsia="es-MX"/>
              </w:rPr>
            </w:pPr>
            <w:r w:rsidRPr="00725C45">
              <w:rPr>
                <w:rFonts w:ascii="Noto Sans" w:hAnsi="Noto Sans" w:cs="Noto Sans"/>
                <w:sz w:val="16"/>
                <w:szCs w:val="16"/>
                <w:lang w:val="es-MX" w:eastAsia="es-MX"/>
              </w:rPr>
              <w:t>Guadalajara</w:t>
            </w:r>
          </w:p>
        </w:tc>
      </w:tr>
      <w:tr w:rsidR="00725C45" w:rsidRPr="00725C45" w14:paraId="153439F1" w14:textId="77777777" w:rsidTr="00725C45">
        <w:trPr>
          <w:trHeight w:val="45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2AAE8AE9" w14:textId="77777777" w:rsidR="00725C45" w:rsidRPr="00725C45" w:rsidRDefault="00725C45" w:rsidP="00725C45">
            <w:pPr>
              <w:suppressAutoHyphens w:val="0"/>
              <w:jc w:val="center"/>
              <w:rPr>
                <w:rFonts w:ascii="Noto Sans" w:hAnsi="Noto Sans" w:cs="Noto Sans"/>
                <w:b/>
                <w:bCs/>
                <w:sz w:val="16"/>
                <w:szCs w:val="16"/>
                <w:lang w:val="es-MX" w:eastAsia="es-MX"/>
              </w:rPr>
            </w:pPr>
            <w:r w:rsidRPr="00725C45">
              <w:rPr>
                <w:rFonts w:ascii="Noto Sans" w:hAnsi="Noto Sans" w:cs="Noto Sans"/>
                <w:b/>
                <w:bCs/>
                <w:sz w:val="16"/>
                <w:szCs w:val="16"/>
                <w:lang w:val="es-MX" w:eastAsia="es-MX"/>
              </w:rPr>
              <w:t>205</w:t>
            </w:r>
          </w:p>
        </w:tc>
        <w:tc>
          <w:tcPr>
            <w:tcW w:w="3600" w:type="dxa"/>
            <w:tcBorders>
              <w:top w:val="nil"/>
              <w:left w:val="nil"/>
              <w:bottom w:val="single" w:sz="4" w:space="0" w:color="auto"/>
              <w:right w:val="single" w:sz="4" w:space="0" w:color="auto"/>
            </w:tcBorders>
            <w:shd w:val="clear" w:color="auto" w:fill="auto"/>
            <w:vAlign w:val="center"/>
            <w:hideMark/>
          </w:tcPr>
          <w:p w14:paraId="0513D3FB"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 xml:space="preserve">Escuela de </w:t>
            </w:r>
            <w:proofErr w:type="spellStart"/>
            <w:r w:rsidRPr="00725C45">
              <w:rPr>
                <w:rFonts w:ascii="Noto Sans" w:hAnsi="Noto Sans" w:cs="Noto Sans"/>
                <w:b/>
                <w:bCs/>
                <w:sz w:val="16"/>
                <w:szCs w:val="16"/>
                <w:lang w:val="es-MX" w:eastAsia="es-MX"/>
              </w:rPr>
              <w:t>Enfermeria</w:t>
            </w:r>
            <w:proofErr w:type="spellEnd"/>
          </w:p>
        </w:tc>
        <w:tc>
          <w:tcPr>
            <w:tcW w:w="3620" w:type="dxa"/>
            <w:tcBorders>
              <w:top w:val="nil"/>
              <w:left w:val="nil"/>
              <w:bottom w:val="single" w:sz="4" w:space="0" w:color="auto"/>
              <w:right w:val="single" w:sz="4" w:space="0" w:color="auto"/>
            </w:tcBorders>
            <w:shd w:val="clear" w:color="auto" w:fill="auto"/>
            <w:vAlign w:val="center"/>
            <w:hideMark/>
          </w:tcPr>
          <w:p w14:paraId="64B7F4A9"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 xml:space="preserve">Av. </w:t>
            </w:r>
            <w:proofErr w:type="spellStart"/>
            <w:r w:rsidRPr="00725C45">
              <w:rPr>
                <w:rFonts w:ascii="Noto Sans" w:hAnsi="Noto Sans" w:cs="Noto Sans"/>
                <w:b/>
                <w:bCs/>
                <w:sz w:val="16"/>
                <w:szCs w:val="16"/>
                <w:lang w:val="es-MX" w:eastAsia="es-MX"/>
              </w:rPr>
              <w:t>Chapalita</w:t>
            </w:r>
            <w:proofErr w:type="spellEnd"/>
            <w:r w:rsidRPr="00725C45">
              <w:rPr>
                <w:rFonts w:ascii="Noto Sans" w:hAnsi="Noto Sans" w:cs="Noto Sans"/>
                <w:b/>
                <w:bCs/>
                <w:sz w:val="16"/>
                <w:szCs w:val="16"/>
                <w:lang w:val="es-MX" w:eastAsia="es-MX"/>
              </w:rPr>
              <w:t xml:space="preserve"> No. 1210 Col. </w:t>
            </w:r>
            <w:proofErr w:type="spellStart"/>
            <w:r w:rsidRPr="00725C45">
              <w:rPr>
                <w:rFonts w:ascii="Noto Sans" w:hAnsi="Noto Sans" w:cs="Noto Sans"/>
                <w:b/>
                <w:bCs/>
                <w:sz w:val="16"/>
                <w:szCs w:val="16"/>
                <w:lang w:val="es-MX" w:eastAsia="es-MX"/>
              </w:rPr>
              <w:t>Chapalita</w:t>
            </w:r>
            <w:proofErr w:type="spellEnd"/>
            <w:r w:rsidRPr="00725C45">
              <w:rPr>
                <w:rFonts w:ascii="Noto Sans" w:hAnsi="Noto Sans" w:cs="Noto Sans"/>
                <w:b/>
                <w:bCs/>
                <w:sz w:val="16"/>
                <w:szCs w:val="16"/>
                <w:lang w:val="es-MX" w:eastAsia="es-MX"/>
              </w:rPr>
              <w:t xml:space="preserve"> C.P. 44500</w:t>
            </w:r>
          </w:p>
        </w:tc>
        <w:tc>
          <w:tcPr>
            <w:tcW w:w="1200" w:type="dxa"/>
            <w:tcBorders>
              <w:top w:val="nil"/>
              <w:left w:val="nil"/>
              <w:bottom w:val="single" w:sz="4" w:space="0" w:color="auto"/>
              <w:right w:val="single" w:sz="4" w:space="0" w:color="auto"/>
            </w:tcBorders>
            <w:shd w:val="clear" w:color="auto" w:fill="auto"/>
            <w:noWrap/>
            <w:vAlign w:val="center"/>
            <w:hideMark/>
          </w:tcPr>
          <w:p w14:paraId="0031E53E" w14:textId="77777777" w:rsidR="00725C45" w:rsidRPr="00725C45" w:rsidRDefault="00725C45" w:rsidP="00725C45">
            <w:pPr>
              <w:suppressAutoHyphens w:val="0"/>
              <w:rPr>
                <w:rFonts w:ascii="Noto Sans" w:hAnsi="Noto Sans" w:cs="Noto Sans"/>
                <w:sz w:val="16"/>
                <w:szCs w:val="16"/>
                <w:lang w:val="es-MX" w:eastAsia="es-MX"/>
              </w:rPr>
            </w:pPr>
            <w:r w:rsidRPr="00725C45">
              <w:rPr>
                <w:rFonts w:ascii="Noto Sans" w:hAnsi="Noto Sans" w:cs="Noto Sans"/>
                <w:sz w:val="16"/>
                <w:szCs w:val="16"/>
                <w:lang w:val="es-MX" w:eastAsia="es-MX"/>
              </w:rPr>
              <w:t>Guadalajara</w:t>
            </w:r>
          </w:p>
        </w:tc>
      </w:tr>
      <w:tr w:rsidR="00725C45" w:rsidRPr="00725C45" w14:paraId="65EB6B31" w14:textId="77777777" w:rsidTr="00725C45">
        <w:trPr>
          <w:trHeight w:val="45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F9F91CC" w14:textId="77777777" w:rsidR="00725C45" w:rsidRPr="00725C45" w:rsidRDefault="00725C45" w:rsidP="00725C45">
            <w:pPr>
              <w:suppressAutoHyphens w:val="0"/>
              <w:jc w:val="center"/>
              <w:rPr>
                <w:rFonts w:ascii="Noto Sans" w:hAnsi="Noto Sans" w:cs="Noto Sans"/>
                <w:b/>
                <w:bCs/>
                <w:sz w:val="16"/>
                <w:szCs w:val="16"/>
                <w:lang w:val="es-MX" w:eastAsia="es-MX"/>
              </w:rPr>
            </w:pPr>
            <w:r w:rsidRPr="00725C45">
              <w:rPr>
                <w:rFonts w:ascii="Noto Sans" w:hAnsi="Noto Sans" w:cs="Noto Sans"/>
                <w:b/>
                <w:bCs/>
                <w:sz w:val="16"/>
                <w:szCs w:val="16"/>
                <w:lang w:val="es-MX" w:eastAsia="es-MX"/>
              </w:rPr>
              <w:t>206</w:t>
            </w:r>
          </w:p>
        </w:tc>
        <w:tc>
          <w:tcPr>
            <w:tcW w:w="3600" w:type="dxa"/>
            <w:tcBorders>
              <w:top w:val="nil"/>
              <w:left w:val="nil"/>
              <w:bottom w:val="single" w:sz="4" w:space="0" w:color="auto"/>
              <w:right w:val="single" w:sz="4" w:space="0" w:color="auto"/>
            </w:tcBorders>
            <w:shd w:val="clear" w:color="auto" w:fill="auto"/>
            <w:vAlign w:val="center"/>
            <w:hideMark/>
          </w:tcPr>
          <w:p w14:paraId="77A8E646"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 xml:space="preserve">Farmacia </w:t>
            </w:r>
            <w:proofErr w:type="spellStart"/>
            <w:r w:rsidRPr="00725C45">
              <w:rPr>
                <w:rFonts w:ascii="Noto Sans" w:hAnsi="Noto Sans" w:cs="Noto Sans"/>
                <w:b/>
                <w:bCs/>
                <w:sz w:val="16"/>
                <w:szCs w:val="16"/>
                <w:lang w:val="es-MX" w:eastAsia="es-MX"/>
              </w:rPr>
              <w:t>Clinica</w:t>
            </w:r>
            <w:proofErr w:type="spellEnd"/>
            <w:r w:rsidRPr="00725C45">
              <w:rPr>
                <w:rFonts w:ascii="Noto Sans" w:hAnsi="Noto Sans" w:cs="Noto Sans"/>
                <w:b/>
                <w:bCs/>
                <w:sz w:val="16"/>
                <w:szCs w:val="16"/>
                <w:lang w:val="es-MX" w:eastAsia="es-MX"/>
              </w:rPr>
              <w:t xml:space="preserve"> No. 3 </w:t>
            </w:r>
          </w:p>
        </w:tc>
        <w:tc>
          <w:tcPr>
            <w:tcW w:w="3620" w:type="dxa"/>
            <w:tcBorders>
              <w:top w:val="nil"/>
              <w:left w:val="nil"/>
              <w:bottom w:val="single" w:sz="4" w:space="0" w:color="auto"/>
              <w:right w:val="single" w:sz="4" w:space="0" w:color="auto"/>
            </w:tcBorders>
            <w:shd w:val="clear" w:color="auto" w:fill="auto"/>
            <w:vAlign w:val="center"/>
            <w:hideMark/>
          </w:tcPr>
          <w:p w14:paraId="25971368"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 xml:space="preserve">Belisario </w:t>
            </w:r>
            <w:proofErr w:type="spellStart"/>
            <w:r w:rsidRPr="00725C45">
              <w:rPr>
                <w:rFonts w:ascii="Noto Sans" w:hAnsi="Noto Sans" w:cs="Noto Sans"/>
                <w:b/>
                <w:bCs/>
                <w:sz w:val="16"/>
                <w:szCs w:val="16"/>
                <w:lang w:val="es-MX" w:eastAsia="es-MX"/>
              </w:rPr>
              <w:t>Dominuez</w:t>
            </w:r>
            <w:proofErr w:type="spellEnd"/>
            <w:r w:rsidRPr="00725C45">
              <w:rPr>
                <w:rFonts w:ascii="Noto Sans" w:hAnsi="Noto Sans" w:cs="Noto Sans"/>
                <w:b/>
                <w:bCs/>
                <w:sz w:val="16"/>
                <w:szCs w:val="16"/>
                <w:lang w:val="es-MX" w:eastAsia="es-MX"/>
              </w:rPr>
              <w:t xml:space="preserve"> No.1000 Col. Independencia C.P. 44340</w:t>
            </w:r>
          </w:p>
        </w:tc>
        <w:tc>
          <w:tcPr>
            <w:tcW w:w="1200" w:type="dxa"/>
            <w:tcBorders>
              <w:top w:val="nil"/>
              <w:left w:val="nil"/>
              <w:bottom w:val="single" w:sz="4" w:space="0" w:color="auto"/>
              <w:right w:val="single" w:sz="4" w:space="0" w:color="auto"/>
            </w:tcBorders>
            <w:shd w:val="clear" w:color="auto" w:fill="auto"/>
            <w:vAlign w:val="center"/>
            <w:hideMark/>
          </w:tcPr>
          <w:p w14:paraId="2FD05220" w14:textId="77777777" w:rsidR="00725C45" w:rsidRPr="00725C45" w:rsidRDefault="00725C45" w:rsidP="00725C45">
            <w:pPr>
              <w:suppressAutoHyphens w:val="0"/>
              <w:rPr>
                <w:rFonts w:ascii="Noto Sans" w:hAnsi="Noto Sans" w:cs="Noto Sans"/>
                <w:sz w:val="16"/>
                <w:szCs w:val="16"/>
                <w:lang w:val="es-MX" w:eastAsia="es-MX"/>
              </w:rPr>
            </w:pPr>
            <w:r w:rsidRPr="00725C45">
              <w:rPr>
                <w:rFonts w:ascii="Noto Sans" w:hAnsi="Noto Sans" w:cs="Noto Sans"/>
                <w:sz w:val="16"/>
                <w:szCs w:val="16"/>
                <w:lang w:val="es-MX" w:eastAsia="es-MX"/>
              </w:rPr>
              <w:t>Guadalajara</w:t>
            </w:r>
          </w:p>
        </w:tc>
      </w:tr>
      <w:tr w:rsidR="00725C45" w:rsidRPr="00725C45" w14:paraId="794AA4A7" w14:textId="77777777" w:rsidTr="00725C45">
        <w:trPr>
          <w:trHeight w:val="45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37C2147" w14:textId="77777777" w:rsidR="00725C45" w:rsidRPr="00725C45" w:rsidRDefault="00725C45" w:rsidP="00725C45">
            <w:pPr>
              <w:suppressAutoHyphens w:val="0"/>
              <w:jc w:val="center"/>
              <w:rPr>
                <w:rFonts w:ascii="Noto Sans" w:hAnsi="Noto Sans" w:cs="Noto Sans"/>
                <w:b/>
                <w:bCs/>
                <w:sz w:val="16"/>
                <w:szCs w:val="16"/>
                <w:lang w:val="es-MX" w:eastAsia="es-MX"/>
              </w:rPr>
            </w:pPr>
            <w:r w:rsidRPr="00725C45">
              <w:rPr>
                <w:rFonts w:ascii="Noto Sans" w:hAnsi="Noto Sans" w:cs="Noto Sans"/>
                <w:b/>
                <w:bCs/>
                <w:sz w:val="16"/>
                <w:szCs w:val="16"/>
                <w:lang w:val="es-MX" w:eastAsia="es-MX"/>
              </w:rPr>
              <w:t>G1</w:t>
            </w:r>
          </w:p>
        </w:tc>
        <w:tc>
          <w:tcPr>
            <w:tcW w:w="3600" w:type="dxa"/>
            <w:tcBorders>
              <w:top w:val="nil"/>
              <w:left w:val="nil"/>
              <w:bottom w:val="single" w:sz="4" w:space="0" w:color="auto"/>
              <w:right w:val="single" w:sz="4" w:space="0" w:color="auto"/>
            </w:tcBorders>
            <w:shd w:val="clear" w:color="auto" w:fill="auto"/>
            <w:vAlign w:val="center"/>
            <w:hideMark/>
          </w:tcPr>
          <w:p w14:paraId="1C15588B" w14:textId="77777777" w:rsidR="00725C45" w:rsidRPr="00725C45" w:rsidRDefault="00725C45" w:rsidP="00725C45">
            <w:pPr>
              <w:suppressAutoHyphens w:val="0"/>
              <w:rPr>
                <w:rFonts w:ascii="Noto Sans" w:hAnsi="Noto Sans" w:cs="Noto Sans"/>
                <w:b/>
                <w:bCs/>
                <w:sz w:val="16"/>
                <w:szCs w:val="16"/>
                <w:lang w:val="es-MX" w:eastAsia="es-MX"/>
              </w:rPr>
            </w:pPr>
            <w:proofErr w:type="spellStart"/>
            <w:r w:rsidRPr="00725C45">
              <w:rPr>
                <w:rFonts w:ascii="Noto Sans" w:hAnsi="Noto Sans" w:cs="Noto Sans"/>
                <w:b/>
                <w:bCs/>
                <w:sz w:val="16"/>
                <w:szCs w:val="16"/>
                <w:lang w:val="es-MX" w:eastAsia="es-MX"/>
              </w:rPr>
              <w:t>Guarderia</w:t>
            </w:r>
            <w:proofErr w:type="spellEnd"/>
            <w:r w:rsidRPr="00725C45">
              <w:rPr>
                <w:rFonts w:ascii="Noto Sans" w:hAnsi="Noto Sans" w:cs="Noto Sans"/>
                <w:b/>
                <w:bCs/>
                <w:sz w:val="16"/>
                <w:szCs w:val="16"/>
                <w:lang w:val="es-MX" w:eastAsia="es-MX"/>
              </w:rPr>
              <w:t xml:space="preserve"> No 01</w:t>
            </w:r>
          </w:p>
        </w:tc>
        <w:tc>
          <w:tcPr>
            <w:tcW w:w="3620" w:type="dxa"/>
            <w:tcBorders>
              <w:top w:val="nil"/>
              <w:left w:val="nil"/>
              <w:bottom w:val="single" w:sz="4" w:space="0" w:color="auto"/>
              <w:right w:val="single" w:sz="4" w:space="0" w:color="auto"/>
            </w:tcBorders>
            <w:shd w:val="clear" w:color="auto" w:fill="auto"/>
            <w:vAlign w:val="center"/>
            <w:hideMark/>
          </w:tcPr>
          <w:p w14:paraId="79F2855D"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 xml:space="preserve">Santa </w:t>
            </w:r>
            <w:proofErr w:type="spellStart"/>
            <w:r w:rsidRPr="00725C45">
              <w:rPr>
                <w:rFonts w:ascii="Noto Sans" w:hAnsi="Noto Sans" w:cs="Noto Sans"/>
                <w:b/>
                <w:bCs/>
                <w:sz w:val="16"/>
                <w:szCs w:val="16"/>
                <w:lang w:val="es-MX" w:eastAsia="es-MX"/>
              </w:rPr>
              <w:t>Monica</w:t>
            </w:r>
            <w:proofErr w:type="spellEnd"/>
            <w:r w:rsidRPr="00725C45">
              <w:rPr>
                <w:rFonts w:ascii="Noto Sans" w:hAnsi="Noto Sans" w:cs="Noto Sans"/>
                <w:b/>
                <w:bCs/>
                <w:sz w:val="16"/>
                <w:szCs w:val="16"/>
                <w:lang w:val="es-MX" w:eastAsia="es-MX"/>
              </w:rPr>
              <w:t xml:space="preserve"> No.1050 Col. Colonia Centro C.P. 44420</w:t>
            </w:r>
          </w:p>
        </w:tc>
        <w:tc>
          <w:tcPr>
            <w:tcW w:w="1200" w:type="dxa"/>
            <w:tcBorders>
              <w:top w:val="nil"/>
              <w:left w:val="nil"/>
              <w:bottom w:val="single" w:sz="4" w:space="0" w:color="auto"/>
              <w:right w:val="single" w:sz="4" w:space="0" w:color="auto"/>
            </w:tcBorders>
            <w:shd w:val="clear" w:color="auto" w:fill="auto"/>
            <w:vAlign w:val="center"/>
            <w:hideMark/>
          </w:tcPr>
          <w:p w14:paraId="67F33BD1" w14:textId="77777777" w:rsidR="00725C45" w:rsidRPr="00725C45" w:rsidRDefault="00725C45" w:rsidP="00725C45">
            <w:pPr>
              <w:suppressAutoHyphens w:val="0"/>
              <w:rPr>
                <w:rFonts w:ascii="Noto Sans" w:hAnsi="Noto Sans" w:cs="Noto Sans"/>
                <w:sz w:val="16"/>
                <w:szCs w:val="16"/>
                <w:lang w:val="es-MX" w:eastAsia="es-MX"/>
              </w:rPr>
            </w:pPr>
            <w:r w:rsidRPr="00725C45">
              <w:rPr>
                <w:rFonts w:ascii="Noto Sans" w:hAnsi="Noto Sans" w:cs="Noto Sans"/>
                <w:sz w:val="16"/>
                <w:szCs w:val="16"/>
                <w:lang w:val="es-MX" w:eastAsia="es-MX"/>
              </w:rPr>
              <w:t>Guadalajara</w:t>
            </w:r>
          </w:p>
        </w:tc>
      </w:tr>
      <w:tr w:rsidR="00725C45" w:rsidRPr="00725C45" w14:paraId="41A04C97" w14:textId="77777777" w:rsidTr="00725C45">
        <w:trPr>
          <w:trHeight w:val="45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F9B91CE" w14:textId="77777777" w:rsidR="00725C45" w:rsidRPr="00725C45" w:rsidRDefault="00725C45" w:rsidP="00725C45">
            <w:pPr>
              <w:suppressAutoHyphens w:val="0"/>
              <w:jc w:val="center"/>
              <w:rPr>
                <w:rFonts w:ascii="Noto Sans" w:hAnsi="Noto Sans" w:cs="Noto Sans"/>
                <w:b/>
                <w:bCs/>
                <w:sz w:val="16"/>
                <w:szCs w:val="16"/>
                <w:lang w:val="es-MX" w:eastAsia="es-MX"/>
              </w:rPr>
            </w:pPr>
            <w:r w:rsidRPr="00725C45">
              <w:rPr>
                <w:rFonts w:ascii="Noto Sans" w:hAnsi="Noto Sans" w:cs="Noto Sans"/>
                <w:b/>
                <w:bCs/>
                <w:sz w:val="16"/>
                <w:szCs w:val="16"/>
                <w:lang w:val="es-MX" w:eastAsia="es-MX"/>
              </w:rPr>
              <w:t>G2</w:t>
            </w:r>
          </w:p>
        </w:tc>
        <w:tc>
          <w:tcPr>
            <w:tcW w:w="3600" w:type="dxa"/>
            <w:tcBorders>
              <w:top w:val="nil"/>
              <w:left w:val="nil"/>
              <w:bottom w:val="single" w:sz="4" w:space="0" w:color="auto"/>
              <w:right w:val="single" w:sz="4" w:space="0" w:color="auto"/>
            </w:tcBorders>
            <w:shd w:val="clear" w:color="auto" w:fill="auto"/>
            <w:vAlign w:val="center"/>
            <w:hideMark/>
          </w:tcPr>
          <w:p w14:paraId="4E355E7B" w14:textId="77777777" w:rsidR="00725C45" w:rsidRPr="00725C45" w:rsidRDefault="00725C45" w:rsidP="00725C45">
            <w:pPr>
              <w:suppressAutoHyphens w:val="0"/>
              <w:rPr>
                <w:rFonts w:ascii="Noto Sans" w:hAnsi="Noto Sans" w:cs="Noto Sans"/>
                <w:b/>
                <w:bCs/>
                <w:sz w:val="16"/>
                <w:szCs w:val="16"/>
                <w:lang w:val="es-MX" w:eastAsia="es-MX"/>
              </w:rPr>
            </w:pPr>
            <w:proofErr w:type="spellStart"/>
            <w:r w:rsidRPr="00725C45">
              <w:rPr>
                <w:rFonts w:ascii="Noto Sans" w:hAnsi="Noto Sans" w:cs="Noto Sans"/>
                <w:b/>
                <w:bCs/>
                <w:sz w:val="16"/>
                <w:szCs w:val="16"/>
                <w:lang w:val="es-MX" w:eastAsia="es-MX"/>
              </w:rPr>
              <w:t>Guarderia</w:t>
            </w:r>
            <w:proofErr w:type="spellEnd"/>
            <w:r w:rsidRPr="00725C45">
              <w:rPr>
                <w:rFonts w:ascii="Noto Sans" w:hAnsi="Noto Sans" w:cs="Noto Sans"/>
                <w:b/>
                <w:bCs/>
                <w:sz w:val="16"/>
                <w:szCs w:val="16"/>
                <w:lang w:val="es-MX" w:eastAsia="es-MX"/>
              </w:rPr>
              <w:t xml:space="preserve"> No 02</w:t>
            </w:r>
          </w:p>
        </w:tc>
        <w:tc>
          <w:tcPr>
            <w:tcW w:w="3620" w:type="dxa"/>
            <w:tcBorders>
              <w:top w:val="nil"/>
              <w:left w:val="nil"/>
              <w:bottom w:val="single" w:sz="4" w:space="0" w:color="auto"/>
              <w:right w:val="single" w:sz="4" w:space="0" w:color="auto"/>
            </w:tcBorders>
            <w:shd w:val="clear" w:color="auto" w:fill="auto"/>
            <w:vAlign w:val="center"/>
            <w:hideMark/>
          </w:tcPr>
          <w:p w14:paraId="70767BEF"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Calle 54 No.677 Col. Colonia la Huerta C.P. 44370</w:t>
            </w:r>
          </w:p>
        </w:tc>
        <w:tc>
          <w:tcPr>
            <w:tcW w:w="1200" w:type="dxa"/>
            <w:tcBorders>
              <w:top w:val="nil"/>
              <w:left w:val="nil"/>
              <w:bottom w:val="single" w:sz="4" w:space="0" w:color="auto"/>
              <w:right w:val="single" w:sz="4" w:space="0" w:color="auto"/>
            </w:tcBorders>
            <w:shd w:val="clear" w:color="auto" w:fill="auto"/>
            <w:vAlign w:val="center"/>
            <w:hideMark/>
          </w:tcPr>
          <w:p w14:paraId="0C7D6535" w14:textId="77777777" w:rsidR="00725C45" w:rsidRPr="00725C45" w:rsidRDefault="00725C45" w:rsidP="00725C45">
            <w:pPr>
              <w:suppressAutoHyphens w:val="0"/>
              <w:rPr>
                <w:rFonts w:ascii="Noto Sans" w:hAnsi="Noto Sans" w:cs="Noto Sans"/>
                <w:sz w:val="16"/>
                <w:szCs w:val="16"/>
                <w:lang w:val="es-MX" w:eastAsia="es-MX"/>
              </w:rPr>
            </w:pPr>
            <w:r w:rsidRPr="00725C45">
              <w:rPr>
                <w:rFonts w:ascii="Noto Sans" w:hAnsi="Noto Sans" w:cs="Noto Sans"/>
                <w:sz w:val="16"/>
                <w:szCs w:val="16"/>
                <w:lang w:val="es-MX" w:eastAsia="es-MX"/>
              </w:rPr>
              <w:t>Guadalajara</w:t>
            </w:r>
          </w:p>
        </w:tc>
      </w:tr>
      <w:tr w:rsidR="00725C45" w:rsidRPr="00725C45" w14:paraId="1D1EC48B" w14:textId="77777777" w:rsidTr="00725C45">
        <w:trPr>
          <w:trHeight w:val="45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DA70862" w14:textId="77777777" w:rsidR="00725C45" w:rsidRPr="00725C45" w:rsidRDefault="00725C45" w:rsidP="00725C45">
            <w:pPr>
              <w:suppressAutoHyphens w:val="0"/>
              <w:jc w:val="center"/>
              <w:rPr>
                <w:rFonts w:ascii="Noto Sans" w:hAnsi="Noto Sans" w:cs="Noto Sans"/>
                <w:b/>
                <w:bCs/>
                <w:sz w:val="16"/>
                <w:szCs w:val="16"/>
                <w:lang w:val="es-MX" w:eastAsia="es-MX"/>
              </w:rPr>
            </w:pPr>
            <w:r w:rsidRPr="00725C45">
              <w:rPr>
                <w:rFonts w:ascii="Noto Sans" w:hAnsi="Noto Sans" w:cs="Noto Sans"/>
                <w:b/>
                <w:bCs/>
                <w:sz w:val="16"/>
                <w:szCs w:val="16"/>
                <w:lang w:val="es-MX" w:eastAsia="es-MX"/>
              </w:rPr>
              <w:t>G3</w:t>
            </w:r>
          </w:p>
        </w:tc>
        <w:tc>
          <w:tcPr>
            <w:tcW w:w="3600" w:type="dxa"/>
            <w:tcBorders>
              <w:top w:val="nil"/>
              <w:left w:val="nil"/>
              <w:bottom w:val="single" w:sz="4" w:space="0" w:color="auto"/>
              <w:right w:val="single" w:sz="4" w:space="0" w:color="auto"/>
            </w:tcBorders>
            <w:shd w:val="clear" w:color="auto" w:fill="auto"/>
            <w:vAlign w:val="center"/>
            <w:hideMark/>
          </w:tcPr>
          <w:p w14:paraId="4BF97509" w14:textId="77777777" w:rsidR="00725C45" w:rsidRPr="00725C45" w:rsidRDefault="00725C45" w:rsidP="00725C45">
            <w:pPr>
              <w:suppressAutoHyphens w:val="0"/>
              <w:rPr>
                <w:rFonts w:ascii="Noto Sans" w:hAnsi="Noto Sans" w:cs="Noto Sans"/>
                <w:b/>
                <w:bCs/>
                <w:sz w:val="16"/>
                <w:szCs w:val="16"/>
                <w:lang w:val="es-MX" w:eastAsia="es-MX"/>
              </w:rPr>
            </w:pPr>
            <w:proofErr w:type="spellStart"/>
            <w:r w:rsidRPr="00725C45">
              <w:rPr>
                <w:rFonts w:ascii="Noto Sans" w:hAnsi="Noto Sans" w:cs="Noto Sans"/>
                <w:b/>
                <w:bCs/>
                <w:sz w:val="16"/>
                <w:szCs w:val="16"/>
                <w:lang w:val="es-MX" w:eastAsia="es-MX"/>
              </w:rPr>
              <w:t>Guarderia</w:t>
            </w:r>
            <w:proofErr w:type="spellEnd"/>
            <w:r w:rsidRPr="00725C45">
              <w:rPr>
                <w:rFonts w:ascii="Noto Sans" w:hAnsi="Noto Sans" w:cs="Noto Sans"/>
                <w:b/>
                <w:bCs/>
                <w:sz w:val="16"/>
                <w:szCs w:val="16"/>
                <w:lang w:val="es-MX" w:eastAsia="es-MX"/>
              </w:rPr>
              <w:t xml:space="preserve"> No 03</w:t>
            </w:r>
          </w:p>
        </w:tc>
        <w:tc>
          <w:tcPr>
            <w:tcW w:w="3620" w:type="dxa"/>
            <w:tcBorders>
              <w:top w:val="nil"/>
              <w:left w:val="nil"/>
              <w:bottom w:val="single" w:sz="4" w:space="0" w:color="auto"/>
              <w:right w:val="single" w:sz="4" w:space="0" w:color="auto"/>
            </w:tcBorders>
            <w:shd w:val="clear" w:color="auto" w:fill="auto"/>
            <w:vAlign w:val="center"/>
            <w:hideMark/>
          </w:tcPr>
          <w:p w14:paraId="3C0BC784"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Calle 78 No.709 Col. Colonia Blanco y Cuellar C.P. 44730</w:t>
            </w:r>
          </w:p>
        </w:tc>
        <w:tc>
          <w:tcPr>
            <w:tcW w:w="1200" w:type="dxa"/>
            <w:tcBorders>
              <w:top w:val="nil"/>
              <w:left w:val="nil"/>
              <w:bottom w:val="single" w:sz="4" w:space="0" w:color="auto"/>
              <w:right w:val="single" w:sz="4" w:space="0" w:color="auto"/>
            </w:tcBorders>
            <w:shd w:val="clear" w:color="auto" w:fill="auto"/>
            <w:vAlign w:val="center"/>
            <w:hideMark/>
          </w:tcPr>
          <w:p w14:paraId="2AF1E65A" w14:textId="77777777" w:rsidR="00725C45" w:rsidRPr="00725C45" w:rsidRDefault="00725C45" w:rsidP="00725C45">
            <w:pPr>
              <w:suppressAutoHyphens w:val="0"/>
              <w:rPr>
                <w:rFonts w:ascii="Noto Sans" w:hAnsi="Noto Sans" w:cs="Noto Sans"/>
                <w:sz w:val="16"/>
                <w:szCs w:val="16"/>
                <w:lang w:val="es-MX" w:eastAsia="es-MX"/>
              </w:rPr>
            </w:pPr>
            <w:r w:rsidRPr="00725C45">
              <w:rPr>
                <w:rFonts w:ascii="Noto Sans" w:hAnsi="Noto Sans" w:cs="Noto Sans"/>
                <w:sz w:val="16"/>
                <w:szCs w:val="16"/>
                <w:lang w:val="es-MX" w:eastAsia="es-MX"/>
              </w:rPr>
              <w:t>Guadalajara</w:t>
            </w:r>
          </w:p>
        </w:tc>
      </w:tr>
      <w:tr w:rsidR="00725C45" w:rsidRPr="00725C45" w14:paraId="5E568AC9" w14:textId="77777777" w:rsidTr="00725C45">
        <w:trPr>
          <w:trHeight w:val="45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066C4AA" w14:textId="77777777" w:rsidR="00725C45" w:rsidRPr="00725C45" w:rsidRDefault="00725C45" w:rsidP="00725C45">
            <w:pPr>
              <w:suppressAutoHyphens w:val="0"/>
              <w:jc w:val="center"/>
              <w:rPr>
                <w:rFonts w:ascii="Noto Sans" w:hAnsi="Noto Sans" w:cs="Noto Sans"/>
                <w:b/>
                <w:bCs/>
                <w:sz w:val="16"/>
                <w:szCs w:val="16"/>
                <w:lang w:val="es-MX" w:eastAsia="es-MX"/>
              </w:rPr>
            </w:pPr>
            <w:r w:rsidRPr="00725C45">
              <w:rPr>
                <w:rFonts w:ascii="Noto Sans" w:hAnsi="Noto Sans" w:cs="Noto Sans"/>
                <w:b/>
                <w:bCs/>
                <w:sz w:val="16"/>
                <w:szCs w:val="16"/>
                <w:lang w:val="es-MX" w:eastAsia="es-MX"/>
              </w:rPr>
              <w:t>G4</w:t>
            </w:r>
          </w:p>
        </w:tc>
        <w:tc>
          <w:tcPr>
            <w:tcW w:w="3600" w:type="dxa"/>
            <w:tcBorders>
              <w:top w:val="nil"/>
              <w:left w:val="nil"/>
              <w:bottom w:val="single" w:sz="4" w:space="0" w:color="auto"/>
              <w:right w:val="single" w:sz="4" w:space="0" w:color="auto"/>
            </w:tcBorders>
            <w:shd w:val="clear" w:color="auto" w:fill="auto"/>
            <w:vAlign w:val="center"/>
            <w:hideMark/>
          </w:tcPr>
          <w:p w14:paraId="41938221" w14:textId="77777777" w:rsidR="00725C45" w:rsidRPr="00725C45" w:rsidRDefault="00725C45" w:rsidP="00725C45">
            <w:pPr>
              <w:suppressAutoHyphens w:val="0"/>
              <w:rPr>
                <w:rFonts w:ascii="Noto Sans" w:hAnsi="Noto Sans" w:cs="Noto Sans"/>
                <w:b/>
                <w:bCs/>
                <w:sz w:val="16"/>
                <w:szCs w:val="16"/>
                <w:lang w:val="es-MX" w:eastAsia="es-MX"/>
              </w:rPr>
            </w:pPr>
            <w:proofErr w:type="spellStart"/>
            <w:r w:rsidRPr="00725C45">
              <w:rPr>
                <w:rFonts w:ascii="Noto Sans" w:hAnsi="Noto Sans" w:cs="Noto Sans"/>
                <w:b/>
                <w:bCs/>
                <w:sz w:val="16"/>
                <w:szCs w:val="16"/>
                <w:lang w:val="es-MX" w:eastAsia="es-MX"/>
              </w:rPr>
              <w:t>Guarderia</w:t>
            </w:r>
            <w:proofErr w:type="spellEnd"/>
            <w:r w:rsidRPr="00725C45">
              <w:rPr>
                <w:rFonts w:ascii="Noto Sans" w:hAnsi="Noto Sans" w:cs="Noto Sans"/>
                <w:b/>
                <w:bCs/>
                <w:sz w:val="16"/>
                <w:szCs w:val="16"/>
                <w:lang w:val="es-MX" w:eastAsia="es-MX"/>
              </w:rPr>
              <w:t xml:space="preserve"> No 04</w:t>
            </w:r>
          </w:p>
        </w:tc>
        <w:tc>
          <w:tcPr>
            <w:tcW w:w="3620" w:type="dxa"/>
            <w:tcBorders>
              <w:top w:val="nil"/>
              <w:left w:val="nil"/>
              <w:bottom w:val="single" w:sz="4" w:space="0" w:color="auto"/>
              <w:right w:val="single" w:sz="4" w:space="0" w:color="auto"/>
            </w:tcBorders>
            <w:shd w:val="clear" w:color="auto" w:fill="auto"/>
            <w:vAlign w:val="center"/>
            <w:hideMark/>
          </w:tcPr>
          <w:p w14:paraId="52F3F3B2"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Del Sol No.2909 Col. Colonia Jardines del Sol C.P. 44520</w:t>
            </w:r>
          </w:p>
        </w:tc>
        <w:tc>
          <w:tcPr>
            <w:tcW w:w="1200" w:type="dxa"/>
            <w:tcBorders>
              <w:top w:val="nil"/>
              <w:left w:val="nil"/>
              <w:bottom w:val="single" w:sz="4" w:space="0" w:color="auto"/>
              <w:right w:val="single" w:sz="4" w:space="0" w:color="auto"/>
            </w:tcBorders>
            <w:shd w:val="clear" w:color="auto" w:fill="auto"/>
            <w:vAlign w:val="center"/>
            <w:hideMark/>
          </w:tcPr>
          <w:p w14:paraId="73D8C6FB" w14:textId="77777777" w:rsidR="00725C45" w:rsidRPr="00725C45" w:rsidRDefault="00725C45" w:rsidP="00725C45">
            <w:pPr>
              <w:suppressAutoHyphens w:val="0"/>
              <w:rPr>
                <w:rFonts w:ascii="Noto Sans" w:hAnsi="Noto Sans" w:cs="Noto Sans"/>
                <w:sz w:val="16"/>
                <w:szCs w:val="16"/>
                <w:lang w:val="es-MX" w:eastAsia="es-MX"/>
              </w:rPr>
            </w:pPr>
            <w:r w:rsidRPr="00725C45">
              <w:rPr>
                <w:rFonts w:ascii="Noto Sans" w:hAnsi="Noto Sans" w:cs="Noto Sans"/>
                <w:sz w:val="16"/>
                <w:szCs w:val="16"/>
                <w:lang w:val="es-MX" w:eastAsia="es-MX"/>
              </w:rPr>
              <w:t>Guadalajara</w:t>
            </w:r>
          </w:p>
        </w:tc>
      </w:tr>
      <w:tr w:rsidR="00725C45" w:rsidRPr="00725C45" w14:paraId="659073C6" w14:textId="77777777" w:rsidTr="00725C45">
        <w:trPr>
          <w:trHeight w:val="45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91727BF" w14:textId="77777777" w:rsidR="00725C45" w:rsidRPr="00725C45" w:rsidRDefault="00725C45" w:rsidP="00725C45">
            <w:pPr>
              <w:suppressAutoHyphens w:val="0"/>
              <w:jc w:val="center"/>
              <w:rPr>
                <w:rFonts w:ascii="Noto Sans" w:hAnsi="Noto Sans" w:cs="Noto Sans"/>
                <w:b/>
                <w:bCs/>
                <w:sz w:val="16"/>
                <w:szCs w:val="16"/>
                <w:lang w:val="es-MX" w:eastAsia="es-MX"/>
              </w:rPr>
            </w:pPr>
            <w:r w:rsidRPr="00725C45">
              <w:rPr>
                <w:rFonts w:ascii="Noto Sans" w:hAnsi="Noto Sans" w:cs="Noto Sans"/>
                <w:b/>
                <w:bCs/>
                <w:sz w:val="16"/>
                <w:szCs w:val="16"/>
                <w:lang w:val="es-MX" w:eastAsia="es-MX"/>
              </w:rPr>
              <w:t>G5</w:t>
            </w:r>
          </w:p>
        </w:tc>
        <w:tc>
          <w:tcPr>
            <w:tcW w:w="3600" w:type="dxa"/>
            <w:tcBorders>
              <w:top w:val="nil"/>
              <w:left w:val="nil"/>
              <w:bottom w:val="single" w:sz="4" w:space="0" w:color="auto"/>
              <w:right w:val="single" w:sz="4" w:space="0" w:color="auto"/>
            </w:tcBorders>
            <w:shd w:val="clear" w:color="auto" w:fill="auto"/>
            <w:vAlign w:val="center"/>
            <w:hideMark/>
          </w:tcPr>
          <w:p w14:paraId="485CA559" w14:textId="77777777" w:rsidR="00725C45" w:rsidRPr="00725C45" w:rsidRDefault="00725C45" w:rsidP="00725C45">
            <w:pPr>
              <w:suppressAutoHyphens w:val="0"/>
              <w:rPr>
                <w:rFonts w:ascii="Noto Sans" w:hAnsi="Noto Sans" w:cs="Noto Sans"/>
                <w:b/>
                <w:bCs/>
                <w:sz w:val="16"/>
                <w:szCs w:val="16"/>
                <w:lang w:val="es-MX" w:eastAsia="es-MX"/>
              </w:rPr>
            </w:pPr>
            <w:proofErr w:type="spellStart"/>
            <w:r w:rsidRPr="00725C45">
              <w:rPr>
                <w:rFonts w:ascii="Noto Sans" w:hAnsi="Noto Sans" w:cs="Noto Sans"/>
                <w:b/>
                <w:bCs/>
                <w:sz w:val="16"/>
                <w:szCs w:val="16"/>
                <w:lang w:val="es-MX" w:eastAsia="es-MX"/>
              </w:rPr>
              <w:t>Guarderia</w:t>
            </w:r>
            <w:proofErr w:type="spellEnd"/>
            <w:r w:rsidRPr="00725C45">
              <w:rPr>
                <w:rFonts w:ascii="Noto Sans" w:hAnsi="Noto Sans" w:cs="Noto Sans"/>
                <w:b/>
                <w:bCs/>
                <w:sz w:val="16"/>
                <w:szCs w:val="16"/>
                <w:lang w:val="es-MX" w:eastAsia="es-MX"/>
              </w:rPr>
              <w:t xml:space="preserve"> No 05 "Telmex"</w:t>
            </w:r>
          </w:p>
        </w:tc>
        <w:tc>
          <w:tcPr>
            <w:tcW w:w="3620" w:type="dxa"/>
            <w:tcBorders>
              <w:top w:val="nil"/>
              <w:left w:val="nil"/>
              <w:bottom w:val="single" w:sz="4" w:space="0" w:color="auto"/>
              <w:right w:val="single" w:sz="4" w:space="0" w:color="auto"/>
            </w:tcBorders>
            <w:shd w:val="clear" w:color="auto" w:fill="auto"/>
            <w:vAlign w:val="center"/>
            <w:hideMark/>
          </w:tcPr>
          <w:p w14:paraId="254034CE"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Alejandro No.3132 Col. Vallarta San Jorge C.P. 44100</w:t>
            </w:r>
          </w:p>
        </w:tc>
        <w:tc>
          <w:tcPr>
            <w:tcW w:w="1200" w:type="dxa"/>
            <w:tcBorders>
              <w:top w:val="nil"/>
              <w:left w:val="nil"/>
              <w:bottom w:val="single" w:sz="4" w:space="0" w:color="auto"/>
              <w:right w:val="single" w:sz="4" w:space="0" w:color="auto"/>
            </w:tcBorders>
            <w:shd w:val="clear" w:color="auto" w:fill="auto"/>
            <w:vAlign w:val="center"/>
            <w:hideMark/>
          </w:tcPr>
          <w:p w14:paraId="2B3684C6" w14:textId="77777777" w:rsidR="00725C45" w:rsidRPr="00725C45" w:rsidRDefault="00725C45" w:rsidP="00725C45">
            <w:pPr>
              <w:suppressAutoHyphens w:val="0"/>
              <w:rPr>
                <w:rFonts w:ascii="Noto Sans" w:hAnsi="Noto Sans" w:cs="Noto Sans"/>
                <w:sz w:val="16"/>
                <w:szCs w:val="16"/>
                <w:lang w:val="es-MX" w:eastAsia="es-MX"/>
              </w:rPr>
            </w:pPr>
            <w:r w:rsidRPr="00725C45">
              <w:rPr>
                <w:rFonts w:ascii="Noto Sans" w:hAnsi="Noto Sans" w:cs="Noto Sans"/>
                <w:sz w:val="16"/>
                <w:szCs w:val="16"/>
                <w:lang w:val="es-MX" w:eastAsia="es-MX"/>
              </w:rPr>
              <w:t>Guadalajara</w:t>
            </w:r>
          </w:p>
        </w:tc>
      </w:tr>
      <w:tr w:rsidR="00725C45" w:rsidRPr="00725C45" w14:paraId="14C3BDA2" w14:textId="77777777" w:rsidTr="00725C45">
        <w:trPr>
          <w:trHeight w:val="45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1B65695" w14:textId="77777777" w:rsidR="00725C45" w:rsidRPr="00725C45" w:rsidRDefault="00725C45" w:rsidP="00725C45">
            <w:pPr>
              <w:suppressAutoHyphens w:val="0"/>
              <w:jc w:val="center"/>
              <w:rPr>
                <w:rFonts w:ascii="Noto Sans" w:hAnsi="Noto Sans" w:cs="Noto Sans"/>
                <w:b/>
                <w:bCs/>
                <w:sz w:val="16"/>
                <w:szCs w:val="16"/>
                <w:lang w:val="es-MX" w:eastAsia="es-MX"/>
              </w:rPr>
            </w:pPr>
            <w:r w:rsidRPr="00725C45">
              <w:rPr>
                <w:rFonts w:ascii="Noto Sans" w:hAnsi="Noto Sans" w:cs="Noto Sans"/>
                <w:b/>
                <w:bCs/>
                <w:sz w:val="16"/>
                <w:szCs w:val="16"/>
                <w:lang w:val="es-MX" w:eastAsia="es-MX"/>
              </w:rPr>
              <w:lastRenderedPageBreak/>
              <w:t>207</w:t>
            </w:r>
          </w:p>
        </w:tc>
        <w:tc>
          <w:tcPr>
            <w:tcW w:w="3600" w:type="dxa"/>
            <w:tcBorders>
              <w:top w:val="nil"/>
              <w:left w:val="nil"/>
              <w:bottom w:val="single" w:sz="4" w:space="0" w:color="auto"/>
              <w:right w:val="single" w:sz="4" w:space="0" w:color="auto"/>
            </w:tcBorders>
            <w:shd w:val="clear" w:color="auto" w:fill="auto"/>
            <w:vAlign w:val="center"/>
            <w:hideMark/>
          </w:tcPr>
          <w:p w14:paraId="7B24824B"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Hospital Juan I Menchaca</w:t>
            </w:r>
          </w:p>
        </w:tc>
        <w:tc>
          <w:tcPr>
            <w:tcW w:w="3620" w:type="dxa"/>
            <w:tcBorders>
              <w:top w:val="nil"/>
              <w:left w:val="nil"/>
              <w:bottom w:val="single" w:sz="4" w:space="0" w:color="auto"/>
              <w:right w:val="single" w:sz="4" w:space="0" w:color="auto"/>
            </w:tcBorders>
            <w:shd w:val="clear" w:color="auto" w:fill="auto"/>
            <w:vAlign w:val="center"/>
            <w:hideMark/>
          </w:tcPr>
          <w:p w14:paraId="42A7744D"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GENERAL CORONADO No.423 Col. VILLASEÑOR C.P. 44600</w:t>
            </w:r>
          </w:p>
        </w:tc>
        <w:tc>
          <w:tcPr>
            <w:tcW w:w="1200" w:type="dxa"/>
            <w:tcBorders>
              <w:top w:val="nil"/>
              <w:left w:val="nil"/>
              <w:bottom w:val="single" w:sz="4" w:space="0" w:color="auto"/>
              <w:right w:val="single" w:sz="4" w:space="0" w:color="auto"/>
            </w:tcBorders>
            <w:shd w:val="clear" w:color="auto" w:fill="auto"/>
            <w:noWrap/>
            <w:vAlign w:val="center"/>
            <w:hideMark/>
          </w:tcPr>
          <w:p w14:paraId="2D258DF5" w14:textId="77777777" w:rsidR="00725C45" w:rsidRPr="00725C45" w:rsidRDefault="00725C45" w:rsidP="00725C45">
            <w:pPr>
              <w:suppressAutoHyphens w:val="0"/>
              <w:rPr>
                <w:rFonts w:ascii="Noto Sans" w:hAnsi="Noto Sans" w:cs="Noto Sans"/>
                <w:sz w:val="16"/>
                <w:szCs w:val="16"/>
                <w:lang w:val="es-MX" w:eastAsia="es-MX"/>
              </w:rPr>
            </w:pPr>
            <w:r w:rsidRPr="00725C45">
              <w:rPr>
                <w:rFonts w:ascii="Noto Sans" w:hAnsi="Noto Sans" w:cs="Noto Sans"/>
                <w:sz w:val="16"/>
                <w:szCs w:val="16"/>
                <w:lang w:val="es-MX" w:eastAsia="es-MX"/>
              </w:rPr>
              <w:t>GUADALAJARA</w:t>
            </w:r>
          </w:p>
        </w:tc>
      </w:tr>
      <w:tr w:rsidR="00725C45" w:rsidRPr="00725C45" w14:paraId="4E8BD839" w14:textId="77777777" w:rsidTr="00725C45">
        <w:trPr>
          <w:trHeight w:val="45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44EAA39" w14:textId="77777777" w:rsidR="00725C45" w:rsidRPr="00725C45" w:rsidRDefault="00725C45" w:rsidP="00725C45">
            <w:pPr>
              <w:suppressAutoHyphens w:val="0"/>
              <w:jc w:val="center"/>
              <w:rPr>
                <w:rFonts w:ascii="Noto Sans" w:hAnsi="Noto Sans" w:cs="Noto Sans"/>
                <w:b/>
                <w:bCs/>
                <w:sz w:val="16"/>
                <w:szCs w:val="16"/>
                <w:lang w:val="es-MX" w:eastAsia="es-MX"/>
              </w:rPr>
            </w:pPr>
            <w:r w:rsidRPr="00725C45">
              <w:rPr>
                <w:rFonts w:ascii="Noto Sans" w:hAnsi="Noto Sans" w:cs="Noto Sans"/>
                <w:b/>
                <w:bCs/>
                <w:sz w:val="16"/>
                <w:szCs w:val="16"/>
                <w:lang w:val="es-MX" w:eastAsia="es-MX"/>
              </w:rPr>
              <w:t>208</w:t>
            </w:r>
          </w:p>
        </w:tc>
        <w:tc>
          <w:tcPr>
            <w:tcW w:w="3600" w:type="dxa"/>
            <w:tcBorders>
              <w:top w:val="nil"/>
              <w:left w:val="nil"/>
              <w:bottom w:val="single" w:sz="4" w:space="0" w:color="auto"/>
              <w:right w:val="single" w:sz="4" w:space="0" w:color="auto"/>
            </w:tcBorders>
            <w:shd w:val="clear" w:color="auto" w:fill="auto"/>
            <w:vAlign w:val="center"/>
            <w:hideMark/>
          </w:tcPr>
          <w:p w14:paraId="48E5134A"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 xml:space="preserve">Laboratorio de </w:t>
            </w:r>
            <w:proofErr w:type="spellStart"/>
            <w:r w:rsidRPr="00725C45">
              <w:rPr>
                <w:rFonts w:ascii="Noto Sans" w:hAnsi="Noto Sans" w:cs="Noto Sans"/>
                <w:b/>
                <w:bCs/>
                <w:sz w:val="16"/>
                <w:szCs w:val="16"/>
                <w:lang w:val="es-MX" w:eastAsia="es-MX"/>
              </w:rPr>
              <w:t>Citologia</w:t>
            </w:r>
            <w:proofErr w:type="spellEnd"/>
            <w:r w:rsidRPr="00725C45">
              <w:rPr>
                <w:rFonts w:ascii="Noto Sans" w:hAnsi="Noto Sans" w:cs="Noto Sans"/>
                <w:b/>
                <w:bCs/>
                <w:sz w:val="16"/>
                <w:szCs w:val="16"/>
                <w:lang w:val="es-MX" w:eastAsia="es-MX"/>
              </w:rPr>
              <w:t xml:space="preserve">  </w:t>
            </w:r>
            <w:proofErr w:type="spellStart"/>
            <w:r w:rsidRPr="00725C45">
              <w:rPr>
                <w:rFonts w:ascii="Noto Sans" w:hAnsi="Noto Sans" w:cs="Noto Sans"/>
                <w:b/>
                <w:bCs/>
                <w:sz w:val="16"/>
                <w:szCs w:val="16"/>
                <w:lang w:val="es-MX" w:eastAsia="es-MX"/>
              </w:rPr>
              <w:t>Exfoliativa</w:t>
            </w:r>
            <w:proofErr w:type="spellEnd"/>
          </w:p>
        </w:tc>
        <w:tc>
          <w:tcPr>
            <w:tcW w:w="3620" w:type="dxa"/>
            <w:tcBorders>
              <w:top w:val="nil"/>
              <w:left w:val="nil"/>
              <w:bottom w:val="single" w:sz="4" w:space="0" w:color="auto"/>
              <w:right w:val="single" w:sz="4" w:space="0" w:color="auto"/>
            </w:tcBorders>
            <w:shd w:val="clear" w:color="auto" w:fill="auto"/>
            <w:vAlign w:val="center"/>
            <w:hideMark/>
          </w:tcPr>
          <w:p w14:paraId="1721DBC5"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Av. Magisterio No.1425 Col. Miraflores C.P. 44280</w:t>
            </w:r>
          </w:p>
        </w:tc>
        <w:tc>
          <w:tcPr>
            <w:tcW w:w="1200" w:type="dxa"/>
            <w:tcBorders>
              <w:top w:val="nil"/>
              <w:left w:val="nil"/>
              <w:bottom w:val="single" w:sz="4" w:space="0" w:color="auto"/>
              <w:right w:val="single" w:sz="4" w:space="0" w:color="auto"/>
            </w:tcBorders>
            <w:shd w:val="clear" w:color="auto" w:fill="auto"/>
            <w:vAlign w:val="center"/>
            <w:hideMark/>
          </w:tcPr>
          <w:p w14:paraId="08F8DEE6" w14:textId="77777777" w:rsidR="00725C45" w:rsidRPr="00725C45" w:rsidRDefault="00725C45" w:rsidP="00725C45">
            <w:pPr>
              <w:suppressAutoHyphens w:val="0"/>
              <w:rPr>
                <w:rFonts w:ascii="Noto Sans" w:hAnsi="Noto Sans" w:cs="Noto Sans"/>
                <w:sz w:val="16"/>
                <w:szCs w:val="16"/>
                <w:lang w:val="es-MX" w:eastAsia="es-MX"/>
              </w:rPr>
            </w:pPr>
            <w:r w:rsidRPr="00725C45">
              <w:rPr>
                <w:rFonts w:ascii="Noto Sans" w:hAnsi="Noto Sans" w:cs="Noto Sans"/>
                <w:sz w:val="16"/>
                <w:szCs w:val="16"/>
                <w:lang w:val="es-MX" w:eastAsia="es-MX"/>
              </w:rPr>
              <w:t>Guadalajara</w:t>
            </w:r>
          </w:p>
        </w:tc>
      </w:tr>
      <w:tr w:rsidR="00725C45" w:rsidRPr="00725C45" w14:paraId="0417706F" w14:textId="77777777" w:rsidTr="00725C45">
        <w:trPr>
          <w:trHeight w:val="45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5F2E529" w14:textId="77777777" w:rsidR="00725C45" w:rsidRPr="00725C45" w:rsidRDefault="00725C45" w:rsidP="00725C45">
            <w:pPr>
              <w:suppressAutoHyphens w:val="0"/>
              <w:jc w:val="center"/>
              <w:rPr>
                <w:rFonts w:ascii="Noto Sans" w:hAnsi="Noto Sans" w:cs="Noto Sans"/>
                <w:b/>
                <w:bCs/>
                <w:sz w:val="16"/>
                <w:szCs w:val="16"/>
                <w:lang w:val="es-MX" w:eastAsia="es-MX"/>
              </w:rPr>
            </w:pPr>
            <w:r w:rsidRPr="00725C45">
              <w:rPr>
                <w:rFonts w:ascii="Noto Sans" w:hAnsi="Noto Sans" w:cs="Noto Sans"/>
                <w:b/>
                <w:bCs/>
                <w:sz w:val="16"/>
                <w:szCs w:val="16"/>
                <w:lang w:val="es-MX" w:eastAsia="es-MX"/>
              </w:rPr>
              <w:t>209</w:t>
            </w:r>
          </w:p>
        </w:tc>
        <w:tc>
          <w:tcPr>
            <w:tcW w:w="3600" w:type="dxa"/>
            <w:tcBorders>
              <w:top w:val="nil"/>
              <w:left w:val="nil"/>
              <w:bottom w:val="single" w:sz="4" w:space="0" w:color="auto"/>
              <w:right w:val="single" w:sz="4" w:space="0" w:color="auto"/>
            </w:tcBorders>
            <w:shd w:val="clear" w:color="auto" w:fill="auto"/>
            <w:vAlign w:val="center"/>
            <w:hideMark/>
          </w:tcPr>
          <w:p w14:paraId="324E49A9"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Laboratorio Salud en el  Trabajo</w:t>
            </w:r>
          </w:p>
        </w:tc>
        <w:tc>
          <w:tcPr>
            <w:tcW w:w="3620" w:type="dxa"/>
            <w:tcBorders>
              <w:top w:val="nil"/>
              <w:left w:val="nil"/>
              <w:bottom w:val="single" w:sz="4" w:space="0" w:color="auto"/>
              <w:right w:val="single" w:sz="4" w:space="0" w:color="auto"/>
            </w:tcBorders>
            <w:shd w:val="clear" w:color="auto" w:fill="auto"/>
            <w:vAlign w:val="center"/>
            <w:hideMark/>
          </w:tcPr>
          <w:p w14:paraId="006CA43A"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Sierra Mojada No.800 Col. Independencia C.P. 44340</w:t>
            </w:r>
          </w:p>
        </w:tc>
        <w:tc>
          <w:tcPr>
            <w:tcW w:w="1200" w:type="dxa"/>
            <w:tcBorders>
              <w:top w:val="nil"/>
              <w:left w:val="nil"/>
              <w:bottom w:val="single" w:sz="4" w:space="0" w:color="auto"/>
              <w:right w:val="single" w:sz="4" w:space="0" w:color="auto"/>
            </w:tcBorders>
            <w:shd w:val="clear" w:color="auto" w:fill="auto"/>
            <w:vAlign w:val="center"/>
            <w:hideMark/>
          </w:tcPr>
          <w:p w14:paraId="62E4F1A7" w14:textId="77777777" w:rsidR="00725C45" w:rsidRPr="00725C45" w:rsidRDefault="00725C45" w:rsidP="00725C45">
            <w:pPr>
              <w:suppressAutoHyphens w:val="0"/>
              <w:rPr>
                <w:rFonts w:ascii="Noto Sans" w:hAnsi="Noto Sans" w:cs="Noto Sans"/>
                <w:sz w:val="16"/>
                <w:szCs w:val="16"/>
                <w:lang w:val="es-MX" w:eastAsia="es-MX"/>
              </w:rPr>
            </w:pPr>
            <w:r w:rsidRPr="00725C45">
              <w:rPr>
                <w:rFonts w:ascii="Noto Sans" w:hAnsi="Noto Sans" w:cs="Noto Sans"/>
                <w:sz w:val="16"/>
                <w:szCs w:val="16"/>
                <w:lang w:val="es-MX" w:eastAsia="es-MX"/>
              </w:rPr>
              <w:t>Guadalajara</w:t>
            </w:r>
          </w:p>
        </w:tc>
      </w:tr>
      <w:tr w:rsidR="00725C45" w:rsidRPr="00725C45" w14:paraId="4988B73D" w14:textId="77777777" w:rsidTr="00725C45">
        <w:trPr>
          <w:trHeight w:val="45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2410C52" w14:textId="77777777" w:rsidR="00725C45" w:rsidRPr="00725C45" w:rsidRDefault="00725C45" w:rsidP="00725C45">
            <w:pPr>
              <w:suppressAutoHyphens w:val="0"/>
              <w:jc w:val="center"/>
              <w:rPr>
                <w:rFonts w:ascii="Noto Sans" w:hAnsi="Noto Sans" w:cs="Noto Sans"/>
                <w:b/>
                <w:bCs/>
                <w:sz w:val="16"/>
                <w:szCs w:val="16"/>
                <w:lang w:val="es-MX" w:eastAsia="es-MX"/>
              </w:rPr>
            </w:pPr>
            <w:r w:rsidRPr="00725C45">
              <w:rPr>
                <w:rFonts w:ascii="Noto Sans" w:hAnsi="Noto Sans" w:cs="Noto Sans"/>
                <w:b/>
                <w:bCs/>
                <w:sz w:val="16"/>
                <w:szCs w:val="16"/>
                <w:lang w:val="es-MX" w:eastAsia="es-MX"/>
              </w:rPr>
              <w:t>210</w:t>
            </w:r>
          </w:p>
        </w:tc>
        <w:tc>
          <w:tcPr>
            <w:tcW w:w="3600" w:type="dxa"/>
            <w:tcBorders>
              <w:top w:val="nil"/>
              <w:left w:val="nil"/>
              <w:bottom w:val="single" w:sz="4" w:space="0" w:color="auto"/>
              <w:right w:val="single" w:sz="4" w:space="0" w:color="auto"/>
            </w:tcBorders>
            <w:shd w:val="clear" w:color="auto" w:fill="auto"/>
            <w:vAlign w:val="center"/>
            <w:hideMark/>
          </w:tcPr>
          <w:p w14:paraId="64826FE4"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Medicina del Trabajo</w:t>
            </w:r>
          </w:p>
        </w:tc>
        <w:tc>
          <w:tcPr>
            <w:tcW w:w="3620" w:type="dxa"/>
            <w:tcBorders>
              <w:top w:val="nil"/>
              <w:left w:val="nil"/>
              <w:bottom w:val="single" w:sz="4" w:space="0" w:color="auto"/>
              <w:right w:val="single" w:sz="4" w:space="0" w:color="auto"/>
            </w:tcBorders>
            <w:shd w:val="clear" w:color="auto" w:fill="auto"/>
            <w:vAlign w:val="center"/>
            <w:hideMark/>
          </w:tcPr>
          <w:p w14:paraId="7B0B7051"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SAN FELIPE No.1066 Col. VILLASEÑOR C.P. 44290</w:t>
            </w:r>
          </w:p>
        </w:tc>
        <w:tc>
          <w:tcPr>
            <w:tcW w:w="1200" w:type="dxa"/>
            <w:tcBorders>
              <w:top w:val="nil"/>
              <w:left w:val="nil"/>
              <w:bottom w:val="single" w:sz="4" w:space="0" w:color="auto"/>
              <w:right w:val="single" w:sz="4" w:space="0" w:color="auto"/>
            </w:tcBorders>
            <w:shd w:val="clear" w:color="auto" w:fill="auto"/>
            <w:vAlign w:val="center"/>
            <w:hideMark/>
          </w:tcPr>
          <w:p w14:paraId="00E0C240" w14:textId="77777777" w:rsidR="00725C45" w:rsidRPr="00725C45" w:rsidRDefault="00725C45" w:rsidP="00725C45">
            <w:pPr>
              <w:suppressAutoHyphens w:val="0"/>
              <w:rPr>
                <w:rFonts w:ascii="Noto Sans" w:hAnsi="Noto Sans" w:cs="Noto Sans"/>
                <w:sz w:val="16"/>
                <w:szCs w:val="16"/>
                <w:lang w:val="es-MX" w:eastAsia="es-MX"/>
              </w:rPr>
            </w:pPr>
            <w:r w:rsidRPr="00725C45">
              <w:rPr>
                <w:rFonts w:ascii="Noto Sans" w:hAnsi="Noto Sans" w:cs="Noto Sans"/>
                <w:sz w:val="16"/>
                <w:szCs w:val="16"/>
                <w:lang w:val="es-MX" w:eastAsia="es-MX"/>
              </w:rPr>
              <w:t>Guadalajara</w:t>
            </w:r>
          </w:p>
        </w:tc>
      </w:tr>
      <w:tr w:rsidR="00725C45" w:rsidRPr="00725C45" w14:paraId="62939110" w14:textId="77777777" w:rsidTr="00725C45">
        <w:trPr>
          <w:trHeight w:val="45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CEA7C86" w14:textId="77777777" w:rsidR="00725C45" w:rsidRPr="00725C45" w:rsidRDefault="00725C45" w:rsidP="00725C45">
            <w:pPr>
              <w:suppressAutoHyphens w:val="0"/>
              <w:jc w:val="center"/>
              <w:rPr>
                <w:rFonts w:ascii="Noto Sans" w:hAnsi="Noto Sans" w:cs="Noto Sans"/>
                <w:b/>
                <w:bCs/>
                <w:sz w:val="16"/>
                <w:szCs w:val="16"/>
                <w:lang w:val="es-MX" w:eastAsia="es-MX"/>
              </w:rPr>
            </w:pPr>
            <w:r w:rsidRPr="00725C45">
              <w:rPr>
                <w:rFonts w:ascii="Noto Sans" w:hAnsi="Noto Sans" w:cs="Noto Sans"/>
                <w:b/>
                <w:bCs/>
                <w:sz w:val="16"/>
                <w:szCs w:val="16"/>
                <w:lang w:val="es-MX" w:eastAsia="es-MX"/>
              </w:rPr>
              <w:t>211</w:t>
            </w:r>
          </w:p>
        </w:tc>
        <w:tc>
          <w:tcPr>
            <w:tcW w:w="3600" w:type="dxa"/>
            <w:tcBorders>
              <w:top w:val="nil"/>
              <w:left w:val="nil"/>
              <w:bottom w:val="single" w:sz="4" w:space="0" w:color="auto"/>
              <w:right w:val="single" w:sz="4" w:space="0" w:color="auto"/>
            </w:tcBorders>
            <w:shd w:val="clear" w:color="auto" w:fill="auto"/>
            <w:vAlign w:val="center"/>
            <w:hideMark/>
          </w:tcPr>
          <w:p w14:paraId="6AB7EC0E"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Obras Exteriores</w:t>
            </w:r>
          </w:p>
        </w:tc>
        <w:tc>
          <w:tcPr>
            <w:tcW w:w="3620" w:type="dxa"/>
            <w:tcBorders>
              <w:top w:val="nil"/>
              <w:left w:val="nil"/>
              <w:bottom w:val="single" w:sz="4" w:space="0" w:color="auto"/>
              <w:right w:val="single" w:sz="4" w:space="0" w:color="auto"/>
            </w:tcBorders>
            <w:shd w:val="clear" w:color="auto" w:fill="auto"/>
            <w:vAlign w:val="center"/>
            <w:hideMark/>
          </w:tcPr>
          <w:p w14:paraId="2CE7CAF3"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Dr. Salvador Quevedo y Zubieta No.555 Col. Independencia C.P. 44340</w:t>
            </w:r>
          </w:p>
        </w:tc>
        <w:tc>
          <w:tcPr>
            <w:tcW w:w="1200" w:type="dxa"/>
            <w:tcBorders>
              <w:top w:val="nil"/>
              <w:left w:val="nil"/>
              <w:bottom w:val="single" w:sz="4" w:space="0" w:color="auto"/>
              <w:right w:val="single" w:sz="4" w:space="0" w:color="auto"/>
            </w:tcBorders>
            <w:shd w:val="clear" w:color="auto" w:fill="auto"/>
            <w:vAlign w:val="center"/>
            <w:hideMark/>
          </w:tcPr>
          <w:p w14:paraId="53619B67" w14:textId="77777777" w:rsidR="00725C45" w:rsidRPr="00725C45" w:rsidRDefault="00725C45" w:rsidP="00725C45">
            <w:pPr>
              <w:suppressAutoHyphens w:val="0"/>
              <w:rPr>
                <w:rFonts w:ascii="Noto Sans" w:hAnsi="Noto Sans" w:cs="Noto Sans"/>
                <w:sz w:val="16"/>
                <w:szCs w:val="16"/>
                <w:lang w:val="es-MX" w:eastAsia="es-MX"/>
              </w:rPr>
            </w:pPr>
            <w:r w:rsidRPr="00725C45">
              <w:rPr>
                <w:rFonts w:ascii="Noto Sans" w:hAnsi="Noto Sans" w:cs="Noto Sans"/>
                <w:sz w:val="16"/>
                <w:szCs w:val="16"/>
                <w:lang w:val="es-MX" w:eastAsia="es-MX"/>
              </w:rPr>
              <w:t>Guadalajara</w:t>
            </w:r>
          </w:p>
        </w:tc>
      </w:tr>
      <w:tr w:rsidR="00725C45" w:rsidRPr="00725C45" w14:paraId="1C534B2A" w14:textId="77777777" w:rsidTr="00725C45">
        <w:trPr>
          <w:trHeight w:val="3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5230FA10" w14:textId="77777777" w:rsidR="00725C45" w:rsidRPr="00725C45" w:rsidRDefault="00725C45" w:rsidP="00725C45">
            <w:pPr>
              <w:suppressAutoHyphens w:val="0"/>
              <w:jc w:val="center"/>
              <w:rPr>
                <w:rFonts w:ascii="Noto Sans" w:hAnsi="Noto Sans" w:cs="Noto Sans"/>
                <w:b/>
                <w:bCs/>
                <w:sz w:val="16"/>
                <w:szCs w:val="16"/>
                <w:lang w:val="es-MX" w:eastAsia="es-MX"/>
              </w:rPr>
            </w:pPr>
            <w:r w:rsidRPr="00725C45">
              <w:rPr>
                <w:rFonts w:ascii="Noto Sans" w:hAnsi="Noto Sans" w:cs="Noto Sans"/>
                <w:b/>
                <w:bCs/>
                <w:sz w:val="16"/>
                <w:szCs w:val="16"/>
                <w:lang w:val="es-MX" w:eastAsia="es-MX"/>
              </w:rPr>
              <w:t>212</w:t>
            </w:r>
          </w:p>
        </w:tc>
        <w:tc>
          <w:tcPr>
            <w:tcW w:w="3600" w:type="dxa"/>
            <w:tcBorders>
              <w:top w:val="nil"/>
              <w:left w:val="nil"/>
              <w:bottom w:val="single" w:sz="4" w:space="0" w:color="auto"/>
              <w:right w:val="single" w:sz="4" w:space="0" w:color="auto"/>
            </w:tcBorders>
            <w:shd w:val="clear" w:color="auto" w:fill="auto"/>
            <w:vAlign w:val="center"/>
            <w:hideMark/>
          </w:tcPr>
          <w:p w14:paraId="3BF61D31"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Oficina Administrativa Villa Corona</w:t>
            </w:r>
          </w:p>
        </w:tc>
        <w:tc>
          <w:tcPr>
            <w:tcW w:w="3620" w:type="dxa"/>
            <w:tcBorders>
              <w:top w:val="nil"/>
              <w:left w:val="nil"/>
              <w:bottom w:val="single" w:sz="4" w:space="0" w:color="auto"/>
              <w:right w:val="single" w:sz="4" w:space="0" w:color="auto"/>
            </w:tcBorders>
            <w:shd w:val="clear" w:color="auto" w:fill="auto"/>
            <w:vAlign w:val="center"/>
            <w:hideMark/>
          </w:tcPr>
          <w:p w14:paraId="6BCAB16C"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Hidalgo No.187 Col. Centro C.P. 45730</w:t>
            </w:r>
          </w:p>
        </w:tc>
        <w:tc>
          <w:tcPr>
            <w:tcW w:w="1200" w:type="dxa"/>
            <w:tcBorders>
              <w:top w:val="nil"/>
              <w:left w:val="nil"/>
              <w:bottom w:val="single" w:sz="4" w:space="0" w:color="auto"/>
              <w:right w:val="single" w:sz="4" w:space="0" w:color="auto"/>
            </w:tcBorders>
            <w:shd w:val="clear" w:color="auto" w:fill="auto"/>
            <w:vAlign w:val="center"/>
            <w:hideMark/>
          </w:tcPr>
          <w:p w14:paraId="5A056728" w14:textId="77777777" w:rsidR="00725C45" w:rsidRPr="00725C45" w:rsidRDefault="00725C45" w:rsidP="00725C45">
            <w:pPr>
              <w:suppressAutoHyphens w:val="0"/>
              <w:rPr>
                <w:rFonts w:ascii="Noto Sans" w:hAnsi="Noto Sans" w:cs="Noto Sans"/>
                <w:sz w:val="16"/>
                <w:szCs w:val="16"/>
                <w:lang w:val="es-MX" w:eastAsia="es-MX"/>
              </w:rPr>
            </w:pPr>
            <w:r w:rsidRPr="00725C45">
              <w:rPr>
                <w:rFonts w:ascii="Noto Sans" w:hAnsi="Noto Sans" w:cs="Noto Sans"/>
                <w:sz w:val="16"/>
                <w:szCs w:val="16"/>
                <w:lang w:val="es-MX" w:eastAsia="es-MX"/>
              </w:rPr>
              <w:t>Villa Corona</w:t>
            </w:r>
          </w:p>
        </w:tc>
      </w:tr>
      <w:tr w:rsidR="00725C45" w:rsidRPr="00725C45" w14:paraId="0F08463A" w14:textId="77777777" w:rsidTr="00725C45">
        <w:trPr>
          <w:trHeight w:val="45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27757BC" w14:textId="77777777" w:rsidR="00725C45" w:rsidRPr="00725C45" w:rsidRDefault="00725C45" w:rsidP="00725C45">
            <w:pPr>
              <w:suppressAutoHyphens w:val="0"/>
              <w:jc w:val="center"/>
              <w:rPr>
                <w:rFonts w:ascii="Noto Sans" w:hAnsi="Noto Sans" w:cs="Noto Sans"/>
                <w:b/>
                <w:bCs/>
                <w:sz w:val="16"/>
                <w:szCs w:val="16"/>
                <w:lang w:val="es-MX" w:eastAsia="es-MX"/>
              </w:rPr>
            </w:pPr>
            <w:r w:rsidRPr="00725C45">
              <w:rPr>
                <w:rFonts w:ascii="Noto Sans" w:hAnsi="Noto Sans" w:cs="Noto Sans"/>
                <w:b/>
                <w:bCs/>
                <w:sz w:val="16"/>
                <w:szCs w:val="16"/>
                <w:lang w:val="es-MX" w:eastAsia="es-MX"/>
              </w:rPr>
              <w:t>213</w:t>
            </w:r>
          </w:p>
        </w:tc>
        <w:tc>
          <w:tcPr>
            <w:tcW w:w="3600" w:type="dxa"/>
            <w:tcBorders>
              <w:top w:val="nil"/>
              <w:left w:val="nil"/>
              <w:bottom w:val="single" w:sz="4" w:space="0" w:color="auto"/>
              <w:right w:val="single" w:sz="4" w:space="0" w:color="auto"/>
            </w:tcBorders>
            <w:shd w:val="clear" w:color="auto" w:fill="auto"/>
            <w:vAlign w:val="center"/>
            <w:hideMark/>
          </w:tcPr>
          <w:p w14:paraId="776D9A17"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 xml:space="preserve">Oficina </w:t>
            </w:r>
            <w:proofErr w:type="spellStart"/>
            <w:r w:rsidRPr="00725C45">
              <w:rPr>
                <w:rFonts w:ascii="Noto Sans" w:hAnsi="Noto Sans" w:cs="Noto Sans"/>
                <w:b/>
                <w:bCs/>
                <w:sz w:val="16"/>
                <w:szCs w:val="16"/>
                <w:lang w:val="es-MX" w:eastAsia="es-MX"/>
              </w:rPr>
              <w:t>Adminsitrativa</w:t>
            </w:r>
            <w:proofErr w:type="spellEnd"/>
            <w:r w:rsidRPr="00725C45">
              <w:rPr>
                <w:rFonts w:ascii="Noto Sans" w:hAnsi="Noto Sans" w:cs="Noto Sans"/>
                <w:b/>
                <w:bCs/>
                <w:sz w:val="16"/>
                <w:szCs w:val="16"/>
                <w:lang w:val="es-MX" w:eastAsia="es-MX"/>
              </w:rPr>
              <w:t xml:space="preserve"> de Ameca</w:t>
            </w:r>
          </w:p>
        </w:tc>
        <w:tc>
          <w:tcPr>
            <w:tcW w:w="3620" w:type="dxa"/>
            <w:tcBorders>
              <w:top w:val="nil"/>
              <w:left w:val="nil"/>
              <w:bottom w:val="single" w:sz="4" w:space="0" w:color="auto"/>
              <w:right w:val="single" w:sz="4" w:space="0" w:color="auto"/>
            </w:tcBorders>
            <w:shd w:val="clear" w:color="auto" w:fill="auto"/>
            <w:vAlign w:val="center"/>
            <w:hideMark/>
          </w:tcPr>
          <w:p w14:paraId="42BD598B" w14:textId="77777777" w:rsidR="00725C45" w:rsidRPr="00725C45" w:rsidRDefault="00725C45" w:rsidP="00725C45">
            <w:pPr>
              <w:suppressAutoHyphens w:val="0"/>
              <w:rPr>
                <w:rFonts w:ascii="Noto Sans" w:hAnsi="Noto Sans" w:cs="Noto Sans"/>
                <w:b/>
                <w:bCs/>
                <w:sz w:val="16"/>
                <w:szCs w:val="16"/>
                <w:lang w:val="es-MX" w:eastAsia="es-MX"/>
              </w:rPr>
            </w:pPr>
            <w:proofErr w:type="spellStart"/>
            <w:r w:rsidRPr="00725C45">
              <w:rPr>
                <w:rFonts w:ascii="Noto Sans" w:hAnsi="Noto Sans" w:cs="Noto Sans"/>
                <w:b/>
                <w:bCs/>
                <w:sz w:val="16"/>
                <w:szCs w:val="16"/>
                <w:lang w:val="es-MX" w:eastAsia="es-MX"/>
              </w:rPr>
              <w:t>Calz</w:t>
            </w:r>
            <w:proofErr w:type="spellEnd"/>
            <w:r w:rsidRPr="00725C45">
              <w:rPr>
                <w:rFonts w:ascii="Noto Sans" w:hAnsi="Noto Sans" w:cs="Noto Sans"/>
                <w:b/>
                <w:bCs/>
                <w:sz w:val="16"/>
                <w:szCs w:val="16"/>
                <w:lang w:val="es-MX" w:eastAsia="es-MX"/>
              </w:rPr>
              <w:t xml:space="preserve"> Flavio Romero de Velazco No.178 Col. CENTRO C.P. 46600</w:t>
            </w:r>
          </w:p>
        </w:tc>
        <w:tc>
          <w:tcPr>
            <w:tcW w:w="1200" w:type="dxa"/>
            <w:tcBorders>
              <w:top w:val="nil"/>
              <w:left w:val="nil"/>
              <w:bottom w:val="single" w:sz="4" w:space="0" w:color="auto"/>
              <w:right w:val="single" w:sz="4" w:space="0" w:color="auto"/>
            </w:tcBorders>
            <w:shd w:val="clear" w:color="auto" w:fill="auto"/>
            <w:vAlign w:val="center"/>
            <w:hideMark/>
          </w:tcPr>
          <w:p w14:paraId="752106A1" w14:textId="77777777" w:rsidR="00725C45" w:rsidRPr="00725C45" w:rsidRDefault="00725C45" w:rsidP="00725C45">
            <w:pPr>
              <w:suppressAutoHyphens w:val="0"/>
              <w:rPr>
                <w:rFonts w:ascii="Noto Sans" w:hAnsi="Noto Sans" w:cs="Noto Sans"/>
                <w:sz w:val="16"/>
                <w:szCs w:val="16"/>
                <w:lang w:val="es-MX" w:eastAsia="es-MX"/>
              </w:rPr>
            </w:pPr>
            <w:r w:rsidRPr="00725C45">
              <w:rPr>
                <w:rFonts w:ascii="Noto Sans" w:hAnsi="Noto Sans" w:cs="Noto Sans"/>
                <w:sz w:val="16"/>
                <w:szCs w:val="16"/>
                <w:lang w:val="es-MX" w:eastAsia="es-MX"/>
              </w:rPr>
              <w:t>Ameca</w:t>
            </w:r>
          </w:p>
        </w:tc>
      </w:tr>
      <w:tr w:rsidR="00725C45" w:rsidRPr="00725C45" w14:paraId="6742F12D" w14:textId="77777777" w:rsidTr="00725C45">
        <w:trPr>
          <w:trHeight w:val="45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B7ADCBC" w14:textId="77777777" w:rsidR="00725C45" w:rsidRPr="00725C45" w:rsidRDefault="00725C45" w:rsidP="00725C45">
            <w:pPr>
              <w:suppressAutoHyphens w:val="0"/>
              <w:jc w:val="center"/>
              <w:rPr>
                <w:rFonts w:ascii="Noto Sans" w:hAnsi="Noto Sans" w:cs="Noto Sans"/>
                <w:b/>
                <w:bCs/>
                <w:sz w:val="16"/>
                <w:szCs w:val="16"/>
                <w:lang w:val="es-MX" w:eastAsia="es-MX"/>
              </w:rPr>
            </w:pPr>
            <w:r w:rsidRPr="00725C45">
              <w:rPr>
                <w:rFonts w:ascii="Noto Sans" w:hAnsi="Noto Sans" w:cs="Noto Sans"/>
                <w:b/>
                <w:bCs/>
                <w:sz w:val="16"/>
                <w:szCs w:val="16"/>
                <w:lang w:val="es-MX" w:eastAsia="es-MX"/>
              </w:rPr>
              <w:t>214</w:t>
            </w:r>
          </w:p>
        </w:tc>
        <w:tc>
          <w:tcPr>
            <w:tcW w:w="3600" w:type="dxa"/>
            <w:tcBorders>
              <w:top w:val="nil"/>
              <w:left w:val="nil"/>
              <w:bottom w:val="single" w:sz="4" w:space="0" w:color="auto"/>
              <w:right w:val="single" w:sz="4" w:space="0" w:color="auto"/>
            </w:tcBorders>
            <w:shd w:val="clear" w:color="auto" w:fill="auto"/>
            <w:vAlign w:val="center"/>
            <w:hideMark/>
          </w:tcPr>
          <w:p w14:paraId="437304F1"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Oficina Administrativa Autlán</w:t>
            </w:r>
          </w:p>
        </w:tc>
        <w:tc>
          <w:tcPr>
            <w:tcW w:w="3620" w:type="dxa"/>
            <w:tcBorders>
              <w:top w:val="nil"/>
              <w:left w:val="nil"/>
              <w:bottom w:val="single" w:sz="4" w:space="0" w:color="auto"/>
              <w:right w:val="single" w:sz="4" w:space="0" w:color="auto"/>
            </w:tcBorders>
            <w:shd w:val="clear" w:color="auto" w:fill="auto"/>
            <w:vAlign w:val="center"/>
            <w:hideMark/>
          </w:tcPr>
          <w:p w14:paraId="2E9179ED" w14:textId="77777777" w:rsidR="00725C45" w:rsidRPr="00725C45" w:rsidRDefault="00725C45" w:rsidP="00725C45">
            <w:pPr>
              <w:suppressAutoHyphens w:val="0"/>
              <w:rPr>
                <w:rFonts w:ascii="Noto Sans" w:hAnsi="Noto Sans" w:cs="Noto Sans"/>
                <w:b/>
                <w:bCs/>
                <w:sz w:val="16"/>
                <w:szCs w:val="16"/>
                <w:lang w:val="es-MX" w:eastAsia="es-MX"/>
              </w:rPr>
            </w:pPr>
            <w:proofErr w:type="spellStart"/>
            <w:proofErr w:type="gramStart"/>
            <w:r w:rsidRPr="00725C45">
              <w:rPr>
                <w:rFonts w:ascii="Noto Sans" w:hAnsi="Noto Sans" w:cs="Noto Sans"/>
                <w:b/>
                <w:bCs/>
                <w:sz w:val="16"/>
                <w:szCs w:val="16"/>
                <w:lang w:val="es-MX" w:eastAsia="es-MX"/>
              </w:rPr>
              <w:t>jaime</w:t>
            </w:r>
            <w:proofErr w:type="spellEnd"/>
            <w:proofErr w:type="gramEnd"/>
            <w:r w:rsidRPr="00725C45">
              <w:rPr>
                <w:rFonts w:ascii="Noto Sans" w:hAnsi="Noto Sans" w:cs="Noto Sans"/>
                <w:b/>
                <w:bCs/>
                <w:sz w:val="16"/>
                <w:szCs w:val="16"/>
                <w:lang w:val="es-MX" w:eastAsia="es-MX"/>
              </w:rPr>
              <w:t xml:space="preserve"> llamas No.295 </w:t>
            </w:r>
            <w:proofErr w:type="spellStart"/>
            <w:r w:rsidRPr="00725C45">
              <w:rPr>
                <w:rFonts w:ascii="Noto Sans" w:hAnsi="Noto Sans" w:cs="Noto Sans"/>
                <w:b/>
                <w:bCs/>
                <w:sz w:val="16"/>
                <w:szCs w:val="16"/>
                <w:lang w:val="es-MX" w:eastAsia="es-MX"/>
              </w:rPr>
              <w:t>Col.Frac</w:t>
            </w:r>
            <w:proofErr w:type="spellEnd"/>
            <w:r w:rsidRPr="00725C45">
              <w:rPr>
                <w:rFonts w:ascii="Noto Sans" w:hAnsi="Noto Sans" w:cs="Noto Sans"/>
                <w:b/>
                <w:bCs/>
                <w:sz w:val="16"/>
                <w:szCs w:val="16"/>
                <w:lang w:val="es-MX" w:eastAsia="es-MX"/>
              </w:rPr>
              <w:t>. Puerta de la Costa C.P. 48900</w:t>
            </w:r>
          </w:p>
        </w:tc>
        <w:tc>
          <w:tcPr>
            <w:tcW w:w="1200" w:type="dxa"/>
            <w:tcBorders>
              <w:top w:val="nil"/>
              <w:left w:val="nil"/>
              <w:bottom w:val="single" w:sz="4" w:space="0" w:color="auto"/>
              <w:right w:val="single" w:sz="4" w:space="0" w:color="auto"/>
            </w:tcBorders>
            <w:shd w:val="clear" w:color="auto" w:fill="auto"/>
            <w:vAlign w:val="center"/>
            <w:hideMark/>
          </w:tcPr>
          <w:p w14:paraId="1DFF53EA" w14:textId="77777777" w:rsidR="00725C45" w:rsidRPr="00725C45" w:rsidRDefault="00725C45" w:rsidP="00725C45">
            <w:pPr>
              <w:suppressAutoHyphens w:val="0"/>
              <w:rPr>
                <w:rFonts w:ascii="Noto Sans" w:hAnsi="Noto Sans" w:cs="Noto Sans"/>
                <w:sz w:val="16"/>
                <w:szCs w:val="16"/>
                <w:lang w:val="es-MX" w:eastAsia="es-MX"/>
              </w:rPr>
            </w:pPr>
            <w:r w:rsidRPr="00725C45">
              <w:rPr>
                <w:rFonts w:ascii="Noto Sans" w:hAnsi="Noto Sans" w:cs="Noto Sans"/>
                <w:sz w:val="16"/>
                <w:szCs w:val="16"/>
                <w:lang w:val="es-MX" w:eastAsia="es-MX"/>
              </w:rPr>
              <w:t>Autlán</w:t>
            </w:r>
          </w:p>
        </w:tc>
      </w:tr>
      <w:tr w:rsidR="00725C45" w:rsidRPr="00725C45" w14:paraId="23E2E3B1" w14:textId="77777777" w:rsidTr="00725C45">
        <w:trPr>
          <w:trHeight w:val="3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E2B3BE5" w14:textId="77777777" w:rsidR="00725C45" w:rsidRPr="00725C45" w:rsidRDefault="00725C45" w:rsidP="00725C45">
            <w:pPr>
              <w:suppressAutoHyphens w:val="0"/>
              <w:jc w:val="center"/>
              <w:rPr>
                <w:rFonts w:ascii="Noto Sans" w:hAnsi="Noto Sans" w:cs="Noto Sans"/>
                <w:b/>
                <w:bCs/>
                <w:sz w:val="16"/>
                <w:szCs w:val="16"/>
                <w:lang w:val="es-MX" w:eastAsia="es-MX"/>
              </w:rPr>
            </w:pPr>
            <w:r w:rsidRPr="00725C45">
              <w:rPr>
                <w:rFonts w:ascii="Noto Sans" w:hAnsi="Noto Sans" w:cs="Noto Sans"/>
                <w:b/>
                <w:bCs/>
                <w:sz w:val="16"/>
                <w:szCs w:val="16"/>
                <w:lang w:val="es-MX" w:eastAsia="es-MX"/>
              </w:rPr>
              <w:t>215</w:t>
            </w:r>
          </w:p>
        </w:tc>
        <w:tc>
          <w:tcPr>
            <w:tcW w:w="3600" w:type="dxa"/>
            <w:tcBorders>
              <w:top w:val="nil"/>
              <w:left w:val="nil"/>
              <w:bottom w:val="single" w:sz="4" w:space="0" w:color="auto"/>
              <w:right w:val="single" w:sz="4" w:space="0" w:color="auto"/>
            </w:tcBorders>
            <w:shd w:val="clear" w:color="auto" w:fill="auto"/>
            <w:vAlign w:val="center"/>
            <w:hideMark/>
          </w:tcPr>
          <w:p w14:paraId="2BA56CED"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Oficina Administrativa de El Salto</w:t>
            </w:r>
          </w:p>
        </w:tc>
        <w:tc>
          <w:tcPr>
            <w:tcW w:w="3620" w:type="dxa"/>
            <w:tcBorders>
              <w:top w:val="nil"/>
              <w:left w:val="nil"/>
              <w:bottom w:val="single" w:sz="4" w:space="0" w:color="auto"/>
              <w:right w:val="single" w:sz="4" w:space="0" w:color="auto"/>
            </w:tcBorders>
            <w:shd w:val="clear" w:color="auto" w:fill="auto"/>
            <w:vAlign w:val="center"/>
            <w:hideMark/>
          </w:tcPr>
          <w:p w14:paraId="04508470"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 xml:space="preserve">Hidalgo No.68 </w:t>
            </w:r>
            <w:proofErr w:type="spellStart"/>
            <w:r w:rsidRPr="00725C45">
              <w:rPr>
                <w:rFonts w:ascii="Noto Sans" w:hAnsi="Noto Sans" w:cs="Noto Sans"/>
                <w:b/>
                <w:bCs/>
                <w:sz w:val="16"/>
                <w:szCs w:val="16"/>
                <w:lang w:val="es-MX" w:eastAsia="es-MX"/>
              </w:rPr>
              <w:t>Col.CENTRO</w:t>
            </w:r>
            <w:proofErr w:type="spellEnd"/>
            <w:r w:rsidRPr="00725C45">
              <w:rPr>
                <w:rFonts w:ascii="Noto Sans" w:hAnsi="Noto Sans" w:cs="Noto Sans"/>
                <w:b/>
                <w:bCs/>
                <w:sz w:val="16"/>
                <w:szCs w:val="16"/>
                <w:lang w:val="es-MX" w:eastAsia="es-MX"/>
              </w:rPr>
              <w:t xml:space="preserve"> C.P.</w:t>
            </w:r>
          </w:p>
        </w:tc>
        <w:tc>
          <w:tcPr>
            <w:tcW w:w="1200" w:type="dxa"/>
            <w:tcBorders>
              <w:top w:val="nil"/>
              <w:left w:val="nil"/>
              <w:bottom w:val="single" w:sz="4" w:space="0" w:color="auto"/>
              <w:right w:val="single" w:sz="4" w:space="0" w:color="auto"/>
            </w:tcBorders>
            <w:shd w:val="clear" w:color="auto" w:fill="auto"/>
            <w:vAlign w:val="center"/>
            <w:hideMark/>
          </w:tcPr>
          <w:p w14:paraId="1FF562FA" w14:textId="77777777" w:rsidR="00725C45" w:rsidRPr="00725C45" w:rsidRDefault="00725C45" w:rsidP="00725C45">
            <w:pPr>
              <w:suppressAutoHyphens w:val="0"/>
              <w:rPr>
                <w:rFonts w:ascii="Noto Sans" w:hAnsi="Noto Sans" w:cs="Noto Sans"/>
                <w:sz w:val="16"/>
                <w:szCs w:val="16"/>
                <w:lang w:val="es-MX" w:eastAsia="es-MX"/>
              </w:rPr>
            </w:pPr>
            <w:r w:rsidRPr="00725C45">
              <w:rPr>
                <w:rFonts w:ascii="Noto Sans" w:hAnsi="Noto Sans" w:cs="Noto Sans"/>
                <w:sz w:val="16"/>
                <w:szCs w:val="16"/>
                <w:lang w:val="es-MX" w:eastAsia="es-MX"/>
              </w:rPr>
              <w:t>El Salto</w:t>
            </w:r>
          </w:p>
        </w:tc>
      </w:tr>
      <w:tr w:rsidR="00725C45" w:rsidRPr="00725C45" w14:paraId="557B0150" w14:textId="77777777" w:rsidTr="00725C45">
        <w:trPr>
          <w:trHeight w:val="48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5245D318" w14:textId="77777777" w:rsidR="00725C45" w:rsidRPr="00725C45" w:rsidRDefault="00725C45" w:rsidP="00725C45">
            <w:pPr>
              <w:suppressAutoHyphens w:val="0"/>
              <w:jc w:val="center"/>
              <w:rPr>
                <w:rFonts w:ascii="Noto Sans" w:hAnsi="Noto Sans" w:cs="Noto Sans"/>
                <w:b/>
                <w:bCs/>
                <w:sz w:val="16"/>
                <w:szCs w:val="16"/>
                <w:lang w:val="es-MX" w:eastAsia="es-MX"/>
              </w:rPr>
            </w:pPr>
            <w:r w:rsidRPr="00725C45">
              <w:rPr>
                <w:rFonts w:ascii="Noto Sans" w:hAnsi="Noto Sans" w:cs="Noto Sans"/>
                <w:b/>
                <w:bCs/>
                <w:sz w:val="16"/>
                <w:szCs w:val="16"/>
                <w:lang w:val="es-MX" w:eastAsia="es-MX"/>
              </w:rPr>
              <w:t>216</w:t>
            </w:r>
          </w:p>
        </w:tc>
        <w:tc>
          <w:tcPr>
            <w:tcW w:w="3600" w:type="dxa"/>
            <w:tcBorders>
              <w:top w:val="nil"/>
              <w:left w:val="nil"/>
              <w:bottom w:val="single" w:sz="4" w:space="0" w:color="auto"/>
              <w:right w:val="single" w:sz="4" w:space="0" w:color="auto"/>
            </w:tcBorders>
            <w:shd w:val="clear" w:color="auto" w:fill="auto"/>
            <w:vAlign w:val="center"/>
            <w:hideMark/>
          </w:tcPr>
          <w:p w14:paraId="5BC018BB"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Oficina Administrativa Lagos de Moreno</w:t>
            </w:r>
          </w:p>
        </w:tc>
        <w:tc>
          <w:tcPr>
            <w:tcW w:w="3620" w:type="dxa"/>
            <w:tcBorders>
              <w:top w:val="nil"/>
              <w:left w:val="nil"/>
              <w:bottom w:val="single" w:sz="4" w:space="0" w:color="auto"/>
              <w:right w:val="single" w:sz="4" w:space="0" w:color="auto"/>
            </w:tcBorders>
            <w:shd w:val="clear" w:color="auto" w:fill="auto"/>
            <w:vAlign w:val="center"/>
            <w:hideMark/>
          </w:tcPr>
          <w:p w14:paraId="7381B60A"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 xml:space="preserve">Hernando de </w:t>
            </w:r>
            <w:proofErr w:type="spellStart"/>
            <w:r w:rsidRPr="00725C45">
              <w:rPr>
                <w:rFonts w:ascii="Noto Sans" w:hAnsi="Noto Sans" w:cs="Noto Sans"/>
                <w:b/>
                <w:bCs/>
                <w:sz w:val="16"/>
                <w:szCs w:val="16"/>
                <w:lang w:val="es-MX" w:eastAsia="es-MX"/>
              </w:rPr>
              <w:t>martell</w:t>
            </w:r>
            <w:proofErr w:type="spellEnd"/>
            <w:r w:rsidRPr="00725C45">
              <w:rPr>
                <w:rFonts w:ascii="Noto Sans" w:hAnsi="Noto Sans" w:cs="Noto Sans"/>
                <w:b/>
                <w:bCs/>
                <w:sz w:val="16"/>
                <w:szCs w:val="16"/>
                <w:lang w:val="es-MX" w:eastAsia="es-MX"/>
              </w:rPr>
              <w:t xml:space="preserve"> No.65 Col. Centro C.P. 47400</w:t>
            </w:r>
          </w:p>
        </w:tc>
        <w:tc>
          <w:tcPr>
            <w:tcW w:w="1200" w:type="dxa"/>
            <w:tcBorders>
              <w:top w:val="nil"/>
              <w:left w:val="nil"/>
              <w:bottom w:val="single" w:sz="4" w:space="0" w:color="auto"/>
              <w:right w:val="single" w:sz="4" w:space="0" w:color="auto"/>
            </w:tcBorders>
            <w:shd w:val="clear" w:color="auto" w:fill="auto"/>
            <w:vAlign w:val="center"/>
            <w:hideMark/>
          </w:tcPr>
          <w:p w14:paraId="5231A45A" w14:textId="77777777" w:rsidR="00725C45" w:rsidRPr="00725C45" w:rsidRDefault="00725C45" w:rsidP="00725C45">
            <w:pPr>
              <w:suppressAutoHyphens w:val="0"/>
              <w:rPr>
                <w:rFonts w:ascii="Noto Sans" w:hAnsi="Noto Sans" w:cs="Noto Sans"/>
                <w:sz w:val="16"/>
                <w:szCs w:val="16"/>
                <w:lang w:val="es-MX" w:eastAsia="es-MX"/>
              </w:rPr>
            </w:pPr>
            <w:r w:rsidRPr="00725C45">
              <w:rPr>
                <w:rFonts w:ascii="Noto Sans" w:hAnsi="Noto Sans" w:cs="Noto Sans"/>
                <w:sz w:val="16"/>
                <w:szCs w:val="16"/>
                <w:lang w:val="es-MX" w:eastAsia="es-MX"/>
              </w:rPr>
              <w:t>Lagos de Moreno</w:t>
            </w:r>
          </w:p>
        </w:tc>
      </w:tr>
      <w:tr w:rsidR="00725C45" w:rsidRPr="00725C45" w14:paraId="5E378F49" w14:textId="77777777" w:rsidTr="00725C45">
        <w:trPr>
          <w:trHeight w:val="45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AEE3420" w14:textId="77777777" w:rsidR="00725C45" w:rsidRPr="00725C45" w:rsidRDefault="00725C45" w:rsidP="00725C45">
            <w:pPr>
              <w:suppressAutoHyphens w:val="0"/>
              <w:jc w:val="center"/>
              <w:rPr>
                <w:rFonts w:ascii="Noto Sans" w:hAnsi="Noto Sans" w:cs="Noto Sans"/>
                <w:b/>
                <w:bCs/>
                <w:sz w:val="16"/>
                <w:szCs w:val="16"/>
                <w:lang w:val="es-MX" w:eastAsia="es-MX"/>
              </w:rPr>
            </w:pPr>
            <w:r w:rsidRPr="00725C45">
              <w:rPr>
                <w:rFonts w:ascii="Noto Sans" w:hAnsi="Noto Sans" w:cs="Noto Sans"/>
                <w:b/>
                <w:bCs/>
                <w:sz w:val="16"/>
                <w:szCs w:val="16"/>
                <w:lang w:val="es-MX" w:eastAsia="es-MX"/>
              </w:rPr>
              <w:t>217</w:t>
            </w:r>
          </w:p>
        </w:tc>
        <w:tc>
          <w:tcPr>
            <w:tcW w:w="3600" w:type="dxa"/>
            <w:tcBorders>
              <w:top w:val="nil"/>
              <w:left w:val="nil"/>
              <w:bottom w:val="single" w:sz="4" w:space="0" w:color="auto"/>
              <w:right w:val="single" w:sz="4" w:space="0" w:color="auto"/>
            </w:tcBorders>
            <w:shd w:val="clear" w:color="auto" w:fill="auto"/>
            <w:vAlign w:val="center"/>
            <w:hideMark/>
          </w:tcPr>
          <w:p w14:paraId="4F529634"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 xml:space="preserve">Oficina Administrativa de Tala </w:t>
            </w:r>
          </w:p>
        </w:tc>
        <w:tc>
          <w:tcPr>
            <w:tcW w:w="3620" w:type="dxa"/>
            <w:tcBorders>
              <w:top w:val="nil"/>
              <w:left w:val="nil"/>
              <w:bottom w:val="single" w:sz="4" w:space="0" w:color="auto"/>
              <w:right w:val="single" w:sz="4" w:space="0" w:color="auto"/>
            </w:tcBorders>
            <w:shd w:val="clear" w:color="auto" w:fill="auto"/>
            <w:vAlign w:val="center"/>
            <w:hideMark/>
          </w:tcPr>
          <w:p w14:paraId="2E5915FE"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LOPEZ MATEOS No.6 Col. EL ROSAL C.P. 45300</w:t>
            </w:r>
          </w:p>
        </w:tc>
        <w:tc>
          <w:tcPr>
            <w:tcW w:w="1200" w:type="dxa"/>
            <w:tcBorders>
              <w:top w:val="nil"/>
              <w:left w:val="nil"/>
              <w:bottom w:val="single" w:sz="4" w:space="0" w:color="auto"/>
              <w:right w:val="single" w:sz="4" w:space="0" w:color="auto"/>
            </w:tcBorders>
            <w:shd w:val="clear" w:color="auto" w:fill="auto"/>
            <w:vAlign w:val="center"/>
            <w:hideMark/>
          </w:tcPr>
          <w:p w14:paraId="2AAD8798" w14:textId="77777777" w:rsidR="00725C45" w:rsidRPr="00725C45" w:rsidRDefault="00725C45" w:rsidP="00725C45">
            <w:pPr>
              <w:suppressAutoHyphens w:val="0"/>
              <w:rPr>
                <w:rFonts w:ascii="Noto Sans" w:hAnsi="Noto Sans" w:cs="Noto Sans"/>
                <w:sz w:val="16"/>
                <w:szCs w:val="16"/>
                <w:lang w:val="es-MX" w:eastAsia="es-MX"/>
              </w:rPr>
            </w:pPr>
            <w:r w:rsidRPr="00725C45">
              <w:rPr>
                <w:rFonts w:ascii="Noto Sans" w:hAnsi="Noto Sans" w:cs="Noto Sans"/>
                <w:sz w:val="16"/>
                <w:szCs w:val="16"/>
                <w:lang w:val="es-MX" w:eastAsia="es-MX"/>
              </w:rPr>
              <w:t>TALA</w:t>
            </w:r>
          </w:p>
        </w:tc>
      </w:tr>
      <w:tr w:rsidR="00725C45" w:rsidRPr="00725C45" w14:paraId="210EE6D2" w14:textId="77777777" w:rsidTr="00725C45">
        <w:trPr>
          <w:trHeight w:val="45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480BEC9" w14:textId="77777777" w:rsidR="00725C45" w:rsidRPr="00725C45" w:rsidRDefault="00725C45" w:rsidP="00725C45">
            <w:pPr>
              <w:suppressAutoHyphens w:val="0"/>
              <w:jc w:val="center"/>
              <w:rPr>
                <w:rFonts w:ascii="Noto Sans" w:hAnsi="Noto Sans" w:cs="Noto Sans"/>
                <w:b/>
                <w:bCs/>
                <w:sz w:val="16"/>
                <w:szCs w:val="16"/>
                <w:lang w:val="es-MX" w:eastAsia="es-MX"/>
              </w:rPr>
            </w:pPr>
            <w:r w:rsidRPr="00725C45">
              <w:rPr>
                <w:rFonts w:ascii="Noto Sans" w:hAnsi="Noto Sans" w:cs="Noto Sans"/>
                <w:b/>
                <w:bCs/>
                <w:sz w:val="16"/>
                <w:szCs w:val="16"/>
                <w:lang w:val="es-MX" w:eastAsia="es-MX"/>
              </w:rPr>
              <w:t>218</w:t>
            </w:r>
          </w:p>
        </w:tc>
        <w:tc>
          <w:tcPr>
            <w:tcW w:w="3600" w:type="dxa"/>
            <w:tcBorders>
              <w:top w:val="nil"/>
              <w:left w:val="nil"/>
              <w:bottom w:val="single" w:sz="4" w:space="0" w:color="auto"/>
              <w:right w:val="single" w:sz="4" w:space="0" w:color="auto"/>
            </w:tcBorders>
            <w:shd w:val="clear" w:color="auto" w:fill="auto"/>
            <w:vAlign w:val="center"/>
            <w:hideMark/>
          </w:tcPr>
          <w:p w14:paraId="2A23E1A3"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Oficina Administrativa de Tlajomulco</w:t>
            </w:r>
          </w:p>
        </w:tc>
        <w:tc>
          <w:tcPr>
            <w:tcW w:w="3620" w:type="dxa"/>
            <w:tcBorders>
              <w:top w:val="nil"/>
              <w:left w:val="nil"/>
              <w:bottom w:val="single" w:sz="4" w:space="0" w:color="auto"/>
              <w:right w:val="single" w:sz="4" w:space="0" w:color="auto"/>
            </w:tcBorders>
            <w:shd w:val="clear" w:color="auto" w:fill="auto"/>
            <w:vAlign w:val="center"/>
            <w:hideMark/>
          </w:tcPr>
          <w:p w14:paraId="3D940208"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Lerdo de Tejada y Primavera No.57 a Col. Centro C.P. 45640</w:t>
            </w:r>
          </w:p>
        </w:tc>
        <w:tc>
          <w:tcPr>
            <w:tcW w:w="1200" w:type="dxa"/>
            <w:tcBorders>
              <w:top w:val="nil"/>
              <w:left w:val="nil"/>
              <w:bottom w:val="single" w:sz="4" w:space="0" w:color="auto"/>
              <w:right w:val="single" w:sz="4" w:space="0" w:color="auto"/>
            </w:tcBorders>
            <w:shd w:val="clear" w:color="auto" w:fill="auto"/>
            <w:vAlign w:val="center"/>
            <w:hideMark/>
          </w:tcPr>
          <w:p w14:paraId="721EC23F" w14:textId="77777777" w:rsidR="00725C45" w:rsidRPr="00725C45" w:rsidRDefault="00725C45" w:rsidP="00725C45">
            <w:pPr>
              <w:suppressAutoHyphens w:val="0"/>
              <w:rPr>
                <w:rFonts w:ascii="Noto Sans" w:hAnsi="Noto Sans" w:cs="Noto Sans"/>
                <w:sz w:val="16"/>
                <w:szCs w:val="16"/>
                <w:lang w:val="es-MX" w:eastAsia="es-MX"/>
              </w:rPr>
            </w:pPr>
            <w:r w:rsidRPr="00725C45">
              <w:rPr>
                <w:rFonts w:ascii="Noto Sans" w:hAnsi="Noto Sans" w:cs="Noto Sans"/>
                <w:sz w:val="16"/>
                <w:szCs w:val="16"/>
                <w:lang w:val="es-MX" w:eastAsia="es-MX"/>
              </w:rPr>
              <w:t>Tlajomulco</w:t>
            </w:r>
          </w:p>
        </w:tc>
      </w:tr>
      <w:tr w:rsidR="00725C45" w:rsidRPr="00725C45" w14:paraId="7BEF465D" w14:textId="77777777" w:rsidTr="00725C45">
        <w:trPr>
          <w:trHeight w:val="48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53B9CA8C" w14:textId="77777777" w:rsidR="00725C45" w:rsidRPr="00725C45" w:rsidRDefault="00725C45" w:rsidP="00725C45">
            <w:pPr>
              <w:suppressAutoHyphens w:val="0"/>
              <w:jc w:val="center"/>
              <w:rPr>
                <w:rFonts w:ascii="Noto Sans" w:hAnsi="Noto Sans" w:cs="Noto Sans"/>
                <w:b/>
                <w:bCs/>
                <w:sz w:val="16"/>
                <w:szCs w:val="16"/>
                <w:lang w:val="es-MX" w:eastAsia="es-MX"/>
              </w:rPr>
            </w:pPr>
            <w:r w:rsidRPr="00725C45">
              <w:rPr>
                <w:rFonts w:ascii="Noto Sans" w:hAnsi="Noto Sans" w:cs="Noto Sans"/>
                <w:b/>
                <w:bCs/>
                <w:sz w:val="16"/>
                <w:szCs w:val="16"/>
                <w:lang w:val="es-MX" w:eastAsia="es-MX"/>
              </w:rPr>
              <w:t>219</w:t>
            </w:r>
          </w:p>
        </w:tc>
        <w:tc>
          <w:tcPr>
            <w:tcW w:w="3600" w:type="dxa"/>
            <w:tcBorders>
              <w:top w:val="nil"/>
              <w:left w:val="nil"/>
              <w:bottom w:val="single" w:sz="4" w:space="0" w:color="auto"/>
              <w:right w:val="single" w:sz="4" w:space="0" w:color="auto"/>
            </w:tcBorders>
            <w:shd w:val="clear" w:color="auto" w:fill="auto"/>
            <w:vAlign w:val="center"/>
            <w:hideMark/>
          </w:tcPr>
          <w:p w14:paraId="199C48E9"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 xml:space="preserve">Oficina </w:t>
            </w:r>
            <w:proofErr w:type="spellStart"/>
            <w:r w:rsidRPr="00725C45">
              <w:rPr>
                <w:rFonts w:ascii="Noto Sans" w:hAnsi="Noto Sans" w:cs="Noto Sans"/>
                <w:b/>
                <w:bCs/>
                <w:sz w:val="16"/>
                <w:szCs w:val="16"/>
                <w:lang w:val="es-MX" w:eastAsia="es-MX"/>
              </w:rPr>
              <w:t>Admiistrativa</w:t>
            </w:r>
            <w:proofErr w:type="spellEnd"/>
            <w:r w:rsidRPr="00725C45">
              <w:rPr>
                <w:rFonts w:ascii="Noto Sans" w:hAnsi="Noto Sans" w:cs="Noto Sans"/>
                <w:b/>
                <w:bCs/>
                <w:sz w:val="16"/>
                <w:szCs w:val="16"/>
                <w:lang w:val="es-MX" w:eastAsia="es-MX"/>
              </w:rPr>
              <w:t xml:space="preserve"> de Casimiro Castillo</w:t>
            </w:r>
          </w:p>
        </w:tc>
        <w:tc>
          <w:tcPr>
            <w:tcW w:w="3620" w:type="dxa"/>
            <w:tcBorders>
              <w:top w:val="nil"/>
              <w:left w:val="nil"/>
              <w:bottom w:val="single" w:sz="4" w:space="0" w:color="auto"/>
              <w:right w:val="single" w:sz="4" w:space="0" w:color="auto"/>
            </w:tcBorders>
            <w:shd w:val="clear" w:color="auto" w:fill="auto"/>
            <w:vAlign w:val="center"/>
            <w:hideMark/>
          </w:tcPr>
          <w:p w14:paraId="1BA5C347"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Álvaro Obregón No.125 Col. CENTRO C.P. 48930</w:t>
            </w:r>
          </w:p>
        </w:tc>
        <w:tc>
          <w:tcPr>
            <w:tcW w:w="1200" w:type="dxa"/>
            <w:tcBorders>
              <w:top w:val="nil"/>
              <w:left w:val="nil"/>
              <w:bottom w:val="single" w:sz="4" w:space="0" w:color="auto"/>
              <w:right w:val="single" w:sz="4" w:space="0" w:color="auto"/>
            </w:tcBorders>
            <w:shd w:val="clear" w:color="auto" w:fill="auto"/>
            <w:vAlign w:val="center"/>
            <w:hideMark/>
          </w:tcPr>
          <w:p w14:paraId="414129D9" w14:textId="77777777" w:rsidR="00725C45" w:rsidRPr="00725C45" w:rsidRDefault="00725C45" w:rsidP="00725C45">
            <w:pPr>
              <w:suppressAutoHyphens w:val="0"/>
              <w:rPr>
                <w:rFonts w:ascii="Noto Sans" w:hAnsi="Noto Sans" w:cs="Noto Sans"/>
                <w:sz w:val="16"/>
                <w:szCs w:val="16"/>
                <w:lang w:val="es-MX" w:eastAsia="es-MX"/>
              </w:rPr>
            </w:pPr>
            <w:r w:rsidRPr="00725C45">
              <w:rPr>
                <w:rFonts w:ascii="Noto Sans" w:hAnsi="Noto Sans" w:cs="Noto Sans"/>
                <w:sz w:val="16"/>
                <w:szCs w:val="16"/>
                <w:lang w:val="es-MX" w:eastAsia="es-MX"/>
              </w:rPr>
              <w:t>Casimiro Castillo</w:t>
            </w:r>
          </w:p>
        </w:tc>
      </w:tr>
      <w:tr w:rsidR="00725C45" w:rsidRPr="00725C45" w14:paraId="2F71F45A" w14:textId="77777777" w:rsidTr="00725C45">
        <w:trPr>
          <w:trHeight w:val="45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256B6A81" w14:textId="77777777" w:rsidR="00725C45" w:rsidRPr="00725C45" w:rsidRDefault="00725C45" w:rsidP="00725C45">
            <w:pPr>
              <w:suppressAutoHyphens w:val="0"/>
              <w:jc w:val="center"/>
              <w:rPr>
                <w:rFonts w:ascii="Noto Sans" w:hAnsi="Noto Sans" w:cs="Noto Sans"/>
                <w:b/>
                <w:bCs/>
                <w:sz w:val="16"/>
                <w:szCs w:val="16"/>
                <w:lang w:val="es-MX" w:eastAsia="es-MX"/>
              </w:rPr>
            </w:pPr>
            <w:r w:rsidRPr="00725C45">
              <w:rPr>
                <w:rFonts w:ascii="Noto Sans" w:hAnsi="Noto Sans" w:cs="Noto Sans"/>
                <w:b/>
                <w:bCs/>
                <w:sz w:val="16"/>
                <w:szCs w:val="16"/>
                <w:lang w:val="es-MX" w:eastAsia="es-MX"/>
              </w:rPr>
              <w:t>220</w:t>
            </w:r>
          </w:p>
        </w:tc>
        <w:tc>
          <w:tcPr>
            <w:tcW w:w="3600" w:type="dxa"/>
            <w:tcBorders>
              <w:top w:val="nil"/>
              <w:left w:val="nil"/>
              <w:bottom w:val="single" w:sz="4" w:space="0" w:color="auto"/>
              <w:right w:val="single" w:sz="4" w:space="0" w:color="auto"/>
            </w:tcBorders>
            <w:shd w:val="clear" w:color="auto" w:fill="auto"/>
            <w:vAlign w:val="center"/>
            <w:hideMark/>
          </w:tcPr>
          <w:p w14:paraId="24E18F23"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 xml:space="preserve">Oficina Administrativa de Tequila </w:t>
            </w:r>
          </w:p>
        </w:tc>
        <w:tc>
          <w:tcPr>
            <w:tcW w:w="3620" w:type="dxa"/>
            <w:tcBorders>
              <w:top w:val="nil"/>
              <w:left w:val="nil"/>
              <w:bottom w:val="single" w:sz="4" w:space="0" w:color="auto"/>
              <w:right w:val="single" w:sz="4" w:space="0" w:color="auto"/>
            </w:tcBorders>
            <w:shd w:val="clear" w:color="auto" w:fill="auto"/>
            <w:vAlign w:val="center"/>
            <w:hideMark/>
          </w:tcPr>
          <w:p w14:paraId="7C3CF4FF"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 xml:space="preserve">Av. Sixto </w:t>
            </w:r>
            <w:proofErr w:type="spellStart"/>
            <w:r w:rsidRPr="00725C45">
              <w:rPr>
                <w:rFonts w:ascii="Noto Sans" w:hAnsi="Noto Sans" w:cs="Noto Sans"/>
                <w:b/>
                <w:bCs/>
                <w:sz w:val="16"/>
                <w:szCs w:val="16"/>
                <w:lang w:val="es-MX" w:eastAsia="es-MX"/>
              </w:rPr>
              <w:t>Gorjón</w:t>
            </w:r>
            <w:proofErr w:type="spellEnd"/>
            <w:r w:rsidRPr="00725C45">
              <w:rPr>
                <w:rFonts w:ascii="Noto Sans" w:hAnsi="Noto Sans" w:cs="Noto Sans"/>
                <w:b/>
                <w:bCs/>
                <w:sz w:val="16"/>
                <w:szCs w:val="16"/>
                <w:lang w:val="es-MX" w:eastAsia="es-MX"/>
              </w:rPr>
              <w:t xml:space="preserve"> No.223 Col. CENTRO C.P. 46400</w:t>
            </w:r>
          </w:p>
        </w:tc>
        <w:tc>
          <w:tcPr>
            <w:tcW w:w="1200" w:type="dxa"/>
            <w:tcBorders>
              <w:top w:val="nil"/>
              <w:left w:val="nil"/>
              <w:bottom w:val="single" w:sz="4" w:space="0" w:color="auto"/>
              <w:right w:val="single" w:sz="4" w:space="0" w:color="auto"/>
            </w:tcBorders>
            <w:shd w:val="clear" w:color="auto" w:fill="auto"/>
            <w:vAlign w:val="center"/>
            <w:hideMark/>
          </w:tcPr>
          <w:p w14:paraId="498FDF2F" w14:textId="77777777" w:rsidR="00725C45" w:rsidRPr="00725C45" w:rsidRDefault="00725C45" w:rsidP="00725C45">
            <w:pPr>
              <w:suppressAutoHyphens w:val="0"/>
              <w:rPr>
                <w:rFonts w:ascii="Noto Sans" w:hAnsi="Noto Sans" w:cs="Noto Sans"/>
                <w:sz w:val="16"/>
                <w:szCs w:val="16"/>
                <w:lang w:val="es-MX" w:eastAsia="es-MX"/>
              </w:rPr>
            </w:pPr>
            <w:r w:rsidRPr="00725C45">
              <w:rPr>
                <w:rFonts w:ascii="Noto Sans" w:hAnsi="Noto Sans" w:cs="Noto Sans"/>
                <w:sz w:val="16"/>
                <w:szCs w:val="16"/>
                <w:lang w:val="es-MX" w:eastAsia="es-MX"/>
              </w:rPr>
              <w:t>Tequila</w:t>
            </w:r>
          </w:p>
        </w:tc>
      </w:tr>
      <w:tr w:rsidR="00725C45" w:rsidRPr="00725C45" w14:paraId="6D7AE31B" w14:textId="77777777" w:rsidTr="00725C45">
        <w:trPr>
          <w:trHeight w:val="45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1B7F836" w14:textId="77777777" w:rsidR="00725C45" w:rsidRPr="00725C45" w:rsidRDefault="00725C45" w:rsidP="00725C45">
            <w:pPr>
              <w:suppressAutoHyphens w:val="0"/>
              <w:jc w:val="center"/>
              <w:rPr>
                <w:rFonts w:ascii="Noto Sans" w:hAnsi="Noto Sans" w:cs="Noto Sans"/>
                <w:b/>
                <w:bCs/>
                <w:sz w:val="16"/>
                <w:szCs w:val="16"/>
                <w:lang w:val="es-MX" w:eastAsia="es-MX"/>
              </w:rPr>
            </w:pPr>
            <w:r w:rsidRPr="00725C45">
              <w:rPr>
                <w:rFonts w:ascii="Noto Sans" w:hAnsi="Noto Sans" w:cs="Noto Sans"/>
                <w:b/>
                <w:bCs/>
                <w:sz w:val="16"/>
                <w:szCs w:val="16"/>
                <w:lang w:val="es-MX" w:eastAsia="es-MX"/>
              </w:rPr>
              <w:t>221</w:t>
            </w:r>
          </w:p>
        </w:tc>
        <w:tc>
          <w:tcPr>
            <w:tcW w:w="3600" w:type="dxa"/>
            <w:tcBorders>
              <w:top w:val="nil"/>
              <w:left w:val="nil"/>
              <w:bottom w:val="single" w:sz="4" w:space="0" w:color="auto"/>
              <w:right w:val="single" w:sz="4" w:space="0" w:color="auto"/>
            </w:tcBorders>
            <w:shd w:val="clear" w:color="auto" w:fill="auto"/>
            <w:vAlign w:val="center"/>
            <w:hideMark/>
          </w:tcPr>
          <w:p w14:paraId="49BA0F73"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Oficinas Delegacionales</w:t>
            </w:r>
          </w:p>
        </w:tc>
        <w:tc>
          <w:tcPr>
            <w:tcW w:w="3620" w:type="dxa"/>
            <w:tcBorders>
              <w:top w:val="nil"/>
              <w:left w:val="nil"/>
              <w:bottom w:val="single" w:sz="4" w:space="0" w:color="auto"/>
              <w:right w:val="single" w:sz="4" w:space="0" w:color="auto"/>
            </w:tcBorders>
            <w:shd w:val="clear" w:color="auto" w:fill="auto"/>
            <w:vAlign w:val="center"/>
            <w:hideMark/>
          </w:tcPr>
          <w:p w14:paraId="01EF94D5"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 xml:space="preserve">Belisario </w:t>
            </w:r>
            <w:proofErr w:type="spellStart"/>
            <w:r w:rsidRPr="00725C45">
              <w:rPr>
                <w:rFonts w:ascii="Noto Sans" w:hAnsi="Noto Sans" w:cs="Noto Sans"/>
                <w:b/>
                <w:bCs/>
                <w:sz w:val="16"/>
                <w:szCs w:val="16"/>
                <w:lang w:val="es-MX" w:eastAsia="es-MX"/>
              </w:rPr>
              <w:t>Dominguez</w:t>
            </w:r>
            <w:proofErr w:type="spellEnd"/>
            <w:r w:rsidRPr="00725C45">
              <w:rPr>
                <w:rFonts w:ascii="Noto Sans" w:hAnsi="Noto Sans" w:cs="Noto Sans"/>
                <w:b/>
                <w:bCs/>
                <w:sz w:val="16"/>
                <w:szCs w:val="16"/>
                <w:lang w:val="es-MX" w:eastAsia="es-MX"/>
              </w:rPr>
              <w:t xml:space="preserve"> No.1000 Col. Independencia C.P. 44340</w:t>
            </w:r>
          </w:p>
        </w:tc>
        <w:tc>
          <w:tcPr>
            <w:tcW w:w="1200" w:type="dxa"/>
            <w:tcBorders>
              <w:top w:val="nil"/>
              <w:left w:val="nil"/>
              <w:bottom w:val="single" w:sz="4" w:space="0" w:color="auto"/>
              <w:right w:val="single" w:sz="4" w:space="0" w:color="auto"/>
            </w:tcBorders>
            <w:shd w:val="clear" w:color="auto" w:fill="auto"/>
            <w:vAlign w:val="center"/>
            <w:hideMark/>
          </w:tcPr>
          <w:p w14:paraId="5F2D71FD" w14:textId="77777777" w:rsidR="00725C45" w:rsidRPr="00725C45" w:rsidRDefault="00725C45" w:rsidP="00725C45">
            <w:pPr>
              <w:suppressAutoHyphens w:val="0"/>
              <w:rPr>
                <w:rFonts w:ascii="Noto Sans" w:hAnsi="Noto Sans" w:cs="Noto Sans"/>
                <w:sz w:val="16"/>
                <w:szCs w:val="16"/>
                <w:lang w:val="es-MX" w:eastAsia="es-MX"/>
              </w:rPr>
            </w:pPr>
            <w:r w:rsidRPr="00725C45">
              <w:rPr>
                <w:rFonts w:ascii="Noto Sans" w:hAnsi="Noto Sans" w:cs="Noto Sans"/>
                <w:sz w:val="16"/>
                <w:szCs w:val="16"/>
                <w:lang w:val="es-MX" w:eastAsia="es-MX"/>
              </w:rPr>
              <w:t>Guadalajara</w:t>
            </w:r>
          </w:p>
        </w:tc>
      </w:tr>
      <w:tr w:rsidR="00725C45" w:rsidRPr="00725C45" w14:paraId="4F352585" w14:textId="77777777" w:rsidTr="00725C45">
        <w:trPr>
          <w:trHeight w:val="45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E677EBE" w14:textId="77777777" w:rsidR="00725C45" w:rsidRPr="00725C45" w:rsidRDefault="00725C45" w:rsidP="00725C45">
            <w:pPr>
              <w:suppressAutoHyphens w:val="0"/>
              <w:jc w:val="center"/>
              <w:rPr>
                <w:rFonts w:ascii="Noto Sans" w:hAnsi="Noto Sans" w:cs="Noto Sans"/>
                <w:b/>
                <w:bCs/>
                <w:sz w:val="16"/>
                <w:szCs w:val="16"/>
                <w:lang w:val="es-MX" w:eastAsia="es-MX"/>
              </w:rPr>
            </w:pPr>
            <w:r w:rsidRPr="00725C45">
              <w:rPr>
                <w:rFonts w:ascii="Noto Sans" w:hAnsi="Noto Sans" w:cs="Noto Sans"/>
                <w:b/>
                <w:bCs/>
                <w:sz w:val="16"/>
                <w:szCs w:val="16"/>
                <w:lang w:val="es-MX" w:eastAsia="es-MX"/>
              </w:rPr>
              <w:t>222</w:t>
            </w:r>
          </w:p>
        </w:tc>
        <w:tc>
          <w:tcPr>
            <w:tcW w:w="3600" w:type="dxa"/>
            <w:tcBorders>
              <w:top w:val="nil"/>
              <w:left w:val="nil"/>
              <w:bottom w:val="single" w:sz="4" w:space="0" w:color="auto"/>
              <w:right w:val="single" w:sz="4" w:space="0" w:color="auto"/>
            </w:tcBorders>
            <w:shd w:val="clear" w:color="auto" w:fill="auto"/>
            <w:vAlign w:val="center"/>
            <w:hideMark/>
          </w:tcPr>
          <w:p w14:paraId="0376034A"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 xml:space="preserve">Planta Central de Lavado </w:t>
            </w:r>
          </w:p>
        </w:tc>
        <w:tc>
          <w:tcPr>
            <w:tcW w:w="3620" w:type="dxa"/>
            <w:tcBorders>
              <w:top w:val="nil"/>
              <w:left w:val="nil"/>
              <w:bottom w:val="single" w:sz="4" w:space="0" w:color="auto"/>
              <w:right w:val="single" w:sz="4" w:space="0" w:color="auto"/>
            </w:tcBorders>
            <w:shd w:val="clear" w:color="auto" w:fill="auto"/>
            <w:vAlign w:val="center"/>
            <w:hideMark/>
          </w:tcPr>
          <w:p w14:paraId="6168CD33"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Dr. S. Quevedo y Zubieta No.555 Col. Independencia C.P. 44340</w:t>
            </w:r>
          </w:p>
        </w:tc>
        <w:tc>
          <w:tcPr>
            <w:tcW w:w="1200" w:type="dxa"/>
            <w:tcBorders>
              <w:top w:val="nil"/>
              <w:left w:val="nil"/>
              <w:bottom w:val="single" w:sz="4" w:space="0" w:color="auto"/>
              <w:right w:val="single" w:sz="4" w:space="0" w:color="auto"/>
            </w:tcBorders>
            <w:shd w:val="clear" w:color="auto" w:fill="auto"/>
            <w:vAlign w:val="center"/>
            <w:hideMark/>
          </w:tcPr>
          <w:p w14:paraId="0C951AE3" w14:textId="77777777" w:rsidR="00725C45" w:rsidRPr="00725C45" w:rsidRDefault="00725C45" w:rsidP="00725C45">
            <w:pPr>
              <w:suppressAutoHyphens w:val="0"/>
              <w:rPr>
                <w:rFonts w:ascii="Noto Sans" w:hAnsi="Noto Sans" w:cs="Noto Sans"/>
                <w:sz w:val="16"/>
                <w:szCs w:val="16"/>
                <w:lang w:val="es-MX" w:eastAsia="es-MX"/>
              </w:rPr>
            </w:pPr>
            <w:r w:rsidRPr="00725C45">
              <w:rPr>
                <w:rFonts w:ascii="Noto Sans" w:hAnsi="Noto Sans" w:cs="Noto Sans"/>
                <w:sz w:val="16"/>
                <w:szCs w:val="16"/>
                <w:lang w:val="es-MX" w:eastAsia="es-MX"/>
              </w:rPr>
              <w:t>Guadalajara</w:t>
            </w:r>
          </w:p>
        </w:tc>
      </w:tr>
      <w:tr w:rsidR="00725C45" w:rsidRPr="00725C45" w14:paraId="3F9D59A3" w14:textId="77777777" w:rsidTr="00725C45">
        <w:trPr>
          <w:trHeight w:val="3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4ED3BDA" w14:textId="77777777" w:rsidR="00725C45" w:rsidRPr="00725C45" w:rsidRDefault="00725C45" w:rsidP="00725C45">
            <w:pPr>
              <w:suppressAutoHyphens w:val="0"/>
              <w:jc w:val="center"/>
              <w:rPr>
                <w:rFonts w:ascii="Noto Sans" w:hAnsi="Noto Sans" w:cs="Noto Sans"/>
                <w:b/>
                <w:bCs/>
                <w:sz w:val="16"/>
                <w:szCs w:val="16"/>
                <w:lang w:val="es-MX" w:eastAsia="es-MX"/>
              </w:rPr>
            </w:pPr>
            <w:r w:rsidRPr="00725C45">
              <w:rPr>
                <w:rFonts w:ascii="Noto Sans" w:hAnsi="Noto Sans" w:cs="Noto Sans"/>
                <w:b/>
                <w:bCs/>
                <w:sz w:val="16"/>
                <w:szCs w:val="16"/>
                <w:lang w:val="es-MX" w:eastAsia="es-MX"/>
              </w:rPr>
              <w:t>223</w:t>
            </w:r>
          </w:p>
        </w:tc>
        <w:tc>
          <w:tcPr>
            <w:tcW w:w="3600" w:type="dxa"/>
            <w:tcBorders>
              <w:top w:val="nil"/>
              <w:left w:val="nil"/>
              <w:bottom w:val="single" w:sz="4" w:space="0" w:color="auto"/>
              <w:right w:val="single" w:sz="4" w:space="0" w:color="auto"/>
            </w:tcBorders>
            <w:shd w:val="clear" w:color="auto" w:fill="auto"/>
            <w:vAlign w:val="center"/>
            <w:hideMark/>
          </w:tcPr>
          <w:p w14:paraId="5C1E008C"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 xml:space="preserve">Sub </w:t>
            </w:r>
            <w:proofErr w:type="spellStart"/>
            <w:r w:rsidRPr="00725C45">
              <w:rPr>
                <w:rFonts w:ascii="Noto Sans" w:hAnsi="Noto Sans" w:cs="Noto Sans"/>
                <w:b/>
                <w:bCs/>
                <w:sz w:val="16"/>
                <w:szCs w:val="16"/>
                <w:lang w:val="es-MX" w:eastAsia="es-MX"/>
              </w:rPr>
              <w:t>Delegacion</w:t>
            </w:r>
            <w:proofErr w:type="spellEnd"/>
            <w:r w:rsidRPr="00725C45">
              <w:rPr>
                <w:rFonts w:ascii="Noto Sans" w:hAnsi="Noto Sans" w:cs="Noto Sans"/>
                <w:b/>
                <w:bCs/>
                <w:sz w:val="16"/>
                <w:szCs w:val="16"/>
                <w:lang w:val="es-MX" w:eastAsia="es-MX"/>
              </w:rPr>
              <w:t xml:space="preserve"> Cd. Guzman</w:t>
            </w:r>
          </w:p>
        </w:tc>
        <w:tc>
          <w:tcPr>
            <w:tcW w:w="3620" w:type="dxa"/>
            <w:tcBorders>
              <w:top w:val="nil"/>
              <w:left w:val="nil"/>
              <w:bottom w:val="single" w:sz="4" w:space="0" w:color="auto"/>
              <w:right w:val="single" w:sz="4" w:space="0" w:color="auto"/>
            </w:tcBorders>
            <w:shd w:val="clear" w:color="auto" w:fill="auto"/>
            <w:vAlign w:val="center"/>
            <w:hideMark/>
          </w:tcPr>
          <w:p w14:paraId="0607D959"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Colon No.750 Col. Centro C.P. 49000</w:t>
            </w:r>
          </w:p>
        </w:tc>
        <w:tc>
          <w:tcPr>
            <w:tcW w:w="1200" w:type="dxa"/>
            <w:tcBorders>
              <w:top w:val="nil"/>
              <w:left w:val="nil"/>
              <w:bottom w:val="single" w:sz="4" w:space="0" w:color="auto"/>
              <w:right w:val="single" w:sz="4" w:space="0" w:color="auto"/>
            </w:tcBorders>
            <w:shd w:val="clear" w:color="auto" w:fill="auto"/>
            <w:vAlign w:val="center"/>
            <w:hideMark/>
          </w:tcPr>
          <w:p w14:paraId="7629E0AE" w14:textId="77777777" w:rsidR="00725C45" w:rsidRPr="00725C45" w:rsidRDefault="00725C45" w:rsidP="00725C45">
            <w:pPr>
              <w:suppressAutoHyphens w:val="0"/>
              <w:rPr>
                <w:rFonts w:ascii="Noto Sans" w:hAnsi="Noto Sans" w:cs="Noto Sans"/>
                <w:sz w:val="16"/>
                <w:szCs w:val="16"/>
                <w:lang w:val="es-MX" w:eastAsia="es-MX"/>
              </w:rPr>
            </w:pPr>
            <w:r w:rsidRPr="00725C45">
              <w:rPr>
                <w:rFonts w:ascii="Noto Sans" w:hAnsi="Noto Sans" w:cs="Noto Sans"/>
                <w:sz w:val="16"/>
                <w:szCs w:val="16"/>
                <w:lang w:val="es-MX" w:eastAsia="es-MX"/>
              </w:rPr>
              <w:t>CD Guzman</w:t>
            </w:r>
          </w:p>
        </w:tc>
      </w:tr>
      <w:tr w:rsidR="00725C45" w:rsidRPr="00725C45" w14:paraId="7C2495B0" w14:textId="77777777" w:rsidTr="00725C45">
        <w:trPr>
          <w:trHeight w:val="45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284A7BF" w14:textId="77777777" w:rsidR="00725C45" w:rsidRPr="00725C45" w:rsidRDefault="00725C45" w:rsidP="00725C45">
            <w:pPr>
              <w:suppressAutoHyphens w:val="0"/>
              <w:jc w:val="center"/>
              <w:rPr>
                <w:rFonts w:ascii="Noto Sans" w:hAnsi="Noto Sans" w:cs="Noto Sans"/>
                <w:b/>
                <w:bCs/>
                <w:sz w:val="16"/>
                <w:szCs w:val="16"/>
                <w:lang w:val="es-MX" w:eastAsia="es-MX"/>
              </w:rPr>
            </w:pPr>
            <w:r w:rsidRPr="00725C45">
              <w:rPr>
                <w:rFonts w:ascii="Noto Sans" w:hAnsi="Noto Sans" w:cs="Noto Sans"/>
                <w:b/>
                <w:bCs/>
                <w:sz w:val="16"/>
                <w:szCs w:val="16"/>
                <w:lang w:val="es-MX" w:eastAsia="es-MX"/>
              </w:rPr>
              <w:t>224</w:t>
            </w:r>
          </w:p>
        </w:tc>
        <w:tc>
          <w:tcPr>
            <w:tcW w:w="3600" w:type="dxa"/>
            <w:tcBorders>
              <w:top w:val="nil"/>
              <w:left w:val="nil"/>
              <w:bottom w:val="single" w:sz="4" w:space="0" w:color="auto"/>
              <w:right w:val="single" w:sz="4" w:space="0" w:color="auto"/>
            </w:tcBorders>
            <w:shd w:val="clear" w:color="auto" w:fill="auto"/>
            <w:vAlign w:val="center"/>
            <w:hideMark/>
          </w:tcPr>
          <w:p w14:paraId="06240296"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 xml:space="preserve">Sub </w:t>
            </w:r>
            <w:proofErr w:type="spellStart"/>
            <w:r w:rsidRPr="00725C45">
              <w:rPr>
                <w:rFonts w:ascii="Noto Sans" w:hAnsi="Noto Sans" w:cs="Noto Sans"/>
                <w:b/>
                <w:bCs/>
                <w:sz w:val="16"/>
                <w:szCs w:val="16"/>
                <w:lang w:val="es-MX" w:eastAsia="es-MX"/>
              </w:rPr>
              <w:t>Delegacion</w:t>
            </w:r>
            <w:proofErr w:type="spellEnd"/>
            <w:r w:rsidRPr="00725C45">
              <w:rPr>
                <w:rFonts w:ascii="Noto Sans" w:hAnsi="Noto Sans" w:cs="Noto Sans"/>
                <w:b/>
                <w:bCs/>
                <w:sz w:val="16"/>
                <w:szCs w:val="16"/>
                <w:lang w:val="es-MX" w:eastAsia="es-MX"/>
              </w:rPr>
              <w:t xml:space="preserve"> Hidalgo</w:t>
            </w:r>
          </w:p>
        </w:tc>
        <w:tc>
          <w:tcPr>
            <w:tcW w:w="3620" w:type="dxa"/>
            <w:tcBorders>
              <w:top w:val="nil"/>
              <w:left w:val="nil"/>
              <w:bottom w:val="single" w:sz="4" w:space="0" w:color="auto"/>
              <w:right w:val="single" w:sz="4" w:space="0" w:color="auto"/>
            </w:tcBorders>
            <w:shd w:val="clear" w:color="auto" w:fill="auto"/>
            <w:vAlign w:val="center"/>
            <w:hideMark/>
          </w:tcPr>
          <w:p w14:paraId="2E83F0D0" w14:textId="77777777" w:rsidR="00725C45" w:rsidRPr="00725C45" w:rsidRDefault="00725C45" w:rsidP="00725C45">
            <w:pPr>
              <w:suppressAutoHyphens w:val="0"/>
              <w:rPr>
                <w:rFonts w:ascii="Noto Sans" w:hAnsi="Noto Sans" w:cs="Noto Sans"/>
                <w:b/>
                <w:bCs/>
                <w:sz w:val="16"/>
                <w:szCs w:val="16"/>
                <w:lang w:val="es-MX" w:eastAsia="es-MX"/>
              </w:rPr>
            </w:pPr>
            <w:proofErr w:type="spellStart"/>
            <w:r w:rsidRPr="00725C45">
              <w:rPr>
                <w:rFonts w:ascii="Noto Sans" w:hAnsi="Noto Sans" w:cs="Noto Sans"/>
                <w:b/>
                <w:bCs/>
                <w:sz w:val="16"/>
                <w:szCs w:val="16"/>
                <w:lang w:val="es-MX" w:eastAsia="es-MX"/>
              </w:rPr>
              <w:t>Av</w:t>
            </w:r>
            <w:proofErr w:type="spellEnd"/>
            <w:r w:rsidRPr="00725C45">
              <w:rPr>
                <w:rFonts w:ascii="Noto Sans" w:hAnsi="Noto Sans" w:cs="Noto Sans"/>
                <w:b/>
                <w:bCs/>
                <w:sz w:val="16"/>
                <w:szCs w:val="16"/>
                <w:lang w:val="es-MX" w:eastAsia="es-MX"/>
              </w:rPr>
              <w:t xml:space="preserve"> Avila Camacho No.1696 Col. Niños </w:t>
            </w:r>
            <w:proofErr w:type="spellStart"/>
            <w:r w:rsidRPr="00725C45">
              <w:rPr>
                <w:rFonts w:ascii="Noto Sans" w:hAnsi="Noto Sans" w:cs="Noto Sans"/>
                <w:b/>
                <w:bCs/>
                <w:sz w:val="16"/>
                <w:szCs w:val="16"/>
                <w:lang w:val="es-MX" w:eastAsia="es-MX"/>
              </w:rPr>
              <w:t>Heroes</w:t>
            </w:r>
            <w:proofErr w:type="spellEnd"/>
            <w:r w:rsidRPr="00725C45">
              <w:rPr>
                <w:rFonts w:ascii="Noto Sans" w:hAnsi="Noto Sans" w:cs="Noto Sans"/>
                <w:b/>
                <w:bCs/>
                <w:sz w:val="16"/>
                <w:szCs w:val="16"/>
                <w:lang w:val="es-MX" w:eastAsia="es-MX"/>
              </w:rPr>
              <w:t xml:space="preserve"> C.P. 44260</w:t>
            </w:r>
          </w:p>
        </w:tc>
        <w:tc>
          <w:tcPr>
            <w:tcW w:w="1200" w:type="dxa"/>
            <w:tcBorders>
              <w:top w:val="nil"/>
              <w:left w:val="nil"/>
              <w:bottom w:val="single" w:sz="4" w:space="0" w:color="auto"/>
              <w:right w:val="single" w:sz="4" w:space="0" w:color="auto"/>
            </w:tcBorders>
            <w:shd w:val="clear" w:color="auto" w:fill="auto"/>
            <w:vAlign w:val="center"/>
            <w:hideMark/>
          </w:tcPr>
          <w:p w14:paraId="16BA1782" w14:textId="77777777" w:rsidR="00725C45" w:rsidRPr="00725C45" w:rsidRDefault="00725C45" w:rsidP="00725C45">
            <w:pPr>
              <w:suppressAutoHyphens w:val="0"/>
              <w:rPr>
                <w:rFonts w:ascii="Noto Sans" w:hAnsi="Noto Sans" w:cs="Noto Sans"/>
                <w:sz w:val="16"/>
                <w:szCs w:val="16"/>
                <w:lang w:val="es-MX" w:eastAsia="es-MX"/>
              </w:rPr>
            </w:pPr>
            <w:r w:rsidRPr="00725C45">
              <w:rPr>
                <w:rFonts w:ascii="Noto Sans" w:hAnsi="Noto Sans" w:cs="Noto Sans"/>
                <w:sz w:val="16"/>
                <w:szCs w:val="16"/>
                <w:lang w:val="es-MX" w:eastAsia="es-MX"/>
              </w:rPr>
              <w:t>Guadalajara</w:t>
            </w:r>
          </w:p>
        </w:tc>
      </w:tr>
      <w:tr w:rsidR="00725C45" w:rsidRPr="00725C45" w14:paraId="332FD1D3" w14:textId="77777777" w:rsidTr="00725C45">
        <w:trPr>
          <w:trHeight w:val="45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228F7B5F" w14:textId="77777777" w:rsidR="00725C45" w:rsidRPr="00725C45" w:rsidRDefault="00725C45" w:rsidP="00725C45">
            <w:pPr>
              <w:suppressAutoHyphens w:val="0"/>
              <w:jc w:val="center"/>
              <w:rPr>
                <w:rFonts w:ascii="Noto Sans" w:hAnsi="Noto Sans" w:cs="Noto Sans"/>
                <w:b/>
                <w:bCs/>
                <w:sz w:val="16"/>
                <w:szCs w:val="16"/>
                <w:lang w:val="es-MX" w:eastAsia="es-MX"/>
              </w:rPr>
            </w:pPr>
            <w:r w:rsidRPr="00725C45">
              <w:rPr>
                <w:rFonts w:ascii="Noto Sans" w:hAnsi="Noto Sans" w:cs="Noto Sans"/>
                <w:b/>
                <w:bCs/>
                <w:sz w:val="16"/>
                <w:szCs w:val="16"/>
                <w:lang w:val="es-MX" w:eastAsia="es-MX"/>
              </w:rPr>
              <w:t>225</w:t>
            </w:r>
          </w:p>
        </w:tc>
        <w:tc>
          <w:tcPr>
            <w:tcW w:w="3600" w:type="dxa"/>
            <w:tcBorders>
              <w:top w:val="nil"/>
              <w:left w:val="nil"/>
              <w:bottom w:val="single" w:sz="4" w:space="0" w:color="auto"/>
              <w:right w:val="single" w:sz="4" w:space="0" w:color="auto"/>
            </w:tcBorders>
            <w:shd w:val="clear" w:color="auto" w:fill="auto"/>
            <w:vAlign w:val="center"/>
            <w:hideMark/>
          </w:tcPr>
          <w:p w14:paraId="757CBDDB"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 xml:space="preserve">Sub </w:t>
            </w:r>
            <w:proofErr w:type="spellStart"/>
            <w:r w:rsidRPr="00725C45">
              <w:rPr>
                <w:rFonts w:ascii="Noto Sans" w:hAnsi="Noto Sans" w:cs="Noto Sans"/>
                <w:b/>
                <w:bCs/>
                <w:sz w:val="16"/>
                <w:szCs w:val="16"/>
                <w:lang w:val="es-MX" w:eastAsia="es-MX"/>
              </w:rPr>
              <w:t>Delegacion</w:t>
            </w:r>
            <w:proofErr w:type="spellEnd"/>
            <w:r w:rsidRPr="00725C45">
              <w:rPr>
                <w:rFonts w:ascii="Noto Sans" w:hAnsi="Noto Sans" w:cs="Noto Sans"/>
                <w:b/>
                <w:bCs/>
                <w:sz w:val="16"/>
                <w:szCs w:val="16"/>
                <w:lang w:val="es-MX" w:eastAsia="es-MX"/>
              </w:rPr>
              <w:t xml:space="preserve"> Juarez</w:t>
            </w:r>
          </w:p>
        </w:tc>
        <w:tc>
          <w:tcPr>
            <w:tcW w:w="3620" w:type="dxa"/>
            <w:tcBorders>
              <w:top w:val="nil"/>
              <w:left w:val="nil"/>
              <w:bottom w:val="single" w:sz="4" w:space="0" w:color="auto"/>
              <w:right w:val="single" w:sz="4" w:space="0" w:color="auto"/>
            </w:tcBorders>
            <w:shd w:val="clear" w:color="auto" w:fill="auto"/>
            <w:vAlign w:val="center"/>
            <w:hideMark/>
          </w:tcPr>
          <w:p w14:paraId="4D8C6C4D" w14:textId="77777777" w:rsidR="00725C45" w:rsidRPr="00725C45" w:rsidRDefault="00725C45" w:rsidP="00725C45">
            <w:pPr>
              <w:suppressAutoHyphens w:val="0"/>
              <w:rPr>
                <w:rFonts w:ascii="Noto Sans" w:hAnsi="Noto Sans" w:cs="Noto Sans"/>
                <w:b/>
                <w:bCs/>
                <w:sz w:val="16"/>
                <w:szCs w:val="16"/>
                <w:lang w:val="es-MX" w:eastAsia="es-MX"/>
              </w:rPr>
            </w:pPr>
            <w:proofErr w:type="spellStart"/>
            <w:r w:rsidRPr="00725C45">
              <w:rPr>
                <w:rFonts w:ascii="Noto Sans" w:hAnsi="Noto Sans" w:cs="Noto Sans"/>
                <w:b/>
                <w:bCs/>
                <w:sz w:val="16"/>
                <w:szCs w:val="16"/>
                <w:lang w:val="es-MX" w:eastAsia="es-MX"/>
              </w:rPr>
              <w:t>Av</w:t>
            </w:r>
            <w:proofErr w:type="spellEnd"/>
            <w:r w:rsidRPr="00725C45">
              <w:rPr>
                <w:rFonts w:ascii="Noto Sans" w:hAnsi="Noto Sans" w:cs="Noto Sans"/>
                <w:b/>
                <w:bCs/>
                <w:sz w:val="16"/>
                <w:szCs w:val="16"/>
                <w:lang w:val="es-MX" w:eastAsia="es-MX"/>
              </w:rPr>
              <w:t xml:space="preserve"> 16 De Septiembre No.868 Col. Guadalajara Centro C.P. 44100</w:t>
            </w:r>
          </w:p>
        </w:tc>
        <w:tc>
          <w:tcPr>
            <w:tcW w:w="1200" w:type="dxa"/>
            <w:tcBorders>
              <w:top w:val="nil"/>
              <w:left w:val="nil"/>
              <w:bottom w:val="single" w:sz="4" w:space="0" w:color="auto"/>
              <w:right w:val="single" w:sz="4" w:space="0" w:color="auto"/>
            </w:tcBorders>
            <w:shd w:val="clear" w:color="auto" w:fill="auto"/>
            <w:vAlign w:val="center"/>
            <w:hideMark/>
          </w:tcPr>
          <w:p w14:paraId="1F2395A0" w14:textId="77777777" w:rsidR="00725C45" w:rsidRPr="00725C45" w:rsidRDefault="00725C45" w:rsidP="00725C45">
            <w:pPr>
              <w:suppressAutoHyphens w:val="0"/>
              <w:rPr>
                <w:rFonts w:ascii="Noto Sans" w:hAnsi="Noto Sans" w:cs="Noto Sans"/>
                <w:sz w:val="16"/>
                <w:szCs w:val="16"/>
                <w:lang w:val="es-MX" w:eastAsia="es-MX"/>
              </w:rPr>
            </w:pPr>
            <w:r w:rsidRPr="00725C45">
              <w:rPr>
                <w:rFonts w:ascii="Noto Sans" w:hAnsi="Noto Sans" w:cs="Noto Sans"/>
                <w:sz w:val="16"/>
                <w:szCs w:val="16"/>
                <w:lang w:val="es-MX" w:eastAsia="es-MX"/>
              </w:rPr>
              <w:t>Guadalajara</w:t>
            </w:r>
          </w:p>
        </w:tc>
      </w:tr>
      <w:tr w:rsidR="00725C45" w:rsidRPr="00725C45" w14:paraId="0C336E6D" w14:textId="77777777" w:rsidTr="00725C45">
        <w:trPr>
          <w:trHeight w:val="3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C91560E" w14:textId="77777777" w:rsidR="00725C45" w:rsidRPr="00725C45" w:rsidRDefault="00725C45" w:rsidP="00725C45">
            <w:pPr>
              <w:suppressAutoHyphens w:val="0"/>
              <w:jc w:val="center"/>
              <w:rPr>
                <w:rFonts w:ascii="Noto Sans" w:hAnsi="Noto Sans" w:cs="Noto Sans"/>
                <w:b/>
                <w:bCs/>
                <w:sz w:val="16"/>
                <w:szCs w:val="16"/>
                <w:lang w:val="es-MX" w:eastAsia="es-MX"/>
              </w:rPr>
            </w:pPr>
            <w:r w:rsidRPr="00725C45">
              <w:rPr>
                <w:rFonts w:ascii="Noto Sans" w:hAnsi="Noto Sans" w:cs="Noto Sans"/>
                <w:b/>
                <w:bCs/>
                <w:sz w:val="16"/>
                <w:szCs w:val="16"/>
                <w:lang w:val="es-MX" w:eastAsia="es-MX"/>
              </w:rPr>
              <w:t>226</w:t>
            </w:r>
          </w:p>
        </w:tc>
        <w:tc>
          <w:tcPr>
            <w:tcW w:w="3600" w:type="dxa"/>
            <w:tcBorders>
              <w:top w:val="nil"/>
              <w:left w:val="nil"/>
              <w:bottom w:val="single" w:sz="4" w:space="0" w:color="auto"/>
              <w:right w:val="single" w:sz="4" w:space="0" w:color="auto"/>
            </w:tcBorders>
            <w:shd w:val="clear" w:color="auto" w:fill="auto"/>
            <w:vAlign w:val="center"/>
            <w:hideMark/>
          </w:tcPr>
          <w:p w14:paraId="7E9F3F15"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 xml:space="preserve">Sub </w:t>
            </w:r>
            <w:proofErr w:type="spellStart"/>
            <w:r w:rsidRPr="00725C45">
              <w:rPr>
                <w:rFonts w:ascii="Noto Sans" w:hAnsi="Noto Sans" w:cs="Noto Sans"/>
                <w:b/>
                <w:bCs/>
                <w:sz w:val="16"/>
                <w:szCs w:val="16"/>
                <w:lang w:val="es-MX" w:eastAsia="es-MX"/>
              </w:rPr>
              <w:t>Delegacion</w:t>
            </w:r>
            <w:proofErr w:type="spellEnd"/>
            <w:r w:rsidRPr="00725C45">
              <w:rPr>
                <w:rFonts w:ascii="Noto Sans" w:hAnsi="Noto Sans" w:cs="Noto Sans"/>
                <w:b/>
                <w:bCs/>
                <w:sz w:val="16"/>
                <w:szCs w:val="16"/>
                <w:lang w:val="es-MX" w:eastAsia="es-MX"/>
              </w:rPr>
              <w:t xml:space="preserve"> </w:t>
            </w:r>
            <w:proofErr w:type="spellStart"/>
            <w:r w:rsidRPr="00725C45">
              <w:rPr>
                <w:rFonts w:ascii="Noto Sans" w:hAnsi="Noto Sans" w:cs="Noto Sans"/>
                <w:b/>
                <w:bCs/>
                <w:sz w:val="16"/>
                <w:szCs w:val="16"/>
                <w:lang w:val="es-MX" w:eastAsia="es-MX"/>
              </w:rPr>
              <w:t>Ocotlan</w:t>
            </w:r>
            <w:proofErr w:type="spellEnd"/>
          </w:p>
        </w:tc>
        <w:tc>
          <w:tcPr>
            <w:tcW w:w="3620" w:type="dxa"/>
            <w:tcBorders>
              <w:top w:val="nil"/>
              <w:left w:val="nil"/>
              <w:bottom w:val="single" w:sz="4" w:space="0" w:color="auto"/>
              <w:right w:val="single" w:sz="4" w:space="0" w:color="auto"/>
            </w:tcBorders>
            <w:shd w:val="clear" w:color="auto" w:fill="auto"/>
            <w:vAlign w:val="center"/>
            <w:hideMark/>
          </w:tcPr>
          <w:p w14:paraId="3E440D54"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Moctezuma No.655 Col. Florida C.P. 47820</w:t>
            </w:r>
          </w:p>
        </w:tc>
        <w:tc>
          <w:tcPr>
            <w:tcW w:w="1200" w:type="dxa"/>
            <w:tcBorders>
              <w:top w:val="nil"/>
              <w:left w:val="nil"/>
              <w:bottom w:val="single" w:sz="4" w:space="0" w:color="auto"/>
              <w:right w:val="single" w:sz="4" w:space="0" w:color="auto"/>
            </w:tcBorders>
            <w:shd w:val="clear" w:color="auto" w:fill="auto"/>
            <w:vAlign w:val="center"/>
            <w:hideMark/>
          </w:tcPr>
          <w:p w14:paraId="53C01D5E" w14:textId="77777777" w:rsidR="00725C45" w:rsidRPr="00725C45" w:rsidRDefault="00725C45" w:rsidP="00725C45">
            <w:pPr>
              <w:suppressAutoHyphens w:val="0"/>
              <w:rPr>
                <w:rFonts w:ascii="Noto Sans" w:hAnsi="Noto Sans" w:cs="Noto Sans"/>
                <w:sz w:val="16"/>
                <w:szCs w:val="16"/>
                <w:lang w:val="es-MX" w:eastAsia="es-MX"/>
              </w:rPr>
            </w:pPr>
            <w:proofErr w:type="spellStart"/>
            <w:r w:rsidRPr="00725C45">
              <w:rPr>
                <w:rFonts w:ascii="Noto Sans" w:hAnsi="Noto Sans" w:cs="Noto Sans"/>
                <w:sz w:val="16"/>
                <w:szCs w:val="16"/>
                <w:lang w:val="es-MX" w:eastAsia="es-MX"/>
              </w:rPr>
              <w:t>Ocotlan</w:t>
            </w:r>
            <w:proofErr w:type="spellEnd"/>
          </w:p>
        </w:tc>
      </w:tr>
      <w:tr w:rsidR="00725C45" w:rsidRPr="00725C45" w14:paraId="0E7FE96C" w14:textId="77777777" w:rsidTr="00725C45">
        <w:trPr>
          <w:trHeight w:val="45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2C2005D2" w14:textId="77777777" w:rsidR="00725C45" w:rsidRPr="00725C45" w:rsidRDefault="00725C45" w:rsidP="00725C45">
            <w:pPr>
              <w:suppressAutoHyphens w:val="0"/>
              <w:jc w:val="center"/>
              <w:rPr>
                <w:rFonts w:ascii="Noto Sans" w:hAnsi="Noto Sans" w:cs="Noto Sans"/>
                <w:b/>
                <w:bCs/>
                <w:sz w:val="16"/>
                <w:szCs w:val="16"/>
                <w:lang w:val="es-MX" w:eastAsia="es-MX"/>
              </w:rPr>
            </w:pPr>
            <w:r w:rsidRPr="00725C45">
              <w:rPr>
                <w:rFonts w:ascii="Noto Sans" w:hAnsi="Noto Sans" w:cs="Noto Sans"/>
                <w:b/>
                <w:bCs/>
                <w:sz w:val="16"/>
                <w:szCs w:val="16"/>
                <w:lang w:val="es-MX" w:eastAsia="es-MX"/>
              </w:rPr>
              <w:t>227</w:t>
            </w:r>
          </w:p>
        </w:tc>
        <w:tc>
          <w:tcPr>
            <w:tcW w:w="3600" w:type="dxa"/>
            <w:tcBorders>
              <w:top w:val="nil"/>
              <w:left w:val="nil"/>
              <w:bottom w:val="single" w:sz="4" w:space="0" w:color="auto"/>
              <w:right w:val="single" w:sz="4" w:space="0" w:color="auto"/>
            </w:tcBorders>
            <w:shd w:val="clear" w:color="auto" w:fill="auto"/>
            <w:vAlign w:val="center"/>
            <w:hideMark/>
          </w:tcPr>
          <w:p w14:paraId="638C01EF"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 xml:space="preserve">Sub </w:t>
            </w:r>
            <w:proofErr w:type="spellStart"/>
            <w:r w:rsidRPr="00725C45">
              <w:rPr>
                <w:rFonts w:ascii="Noto Sans" w:hAnsi="Noto Sans" w:cs="Noto Sans"/>
                <w:b/>
                <w:bCs/>
                <w:sz w:val="16"/>
                <w:szCs w:val="16"/>
                <w:lang w:val="es-MX" w:eastAsia="es-MX"/>
              </w:rPr>
              <w:t>Delegacion</w:t>
            </w:r>
            <w:proofErr w:type="spellEnd"/>
            <w:r w:rsidRPr="00725C45">
              <w:rPr>
                <w:rFonts w:ascii="Noto Sans" w:hAnsi="Noto Sans" w:cs="Noto Sans"/>
                <w:b/>
                <w:bCs/>
                <w:sz w:val="16"/>
                <w:szCs w:val="16"/>
                <w:lang w:val="es-MX" w:eastAsia="es-MX"/>
              </w:rPr>
              <w:t xml:space="preserve"> </w:t>
            </w:r>
            <w:proofErr w:type="spellStart"/>
            <w:r w:rsidRPr="00725C45">
              <w:rPr>
                <w:rFonts w:ascii="Noto Sans" w:hAnsi="Noto Sans" w:cs="Noto Sans"/>
                <w:b/>
                <w:bCs/>
                <w:sz w:val="16"/>
                <w:szCs w:val="16"/>
                <w:lang w:val="es-MX" w:eastAsia="es-MX"/>
              </w:rPr>
              <w:t>Pto</w:t>
            </w:r>
            <w:proofErr w:type="spellEnd"/>
            <w:r w:rsidRPr="00725C45">
              <w:rPr>
                <w:rFonts w:ascii="Noto Sans" w:hAnsi="Noto Sans" w:cs="Noto Sans"/>
                <w:b/>
                <w:bCs/>
                <w:sz w:val="16"/>
                <w:szCs w:val="16"/>
                <w:lang w:val="es-MX" w:eastAsia="es-MX"/>
              </w:rPr>
              <w:t>. Vallarta</w:t>
            </w:r>
          </w:p>
        </w:tc>
        <w:tc>
          <w:tcPr>
            <w:tcW w:w="3620" w:type="dxa"/>
            <w:tcBorders>
              <w:top w:val="nil"/>
              <w:left w:val="nil"/>
              <w:bottom w:val="single" w:sz="4" w:space="0" w:color="auto"/>
              <w:right w:val="single" w:sz="4" w:space="0" w:color="auto"/>
            </w:tcBorders>
            <w:shd w:val="clear" w:color="auto" w:fill="auto"/>
            <w:vAlign w:val="center"/>
            <w:hideMark/>
          </w:tcPr>
          <w:p w14:paraId="0D3313F4" w14:textId="77777777" w:rsidR="00725C45" w:rsidRPr="00725C45" w:rsidRDefault="00725C45" w:rsidP="00725C45">
            <w:pPr>
              <w:suppressAutoHyphens w:val="0"/>
              <w:rPr>
                <w:rFonts w:ascii="Noto Sans" w:hAnsi="Noto Sans" w:cs="Noto Sans"/>
                <w:b/>
                <w:bCs/>
                <w:sz w:val="16"/>
                <w:szCs w:val="16"/>
                <w:lang w:val="es-MX" w:eastAsia="es-MX"/>
              </w:rPr>
            </w:pPr>
            <w:proofErr w:type="spellStart"/>
            <w:r w:rsidRPr="00725C45">
              <w:rPr>
                <w:rFonts w:ascii="Noto Sans" w:hAnsi="Noto Sans" w:cs="Noto Sans"/>
                <w:b/>
                <w:bCs/>
                <w:sz w:val="16"/>
                <w:szCs w:val="16"/>
                <w:lang w:val="es-MX" w:eastAsia="es-MX"/>
              </w:rPr>
              <w:t>Blvd</w:t>
            </w:r>
            <w:proofErr w:type="spellEnd"/>
            <w:r w:rsidRPr="00725C45">
              <w:rPr>
                <w:rFonts w:ascii="Noto Sans" w:hAnsi="Noto Sans" w:cs="Noto Sans"/>
                <w:b/>
                <w:bCs/>
                <w:sz w:val="16"/>
                <w:szCs w:val="16"/>
                <w:lang w:val="es-MX" w:eastAsia="es-MX"/>
              </w:rPr>
              <w:t xml:space="preserve"> </w:t>
            </w:r>
            <w:proofErr w:type="spellStart"/>
            <w:r w:rsidRPr="00725C45">
              <w:rPr>
                <w:rFonts w:ascii="Noto Sans" w:hAnsi="Noto Sans" w:cs="Noto Sans"/>
                <w:b/>
                <w:bCs/>
                <w:sz w:val="16"/>
                <w:szCs w:val="16"/>
                <w:lang w:val="es-MX" w:eastAsia="es-MX"/>
              </w:rPr>
              <w:t>Fco</w:t>
            </w:r>
            <w:proofErr w:type="spellEnd"/>
            <w:r w:rsidRPr="00725C45">
              <w:rPr>
                <w:rFonts w:ascii="Noto Sans" w:hAnsi="Noto Sans" w:cs="Noto Sans"/>
                <w:b/>
                <w:bCs/>
                <w:sz w:val="16"/>
                <w:szCs w:val="16"/>
                <w:lang w:val="es-MX" w:eastAsia="es-MX"/>
              </w:rPr>
              <w:t xml:space="preserve"> Medina Ascencio No.2066 Col. </w:t>
            </w:r>
            <w:proofErr w:type="spellStart"/>
            <w:r w:rsidRPr="00725C45">
              <w:rPr>
                <w:rFonts w:ascii="Noto Sans" w:hAnsi="Noto Sans" w:cs="Noto Sans"/>
                <w:b/>
                <w:bCs/>
                <w:sz w:val="16"/>
                <w:szCs w:val="16"/>
                <w:lang w:val="es-MX" w:eastAsia="es-MX"/>
              </w:rPr>
              <w:t>Pto</w:t>
            </w:r>
            <w:proofErr w:type="spellEnd"/>
            <w:r w:rsidRPr="00725C45">
              <w:rPr>
                <w:rFonts w:ascii="Noto Sans" w:hAnsi="Noto Sans" w:cs="Noto Sans"/>
                <w:b/>
                <w:bCs/>
                <w:sz w:val="16"/>
                <w:szCs w:val="16"/>
                <w:lang w:val="es-MX" w:eastAsia="es-MX"/>
              </w:rPr>
              <w:t>. Vallarta Centro C.P. 48310</w:t>
            </w:r>
          </w:p>
        </w:tc>
        <w:tc>
          <w:tcPr>
            <w:tcW w:w="1200" w:type="dxa"/>
            <w:tcBorders>
              <w:top w:val="nil"/>
              <w:left w:val="nil"/>
              <w:bottom w:val="single" w:sz="4" w:space="0" w:color="auto"/>
              <w:right w:val="single" w:sz="4" w:space="0" w:color="auto"/>
            </w:tcBorders>
            <w:shd w:val="clear" w:color="auto" w:fill="auto"/>
            <w:vAlign w:val="center"/>
            <w:hideMark/>
          </w:tcPr>
          <w:p w14:paraId="7B914138" w14:textId="77777777" w:rsidR="00725C45" w:rsidRPr="00725C45" w:rsidRDefault="00725C45" w:rsidP="00725C45">
            <w:pPr>
              <w:suppressAutoHyphens w:val="0"/>
              <w:rPr>
                <w:rFonts w:ascii="Noto Sans" w:hAnsi="Noto Sans" w:cs="Noto Sans"/>
                <w:sz w:val="16"/>
                <w:szCs w:val="16"/>
                <w:lang w:val="es-MX" w:eastAsia="es-MX"/>
              </w:rPr>
            </w:pPr>
            <w:proofErr w:type="spellStart"/>
            <w:r w:rsidRPr="00725C45">
              <w:rPr>
                <w:rFonts w:ascii="Noto Sans" w:hAnsi="Noto Sans" w:cs="Noto Sans"/>
                <w:sz w:val="16"/>
                <w:szCs w:val="16"/>
                <w:lang w:val="es-MX" w:eastAsia="es-MX"/>
              </w:rPr>
              <w:t>Pto</w:t>
            </w:r>
            <w:proofErr w:type="spellEnd"/>
            <w:r w:rsidRPr="00725C45">
              <w:rPr>
                <w:rFonts w:ascii="Noto Sans" w:hAnsi="Noto Sans" w:cs="Noto Sans"/>
                <w:sz w:val="16"/>
                <w:szCs w:val="16"/>
                <w:lang w:val="es-MX" w:eastAsia="es-MX"/>
              </w:rPr>
              <w:t xml:space="preserve"> Vallarta</w:t>
            </w:r>
          </w:p>
        </w:tc>
      </w:tr>
      <w:tr w:rsidR="00725C45" w:rsidRPr="00725C45" w14:paraId="5A28E31C" w14:textId="77777777" w:rsidTr="00725C45">
        <w:trPr>
          <w:trHeight w:val="45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5C2A933F" w14:textId="77777777" w:rsidR="00725C45" w:rsidRPr="00725C45" w:rsidRDefault="00725C45" w:rsidP="00725C45">
            <w:pPr>
              <w:suppressAutoHyphens w:val="0"/>
              <w:jc w:val="center"/>
              <w:rPr>
                <w:rFonts w:ascii="Noto Sans" w:hAnsi="Noto Sans" w:cs="Noto Sans"/>
                <w:b/>
                <w:bCs/>
                <w:sz w:val="16"/>
                <w:szCs w:val="16"/>
                <w:lang w:val="es-MX" w:eastAsia="es-MX"/>
              </w:rPr>
            </w:pPr>
            <w:r w:rsidRPr="00725C45">
              <w:rPr>
                <w:rFonts w:ascii="Noto Sans" w:hAnsi="Noto Sans" w:cs="Noto Sans"/>
                <w:b/>
                <w:bCs/>
                <w:sz w:val="16"/>
                <w:szCs w:val="16"/>
                <w:lang w:val="es-MX" w:eastAsia="es-MX"/>
              </w:rPr>
              <w:t>228</w:t>
            </w:r>
          </w:p>
        </w:tc>
        <w:tc>
          <w:tcPr>
            <w:tcW w:w="3600" w:type="dxa"/>
            <w:tcBorders>
              <w:top w:val="nil"/>
              <w:left w:val="nil"/>
              <w:bottom w:val="single" w:sz="4" w:space="0" w:color="auto"/>
              <w:right w:val="single" w:sz="4" w:space="0" w:color="auto"/>
            </w:tcBorders>
            <w:shd w:val="clear" w:color="auto" w:fill="auto"/>
            <w:vAlign w:val="center"/>
            <w:hideMark/>
          </w:tcPr>
          <w:p w14:paraId="685FCEDF"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 xml:space="preserve">Sub </w:t>
            </w:r>
            <w:proofErr w:type="spellStart"/>
            <w:r w:rsidRPr="00725C45">
              <w:rPr>
                <w:rFonts w:ascii="Noto Sans" w:hAnsi="Noto Sans" w:cs="Noto Sans"/>
                <w:b/>
                <w:bCs/>
                <w:sz w:val="16"/>
                <w:szCs w:val="16"/>
                <w:lang w:val="es-MX" w:eastAsia="es-MX"/>
              </w:rPr>
              <w:t>Delegacion</w:t>
            </w:r>
            <w:proofErr w:type="spellEnd"/>
            <w:r w:rsidRPr="00725C45">
              <w:rPr>
                <w:rFonts w:ascii="Noto Sans" w:hAnsi="Noto Sans" w:cs="Noto Sans"/>
                <w:b/>
                <w:bCs/>
                <w:sz w:val="16"/>
                <w:szCs w:val="16"/>
                <w:lang w:val="es-MX" w:eastAsia="es-MX"/>
              </w:rPr>
              <w:t xml:space="preserve"> Reforma Libertad</w:t>
            </w:r>
          </w:p>
        </w:tc>
        <w:tc>
          <w:tcPr>
            <w:tcW w:w="3620" w:type="dxa"/>
            <w:tcBorders>
              <w:top w:val="nil"/>
              <w:left w:val="nil"/>
              <w:bottom w:val="single" w:sz="4" w:space="0" w:color="auto"/>
              <w:right w:val="single" w:sz="4" w:space="0" w:color="auto"/>
            </w:tcBorders>
            <w:shd w:val="clear" w:color="auto" w:fill="auto"/>
            <w:vAlign w:val="center"/>
            <w:hideMark/>
          </w:tcPr>
          <w:p w14:paraId="3E902BEF"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 xml:space="preserve">Calzada Independencia </w:t>
            </w:r>
            <w:proofErr w:type="spellStart"/>
            <w:r w:rsidRPr="00725C45">
              <w:rPr>
                <w:rFonts w:ascii="Noto Sans" w:hAnsi="Noto Sans" w:cs="Noto Sans"/>
                <w:b/>
                <w:bCs/>
                <w:sz w:val="16"/>
                <w:szCs w:val="16"/>
                <w:lang w:val="es-MX" w:eastAsia="es-MX"/>
              </w:rPr>
              <w:t>Nte</w:t>
            </w:r>
            <w:proofErr w:type="spellEnd"/>
            <w:r w:rsidRPr="00725C45">
              <w:rPr>
                <w:rFonts w:ascii="Noto Sans" w:hAnsi="Noto Sans" w:cs="Noto Sans"/>
                <w:b/>
                <w:bCs/>
                <w:sz w:val="16"/>
                <w:szCs w:val="16"/>
                <w:lang w:val="es-MX" w:eastAsia="es-MX"/>
              </w:rPr>
              <w:t xml:space="preserve">. No.580 </w:t>
            </w:r>
            <w:proofErr w:type="spellStart"/>
            <w:r w:rsidRPr="00725C45">
              <w:rPr>
                <w:rFonts w:ascii="Noto Sans" w:hAnsi="Noto Sans" w:cs="Noto Sans"/>
                <w:b/>
                <w:bCs/>
                <w:sz w:val="16"/>
                <w:szCs w:val="16"/>
                <w:lang w:val="es-MX" w:eastAsia="es-MX"/>
              </w:rPr>
              <w:t>Col.La</w:t>
            </w:r>
            <w:proofErr w:type="spellEnd"/>
            <w:r w:rsidRPr="00725C45">
              <w:rPr>
                <w:rFonts w:ascii="Noto Sans" w:hAnsi="Noto Sans" w:cs="Noto Sans"/>
                <w:b/>
                <w:bCs/>
                <w:sz w:val="16"/>
                <w:szCs w:val="16"/>
                <w:lang w:val="es-MX" w:eastAsia="es-MX"/>
              </w:rPr>
              <w:t xml:space="preserve"> perla      Sector Libertad C.P. 44340</w:t>
            </w:r>
          </w:p>
        </w:tc>
        <w:tc>
          <w:tcPr>
            <w:tcW w:w="1200" w:type="dxa"/>
            <w:tcBorders>
              <w:top w:val="nil"/>
              <w:left w:val="nil"/>
              <w:bottom w:val="single" w:sz="4" w:space="0" w:color="auto"/>
              <w:right w:val="single" w:sz="4" w:space="0" w:color="auto"/>
            </w:tcBorders>
            <w:shd w:val="clear" w:color="auto" w:fill="auto"/>
            <w:vAlign w:val="center"/>
            <w:hideMark/>
          </w:tcPr>
          <w:p w14:paraId="3BF25162" w14:textId="77777777" w:rsidR="00725C45" w:rsidRPr="00725C45" w:rsidRDefault="00725C45" w:rsidP="00725C45">
            <w:pPr>
              <w:suppressAutoHyphens w:val="0"/>
              <w:rPr>
                <w:rFonts w:ascii="Noto Sans" w:hAnsi="Noto Sans" w:cs="Noto Sans"/>
                <w:sz w:val="16"/>
                <w:szCs w:val="16"/>
                <w:lang w:val="es-MX" w:eastAsia="es-MX"/>
              </w:rPr>
            </w:pPr>
            <w:r w:rsidRPr="00725C45">
              <w:rPr>
                <w:rFonts w:ascii="Noto Sans" w:hAnsi="Noto Sans" w:cs="Noto Sans"/>
                <w:sz w:val="16"/>
                <w:szCs w:val="16"/>
                <w:lang w:val="es-MX" w:eastAsia="es-MX"/>
              </w:rPr>
              <w:t>Guadalajara</w:t>
            </w:r>
          </w:p>
        </w:tc>
      </w:tr>
      <w:tr w:rsidR="00725C45" w:rsidRPr="00725C45" w14:paraId="134813A6" w14:textId="77777777" w:rsidTr="00725C45">
        <w:trPr>
          <w:trHeight w:val="675"/>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D9D8016" w14:textId="77777777" w:rsidR="00725C45" w:rsidRPr="00725C45" w:rsidRDefault="00725C45" w:rsidP="00725C45">
            <w:pPr>
              <w:suppressAutoHyphens w:val="0"/>
              <w:jc w:val="center"/>
              <w:rPr>
                <w:rFonts w:ascii="Noto Sans" w:hAnsi="Noto Sans" w:cs="Noto Sans"/>
                <w:b/>
                <w:bCs/>
                <w:sz w:val="16"/>
                <w:szCs w:val="16"/>
                <w:lang w:val="es-MX" w:eastAsia="es-MX"/>
              </w:rPr>
            </w:pPr>
            <w:r w:rsidRPr="00725C45">
              <w:rPr>
                <w:rFonts w:ascii="Noto Sans" w:hAnsi="Noto Sans" w:cs="Noto Sans"/>
                <w:b/>
                <w:bCs/>
                <w:sz w:val="16"/>
                <w:szCs w:val="16"/>
                <w:lang w:val="es-MX" w:eastAsia="es-MX"/>
              </w:rPr>
              <w:t>229</w:t>
            </w:r>
          </w:p>
        </w:tc>
        <w:tc>
          <w:tcPr>
            <w:tcW w:w="3600" w:type="dxa"/>
            <w:tcBorders>
              <w:top w:val="nil"/>
              <w:left w:val="nil"/>
              <w:bottom w:val="single" w:sz="4" w:space="0" w:color="auto"/>
              <w:right w:val="single" w:sz="4" w:space="0" w:color="auto"/>
            </w:tcBorders>
            <w:shd w:val="clear" w:color="auto" w:fill="auto"/>
            <w:vAlign w:val="center"/>
            <w:hideMark/>
          </w:tcPr>
          <w:p w14:paraId="4E47C0CE"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 xml:space="preserve">Sub </w:t>
            </w:r>
            <w:proofErr w:type="spellStart"/>
            <w:r w:rsidRPr="00725C45">
              <w:rPr>
                <w:rFonts w:ascii="Noto Sans" w:hAnsi="Noto Sans" w:cs="Noto Sans"/>
                <w:b/>
                <w:bCs/>
                <w:sz w:val="16"/>
                <w:szCs w:val="16"/>
                <w:lang w:val="es-MX" w:eastAsia="es-MX"/>
              </w:rPr>
              <w:t>Delegacion</w:t>
            </w:r>
            <w:proofErr w:type="spellEnd"/>
            <w:r w:rsidRPr="00725C45">
              <w:rPr>
                <w:rFonts w:ascii="Noto Sans" w:hAnsi="Noto Sans" w:cs="Noto Sans"/>
                <w:b/>
                <w:bCs/>
                <w:sz w:val="16"/>
                <w:szCs w:val="16"/>
                <w:lang w:val="es-MX" w:eastAsia="es-MX"/>
              </w:rPr>
              <w:t xml:space="preserve"> </w:t>
            </w:r>
            <w:proofErr w:type="spellStart"/>
            <w:r w:rsidRPr="00725C45">
              <w:rPr>
                <w:rFonts w:ascii="Noto Sans" w:hAnsi="Noto Sans" w:cs="Noto Sans"/>
                <w:b/>
                <w:bCs/>
                <w:sz w:val="16"/>
                <w:szCs w:val="16"/>
                <w:lang w:val="es-MX" w:eastAsia="es-MX"/>
              </w:rPr>
              <w:t>Tepatitlan</w:t>
            </w:r>
            <w:proofErr w:type="spellEnd"/>
          </w:p>
        </w:tc>
        <w:tc>
          <w:tcPr>
            <w:tcW w:w="3620" w:type="dxa"/>
            <w:tcBorders>
              <w:top w:val="nil"/>
              <w:left w:val="nil"/>
              <w:bottom w:val="single" w:sz="4" w:space="0" w:color="auto"/>
              <w:right w:val="single" w:sz="4" w:space="0" w:color="auto"/>
            </w:tcBorders>
            <w:shd w:val="clear" w:color="auto" w:fill="auto"/>
            <w:vAlign w:val="center"/>
            <w:hideMark/>
          </w:tcPr>
          <w:p w14:paraId="31BC7F92"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CARRETERA LIBRE TEPATITLAN - YAHUALICA No.325 Col. FRACC. PUNTO ANDALUZ C.P. 47675</w:t>
            </w:r>
          </w:p>
        </w:tc>
        <w:tc>
          <w:tcPr>
            <w:tcW w:w="1200" w:type="dxa"/>
            <w:tcBorders>
              <w:top w:val="nil"/>
              <w:left w:val="nil"/>
              <w:bottom w:val="single" w:sz="4" w:space="0" w:color="auto"/>
              <w:right w:val="single" w:sz="4" w:space="0" w:color="auto"/>
            </w:tcBorders>
            <w:shd w:val="clear" w:color="auto" w:fill="auto"/>
            <w:vAlign w:val="center"/>
            <w:hideMark/>
          </w:tcPr>
          <w:p w14:paraId="2776CAA0" w14:textId="77777777" w:rsidR="00725C45" w:rsidRPr="00725C45" w:rsidRDefault="00725C45" w:rsidP="00725C45">
            <w:pPr>
              <w:suppressAutoHyphens w:val="0"/>
              <w:rPr>
                <w:rFonts w:ascii="Noto Sans" w:hAnsi="Noto Sans" w:cs="Noto Sans"/>
                <w:sz w:val="16"/>
                <w:szCs w:val="16"/>
                <w:lang w:val="es-MX" w:eastAsia="es-MX"/>
              </w:rPr>
            </w:pPr>
            <w:proofErr w:type="spellStart"/>
            <w:r w:rsidRPr="00725C45">
              <w:rPr>
                <w:rFonts w:ascii="Noto Sans" w:hAnsi="Noto Sans" w:cs="Noto Sans"/>
                <w:sz w:val="16"/>
                <w:szCs w:val="16"/>
                <w:lang w:val="es-MX" w:eastAsia="es-MX"/>
              </w:rPr>
              <w:t>Tepatitlan</w:t>
            </w:r>
            <w:proofErr w:type="spellEnd"/>
          </w:p>
        </w:tc>
      </w:tr>
      <w:tr w:rsidR="00725C45" w:rsidRPr="00725C45" w14:paraId="1CC59B86" w14:textId="77777777" w:rsidTr="00725C45">
        <w:trPr>
          <w:trHeight w:val="45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F2691A2" w14:textId="77777777" w:rsidR="00725C45" w:rsidRPr="00725C45" w:rsidRDefault="00725C45" w:rsidP="00725C45">
            <w:pPr>
              <w:suppressAutoHyphens w:val="0"/>
              <w:jc w:val="center"/>
              <w:rPr>
                <w:rFonts w:ascii="Noto Sans" w:hAnsi="Noto Sans" w:cs="Noto Sans"/>
                <w:b/>
                <w:bCs/>
                <w:sz w:val="16"/>
                <w:szCs w:val="16"/>
                <w:lang w:val="es-MX" w:eastAsia="es-MX"/>
              </w:rPr>
            </w:pPr>
            <w:r w:rsidRPr="00725C45">
              <w:rPr>
                <w:rFonts w:ascii="Noto Sans" w:hAnsi="Noto Sans" w:cs="Noto Sans"/>
                <w:b/>
                <w:bCs/>
                <w:sz w:val="16"/>
                <w:szCs w:val="16"/>
                <w:lang w:val="es-MX" w:eastAsia="es-MX"/>
              </w:rPr>
              <w:t>230</w:t>
            </w:r>
          </w:p>
        </w:tc>
        <w:tc>
          <w:tcPr>
            <w:tcW w:w="3600" w:type="dxa"/>
            <w:tcBorders>
              <w:top w:val="nil"/>
              <w:left w:val="nil"/>
              <w:bottom w:val="single" w:sz="4" w:space="0" w:color="auto"/>
              <w:right w:val="single" w:sz="4" w:space="0" w:color="auto"/>
            </w:tcBorders>
            <w:shd w:val="clear" w:color="auto" w:fill="auto"/>
            <w:vAlign w:val="center"/>
            <w:hideMark/>
          </w:tcPr>
          <w:p w14:paraId="15ADD4E3"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 xml:space="preserve">Teatro "Ignacio </w:t>
            </w:r>
            <w:proofErr w:type="spellStart"/>
            <w:r w:rsidRPr="00725C45">
              <w:rPr>
                <w:rFonts w:ascii="Noto Sans" w:hAnsi="Noto Sans" w:cs="Noto Sans"/>
                <w:b/>
                <w:bCs/>
                <w:sz w:val="16"/>
                <w:szCs w:val="16"/>
                <w:lang w:val="es-MX" w:eastAsia="es-MX"/>
              </w:rPr>
              <w:t>Gomez</w:t>
            </w:r>
            <w:proofErr w:type="spellEnd"/>
            <w:r w:rsidRPr="00725C45">
              <w:rPr>
                <w:rFonts w:ascii="Noto Sans" w:hAnsi="Noto Sans" w:cs="Noto Sans"/>
                <w:b/>
                <w:bCs/>
                <w:sz w:val="16"/>
                <w:szCs w:val="16"/>
                <w:lang w:val="es-MX" w:eastAsia="es-MX"/>
              </w:rPr>
              <w:t xml:space="preserve"> </w:t>
            </w:r>
            <w:proofErr w:type="spellStart"/>
            <w:r w:rsidRPr="00725C45">
              <w:rPr>
                <w:rFonts w:ascii="Noto Sans" w:hAnsi="Noto Sans" w:cs="Noto Sans"/>
                <w:b/>
                <w:bCs/>
                <w:sz w:val="16"/>
                <w:szCs w:val="16"/>
                <w:lang w:val="es-MX" w:eastAsia="es-MX"/>
              </w:rPr>
              <w:t>Tarzo</w:t>
            </w:r>
            <w:proofErr w:type="spellEnd"/>
            <w:r w:rsidRPr="00725C45">
              <w:rPr>
                <w:rFonts w:ascii="Noto Sans" w:hAnsi="Noto Sans" w:cs="Noto Sans"/>
                <w:b/>
                <w:bCs/>
                <w:sz w:val="16"/>
                <w:szCs w:val="16"/>
                <w:lang w:val="es-MX" w:eastAsia="es-MX"/>
              </w:rPr>
              <w:t xml:space="preserve">" </w:t>
            </w:r>
          </w:p>
        </w:tc>
        <w:tc>
          <w:tcPr>
            <w:tcW w:w="3620" w:type="dxa"/>
            <w:tcBorders>
              <w:top w:val="nil"/>
              <w:left w:val="nil"/>
              <w:bottom w:val="single" w:sz="4" w:space="0" w:color="auto"/>
              <w:right w:val="single" w:sz="4" w:space="0" w:color="auto"/>
            </w:tcBorders>
            <w:shd w:val="clear" w:color="auto" w:fill="auto"/>
            <w:vAlign w:val="center"/>
            <w:hideMark/>
          </w:tcPr>
          <w:p w14:paraId="48CCC48F"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16 de Septiembre No.868 Col. Centro C.P. 44100</w:t>
            </w:r>
          </w:p>
        </w:tc>
        <w:tc>
          <w:tcPr>
            <w:tcW w:w="1200" w:type="dxa"/>
            <w:tcBorders>
              <w:top w:val="nil"/>
              <w:left w:val="nil"/>
              <w:bottom w:val="single" w:sz="4" w:space="0" w:color="auto"/>
              <w:right w:val="single" w:sz="4" w:space="0" w:color="auto"/>
            </w:tcBorders>
            <w:shd w:val="clear" w:color="auto" w:fill="auto"/>
            <w:vAlign w:val="center"/>
            <w:hideMark/>
          </w:tcPr>
          <w:p w14:paraId="729D6F59" w14:textId="77777777" w:rsidR="00725C45" w:rsidRPr="00725C45" w:rsidRDefault="00725C45" w:rsidP="00725C45">
            <w:pPr>
              <w:suppressAutoHyphens w:val="0"/>
              <w:rPr>
                <w:rFonts w:ascii="Noto Sans" w:hAnsi="Noto Sans" w:cs="Noto Sans"/>
                <w:sz w:val="16"/>
                <w:szCs w:val="16"/>
                <w:lang w:val="es-MX" w:eastAsia="es-MX"/>
              </w:rPr>
            </w:pPr>
            <w:r w:rsidRPr="00725C45">
              <w:rPr>
                <w:rFonts w:ascii="Noto Sans" w:hAnsi="Noto Sans" w:cs="Noto Sans"/>
                <w:sz w:val="16"/>
                <w:szCs w:val="16"/>
                <w:lang w:val="es-MX" w:eastAsia="es-MX"/>
              </w:rPr>
              <w:t>Guadalajara</w:t>
            </w:r>
          </w:p>
        </w:tc>
      </w:tr>
      <w:tr w:rsidR="00725C45" w:rsidRPr="00725C45" w14:paraId="4A488534" w14:textId="77777777" w:rsidTr="00725C45">
        <w:trPr>
          <w:trHeight w:val="3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3EC36A0" w14:textId="77777777" w:rsidR="00725C45" w:rsidRPr="00725C45" w:rsidRDefault="00725C45" w:rsidP="00725C45">
            <w:pPr>
              <w:suppressAutoHyphens w:val="0"/>
              <w:jc w:val="center"/>
              <w:rPr>
                <w:rFonts w:ascii="Noto Sans" w:hAnsi="Noto Sans" w:cs="Noto Sans"/>
                <w:b/>
                <w:bCs/>
                <w:sz w:val="16"/>
                <w:szCs w:val="16"/>
                <w:lang w:val="es-MX" w:eastAsia="es-MX"/>
              </w:rPr>
            </w:pPr>
            <w:r w:rsidRPr="00725C45">
              <w:rPr>
                <w:rFonts w:ascii="Noto Sans" w:hAnsi="Noto Sans" w:cs="Noto Sans"/>
                <w:b/>
                <w:bCs/>
                <w:sz w:val="16"/>
                <w:szCs w:val="16"/>
                <w:lang w:val="es-MX" w:eastAsia="es-MX"/>
              </w:rPr>
              <w:t>231</w:t>
            </w:r>
          </w:p>
        </w:tc>
        <w:tc>
          <w:tcPr>
            <w:tcW w:w="3600" w:type="dxa"/>
            <w:tcBorders>
              <w:top w:val="nil"/>
              <w:left w:val="nil"/>
              <w:bottom w:val="single" w:sz="4" w:space="0" w:color="auto"/>
              <w:right w:val="single" w:sz="4" w:space="0" w:color="auto"/>
            </w:tcBorders>
            <w:shd w:val="clear" w:color="auto" w:fill="auto"/>
            <w:vAlign w:val="center"/>
            <w:hideMark/>
          </w:tcPr>
          <w:p w14:paraId="77F874E2"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Tienda 25 IMSS "Cd. Guzman"</w:t>
            </w:r>
          </w:p>
        </w:tc>
        <w:tc>
          <w:tcPr>
            <w:tcW w:w="3620" w:type="dxa"/>
            <w:tcBorders>
              <w:top w:val="nil"/>
              <w:left w:val="nil"/>
              <w:bottom w:val="single" w:sz="4" w:space="0" w:color="auto"/>
              <w:right w:val="single" w:sz="4" w:space="0" w:color="auto"/>
            </w:tcBorders>
            <w:shd w:val="clear" w:color="auto" w:fill="auto"/>
            <w:vAlign w:val="center"/>
            <w:hideMark/>
          </w:tcPr>
          <w:p w14:paraId="11A8FD5D"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Colon No.750 A Col. Centro C.P. 49000</w:t>
            </w:r>
          </w:p>
        </w:tc>
        <w:tc>
          <w:tcPr>
            <w:tcW w:w="1200" w:type="dxa"/>
            <w:tcBorders>
              <w:top w:val="nil"/>
              <w:left w:val="nil"/>
              <w:bottom w:val="single" w:sz="4" w:space="0" w:color="auto"/>
              <w:right w:val="single" w:sz="4" w:space="0" w:color="auto"/>
            </w:tcBorders>
            <w:shd w:val="clear" w:color="auto" w:fill="auto"/>
            <w:vAlign w:val="center"/>
            <w:hideMark/>
          </w:tcPr>
          <w:p w14:paraId="1B0C849F" w14:textId="77777777" w:rsidR="00725C45" w:rsidRPr="00725C45" w:rsidRDefault="00725C45" w:rsidP="00725C45">
            <w:pPr>
              <w:suppressAutoHyphens w:val="0"/>
              <w:rPr>
                <w:rFonts w:ascii="Noto Sans" w:hAnsi="Noto Sans" w:cs="Noto Sans"/>
                <w:sz w:val="16"/>
                <w:szCs w:val="16"/>
                <w:lang w:val="es-MX" w:eastAsia="es-MX"/>
              </w:rPr>
            </w:pPr>
            <w:r w:rsidRPr="00725C45">
              <w:rPr>
                <w:rFonts w:ascii="Noto Sans" w:hAnsi="Noto Sans" w:cs="Noto Sans"/>
                <w:sz w:val="16"/>
                <w:szCs w:val="16"/>
                <w:lang w:val="es-MX" w:eastAsia="es-MX"/>
              </w:rPr>
              <w:t>Cd Guzman</w:t>
            </w:r>
          </w:p>
        </w:tc>
      </w:tr>
      <w:tr w:rsidR="00725C45" w:rsidRPr="00725C45" w14:paraId="3A8D9B09" w14:textId="77777777" w:rsidTr="00725C45">
        <w:trPr>
          <w:trHeight w:val="45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5B2AF3A1" w14:textId="77777777" w:rsidR="00725C45" w:rsidRPr="00725C45" w:rsidRDefault="00725C45" w:rsidP="00725C45">
            <w:pPr>
              <w:suppressAutoHyphens w:val="0"/>
              <w:jc w:val="center"/>
              <w:rPr>
                <w:rFonts w:ascii="Noto Sans" w:hAnsi="Noto Sans" w:cs="Noto Sans"/>
                <w:b/>
                <w:bCs/>
                <w:sz w:val="16"/>
                <w:szCs w:val="16"/>
                <w:lang w:val="es-MX" w:eastAsia="es-MX"/>
              </w:rPr>
            </w:pPr>
            <w:r w:rsidRPr="00725C45">
              <w:rPr>
                <w:rFonts w:ascii="Noto Sans" w:hAnsi="Noto Sans" w:cs="Noto Sans"/>
                <w:b/>
                <w:bCs/>
                <w:sz w:val="16"/>
                <w:szCs w:val="16"/>
                <w:lang w:val="es-MX" w:eastAsia="es-MX"/>
              </w:rPr>
              <w:t>232</w:t>
            </w:r>
          </w:p>
        </w:tc>
        <w:tc>
          <w:tcPr>
            <w:tcW w:w="3600" w:type="dxa"/>
            <w:tcBorders>
              <w:top w:val="nil"/>
              <w:left w:val="nil"/>
              <w:bottom w:val="single" w:sz="4" w:space="0" w:color="auto"/>
              <w:right w:val="single" w:sz="4" w:space="0" w:color="auto"/>
            </w:tcBorders>
            <w:shd w:val="clear" w:color="auto" w:fill="auto"/>
            <w:vAlign w:val="center"/>
            <w:hideMark/>
          </w:tcPr>
          <w:p w14:paraId="19D15C3B"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Tienda 75 IMSS "El Campesino"</w:t>
            </w:r>
          </w:p>
        </w:tc>
        <w:tc>
          <w:tcPr>
            <w:tcW w:w="3620" w:type="dxa"/>
            <w:tcBorders>
              <w:top w:val="nil"/>
              <w:left w:val="nil"/>
              <w:bottom w:val="single" w:sz="4" w:space="0" w:color="auto"/>
              <w:right w:val="single" w:sz="4" w:space="0" w:color="auto"/>
            </w:tcBorders>
            <w:shd w:val="clear" w:color="auto" w:fill="auto"/>
            <w:vAlign w:val="center"/>
            <w:hideMark/>
          </w:tcPr>
          <w:p w14:paraId="0FCBF6C3"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Av. Del Campesino No.1069 Col. Moderna C.P. 44190</w:t>
            </w:r>
          </w:p>
        </w:tc>
        <w:tc>
          <w:tcPr>
            <w:tcW w:w="1200" w:type="dxa"/>
            <w:tcBorders>
              <w:top w:val="nil"/>
              <w:left w:val="nil"/>
              <w:bottom w:val="single" w:sz="4" w:space="0" w:color="auto"/>
              <w:right w:val="single" w:sz="4" w:space="0" w:color="auto"/>
            </w:tcBorders>
            <w:shd w:val="clear" w:color="auto" w:fill="auto"/>
            <w:vAlign w:val="center"/>
            <w:hideMark/>
          </w:tcPr>
          <w:p w14:paraId="1EC65A94" w14:textId="77777777" w:rsidR="00725C45" w:rsidRPr="00725C45" w:rsidRDefault="00725C45" w:rsidP="00725C45">
            <w:pPr>
              <w:suppressAutoHyphens w:val="0"/>
              <w:rPr>
                <w:rFonts w:ascii="Noto Sans" w:hAnsi="Noto Sans" w:cs="Noto Sans"/>
                <w:sz w:val="16"/>
                <w:szCs w:val="16"/>
                <w:lang w:val="es-MX" w:eastAsia="es-MX"/>
              </w:rPr>
            </w:pPr>
            <w:r w:rsidRPr="00725C45">
              <w:rPr>
                <w:rFonts w:ascii="Noto Sans" w:hAnsi="Noto Sans" w:cs="Noto Sans"/>
                <w:sz w:val="16"/>
                <w:szCs w:val="16"/>
                <w:lang w:val="es-MX" w:eastAsia="es-MX"/>
              </w:rPr>
              <w:t>Guadalajara</w:t>
            </w:r>
          </w:p>
        </w:tc>
      </w:tr>
      <w:tr w:rsidR="00725C45" w:rsidRPr="00725C45" w14:paraId="463DFBAC" w14:textId="77777777" w:rsidTr="00725C45">
        <w:trPr>
          <w:trHeight w:val="45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58175BE" w14:textId="77777777" w:rsidR="00725C45" w:rsidRPr="00725C45" w:rsidRDefault="00725C45" w:rsidP="00725C45">
            <w:pPr>
              <w:suppressAutoHyphens w:val="0"/>
              <w:jc w:val="center"/>
              <w:rPr>
                <w:rFonts w:ascii="Noto Sans" w:hAnsi="Noto Sans" w:cs="Noto Sans"/>
                <w:b/>
                <w:bCs/>
                <w:sz w:val="16"/>
                <w:szCs w:val="16"/>
                <w:lang w:val="es-MX" w:eastAsia="es-MX"/>
              </w:rPr>
            </w:pPr>
            <w:r w:rsidRPr="00725C45">
              <w:rPr>
                <w:rFonts w:ascii="Noto Sans" w:hAnsi="Noto Sans" w:cs="Noto Sans"/>
                <w:b/>
                <w:bCs/>
                <w:sz w:val="16"/>
                <w:szCs w:val="16"/>
                <w:lang w:val="es-MX" w:eastAsia="es-MX"/>
              </w:rPr>
              <w:t>233</w:t>
            </w:r>
          </w:p>
        </w:tc>
        <w:tc>
          <w:tcPr>
            <w:tcW w:w="3600" w:type="dxa"/>
            <w:tcBorders>
              <w:top w:val="nil"/>
              <w:left w:val="nil"/>
              <w:bottom w:val="single" w:sz="4" w:space="0" w:color="auto"/>
              <w:right w:val="single" w:sz="4" w:space="0" w:color="auto"/>
            </w:tcBorders>
            <w:shd w:val="clear" w:color="auto" w:fill="auto"/>
            <w:vAlign w:val="center"/>
            <w:hideMark/>
          </w:tcPr>
          <w:p w14:paraId="328EF32F"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Tienda 23 IMSS CMNO</w:t>
            </w:r>
          </w:p>
        </w:tc>
        <w:tc>
          <w:tcPr>
            <w:tcW w:w="3620" w:type="dxa"/>
            <w:tcBorders>
              <w:top w:val="nil"/>
              <w:left w:val="nil"/>
              <w:bottom w:val="single" w:sz="4" w:space="0" w:color="auto"/>
              <w:right w:val="single" w:sz="4" w:space="0" w:color="auto"/>
            </w:tcBorders>
            <w:shd w:val="clear" w:color="auto" w:fill="auto"/>
            <w:vAlign w:val="center"/>
            <w:hideMark/>
          </w:tcPr>
          <w:p w14:paraId="311420E6"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Dr. S. Quevedo y Zubieta No.555 Col. Independencia C.P. 44340</w:t>
            </w:r>
          </w:p>
        </w:tc>
        <w:tc>
          <w:tcPr>
            <w:tcW w:w="1200" w:type="dxa"/>
            <w:tcBorders>
              <w:top w:val="nil"/>
              <w:left w:val="nil"/>
              <w:bottom w:val="single" w:sz="4" w:space="0" w:color="auto"/>
              <w:right w:val="single" w:sz="4" w:space="0" w:color="auto"/>
            </w:tcBorders>
            <w:shd w:val="clear" w:color="auto" w:fill="auto"/>
            <w:vAlign w:val="center"/>
            <w:hideMark/>
          </w:tcPr>
          <w:p w14:paraId="6C3EF4B0" w14:textId="77777777" w:rsidR="00725C45" w:rsidRPr="00725C45" w:rsidRDefault="00725C45" w:rsidP="00725C45">
            <w:pPr>
              <w:suppressAutoHyphens w:val="0"/>
              <w:rPr>
                <w:rFonts w:ascii="Noto Sans" w:hAnsi="Noto Sans" w:cs="Noto Sans"/>
                <w:sz w:val="16"/>
                <w:szCs w:val="16"/>
                <w:lang w:val="es-MX" w:eastAsia="es-MX"/>
              </w:rPr>
            </w:pPr>
            <w:r w:rsidRPr="00725C45">
              <w:rPr>
                <w:rFonts w:ascii="Noto Sans" w:hAnsi="Noto Sans" w:cs="Noto Sans"/>
                <w:sz w:val="16"/>
                <w:szCs w:val="16"/>
                <w:lang w:val="es-MX" w:eastAsia="es-MX"/>
              </w:rPr>
              <w:t>Guadalajara</w:t>
            </w:r>
          </w:p>
        </w:tc>
      </w:tr>
      <w:tr w:rsidR="00725C45" w:rsidRPr="00725C45" w14:paraId="7C6660A4" w14:textId="77777777" w:rsidTr="00725C45">
        <w:trPr>
          <w:trHeight w:val="675"/>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52ECD983" w14:textId="77777777" w:rsidR="00725C45" w:rsidRPr="00725C45" w:rsidRDefault="00725C45" w:rsidP="00725C45">
            <w:pPr>
              <w:suppressAutoHyphens w:val="0"/>
              <w:jc w:val="center"/>
              <w:rPr>
                <w:rFonts w:ascii="Noto Sans" w:hAnsi="Noto Sans" w:cs="Noto Sans"/>
                <w:b/>
                <w:bCs/>
                <w:sz w:val="16"/>
                <w:szCs w:val="16"/>
                <w:lang w:val="es-MX" w:eastAsia="es-MX"/>
              </w:rPr>
            </w:pPr>
            <w:r w:rsidRPr="00725C45">
              <w:rPr>
                <w:rFonts w:ascii="Noto Sans" w:hAnsi="Noto Sans" w:cs="Noto Sans"/>
                <w:b/>
                <w:bCs/>
                <w:sz w:val="16"/>
                <w:szCs w:val="16"/>
                <w:lang w:val="es-MX" w:eastAsia="es-MX"/>
              </w:rPr>
              <w:t>234</w:t>
            </w:r>
          </w:p>
        </w:tc>
        <w:tc>
          <w:tcPr>
            <w:tcW w:w="3600" w:type="dxa"/>
            <w:tcBorders>
              <w:top w:val="nil"/>
              <w:left w:val="nil"/>
              <w:bottom w:val="single" w:sz="4" w:space="0" w:color="auto"/>
              <w:right w:val="single" w:sz="4" w:space="0" w:color="auto"/>
            </w:tcBorders>
            <w:shd w:val="clear" w:color="auto" w:fill="auto"/>
            <w:vAlign w:val="center"/>
            <w:hideMark/>
          </w:tcPr>
          <w:p w14:paraId="6361633C"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 xml:space="preserve">U I E S </w:t>
            </w:r>
            <w:proofErr w:type="spellStart"/>
            <w:r w:rsidRPr="00725C45">
              <w:rPr>
                <w:rFonts w:ascii="Noto Sans" w:hAnsi="Noto Sans" w:cs="Noto Sans"/>
                <w:b/>
                <w:bCs/>
                <w:sz w:val="16"/>
                <w:szCs w:val="16"/>
                <w:lang w:val="es-MX" w:eastAsia="es-MX"/>
              </w:rPr>
              <w:t>S</w:t>
            </w:r>
            <w:proofErr w:type="spellEnd"/>
            <w:r w:rsidRPr="00725C45">
              <w:rPr>
                <w:rFonts w:ascii="Noto Sans" w:hAnsi="Noto Sans" w:cs="Noto Sans"/>
                <w:b/>
                <w:bCs/>
                <w:sz w:val="16"/>
                <w:szCs w:val="16"/>
                <w:lang w:val="es-MX" w:eastAsia="es-MX"/>
              </w:rPr>
              <w:t xml:space="preserve"> A (Unidad de Investigación Epidemiológica y Servicios de Salud del Adolescente) en la UMF 93</w:t>
            </w:r>
          </w:p>
        </w:tc>
        <w:tc>
          <w:tcPr>
            <w:tcW w:w="3620" w:type="dxa"/>
            <w:tcBorders>
              <w:top w:val="nil"/>
              <w:left w:val="nil"/>
              <w:bottom w:val="single" w:sz="4" w:space="0" w:color="auto"/>
              <w:right w:val="single" w:sz="4" w:space="0" w:color="auto"/>
            </w:tcBorders>
            <w:shd w:val="clear" w:color="auto" w:fill="auto"/>
            <w:vAlign w:val="center"/>
            <w:hideMark/>
          </w:tcPr>
          <w:p w14:paraId="2A28DD2C" w14:textId="77777777" w:rsidR="00725C45" w:rsidRPr="00725C45" w:rsidRDefault="00725C45" w:rsidP="00725C45">
            <w:pPr>
              <w:suppressAutoHyphens w:val="0"/>
              <w:rPr>
                <w:rFonts w:ascii="Noto Sans" w:hAnsi="Noto Sans" w:cs="Noto Sans"/>
                <w:b/>
                <w:bCs/>
                <w:sz w:val="16"/>
                <w:szCs w:val="16"/>
                <w:lang w:val="es-MX" w:eastAsia="es-MX"/>
              </w:rPr>
            </w:pPr>
            <w:proofErr w:type="spellStart"/>
            <w:r w:rsidRPr="00725C45">
              <w:rPr>
                <w:rFonts w:ascii="Noto Sans" w:hAnsi="Noto Sans" w:cs="Noto Sans"/>
                <w:b/>
                <w:bCs/>
                <w:sz w:val="16"/>
                <w:szCs w:val="16"/>
                <w:lang w:val="es-MX" w:eastAsia="es-MX"/>
              </w:rPr>
              <w:t>Av</w:t>
            </w:r>
            <w:proofErr w:type="spellEnd"/>
            <w:r w:rsidRPr="00725C45">
              <w:rPr>
                <w:rFonts w:ascii="Noto Sans" w:hAnsi="Noto Sans" w:cs="Noto Sans"/>
                <w:b/>
                <w:bCs/>
                <w:sz w:val="16"/>
                <w:szCs w:val="16"/>
                <w:lang w:val="es-MX" w:eastAsia="es-MX"/>
              </w:rPr>
              <w:t xml:space="preserve"> </w:t>
            </w:r>
            <w:proofErr w:type="spellStart"/>
            <w:r w:rsidRPr="00725C45">
              <w:rPr>
                <w:rFonts w:ascii="Noto Sans" w:hAnsi="Noto Sans" w:cs="Noto Sans"/>
                <w:b/>
                <w:bCs/>
                <w:sz w:val="16"/>
                <w:szCs w:val="16"/>
                <w:lang w:val="es-MX" w:eastAsia="es-MX"/>
              </w:rPr>
              <w:t>Tonala</w:t>
            </w:r>
            <w:proofErr w:type="spellEnd"/>
            <w:r w:rsidRPr="00725C45">
              <w:rPr>
                <w:rFonts w:ascii="Noto Sans" w:hAnsi="Noto Sans" w:cs="Noto Sans"/>
                <w:b/>
                <w:bCs/>
                <w:sz w:val="16"/>
                <w:szCs w:val="16"/>
                <w:lang w:val="es-MX" w:eastAsia="es-MX"/>
              </w:rPr>
              <w:t xml:space="preserve"> No.121 Col. Centro C.P. 45400</w:t>
            </w:r>
          </w:p>
        </w:tc>
        <w:tc>
          <w:tcPr>
            <w:tcW w:w="1200" w:type="dxa"/>
            <w:tcBorders>
              <w:top w:val="nil"/>
              <w:left w:val="nil"/>
              <w:bottom w:val="single" w:sz="4" w:space="0" w:color="auto"/>
              <w:right w:val="single" w:sz="4" w:space="0" w:color="auto"/>
            </w:tcBorders>
            <w:shd w:val="clear" w:color="auto" w:fill="auto"/>
            <w:vAlign w:val="center"/>
            <w:hideMark/>
          </w:tcPr>
          <w:p w14:paraId="7CB9BBCB" w14:textId="77777777" w:rsidR="00725C45" w:rsidRPr="00725C45" w:rsidRDefault="00725C45" w:rsidP="00725C45">
            <w:pPr>
              <w:suppressAutoHyphens w:val="0"/>
              <w:rPr>
                <w:rFonts w:ascii="Noto Sans" w:hAnsi="Noto Sans" w:cs="Noto Sans"/>
                <w:sz w:val="16"/>
                <w:szCs w:val="16"/>
                <w:lang w:val="es-MX" w:eastAsia="es-MX"/>
              </w:rPr>
            </w:pPr>
            <w:proofErr w:type="spellStart"/>
            <w:r w:rsidRPr="00725C45">
              <w:rPr>
                <w:rFonts w:ascii="Noto Sans" w:hAnsi="Noto Sans" w:cs="Noto Sans"/>
                <w:sz w:val="16"/>
                <w:szCs w:val="16"/>
                <w:lang w:val="es-MX" w:eastAsia="es-MX"/>
              </w:rPr>
              <w:t>Tonala</w:t>
            </w:r>
            <w:proofErr w:type="spellEnd"/>
          </w:p>
        </w:tc>
      </w:tr>
      <w:tr w:rsidR="00725C45" w:rsidRPr="00725C45" w14:paraId="2DA20A79" w14:textId="77777777" w:rsidTr="00725C45">
        <w:trPr>
          <w:trHeight w:val="675"/>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E966431" w14:textId="77777777" w:rsidR="00725C45" w:rsidRPr="00725C45" w:rsidRDefault="00725C45" w:rsidP="00725C45">
            <w:pPr>
              <w:suppressAutoHyphens w:val="0"/>
              <w:jc w:val="center"/>
              <w:rPr>
                <w:rFonts w:ascii="Noto Sans" w:hAnsi="Noto Sans" w:cs="Noto Sans"/>
                <w:b/>
                <w:bCs/>
                <w:sz w:val="16"/>
                <w:szCs w:val="16"/>
                <w:lang w:val="es-MX" w:eastAsia="es-MX"/>
              </w:rPr>
            </w:pPr>
            <w:r w:rsidRPr="00725C45">
              <w:rPr>
                <w:rFonts w:ascii="Noto Sans" w:hAnsi="Noto Sans" w:cs="Noto Sans"/>
                <w:b/>
                <w:bCs/>
                <w:sz w:val="16"/>
                <w:szCs w:val="16"/>
                <w:lang w:val="es-MX" w:eastAsia="es-MX"/>
              </w:rPr>
              <w:lastRenderedPageBreak/>
              <w:t>235</w:t>
            </w:r>
          </w:p>
        </w:tc>
        <w:tc>
          <w:tcPr>
            <w:tcW w:w="3600" w:type="dxa"/>
            <w:tcBorders>
              <w:top w:val="nil"/>
              <w:left w:val="nil"/>
              <w:bottom w:val="single" w:sz="4" w:space="0" w:color="auto"/>
              <w:right w:val="single" w:sz="4" w:space="0" w:color="auto"/>
            </w:tcBorders>
            <w:shd w:val="clear" w:color="auto" w:fill="auto"/>
            <w:vAlign w:val="center"/>
            <w:hideMark/>
          </w:tcPr>
          <w:p w14:paraId="6A8EAC4D"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 xml:space="preserve">U I S E S </w:t>
            </w:r>
            <w:proofErr w:type="spellStart"/>
            <w:r w:rsidRPr="00725C45">
              <w:rPr>
                <w:rFonts w:ascii="Noto Sans" w:hAnsi="Noto Sans" w:cs="Noto Sans"/>
                <w:b/>
                <w:bCs/>
                <w:sz w:val="16"/>
                <w:szCs w:val="16"/>
                <w:lang w:val="es-MX" w:eastAsia="es-MX"/>
              </w:rPr>
              <w:t>S</w:t>
            </w:r>
            <w:proofErr w:type="spellEnd"/>
            <w:r w:rsidRPr="00725C45">
              <w:rPr>
                <w:rFonts w:ascii="Noto Sans" w:hAnsi="Noto Sans" w:cs="Noto Sans"/>
                <w:b/>
                <w:bCs/>
                <w:sz w:val="16"/>
                <w:szCs w:val="16"/>
                <w:lang w:val="es-MX" w:eastAsia="es-MX"/>
              </w:rPr>
              <w:t xml:space="preserve"> (Unidad de Investigación Social, Epidemiológica y en Servicios de Salud) en la UMF 03</w:t>
            </w:r>
          </w:p>
        </w:tc>
        <w:tc>
          <w:tcPr>
            <w:tcW w:w="3620" w:type="dxa"/>
            <w:tcBorders>
              <w:top w:val="nil"/>
              <w:left w:val="nil"/>
              <w:bottom w:val="single" w:sz="4" w:space="0" w:color="auto"/>
              <w:right w:val="single" w:sz="4" w:space="0" w:color="auto"/>
            </w:tcBorders>
            <w:shd w:val="clear" w:color="auto" w:fill="auto"/>
            <w:vAlign w:val="center"/>
            <w:hideMark/>
          </w:tcPr>
          <w:p w14:paraId="7E74F397"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 xml:space="preserve">Belisario </w:t>
            </w:r>
            <w:proofErr w:type="spellStart"/>
            <w:r w:rsidRPr="00725C45">
              <w:rPr>
                <w:rFonts w:ascii="Noto Sans" w:hAnsi="Noto Sans" w:cs="Noto Sans"/>
                <w:b/>
                <w:bCs/>
                <w:sz w:val="16"/>
                <w:szCs w:val="16"/>
                <w:lang w:val="es-MX" w:eastAsia="es-MX"/>
              </w:rPr>
              <w:t>Dominguez</w:t>
            </w:r>
            <w:proofErr w:type="spellEnd"/>
            <w:r w:rsidRPr="00725C45">
              <w:rPr>
                <w:rFonts w:ascii="Noto Sans" w:hAnsi="Noto Sans" w:cs="Noto Sans"/>
                <w:b/>
                <w:bCs/>
                <w:sz w:val="16"/>
                <w:szCs w:val="16"/>
                <w:lang w:val="es-MX" w:eastAsia="es-MX"/>
              </w:rPr>
              <w:t xml:space="preserve"> No.1000 Col. Independencia C.P. 44340</w:t>
            </w:r>
          </w:p>
        </w:tc>
        <w:tc>
          <w:tcPr>
            <w:tcW w:w="1200" w:type="dxa"/>
            <w:tcBorders>
              <w:top w:val="nil"/>
              <w:left w:val="nil"/>
              <w:bottom w:val="single" w:sz="4" w:space="0" w:color="auto"/>
              <w:right w:val="single" w:sz="4" w:space="0" w:color="auto"/>
            </w:tcBorders>
            <w:shd w:val="clear" w:color="auto" w:fill="auto"/>
            <w:vAlign w:val="center"/>
            <w:hideMark/>
          </w:tcPr>
          <w:p w14:paraId="67B1DE17" w14:textId="77777777" w:rsidR="00725C45" w:rsidRPr="00725C45" w:rsidRDefault="00725C45" w:rsidP="00725C45">
            <w:pPr>
              <w:suppressAutoHyphens w:val="0"/>
              <w:rPr>
                <w:rFonts w:ascii="Noto Sans" w:hAnsi="Noto Sans" w:cs="Noto Sans"/>
                <w:sz w:val="16"/>
                <w:szCs w:val="16"/>
                <w:lang w:val="es-MX" w:eastAsia="es-MX"/>
              </w:rPr>
            </w:pPr>
            <w:r w:rsidRPr="00725C45">
              <w:rPr>
                <w:rFonts w:ascii="Noto Sans" w:hAnsi="Noto Sans" w:cs="Noto Sans"/>
                <w:sz w:val="16"/>
                <w:szCs w:val="16"/>
                <w:lang w:val="es-MX" w:eastAsia="es-MX"/>
              </w:rPr>
              <w:t>Guadalajara</w:t>
            </w:r>
          </w:p>
        </w:tc>
      </w:tr>
      <w:tr w:rsidR="00725C45" w:rsidRPr="00725C45" w14:paraId="7B8E92FA" w14:textId="77777777" w:rsidTr="00725C45">
        <w:trPr>
          <w:trHeight w:val="45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C788FEF" w14:textId="77777777" w:rsidR="00725C45" w:rsidRPr="00725C45" w:rsidRDefault="00725C45" w:rsidP="00725C45">
            <w:pPr>
              <w:suppressAutoHyphens w:val="0"/>
              <w:jc w:val="center"/>
              <w:rPr>
                <w:rFonts w:ascii="Noto Sans" w:hAnsi="Noto Sans" w:cs="Noto Sans"/>
                <w:b/>
                <w:bCs/>
                <w:sz w:val="16"/>
                <w:szCs w:val="16"/>
                <w:lang w:val="es-MX" w:eastAsia="es-MX"/>
              </w:rPr>
            </w:pPr>
            <w:r w:rsidRPr="00725C45">
              <w:rPr>
                <w:rFonts w:ascii="Noto Sans" w:hAnsi="Noto Sans" w:cs="Noto Sans"/>
                <w:b/>
                <w:bCs/>
                <w:sz w:val="16"/>
                <w:szCs w:val="16"/>
                <w:lang w:val="es-MX" w:eastAsia="es-MX"/>
              </w:rPr>
              <w:t>236</w:t>
            </w:r>
          </w:p>
        </w:tc>
        <w:tc>
          <w:tcPr>
            <w:tcW w:w="3600" w:type="dxa"/>
            <w:tcBorders>
              <w:top w:val="nil"/>
              <w:left w:val="nil"/>
              <w:bottom w:val="single" w:sz="4" w:space="0" w:color="auto"/>
              <w:right w:val="single" w:sz="4" w:space="0" w:color="auto"/>
            </w:tcBorders>
            <w:shd w:val="clear" w:color="auto" w:fill="auto"/>
            <w:vAlign w:val="center"/>
            <w:hideMark/>
          </w:tcPr>
          <w:p w14:paraId="7836A4B4"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Unidad Deportiva del S. N. T. S. S.</w:t>
            </w:r>
          </w:p>
        </w:tc>
        <w:tc>
          <w:tcPr>
            <w:tcW w:w="3620" w:type="dxa"/>
            <w:tcBorders>
              <w:top w:val="nil"/>
              <w:left w:val="nil"/>
              <w:bottom w:val="single" w:sz="4" w:space="0" w:color="auto"/>
              <w:right w:val="single" w:sz="4" w:space="0" w:color="auto"/>
            </w:tcBorders>
            <w:shd w:val="clear" w:color="auto" w:fill="auto"/>
            <w:vAlign w:val="center"/>
            <w:hideMark/>
          </w:tcPr>
          <w:p w14:paraId="63598845"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 xml:space="preserve">Av. Mateo del </w:t>
            </w:r>
            <w:proofErr w:type="spellStart"/>
            <w:r w:rsidRPr="00725C45">
              <w:rPr>
                <w:rFonts w:ascii="Noto Sans" w:hAnsi="Noto Sans" w:cs="Noto Sans"/>
                <w:b/>
                <w:bCs/>
                <w:sz w:val="16"/>
                <w:szCs w:val="16"/>
                <w:lang w:val="es-MX" w:eastAsia="es-MX"/>
              </w:rPr>
              <w:t>Regil</w:t>
            </w:r>
            <w:proofErr w:type="spellEnd"/>
            <w:r w:rsidRPr="00725C45">
              <w:rPr>
                <w:rFonts w:ascii="Noto Sans" w:hAnsi="Noto Sans" w:cs="Noto Sans"/>
                <w:b/>
                <w:bCs/>
                <w:sz w:val="16"/>
                <w:szCs w:val="16"/>
                <w:lang w:val="es-MX" w:eastAsia="es-MX"/>
              </w:rPr>
              <w:t xml:space="preserve"> No.1501 Col. Santa  Ana </w:t>
            </w:r>
            <w:proofErr w:type="spellStart"/>
            <w:r w:rsidRPr="00725C45">
              <w:rPr>
                <w:rFonts w:ascii="Noto Sans" w:hAnsi="Noto Sans" w:cs="Noto Sans"/>
                <w:b/>
                <w:bCs/>
                <w:sz w:val="16"/>
                <w:szCs w:val="16"/>
                <w:lang w:val="es-MX" w:eastAsia="es-MX"/>
              </w:rPr>
              <w:t>Tepetitlan</w:t>
            </w:r>
            <w:proofErr w:type="spellEnd"/>
            <w:r w:rsidRPr="00725C45">
              <w:rPr>
                <w:rFonts w:ascii="Noto Sans" w:hAnsi="Noto Sans" w:cs="Noto Sans"/>
                <w:b/>
                <w:bCs/>
                <w:sz w:val="16"/>
                <w:szCs w:val="16"/>
                <w:lang w:val="es-MX" w:eastAsia="es-MX"/>
              </w:rPr>
              <w:t xml:space="preserve"> C.P. 45230</w:t>
            </w:r>
          </w:p>
        </w:tc>
        <w:tc>
          <w:tcPr>
            <w:tcW w:w="1200" w:type="dxa"/>
            <w:tcBorders>
              <w:top w:val="nil"/>
              <w:left w:val="nil"/>
              <w:bottom w:val="single" w:sz="4" w:space="0" w:color="auto"/>
              <w:right w:val="single" w:sz="4" w:space="0" w:color="auto"/>
            </w:tcBorders>
            <w:shd w:val="clear" w:color="auto" w:fill="auto"/>
            <w:noWrap/>
            <w:vAlign w:val="center"/>
            <w:hideMark/>
          </w:tcPr>
          <w:p w14:paraId="7CCDBB12" w14:textId="77777777" w:rsidR="00725C45" w:rsidRPr="00725C45" w:rsidRDefault="00725C45" w:rsidP="00725C45">
            <w:pPr>
              <w:suppressAutoHyphens w:val="0"/>
              <w:rPr>
                <w:rFonts w:ascii="Noto Sans" w:hAnsi="Noto Sans" w:cs="Noto Sans"/>
                <w:sz w:val="16"/>
                <w:szCs w:val="16"/>
                <w:lang w:val="es-MX" w:eastAsia="es-MX"/>
              </w:rPr>
            </w:pPr>
            <w:r w:rsidRPr="00725C45">
              <w:rPr>
                <w:rFonts w:ascii="Noto Sans" w:hAnsi="Noto Sans" w:cs="Noto Sans"/>
                <w:sz w:val="16"/>
                <w:szCs w:val="16"/>
                <w:lang w:val="es-MX" w:eastAsia="es-MX"/>
              </w:rPr>
              <w:t>Zapopan</w:t>
            </w:r>
          </w:p>
        </w:tc>
      </w:tr>
      <w:tr w:rsidR="00725C45" w:rsidRPr="00725C45" w14:paraId="062FBC47" w14:textId="77777777" w:rsidTr="00725C45">
        <w:trPr>
          <w:trHeight w:val="45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27A98153" w14:textId="77777777" w:rsidR="00725C45" w:rsidRPr="00725C45" w:rsidRDefault="00725C45" w:rsidP="00725C45">
            <w:pPr>
              <w:suppressAutoHyphens w:val="0"/>
              <w:jc w:val="center"/>
              <w:rPr>
                <w:rFonts w:ascii="Noto Sans" w:hAnsi="Noto Sans" w:cs="Noto Sans"/>
                <w:b/>
                <w:bCs/>
                <w:sz w:val="16"/>
                <w:szCs w:val="16"/>
                <w:lang w:val="es-MX" w:eastAsia="es-MX"/>
              </w:rPr>
            </w:pPr>
            <w:r w:rsidRPr="00725C45">
              <w:rPr>
                <w:rFonts w:ascii="Noto Sans" w:hAnsi="Noto Sans" w:cs="Noto Sans"/>
                <w:b/>
                <w:bCs/>
                <w:sz w:val="16"/>
                <w:szCs w:val="16"/>
                <w:lang w:val="es-MX" w:eastAsia="es-MX"/>
              </w:rPr>
              <w:t>237</w:t>
            </w:r>
          </w:p>
        </w:tc>
        <w:tc>
          <w:tcPr>
            <w:tcW w:w="3600" w:type="dxa"/>
            <w:tcBorders>
              <w:top w:val="nil"/>
              <w:left w:val="nil"/>
              <w:bottom w:val="single" w:sz="4" w:space="0" w:color="auto"/>
              <w:right w:val="single" w:sz="4" w:space="0" w:color="auto"/>
            </w:tcBorders>
            <w:shd w:val="clear" w:color="auto" w:fill="auto"/>
            <w:vAlign w:val="center"/>
            <w:hideMark/>
          </w:tcPr>
          <w:p w14:paraId="2CD31469"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 xml:space="preserve">Unidad Deportiva </w:t>
            </w:r>
            <w:proofErr w:type="spellStart"/>
            <w:r w:rsidRPr="00725C45">
              <w:rPr>
                <w:rFonts w:ascii="Noto Sans" w:hAnsi="Noto Sans" w:cs="Noto Sans"/>
                <w:b/>
                <w:bCs/>
                <w:sz w:val="16"/>
                <w:szCs w:val="16"/>
                <w:lang w:val="es-MX" w:eastAsia="es-MX"/>
              </w:rPr>
              <w:t>Ocotlan</w:t>
            </w:r>
            <w:proofErr w:type="spellEnd"/>
          </w:p>
        </w:tc>
        <w:tc>
          <w:tcPr>
            <w:tcW w:w="3620" w:type="dxa"/>
            <w:tcBorders>
              <w:top w:val="nil"/>
              <w:left w:val="nil"/>
              <w:bottom w:val="single" w:sz="4" w:space="0" w:color="auto"/>
              <w:right w:val="single" w:sz="4" w:space="0" w:color="auto"/>
            </w:tcBorders>
            <w:shd w:val="clear" w:color="auto" w:fill="auto"/>
            <w:vAlign w:val="center"/>
            <w:hideMark/>
          </w:tcPr>
          <w:p w14:paraId="38C2D005"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Av. 20 de Noviembre No.1650 Col. El Raicero C.P. 47892</w:t>
            </w:r>
          </w:p>
        </w:tc>
        <w:tc>
          <w:tcPr>
            <w:tcW w:w="1200" w:type="dxa"/>
            <w:tcBorders>
              <w:top w:val="nil"/>
              <w:left w:val="nil"/>
              <w:bottom w:val="single" w:sz="4" w:space="0" w:color="auto"/>
              <w:right w:val="single" w:sz="4" w:space="0" w:color="auto"/>
            </w:tcBorders>
            <w:shd w:val="clear" w:color="auto" w:fill="auto"/>
            <w:vAlign w:val="center"/>
            <w:hideMark/>
          </w:tcPr>
          <w:p w14:paraId="24B31B6C" w14:textId="77777777" w:rsidR="00725C45" w:rsidRPr="00725C45" w:rsidRDefault="00725C45" w:rsidP="00725C45">
            <w:pPr>
              <w:suppressAutoHyphens w:val="0"/>
              <w:rPr>
                <w:rFonts w:ascii="Noto Sans" w:hAnsi="Noto Sans" w:cs="Noto Sans"/>
                <w:sz w:val="16"/>
                <w:szCs w:val="16"/>
                <w:lang w:val="es-MX" w:eastAsia="es-MX"/>
              </w:rPr>
            </w:pPr>
            <w:proofErr w:type="spellStart"/>
            <w:r w:rsidRPr="00725C45">
              <w:rPr>
                <w:rFonts w:ascii="Noto Sans" w:hAnsi="Noto Sans" w:cs="Noto Sans"/>
                <w:sz w:val="16"/>
                <w:szCs w:val="16"/>
                <w:lang w:val="es-MX" w:eastAsia="es-MX"/>
              </w:rPr>
              <w:t>Ocotlan</w:t>
            </w:r>
            <w:proofErr w:type="spellEnd"/>
          </w:p>
        </w:tc>
      </w:tr>
      <w:tr w:rsidR="00725C45" w:rsidRPr="00725C45" w14:paraId="5A98D016" w14:textId="77777777" w:rsidTr="00725C45">
        <w:trPr>
          <w:trHeight w:val="45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056B28D" w14:textId="77777777" w:rsidR="00725C45" w:rsidRPr="00725C45" w:rsidRDefault="00725C45" w:rsidP="00725C45">
            <w:pPr>
              <w:suppressAutoHyphens w:val="0"/>
              <w:jc w:val="center"/>
              <w:rPr>
                <w:rFonts w:ascii="Noto Sans" w:hAnsi="Noto Sans" w:cs="Noto Sans"/>
                <w:b/>
                <w:bCs/>
                <w:sz w:val="16"/>
                <w:szCs w:val="16"/>
                <w:lang w:val="es-MX" w:eastAsia="es-MX"/>
              </w:rPr>
            </w:pPr>
            <w:r w:rsidRPr="00725C45">
              <w:rPr>
                <w:rFonts w:ascii="Noto Sans" w:hAnsi="Noto Sans" w:cs="Noto Sans"/>
                <w:b/>
                <w:bCs/>
                <w:sz w:val="16"/>
                <w:szCs w:val="16"/>
                <w:lang w:val="es-MX" w:eastAsia="es-MX"/>
              </w:rPr>
              <w:t>238</w:t>
            </w:r>
          </w:p>
        </w:tc>
        <w:tc>
          <w:tcPr>
            <w:tcW w:w="3600" w:type="dxa"/>
            <w:tcBorders>
              <w:top w:val="nil"/>
              <w:left w:val="nil"/>
              <w:bottom w:val="single" w:sz="4" w:space="0" w:color="auto"/>
              <w:right w:val="single" w:sz="4" w:space="0" w:color="auto"/>
            </w:tcBorders>
            <w:shd w:val="clear" w:color="auto" w:fill="auto"/>
            <w:vAlign w:val="center"/>
            <w:hideMark/>
          </w:tcPr>
          <w:p w14:paraId="490CC55B"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Velatorio IMSS No. 8</w:t>
            </w:r>
          </w:p>
        </w:tc>
        <w:tc>
          <w:tcPr>
            <w:tcW w:w="3620" w:type="dxa"/>
            <w:tcBorders>
              <w:top w:val="nil"/>
              <w:left w:val="nil"/>
              <w:bottom w:val="single" w:sz="4" w:space="0" w:color="auto"/>
              <w:right w:val="single" w:sz="4" w:space="0" w:color="auto"/>
            </w:tcBorders>
            <w:shd w:val="clear" w:color="auto" w:fill="auto"/>
            <w:vAlign w:val="center"/>
            <w:hideMark/>
          </w:tcPr>
          <w:p w14:paraId="09FC10E6" w14:textId="77777777" w:rsidR="00725C45" w:rsidRPr="00725C45" w:rsidRDefault="00725C45" w:rsidP="00725C45">
            <w:pPr>
              <w:suppressAutoHyphens w:val="0"/>
              <w:rPr>
                <w:rFonts w:ascii="Noto Sans" w:hAnsi="Noto Sans" w:cs="Noto Sans"/>
                <w:b/>
                <w:bCs/>
                <w:sz w:val="16"/>
                <w:szCs w:val="16"/>
                <w:lang w:val="es-MX" w:eastAsia="es-MX"/>
              </w:rPr>
            </w:pPr>
            <w:proofErr w:type="spellStart"/>
            <w:r w:rsidRPr="00725C45">
              <w:rPr>
                <w:rFonts w:ascii="Noto Sans" w:hAnsi="Noto Sans" w:cs="Noto Sans"/>
                <w:b/>
                <w:bCs/>
                <w:sz w:val="16"/>
                <w:szCs w:val="16"/>
                <w:lang w:val="es-MX" w:eastAsia="es-MX"/>
              </w:rPr>
              <w:t>Av</w:t>
            </w:r>
            <w:proofErr w:type="spellEnd"/>
            <w:r w:rsidRPr="00725C45">
              <w:rPr>
                <w:rFonts w:ascii="Noto Sans" w:hAnsi="Noto Sans" w:cs="Noto Sans"/>
                <w:b/>
                <w:bCs/>
                <w:sz w:val="16"/>
                <w:szCs w:val="16"/>
                <w:lang w:val="es-MX" w:eastAsia="es-MX"/>
              </w:rPr>
              <w:t xml:space="preserve"> La Paz No.1788 Col. Americana C.P. 44160</w:t>
            </w:r>
          </w:p>
        </w:tc>
        <w:tc>
          <w:tcPr>
            <w:tcW w:w="1200" w:type="dxa"/>
            <w:tcBorders>
              <w:top w:val="nil"/>
              <w:left w:val="nil"/>
              <w:bottom w:val="single" w:sz="4" w:space="0" w:color="auto"/>
              <w:right w:val="single" w:sz="4" w:space="0" w:color="auto"/>
            </w:tcBorders>
            <w:shd w:val="clear" w:color="auto" w:fill="auto"/>
            <w:vAlign w:val="center"/>
            <w:hideMark/>
          </w:tcPr>
          <w:p w14:paraId="2620FD0E" w14:textId="77777777" w:rsidR="00725C45" w:rsidRPr="00725C45" w:rsidRDefault="00725C45" w:rsidP="00725C45">
            <w:pPr>
              <w:suppressAutoHyphens w:val="0"/>
              <w:rPr>
                <w:rFonts w:ascii="Noto Sans" w:hAnsi="Noto Sans" w:cs="Noto Sans"/>
                <w:sz w:val="16"/>
                <w:szCs w:val="16"/>
                <w:lang w:val="es-MX" w:eastAsia="es-MX"/>
              </w:rPr>
            </w:pPr>
            <w:r w:rsidRPr="00725C45">
              <w:rPr>
                <w:rFonts w:ascii="Noto Sans" w:hAnsi="Noto Sans" w:cs="Noto Sans"/>
                <w:sz w:val="16"/>
                <w:szCs w:val="16"/>
                <w:lang w:val="es-MX" w:eastAsia="es-MX"/>
              </w:rPr>
              <w:t>Guadalajara</w:t>
            </w:r>
          </w:p>
        </w:tc>
      </w:tr>
      <w:tr w:rsidR="00725C45" w:rsidRPr="00725C45" w14:paraId="77600FEF" w14:textId="77777777" w:rsidTr="00725C45">
        <w:trPr>
          <w:trHeight w:val="3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373B934" w14:textId="77777777" w:rsidR="00725C45" w:rsidRPr="00725C45" w:rsidRDefault="00725C45" w:rsidP="00725C45">
            <w:pPr>
              <w:suppressAutoHyphens w:val="0"/>
              <w:jc w:val="center"/>
              <w:rPr>
                <w:rFonts w:ascii="Noto Sans" w:hAnsi="Noto Sans" w:cs="Noto Sans"/>
                <w:b/>
                <w:bCs/>
                <w:sz w:val="16"/>
                <w:szCs w:val="16"/>
                <w:lang w:val="es-MX" w:eastAsia="es-MX"/>
              </w:rPr>
            </w:pPr>
            <w:r w:rsidRPr="00725C45">
              <w:rPr>
                <w:rFonts w:ascii="Noto Sans" w:hAnsi="Noto Sans" w:cs="Noto Sans"/>
                <w:b/>
                <w:bCs/>
                <w:sz w:val="16"/>
                <w:szCs w:val="16"/>
                <w:lang w:val="es-MX" w:eastAsia="es-MX"/>
              </w:rPr>
              <w:t>239</w:t>
            </w:r>
          </w:p>
        </w:tc>
        <w:tc>
          <w:tcPr>
            <w:tcW w:w="3600" w:type="dxa"/>
            <w:tcBorders>
              <w:top w:val="nil"/>
              <w:left w:val="nil"/>
              <w:bottom w:val="single" w:sz="4" w:space="0" w:color="auto"/>
              <w:right w:val="single" w:sz="4" w:space="0" w:color="auto"/>
            </w:tcBorders>
            <w:shd w:val="clear" w:color="auto" w:fill="auto"/>
            <w:vAlign w:val="center"/>
            <w:hideMark/>
          </w:tcPr>
          <w:p w14:paraId="7994D83A" w14:textId="77777777" w:rsidR="00725C45" w:rsidRPr="00725C45" w:rsidRDefault="00725C45" w:rsidP="00725C45">
            <w:pPr>
              <w:suppressAutoHyphens w:val="0"/>
              <w:rPr>
                <w:rFonts w:ascii="Noto Sans" w:hAnsi="Noto Sans" w:cs="Noto Sans"/>
                <w:b/>
                <w:bCs/>
                <w:sz w:val="16"/>
                <w:szCs w:val="16"/>
                <w:lang w:val="es-MX" w:eastAsia="es-MX"/>
              </w:rPr>
            </w:pPr>
            <w:proofErr w:type="spellStart"/>
            <w:r w:rsidRPr="00725C45">
              <w:rPr>
                <w:rFonts w:ascii="Noto Sans" w:hAnsi="Noto Sans" w:cs="Noto Sans"/>
                <w:b/>
                <w:bCs/>
                <w:sz w:val="16"/>
                <w:szCs w:val="16"/>
                <w:lang w:val="es-MX" w:eastAsia="es-MX"/>
              </w:rPr>
              <w:t>Extension</w:t>
            </w:r>
            <w:proofErr w:type="spellEnd"/>
            <w:r w:rsidRPr="00725C45">
              <w:rPr>
                <w:rFonts w:ascii="Noto Sans" w:hAnsi="Noto Sans" w:cs="Noto Sans"/>
                <w:b/>
                <w:bCs/>
                <w:sz w:val="16"/>
                <w:szCs w:val="16"/>
                <w:lang w:val="es-MX" w:eastAsia="es-MX"/>
              </w:rPr>
              <w:t xml:space="preserve"> CSS Agua Azul.</w:t>
            </w:r>
          </w:p>
        </w:tc>
        <w:tc>
          <w:tcPr>
            <w:tcW w:w="3620" w:type="dxa"/>
            <w:tcBorders>
              <w:top w:val="nil"/>
              <w:left w:val="nil"/>
              <w:bottom w:val="single" w:sz="4" w:space="0" w:color="auto"/>
              <w:right w:val="single" w:sz="4" w:space="0" w:color="auto"/>
            </w:tcBorders>
            <w:shd w:val="clear" w:color="auto" w:fill="auto"/>
            <w:vAlign w:val="center"/>
            <w:hideMark/>
          </w:tcPr>
          <w:p w14:paraId="5E382F31"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Calle Cartero No.1088 Col. Moderna</w:t>
            </w:r>
          </w:p>
        </w:tc>
        <w:tc>
          <w:tcPr>
            <w:tcW w:w="1200" w:type="dxa"/>
            <w:tcBorders>
              <w:top w:val="nil"/>
              <w:left w:val="nil"/>
              <w:bottom w:val="single" w:sz="4" w:space="0" w:color="auto"/>
              <w:right w:val="single" w:sz="4" w:space="0" w:color="auto"/>
            </w:tcBorders>
            <w:shd w:val="clear" w:color="auto" w:fill="auto"/>
            <w:vAlign w:val="center"/>
            <w:hideMark/>
          </w:tcPr>
          <w:p w14:paraId="2C774A09" w14:textId="77777777" w:rsidR="00725C45" w:rsidRPr="00725C45" w:rsidRDefault="00725C45" w:rsidP="00725C45">
            <w:pPr>
              <w:suppressAutoHyphens w:val="0"/>
              <w:rPr>
                <w:rFonts w:ascii="Noto Sans" w:hAnsi="Noto Sans" w:cs="Noto Sans"/>
                <w:sz w:val="16"/>
                <w:szCs w:val="16"/>
                <w:lang w:val="es-MX" w:eastAsia="es-MX"/>
              </w:rPr>
            </w:pPr>
            <w:r w:rsidRPr="00725C45">
              <w:rPr>
                <w:rFonts w:ascii="Noto Sans" w:hAnsi="Noto Sans" w:cs="Noto Sans"/>
                <w:sz w:val="16"/>
                <w:szCs w:val="16"/>
                <w:lang w:val="es-MX" w:eastAsia="es-MX"/>
              </w:rPr>
              <w:t>Guadalajara</w:t>
            </w:r>
          </w:p>
        </w:tc>
      </w:tr>
      <w:tr w:rsidR="00725C45" w:rsidRPr="00725C45" w14:paraId="65945795" w14:textId="77777777" w:rsidTr="00725C45">
        <w:trPr>
          <w:trHeight w:val="45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B504DC5" w14:textId="77777777" w:rsidR="00725C45" w:rsidRPr="00725C45" w:rsidRDefault="00725C45" w:rsidP="00725C45">
            <w:pPr>
              <w:suppressAutoHyphens w:val="0"/>
              <w:jc w:val="center"/>
              <w:rPr>
                <w:rFonts w:ascii="Noto Sans" w:hAnsi="Noto Sans" w:cs="Noto Sans"/>
                <w:b/>
                <w:bCs/>
                <w:sz w:val="16"/>
                <w:szCs w:val="16"/>
                <w:lang w:val="es-MX" w:eastAsia="es-MX"/>
              </w:rPr>
            </w:pPr>
            <w:r w:rsidRPr="00725C45">
              <w:rPr>
                <w:rFonts w:ascii="Noto Sans" w:hAnsi="Noto Sans" w:cs="Noto Sans"/>
                <w:b/>
                <w:bCs/>
                <w:sz w:val="16"/>
                <w:szCs w:val="16"/>
                <w:lang w:val="es-MX" w:eastAsia="es-MX"/>
              </w:rPr>
              <w:t>240</w:t>
            </w:r>
          </w:p>
        </w:tc>
        <w:tc>
          <w:tcPr>
            <w:tcW w:w="3600" w:type="dxa"/>
            <w:tcBorders>
              <w:top w:val="nil"/>
              <w:left w:val="nil"/>
              <w:bottom w:val="single" w:sz="4" w:space="0" w:color="auto"/>
              <w:right w:val="single" w:sz="4" w:space="0" w:color="auto"/>
            </w:tcBorders>
            <w:shd w:val="clear" w:color="auto" w:fill="auto"/>
            <w:vAlign w:val="center"/>
            <w:hideMark/>
          </w:tcPr>
          <w:p w14:paraId="12C4417B"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CCESIECQ CENTRO DE SIMULACION PARA LA EXCELENCIA, CLINICA Y QUIRURGICA</w:t>
            </w:r>
          </w:p>
        </w:tc>
        <w:tc>
          <w:tcPr>
            <w:tcW w:w="3620" w:type="dxa"/>
            <w:tcBorders>
              <w:top w:val="nil"/>
              <w:left w:val="nil"/>
              <w:bottom w:val="single" w:sz="4" w:space="0" w:color="auto"/>
              <w:right w:val="single" w:sz="4" w:space="0" w:color="auto"/>
            </w:tcBorders>
            <w:shd w:val="clear" w:color="auto" w:fill="auto"/>
            <w:vAlign w:val="center"/>
            <w:hideMark/>
          </w:tcPr>
          <w:p w14:paraId="0E10C708"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Sierra Mojada S/N, Col. Independencia, C.P. 44340, Guadalajara, Jalisco.</w:t>
            </w:r>
          </w:p>
        </w:tc>
        <w:tc>
          <w:tcPr>
            <w:tcW w:w="1200" w:type="dxa"/>
            <w:tcBorders>
              <w:top w:val="nil"/>
              <w:left w:val="nil"/>
              <w:bottom w:val="single" w:sz="4" w:space="0" w:color="auto"/>
              <w:right w:val="single" w:sz="4" w:space="0" w:color="auto"/>
            </w:tcBorders>
            <w:shd w:val="clear" w:color="auto" w:fill="auto"/>
            <w:vAlign w:val="center"/>
            <w:hideMark/>
          </w:tcPr>
          <w:p w14:paraId="34B02BFD" w14:textId="77777777" w:rsidR="00725C45" w:rsidRPr="00725C45" w:rsidRDefault="00725C45" w:rsidP="00725C45">
            <w:pPr>
              <w:suppressAutoHyphens w:val="0"/>
              <w:rPr>
                <w:rFonts w:ascii="Noto Sans" w:hAnsi="Noto Sans" w:cs="Noto Sans"/>
                <w:sz w:val="16"/>
                <w:szCs w:val="16"/>
                <w:lang w:val="es-MX" w:eastAsia="es-MX"/>
              </w:rPr>
            </w:pPr>
            <w:r w:rsidRPr="00725C45">
              <w:rPr>
                <w:rFonts w:ascii="Noto Sans" w:hAnsi="Noto Sans" w:cs="Noto Sans"/>
                <w:sz w:val="16"/>
                <w:szCs w:val="16"/>
                <w:lang w:val="es-MX" w:eastAsia="es-MX"/>
              </w:rPr>
              <w:t>Guadalajara</w:t>
            </w:r>
          </w:p>
        </w:tc>
      </w:tr>
      <w:tr w:rsidR="00725C45" w:rsidRPr="00725C45" w14:paraId="1B3B6FB3" w14:textId="77777777" w:rsidTr="00725C45">
        <w:trPr>
          <w:trHeight w:val="3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6F0E4B2" w14:textId="77777777" w:rsidR="00725C45" w:rsidRPr="00725C45" w:rsidRDefault="00725C45" w:rsidP="00725C45">
            <w:pPr>
              <w:suppressAutoHyphens w:val="0"/>
              <w:jc w:val="center"/>
              <w:rPr>
                <w:rFonts w:ascii="Noto Sans" w:hAnsi="Noto Sans" w:cs="Noto Sans"/>
                <w:b/>
                <w:bCs/>
                <w:sz w:val="16"/>
                <w:szCs w:val="16"/>
                <w:lang w:val="es-MX" w:eastAsia="es-MX"/>
              </w:rPr>
            </w:pPr>
            <w:r w:rsidRPr="00725C45">
              <w:rPr>
                <w:rFonts w:ascii="Noto Sans" w:hAnsi="Noto Sans" w:cs="Noto Sans"/>
                <w:b/>
                <w:bCs/>
                <w:sz w:val="16"/>
                <w:szCs w:val="16"/>
                <w:lang w:val="es-MX" w:eastAsia="es-MX"/>
              </w:rPr>
              <w:t>241</w:t>
            </w:r>
          </w:p>
        </w:tc>
        <w:tc>
          <w:tcPr>
            <w:tcW w:w="3600" w:type="dxa"/>
            <w:tcBorders>
              <w:top w:val="nil"/>
              <w:left w:val="nil"/>
              <w:bottom w:val="single" w:sz="4" w:space="0" w:color="auto"/>
              <w:right w:val="single" w:sz="4" w:space="0" w:color="auto"/>
            </w:tcBorders>
            <w:shd w:val="clear" w:color="auto" w:fill="auto"/>
            <w:vAlign w:val="center"/>
            <w:hideMark/>
          </w:tcPr>
          <w:p w14:paraId="628233EA"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 xml:space="preserve">Bodega Sub </w:t>
            </w:r>
            <w:proofErr w:type="spellStart"/>
            <w:r w:rsidRPr="00725C45">
              <w:rPr>
                <w:rFonts w:ascii="Noto Sans" w:hAnsi="Noto Sans" w:cs="Noto Sans"/>
                <w:b/>
                <w:bCs/>
                <w:sz w:val="16"/>
                <w:szCs w:val="16"/>
                <w:lang w:val="es-MX" w:eastAsia="es-MX"/>
              </w:rPr>
              <w:t>Alamacen</w:t>
            </w:r>
            <w:proofErr w:type="spellEnd"/>
            <w:r w:rsidRPr="00725C45">
              <w:rPr>
                <w:rFonts w:ascii="Noto Sans" w:hAnsi="Noto Sans" w:cs="Noto Sans"/>
                <w:b/>
                <w:bCs/>
                <w:sz w:val="16"/>
                <w:szCs w:val="16"/>
                <w:lang w:val="es-MX" w:eastAsia="es-MX"/>
              </w:rPr>
              <w:t xml:space="preserve"> de </w:t>
            </w:r>
            <w:proofErr w:type="spellStart"/>
            <w:r w:rsidRPr="00725C45">
              <w:rPr>
                <w:rFonts w:ascii="Noto Sans" w:hAnsi="Noto Sans" w:cs="Noto Sans"/>
                <w:b/>
                <w:bCs/>
                <w:sz w:val="16"/>
                <w:szCs w:val="16"/>
                <w:lang w:val="es-MX" w:eastAsia="es-MX"/>
              </w:rPr>
              <w:t>Autlan</w:t>
            </w:r>
            <w:proofErr w:type="spellEnd"/>
          </w:p>
        </w:tc>
        <w:tc>
          <w:tcPr>
            <w:tcW w:w="3620" w:type="dxa"/>
            <w:tcBorders>
              <w:top w:val="nil"/>
              <w:left w:val="nil"/>
              <w:bottom w:val="single" w:sz="4" w:space="0" w:color="auto"/>
              <w:right w:val="single" w:sz="4" w:space="0" w:color="auto"/>
            </w:tcBorders>
            <w:shd w:val="clear" w:color="auto" w:fill="auto"/>
            <w:vAlign w:val="center"/>
            <w:hideMark/>
          </w:tcPr>
          <w:p w14:paraId="380E7B24" w14:textId="77777777" w:rsidR="00725C45" w:rsidRPr="00725C45" w:rsidRDefault="00725C45" w:rsidP="00725C45">
            <w:pPr>
              <w:suppressAutoHyphens w:val="0"/>
              <w:rPr>
                <w:rFonts w:ascii="Noto Sans" w:hAnsi="Noto Sans" w:cs="Noto Sans"/>
                <w:b/>
                <w:bCs/>
                <w:sz w:val="16"/>
                <w:szCs w:val="16"/>
                <w:lang w:val="es-MX" w:eastAsia="es-MX"/>
              </w:rPr>
            </w:pPr>
            <w:r w:rsidRPr="00725C45">
              <w:rPr>
                <w:rFonts w:ascii="Noto Sans" w:hAnsi="Noto Sans" w:cs="Noto Sans"/>
                <w:b/>
                <w:bCs/>
                <w:sz w:val="16"/>
                <w:szCs w:val="16"/>
                <w:lang w:val="es-MX" w:eastAsia="es-MX"/>
              </w:rPr>
              <w:t>hidalgo No.199 Col. Centro C.P. 48900</w:t>
            </w:r>
          </w:p>
        </w:tc>
        <w:tc>
          <w:tcPr>
            <w:tcW w:w="1200" w:type="dxa"/>
            <w:tcBorders>
              <w:top w:val="nil"/>
              <w:left w:val="nil"/>
              <w:bottom w:val="single" w:sz="4" w:space="0" w:color="auto"/>
              <w:right w:val="single" w:sz="4" w:space="0" w:color="auto"/>
            </w:tcBorders>
            <w:shd w:val="clear" w:color="auto" w:fill="auto"/>
            <w:vAlign w:val="center"/>
            <w:hideMark/>
          </w:tcPr>
          <w:p w14:paraId="1E96D378" w14:textId="77777777" w:rsidR="00725C45" w:rsidRPr="00725C45" w:rsidRDefault="00725C45" w:rsidP="00725C45">
            <w:pPr>
              <w:suppressAutoHyphens w:val="0"/>
              <w:rPr>
                <w:rFonts w:ascii="Noto Sans" w:hAnsi="Noto Sans" w:cs="Noto Sans"/>
                <w:sz w:val="16"/>
                <w:szCs w:val="16"/>
                <w:lang w:val="es-MX" w:eastAsia="es-MX"/>
              </w:rPr>
            </w:pPr>
            <w:r w:rsidRPr="00725C45">
              <w:rPr>
                <w:rFonts w:ascii="Noto Sans" w:hAnsi="Noto Sans" w:cs="Noto Sans"/>
                <w:sz w:val="16"/>
                <w:szCs w:val="16"/>
                <w:lang w:val="es-MX" w:eastAsia="es-MX"/>
              </w:rPr>
              <w:t>Autlán</w:t>
            </w:r>
          </w:p>
        </w:tc>
      </w:tr>
    </w:tbl>
    <w:p w14:paraId="0CCA0829" w14:textId="77777777" w:rsidR="00AF4D55" w:rsidRPr="004B08CC" w:rsidRDefault="00AF4D55" w:rsidP="00AF4D55">
      <w:pPr>
        <w:pStyle w:val="Textonormal"/>
        <w:rPr>
          <w:rFonts w:ascii="Noto Sans" w:hAnsi="Noto Sans" w:cs="Noto Sans"/>
          <w:sz w:val="20"/>
        </w:rPr>
      </w:pPr>
    </w:p>
    <w:p w14:paraId="3DA7C4CB" w14:textId="77777777" w:rsidR="00AF4D55" w:rsidRPr="004B08CC" w:rsidRDefault="00AF4D55" w:rsidP="00AF4D55">
      <w:pPr>
        <w:pStyle w:val="Textonormal"/>
        <w:rPr>
          <w:rFonts w:ascii="Noto Sans" w:hAnsi="Noto Sans" w:cs="Noto Sans"/>
          <w:sz w:val="20"/>
        </w:rPr>
      </w:pPr>
    </w:p>
    <w:p w14:paraId="6835668D" w14:textId="77777777" w:rsidR="00AF4D55" w:rsidRPr="004B08CC" w:rsidRDefault="00AF4D55" w:rsidP="00AF4D55">
      <w:pPr>
        <w:pStyle w:val="Textonormal"/>
        <w:rPr>
          <w:rFonts w:ascii="Noto Sans" w:hAnsi="Noto Sans" w:cs="Noto Sans"/>
          <w:sz w:val="20"/>
        </w:rPr>
      </w:pPr>
    </w:p>
    <w:p w14:paraId="63AC2203" w14:textId="77777777" w:rsidR="00AF4D55" w:rsidRPr="004B08CC" w:rsidRDefault="00AF4D55" w:rsidP="00AF4D55">
      <w:pPr>
        <w:pStyle w:val="Textonormal"/>
        <w:rPr>
          <w:rFonts w:ascii="Noto Sans" w:hAnsi="Noto Sans" w:cs="Noto Sans"/>
          <w:sz w:val="20"/>
        </w:rPr>
      </w:pPr>
    </w:p>
    <w:p w14:paraId="5DA1B16B" w14:textId="77777777" w:rsidR="00AF4D55" w:rsidRPr="004B08CC" w:rsidRDefault="00AF4D55" w:rsidP="00AF4D55">
      <w:pPr>
        <w:pStyle w:val="Textonormal"/>
        <w:rPr>
          <w:rFonts w:ascii="Noto Sans" w:hAnsi="Noto Sans" w:cs="Noto Sans"/>
          <w:sz w:val="20"/>
        </w:rPr>
      </w:pPr>
    </w:p>
    <w:p w14:paraId="1F203808" w14:textId="77777777" w:rsidR="00AF4D55" w:rsidRPr="004B08CC" w:rsidRDefault="00AF4D55" w:rsidP="00AF4D55">
      <w:pPr>
        <w:pStyle w:val="Textonormal"/>
        <w:rPr>
          <w:rFonts w:ascii="Noto Sans" w:hAnsi="Noto Sans" w:cs="Noto Sans"/>
          <w:sz w:val="20"/>
        </w:rPr>
      </w:pPr>
    </w:p>
    <w:p w14:paraId="32123C6F" w14:textId="77777777" w:rsidR="00AF4D55" w:rsidRPr="004B08CC" w:rsidRDefault="00AF4D55" w:rsidP="00AF4D55">
      <w:pPr>
        <w:pStyle w:val="Textonormal"/>
        <w:rPr>
          <w:rFonts w:ascii="Noto Sans" w:hAnsi="Noto Sans" w:cs="Noto Sans"/>
          <w:sz w:val="20"/>
        </w:rPr>
      </w:pPr>
    </w:p>
    <w:p w14:paraId="00A54AA4" w14:textId="77777777" w:rsidR="00AF4D55" w:rsidRPr="004B08CC" w:rsidRDefault="00AF4D55" w:rsidP="00AF4D55">
      <w:pPr>
        <w:pStyle w:val="Textonormal"/>
        <w:rPr>
          <w:rFonts w:ascii="Noto Sans" w:hAnsi="Noto Sans" w:cs="Noto Sans"/>
          <w:sz w:val="20"/>
        </w:rPr>
      </w:pPr>
    </w:p>
    <w:p w14:paraId="602D20A9" w14:textId="77777777" w:rsidR="00AF4D55" w:rsidRPr="004B08CC" w:rsidRDefault="00AF4D55" w:rsidP="00AF4D55">
      <w:pPr>
        <w:pStyle w:val="Textonormal"/>
        <w:rPr>
          <w:rFonts w:ascii="Noto Sans" w:hAnsi="Noto Sans" w:cs="Noto Sans"/>
          <w:sz w:val="20"/>
        </w:rPr>
      </w:pPr>
    </w:p>
    <w:p w14:paraId="3E4ADE3E" w14:textId="77777777" w:rsidR="00AF4D55" w:rsidRPr="004B08CC" w:rsidRDefault="00AF4D55" w:rsidP="00AF4D55">
      <w:pPr>
        <w:pStyle w:val="Textonormal"/>
        <w:rPr>
          <w:rFonts w:ascii="Noto Sans" w:hAnsi="Noto Sans" w:cs="Noto Sans"/>
          <w:sz w:val="20"/>
        </w:rPr>
      </w:pPr>
    </w:p>
    <w:p w14:paraId="29A6A54B" w14:textId="77777777" w:rsidR="00AF4D55" w:rsidRDefault="00AF4D55" w:rsidP="00AF4D55">
      <w:pPr>
        <w:pStyle w:val="Textonormal"/>
        <w:rPr>
          <w:rFonts w:ascii="Noto Sans" w:hAnsi="Noto Sans" w:cs="Noto Sans"/>
          <w:sz w:val="20"/>
        </w:rPr>
      </w:pPr>
    </w:p>
    <w:p w14:paraId="5826144F" w14:textId="77777777" w:rsidR="006069E9" w:rsidRDefault="006069E9" w:rsidP="00AF4D55">
      <w:pPr>
        <w:pStyle w:val="Textonormal"/>
        <w:rPr>
          <w:rFonts w:ascii="Noto Sans" w:hAnsi="Noto Sans" w:cs="Noto Sans"/>
          <w:sz w:val="20"/>
        </w:rPr>
      </w:pPr>
    </w:p>
    <w:p w14:paraId="47E60B64" w14:textId="77777777" w:rsidR="006069E9" w:rsidRDefault="006069E9" w:rsidP="00AF4D55">
      <w:pPr>
        <w:pStyle w:val="Textonormal"/>
        <w:rPr>
          <w:rFonts w:ascii="Noto Sans" w:hAnsi="Noto Sans" w:cs="Noto Sans"/>
          <w:sz w:val="20"/>
        </w:rPr>
      </w:pPr>
    </w:p>
    <w:p w14:paraId="5F4FDC5C" w14:textId="77777777" w:rsidR="006069E9" w:rsidRDefault="006069E9" w:rsidP="00AF4D55">
      <w:pPr>
        <w:pStyle w:val="Textonormal"/>
        <w:rPr>
          <w:rFonts w:ascii="Noto Sans" w:hAnsi="Noto Sans" w:cs="Noto Sans"/>
          <w:sz w:val="20"/>
        </w:rPr>
      </w:pPr>
    </w:p>
    <w:p w14:paraId="15C597E1" w14:textId="77777777" w:rsidR="006069E9" w:rsidRDefault="006069E9" w:rsidP="00AF4D55">
      <w:pPr>
        <w:pStyle w:val="Textonormal"/>
        <w:rPr>
          <w:rFonts w:ascii="Noto Sans" w:hAnsi="Noto Sans" w:cs="Noto Sans"/>
          <w:sz w:val="20"/>
        </w:rPr>
      </w:pPr>
    </w:p>
    <w:p w14:paraId="58606023" w14:textId="77777777" w:rsidR="006069E9" w:rsidRDefault="006069E9" w:rsidP="00AF4D55">
      <w:pPr>
        <w:pStyle w:val="Textonormal"/>
        <w:rPr>
          <w:rFonts w:ascii="Noto Sans" w:hAnsi="Noto Sans" w:cs="Noto Sans"/>
          <w:sz w:val="20"/>
        </w:rPr>
      </w:pPr>
    </w:p>
    <w:p w14:paraId="045510E9" w14:textId="77777777" w:rsidR="006069E9" w:rsidRDefault="006069E9" w:rsidP="00AF4D55">
      <w:pPr>
        <w:pStyle w:val="Textonormal"/>
        <w:rPr>
          <w:rFonts w:ascii="Noto Sans" w:hAnsi="Noto Sans" w:cs="Noto Sans"/>
          <w:sz w:val="20"/>
        </w:rPr>
      </w:pPr>
    </w:p>
    <w:p w14:paraId="4E76673A" w14:textId="77777777" w:rsidR="006069E9" w:rsidRDefault="006069E9" w:rsidP="00AF4D55">
      <w:pPr>
        <w:pStyle w:val="Textonormal"/>
        <w:rPr>
          <w:rFonts w:ascii="Noto Sans" w:hAnsi="Noto Sans" w:cs="Noto Sans"/>
          <w:sz w:val="20"/>
        </w:rPr>
      </w:pPr>
    </w:p>
    <w:p w14:paraId="2F62F8D5" w14:textId="77777777" w:rsidR="006069E9" w:rsidRDefault="006069E9" w:rsidP="00AF4D55">
      <w:pPr>
        <w:pStyle w:val="Textonormal"/>
        <w:rPr>
          <w:rFonts w:ascii="Noto Sans" w:hAnsi="Noto Sans" w:cs="Noto Sans"/>
          <w:sz w:val="20"/>
        </w:rPr>
      </w:pPr>
    </w:p>
    <w:p w14:paraId="02F0D847" w14:textId="77777777" w:rsidR="006069E9" w:rsidRDefault="006069E9" w:rsidP="00AF4D55">
      <w:pPr>
        <w:pStyle w:val="Textonormal"/>
        <w:rPr>
          <w:rFonts w:ascii="Noto Sans" w:hAnsi="Noto Sans" w:cs="Noto Sans"/>
          <w:sz w:val="20"/>
        </w:rPr>
      </w:pPr>
    </w:p>
    <w:p w14:paraId="6CA5C78C" w14:textId="77777777" w:rsidR="006069E9" w:rsidRDefault="006069E9" w:rsidP="00AF4D55">
      <w:pPr>
        <w:pStyle w:val="Textonormal"/>
        <w:rPr>
          <w:rFonts w:ascii="Noto Sans" w:hAnsi="Noto Sans" w:cs="Noto Sans"/>
          <w:sz w:val="20"/>
        </w:rPr>
      </w:pPr>
    </w:p>
    <w:p w14:paraId="2EE54910" w14:textId="77777777" w:rsidR="006069E9" w:rsidRDefault="006069E9" w:rsidP="00AF4D55">
      <w:pPr>
        <w:pStyle w:val="Textonormal"/>
        <w:rPr>
          <w:rFonts w:ascii="Noto Sans" w:hAnsi="Noto Sans" w:cs="Noto Sans"/>
          <w:sz w:val="20"/>
        </w:rPr>
      </w:pPr>
    </w:p>
    <w:p w14:paraId="2D30B751" w14:textId="77777777" w:rsidR="006069E9" w:rsidRDefault="006069E9" w:rsidP="00AF4D55">
      <w:pPr>
        <w:pStyle w:val="Textonormal"/>
        <w:rPr>
          <w:rFonts w:ascii="Noto Sans" w:hAnsi="Noto Sans" w:cs="Noto Sans"/>
          <w:sz w:val="20"/>
        </w:rPr>
      </w:pPr>
    </w:p>
    <w:p w14:paraId="40F5635C" w14:textId="77777777" w:rsidR="006069E9" w:rsidRDefault="006069E9" w:rsidP="00AF4D55">
      <w:pPr>
        <w:pStyle w:val="Textonormal"/>
        <w:rPr>
          <w:rFonts w:ascii="Noto Sans" w:hAnsi="Noto Sans" w:cs="Noto Sans"/>
          <w:sz w:val="20"/>
        </w:rPr>
      </w:pPr>
    </w:p>
    <w:p w14:paraId="229F869B" w14:textId="77777777" w:rsidR="00542E95" w:rsidRPr="004B08CC" w:rsidRDefault="00542E95" w:rsidP="00AF4D55">
      <w:pPr>
        <w:pStyle w:val="Textonormal"/>
        <w:rPr>
          <w:rFonts w:ascii="Noto Sans" w:hAnsi="Noto Sans" w:cs="Noto Sans"/>
          <w:sz w:val="20"/>
        </w:rPr>
      </w:pPr>
    </w:p>
    <w:p w14:paraId="0EC36FC1" w14:textId="77777777" w:rsidR="000E5225" w:rsidRPr="004B08CC" w:rsidRDefault="000E5225" w:rsidP="00AF4D55">
      <w:pPr>
        <w:pStyle w:val="Textonormal"/>
        <w:rPr>
          <w:rFonts w:ascii="Noto Sans" w:hAnsi="Noto Sans" w:cs="Noto Sans"/>
          <w:sz w:val="20"/>
        </w:rPr>
      </w:pPr>
    </w:p>
    <w:p w14:paraId="657F0304" w14:textId="09D7DF0A" w:rsidR="00AF4D55" w:rsidRPr="004B08CC" w:rsidRDefault="00114402" w:rsidP="00AF4D55">
      <w:pPr>
        <w:pStyle w:val="Ttulo"/>
        <w:rPr>
          <w:rFonts w:ascii="Noto Sans" w:hAnsi="Noto Sans" w:cs="Noto Sans"/>
          <w:sz w:val="20"/>
          <w:lang w:val="es-ES_tradnl"/>
        </w:rPr>
      </w:pPr>
      <w:r>
        <w:rPr>
          <w:rFonts w:ascii="Noto Sans" w:hAnsi="Noto Sans" w:cs="Noto Sans"/>
          <w:sz w:val="20"/>
          <w:lang w:val="es-ES_tradnl"/>
        </w:rPr>
        <w:t>Anexo número 3 (TRES)</w:t>
      </w:r>
    </w:p>
    <w:p w14:paraId="54A3AC16" w14:textId="77777777" w:rsidR="00AF4D55" w:rsidRPr="004B08CC" w:rsidRDefault="00AF4D55" w:rsidP="00AF4D55">
      <w:pPr>
        <w:pStyle w:val="Subttulo"/>
        <w:spacing w:before="0" w:after="0"/>
        <w:rPr>
          <w:rFonts w:ascii="Noto Sans" w:hAnsi="Noto Sans" w:cs="Noto Sans"/>
          <w:b/>
          <w:i w:val="0"/>
          <w:sz w:val="20"/>
          <w:lang w:val="es-ES_tradnl"/>
        </w:rPr>
      </w:pPr>
      <w:r w:rsidRPr="004B08CC">
        <w:rPr>
          <w:rFonts w:ascii="Noto Sans" w:hAnsi="Noto Sans" w:cs="Noto Sans"/>
          <w:b/>
          <w:i w:val="0"/>
          <w:sz w:val="20"/>
          <w:lang w:val="es-ES_tradnl"/>
        </w:rPr>
        <w:t>ORDEN DE COMPRA</w:t>
      </w:r>
    </w:p>
    <w:tbl>
      <w:tblPr>
        <w:tblW w:w="5000" w:type="pct"/>
        <w:tblCellMar>
          <w:left w:w="70" w:type="dxa"/>
          <w:right w:w="70" w:type="dxa"/>
        </w:tblCellMar>
        <w:tblLook w:val="04A0" w:firstRow="1" w:lastRow="0" w:firstColumn="1" w:lastColumn="0" w:noHBand="0" w:noVBand="1"/>
      </w:tblPr>
      <w:tblGrid>
        <w:gridCol w:w="907"/>
        <w:gridCol w:w="1148"/>
        <w:gridCol w:w="1569"/>
        <w:gridCol w:w="827"/>
        <w:gridCol w:w="296"/>
        <w:gridCol w:w="928"/>
        <w:gridCol w:w="286"/>
        <w:gridCol w:w="290"/>
        <w:gridCol w:w="288"/>
        <w:gridCol w:w="1672"/>
        <w:gridCol w:w="1030"/>
        <w:gridCol w:w="979"/>
      </w:tblGrid>
      <w:tr w:rsidR="00AF4D55" w:rsidRPr="004B08CC" w14:paraId="1ECFEC59" w14:textId="77777777" w:rsidTr="002972B0">
        <w:trPr>
          <w:trHeight w:val="255"/>
        </w:trPr>
        <w:tc>
          <w:tcPr>
            <w:tcW w:w="5000" w:type="pct"/>
            <w:gridSpan w:val="12"/>
            <w:tcBorders>
              <w:top w:val="nil"/>
              <w:left w:val="nil"/>
              <w:bottom w:val="nil"/>
              <w:right w:val="nil"/>
            </w:tcBorders>
            <w:shd w:val="clear" w:color="auto" w:fill="auto"/>
            <w:noWrap/>
            <w:vAlign w:val="bottom"/>
            <w:hideMark/>
          </w:tcPr>
          <w:p w14:paraId="260DA43B" w14:textId="550D6565"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noProof/>
                <w:sz w:val="20"/>
                <w:lang w:val="es-MX" w:eastAsia="es-MX"/>
              </w:rPr>
              <w:drawing>
                <wp:anchor distT="0" distB="0" distL="114300" distR="114300" simplePos="0" relativeHeight="251659264" behindDoc="0" locked="0" layoutInCell="1" allowOverlap="1" wp14:anchorId="7AFED64B" wp14:editId="120B42C6">
                  <wp:simplePos x="0" y="0"/>
                  <wp:positionH relativeFrom="column">
                    <wp:posOffset>152400</wp:posOffset>
                  </wp:positionH>
                  <wp:positionV relativeFrom="paragraph">
                    <wp:posOffset>38100</wp:posOffset>
                  </wp:positionV>
                  <wp:extent cx="590550" cy="666750"/>
                  <wp:effectExtent l="0" t="0" r="0" b="0"/>
                  <wp:wrapNone/>
                  <wp:docPr id="5" name="Imagen 5"/>
                  <wp:cNvGraphicFramePr/>
                  <a:graphic xmlns:a="http://schemas.openxmlformats.org/drawingml/2006/main">
                    <a:graphicData uri="http://schemas.openxmlformats.org/drawingml/2006/picture">
                      <pic:pic xmlns:pic="http://schemas.openxmlformats.org/drawingml/2006/picture">
                        <pic:nvPicPr>
                          <pic:cNvPr id="5" name="4 Imagen"/>
                          <pic:cNvPicPr>
                            <a:picLocks noChangeAspect="1"/>
                          </pic:cNvPicPr>
                        </pic:nvPicPr>
                        <pic:blipFill>
                          <a:blip r:embed="rId14" cstate="print"/>
                          <a:srcRect/>
                          <a:stretch>
                            <a:fillRect/>
                          </a:stretch>
                        </pic:blipFill>
                        <pic:spPr bwMode="auto">
                          <a:xfrm>
                            <a:off x="0" y="0"/>
                            <a:ext cx="588817" cy="666749"/>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0080"/>
            </w:tblGrid>
            <w:tr w:rsidR="00AF4D55" w:rsidRPr="004B08CC" w14:paraId="76BB1A9C" w14:textId="77777777" w:rsidTr="002972B0">
              <w:trPr>
                <w:trHeight w:val="255"/>
                <w:tblCellSpacing w:w="0" w:type="dxa"/>
              </w:trPr>
              <w:tc>
                <w:tcPr>
                  <w:tcW w:w="12100" w:type="dxa"/>
                  <w:tcBorders>
                    <w:top w:val="nil"/>
                    <w:left w:val="nil"/>
                    <w:bottom w:val="nil"/>
                    <w:right w:val="nil"/>
                  </w:tcBorders>
                  <w:shd w:val="clear" w:color="auto" w:fill="auto"/>
                  <w:noWrap/>
                  <w:vAlign w:val="center"/>
                  <w:hideMark/>
                </w:tcPr>
                <w:p w14:paraId="746235E9"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 xml:space="preserve"> INSTITUTO MEXICANO DEL SEGURO SOCIAL</w:t>
                  </w:r>
                </w:p>
              </w:tc>
            </w:tr>
          </w:tbl>
          <w:p w14:paraId="02F8D354" w14:textId="77777777" w:rsidR="00AF4D55" w:rsidRPr="004B08CC" w:rsidRDefault="00AF4D55" w:rsidP="002972B0">
            <w:pPr>
              <w:suppressAutoHyphens w:val="0"/>
              <w:rPr>
                <w:rFonts w:ascii="Noto Sans" w:hAnsi="Noto Sans" w:cs="Noto Sans"/>
                <w:sz w:val="20"/>
                <w:lang w:val="es-MX" w:eastAsia="es-MX"/>
              </w:rPr>
            </w:pPr>
          </w:p>
        </w:tc>
      </w:tr>
      <w:tr w:rsidR="00AF4D55" w:rsidRPr="004B08CC" w14:paraId="1A78BC17" w14:textId="77777777" w:rsidTr="002972B0">
        <w:trPr>
          <w:trHeight w:val="255"/>
        </w:trPr>
        <w:tc>
          <w:tcPr>
            <w:tcW w:w="5000" w:type="pct"/>
            <w:gridSpan w:val="12"/>
            <w:tcBorders>
              <w:top w:val="nil"/>
              <w:left w:val="nil"/>
              <w:bottom w:val="nil"/>
              <w:right w:val="nil"/>
            </w:tcBorders>
            <w:shd w:val="clear" w:color="auto" w:fill="auto"/>
            <w:noWrap/>
            <w:vAlign w:val="center"/>
            <w:hideMark/>
          </w:tcPr>
          <w:p w14:paraId="29AAD9F8"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ORGANO DE OPERACIÓN ADMINISTRATIVA</w:t>
            </w:r>
          </w:p>
        </w:tc>
      </w:tr>
      <w:tr w:rsidR="00AF4D55" w:rsidRPr="004B08CC" w14:paraId="044B13A0" w14:textId="77777777" w:rsidTr="002972B0">
        <w:trPr>
          <w:trHeight w:val="255"/>
        </w:trPr>
        <w:tc>
          <w:tcPr>
            <w:tcW w:w="5000" w:type="pct"/>
            <w:gridSpan w:val="12"/>
            <w:tcBorders>
              <w:top w:val="nil"/>
              <w:left w:val="nil"/>
              <w:bottom w:val="nil"/>
              <w:right w:val="nil"/>
            </w:tcBorders>
            <w:shd w:val="clear" w:color="auto" w:fill="auto"/>
            <w:noWrap/>
            <w:vAlign w:val="center"/>
            <w:hideMark/>
          </w:tcPr>
          <w:p w14:paraId="24D46C4A"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DESCONCENTRADA ESTATAL DEL IMSS JALISCO</w:t>
            </w:r>
          </w:p>
        </w:tc>
      </w:tr>
      <w:tr w:rsidR="00AF4D55" w:rsidRPr="004B08CC" w14:paraId="61C1ADC1" w14:textId="77777777" w:rsidTr="002972B0">
        <w:trPr>
          <w:trHeight w:val="255"/>
        </w:trPr>
        <w:tc>
          <w:tcPr>
            <w:tcW w:w="5000" w:type="pct"/>
            <w:gridSpan w:val="12"/>
            <w:tcBorders>
              <w:top w:val="nil"/>
              <w:left w:val="nil"/>
              <w:bottom w:val="nil"/>
              <w:right w:val="nil"/>
            </w:tcBorders>
            <w:shd w:val="clear" w:color="auto" w:fill="auto"/>
            <w:noWrap/>
            <w:vAlign w:val="center"/>
            <w:hideMark/>
          </w:tcPr>
          <w:p w14:paraId="4F3C9234"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 xml:space="preserve"> JEFATURA DE SERVICIOS ADMINISTRATIVOS</w:t>
            </w:r>
          </w:p>
        </w:tc>
      </w:tr>
      <w:tr w:rsidR="00AF4D55" w:rsidRPr="004B08CC" w14:paraId="7FD86C1E" w14:textId="77777777" w:rsidTr="002972B0">
        <w:trPr>
          <w:trHeight w:val="255"/>
        </w:trPr>
        <w:tc>
          <w:tcPr>
            <w:tcW w:w="5000" w:type="pct"/>
            <w:gridSpan w:val="12"/>
            <w:tcBorders>
              <w:top w:val="nil"/>
              <w:left w:val="nil"/>
              <w:bottom w:val="nil"/>
              <w:right w:val="nil"/>
            </w:tcBorders>
            <w:shd w:val="clear" w:color="auto" w:fill="auto"/>
            <w:noWrap/>
            <w:vAlign w:val="center"/>
            <w:hideMark/>
          </w:tcPr>
          <w:p w14:paraId="5E33AF49"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 xml:space="preserve"> DEPARTAMENTO DE CONSERVACION Y SERVICIOS GENERALES</w:t>
            </w:r>
          </w:p>
        </w:tc>
      </w:tr>
      <w:tr w:rsidR="00AF4D55" w:rsidRPr="004B08CC" w14:paraId="437642A5" w14:textId="77777777" w:rsidTr="002972B0">
        <w:trPr>
          <w:trHeight w:val="255"/>
        </w:trPr>
        <w:tc>
          <w:tcPr>
            <w:tcW w:w="5000" w:type="pct"/>
            <w:gridSpan w:val="12"/>
            <w:tcBorders>
              <w:top w:val="nil"/>
              <w:left w:val="nil"/>
              <w:bottom w:val="nil"/>
              <w:right w:val="nil"/>
            </w:tcBorders>
            <w:shd w:val="clear" w:color="auto" w:fill="auto"/>
            <w:noWrap/>
            <w:vAlign w:val="bottom"/>
            <w:hideMark/>
          </w:tcPr>
          <w:p w14:paraId="2CB8AA9E" w14:textId="77777777" w:rsidR="00AF4D55" w:rsidRPr="004B08CC" w:rsidRDefault="00AF4D55" w:rsidP="002972B0">
            <w:pPr>
              <w:suppressAutoHyphens w:val="0"/>
              <w:jc w:val="center"/>
              <w:rPr>
                <w:rFonts w:ascii="Noto Sans" w:hAnsi="Noto Sans" w:cs="Noto Sans"/>
                <w:b/>
                <w:bCs/>
                <w:sz w:val="20"/>
                <w:lang w:val="es-MX" w:eastAsia="es-MX"/>
              </w:rPr>
            </w:pPr>
          </w:p>
        </w:tc>
      </w:tr>
      <w:tr w:rsidR="00AF4D55" w:rsidRPr="004B08CC" w14:paraId="67F979E6" w14:textId="77777777" w:rsidTr="005657D1">
        <w:trPr>
          <w:trHeight w:val="270"/>
        </w:trPr>
        <w:tc>
          <w:tcPr>
            <w:tcW w:w="445" w:type="pct"/>
            <w:tcBorders>
              <w:top w:val="nil"/>
              <w:left w:val="nil"/>
              <w:bottom w:val="nil"/>
              <w:right w:val="nil"/>
            </w:tcBorders>
            <w:shd w:val="clear" w:color="auto" w:fill="auto"/>
            <w:noWrap/>
            <w:vAlign w:val="bottom"/>
            <w:hideMark/>
          </w:tcPr>
          <w:p w14:paraId="2AE78637" w14:textId="77777777" w:rsidR="00AF4D55" w:rsidRPr="004B08CC" w:rsidRDefault="00AF4D55" w:rsidP="002972B0">
            <w:pPr>
              <w:suppressAutoHyphens w:val="0"/>
              <w:rPr>
                <w:rFonts w:ascii="Noto Sans" w:hAnsi="Noto Sans" w:cs="Noto Sans"/>
                <w:sz w:val="20"/>
                <w:lang w:val="es-MX" w:eastAsia="es-MX"/>
              </w:rPr>
            </w:pPr>
          </w:p>
        </w:tc>
        <w:tc>
          <w:tcPr>
            <w:tcW w:w="566" w:type="pct"/>
            <w:tcBorders>
              <w:top w:val="nil"/>
              <w:left w:val="nil"/>
              <w:bottom w:val="nil"/>
              <w:right w:val="nil"/>
            </w:tcBorders>
            <w:shd w:val="clear" w:color="auto" w:fill="auto"/>
            <w:noWrap/>
            <w:vAlign w:val="bottom"/>
            <w:hideMark/>
          </w:tcPr>
          <w:p w14:paraId="0F14B065" w14:textId="77777777" w:rsidR="00AF4D55" w:rsidRPr="004B08CC" w:rsidRDefault="00AF4D55" w:rsidP="002972B0">
            <w:pPr>
              <w:suppressAutoHyphens w:val="0"/>
              <w:rPr>
                <w:rFonts w:ascii="Noto Sans" w:hAnsi="Noto Sans" w:cs="Noto Sans"/>
                <w:sz w:val="20"/>
                <w:lang w:val="es-MX" w:eastAsia="es-MX"/>
              </w:rPr>
            </w:pPr>
          </w:p>
        </w:tc>
        <w:tc>
          <w:tcPr>
            <w:tcW w:w="779" w:type="pct"/>
            <w:tcBorders>
              <w:top w:val="nil"/>
              <w:left w:val="nil"/>
              <w:bottom w:val="nil"/>
              <w:right w:val="nil"/>
            </w:tcBorders>
            <w:shd w:val="clear" w:color="auto" w:fill="auto"/>
            <w:noWrap/>
            <w:vAlign w:val="bottom"/>
            <w:hideMark/>
          </w:tcPr>
          <w:p w14:paraId="27BFBFF3" w14:textId="77777777" w:rsidR="00AF4D55" w:rsidRPr="004B08CC" w:rsidRDefault="00AF4D55" w:rsidP="002972B0">
            <w:pPr>
              <w:suppressAutoHyphens w:val="0"/>
              <w:rPr>
                <w:rFonts w:ascii="Noto Sans" w:hAnsi="Noto Sans" w:cs="Noto Sans"/>
                <w:sz w:val="20"/>
                <w:lang w:val="es-MX" w:eastAsia="es-MX"/>
              </w:rPr>
            </w:pPr>
          </w:p>
        </w:tc>
        <w:tc>
          <w:tcPr>
            <w:tcW w:w="404" w:type="pct"/>
            <w:tcBorders>
              <w:top w:val="nil"/>
              <w:left w:val="nil"/>
              <w:bottom w:val="nil"/>
              <w:right w:val="nil"/>
            </w:tcBorders>
            <w:shd w:val="clear" w:color="auto" w:fill="auto"/>
            <w:noWrap/>
            <w:vAlign w:val="bottom"/>
            <w:hideMark/>
          </w:tcPr>
          <w:p w14:paraId="02339C08" w14:textId="77777777" w:rsidR="00AF4D55" w:rsidRPr="004B08CC" w:rsidRDefault="00AF4D55" w:rsidP="002972B0">
            <w:pPr>
              <w:suppressAutoHyphens w:val="0"/>
              <w:rPr>
                <w:rFonts w:ascii="Noto Sans" w:hAnsi="Noto Sans" w:cs="Noto Sans"/>
                <w:sz w:val="20"/>
                <w:lang w:val="es-MX" w:eastAsia="es-MX"/>
              </w:rPr>
            </w:pPr>
          </w:p>
        </w:tc>
        <w:tc>
          <w:tcPr>
            <w:tcW w:w="136" w:type="pct"/>
            <w:tcBorders>
              <w:top w:val="nil"/>
              <w:left w:val="nil"/>
              <w:bottom w:val="nil"/>
              <w:right w:val="nil"/>
            </w:tcBorders>
            <w:shd w:val="clear" w:color="auto" w:fill="auto"/>
            <w:noWrap/>
            <w:vAlign w:val="bottom"/>
            <w:hideMark/>
          </w:tcPr>
          <w:p w14:paraId="10F58EB7" w14:textId="77777777" w:rsidR="00AF4D55" w:rsidRPr="004B08CC" w:rsidRDefault="00AF4D55" w:rsidP="002972B0">
            <w:pPr>
              <w:suppressAutoHyphens w:val="0"/>
              <w:rPr>
                <w:rFonts w:ascii="Noto Sans" w:hAnsi="Noto Sans" w:cs="Noto Sans"/>
                <w:sz w:val="20"/>
                <w:lang w:val="es-MX" w:eastAsia="es-MX"/>
              </w:rPr>
            </w:pPr>
          </w:p>
        </w:tc>
        <w:tc>
          <w:tcPr>
            <w:tcW w:w="455" w:type="pct"/>
            <w:tcBorders>
              <w:top w:val="nil"/>
              <w:left w:val="nil"/>
              <w:bottom w:val="nil"/>
              <w:right w:val="nil"/>
            </w:tcBorders>
            <w:shd w:val="clear" w:color="auto" w:fill="auto"/>
            <w:noWrap/>
            <w:vAlign w:val="bottom"/>
            <w:hideMark/>
          </w:tcPr>
          <w:p w14:paraId="3770B19D" w14:textId="77777777" w:rsidR="00AF4D55" w:rsidRPr="004B08CC" w:rsidRDefault="00AF4D55" w:rsidP="002972B0">
            <w:pPr>
              <w:suppressAutoHyphens w:val="0"/>
              <w:rPr>
                <w:rFonts w:ascii="Noto Sans" w:hAnsi="Noto Sans" w:cs="Noto Sans"/>
                <w:sz w:val="20"/>
                <w:lang w:val="es-MX" w:eastAsia="es-MX"/>
              </w:rPr>
            </w:pPr>
          </w:p>
        </w:tc>
        <w:tc>
          <w:tcPr>
            <w:tcW w:w="131" w:type="pct"/>
            <w:tcBorders>
              <w:top w:val="nil"/>
              <w:left w:val="nil"/>
              <w:bottom w:val="nil"/>
              <w:right w:val="nil"/>
            </w:tcBorders>
            <w:shd w:val="clear" w:color="auto" w:fill="auto"/>
            <w:noWrap/>
            <w:vAlign w:val="bottom"/>
            <w:hideMark/>
          </w:tcPr>
          <w:p w14:paraId="795AA82D" w14:textId="77777777" w:rsidR="00AF4D55" w:rsidRPr="004B08CC" w:rsidRDefault="00AF4D55" w:rsidP="002972B0">
            <w:pPr>
              <w:suppressAutoHyphens w:val="0"/>
              <w:rPr>
                <w:rFonts w:ascii="Noto Sans" w:hAnsi="Noto Sans" w:cs="Noto Sans"/>
                <w:sz w:val="20"/>
                <w:lang w:val="es-MX" w:eastAsia="es-MX"/>
              </w:rPr>
            </w:pPr>
          </w:p>
        </w:tc>
        <w:tc>
          <w:tcPr>
            <w:tcW w:w="133" w:type="pct"/>
            <w:tcBorders>
              <w:top w:val="nil"/>
              <w:left w:val="nil"/>
              <w:bottom w:val="nil"/>
              <w:right w:val="nil"/>
            </w:tcBorders>
            <w:shd w:val="clear" w:color="auto" w:fill="auto"/>
            <w:noWrap/>
            <w:vAlign w:val="bottom"/>
            <w:hideMark/>
          </w:tcPr>
          <w:p w14:paraId="25F2C5E1" w14:textId="77777777" w:rsidR="00AF4D55" w:rsidRPr="004B08CC" w:rsidRDefault="00AF4D55" w:rsidP="002972B0">
            <w:pPr>
              <w:suppressAutoHyphens w:val="0"/>
              <w:rPr>
                <w:rFonts w:ascii="Noto Sans" w:hAnsi="Noto Sans" w:cs="Noto Sans"/>
                <w:sz w:val="20"/>
                <w:lang w:val="es-MX" w:eastAsia="es-MX"/>
              </w:rPr>
            </w:pPr>
          </w:p>
        </w:tc>
        <w:tc>
          <w:tcPr>
            <w:tcW w:w="132" w:type="pct"/>
            <w:tcBorders>
              <w:top w:val="nil"/>
              <w:left w:val="nil"/>
              <w:bottom w:val="nil"/>
              <w:right w:val="nil"/>
            </w:tcBorders>
            <w:shd w:val="clear" w:color="auto" w:fill="auto"/>
            <w:noWrap/>
            <w:vAlign w:val="bottom"/>
            <w:hideMark/>
          </w:tcPr>
          <w:p w14:paraId="6D9E0235" w14:textId="77777777" w:rsidR="00AF4D55" w:rsidRPr="004B08CC" w:rsidRDefault="00AF4D55" w:rsidP="002972B0">
            <w:pPr>
              <w:suppressAutoHyphens w:val="0"/>
              <w:rPr>
                <w:rFonts w:ascii="Noto Sans" w:hAnsi="Noto Sans" w:cs="Noto Sans"/>
                <w:sz w:val="20"/>
                <w:lang w:val="es-MX" w:eastAsia="es-MX"/>
              </w:rPr>
            </w:pPr>
          </w:p>
        </w:tc>
        <w:tc>
          <w:tcPr>
            <w:tcW w:w="831" w:type="pct"/>
            <w:tcBorders>
              <w:top w:val="nil"/>
              <w:left w:val="nil"/>
              <w:bottom w:val="nil"/>
              <w:right w:val="nil"/>
            </w:tcBorders>
            <w:shd w:val="clear" w:color="auto" w:fill="auto"/>
            <w:noWrap/>
            <w:vAlign w:val="bottom"/>
            <w:hideMark/>
          </w:tcPr>
          <w:p w14:paraId="61C7914E" w14:textId="77777777" w:rsidR="00AF4D55" w:rsidRPr="004B08CC" w:rsidRDefault="00AF4D55" w:rsidP="002972B0">
            <w:pPr>
              <w:suppressAutoHyphens w:val="0"/>
              <w:rPr>
                <w:rFonts w:ascii="Noto Sans" w:hAnsi="Noto Sans" w:cs="Noto Sans"/>
                <w:sz w:val="20"/>
                <w:lang w:val="es-MX" w:eastAsia="es-MX"/>
              </w:rPr>
            </w:pPr>
          </w:p>
        </w:tc>
        <w:tc>
          <w:tcPr>
            <w:tcW w:w="507" w:type="pct"/>
            <w:tcBorders>
              <w:top w:val="nil"/>
              <w:left w:val="nil"/>
              <w:bottom w:val="nil"/>
              <w:right w:val="nil"/>
            </w:tcBorders>
            <w:shd w:val="clear" w:color="auto" w:fill="auto"/>
            <w:noWrap/>
            <w:vAlign w:val="bottom"/>
            <w:hideMark/>
          </w:tcPr>
          <w:p w14:paraId="401E4676" w14:textId="77777777" w:rsidR="00AF4D55" w:rsidRPr="004B08CC" w:rsidRDefault="00AF4D55" w:rsidP="002972B0">
            <w:pPr>
              <w:suppressAutoHyphens w:val="0"/>
              <w:rPr>
                <w:rFonts w:ascii="Noto Sans" w:hAnsi="Noto Sans" w:cs="Noto Sans"/>
                <w:sz w:val="20"/>
                <w:lang w:val="es-MX" w:eastAsia="es-MX"/>
              </w:rPr>
            </w:pPr>
          </w:p>
        </w:tc>
        <w:tc>
          <w:tcPr>
            <w:tcW w:w="481" w:type="pct"/>
            <w:tcBorders>
              <w:top w:val="nil"/>
              <w:left w:val="nil"/>
              <w:bottom w:val="nil"/>
              <w:right w:val="nil"/>
            </w:tcBorders>
            <w:shd w:val="clear" w:color="auto" w:fill="auto"/>
            <w:noWrap/>
            <w:vAlign w:val="bottom"/>
            <w:hideMark/>
          </w:tcPr>
          <w:p w14:paraId="6481F0A3" w14:textId="77777777" w:rsidR="00AF4D55" w:rsidRPr="004B08CC" w:rsidRDefault="00AF4D55" w:rsidP="002972B0">
            <w:pPr>
              <w:suppressAutoHyphens w:val="0"/>
              <w:rPr>
                <w:rFonts w:ascii="Noto Sans" w:hAnsi="Noto Sans" w:cs="Noto Sans"/>
                <w:sz w:val="20"/>
                <w:lang w:val="es-MX" w:eastAsia="es-MX"/>
              </w:rPr>
            </w:pPr>
          </w:p>
        </w:tc>
      </w:tr>
      <w:tr w:rsidR="00AF4D55" w:rsidRPr="004B08CC" w14:paraId="51E69FD0" w14:textId="77777777" w:rsidTr="005657D1">
        <w:trPr>
          <w:trHeight w:val="255"/>
        </w:trPr>
        <w:tc>
          <w:tcPr>
            <w:tcW w:w="1790" w:type="pct"/>
            <w:gridSpan w:val="3"/>
            <w:tcBorders>
              <w:top w:val="nil"/>
              <w:left w:val="nil"/>
              <w:bottom w:val="nil"/>
              <w:right w:val="nil"/>
            </w:tcBorders>
            <w:shd w:val="clear" w:color="auto" w:fill="auto"/>
            <w:noWrap/>
            <w:vAlign w:val="bottom"/>
            <w:hideMark/>
          </w:tcPr>
          <w:p w14:paraId="68C660D7"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 xml:space="preserve">ORDEN DE COMPRA No. </w:t>
            </w:r>
          </w:p>
        </w:tc>
        <w:tc>
          <w:tcPr>
            <w:tcW w:w="540" w:type="pct"/>
            <w:gridSpan w:val="2"/>
            <w:tcBorders>
              <w:top w:val="nil"/>
              <w:left w:val="nil"/>
              <w:bottom w:val="nil"/>
              <w:right w:val="nil"/>
            </w:tcBorders>
            <w:shd w:val="clear" w:color="000000" w:fill="FFFFCC"/>
            <w:noWrap/>
            <w:vAlign w:val="bottom"/>
            <w:hideMark/>
          </w:tcPr>
          <w:p w14:paraId="1D7E14B7"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 </w:t>
            </w:r>
          </w:p>
        </w:tc>
        <w:tc>
          <w:tcPr>
            <w:tcW w:w="455" w:type="pct"/>
            <w:tcBorders>
              <w:top w:val="nil"/>
              <w:left w:val="nil"/>
              <w:bottom w:val="nil"/>
              <w:right w:val="nil"/>
            </w:tcBorders>
            <w:shd w:val="clear" w:color="auto" w:fill="auto"/>
            <w:noWrap/>
            <w:vAlign w:val="bottom"/>
            <w:hideMark/>
          </w:tcPr>
          <w:p w14:paraId="08ED6695" w14:textId="77777777" w:rsidR="00AF4D55" w:rsidRPr="004B08CC" w:rsidRDefault="00AF4D55" w:rsidP="002972B0">
            <w:pPr>
              <w:suppressAutoHyphens w:val="0"/>
              <w:rPr>
                <w:rFonts w:ascii="Noto Sans" w:hAnsi="Noto Sans" w:cs="Noto Sans"/>
                <w:b/>
                <w:bCs/>
                <w:sz w:val="20"/>
                <w:lang w:val="es-MX" w:eastAsia="es-MX"/>
              </w:rPr>
            </w:pPr>
          </w:p>
        </w:tc>
        <w:tc>
          <w:tcPr>
            <w:tcW w:w="131" w:type="pct"/>
            <w:tcBorders>
              <w:top w:val="nil"/>
              <w:left w:val="nil"/>
              <w:bottom w:val="nil"/>
              <w:right w:val="nil"/>
            </w:tcBorders>
            <w:shd w:val="clear" w:color="auto" w:fill="auto"/>
            <w:noWrap/>
            <w:vAlign w:val="bottom"/>
            <w:hideMark/>
          </w:tcPr>
          <w:p w14:paraId="16851B27" w14:textId="77777777" w:rsidR="00AF4D55" w:rsidRPr="004B08CC" w:rsidRDefault="00AF4D55" w:rsidP="002972B0">
            <w:pPr>
              <w:suppressAutoHyphens w:val="0"/>
              <w:rPr>
                <w:rFonts w:ascii="Noto Sans" w:hAnsi="Noto Sans" w:cs="Noto Sans"/>
                <w:b/>
                <w:bCs/>
                <w:sz w:val="20"/>
                <w:lang w:val="es-MX" w:eastAsia="es-MX"/>
              </w:rPr>
            </w:pPr>
          </w:p>
        </w:tc>
        <w:tc>
          <w:tcPr>
            <w:tcW w:w="133" w:type="pct"/>
            <w:tcBorders>
              <w:top w:val="nil"/>
              <w:left w:val="nil"/>
              <w:bottom w:val="nil"/>
              <w:right w:val="nil"/>
            </w:tcBorders>
            <w:shd w:val="clear" w:color="auto" w:fill="auto"/>
            <w:noWrap/>
            <w:vAlign w:val="bottom"/>
            <w:hideMark/>
          </w:tcPr>
          <w:p w14:paraId="0B6F636A" w14:textId="77777777" w:rsidR="00AF4D55" w:rsidRPr="004B08CC" w:rsidRDefault="00AF4D55" w:rsidP="002972B0">
            <w:pPr>
              <w:suppressAutoHyphens w:val="0"/>
              <w:rPr>
                <w:rFonts w:ascii="Noto Sans" w:hAnsi="Noto Sans" w:cs="Noto Sans"/>
                <w:b/>
                <w:bCs/>
                <w:sz w:val="20"/>
                <w:lang w:val="es-MX" w:eastAsia="es-MX"/>
              </w:rPr>
            </w:pPr>
          </w:p>
        </w:tc>
        <w:tc>
          <w:tcPr>
            <w:tcW w:w="132" w:type="pct"/>
            <w:tcBorders>
              <w:top w:val="nil"/>
              <w:left w:val="nil"/>
              <w:bottom w:val="nil"/>
              <w:right w:val="nil"/>
            </w:tcBorders>
            <w:shd w:val="clear" w:color="auto" w:fill="auto"/>
            <w:noWrap/>
            <w:vAlign w:val="bottom"/>
            <w:hideMark/>
          </w:tcPr>
          <w:p w14:paraId="4B458E7B" w14:textId="77777777" w:rsidR="00AF4D55" w:rsidRPr="004B08CC" w:rsidRDefault="00AF4D55" w:rsidP="002972B0">
            <w:pPr>
              <w:suppressAutoHyphens w:val="0"/>
              <w:rPr>
                <w:rFonts w:ascii="Noto Sans" w:hAnsi="Noto Sans" w:cs="Noto Sans"/>
                <w:sz w:val="20"/>
                <w:lang w:val="es-MX" w:eastAsia="es-MX"/>
              </w:rPr>
            </w:pPr>
          </w:p>
        </w:tc>
        <w:tc>
          <w:tcPr>
            <w:tcW w:w="831" w:type="pct"/>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4677EEA2"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DIA:</w:t>
            </w:r>
          </w:p>
        </w:tc>
        <w:tc>
          <w:tcPr>
            <w:tcW w:w="507" w:type="pct"/>
            <w:tcBorders>
              <w:top w:val="single" w:sz="8" w:space="0" w:color="auto"/>
              <w:left w:val="nil"/>
              <w:bottom w:val="single" w:sz="4" w:space="0" w:color="auto"/>
              <w:right w:val="single" w:sz="4" w:space="0" w:color="auto"/>
            </w:tcBorders>
            <w:shd w:val="clear" w:color="auto" w:fill="auto"/>
            <w:noWrap/>
            <w:vAlign w:val="bottom"/>
            <w:hideMark/>
          </w:tcPr>
          <w:p w14:paraId="020A908D"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MES:</w:t>
            </w:r>
          </w:p>
        </w:tc>
        <w:tc>
          <w:tcPr>
            <w:tcW w:w="481" w:type="pct"/>
            <w:tcBorders>
              <w:top w:val="single" w:sz="8" w:space="0" w:color="auto"/>
              <w:left w:val="nil"/>
              <w:bottom w:val="single" w:sz="4" w:space="0" w:color="auto"/>
              <w:right w:val="single" w:sz="8" w:space="0" w:color="auto"/>
            </w:tcBorders>
            <w:shd w:val="clear" w:color="auto" w:fill="auto"/>
            <w:noWrap/>
            <w:vAlign w:val="bottom"/>
            <w:hideMark/>
          </w:tcPr>
          <w:p w14:paraId="6A582093"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AÑO:</w:t>
            </w:r>
          </w:p>
        </w:tc>
      </w:tr>
      <w:tr w:rsidR="00AF4D55" w:rsidRPr="004B08CC" w14:paraId="67F8D98C" w14:textId="77777777" w:rsidTr="005657D1">
        <w:trPr>
          <w:trHeight w:val="270"/>
        </w:trPr>
        <w:tc>
          <w:tcPr>
            <w:tcW w:w="445" w:type="pct"/>
            <w:tcBorders>
              <w:top w:val="nil"/>
              <w:left w:val="nil"/>
              <w:bottom w:val="nil"/>
              <w:right w:val="nil"/>
            </w:tcBorders>
            <w:shd w:val="clear" w:color="auto" w:fill="auto"/>
            <w:noWrap/>
            <w:vAlign w:val="bottom"/>
            <w:hideMark/>
          </w:tcPr>
          <w:p w14:paraId="178DDB70" w14:textId="77777777" w:rsidR="00AF4D55" w:rsidRPr="004B08CC" w:rsidRDefault="00AF4D55" w:rsidP="002972B0">
            <w:pPr>
              <w:suppressAutoHyphens w:val="0"/>
              <w:rPr>
                <w:rFonts w:ascii="Noto Sans" w:hAnsi="Noto Sans" w:cs="Noto Sans"/>
                <w:sz w:val="20"/>
                <w:lang w:val="es-MX" w:eastAsia="es-MX"/>
              </w:rPr>
            </w:pPr>
          </w:p>
        </w:tc>
        <w:tc>
          <w:tcPr>
            <w:tcW w:w="566" w:type="pct"/>
            <w:tcBorders>
              <w:top w:val="nil"/>
              <w:left w:val="nil"/>
              <w:bottom w:val="nil"/>
              <w:right w:val="nil"/>
            </w:tcBorders>
            <w:shd w:val="clear" w:color="auto" w:fill="auto"/>
            <w:noWrap/>
            <w:vAlign w:val="bottom"/>
            <w:hideMark/>
          </w:tcPr>
          <w:p w14:paraId="3828083E" w14:textId="77777777" w:rsidR="00AF4D55" w:rsidRPr="004B08CC" w:rsidRDefault="00AF4D55" w:rsidP="002972B0">
            <w:pPr>
              <w:suppressAutoHyphens w:val="0"/>
              <w:rPr>
                <w:rFonts w:ascii="Noto Sans" w:hAnsi="Noto Sans" w:cs="Noto Sans"/>
                <w:sz w:val="20"/>
                <w:lang w:val="es-MX" w:eastAsia="es-MX"/>
              </w:rPr>
            </w:pPr>
          </w:p>
        </w:tc>
        <w:tc>
          <w:tcPr>
            <w:tcW w:w="779" w:type="pct"/>
            <w:tcBorders>
              <w:top w:val="nil"/>
              <w:left w:val="nil"/>
              <w:bottom w:val="nil"/>
              <w:right w:val="nil"/>
            </w:tcBorders>
            <w:shd w:val="clear" w:color="auto" w:fill="auto"/>
            <w:noWrap/>
            <w:vAlign w:val="bottom"/>
            <w:hideMark/>
          </w:tcPr>
          <w:p w14:paraId="72D100F8" w14:textId="77777777" w:rsidR="00AF4D55" w:rsidRPr="004B08CC" w:rsidRDefault="00AF4D55" w:rsidP="002972B0">
            <w:pPr>
              <w:suppressAutoHyphens w:val="0"/>
              <w:rPr>
                <w:rFonts w:ascii="Noto Sans" w:hAnsi="Noto Sans" w:cs="Noto Sans"/>
                <w:sz w:val="20"/>
                <w:lang w:val="es-MX" w:eastAsia="es-MX"/>
              </w:rPr>
            </w:pPr>
          </w:p>
        </w:tc>
        <w:tc>
          <w:tcPr>
            <w:tcW w:w="404" w:type="pct"/>
            <w:tcBorders>
              <w:top w:val="nil"/>
              <w:left w:val="nil"/>
              <w:bottom w:val="nil"/>
              <w:right w:val="nil"/>
            </w:tcBorders>
            <w:shd w:val="clear" w:color="auto" w:fill="auto"/>
            <w:noWrap/>
            <w:vAlign w:val="bottom"/>
            <w:hideMark/>
          </w:tcPr>
          <w:p w14:paraId="571F311D" w14:textId="77777777" w:rsidR="00AF4D55" w:rsidRPr="004B08CC" w:rsidRDefault="00AF4D55" w:rsidP="002972B0">
            <w:pPr>
              <w:suppressAutoHyphens w:val="0"/>
              <w:rPr>
                <w:rFonts w:ascii="Noto Sans" w:hAnsi="Noto Sans" w:cs="Noto Sans"/>
                <w:sz w:val="20"/>
                <w:lang w:val="es-MX" w:eastAsia="es-MX"/>
              </w:rPr>
            </w:pPr>
          </w:p>
        </w:tc>
        <w:tc>
          <w:tcPr>
            <w:tcW w:w="136" w:type="pct"/>
            <w:tcBorders>
              <w:top w:val="nil"/>
              <w:left w:val="nil"/>
              <w:bottom w:val="nil"/>
              <w:right w:val="nil"/>
            </w:tcBorders>
            <w:shd w:val="clear" w:color="auto" w:fill="auto"/>
            <w:noWrap/>
            <w:vAlign w:val="bottom"/>
            <w:hideMark/>
          </w:tcPr>
          <w:p w14:paraId="62AC0BA9" w14:textId="77777777" w:rsidR="00AF4D55" w:rsidRPr="004B08CC" w:rsidRDefault="00AF4D55" w:rsidP="002972B0">
            <w:pPr>
              <w:suppressAutoHyphens w:val="0"/>
              <w:rPr>
                <w:rFonts w:ascii="Noto Sans" w:hAnsi="Noto Sans" w:cs="Noto Sans"/>
                <w:sz w:val="20"/>
                <w:lang w:val="es-MX" w:eastAsia="es-MX"/>
              </w:rPr>
            </w:pPr>
          </w:p>
        </w:tc>
        <w:tc>
          <w:tcPr>
            <w:tcW w:w="455" w:type="pct"/>
            <w:tcBorders>
              <w:top w:val="nil"/>
              <w:left w:val="nil"/>
              <w:bottom w:val="nil"/>
              <w:right w:val="nil"/>
            </w:tcBorders>
            <w:shd w:val="clear" w:color="auto" w:fill="auto"/>
            <w:noWrap/>
            <w:vAlign w:val="bottom"/>
            <w:hideMark/>
          </w:tcPr>
          <w:p w14:paraId="7D484255" w14:textId="77777777" w:rsidR="00AF4D55" w:rsidRPr="004B08CC" w:rsidRDefault="00AF4D55" w:rsidP="002972B0">
            <w:pPr>
              <w:suppressAutoHyphens w:val="0"/>
              <w:rPr>
                <w:rFonts w:ascii="Noto Sans" w:hAnsi="Noto Sans" w:cs="Noto Sans"/>
                <w:sz w:val="20"/>
                <w:lang w:val="es-MX" w:eastAsia="es-MX"/>
              </w:rPr>
            </w:pPr>
          </w:p>
        </w:tc>
        <w:tc>
          <w:tcPr>
            <w:tcW w:w="131" w:type="pct"/>
            <w:tcBorders>
              <w:top w:val="nil"/>
              <w:left w:val="nil"/>
              <w:bottom w:val="nil"/>
              <w:right w:val="nil"/>
            </w:tcBorders>
            <w:shd w:val="clear" w:color="auto" w:fill="auto"/>
            <w:noWrap/>
            <w:vAlign w:val="bottom"/>
            <w:hideMark/>
          </w:tcPr>
          <w:p w14:paraId="5825C551" w14:textId="77777777" w:rsidR="00AF4D55" w:rsidRPr="004B08CC" w:rsidRDefault="00AF4D55" w:rsidP="002972B0">
            <w:pPr>
              <w:suppressAutoHyphens w:val="0"/>
              <w:rPr>
                <w:rFonts w:ascii="Noto Sans" w:hAnsi="Noto Sans" w:cs="Noto Sans"/>
                <w:sz w:val="20"/>
                <w:lang w:val="es-MX" w:eastAsia="es-MX"/>
              </w:rPr>
            </w:pPr>
          </w:p>
        </w:tc>
        <w:tc>
          <w:tcPr>
            <w:tcW w:w="133" w:type="pct"/>
            <w:tcBorders>
              <w:top w:val="nil"/>
              <w:left w:val="nil"/>
              <w:bottom w:val="nil"/>
              <w:right w:val="nil"/>
            </w:tcBorders>
            <w:shd w:val="clear" w:color="auto" w:fill="auto"/>
            <w:noWrap/>
            <w:vAlign w:val="bottom"/>
            <w:hideMark/>
          </w:tcPr>
          <w:p w14:paraId="3C0F99CE" w14:textId="77777777" w:rsidR="00AF4D55" w:rsidRPr="004B08CC" w:rsidRDefault="00AF4D55" w:rsidP="002972B0">
            <w:pPr>
              <w:suppressAutoHyphens w:val="0"/>
              <w:rPr>
                <w:rFonts w:ascii="Noto Sans" w:hAnsi="Noto Sans" w:cs="Noto Sans"/>
                <w:sz w:val="20"/>
                <w:lang w:val="es-MX" w:eastAsia="es-MX"/>
              </w:rPr>
            </w:pPr>
          </w:p>
        </w:tc>
        <w:tc>
          <w:tcPr>
            <w:tcW w:w="132" w:type="pct"/>
            <w:tcBorders>
              <w:top w:val="nil"/>
              <w:left w:val="nil"/>
              <w:bottom w:val="nil"/>
              <w:right w:val="nil"/>
            </w:tcBorders>
            <w:shd w:val="clear" w:color="auto" w:fill="auto"/>
            <w:noWrap/>
            <w:vAlign w:val="bottom"/>
            <w:hideMark/>
          </w:tcPr>
          <w:p w14:paraId="3D8C4476" w14:textId="77777777" w:rsidR="00AF4D55" w:rsidRPr="004B08CC" w:rsidRDefault="00AF4D55" w:rsidP="002972B0">
            <w:pPr>
              <w:suppressAutoHyphens w:val="0"/>
              <w:rPr>
                <w:rFonts w:ascii="Noto Sans" w:hAnsi="Noto Sans" w:cs="Noto Sans"/>
                <w:sz w:val="20"/>
                <w:lang w:val="es-MX" w:eastAsia="es-MX"/>
              </w:rPr>
            </w:pPr>
          </w:p>
        </w:tc>
        <w:tc>
          <w:tcPr>
            <w:tcW w:w="831" w:type="pct"/>
            <w:tcBorders>
              <w:top w:val="nil"/>
              <w:left w:val="single" w:sz="8" w:space="0" w:color="auto"/>
              <w:bottom w:val="single" w:sz="8" w:space="0" w:color="auto"/>
              <w:right w:val="single" w:sz="4" w:space="0" w:color="auto"/>
            </w:tcBorders>
            <w:shd w:val="clear" w:color="000000" w:fill="FFFFCC"/>
            <w:noWrap/>
            <w:vAlign w:val="bottom"/>
            <w:hideMark/>
          </w:tcPr>
          <w:p w14:paraId="492B276D" w14:textId="77777777" w:rsidR="00AF4D55" w:rsidRPr="004B08CC" w:rsidRDefault="00AF4D55" w:rsidP="002972B0">
            <w:pPr>
              <w:suppressAutoHyphens w:val="0"/>
              <w:jc w:val="center"/>
              <w:rPr>
                <w:rFonts w:ascii="Noto Sans" w:hAnsi="Noto Sans" w:cs="Noto Sans"/>
                <w:sz w:val="20"/>
                <w:lang w:val="es-MX" w:eastAsia="es-MX"/>
              </w:rPr>
            </w:pPr>
            <w:r w:rsidRPr="004B08CC">
              <w:rPr>
                <w:rFonts w:ascii="Noto Sans" w:hAnsi="Noto Sans" w:cs="Noto Sans"/>
                <w:sz w:val="20"/>
                <w:lang w:val="es-MX" w:eastAsia="es-MX"/>
              </w:rPr>
              <w:t> </w:t>
            </w:r>
          </w:p>
        </w:tc>
        <w:tc>
          <w:tcPr>
            <w:tcW w:w="507" w:type="pct"/>
            <w:tcBorders>
              <w:top w:val="nil"/>
              <w:left w:val="nil"/>
              <w:bottom w:val="single" w:sz="8" w:space="0" w:color="auto"/>
              <w:right w:val="single" w:sz="4" w:space="0" w:color="auto"/>
            </w:tcBorders>
            <w:shd w:val="clear" w:color="000000" w:fill="FFFFCC"/>
            <w:noWrap/>
            <w:vAlign w:val="bottom"/>
            <w:hideMark/>
          </w:tcPr>
          <w:p w14:paraId="17946228" w14:textId="77777777" w:rsidR="00AF4D55" w:rsidRPr="004B08CC" w:rsidRDefault="00AF4D55" w:rsidP="002972B0">
            <w:pPr>
              <w:suppressAutoHyphens w:val="0"/>
              <w:jc w:val="center"/>
              <w:rPr>
                <w:rFonts w:ascii="Noto Sans" w:hAnsi="Noto Sans" w:cs="Noto Sans"/>
                <w:sz w:val="20"/>
                <w:lang w:val="es-MX" w:eastAsia="es-MX"/>
              </w:rPr>
            </w:pPr>
            <w:r w:rsidRPr="004B08CC">
              <w:rPr>
                <w:rFonts w:ascii="Noto Sans" w:hAnsi="Noto Sans" w:cs="Noto Sans"/>
                <w:sz w:val="20"/>
                <w:lang w:val="es-MX" w:eastAsia="es-MX"/>
              </w:rPr>
              <w:t> </w:t>
            </w:r>
          </w:p>
        </w:tc>
        <w:tc>
          <w:tcPr>
            <w:tcW w:w="481" w:type="pct"/>
            <w:tcBorders>
              <w:top w:val="nil"/>
              <w:left w:val="nil"/>
              <w:bottom w:val="single" w:sz="8" w:space="0" w:color="auto"/>
              <w:right w:val="single" w:sz="8" w:space="0" w:color="auto"/>
            </w:tcBorders>
            <w:shd w:val="clear" w:color="000000" w:fill="FFFFCC"/>
            <w:noWrap/>
            <w:vAlign w:val="bottom"/>
            <w:hideMark/>
          </w:tcPr>
          <w:p w14:paraId="32865F0A" w14:textId="77777777" w:rsidR="00AF4D55" w:rsidRPr="004B08CC" w:rsidRDefault="00AF4D55" w:rsidP="002972B0">
            <w:pPr>
              <w:suppressAutoHyphens w:val="0"/>
              <w:jc w:val="center"/>
              <w:rPr>
                <w:rFonts w:ascii="Noto Sans" w:hAnsi="Noto Sans" w:cs="Noto Sans"/>
                <w:sz w:val="20"/>
                <w:lang w:val="es-MX" w:eastAsia="es-MX"/>
              </w:rPr>
            </w:pPr>
            <w:r w:rsidRPr="004B08CC">
              <w:rPr>
                <w:rFonts w:ascii="Noto Sans" w:hAnsi="Noto Sans" w:cs="Noto Sans"/>
                <w:sz w:val="20"/>
                <w:lang w:val="es-MX" w:eastAsia="es-MX"/>
              </w:rPr>
              <w:t> </w:t>
            </w:r>
          </w:p>
        </w:tc>
      </w:tr>
      <w:tr w:rsidR="00AF4D55" w:rsidRPr="004B08CC" w14:paraId="48CFA487" w14:textId="77777777" w:rsidTr="005657D1">
        <w:trPr>
          <w:trHeight w:val="270"/>
        </w:trPr>
        <w:tc>
          <w:tcPr>
            <w:tcW w:w="445" w:type="pct"/>
            <w:tcBorders>
              <w:top w:val="nil"/>
              <w:left w:val="nil"/>
              <w:bottom w:val="nil"/>
              <w:right w:val="nil"/>
            </w:tcBorders>
            <w:shd w:val="clear" w:color="auto" w:fill="auto"/>
            <w:noWrap/>
            <w:vAlign w:val="bottom"/>
            <w:hideMark/>
          </w:tcPr>
          <w:p w14:paraId="50BEC4AC" w14:textId="77777777" w:rsidR="00AF4D55" w:rsidRPr="004B08CC" w:rsidRDefault="00AF4D55" w:rsidP="002972B0">
            <w:pPr>
              <w:suppressAutoHyphens w:val="0"/>
              <w:rPr>
                <w:rFonts w:ascii="Noto Sans" w:hAnsi="Noto Sans" w:cs="Noto Sans"/>
                <w:sz w:val="20"/>
                <w:lang w:val="es-MX" w:eastAsia="es-MX"/>
              </w:rPr>
            </w:pPr>
          </w:p>
        </w:tc>
        <w:tc>
          <w:tcPr>
            <w:tcW w:w="566" w:type="pct"/>
            <w:tcBorders>
              <w:top w:val="nil"/>
              <w:left w:val="nil"/>
              <w:bottom w:val="nil"/>
              <w:right w:val="nil"/>
            </w:tcBorders>
            <w:shd w:val="clear" w:color="auto" w:fill="auto"/>
            <w:noWrap/>
            <w:vAlign w:val="bottom"/>
            <w:hideMark/>
          </w:tcPr>
          <w:p w14:paraId="418BDB24" w14:textId="77777777" w:rsidR="00AF4D55" w:rsidRPr="004B08CC" w:rsidRDefault="00AF4D55" w:rsidP="002972B0">
            <w:pPr>
              <w:suppressAutoHyphens w:val="0"/>
              <w:rPr>
                <w:rFonts w:ascii="Noto Sans" w:hAnsi="Noto Sans" w:cs="Noto Sans"/>
                <w:sz w:val="20"/>
                <w:lang w:val="es-MX" w:eastAsia="es-MX"/>
              </w:rPr>
            </w:pPr>
          </w:p>
        </w:tc>
        <w:tc>
          <w:tcPr>
            <w:tcW w:w="779" w:type="pct"/>
            <w:tcBorders>
              <w:top w:val="nil"/>
              <w:left w:val="nil"/>
              <w:bottom w:val="nil"/>
              <w:right w:val="nil"/>
            </w:tcBorders>
            <w:shd w:val="clear" w:color="auto" w:fill="auto"/>
            <w:noWrap/>
            <w:vAlign w:val="bottom"/>
            <w:hideMark/>
          </w:tcPr>
          <w:p w14:paraId="2D62DA0F" w14:textId="77777777" w:rsidR="00AF4D55" w:rsidRPr="004B08CC" w:rsidRDefault="00AF4D55" w:rsidP="002972B0">
            <w:pPr>
              <w:suppressAutoHyphens w:val="0"/>
              <w:rPr>
                <w:rFonts w:ascii="Noto Sans" w:hAnsi="Noto Sans" w:cs="Noto Sans"/>
                <w:sz w:val="20"/>
                <w:lang w:val="es-MX" w:eastAsia="es-MX"/>
              </w:rPr>
            </w:pPr>
          </w:p>
        </w:tc>
        <w:tc>
          <w:tcPr>
            <w:tcW w:w="404" w:type="pct"/>
            <w:tcBorders>
              <w:top w:val="nil"/>
              <w:left w:val="nil"/>
              <w:bottom w:val="nil"/>
              <w:right w:val="nil"/>
            </w:tcBorders>
            <w:shd w:val="clear" w:color="auto" w:fill="auto"/>
            <w:noWrap/>
            <w:vAlign w:val="bottom"/>
            <w:hideMark/>
          </w:tcPr>
          <w:p w14:paraId="44542D18" w14:textId="77777777" w:rsidR="00AF4D55" w:rsidRPr="004B08CC" w:rsidRDefault="00AF4D55" w:rsidP="002972B0">
            <w:pPr>
              <w:suppressAutoHyphens w:val="0"/>
              <w:rPr>
                <w:rFonts w:ascii="Noto Sans" w:hAnsi="Noto Sans" w:cs="Noto Sans"/>
                <w:sz w:val="20"/>
                <w:lang w:val="es-MX" w:eastAsia="es-MX"/>
              </w:rPr>
            </w:pPr>
          </w:p>
        </w:tc>
        <w:tc>
          <w:tcPr>
            <w:tcW w:w="136" w:type="pct"/>
            <w:tcBorders>
              <w:top w:val="nil"/>
              <w:left w:val="nil"/>
              <w:bottom w:val="nil"/>
              <w:right w:val="nil"/>
            </w:tcBorders>
            <w:shd w:val="clear" w:color="auto" w:fill="auto"/>
            <w:noWrap/>
            <w:vAlign w:val="bottom"/>
            <w:hideMark/>
          </w:tcPr>
          <w:p w14:paraId="6C52BBAC" w14:textId="77777777" w:rsidR="00AF4D55" w:rsidRPr="004B08CC" w:rsidRDefault="00AF4D55" w:rsidP="002972B0">
            <w:pPr>
              <w:suppressAutoHyphens w:val="0"/>
              <w:rPr>
                <w:rFonts w:ascii="Noto Sans" w:hAnsi="Noto Sans" w:cs="Noto Sans"/>
                <w:sz w:val="20"/>
                <w:lang w:val="es-MX" w:eastAsia="es-MX"/>
              </w:rPr>
            </w:pPr>
          </w:p>
        </w:tc>
        <w:tc>
          <w:tcPr>
            <w:tcW w:w="455" w:type="pct"/>
            <w:tcBorders>
              <w:top w:val="nil"/>
              <w:left w:val="nil"/>
              <w:bottom w:val="nil"/>
              <w:right w:val="nil"/>
            </w:tcBorders>
            <w:shd w:val="clear" w:color="auto" w:fill="auto"/>
            <w:noWrap/>
            <w:vAlign w:val="bottom"/>
            <w:hideMark/>
          </w:tcPr>
          <w:p w14:paraId="3CF69A0A" w14:textId="77777777" w:rsidR="00AF4D55" w:rsidRPr="004B08CC" w:rsidRDefault="00AF4D55" w:rsidP="002972B0">
            <w:pPr>
              <w:suppressAutoHyphens w:val="0"/>
              <w:rPr>
                <w:rFonts w:ascii="Noto Sans" w:hAnsi="Noto Sans" w:cs="Noto Sans"/>
                <w:sz w:val="20"/>
                <w:lang w:val="es-MX" w:eastAsia="es-MX"/>
              </w:rPr>
            </w:pPr>
          </w:p>
        </w:tc>
        <w:tc>
          <w:tcPr>
            <w:tcW w:w="131" w:type="pct"/>
            <w:tcBorders>
              <w:top w:val="nil"/>
              <w:left w:val="nil"/>
              <w:bottom w:val="nil"/>
              <w:right w:val="nil"/>
            </w:tcBorders>
            <w:shd w:val="clear" w:color="auto" w:fill="auto"/>
            <w:noWrap/>
            <w:vAlign w:val="bottom"/>
            <w:hideMark/>
          </w:tcPr>
          <w:p w14:paraId="5B80427B" w14:textId="77777777" w:rsidR="00AF4D55" w:rsidRPr="004B08CC" w:rsidRDefault="00AF4D55" w:rsidP="002972B0">
            <w:pPr>
              <w:suppressAutoHyphens w:val="0"/>
              <w:rPr>
                <w:rFonts w:ascii="Noto Sans" w:hAnsi="Noto Sans" w:cs="Noto Sans"/>
                <w:sz w:val="20"/>
                <w:lang w:val="es-MX" w:eastAsia="es-MX"/>
              </w:rPr>
            </w:pPr>
          </w:p>
        </w:tc>
        <w:tc>
          <w:tcPr>
            <w:tcW w:w="133" w:type="pct"/>
            <w:tcBorders>
              <w:top w:val="nil"/>
              <w:left w:val="nil"/>
              <w:bottom w:val="nil"/>
              <w:right w:val="nil"/>
            </w:tcBorders>
            <w:shd w:val="clear" w:color="auto" w:fill="auto"/>
            <w:noWrap/>
            <w:vAlign w:val="bottom"/>
            <w:hideMark/>
          </w:tcPr>
          <w:p w14:paraId="62834225" w14:textId="77777777" w:rsidR="00AF4D55" w:rsidRPr="004B08CC" w:rsidRDefault="00AF4D55" w:rsidP="002972B0">
            <w:pPr>
              <w:suppressAutoHyphens w:val="0"/>
              <w:rPr>
                <w:rFonts w:ascii="Noto Sans" w:hAnsi="Noto Sans" w:cs="Noto Sans"/>
                <w:sz w:val="20"/>
                <w:lang w:val="es-MX" w:eastAsia="es-MX"/>
              </w:rPr>
            </w:pPr>
          </w:p>
        </w:tc>
        <w:tc>
          <w:tcPr>
            <w:tcW w:w="132" w:type="pct"/>
            <w:tcBorders>
              <w:top w:val="nil"/>
              <w:left w:val="nil"/>
              <w:bottom w:val="nil"/>
              <w:right w:val="nil"/>
            </w:tcBorders>
            <w:shd w:val="clear" w:color="auto" w:fill="auto"/>
            <w:noWrap/>
            <w:vAlign w:val="bottom"/>
            <w:hideMark/>
          </w:tcPr>
          <w:p w14:paraId="608D80FF" w14:textId="77777777" w:rsidR="00AF4D55" w:rsidRPr="004B08CC" w:rsidRDefault="00AF4D55" w:rsidP="002972B0">
            <w:pPr>
              <w:suppressAutoHyphens w:val="0"/>
              <w:rPr>
                <w:rFonts w:ascii="Noto Sans" w:hAnsi="Noto Sans" w:cs="Noto Sans"/>
                <w:sz w:val="20"/>
                <w:lang w:val="es-MX" w:eastAsia="es-MX"/>
              </w:rPr>
            </w:pPr>
          </w:p>
        </w:tc>
        <w:tc>
          <w:tcPr>
            <w:tcW w:w="831" w:type="pct"/>
            <w:tcBorders>
              <w:top w:val="nil"/>
              <w:left w:val="nil"/>
              <w:bottom w:val="nil"/>
              <w:right w:val="nil"/>
            </w:tcBorders>
            <w:shd w:val="clear" w:color="auto" w:fill="auto"/>
            <w:noWrap/>
            <w:vAlign w:val="bottom"/>
            <w:hideMark/>
          </w:tcPr>
          <w:p w14:paraId="2F9AA4A2" w14:textId="77777777" w:rsidR="00AF4D55" w:rsidRPr="004B08CC" w:rsidRDefault="00AF4D55" w:rsidP="002972B0">
            <w:pPr>
              <w:suppressAutoHyphens w:val="0"/>
              <w:rPr>
                <w:rFonts w:ascii="Noto Sans" w:hAnsi="Noto Sans" w:cs="Noto Sans"/>
                <w:sz w:val="20"/>
                <w:lang w:val="es-MX" w:eastAsia="es-MX"/>
              </w:rPr>
            </w:pPr>
          </w:p>
        </w:tc>
        <w:tc>
          <w:tcPr>
            <w:tcW w:w="507" w:type="pct"/>
            <w:tcBorders>
              <w:top w:val="nil"/>
              <w:left w:val="nil"/>
              <w:bottom w:val="nil"/>
              <w:right w:val="nil"/>
            </w:tcBorders>
            <w:shd w:val="clear" w:color="auto" w:fill="auto"/>
            <w:noWrap/>
            <w:vAlign w:val="bottom"/>
            <w:hideMark/>
          </w:tcPr>
          <w:p w14:paraId="5AAAA734" w14:textId="77777777" w:rsidR="00AF4D55" w:rsidRPr="004B08CC" w:rsidRDefault="00AF4D55" w:rsidP="002972B0">
            <w:pPr>
              <w:suppressAutoHyphens w:val="0"/>
              <w:rPr>
                <w:rFonts w:ascii="Noto Sans" w:hAnsi="Noto Sans" w:cs="Noto Sans"/>
                <w:sz w:val="20"/>
                <w:lang w:val="es-MX" w:eastAsia="es-MX"/>
              </w:rPr>
            </w:pPr>
          </w:p>
        </w:tc>
        <w:tc>
          <w:tcPr>
            <w:tcW w:w="481" w:type="pct"/>
            <w:tcBorders>
              <w:top w:val="nil"/>
              <w:left w:val="nil"/>
              <w:bottom w:val="nil"/>
              <w:right w:val="nil"/>
            </w:tcBorders>
            <w:shd w:val="clear" w:color="auto" w:fill="auto"/>
            <w:noWrap/>
            <w:vAlign w:val="bottom"/>
            <w:hideMark/>
          </w:tcPr>
          <w:p w14:paraId="5FDD5340" w14:textId="77777777" w:rsidR="00AF4D55" w:rsidRPr="004B08CC" w:rsidRDefault="00AF4D55" w:rsidP="002972B0">
            <w:pPr>
              <w:suppressAutoHyphens w:val="0"/>
              <w:rPr>
                <w:rFonts w:ascii="Noto Sans" w:hAnsi="Noto Sans" w:cs="Noto Sans"/>
                <w:sz w:val="20"/>
                <w:lang w:val="es-MX" w:eastAsia="es-MX"/>
              </w:rPr>
            </w:pPr>
          </w:p>
        </w:tc>
      </w:tr>
      <w:tr w:rsidR="00AF4D55" w:rsidRPr="004B08CC" w14:paraId="622E08C4" w14:textId="77777777" w:rsidTr="005657D1">
        <w:trPr>
          <w:trHeight w:val="270"/>
        </w:trPr>
        <w:tc>
          <w:tcPr>
            <w:tcW w:w="1790" w:type="pct"/>
            <w:gridSpan w:val="3"/>
            <w:tcBorders>
              <w:top w:val="single" w:sz="8" w:space="0" w:color="auto"/>
              <w:left w:val="single" w:sz="8" w:space="0" w:color="auto"/>
              <w:bottom w:val="nil"/>
              <w:right w:val="nil"/>
            </w:tcBorders>
            <w:shd w:val="clear" w:color="auto" w:fill="auto"/>
            <w:noWrap/>
            <w:vAlign w:val="bottom"/>
            <w:hideMark/>
          </w:tcPr>
          <w:p w14:paraId="60E7A68F"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 xml:space="preserve"> CONTRATO No. </w:t>
            </w:r>
          </w:p>
        </w:tc>
        <w:tc>
          <w:tcPr>
            <w:tcW w:w="1259" w:type="pct"/>
            <w:gridSpan w:val="5"/>
            <w:tcBorders>
              <w:top w:val="single" w:sz="8" w:space="0" w:color="auto"/>
              <w:left w:val="nil"/>
              <w:bottom w:val="single" w:sz="4" w:space="0" w:color="auto"/>
              <w:right w:val="nil"/>
            </w:tcBorders>
            <w:shd w:val="clear" w:color="000000" w:fill="FFFF99"/>
            <w:noWrap/>
            <w:vAlign w:val="bottom"/>
            <w:hideMark/>
          </w:tcPr>
          <w:p w14:paraId="31ED9BC9"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c>
          <w:tcPr>
            <w:tcW w:w="963" w:type="pct"/>
            <w:gridSpan w:val="2"/>
            <w:tcBorders>
              <w:top w:val="single" w:sz="8" w:space="0" w:color="auto"/>
              <w:left w:val="nil"/>
              <w:bottom w:val="nil"/>
              <w:right w:val="nil"/>
            </w:tcBorders>
            <w:shd w:val="clear" w:color="auto" w:fill="auto"/>
            <w:noWrap/>
            <w:vAlign w:val="bottom"/>
            <w:hideMark/>
          </w:tcPr>
          <w:p w14:paraId="037E2DB6"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ESPECIALIDAD.</w:t>
            </w:r>
          </w:p>
        </w:tc>
        <w:tc>
          <w:tcPr>
            <w:tcW w:w="988" w:type="pct"/>
            <w:gridSpan w:val="2"/>
            <w:tcBorders>
              <w:top w:val="single" w:sz="8" w:space="0" w:color="auto"/>
              <w:left w:val="nil"/>
              <w:bottom w:val="single" w:sz="4" w:space="0" w:color="auto"/>
              <w:right w:val="single" w:sz="8" w:space="0" w:color="000000"/>
            </w:tcBorders>
            <w:shd w:val="clear" w:color="000000" w:fill="FFFF99"/>
            <w:noWrap/>
            <w:vAlign w:val="bottom"/>
            <w:hideMark/>
          </w:tcPr>
          <w:p w14:paraId="1AAC61BB"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AF4D55" w:rsidRPr="004B08CC" w14:paraId="711A3849" w14:textId="77777777" w:rsidTr="005657D1">
        <w:trPr>
          <w:trHeight w:val="270"/>
        </w:trPr>
        <w:tc>
          <w:tcPr>
            <w:tcW w:w="1790" w:type="pct"/>
            <w:gridSpan w:val="3"/>
            <w:tcBorders>
              <w:top w:val="nil"/>
              <w:left w:val="single" w:sz="8" w:space="0" w:color="auto"/>
              <w:bottom w:val="nil"/>
              <w:right w:val="nil"/>
            </w:tcBorders>
            <w:shd w:val="clear" w:color="auto" w:fill="auto"/>
            <w:noWrap/>
            <w:vAlign w:val="bottom"/>
            <w:hideMark/>
          </w:tcPr>
          <w:p w14:paraId="1B132C22"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 xml:space="preserve"> PROVEEDOR:</w:t>
            </w:r>
          </w:p>
        </w:tc>
        <w:tc>
          <w:tcPr>
            <w:tcW w:w="1259" w:type="pct"/>
            <w:gridSpan w:val="5"/>
            <w:tcBorders>
              <w:top w:val="single" w:sz="4" w:space="0" w:color="auto"/>
              <w:left w:val="nil"/>
              <w:bottom w:val="single" w:sz="4" w:space="0" w:color="auto"/>
              <w:right w:val="nil"/>
            </w:tcBorders>
            <w:shd w:val="clear" w:color="000000" w:fill="FFFF99"/>
            <w:noWrap/>
            <w:vAlign w:val="bottom"/>
            <w:hideMark/>
          </w:tcPr>
          <w:p w14:paraId="4990E187"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c>
          <w:tcPr>
            <w:tcW w:w="963" w:type="pct"/>
            <w:gridSpan w:val="2"/>
            <w:tcBorders>
              <w:top w:val="nil"/>
              <w:left w:val="nil"/>
              <w:bottom w:val="nil"/>
              <w:right w:val="nil"/>
            </w:tcBorders>
            <w:shd w:val="clear" w:color="auto" w:fill="auto"/>
            <w:noWrap/>
            <w:vAlign w:val="bottom"/>
            <w:hideMark/>
          </w:tcPr>
          <w:p w14:paraId="5628D554"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R.F.C.:</w:t>
            </w:r>
          </w:p>
        </w:tc>
        <w:tc>
          <w:tcPr>
            <w:tcW w:w="988" w:type="pct"/>
            <w:gridSpan w:val="2"/>
            <w:tcBorders>
              <w:top w:val="single" w:sz="4" w:space="0" w:color="auto"/>
              <w:left w:val="nil"/>
              <w:bottom w:val="single" w:sz="4" w:space="0" w:color="auto"/>
              <w:right w:val="single" w:sz="8" w:space="0" w:color="000000"/>
            </w:tcBorders>
            <w:shd w:val="clear" w:color="000000" w:fill="FFFF99"/>
            <w:noWrap/>
            <w:vAlign w:val="bottom"/>
            <w:hideMark/>
          </w:tcPr>
          <w:p w14:paraId="778CD6D2"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AF4D55" w:rsidRPr="004B08CC" w14:paraId="2DD21CB9" w14:textId="77777777" w:rsidTr="005657D1">
        <w:trPr>
          <w:trHeight w:val="270"/>
        </w:trPr>
        <w:tc>
          <w:tcPr>
            <w:tcW w:w="1790" w:type="pct"/>
            <w:gridSpan w:val="3"/>
            <w:tcBorders>
              <w:top w:val="nil"/>
              <w:left w:val="single" w:sz="8" w:space="0" w:color="auto"/>
              <w:bottom w:val="nil"/>
              <w:right w:val="nil"/>
            </w:tcBorders>
            <w:shd w:val="clear" w:color="auto" w:fill="auto"/>
            <w:noWrap/>
            <w:vAlign w:val="bottom"/>
            <w:hideMark/>
          </w:tcPr>
          <w:p w14:paraId="15EE4E6B"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 xml:space="preserve"> DOMICILIO:</w:t>
            </w:r>
          </w:p>
        </w:tc>
        <w:tc>
          <w:tcPr>
            <w:tcW w:w="1259" w:type="pct"/>
            <w:gridSpan w:val="5"/>
            <w:tcBorders>
              <w:top w:val="single" w:sz="4" w:space="0" w:color="auto"/>
              <w:left w:val="nil"/>
              <w:bottom w:val="single" w:sz="4" w:space="0" w:color="auto"/>
              <w:right w:val="nil"/>
            </w:tcBorders>
            <w:shd w:val="clear" w:color="000000" w:fill="FFFF99"/>
            <w:noWrap/>
            <w:vAlign w:val="bottom"/>
            <w:hideMark/>
          </w:tcPr>
          <w:p w14:paraId="7243291F"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c>
          <w:tcPr>
            <w:tcW w:w="963" w:type="pct"/>
            <w:gridSpan w:val="2"/>
            <w:tcBorders>
              <w:top w:val="nil"/>
              <w:left w:val="nil"/>
              <w:bottom w:val="nil"/>
              <w:right w:val="nil"/>
            </w:tcBorders>
            <w:shd w:val="clear" w:color="auto" w:fill="auto"/>
            <w:noWrap/>
            <w:vAlign w:val="bottom"/>
            <w:hideMark/>
          </w:tcPr>
          <w:p w14:paraId="158D8AB1"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TELEFONO.</w:t>
            </w:r>
          </w:p>
        </w:tc>
        <w:tc>
          <w:tcPr>
            <w:tcW w:w="988" w:type="pct"/>
            <w:gridSpan w:val="2"/>
            <w:tcBorders>
              <w:top w:val="single" w:sz="4" w:space="0" w:color="auto"/>
              <w:left w:val="nil"/>
              <w:bottom w:val="single" w:sz="4" w:space="0" w:color="auto"/>
              <w:right w:val="single" w:sz="8" w:space="0" w:color="000000"/>
            </w:tcBorders>
            <w:shd w:val="clear" w:color="000000" w:fill="FFFF99"/>
            <w:noWrap/>
            <w:vAlign w:val="bottom"/>
            <w:hideMark/>
          </w:tcPr>
          <w:p w14:paraId="720E68A9"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AF4D55" w:rsidRPr="004B08CC" w14:paraId="57F12BA2" w14:textId="77777777" w:rsidTr="005657D1">
        <w:trPr>
          <w:trHeight w:val="255"/>
        </w:trPr>
        <w:tc>
          <w:tcPr>
            <w:tcW w:w="1790" w:type="pct"/>
            <w:gridSpan w:val="3"/>
            <w:tcBorders>
              <w:top w:val="nil"/>
              <w:left w:val="single" w:sz="8" w:space="0" w:color="auto"/>
              <w:bottom w:val="nil"/>
              <w:right w:val="nil"/>
            </w:tcBorders>
            <w:shd w:val="clear" w:color="auto" w:fill="auto"/>
            <w:noWrap/>
            <w:vAlign w:val="bottom"/>
            <w:hideMark/>
          </w:tcPr>
          <w:p w14:paraId="70A4AC76"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 xml:space="preserve"> UNIDAD SOLICITANTE:</w:t>
            </w:r>
          </w:p>
        </w:tc>
        <w:tc>
          <w:tcPr>
            <w:tcW w:w="1259" w:type="pct"/>
            <w:gridSpan w:val="5"/>
            <w:tcBorders>
              <w:top w:val="single" w:sz="4" w:space="0" w:color="auto"/>
              <w:left w:val="nil"/>
              <w:bottom w:val="single" w:sz="4" w:space="0" w:color="auto"/>
              <w:right w:val="nil"/>
            </w:tcBorders>
            <w:shd w:val="clear" w:color="000000" w:fill="FFFF99"/>
            <w:noWrap/>
            <w:vAlign w:val="bottom"/>
            <w:hideMark/>
          </w:tcPr>
          <w:p w14:paraId="7879211A"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c>
          <w:tcPr>
            <w:tcW w:w="963" w:type="pct"/>
            <w:gridSpan w:val="2"/>
            <w:tcBorders>
              <w:top w:val="nil"/>
              <w:left w:val="nil"/>
              <w:bottom w:val="nil"/>
              <w:right w:val="nil"/>
            </w:tcBorders>
            <w:shd w:val="clear" w:color="auto" w:fill="auto"/>
            <w:noWrap/>
            <w:vAlign w:val="bottom"/>
            <w:hideMark/>
          </w:tcPr>
          <w:p w14:paraId="59F7D48F"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CIUDAD.</w:t>
            </w:r>
          </w:p>
        </w:tc>
        <w:tc>
          <w:tcPr>
            <w:tcW w:w="988" w:type="pct"/>
            <w:gridSpan w:val="2"/>
            <w:tcBorders>
              <w:top w:val="nil"/>
              <w:left w:val="nil"/>
              <w:bottom w:val="single" w:sz="4" w:space="0" w:color="auto"/>
              <w:right w:val="single" w:sz="8" w:space="0" w:color="000000"/>
            </w:tcBorders>
            <w:shd w:val="clear" w:color="000000" w:fill="FFFF99"/>
            <w:noWrap/>
            <w:vAlign w:val="bottom"/>
            <w:hideMark/>
          </w:tcPr>
          <w:p w14:paraId="13A2645E"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AF4D55" w:rsidRPr="004B08CC" w14:paraId="7EC8C1A1" w14:textId="77777777" w:rsidTr="005657D1">
        <w:trPr>
          <w:trHeight w:val="255"/>
        </w:trPr>
        <w:tc>
          <w:tcPr>
            <w:tcW w:w="1790" w:type="pct"/>
            <w:gridSpan w:val="3"/>
            <w:tcBorders>
              <w:top w:val="nil"/>
              <w:left w:val="single" w:sz="8" w:space="0" w:color="auto"/>
              <w:bottom w:val="nil"/>
              <w:right w:val="nil"/>
            </w:tcBorders>
            <w:shd w:val="clear" w:color="auto" w:fill="auto"/>
            <w:noWrap/>
            <w:vAlign w:val="bottom"/>
            <w:hideMark/>
          </w:tcPr>
          <w:p w14:paraId="5A23DC9D"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 xml:space="preserve"> DOMICILIO:</w:t>
            </w:r>
          </w:p>
        </w:tc>
        <w:tc>
          <w:tcPr>
            <w:tcW w:w="1259" w:type="pct"/>
            <w:gridSpan w:val="5"/>
            <w:vMerge w:val="restart"/>
            <w:tcBorders>
              <w:top w:val="single" w:sz="4" w:space="0" w:color="auto"/>
              <w:left w:val="nil"/>
              <w:bottom w:val="single" w:sz="8" w:space="0" w:color="000000"/>
              <w:right w:val="nil"/>
            </w:tcBorders>
            <w:shd w:val="clear" w:color="000000" w:fill="FFFF99"/>
            <w:vAlign w:val="center"/>
            <w:hideMark/>
          </w:tcPr>
          <w:p w14:paraId="2CD3490E"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c>
          <w:tcPr>
            <w:tcW w:w="963" w:type="pct"/>
            <w:gridSpan w:val="2"/>
            <w:tcBorders>
              <w:top w:val="nil"/>
              <w:left w:val="nil"/>
              <w:bottom w:val="nil"/>
              <w:right w:val="nil"/>
            </w:tcBorders>
            <w:shd w:val="clear" w:color="auto" w:fill="auto"/>
            <w:noWrap/>
            <w:vAlign w:val="bottom"/>
            <w:hideMark/>
          </w:tcPr>
          <w:p w14:paraId="40A665A5"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ESTADO</w:t>
            </w:r>
          </w:p>
        </w:tc>
        <w:tc>
          <w:tcPr>
            <w:tcW w:w="988" w:type="pct"/>
            <w:gridSpan w:val="2"/>
            <w:tcBorders>
              <w:top w:val="nil"/>
              <w:left w:val="nil"/>
              <w:bottom w:val="single" w:sz="4" w:space="0" w:color="auto"/>
              <w:right w:val="single" w:sz="8" w:space="0" w:color="000000"/>
            </w:tcBorders>
            <w:shd w:val="clear" w:color="000000" w:fill="FFFF99"/>
            <w:noWrap/>
            <w:vAlign w:val="bottom"/>
            <w:hideMark/>
          </w:tcPr>
          <w:p w14:paraId="4A963053"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AF4D55" w:rsidRPr="004B08CC" w14:paraId="4DAC8EC4" w14:textId="77777777" w:rsidTr="005657D1">
        <w:trPr>
          <w:trHeight w:val="270"/>
        </w:trPr>
        <w:tc>
          <w:tcPr>
            <w:tcW w:w="445" w:type="pct"/>
            <w:tcBorders>
              <w:top w:val="nil"/>
              <w:left w:val="single" w:sz="8" w:space="0" w:color="auto"/>
              <w:bottom w:val="single" w:sz="8" w:space="0" w:color="auto"/>
              <w:right w:val="nil"/>
            </w:tcBorders>
            <w:shd w:val="clear" w:color="auto" w:fill="auto"/>
            <w:noWrap/>
            <w:vAlign w:val="bottom"/>
            <w:hideMark/>
          </w:tcPr>
          <w:p w14:paraId="76B949C0"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JCU</w:t>
            </w:r>
          </w:p>
        </w:tc>
        <w:tc>
          <w:tcPr>
            <w:tcW w:w="566" w:type="pct"/>
            <w:tcBorders>
              <w:top w:val="nil"/>
              <w:left w:val="nil"/>
              <w:bottom w:val="single" w:sz="8" w:space="0" w:color="auto"/>
              <w:right w:val="nil"/>
            </w:tcBorders>
            <w:shd w:val="clear" w:color="000000" w:fill="FFFF99"/>
            <w:noWrap/>
            <w:vAlign w:val="bottom"/>
            <w:hideMark/>
          </w:tcPr>
          <w:p w14:paraId="3D4F4C27" w14:textId="77777777" w:rsidR="00AF4D55" w:rsidRPr="004B08CC" w:rsidRDefault="00AF4D55" w:rsidP="002972B0">
            <w:pPr>
              <w:suppressAutoHyphens w:val="0"/>
              <w:jc w:val="center"/>
              <w:rPr>
                <w:rFonts w:ascii="Noto Sans" w:hAnsi="Noto Sans" w:cs="Noto Sans"/>
                <w:sz w:val="20"/>
                <w:lang w:val="es-MX" w:eastAsia="es-MX"/>
              </w:rPr>
            </w:pPr>
            <w:r w:rsidRPr="004B08CC">
              <w:rPr>
                <w:rFonts w:ascii="Noto Sans" w:hAnsi="Noto Sans" w:cs="Noto Sans"/>
                <w:sz w:val="20"/>
                <w:lang w:val="es-MX" w:eastAsia="es-MX"/>
              </w:rPr>
              <w:t> </w:t>
            </w:r>
          </w:p>
        </w:tc>
        <w:tc>
          <w:tcPr>
            <w:tcW w:w="779" w:type="pct"/>
            <w:tcBorders>
              <w:top w:val="nil"/>
              <w:left w:val="nil"/>
              <w:bottom w:val="single" w:sz="8" w:space="0" w:color="auto"/>
              <w:right w:val="nil"/>
            </w:tcBorders>
            <w:shd w:val="clear" w:color="auto" w:fill="auto"/>
            <w:noWrap/>
            <w:vAlign w:val="bottom"/>
            <w:hideMark/>
          </w:tcPr>
          <w:p w14:paraId="26294252"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 </w:t>
            </w:r>
          </w:p>
        </w:tc>
        <w:tc>
          <w:tcPr>
            <w:tcW w:w="1259" w:type="pct"/>
            <w:gridSpan w:val="5"/>
            <w:vMerge/>
            <w:tcBorders>
              <w:top w:val="nil"/>
              <w:left w:val="nil"/>
              <w:bottom w:val="single" w:sz="8" w:space="0" w:color="auto"/>
              <w:right w:val="nil"/>
            </w:tcBorders>
            <w:vAlign w:val="center"/>
            <w:hideMark/>
          </w:tcPr>
          <w:p w14:paraId="17E20893" w14:textId="77777777" w:rsidR="00AF4D55" w:rsidRPr="004B08CC" w:rsidRDefault="00AF4D55" w:rsidP="002972B0">
            <w:pPr>
              <w:suppressAutoHyphens w:val="0"/>
              <w:rPr>
                <w:rFonts w:ascii="Noto Sans" w:hAnsi="Noto Sans" w:cs="Noto Sans"/>
                <w:sz w:val="20"/>
                <w:lang w:val="es-MX" w:eastAsia="es-MX"/>
              </w:rPr>
            </w:pPr>
          </w:p>
        </w:tc>
        <w:tc>
          <w:tcPr>
            <w:tcW w:w="963" w:type="pct"/>
            <w:gridSpan w:val="2"/>
            <w:tcBorders>
              <w:top w:val="nil"/>
              <w:left w:val="nil"/>
              <w:bottom w:val="single" w:sz="8" w:space="0" w:color="auto"/>
              <w:right w:val="nil"/>
            </w:tcBorders>
            <w:shd w:val="clear" w:color="auto" w:fill="auto"/>
            <w:noWrap/>
            <w:vAlign w:val="bottom"/>
            <w:hideMark/>
          </w:tcPr>
          <w:p w14:paraId="556FBF80"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CUENTA</w:t>
            </w:r>
          </w:p>
        </w:tc>
        <w:tc>
          <w:tcPr>
            <w:tcW w:w="988" w:type="pct"/>
            <w:gridSpan w:val="2"/>
            <w:tcBorders>
              <w:top w:val="single" w:sz="4" w:space="0" w:color="auto"/>
              <w:left w:val="nil"/>
              <w:bottom w:val="single" w:sz="8" w:space="0" w:color="auto"/>
              <w:right w:val="single" w:sz="8" w:space="0" w:color="000000"/>
            </w:tcBorders>
            <w:shd w:val="clear" w:color="000000" w:fill="FFFF99"/>
            <w:noWrap/>
            <w:vAlign w:val="bottom"/>
            <w:hideMark/>
          </w:tcPr>
          <w:p w14:paraId="3B127202"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AF4D55" w:rsidRPr="004B08CC" w14:paraId="28403334" w14:textId="77777777" w:rsidTr="005657D1">
        <w:trPr>
          <w:trHeight w:val="270"/>
        </w:trPr>
        <w:tc>
          <w:tcPr>
            <w:tcW w:w="445" w:type="pct"/>
            <w:tcBorders>
              <w:top w:val="nil"/>
              <w:left w:val="nil"/>
              <w:bottom w:val="nil"/>
              <w:right w:val="nil"/>
            </w:tcBorders>
            <w:shd w:val="clear" w:color="auto" w:fill="auto"/>
            <w:noWrap/>
            <w:vAlign w:val="bottom"/>
            <w:hideMark/>
          </w:tcPr>
          <w:p w14:paraId="6FEDDF73" w14:textId="77777777" w:rsidR="00AF4D55" w:rsidRPr="004B08CC" w:rsidRDefault="00AF4D55" w:rsidP="002972B0">
            <w:pPr>
              <w:suppressAutoHyphens w:val="0"/>
              <w:rPr>
                <w:rFonts w:ascii="Noto Sans" w:hAnsi="Noto Sans" w:cs="Noto Sans"/>
                <w:sz w:val="20"/>
                <w:lang w:val="es-MX" w:eastAsia="es-MX"/>
              </w:rPr>
            </w:pPr>
          </w:p>
        </w:tc>
        <w:tc>
          <w:tcPr>
            <w:tcW w:w="566" w:type="pct"/>
            <w:tcBorders>
              <w:top w:val="nil"/>
              <w:left w:val="nil"/>
              <w:bottom w:val="nil"/>
              <w:right w:val="nil"/>
            </w:tcBorders>
            <w:shd w:val="clear" w:color="auto" w:fill="auto"/>
            <w:noWrap/>
            <w:vAlign w:val="bottom"/>
            <w:hideMark/>
          </w:tcPr>
          <w:p w14:paraId="13A22E59" w14:textId="77777777" w:rsidR="00AF4D55" w:rsidRPr="004B08CC" w:rsidRDefault="00AF4D55" w:rsidP="002972B0">
            <w:pPr>
              <w:suppressAutoHyphens w:val="0"/>
              <w:rPr>
                <w:rFonts w:ascii="Noto Sans" w:hAnsi="Noto Sans" w:cs="Noto Sans"/>
                <w:sz w:val="20"/>
                <w:lang w:val="es-MX" w:eastAsia="es-MX"/>
              </w:rPr>
            </w:pPr>
          </w:p>
        </w:tc>
        <w:tc>
          <w:tcPr>
            <w:tcW w:w="779" w:type="pct"/>
            <w:tcBorders>
              <w:top w:val="nil"/>
              <w:left w:val="nil"/>
              <w:bottom w:val="nil"/>
              <w:right w:val="nil"/>
            </w:tcBorders>
            <w:shd w:val="clear" w:color="auto" w:fill="auto"/>
            <w:noWrap/>
            <w:vAlign w:val="bottom"/>
            <w:hideMark/>
          </w:tcPr>
          <w:p w14:paraId="4FD8D1A4" w14:textId="77777777" w:rsidR="00AF4D55" w:rsidRPr="004B08CC" w:rsidRDefault="00AF4D55" w:rsidP="002972B0">
            <w:pPr>
              <w:suppressAutoHyphens w:val="0"/>
              <w:rPr>
                <w:rFonts w:ascii="Noto Sans" w:hAnsi="Noto Sans" w:cs="Noto Sans"/>
                <w:sz w:val="20"/>
                <w:lang w:val="es-MX" w:eastAsia="es-MX"/>
              </w:rPr>
            </w:pPr>
          </w:p>
        </w:tc>
        <w:tc>
          <w:tcPr>
            <w:tcW w:w="404" w:type="pct"/>
            <w:tcBorders>
              <w:top w:val="nil"/>
              <w:left w:val="nil"/>
              <w:bottom w:val="nil"/>
              <w:right w:val="nil"/>
            </w:tcBorders>
            <w:shd w:val="clear" w:color="auto" w:fill="auto"/>
            <w:noWrap/>
            <w:vAlign w:val="bottom"/>
            <w:hideMark/>
          </w:tcPr>
          <w:p w14:paraId="4BEF5B17"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U.I.</w:t>
            </w:r>
          </w:p>
        </w:tc>
        <w:tc>
          <w:tcPr>
            <w:tcW w:w="136" w:type="pct"/>
            <w:tcBorders>
              <w:top w:val="nil"/>
              <w:left w:val="nil"/>
              <w:bottom w:val="nil"/>
              <w:right w:val="nil"/>
            </w:tcBorders>
            <w:shd w:val="clear" w:color="auto" w:fill="auto"/>
            <w:noWrap/>
            <w:vAlign w:val="bottom"/>
            <w:hideMark/>
          </w:tcPr>
          <w:p w14:paraId="38866B61" w14:textId="77777777" w:rsidR="00AF4D55" w:rsidRPr="004B08CC" w:rsidRDefault="00AF4D55" w:rsidP="002972B0">
            <w:pPr>
              <w:suppressAutoHyphens w:val="0"/>
              <w:jc w:val="center"/>
              <w:rPr>
                <w:rFonts w:ascii="Noto Sans" w:hAnsi="Noto Sans" w:cs="Noto Sans"/>
                <w:sz w:val="20"/>
                <w:lang w:val="es-MX" w:eastAsia="es-MX"/>
              </w:rPr>
            </w:pPr>
          </w:p>
        </w:tc>
        <w:tc>
          <w:tcPr>
            <w:tcW w:w="455" w:type="pct"/>
            <w:tcBorders>
              <w:top w:val="nil"/>
              <w:left w:val="nil"/>
              <w:bottom w:val="nil"/>
              <w:right w:val="nil"/>
            </w:tcBorders>
            <w:shd w:val="clear" w:color="auto" w:fill="auto"/>
            <w:noWrap/>
            <w:vAlign w:val="bottom"/>
            <w:hideMark/>
          </w:tcPr>
          <w:p w14:paraId="17D242E7"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C.C.</w:t>
            </w:r>
          </w:p>
        </w:tc>
        <w:tc>
          <w:tcPr>
            <w:tcW w:w="131" w:type="pct"/>
            <w:tcBorders>
              <w:top w:val="nil"/>
              <w:left w:val="nil"/>
              <w:bottom w:val="nil"/>
              <w:right w:val="nil"/>
            </w:tcBorders>
            <w:shd w:val="clear" w:color="auto" w:fill="auto"/>
            <w:noWrap/>
            <w:vAlign w:val="bottom"/>
            <w:hideMark/>
          </w:tcPr>
          <w:p w14:paraId="785D6983" w14:textId="77777777" w:rsidR="00AF4D55" w:rsidRPr="004B08CC" w:rsidRDefault="00AF4D55" w:rsidP="002972B0">
            <w:pPr>
              <w:suppressAutoHyphens w:val="0"/>
              <w:jc w:val="center"/>
              <w:rPr>
                <w:rFonts w:ascii="Noto Sans" w:hAnsi="Noto Sans" w:cs="Noto Sans"/>
                <w:sz w:val="20"/>
                <w:lang w:val="es-MX" w:eastAsia="es-MX"/>
              </w:rPr>
            </w:pPr>
          </w:p>
        </w:tc>
        <w:tc>
          <w:tcPr>
            <w:tcW w:w="133" w:type="pct"/>
            <w:tcBorders>
              <w:top w:val="nil"/>
              <w:left w:val="nil"/>
              <w:bottom w:val="nil"/>
              <w:right w:val="nil"/>
            </w:tcBorders>
            <w:shd w:val="clear" w:color="auto" w:fill="auto"/>
            <w:noWrap/>
            <w:vAlign w:val="bottom"/>
            <w:hideMark/>
          </w:tcPr>
          <w:p w14:paraId="32A5BF60" w14:textId="77777777" w:rsidR="00AF4D55" w:rsidRPr="004B08CC" w:rsidRDefault="00AF4D55" w:rsidP="002972B0">
            <w:pPr>
              <w:suppressAutoHyphens w:val="0"/>
              <w:rPr>
                <w:rFonts w:ascii="Noto Sans" w:hAnsi="Noto Sans" w:cs="Noto Sans"/>
                <w:sz w:val="20"/>
                <w:lang w:val="es-MX" w:eastAsia="es-MX"/>
              </w:rPr>
            </w:pPr>
          </w:p>
        </w:tc>
        <w:tc>
          <w:tcPr>
            <w:tcW w:w="132" w:type="pct"/>
            <w:tcBorders>
              <w:top w:val="nil"/>
              <w:left w:val="nil"/>
              <w:bottom w:val="nil"/>
              <w:right w:val="nil"/>
            </w:tcBorders>
            <w:shd w:val="clear" w:color="auto" w:fill="auto"/>
            <w:noWrap/>
            <w:vAlign w:val="bottom"/>
            <w:hideMark/>
          </w:tcPr>
          <w:p w14:paraId="1BAB9839" w14:textId="77777777" w:rsidR="00AF4D55" w:rsidRPr="004B08CC" w:rsidRDefault="00AF4D55" w:rsidP="002972B0">
            <w:pPr>
              <w:suppressAutoHyphens w:val="0"/>
              <w:rPr>
                <w:rFonts w:ascii="Noto Sans" w:hAnsi="Noto Sans" w:cs="Noto Sans"/>
                <w:sz w:val="20"/>
                <w:lang w:val="es-MX" w:eastAsia="es-MX"/>
              </w:rPr>
            </w:pPr>
          </w:p>
        </w:tc>
        <w:tc>
          <w:tcPr>
            <w:tcW w:w="831" w:type="pct"/>
            <w:tcBorders>
              <w:top w:val="nil"/>
              <w:left w:val="nil"/>
              <w:bottom w:val="nil"/>
              <w:right w:val="nil"/>
            </w:tcBorders>
            <w:shd w:val="clear" w:color="auto" w:fill="auto"/>
            <w:noWrap/>
            <w:vAlign w:val="bottom"/>
            <w:hideMark/>
          </w:tcPr>
          <w:p w14:paraId="20FB8E16" w14:textId="77777777" w:rsidR="00AF4D55" w:rsidRPr="004B08CC" w:rsidRDefault="00AF4D55" w:rsidP="002972B0">
            <w:pPr>
              <w:suppressAutoHyphens w:val="0"/>
              <w:rPr>
                <w:rFonts w:ascii="Noto Sans" w:hAnsi="Noto Sans" w:cs="Noto Sans"/>
                <w:sz w:val="20"/>
                <w:lang w:val="es-MX" w:eastAsia="es-MX"/>
              </w:rPr>
            </w:pPr>
          </w:p>
        </w:tc>
        <w:tc>
          <w:tcPr>
            <w:tcW w:w="507" w:type="pct"/>
            <w:tcBorders>
              <w:top w:val="nil"/>
              <w:left w:val="nil"/>
              <w:bottom w:val="nil"/>
              <w:right w:val="nil"/>
            </w:tcBorders>
            <w:shd w:val="clear" w:color="auto" w:fill="auto"/>
            <w:noWrap/>
            <w:vAlign w:val="center"/>
            <w:hideMark/>
          </w:tcPr>
          <w:p w14:paraId="6D86B17D" w14:textId="77777777" w:rsidR="00AF4D55" w:rsidRPr="004B08CC" w:rsidRDefault="00AF4D55" w:rsidP="002972B0">
            <w:pPr>
              <w:suppressAutoHyphens w:val="0"/>
              <w:jc w:val="center"/>
              <w:rPr>
                <w:rFonts w:ascii="Noto Sans" w:hAnsi="Noto Sans" w:cs="Noto Sans"/>
                <w:sz w:val="20"/>
                <w:lang w:val="es-MX" w:eastAsia="es-MX"/>
              </w:rPr>
            </w:pPr>
            <w:r w:rsidRPr="004B08CC">
              <w:rPr>
                <w:rFonts w:ascii="Noto Sans" w:hAnsi="Noto Sans" w:cs="Noto Sans"/>
                <w:sz w:val="20"/>
                <w:lang w:val="es-MX" w:eastAsia="es-MX"/>
              </w:rPr>
              <w:t>ZONA</w:t>
            </w:r>
          </w:p>
        </w:tc>
        <w:tc>
          <w:tcPr>
            <w:tcW w:w="481" w:type="pct"/>
            <w:tcBorders>
              <w:top w:val="nil"/>
              <w:left w:val="nil"/>
              <w:bottom w:val="nil"/>
              <w:right w:val="nil"/>
            </w:tcBorders>
            <w:shd w:val="clear" w:color="000000" w:fill="FFFF99"/>
            <w:noWrap/>
            <w:vAlign w:val="center"/>
            <w:hideMark/>
          </w:tcPr>
          <w:p w14:paraId="6353FDE5" w14:textId="77777777" w:rsidR="00AF4D55" w:rsidRPr="004B08CC" w:rsidRDefault="00AF4D55" w:rsidP="002972B0">
            <w:pPr>
              <w:suppressAutoHyphens w:val="0"/>
              <w:jc w:val="center"/>
              <w:rPr>
                <w:rFonts w:ascii="Noto Sans" w:hAnsi="Noto Sans" w:cs="Noto Sans"/>
                <w:sz w:val="20"/>
                <w:lang w:val="es-MX" w:eastAsia="es-MX"/>
              </w:rPr>
            </w:pPr>
            <w:r w:rsidRPr="004B08CC">
              <w:rPr>
                <w:rFonts w:ascii="Noto Sans" w:hAnsi="Noto Sans" w:cs="Noto Sans"/>
                <w:sz w:val="20"/>
                <w:lang w:val="es-MX" w:eastAsia="es-MX"/>
              </w:rPr>
              <w:t> </w:t>
            </w:r>
          </w:p>
        </w:tc>
      </w:tr>
      <w:tr w:rsidR="00AF4D55" w:rsidRPr="004B08CC" w14:paraId="7CD92022" w14:textId="77777777" w:rsidTr="005657D1">
        <w:trPr>
          <w:trHeight w:val="102"/>
        </w:trPr>
        <w:tc>
          <w:tcPr>
            <w:tcW w:w="445" w:type="pct"/>
            <w:tcBorders>
              <w:top w:val="single" w:sz="8" w:space="0" w:color="auto"/>
              <w:left w:val="single" w:sz="8" w:space="0" w:color="auto"/>
              <w:bottom w:val="nil"/>
              <w:right w:val="single" w:sz="8" w:space="0" w:color="auto"/>
            </w:tcBorders>
            <w:shd w:val="clear" w:color="auto" w:fill="auto"/>
            <w:noWrap/>
            <w:vAlign w:val="bottom"/>
            <w:hideMark/>
          </w:tcPr>
          <w:p w14:paraId="41F912C7"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c>
          <w:tcPr>
            <w:tcW w:w="566" w:type="pct"/>
            <w:tcBorders>
              <w:top w:val="single" w:sz="8" w:space="0" w:color="auto"/>
              <w:left w:val="nil"/>
              <w:bottom w:val="nil"/>
              <w:right w:val="single" w:sz="8" w:space="0" w:color="auto"/>
            </w:tcBorders>
            <w:shd w:val="clear" w:color="auto" w:fill="auto"/>
            <w:noWrap/>
            <w:vAlign w:val="bottom"/>
            <w:hideMark/>
          </w:tcPr>
          <w:p w14:paraId="0B5241AD"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c>
          <w:tcPr>
            <w:tcW w:w="779" w:type="pct"/>
            <w:tcBorders>
              <w:top w:val="single" w:sz="8" w:space="0" w:color="auto"/>
              <w:left w:val="nil"/>
              <w:bottom w:val="nil"/>
              <w:right w:val="single" w:sz="8" w:space="0" w:color="auto"/>
            </w:tcBorders>
            <w:shd w:val="clear" w:color="auto" w:fill="auto"/>
            <w:noWrap/>
            <w:vAlign w:val="bottom"/>
            <w:hideMark/>
          </w:tcPr>
          <w:p w14:paraId="6DAE341B"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c>
          <w:tcPr>
            <w:tcW w:w="404" w:type="pct"/>
            <w:tcBorders>
              <w:top w:val="single" w:sz="8" w:space="0" w:color="auto"/>
              <w:left w:val="nil"/>
              <w:bottom w:val="nil"/>
              <w:right w:val="nil"/>
            </w:tcBorders>
            <w:shd w:val="clear" w:color="auto" w:fill="auto"/>
            <w:noWrap/>
            <w:vAlign w:val="bottom"/>
            <w:hideMark/>
          </w:tcPr>
          <w:p w14:paraId="4F11DABB"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c>
          <w:tcPr>
            <w:tcW w:w="136" w:type="pct"/>
            <w:tcBorders>
              <w:top w:val="single" w:sz="8" w:space="0" w:color="auto"/>
              <w:left w:val="nil"/>
              <w:bottom w:val="nil"/>
              <w:right w:val="nil"/>
            </w:tcBorders>
            <w:shd w:val="clear" w:color="auto" w:fill="auto"/>
            <w:noWrap/>
            <w:vAlign w:val="bottom"/>
            <w:hideMark/>
          </w:tcPr>
          <w:p w14:paraId="7B011990"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c>
          <w:tcPr>
            <w:tcW w:w="455" w:type="pct"/>
            <w:tcBorders>
              <w:top w:val="single" w:sz="8" w:space="0" w:color="auto"/>
              <w:left w:val="nil"/>
              <w:bottom w:val="nil"/>
              <w:right w:val="nil"/>
            </w:tcBorders>
            <w:shd w:val="clear" w:color="auto" w:fill="auto"/>
            <w:noWrap/>
            <w:vAlign w:val="bottom"/>
            <w:hideMark/>
          </w:tcPr>
          <w:p w14:paraId="743E9D26"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c>
          <w:tcPr>
            <w:tcW w:w="131" w:type="pct"/>
            <w:tcBorders>
              <w:top w:val="single" w:sz="8" w:space="0" w:color="auto"/>
              <w:left w:val="nil"/>
              <w:bottom w:val="nil"/>
              <w:right w:val="nil"/>
            </w:tcBorders>
            <w:shd w:val="clear" w:color="auto" w:fill="auto"/>
            <w:noWrap/>
            <w:vAlign w:val="bottom"/>
            <w:hideMark/>
          </w:tcPr>
          <w:p w14:paraId="211FB41E"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c>
          <w:tcPr>
            <w:tcW w:w="133" w:type="pct"/>
            <w:tcBorders>
              <w:top w:val="single" w:sz="8" w:space="0" w:color="auto"/>
              <w:left w:val="nil"/>
              <w:bottom w:val="nil"/>
              <w:right w:val="nil"/>
            </w:tcBorders>
            <w:shd w:val="clear" w:color="auto" w:fill="auto"/>
            <w:noWrap/>
            <w:vAlign w:val="bottom"/>
            <w:hideMark/>
          </w:tcPr>
          <w:p w14:paraId="584D995F"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c>
          <w:tcPr>
            <w:tcW w:w="132" w:type="pct"/>
            <w:tcBorders>
              <w:top w:val="single" w:sz="8" w:space="0" w:color="auto"/>
              <w:left w:val="nil"/>
              <w:bottom w:val="nil"/>
              <w:right w:val="single" w:sz="8" w:space="0" w:color="auto"/>
            </w:tcBorders>
            <w:shd w:val="clear" w:color="auto" w:fill="auto"/>
            <w:noWrap/>
            <w:vAlign w:val="bottom"/>
            <w:hideMark/>
          </w:tcPr>
          <w:p w14:paraId="3401AD60"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c>
          <w:tcPr>
            <w:tcW w:w="831" w:type="pct"/>
            <w:tcBorders>
              <w:top w:val="single" w:sz="8" w:space="0" w:color="auto"/>
              <w:left w:val="nil"/>
              <w:bottom w:val="nil"/>
              <w:right w:val="single" w:sz="8" w:space="0" w:color="auto"/>
            </w:tcBorders>
            <w:shd w:val="clear" w:color="auto" w:fill="auto"/>
            <w:noWrap/>
            <w:vAlign w:val="bottom"/>
            <w:hideMark/>
          </w:tcPr>
          <w:p w14:paraId="3F6509E0"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c>
          <w:tcPr>
            <w:tcW w:w="507" w:type="pct"/>
            <w:tcBorders>
              <w:top w:val="single" w:sz="8" w:space="0" w:color="auto"/>
              <w:left w:val="nil"/>
              <w:bottom w:val="nil"/>
              <w:right w:val="nil"/>
            </w:tcBorders>
            <w:shd w:val="clear" w:color="000000" w:fill="FFFF00"/>
            <w:noWrap/>
            <w:vAlign w:val="bottom"/>
            <w:hideMark/>
          </w:tcPr>
          <w:p w14:paraId="2238B397"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c>
          <w:tcPr>
            <w:tcW w:w="481" w:type="pct"/>
            <w:tcBorders>
              <w:top w:val="single" w:sz="8" w:space="0" w:color="auto"/>
              <w:left w:val="nil"/>
              <w:bottom w:val="nil"/>
              <w:right w:val="single" w:sz="8" w:space="0" w:color="auto"/>
            </w:tcBorders>
            <w:shd w:val="clear" w:color="000000" w:fill="FFFF00"/>
            <w:noWrap/>
            <w:vAlign w:val="bottom"/>
            <w:hideMark/>
          </w:tcPr>
          <w:p w14:paraId="744E59D4"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AF4D55" w:rsidRPr="004B08CC" w14:paraId="1564474D" w14:textId="77777777" w:rsidTr="005657D1">
        <w:trPr>
          <w:trHeight w:val="255"/>
        </w:trPr>
        <w:tc>
          <w:tcPr>
            <w:tcW w:w="445" w:type="pct"/>
            <w:tcBorders>
              <w:top w:val="nil"/>
              <w:left w:val="single" w:sz="8" w:space="0" w:color="auto"/>
              <w:bottom w:val="nil"/>
              <w:right w:val="single" w:sz="8" w:space="0" w:color="auto"/>
            </w:tcBorders>
            <w:shd w:val="clear" w:color="auto" w:fill="auto"/>
            <w:noWrap/>
            <w:vAlign w:val="bottom"/>
            <w:hideMark/>
          </w:tcPr>
          <w:p w14:paraId="30B2BDF3"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No.</w:t>
            </w:r>
          </w:p>
        </w:tc>
        <w:tc>
          <w:tcPr>
            <w:tcW w:w="566" w:type="pct"/>
            <w:tcBorders>
              <w:top w:val="nil"/>
              <w:left w:val="nil"/>
              <w:bottom w:val="nil"/>
              <w:right w:val="single" w:sz="8" w:space="0" w:color="auto"/>
            </w:tcBorders>
            <w:shd w:val="clear" w:color="auto" w:fill="auto"/>
            <w:noWrap/>
            <w:vAlign w:val="bottom"/>
            <w:hideMark/>
          </w:tcPr>
          <w:p w14:paraId="542DE805"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CANT.</w:t>
            </w:r>
          </w:p>
        </w:tc>
        <w:tc>
          <w:tcPr>
            <w:tcW w:w="779" w:type="pct"/>
            <w:tcBorders>
              <w:top w:val="nil"/>
              <w:left w:val="nil"/>
              <w:bottom w:val="nil"/>
              <w:right w:val="single" w:sz="8" w:space="0" w:color="auto"/>
            </w:tcBorders>
            <w:shd w:val="clear" w:color="auto" w:fill="auto"/>
            <w:noWrap/>
            <w:vAlign w:val="bottom"/>
            <w:hideMark/>
          </w:tcPr>
          <w:p w14:paraId="002AF25E"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UNIDAD</w:t>
            </w:r>
          </w:p>
        </w:tc>
        <w:tc>
          <w:tcPr>
            <w:tcW w:w="1391" w:type="pct"/>
            <w:gridSpan w:val="6"/>
            <w:tcBorders>
              <w:top w:val="nil"/>
              <w:left w:val="nil"/>
              <w:bottom w:val="nil"/>
              <w:right w:val="single" w:sz="8" w:space="0" w:color="000000"/>
            </w:tcBorders>
            <w:shd w:val="clear" w:color="auto" w:fill="auto"/>
            <w:noWrap/>
            <w:vAlign w:val="bottom"/>
            <w:hideMark/>
          </w:tcPr>
          <w:p w14:paraId="0AA0BEDE"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DESCRIPCION DEL ARTICULO</w:t>
            </w:r>
          </w:p>
        </w:tc>
        <w:tc>
          <w:tcPr>
            <w:tcW w:w="831" w:type="pct"/>
            <w:tcBorders>
              <w:top w:val="nil"/>
              <w:left w:val="nil"/>
              <w:bottom w:val="nil"/>
              <w:right w:val="single" w:sz="8" w:space="0" w:color="auto"/>
            </w:tcBorders>
            <w:shd w:val="clear" w:color="auto" w:fill="auto"/>
            <w:noWrap/>
            <w:vAlign w:val="bottom"/>
            <w:hideMark/>
          </w:tcPr>
          <w:p w14:paraId="53C6FF66"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COSTO</w:t>
            </w:r>
          </w:p>
        </w:tc>
        <w:tc>
          <w:tcPr>
            <w:tcW w:w="988" w:type="pct"/>
            <w:gridSpan w:val="2"/>
            <w:tcBorders>
              <w:top w:val="nil"/>
              <w:left w:val="nil"/>
              <w:bottom w:val="nil"/>
              <w:right w:val="single" w:sz="8" w:space="0" w:color="auto"/>
            </w:tcBorders>
            <w:shd w:val="clear" w:color="auto" w:fill="auto"/>
            <w:noWrap/>
            <w:vAlign w:val="bottom"/>
            <w:hideMark/>
          </w:tcPr>
          <w:p w14:paraId="1440CF7A"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IMPORTE</w:t>
            </w:r>
          </w:p>
        </w:tc>
      </w:tr>
      <w:tr w:rsidR="00AF4D55" w:rsidRPr="004B08CC" w14:paraId="348A0D5C" w14:textId="77777777" w:rsidTr="005657D1">
        <w:trPr>
          <w:trHeight w:val="102"/>
        </w:trPr>
        <w:tc>
          <w:tcPr>
            <w:tcW w:w="445" w:type="pct"/>
            <w:tcBorders>
              <w:top w:val="nil"/>
              <w:left w:val="single" w:sz="8" w:space="0" w:color="auto"/>
              <w:bottom w:val="single" w:sz="8" w:space="0" w:color="auto"/>
              <w:right w:val="single" w:sz="8" w:space="0" w:color="auto"/>
            </w:tcBorders>
            <w:shd w:val="clear" w:color="auto" w:fill="auto"/>
            <w:noWrap/>
            <w:vAlign w:val="bottom"/>
            <w:hideMark/>
          </w:tcPr>
          <w:p w14:paraId="43100F7E"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c>
          <w:tcPr>
            <w:tcW w:w="566" w:type="pct"/>
            <w:tcBorders>
              <w:top w:val="nil"/>
              <w:left w:val="nil"/>
              <w:bottom w:val="single" w:sz="8" w:space="0" w:color="auto"/>
              <w:right w:val="single" w:sz="8" w:space="0" w:color="auto"/>
            </w:tcBorders>
            <w:shd w:val="clear" w:color="auto" w:fill="auto"/>
            <w:noWrap/>
            <w:vAlign w:val="bottom"/>
            <w:hideMark/>
          </w:tcPr>
          <w:p w14:paraId="5A2F294B"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c>
          <w:tcPr>
            <w:tcW w:w="779" w:type="pct"/>
            <w:tcBorders>
              <w:top w:val="nil"/>
              <w:left w:val="nil"/>
              <w:bottom w:val="single" w:sz="8" w:space="0" w:color="auto"/>
              <w:right w:val="single" w:sz="8" w:space="0" w:color="auto"/>
            </w:tcBorders>
            <w:shd w:val="clear" w:color="auto" w:fill="auto"/>
            <w:noWrap/>
            <w:vAlign w:val="bottom"/>
            <w:hideMark/>
          </w:tcPr>
          <w:p w14:paraId="5E4FF7E3"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c>
          <w:tcPr>
            <w:tcW w:w="404" w:type="pct"/>
            <w:tcBorders>
              <w:top w:val="nil"/>
              <w:left w:val="nil"/>
              <w:bottom w:val="single" w:sz="8" w:space="0" w:color="auto"/>
              <w:right w:val="nil"/>
            </w:tcBorders>
            <w:shd w:val="clear" w:color="auto" w:fill="auto"/>
            <w:noWrap/>
            <w:vAlign w:val="bottom"/>
            <w:hideMark/>
          </w:tcPr>
          <w:p w14:paraId="3CE5B0E8"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c>
          <w:tcPr>
            <w:tcW w:w="136" w:type="pct"/>
            <w:tcBorders>
              <w:top w:val="nil"/>
              <w:left w:val="nil"/>
              <w:bottom w:val="single" w:sz="8" w:space="0" w:color="auto"/>
              <w:right w:val="nil"/>
            </w:tcBorders>
            <w:shd w:val="clear" w:color="auto" w:fill="auto"/>
            <w:noWrap/>
            <w:vAlign w:val="bottom"/>
            <w:hideMark/>
          </w:tcPr>
          <w:p w14:paraId="52C08E45"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c>
          <w:tcPr>
            <w:tcW w:w="455" w:type="pct"/>
            <w:tcBorders>
              <w:top w:val="nil"/>
              <w:left w:val="nil"/>
              <w:bottom w:val="single" w:sz="8" w:space="0" w:color="auto"/>
              <w:right w:val="nil"/>
            </w:tcBorders>
            <w:shd w:val="clear" w:color="auto" w:fill="auto"/>
            <w:noWrap/>
            <w:vAlign w:val="bottom"/>
            <w:hideMark/>
          </w:tcPr>
          <w:p w14:paraId="401ECCAD"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c>
          <w:tcPr>
            <w:tcW w:w="131" w:type="pct"/>
            <w:tcBorders>
              <w:top w:val="nil"/>
              <w:left w:val="nil"/>
              <w:bottom w:val="single" w:sz="8" w:space="0" w:color="auto"/>
              <w:right w:val="nil"/>
            </w:tcBorders>
            <w:shd w:val="clear" w:color="auto" w:fill="auto"/>
            <w:noWrap/>
            <w:vAlign w:val="bottom"/>
            <w:hideMark/>
          </w:tcPr>
          <w:p w14:paraId="789ED9FE"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c>
          <w:tcPr>
            <w:tcW w:w="133" w:type="pct"/>
            <w:tcBorders>
              <w:top w:val="nil"/>
              <w:left w:val="nil"/>
              <w:bottom w:val="single" w:sz="8" w:space="0" w:color="auto"/>
              <w:right w:val="nil"/>
            </w:tcBorders>
            <w:shd w:val="clear" w:color="auto" w:fill="auto"/>
            <w:noWrap/>
            <w:vAlign w:val="bottom"/>
            <w:hideMark/>
          </w:tcPr>
          <w:p w14:paraId="011DDA9E"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c>
          <w:tcPr>
            <w:tcW w:w="132" w:type="pct"/>
            <w:tcBorders>
              <w:top w:val="nil"/>
              <w:left w:val="nil"/>
              <w:bottom w:val="single" w:sz="8" w:space="0" w:color="auto"/>
              <w:right w:val="single" w:sz="8" w:space="0" w:color="auto"/>
            </w:tcBorders>
            <w:shd w:val="clear" w:color="auto" w:fill="auto"/>
            <w:noWrap/>
            <w:vAlign w:val="bottom"/>
            <w:hideMark/>
          </w:tcPr>
          <w:p w14:paraId="71587DE4"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c>
          <w:tcPr>
            <w:tcW w:w="831" w:type="pct"/>
            <w:tcBorders>
              <w:top w:val="nil"/>
              <w:left w:val="nil"/>
              <w:bottom w:val="single" w:sz="8" w:space="0" w:color="auto"/>
              <w:right w:val="single" w:sz="8" w:space="0" w:color="auto"/>
            </w:tcBorders>
            <w:shd w:val="clear" w:color="auto" w:fill="auto"/>
            <w:noWrap/>
            <w:vAlign w:val="bottom"/>
            <w:hideMark/>
          </w:tcPr>
          <w:p w14:paraId="6AE29142"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c>
          <w:tcPr>
            <w:tcW w:w="988" w:type="pct"/>
            <w:gridSpan w:val="2"/>
            <w:tcBorders>
              <w:top w:val="nil"/>
              <w:left w:val="nil"/>
              <w:bottom w:val="single" w:sz="8" w:space="0" w:color="auto"/>
              <w:right w:val="single" w:sz="8" w:space="0" w:color="auto"/>
            </w:tcBorders>
            <w:shd w:val="clear" w:color="000000" w:fill="FFFF00"/>
            <w:noWrap/>
            <w:vAlign w:val="bottom"/>
            <w:hideMark/>
          </w:tcPr>
          <w:p w14:paraId="10EB78E8" w14:textId="77777777" w:rsidR="00AF4D55" w:rsidRPr="004B08CC" w:rsidRDefault="00AF4D55" w:rsidP="002972B0">
            <w:pPr>
              <w:suppressAutoHyphens w:val="0"/>
              <w:jc w:val="right"/>
              <w:rPr>
                <w:rFonts w:ascii="Noto Sans" w:hAnsi="Noto Sans" w:cs="Noto Sans"/>
                <w:sz w:val="20"/>
                <w:lang w:val="es-MX" w:eastAsia="es-MX"/>
              </w:rPr>
            </w:pPr>
            <w:r w:rsidRPr="004B08CC">
              <w:rPr>
                <w:rFonts w:ascii="Noto Sans" w:hAnsi="Noto Sans" w:cs="Noto Sans"/>
                <w:sz w:val="20"/>
                <w:lang w:val="es-MX" w:eastAsia="es-MX"/>
              </w:rPr>
              <w:t> </w:t>
            </w:r>
          </w:p>
        </w:tc>
      </w:tr>
      <w:tr w:rsidR="00AF4D55" w:rsidRPr="004B08CC" w14:paraId="552AB8C8" w14:textId="77777777" w:rsidTr="005657D1">
        <w:trPr>
          <w:trHeight w:val="379"/>
        </w:trPr>
        <w:tc>
          <w:tcPr>
            <w:tcW w:w="445"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2F5B4A" w14:textId="77777777" w:rsidR="00AF4D55" w:rsidRPr="004B08CC" w:rsidRDefault="00AF4D55" w:rsidP="002972B0">
            <w:pPr>
              <w:suppressAutoHyphens w:val="0"/>
              <w:jc w:val="center"/>
              <w:rPr>
                <w:rFonts w:ascii="Noto Sans" w:hAnsi="Noto Sans" w:cs="Noto Sans"/>
                <w:sz w:val="20"/>
                <w:lang w:val="es-MX" w:eastAsia="es-MX"/>
              </w:rPr>
            </w:pPr>
            <w:r w:rsidRPr="004B08CC">
              <w:rPr>
                <w:rFonts w:ascii="Noto Sans" w:hAnsi="Noto Sans" w:cs="Noto Sans"/>
                <w:sz w:val="20"/>
                <w:lang w:val="es-MX" w:eastAsia="es-MX"/>
              </w:rPr>
              <w:t> </w:t>
            </w:r>
          </w:p>
        </w:tc>
        <w:tc>
          <w:tcPr>
            <w:tcW w:w="566" w:type="pct"/>
            <w:tcBorders>
              <w:top w:val="nil"/>
              <w:left w:val="nil"/>
              <w:bottom w:val="single" w:sz="4" w:space="0" w:color="auto"/>
              <w:right w:val="single" w:sz="4" w:space="0" w:color="auto"/>
            </w:tcBorders>
            <w:shd w:val="clear" w:color="000000" w:fill="CCFFCC"/>
            <w:noWrap/>
            <w:vAlign w:val="center"/>
            <w:hideMark/>
          </w:tcPr>
          <w:p w14:paraId="46CDE9B1" w14:textId="77777777" w:rsidR="00AF4D55" w:rsidRPr="004B08CC" w:rsidRDefault="00AF4D55" w:rsidP="002972B0">
            <w:pPr>
              <w:suppressAutoHyphens w:val="0"/>
              <w:jc w:val="center"/>
              <w:rPr>
                <w:rFonts w:ascii="Noto Sans" w:hAnsi="Noto Sans" w:cs="Noto Sans"/>
                <w:sz w:val="20"/>
                <w:lang w:val="es-MX" w:eastAsia="es-MX"/>
              </w:rPr>
            </w:pPr>
            <w:r w:rsidRPr="004B08CC">
              <w:rPr>
                <w:rFonts w:ascii="Noto Sans" w:hAnsi="Noto Sans" w:cs="Noto Sans"/>
                <w:sz w:val="20"/>
                <w:lang w:val="es-MX" w:eastAsia="es-MX"/>
              </w:rPr>
              <w:t> </w:t>
            </w:r>
          </w:p>
        </w:tc>
        <w:tc>
          <w:tcPr>
            <w:tcW w:w="779" w:type="pct"/>
            <w:tcBorders>
              <w:top w:val="single" w:sz="4" w:space="0" w:color="auto"/>
              <w:left w:val="nil"/>
              <w:bottom w:val="single" w:sz="4" w:space="0" w:color="auto"/>
              <w:right w:val="single" w:sz="4" w:space="0" w:color="auto"/>
            </w:tcBorders>
            <w:shd w:val="clear" w:color="auto" w:fill="auto"/>
            <w:vAlign w:val="center"/>
            <w:hideMark/>
          </w:tcPr>
          <w:p w14:paraId="648B13E6" w14:textId="77777777" w:rsidR="00AF4D55" w:rsidRPr="004B08CC" w:rsidRDefault="00AF4D55" w:rsidP="002972B0">
            <w:pPr>
              <w:suppressAutoHyphens w:val="0"/>
              <w:jc w:val="center"/>
              <w:rPr>
                <w:rFonts w:ascii="Noto Sans" w:hAnsi="Noto Sans" w:cs="Noto Sans"/>
                <w:sz w:val="20"/>
                <w:lang w:val="es-MX" w:eastAsia="es-MX"/>
              </w:rPr>
            </w:pPr>
            <w:r w:rsidRPr="004B08CC">
              <w:rPr>
                <w:rFonts w:ascii="Noto Sans" w:hAnsi="Noto Sans" w:cs="Noto Sans"/>
                <w:sz w:val="20"/>
                <w:lang w:val="es-MX" w:eastAsia="es-MX"/>
              </w:rPr>
              <w:t> </w:t>
            </w:r>
          </w:p>
        </w:tc>
        <w:tc>
          <w:tcPr>
            <w:tcW w:w="1391" w:type="pct"/>
            <w:gridSpan w:val="6"/>
            <w:tcBorders>
              <w:top w:val="single" w:sz="4" w:space="0" w:color="auto"/>
              <w:left w:val="nil"/>
              <w:bottom w:val="single" w:sz="4" w:space="0" w:color="auto"/>
              <w:right w:val="single" w:sz="4" w:space="0" w:color="000000"/>
            </w:tcBorders>
            <w:shd w:val="clear" w:color="auto" w:fill="auto"/>
            <w:vAlign w:val="center"/>
            <w:hideMark/>
          </w:tcPr>
          <w:p w14:paraId="46874E46"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14:paraId="4FD2A699" w14:textId="77777777" w:rsidR="00AF4D55" w:rsidRPr="004B08CC" w:rsidRDefault="00AF4D55" w:rsidP="002972B0">
            <w:pPr>
              <w:suppressAutoHyphens w:val="0"/>
              <w:jc w:val="center"/>
              <w:rPr>
                <w:rFonts w:ascii="Noto Sans" w:hAnsi="Noto Sans" w:cs="Noto Sans"/>
                <w:color w:val="000000"/>
                <w:sz w:val="20"/>
                <w:lang w:val="es-MX" w:eastAsia="es-MX"/>
              </w:rPr>
            </w:pPr>
            <w:r w:rsidRPr="004B08CC">
              <w:rPr>
                <w:rFonts w:ascii="Noto Sans" w:hAnsi="Noto Sans" w:cs="Noto Sans"/>
                <w:color w:val="000000"/>
                <w:sz w:val="20"/>
                <w:lang w:val="es-MX" w:eastAsia="es-MX"/>
              </w:rPr>
              <w:t> </w:t>
            </w:r>
          </w:p>
        </w:tc>
        <w:tc>
          <w:tcPr>
            <w:tcW w:w="988" w:type="pct"/>
            <w:gridSpan w:val="2"/>
            <w:tcBorders>
              <w:top w:val="nil"/>
              <w:left w:val="nil"/>
              <w:bottom w:val="single" w:sz="4" w:space="0" w:color="auto"/>
              <w:right w:val="single" w:sz="8" w:space="0" w:color="000000"/>
            </w:tcBorders>
            <w:shd w:val="clear" w:color="auto" w:fill="auto"/>
            <w:noWrap/>
            <w:vAlign w:val="bottom"/>
            <w:hideMark/>
          </w:tcPr>
          <w:p w14:paraId="5F4E2D3F" w14:textId="77777777" w:rsidR="00AF4D55" w:rsidRPr="004B08CC" w:rsidRDefault="00AF4D55" w:rsidP="002972B0">
            <w:pPr>
              <w:suppressAutoHyphens w:val="0"/>
              <w:jc w:val="right"/>
              <w:rPr>
                <w:rFonts w:ascii="Noto Sans" w:hAnsi="Noto Sans" w:cs="Noto Sans"/>
                <w:sz w:val="20"/>
                <w:lang w:val="es-MX" w:eastAsia="es-MX"/>
              </w:rPr>
            </w:pPr>
            <w:r w:rsidRPr="004B08CC">
              <w:rPr>
                <w:rFonts w:ascii="Noto Sans" w:hAnsi="Noto Sans" w:cs="Noto Sans"/>
                <w:sz w:val="20"/>
                <w:lang w:val="es-MX" w:eastAsia="es-MX"/>
              </w:rPr>
              <w:t xml:space="preserve">  </w:t>
            </w:r>
          </w:p>
        </w:tc>
      </w:tr>
      <w:tr w:rsidR="00AF4D55" w:rsidRPr="004B08CC" w14:paraId="0A2AD10F" w14:textId="77777777" w:rsidTr="005657D1">
        <w:trPr>
          <w:trHeight w:val="379"/>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14:paraId="62FFA3E6" w14:textId="77777777" w:rsidR="00AF4D55" w:rsidRPr="004B08CC" w:rsidRDefault="00AF4D55" w:rsidP="002972B0">
            <w:pPr>
              <w:suppressAutoHyphens w:val="0"/>
              <w:jc w:val="center"/>
              <w:rPr>
                <w:rFonts w:ascii="Noto Sans" w:hAnsi="Noto Sans" w:cs="Noto Sans"/>
                <w:sz w:val="20"/>
                <w:lang w:val="es-MX" w:eastAsia="es-MX"/>
              </w:rPr>
            </w:pPr>
            <w:r w:rsidRPr="004B08CC">
              <w:rPr>
                <w:rFonts w:ascii="Noto Sans" w:hAnsi="Noto Sans" w:cs="Noto Sans"/>
                <w:sz w:val="20"/>
                <w:lang w:val="es-MX" w:eastAsia="es-MX"/>
              </w:rPr>
              <w:t> </w:t>
            </w:r>
          </w:p>
        </w:tc>
        <w:tc>
          <w:tcPr>
            <w:tcW w:w="566" w:type="pct"/>
            <w:tcBorders>
              <w:top w:val="nil"/>
              <w:left w:val="nil"/>
              <w:bottom w:val="single" w:sz="4" w:space="0" w:color="auto"/>
              <w:right w:val="single" w:sz="4" w:space="0" w:color="auto"/>
            </w:tcBorders>
            <w:shd w:val="clear" w:color="000000" w:fill="CCFFCC"/>
            <w:noWrap/>
            <w:vAlign w:val="center"/>
            <w:hideMark/>
          </w:tcPr>
          <w:p w14:paraId="043FA731" w14:textId="77777777" w:rsidR="00AF4D55" w:rsidRPr="004B08CC" w:rsidRDefault="00AF4D55" w:rsidP="002972B0">
            <w:pPr>
              <w:suppressAutoHyphens w:val="0"/>
              <w:jc w:val="center"/>
              <w:rPr>
                <w:rFonts w:ascii="Noto Sans" w:hAnsi="Noto Sans" w:cs="Noto Sans"/>
                <w:sz w:val="20"/>
                <w:lang w:val="es-MX" w:eastAsia="es-MX"/>
              </w:rPr>
            </w:pPr>
            <w:r w:rsidRPr="004B08CC">
              <w:rPr>
                <w:rFonts w:ascii="Noto Sans" w:hAnsi="Noto Sans" w:cs="Noto Sans"/>
                <w:sz w:val="20"/>
                <w:lang w:val="es-MX" w:eastAsia="es-MX"/>
              </w:rPr>
              <w:t> </w:t>
            </w:r>
          </w:p>
        </w:tc>
        <w:tc>
          <w:tcPr>
            <w:tcW w:w="779" w:type="pct"/>
            <w:tcBorders>
              <w:top w:val="nil"/>
              <w:left w:val="nil"/>
              <w:bottom w:val="single" w:sz="4" w:space="0" w:color="auto"/>
              <w:right w:val="single" w:sz="4" w:space="0" w:color="auto"/>
            </w:tcBorders>
            <w:shd w:val="clear" w:color="auto" w:fill="auto"/>
            <w:vAlign w:val="center"/>
            <w:hideMark/>
          </w:tcPr>
          <w:p w14:paraId="18FDC737" w14:textId="77777777" w:rsidR="00AF4D55" w:rsidRPr="004B08CC" w:rsidRDefault="00AF4D55" w:rsidP="002972B0">
            <w:pPr>
              <w:suppressAutoHyphens w:val="0"/>
              <w:jc w:val="center"/>
              <w:rPr>
                <w:rFonts w:ascii="Noto Sans" w:hAnsi="Noto Sans" w:cs="Noto Sans"/>
                <w:sz w:val="20"/>
                <w:lang w:val="es-MX" w:eastAsia="es-MX"/>
              </w:rPr>
            </w:pPr>
            <w:r w:rsidRPr="004B08CC">
              <w:rPr>
                <w:rFonts w:ascii="Noto Sans" w:hAnsi="Noto Sans" w:cs="Noto Sans"/>
                <w:sz w:val="20"/>
                <w:lang w:val="es-MX" w:eastAsia="es-MX"/>
              </w:rPr>
              <w:t> </w:t>
            </w:r>
          </w:p>
        </w:tc>
        <w:tc>
          <w:tcPr>
            <w:tcW w:w="1391" w:type="pct"/>
            <w:gridSpan w:val="6"/>
            <w:tcBorders>
              <w:top w:val="single" w:sz="4" w:space="0" w:color="auto"/>
              <w:left w:val="nil"/>
              <w:bottom w:val="single" w:sz="4" w:space="0" w:color="auto"/>
              <w:right w:val="single" w:sz="4" w:space="0" w:color="auto"/>
            </w:tcBorders>
            <w:shd w:val="clear" w:color="auto" w:fill="auto"/>
            <w:vAlign w:val="center"/>
            <w:hideMark/>
          </w:tcPr>
          <w:p w14:paraId="5AD0363C" w14:textId="77777777" w:rsidR="00AF4D55" w:rsidRPr="004B08CC" w:rsidRDefault="00AF4D55" w:rsidP="002972B0">
            <w:pPr>
              <w:suppressAutoHyphens w:val="0"/>
              <w:rPr>
                <w:rFonts w:ascii="Noto Sans" w:hAnsi="Noto Sans" w:cs="Noto Sans"/>
                <w:color w:val="000000"/>
                <w:sz w:val="20"/>
                <w:lang w:val="es-MX" w:eastAsia="es-MX"/>
              </w:rPr>
            </w:pPr>
            <w:r w:rsidRPr="004B08CC">
              <w:rPr>
                <w:rFonts w:ascii="Noto Sans" w:hAnsi="Noto Sans" w:cs="Noto Sans"/>
                <w:color w:val="000000"/>
                <w:sz w:val="20"/>
                <w:lang w:val="es-MX" w:eastAsia="es-MX"/>
              </w:rPr>
              <w:t> </w:t>
            </w:r>
          </w:p>
        </w:tc>
        <w:tc>
          <w:tcPr>
            <w:tcW w:w="831" w:type="pct"/>
            <w:tcBorders>
              <w:top w:val="nil"/>
              <w:left w:val="nil"/>
              <w:bottom w:val="single" w:sz="4" w:space="0" w:color="auto"/>
              <w:right w:val="single" w:sz="4" w:space="0" w:color="auto"/>
            </w:tcBorders>
            <w:shd w:val="clear" w:color="auto" w:fill="auto"/>
            <w:noWrap/>
            <w:vAlign w:val="center"/>
            <w:hideMark/>
          </w:tcPr>
          <w:p w14:paraId="00BD90EA" w14:textId="77777777" w:rsidR="00AF4D55" w:rsidRPr="004B08CC" w:rsidRDefault="00AF4D55" w:rsidP="002972B0">
            <w:pPr>
              <w:suppressAutoHyphens w:val="0"/>
              <w:jc w:val="center"/>
              <w:rPr>
                <w:rFonts w:ascii="Noto Sans" w:hAnsi="Noto Sans" w:cs="Noto Sans"/>
                <w:color w:val="000000"/>
                <w:sz w:val="20"/>
                <w:lang w:val="es-MX" w:eastAsia="es-MX"/>
              </w:rPr>
            </w:pPr>
            <w:r w:rsidRPr="004B08CC">
              <w:rPr>
                <w:rFonts w:ascii="Noto Sans" w:hAnsi="Noto Sans" w:cs="Noto Sans"/>
                <w:color w:val="000000"/>
                <w:sz w:val="20"/>
                <w:lang w:val="es-MX" w:eastAsia="es-MX"/>
              </w:rPr>
              <w:t> </w:t>
            </w:r>
          </w:p>
        </w:tc>
        <w:tc>
          <w:tcPr>
            <w:tcW w:w="988" w:type="pct"/>
            <w:gridSpan w:val="2"/>
            <w:tcBorders>
              <w:top w:val="nil"/>
              <w:left w:val="nil"/>
              <w:bottom w:val="single" w:sz="4" w:space="0" w:color="auto"/>
              <w:right w:val="single" w:sz="8" w:space="0" w:color="000000"/>
            </w:tcBorders>
            <w:shd w:val="clear" w:color="auto" w:fill="auto"/>
            <w:noWrap/>
            <w:vAlign w:val="bottom"/>
            <w:hideMark/>
          </w:tcPr>
          <w:p w14:paraId="036D10D1" w14:textId="77777777" w:rsidR="00AF4D55" w:rsidRPr="004B08CC" w:rsidRDefault="00AF4D55" w:rsidP="002972B0">
            <w:pPr>
              <w:suppressAutoHyphens w:val="0"/>
              <w:jc w:val="right"/>
              <w:rPr>
                <w:rFonts w:ascii="Noto Sans" w:hAnsi="Noto Sans" w:cs="Noto Sans"/>
                <w:sz w:val="20"/>
                <w:lang w:val="es-MX" w:eastAsia="es-MX"/>
              </w:rPr>
            </w:pPr>
            <w:r w:rsidRPr="004B08CC">
              <w:rPr>
                <w:rFonts w:ascii="Noto Sans" w:hAnsi="Noto Sans" w:cs="Noto Sans"/>
                <w:sz w:val="20"/>
                <w:lang w:val="es-MX" w:eastAsia="es-MX"/>
              </w:rPr>
              <w:t xml:space="preserve">  </w:t>
            </w:r>
          </w:p>
        </w:tc>
      </w:tr>
      <w:tr w:rsidR="00AF4D55" w:rsidRPr="004B08CC" w14:paraId="53AFD00A" w14:textId="77777777" w:rsidTr="005657D1">
        <w:trPr>
          <w:trHeight w:val="379"/>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14:paraId="27A2F517" w14:textId="77777777" w:rsidR="00AF4D55" w:rsidRPr="004B08CC" w:rsidRDefault="00AF4D55" w:rsidP="002972B0">
            <w:pPr>
              <w:suppressAutoHyphens w:val="0"/>
              <w:jc w:val="center"/>
              <w:rPr>
                <w:rFonts w:ascii="Noto Sans" w:hAnsi="Noto Sans" w:cs="Noto Sans"/>
                <w:sz w:val="20"/>
                <w:lang w:val="es-MX" w:eastAsia="es-MX"/>
              </w:rPr>
            </w:pPr>
            <w:r w:rsidRPr="004B08CC">
              <w:rPr>
                <w:rFonts w:ascii="Noto Sans" w:hAnsi="Noto Sans" w:cs="Noto Sans"/>
                <w:sz w:val="20"/>
                <w:lang w:val="es-MX" w:eastAsia="es-MX"/>
              </w:rPr>
              <w:t> </w:t>
            </w:r>
          </w:p>
        </w:tc>
        <w:tc>
          <w:tcPr>
            <w:tcW w:w="566" w:type="pct"/>
            <w:tcBorders>
              <w:top w:val="nil"/>
              <w:left w:val="nil"/>
              <w:bottom w:val="single" w:sz="4" w:space="0" w:color="auto"/>
              <w:right w:val="single" w:sz="4" w:space="0" w:color="auto"/>
            </w:tcBorders>
            <w:shd w:val="clear" w:color="000000" w:fill="CCFFCC"/>
            <w:noWrap/>
            <w:vAlign w:val="center"/>
            <w:hideMark/>
          </w:tcPr>
          <w:p w14:paraId="31A13640" w14:textId="77777777" w:rsidR="00AF4D55" w:rsidRPr="004B08CC" w:rsidRDefault="00AF4D55" w:rsidP="002972B0">
            <w:pPr>
              <w:suppressAutoHyphens w:val="0"/>
              <w:jc w:val="center"/>
              <w:rPr>
                <w:rFonts w:ascii="Noto Sans" w:hAnsi="Noto Sans" w:cs="Noto Sans"/>
                <w:sz w:val="20"/>
                <w:lang w:val="es-MX" w:eastAsia="es-MX"/>
              </w:rPr>
            </w:pPr>
            <w:r w:rsidRPr="004B08CC">
              <w:rPr>
                <w:rFonts w:ascii="Noto Sans" w:hAnsi="Noto Sans" w:cs="Noto Sans"/>
                <w:sz w:val="20"/>
                <w:lang w:val="es-MX" w:eastAsia="es-MX"/>
              </w:rPr>
              <w:t> </w:t>
            </w:r>
          </w:p>
        </w:tc>
        <w:tc>
          <w:tcPr>
            <w:tcW w:w="779" w:type="pct"/>
            <w:tcBorders>
              <w:top w:val="nil"/>
              <w:left w:val="nil"/>
              <w:bottom w:val="single" w:sz="4" w:space="0" w:color="auto"/>
              <w:right w:val="single" w:sz="4" w:space="0" w:color="auto"/>
            </w:tcBorders>
            <w:shd w:val="clear" w:color="auto" w:fill="auto"/>
            <w:vAlign w:val="center"/>
            <w:hideMark/>
          </w:tcPr>
          <w:p w14:paraId="10AAF877" w14:textId="77777777" w:rsidR="00AF4D55" w:rsidRPr="004B08CC" w:rsidRDefault="00AF4D55" w:rsidP="002972B0">
            <w:pPr>
              <w:suppressAutoHyphens w:val="0"/>
              <w:jc w:val="center"/>
              <w:rPr>
                <w:rFonts w:ascii="Noto Sans" w:hAnsi="Noto Sans" w:cs="Noto Sans"/>
                <w:sz w:val="20"/>
                <w:lang w:val="es-MX" w:eastAsia="es-MX"/>
              </w:rPr>
            </w:pPr>
            <w:r w:rsidRPr="004B08CC">
              <w:rPr>
                <w:rFonts w:ascii="Noto Sans" w:hAnsi="Noto Sans" w:cs="Noto Sans"/>
                <w:sz w:val="20"/>
                <w:lang w:val="es-MX" w:eastAsia="es-MX"/>
              </w:rPr>
              <w:t> </w:t>
            </w:r>
          </w:p>
        </w:tc>
        <w:tc>
          <w:tcPr>
            <w:tcW w:w="1391" w:type="pct"/>
            <w:gridSpan w:val="6"/>
            <w:tcBorders>
              <w:top w:val="single" w:sz="4" w:space="0" w:color="auto"/>
              <w:left w:val="nil"/>
              <w:bottom w:val="single" w:sz="4" w:space="0" w:color="auto"/>
              <w:right w:val="single" w:sz="4" w:space="0" w:color="auto"/>
            </w:tcBorders>
            <w:shd w:val="clear" w:color="auto" w:fill="auto"/>
            <w:vAlign w:val="center"/>
            <w:hideMark/>
          </w:tcPr>
          <w:p w14:paraId="0A0A9E16" w14:textId="77777777" w:rsidR="00AF4D55" w:rsidRPr="004B08CC" w:rsidRDefault="00AF4D55" w:rsidP="002972B0">
            <w:pPr>
              <w:suppressAutoHyphens w:val="0"/>
              <w:rPr>
                <w:rFonts w:ascii="Noto Sans" w:hAnsi="Noto Sans" w:cs="Noto Sans"/>
                <w:color w:val="000000"/>
                <w:sz w:val="20"/>
                <w:lang w:val="es-MX" w:eastAsia="es-MX"/>
              </w:rPr>
            </w:pPr>
            <w:r w:rsidRPr="004B08CC">
              <w:rPr>
                <w:rFonts w:ascii="Noto Sans" w:hAnsi="Noto Sans" w:cs="Noto Sans"/>
                <w:color w:val="000000"/>
                <w:sz w:val="20"/>
                <w:lang w:val="es-MX" w:eastAsia="es-MX"/>
              </w:rPr>
              <w:t> </w:t>
            </w:r>
          </w:p>
        </w:tc>
        <w:tc>
          <w:tcPr>
            <w:tcW w:w="831" w:type="pct"/>
            <w:tcBorders>
              <w:top w:val="nil"/>
              <w:left w:val="nil"/>
              <w:bottom w:val="single" w:sz="4" w:space="0" w:color="auto"/>
              <w:right w:val="single" w:sz="4" w:space="0" w:color="auto"/>
            </w:tcBorders>
            <w:shd w:val="clear" w:color="auto" w:fill="auto"/>
            <w:noWrap/>
            <w:vAlign w:val="center"/>
            <w:hideMark/>
          </w:tcPr>
          <w:p w14:paraId="545F75F4" w14:textId="77777777" w:rsidR="00AF4D55" w:rsidRPr="004B08CC" w:rsidRDefault="00AF4D55" w:rsidP="002972B0">
            <w:pPr>
              <w:suppressAutoHyphens w:val="0"/>
              <w:jc w:val="center"/>
              <w:rPr>
                <w:rFonts w:ascii="Noto Sans" w:hAnsi="Noto Sans" w:cs="Noto Sans"/>
                <w:color w:val="000000"/>
                <w:sz w:val="20"/>
                <w:lang w:val="es-MX" w:eastAsia="es-MX"/>
              </w:rPr>
            </w:pPr>
            <w:r w:rsidRPr="004B08CC">
              <w:rPr>
                <w:rFonts w:ascii="Noto Sans" w:hAnsi="Noto Sans" w:cs="Noto Sans"/>
                <w:color w:val="000000"/>
                <w:sz w:val="20"/>
                <w:lang w:val="es-MX" w:eastAsia="es-MX"/>
              </w:rPr>
              <w:t> </w:t>
            </w:r>
          </w:p>
        </w:tc>
        <w:tc>
          <w:tcPr>
            <w:tcW w:w="988" w:type="pct"/>
            <w:gridSpan w:val="2"/>
            <w:tcBorders>
              <w:top w:val="nil"/>
              <w:left w:val="nil"/>
              <w:bottom w:val="single" w:sz="4" w:space="0" w:color="auto"/>
              <w:right w:val="single" w:sz="8" w:space="0" w:color="000000"/>
            </w:tcBorders>
            <w:shd w:val="clear" w:color="auto" w:fill="auto"/>
            <w:noWrap/>
            <w:vAlign w:val="bottom"/>
            <w:hideMark/>
          </w:tcPr>
          <w:p w14:paraId="6D3CE1D0" w14:textId="77777777" w:rsidR="00AF4D55" w:rsidRPr="004B08CC" w:rsidRDefault="00AF4D55" w:rsidP="002972B0">
            <w:pPr>
              <w:suppressAutoHyphens w:val="0"/>
              <w:jc w:val="right"/>
              <w:rPr>
                <w:rFonts w:ascii="Noto Sans" w:hAnsi="Noto Sans" w:cs="Noto Sans"/>
                <w:sz w:val="20"/>
                <w:lang w:val="es-MX" w:eastAsia="es-MX"/>
              </w:rPr>
            </w:pPr>
            <w:r w:rsidRPr="004B08CC">
              <w:rPr>
                <w:rFonts w:ascii="Noto Sans" w:hAnsi="Noto Sans" w:cs="Noto Sans"/>
                <w:sz w:val="20"/>
                <w:lang w:val="es-MX" w:eastAsia="es-MX"/>
              </w:rPr>
              <w:t xml:space="preserve">  </w:t>
            </w:r>
          </w:p>
        </w:tc>
      </w:tr>
      <w:tr w:rsidR="00AF4D55" w:rsidRPr="004B08CC" w14:paraId="7F129903" w14:textId="77777777" w:rsidTr="005657D1">
        <w:trPr>
          <w:trHeight w:val="379"/>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14:paraId="1ACCE3A1" w14:textId="77777777" w:rsidR="00AF4D55" w:rsidRPr="004B08CC" w:rsidRDefault="00AF4D55" w:rsidP="002972B0">
            <w:pPr>
              <w:suppressAutoHyphens w:val="0"/>
              <w:jc w:val="center"/>
              <w:rPr>
                <w:rFonts w:ascii="Noto Sans" w:hAnsi="Noto Sans" w:cs="Noto Sans"/>
                <w:sz w:val="20"/>
                <w:lang w:val="es-MX" w:eastAsia="es-MX"/>
              </w:rPr>
            </w:pPr>
            <w:r w:rsidRPr="004B08CC">
              <w:rPr>
                <w:rFonts w:ascii="Noto Sans" w:hAnsi="Noto Sans" w:cs="Noto Sans"/>
                <w:sz w:val="20"/>
                <w:lang w:val="es-MX" w:eastAsia="es-MX"/>
              </w:rPr>
              <w:t> </w:t>
            </w:r>
          </w:p>
        </w:tc>
        <w:tc>
          <w:tcPr>
            <w:tcW w:w="566" w:type="pct"/>
            <w:tcBorders>
              <w:top w:val="nil"/>
              <w:left w:val="nil"/>
              <w:bottom w:val="single" w:sz="4" w:space="0" w:color="auto"/>
              <w:right w:val="single" w:sz="4" w:space="0" w:color="auto"/>
            </w:tcBorders>
            <w:shd w:val="clear" w:color="000000" w:fill="CCFFCC"/>
            <w:noWrap/>
            <w:vAlign w:val="center"/>
            <w:hideMark/>
          </w:tcPr>
          <w:p w14:paraId="414562B7" w14:textId="77777777" w:rsidR="00AF4D55" w:rsidRPr="004B08CC" w:rsidRDefault="00AF4D55" w:rsidP="002972B0">
            <w:pPr>
              <w:suppressAutoHyphens w:val="0"/>
              <w:jc w:val="center"/>
              <w:rPr>
                <w:rFonts w:ascii="Noto Sans" w:hAnsi="Noto Sans" w:cs="Noto Sans"/>
                <w:sz w:val="20"/>
                <w:lang w:val="es-MX" w:eastAsia="es-MX"/>
              </w:rPr>
            </w:pPr>
            <w:r w:rsidRPr="004B08CC">
              <w:rPr>
                <w:rFonts w:ascii="Noto Sans" w:hAnsi="Noto Sans" w:cs="Noto Sans"/>
                <w:sz w:val="20"/>
                <w:lang w:val="es-MX" w:eastAsia="es-MX"/>
              </w:rPr>
              <w:t> </w:t>
            </w:r>
          </w:p>
        </w:tc>
        <w:tc>
          <w:tcPr>
            <w:tcW w:w="779" w:type="pct"/>
            <w:tcBorders>
              <w:top w:val="nil"/>
              <w:left w:val="nil"/>
              <w:bottom w:val="single" w:sz="4" w:space="0" w:color="auto"/>
              <w:right w:val="single" w:sz="4" w:space="0" w:color="auto"/>
            </w:tcBorders>
            <w:shd w:val="clear" w:color="auto" w:fill="auto"/>
            <w:vAlign w:val="center"/>
            <w:hideMark/>
          </w:tcPr>
          <w:p w14:paraId="1DE8EE69" w14:textId="77777777" w:rsidR="00AF4D55" w:rsidRPr="004B08CC" w:rsidRDefault="00AF4D55" w:rsidP="002972B0">
            <w:pPr>
              <w:suppressAutoHyphens w:val="0"/>
              <w:jc w:val="center"/>
              <w:rPr>
                <w:rFonts w:ascii="Noto Sans" w:hAnsi="Noto Sans" w:cs="Noto Sans"/>
                <w:sz w:val="20"/>
                <w:lang w:val="es-MX" w:eastAsia="es-MX"/>
              </w:rPr>
            </w:pPr>
            <w:r w:rsidRPr="004B08CC">
              <w:rPr>
                <w:rFonts w:ascii="Noto Sans" w:hAnsi="Noto Sans" w:cs="Noto Sans"/>
                <w:sz w:val="20"/>
                <w:lang w:val="es-MX" w:eastAsia="es-MX"/>
              </w:rPr>
              <w:t> </w:t>
            </w:r>
          </w:p>
        </w:tc>
        <w:tc>
          <w:tcPr>
            <w:tcW w:w="1391" w:type="pct"/>
            <w:gridSpan w:val="6"/>
            <w:tcBorders>
              <w:top w:val="single" w:sz="4" w:space="0" w:color="auto"/>
              <w:left w:val="nil"/>
              <w:bottom w:val="single" w:sz="4" w:space="0" w:color="auto"/>
              <w:right w:val="single" w:sz="4" w:space="0" w:color="auto"/>
            </w:tcBorders>
            <w:shd w:val="clear" w:color="auto" w:fill="auto"/>
            <w:vAlign w:val="center"/>
            <w:hideMark/>
          </w:tcPr>
          <w:p w14:paraId="0C0EE327"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c>
          <w:tcPr>
            <w:tcW w:w="831" w:type="pct"/>
            <w:tcBorders>
              <w:top w:val="nil"/>
              <w:left w:val="nil"/>
              <w:bottom w:val="single" w:sz="4" w:space="0" w:color="auto"/>
              <w:right w:val="single" w:sz="4" w:space="0" w:color="auto"/>
            </w:tcBorders>
            <w:shd w:val="clear" w:color="auto" w:fill="auto"/>
            <w:noWrap/>
            <w:vAlign w:val="center"/>
            <w:hideMark/>
          </w:tcPr>
          <w:p w14:paraId="322CFAB4" w14:textId="77777777" w:rsidR="00AF4D55" w:rsidRPr="004B08CC" w:rsidRDefault="00AF4D55" w:rsidP="002972B0">
            <w:pPr>
              <w:suppressAutoHyphens w:val="0"/>
              <w:jc w:val="center"/>
              <w:rPr>
                <w:rFonts w:ascii="Noto Sans" w:hAnsi="Noto Sans" w:cs="Noto Sans"/>
                <w:color w:val="000000"/>
                <w:sz w:val="20"/>
                <w:lang w:val="es-MX" w:eastAsia="es-MX"/>
              </w:rPr>
            </w:pPr>
            <w:r w:rsidRPr="004B08CC">
              <w:rPr>
                <w:rFonts w:ascii="Noto Sans" w:hAnsi="Noto Sans" w:cs="Noto Sans"/>
                <w:color w:val="000000"/>
                <w:sz w:val="20"/>
                <w:lang w:val="es-MX" w:eastAsia="es-MX"/>
              </w:rPr>
              <w:t> </w:t>
            </w:r>
          </w:p>
        </w:tc>
        <w:tc>
          <w:tcPr>
            <w:tcW w:w="988" w:type="pct"/>
            <w:gridSpan w:val="2"/>
            <w:tcBorders>
              <w:top w:val="nil"/>
              <w:left w:val="nil"/>
              <w:bottom w:val="single" w:sz="4" w:space="0" w:color="auto"/>
              <w:right w:val="single" w:sz="8" w:space="0" w:color="000000"/>
            </w:tcBorders>
            <w:shd w:val="clear" w:color="auto" w:fill="auto"/>
            <w:noWrap/>
            <w:vAlign w:val="bottom"/>
            <w:hideMark/>
          </w:tcPr>
          <w:p w14:paraId="029A9353" w14:textId="77777777" w:rsidR="00AF4D55" w:rsidRPr="004B08CC" w:rsidRDefault="00AF4D55" w:rsidP="002972B0">
            <w:pPr>
              <w:suppressAutoHyphens w:val="0"/>
              <w:jc w:val="right"/>
              <w:rPr>
                <w:rFonts w:ascii="Noto Sans" w:hAnsi="Noto Sans" w:cs="Noto Sans"/>
                <w:sz w:val="20"/>
                <w:lang w:val="es-MX" w:eastAsia="es-MX"/>
              </w:rPr>
            </w:pPr>
            <w:r w:rsidRPr="004B08CC">
              <w:rPr>
                <w:rFonts w:ascii="Noto Sans" w:hAnsi="Noto Sans" w:cs="Noto Sans"/>
                <w:sz w:val="20"/>
                <w:lang w:val="es-MX" w:eastAsia="es-MX"/>
              </w:rPr>
              <w:t xml:space="preserve">  </w:t>
            </w:r>
          </w:p>
        </w:tc>
      </w:tr>
      <w:tr w:rsidR="00AF4D55" w:rsidRPr="004B08CC" w14:paraId="7F876C1B" w14:textId="77777777" w:rsidTr="005657D1">
        <w:trPr>
          <w:trHeight w:val="379"/>
        </w:trPr>
        <w:tc>
          <w:tcPr>
            <w:tcW w:w="445" w:type="pct"/>
            <w:tcBorders>
              <w:top w:val="nil"/>
              <w:left w:val="single" w:sz="8" w:space="0" w:color="auto"/>
              <w:bottom w:val="single" w:sz="4" w:space="0" w:color="auto"/>
              <w:right w:val="single" w:sz="4" w:space="0" w:color="auto"/>
            </w:tcBorders>
            <w:shd w:val="clear" w:color="auto" w:fill="auto"/>
            <w:hideMark/>
          </w:tcPr>
          <w:p w14:paraId="0784FB56" w14:textId="77777777" w:rsidR="00AF4D55" w:rsidRPr="004B08CC" w:rsidRDefault="00AF4D55" w:rsidP="002972B0">
            <w:pPr>
              <w:suppressAutoHyphens w:val="0"/>
              <w:jc w:val="center"/>
              <w:rPr>
                <w:rFonts w:ascii="Noto Sans" w:hAnsi="Noto Sans" w:cs="Noto Sans"/>
                <w:sz w:val="20"/>
                <w:lang w:val="es-MX" w:eastAsia="es-MX"/>
              </w:rPr>
            </w:pPr>
            <w:r w:rsidRPr="004B08CC">
              <w:rPr>
                <w:rFonts w:ascii="Noto Sans" w:hAnsi="Noto Sans" w:cs="Noto Sans"/>
                <w:sz w:val="20"/>
                <w:lang w:val="es-MX" w:eastAsia="es-MX"/>
              </w:rPr>
              <w:t> </w:t>
            </w:r>
          </w:p>
        </w:tc>
        <w:tc>
          <w:tcPr>
            <w:tcW w:w="566" w:type="pct"/>
            <w:tcBorders>
              <w:top w:val="nil"/>
              <w:left w:val="nil"/>
              <w:bottom w:val="single" w:sz="4" w:space="0" w:color="auto"/>
              <w:right w:val="single" w:sz="4" w:space="0" w:color="auto"/>
            </w:tcBorders>
            <w:shd w:val="clear" w:color="000000" w:fill="CCFFCC"/>
            <w:noWrap/>
            <w:vAlign w:val="bottom"/>
            <w:hideMark/>
          </w:tcPr>
          <w:p w14:paraId="13AAC45F" w14:textId="77777777" w:rsidR="00AF4D55" w:rsidRPr="004B08CC" w:rsidRDefault="00AF4D55" w:rsidP="002972B0">
            <w:pPr>
              <w:suppressAutoHyphens w:val="0"/>
              <w:jc w:val="center"/>
              <w:rPr>
                <w:rFonts w:ascii="Noto Sans" w:hAnsi="Noto Sans" w:cs="Noto Sans"/>
                <w:sz w:val="20"/>
                <w:lang w:val="es-MX" w:eastAsia="es-MX"/>
              </w:rPr>
            </w:pPr>
            <w:r w:rsidRPr="004B08CC">
              <w:rPr>
                <w:rFonts w:ascii="Noto Sans" w:hAnsi="Noto Sans" w:cs="Noto Sans"/>
                <w:sz w:val="20"/>
                <w:lang w:val="es-MX" w:eastAsia="es-MX"/>
              </w:rPr>
              <w:t> </w:t>
            </w:r>
          </w:p>
        </w:tc>
        <w:tc>
          <w:tcPr>
            <w:tcW w:w="779" w:type="pct"/>
            <w:tcBorders>
              <w:top w:val="nil"/>
              <w:left w:val="nil"/>
              <w:bottom w:val="single" w:sz="4" w:space="0" w:color="auto"/>
              <w:right w:val="single" w:sz="4" w:space="0" w:color="auto"/>
            </w:tcBorders>
            <w:shd w:val="clear" w:color="auto" w:fill="auto"/>
            <w:hideMark/>
          </w:tcPr>
          <w:p w14:paraId="193C37D9" w14:textId="77777777" w:rsidR="00AF4D55" w:rsidRPr="004B08CC" w:rsidRDefault="00AF4D55" w:rsidP="002972B0">
            <w:pPr>
              <w:suppressAutoHyphens w:val="0"/>
              <w:jc w:val="center"/>
              <w:rPr>
                <w:rFonts w:ascii="Noto Sans" w:hAnsi="Noto Sans" w:cs="Noto Sans"/>
                <w:sz w:val="20"/>
                <w:lang w:val="es-MX" w:eastAsia="es-MX"/>
              </w:rPr>
            </w:pPr>
            <w:r w:rsidRPr="004B08CC">
              <w:rPr>
                <w:rFonts w:ascii="Noto Sans" w:hAnsi="Noto Sans" w:cs="Noto Sans"/>
                <w:sz w:val="20"/>
                <w:lang w:val="es-MX" w:eastAsia="es-MX"/>
              </w:rPr>
              <w:t> </w:t>
            </w:r>
          </w:p>
        </w:tc>
        <w:tc>
          <w:tcPr>
            <w:tcW w:w="1391" w:type="pct"/>
            <w:gridSpan w:val="6"/>
            <w:tcBorders>
              <w:top w:val="nil"/>
              <w:left w:val="nil"/>
              <w:bottom w:val="single" w:sz="4" w:space="0" w:color="auto"/>
              <w:right w:val="single" w:sz="4" w:space="0" w:color="000000"/>
            </w:tcBorders>
            <w:shd w:val="clear" w:color="auto" w:fill="auto"/>
            <w:vAlign w:val="bottom"/>
            <w:hideMark/>
          </w:tcPr>
          <w:p w14:paraId="36373050"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c>
          <w:tcPr>
            <w:tcW w:w="831" w:type="pct"/>
            <w:tcBorders>
              <w:top w:val="nil"/>
              <w:left w:val="nil"/>
              <w:bottom w:val="single" w:sz="4" w:space="0" w:color="auto"/>
              <w:right w:val="single" w:sz="4" w:space="0" w:color="auto"/>
            </w:tcBorders>
            <w:shd w:val="clear" w:color="auto" w:fill="auto"/>
            <w:hideMark/>
          </w:tcPr>
          <w:p w14:paraId="7E45348A"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c>
          <w:tcPr>
            <w:tcW w:w="988" w:type="pct"/>
            <w:gridSpan w:val="2"/>
            <w:tcBorders>
              <w:top w:val="nil"/>
              <w:left w:val="nil"/>
              <w:bottom w:val="single" w:sz="4" w:space="0" w:color="auto"/>
              <w:right w:val="single" w:sz="8" w:space="0" w:color="000000"/>
            </w:tcBorders>
            <w:shd w:val="clear" w:color="auto" w:fill="auto"/>
            <w:noWrap/>
            <w:vAlign w:val="bottom"/>
            <w:hideMark/>
          </w:tcPr>
          <w:p w14:paraId="3FFD9D46" w14:textId="77777777" w:rsidR="00AF4D55" w:rsidRPr="004B08CC" w:rsidRDefault="00AF4D55" w:rsidP="002972B0">
            <w:pPr>
              <w:suppressAutoHyphens w:val="0"/>
              <w:jc w:val="right"/>
              <w:rPr>
                <w:rFonts w:ascii="Noto Sans" w:hAnsi="Noto Sans" w:cs="Noto Sans"/>
                <w:sz w:val="20"/>
                <w:lang w:val="es-MX" w:eastAsia="es-MX"/>
              </w:rPr>
            </w:pPr>
            <w:r w:rsidRPr="004B08CC">
              <w:rPr>
                <w:rFonts w:ascii="Noto Sans" w:hAnsi="Noto Sans" w:cs="Noto Sans"/>
                <w:sz w:val="20"/>
                <w:lang w:val="es-MX" w:eastAsia="es-MX"/>
              </w:rPr>
              <w:t xml:space="preserve">  </w:t>
            </w:r>
          </w:p>
        </w:tc>
      </w:tr>
      <w:tr w:rsidR="00AF4D55" w:rsidRPr="004B08CC" w14:paraId="19ED17FE" w14:textId="77777777" w:rsidTr="005657D1">
        <w:trPr>
          <w:trHeight w:val="375"/>
        </w:trPr>
        <w:tc>
          <w:tcPr>
            <w:tcW w:w="445" w:type="pct"/>
            <w:tcBorders>
              <w:top w:val="nil"/>
              <w:left w:val="single" w:sz="8" w:space="0" w:color="auto"/>
              <w:bottom w:val="single" w:sz="8" w:space="0" w:color="auto"/>
              <w:right w:val="single" w:sz="4" w:space="0" w:color="auto"/>
            </w:tcBorders>
            <w:shd w:val="clear" w:color="auto" w:fill="auto"/>
            <w:hideMark/>
          </w:tcPr>
          <w:p w14:paraId="094B344F" w14:textId="77777777" w:rsidR="00AF4D55" w:rsidRPr="004B08CC" w:rsidRDefault="00AF4D55" w:rsidP="002972B0">
            <w:pPr>
              <w:suppressAutoHyphens w:val="0"/>
              <w:jc w:val="center"/>
              <w:rPr>
                <w:rFonts w:ascii="Noto Sans" w:hAnsi="Noto Sans" w:cs="Noto Sans"/>
                <w:sz w:val="20"/>
                <w:lang w:val="es-MX" w:eastAsia="es-MX"/>
              </w:rPr>
            </w:pPr>
            <w:r w:rsidRPr="004B08CC">
              <w:rPr>
                <w:rFonts w:ascii="Noto Sans" w:hAnsi="Noto Sans" w:cs="Noto Sans"/>
                <w:sz w:val="20"/>
                <w:lang w:val="es-MX" w:eastAsia="es-MX"/>
              </w:rPr>
              <w:t> </w:t>
            </w:r>
          </w:p>
        </w:tc>
        <w:tc>
          <w:tcPr>
            <w:tcW w:w="566" w:type="pct"/>
            <w:tcBorders>
              <w:top w:val="nil"/>
              <w:left w:val="nil"/>
              <w:bottom w:val="single" w:sz="8" w:space="0" w:color="auto"/>
              <w:right w:val="single" w:sz="4" w:space="0" w:color="auto"/>
            </w:tcBorders>
            <w:shd w:val="clear" w:color="000000" w:fill="CCFFCC"/>
            <w:noWrap/>
            <w:vAlign w:val="bottom"/>
            <w:hideMark/>
          </w:tcPr>
          <w:p w14:paraId="25226EC7" w14:textId="77777777" w:rsidR="00AF4D55" w:rsidRPr="004B08CC" w:rsidRDefault="00AF4D55" w:rsidP="002972B0">
            <w:pPr>
              <w:suppressAutoHyphens w:val="0"/>
              <w:jc w:val="center"/>
              <w:rPr>
                <w:rFonts w:ascii="Noto Sans" w:hAnsi="Noto Sans" w:cs="Noto Sans"/>
                <w:sz w:val="20"/>
                <w:lang w:val="es-MX" w:eastAsia="es-MX"/>
              </w:rPr>
            </w:pPr>
            <w:r w:rsidRPr="004B08CC">
              <w:rPr>
                <w:rFonts w:ascii="Noto Sans" w:hAnsi="Noto Sans" w:cs="Noto Sans"/>
                <w:sz w:val="20"/>
                <w:lang w:val="es-MX" w:eastAsia="es-MX"/>
              </w:rPr>
              <w:t> </w:t>
            </w:r>
          </w:p>
        </w:tc>
        <w:tc>
          <w:tcPr>
            <w:tcW w:w="779" w:type="pct"/>
            <w:tcBorders>
              <w:top w:val="nil"/>
              <w:left w:val="nil"/>
              <w:bottom w:val="single" w:sz="8" w:space="0" w:color="auto"/>
              <w:right w:val="single" w:sz="4" w:space="0" w:color="auto"/>
            </w:tcBorders>
            <w:shd w:val="clear" w:color="auto" w:fill="auto"/>
            <w:hideMark/>
          </w:tcPr>
          <w:p w14:paraId="350084FC" w14:textId="77777777" w:rsidR="00AF4D55" w:rsidRPr="004B08CC" w:rsidRDefault="00AF4D55" w:rsidP="002972B0">
            <w:pPr>
              <w:suppressAutoHyphens w:val="0"/>
              <w:jc w:val="center"/>
              <w:rPr>
                <w:rFonts w:ascii="Noto Sans" w:hAnsi="Noto Sans" w:cs="Noto Sans"/>
                <w:sz w:val="20"/>
                <w:lang w:val="es-MX" w:eastAsia="es-MX"/>
              </w:rPr>
            </w:pPr>
            <w:r w:rsidRPr="004B08CC">
              <w:rPr>
                <w:rFonts w:ascii="Noto Sans" w:hAnsi="Noto Sans" w:cs="Noto Sans"/>
                <w:sz w:val="20"/>
                <w:lang w:val="es-MX" w:eastAsia="es-MX"/>
              </w:rPr>
              <w:t> </w:t>
            </w:r>
          </w:p>
        </w:tc>
        <w:tc>
          <w:tcPr>
            <w:tcW w:w="1391" w:type="pct"/>
            <w:gridSpan w:val="6"/>
            <w:tcBorders>
              <w:top w:val="nil"/>
              <w:left w:val="nil"/>
              <w:bottom w:val="single" w:sz="8" w:space="0" w:color="auto"/>
              <w:right w:val="single" w:sz="4" w:space="0" w:color="000000"/>
            </w:tcBorders>
            <w:shd w:val="clear" w:color="auto" w:fill="auto"/>
            <w:vAlign w:val="bottom"/>
            <w:hideMark/>
          </w:tcPr>
          <w:p w14:paraId="6FFA9654"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c>
          <w:tcPr>
            <w:tcW w:w="831" w:type="pct"/>
            <w:tcBorders>
              <w:top w:val="nil"/>
              <w:left w:val="nil"/>
              <w:bottom w:val="single" w:sz="8" w:space="0" w:color="auto"/>
              <w:right w:val="single" w:sz="4" w:space="0" w:color="auto"/>
            </w:tcBorders>
            <w:shd w:val="clear" w:color="auto" w:fill="auto"/>
            <w:hideMark/>
          </w:tcPr>
          <w:p w14:paraId="7B660C19"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c>
          <w:tcPr>
            <w:tcW w:w="988" w:type="pct"/>
            <w:gridSpan w:val="2"/>
            <w:tcBorders>
              <w:top w:val="single" w:sz="4" w:space="0" w:color="auto"/>
              <w:left w:val="nil"/>
              <w:bottom w:val="single" w:sz="8" w:space="0" w:color="auto"/>
              <w:right w:val="single" w:sz="8" w:space="0" w:color="000000"/>
            </w:tcBorders>
            <w:shd w:val="clear" w:color="auto" w:fill="auto"/>
            <w:noWrap/>
            <w:vAlign w:val="bottom"/>
            <w:hideMark/>
          </w:tcPr>
          <w:p w14:paraId="14EB1764" w14:textId="77777777" w:rsidR="00AF4D55" w:rsidRPr="004B08CC" w:rsidRDefault="00AF4D55" w:rsidP="002972B0">
            <w:pPr>
              <w:suppressAutoHyphens w:val="0"/>
              <w:jc w:val="right"/>
              <w:rPr>
                <w:rFonts w:ascii="Noto Sans" w:hAnsi="Noto Sans" w:cs="Noto Sans"/>
                <w:sz w:val="20"/>
                <w:lang w:val="es-MX" w:eastAsia="es-MX"/>
              </w:rPr>
            </w:pPr>
            <w:r w:rsidRPr="004B08CC">
              <w:rPr>
                <w:rFonts w:ascii="Noto Sans" w:hAnsi="Noto Sans" w:cs="Noto Sans"/>
                <w:sz w:val="20"/>
                <w:lang w:val="es-MX" w:eastAsia="es-MX"/>
              </w:rPr>
              <w:t xml:space="preserve">  </w:t>
            </w:r>
          </w:p>
        </w:tc>
      </w:tr>
      <w:tr w:rsidR="00AF4D55" w:rsidRPr="004B08CC" w14:paraId="498713D2" w14:textId="77777777" w:rsidTr="005657D1">
        <w:trPr>
          <w:trHeight w:val="255"/>
        </w:trPr>
        <w:tc>
          <w:tcPr>
            <w:tcW w:w="3049" w:type="pct"/>
            <w:gridSpan w:val="8"/>
            <w:tcBorders>
              <w:top w:val="nil"/>
              <w:left w:val="nil"/>
              <w:bottom w:val="nil"/>
              <w:right w:val="nil"/>
            </w:tcBorders>
            <w:shd w:val="clear" w:color="auto" w:fill="auto"/>
            <w:noWrap/>
            <w:vAlign w:val="bottom"/>
            <w:hideMark/>
          </w:tcPr>
          <w:p w14:paraId="37BE3BBF" w14:textId="77777777" w:rsidR="00AF4D55" w:rsidRPr="004B08CC" w:rsidRDefault="00AF4D55" w:rsidP="002972B0">
            <w:pPr>
              <w:suppressAutoHyphens w:val="0"/>
              <w:jc w:val="center"/>
              <w:rPr>
                <w:rFonts w:ascii="Noto Sans" w:hAnsi="Noto Sans" w:cs="Noto Sans"/>
                <w:sz w:val="20"/>
                <w:lang w:val="es-MX" w:eastAsia="es-MX"/>
              </w:rPr>
            </w:pPr>
          </w:p>
        </w:tc>
        <w:tc>
          <w:tcPr>
            <w:tcW w:w="963" w:type="pct"/>
            <w:gridSpan w:val="2"/>
            <w:vMerge w:val="restart"/>
            <w:tcBorders>
              <w:top w:val="nil"/>
              <w:left w:val="nil"/>
              <w:bottom w:val="single" w:sz="8" w:space="0" w:color="000000"/>
              <w:right w:val="nil"/>
            </w:tcBorders>
            <w:shd w:val="clear" w:color="auto" w:fill="auto"/>
            <w:noWrap/>
            <w:vAlign w:val="center"/>
            <w:hideMark/>
          </w:tcPr>
          <w:p w14:paraId="1806EB60" w14:textId="77777777" w:rsidR="00AF4D55" w:rsidRPr="004B08CC" w:rsidRDefault="00AF4D55" w:rsidP="002972B0">
            <w:pPr>
              <w:suppressAutoHyphens w:val="0"/>
              <w:jc w:val="center"/>
              <w:rPr>
                <w:rFonts w:ascii="Noto Sans" w:hAnsi="Noto Sans" w:cs="Noto Sans"/>
                <w:sz w:val="20"/>
                <w:lang w:val="es-MX" w:eastAsia="es-MX"/>
              </w:rPr>
            </w:pPr>
            <w:r w:rsidRPr="004B08CC">
              <w:rPr>
                <w:rFonts w:ascii="Noto Sans" w:hAnsi="Noto Sans" w:cs="Noto Sans"/>
                <w:sz w:val="20"/>
                <w:lang w:val="es-MX" w:eastAsia="es-MX"/>
              </w:rPr>
              <w:t>SUB TOTAL.</w:t>
            </w:r>
          </w:p>
        </w:tc>
        <w:tc>
          <w:tcPr>
            <w:tcW w:w="988" w:type="pct"/>
            <w:gridSpan w:val="2"/>
            <w:vMerge w:val="restart"/>
            <w:tcBorders>
              <w:top w:val="nil"/>
              <w:left w:val="nil"/>
              <w:bottom w:val="single" w:sz="8" w:space="0" w:color="000000"/>
              <w:right w:val="nil"/>
            </w:tcBorders>
            <w:shd w:val="clear" w:color="auto" w:fill="auto"/>
            <w:noWrap/>
            <w:vAlign w:val="bottom"/>
            <w:hideMark/>
          </w:tcPr>
          <w:p w14:paraId="5C80854F" w14:textId="00DB2CDF" w:rsidR="00AF4D55" w:rsidRPr="004B08CC" w:rsidRDefault="005657D1" w:rsidP="005657D1">
            <w:pPr>
              <w:suppressAutoHyphens w:val="0"/>
              <w:rPr>
                <w:rFonts w:ascii="Noto Sans" w:hAnsi="Noto Sans" w:cs="Noto Sans"/>
                <w:sz w:val="20"/>
                <w:lang w:val="es-MX" w:eastAsia="es-MX"/>
              </w:rPr>
            </w:pPr>
            <w:r>
              <w:rPr>
                <w:rFonts w:ascii="Noto Sans" w:hAnsi="Noto Sans" w:cs="Noto Sans"/>
                <w:sz w:val="20"/>
                <w:lang w:val="es-MX" w:eastAsia="es-MX"/>
              </w:rPr>
              <w:t xml:space="preserve">$                              </w:t>
            </w:r>
            <w:r w:rsidR="00AF4D55" w:rsidRPr="004B08CC">
              <w:rPr>
                <w:rFonts w:ascii="Noto Sans" w:hAnsi="Noto Sans" w:cs="Noto Sans"/>
                <w:sz w:val="20"/>
                <w:lang w:val="es-MX" w:eastAsia="es-MX"/>
              </w:rPr>
              <w:t xml:space="preserve">  </w:t>
            </w:r>
          </w:p>
        </w:tc>
      </w:tr>
      <w:tr w:rsidR="00AF4D55" w:rsidRPr="004B08CC" w14:paraId="30B85C66" w14:textId="77777777" w:rsidTr="005657D1">
        <w:trPr>
          <w:trHeight w:val="270"/>
        </w:trPr>
        <w:tc>
          <w:tcPr>
            <w:tcW w:w="3049" w:type="pct"/>
            <w:gridSpan w:val="8"/>
            <w:tcBorders>
              <w:top w:val="nil"/>
              <w:left w:val="nil"/>
              <w:bottom w:val="single" w:sz="8" w:space="0" w:color="auto"/>
              <w:right w:val="nil"/>
            </w:tcBorders>
            <w:shd w:val="clear" w:color="auto" w:fill="auto"/>
            <w:noWrap/>
            <w:vAlign w:val="bottom"/>
            <w:hideMark/>
          </w:tcPr>
          <w:p w14:paraId="5E103D3F" w14:textId="77777777" w:rsidR="00AF4D55" w:rsidRPr="004B08CC" w:rsidRDefault="00AF4D55" w:rsidP="002972B0">
            <w:pPr>
              <w:suppressAutoHyphens w:val="0"/>
              <w:jc w:val="center"/>
              <w:rPr>
                <w:rFonts w:ascii="Noto Sans" w:hAnsi="Noto Sans" w:cs="Noto Sans"/>
                <w:sz w:val="20"/>
                <w:lang w:val="es-MX" w:eastAsia="es-MX"/>
              </w:rPr>
            </w:pPr>
            <w:r w:rsidRPr="004B08CC">
              <w:rPr>
                <w:rFonts w:ascii="Noto Sans" w:hAnsi="Noto Sans" w:cs="Noto Sans"/>
                <w:sz w:val="20"/>
                <w:lang w:val="es-MX" w:eastAsia="es-MX"/>
              </w:rPr>
              <w:t> </w:t>
            </w:r>
          </w:p>
        </w:tc>
        <w:tc>
          <w:tcPr>
            <w:tcW w:w="963" w:type="pct"/>
            <w:gridSpan w:val="2"/>
            <w:vMerge/>
            <w:tcBorders>
              <w:top w:val="nil"/>
              <w:left w:val="nil"/>
              <w:bottom w:val="single" w:sz="8" w:space="0" w:color="000000"/>
              <w:right w:val="nil"/>
            </w:tcBorders>
            <w:vAlign w:val="center"/>
            <w:hideMark/>
          </w:tcPr>
          <w:p w14:paraId="300A918C" w14:textId="77777777" w:rsidR="00AF4D55" w:rsidRPr="004B08CC" w:rsidRDefault="00AF4D55" w:rsidP="002972B0">
            <w:pPr>
              <w:suppressAutoHyphens w:val="0"/>
              <w:rPr>
                <w:rFonts w:ascii="Noto Sans" w:hAnsi="Noto Sans" w:cs="Noto Sans"/>
                <w:sz w:val="20"/>
                <w:lang w:val="es-MX" w:eastAsia="es-MX"/>
              </w:rPr>
            </w:pPr>
          </w:p>
        </w:tc>
        <w:tc>
          <w:tcPr>
            <w:tcW w:w="988" w:type="pct"/>
            <w:gridSpan w:val="2"/>
            <w:vMerge/>
            <w:tcBorders>
              <w:top w:val="nil"/>
              <w:left w:val="nil"/>
              <w:bottom w:val="single" w:sz="8" w:space="0" w:color="000000"/>
              <w:right w:val="nil"/>
            </w:tcBorders>
            <w:vAlign w:val="center"/>
            <w:hideMark/>
          </w:tcPr>
          <w:p w14:paraId="207E84C6" w14:textId="77777777" w:rsidR="00AF4D55" w:rsidRPr="004B08CC" w:rsidRDefault="00AF4D55" w:rsidP="002972B0">
            <w:pPr>
              <w:suppressAutoHyphens w:val="0"/>
              <w:rPr>
                <w:rFonts w:ascii="Noto Sans" w:hAnsi="Noto Sans" w:cs="Noto Sans"/>
                <w:sz w:val="20"/>
                <w:lang w:val="es-MX" w:eastAsia="es-MX"/>
              </w:rPr>
            </w:pPr>
          </w:p>
        </w:tc>
      </w:tr>
      <w:tr w:rsidR="00AF4D55" w:rsidRPr="004B08CC" w14:paraId="5DE0E922" w14:textId="77777777" w:rsidTr="005657D1">
        <w:trPr>
          <w:trHeight w:val="255"/>
        </w:trPr>
        <w:tc>
          <w:tcPr>
            <w:tcW w:w="3049" w:type="pct"/>
            <w:gridSpan w:val="8"/>
            <w:tcBorders>
              <w:top w:val="nil"/>
              <w:left w:val="nil"/>
              <w:bottom w:val="nil"/>
              <w:right w:val="nil"/>
            </w:tcBorders>
            <w:shd w:val="clear" w:color="auto" w:fill="auto"/>
            <w:noWrap/>
            <w:vAlign w:val="bottom"/>
            <w:hideMark/>
          </w:tcPr>
          <w:p w14:paraId="2BBD7EF0" w14:textId="77777777" w:rsidR="00AF4D55" w:rsidRPr="004B08CC" w:rsidRDefault="00AF4D55" w:rsidP="002972B0">
            <w:pPr>
              <w:suppressAutoHyphens w:val="0"/>
              <w:rPr>
                <w:rFonts w:ascii="Noto Sans" w:hAnsi="Noto Sans" w:cs="Noto Sans"/>
                <w:sz w:val="20"/>
                <w:lang w:val="es-MX" w:eastAsia="es-MX"/>
              </w:rPr>
            </w:pPr>
          </w:p>
        </w:tc>
        <w:tc>
          <w:tcPr>
            <w:tcW w:w="132" w:type="pct"/>
            <w:tcBorders>
              <w:top w:val="nil"/>
              <w:left w:val="nil"/>
              <w:bottom w:val="nil"/>
              <w:right w:val="nil"/>
            </w:tcBorders>
            <w:shd w:val="clear" w:color="auto" w:fill="auto"/>
            <w:noWrap/>
            <w:vAlign w:val="bottom"/>
            <w:hideMark/>
          </w:tcPr>
          <w:p w14:paraId="1FBB7469" w14:textId="77777777" w:rsidR="00AF4D55" w:rsidRPr="004B08CC" w:rsidRDefault="00AF4D55" w:rsidP="002972B0">
            <w:pPr>
              <w:suppressAutoHyphens w:val="0"/>
              <w:rPr>
                <w:rFonts w:ascii="Noto Sans" w:hAnsi="Noto Sans" w:cs="Noto Sans"/>
                <w:sz w:val="20"/>
                <w:lang w:val="es-MX" w:eastAsia="es-MX"/>
              </w:rPr>
            </w:pPr>
          </w:p>
        </w:tc>
        <w:tc>
          <w:tcPr>
            <w:tcW w:w="831" w:type="pct"/>
            <w:vMerge w:val="restart"/>
            <w:tcBorders>
              <w:top w:val="nil"/>
              <w:left w:val="nil"/>
              <w:bottom w:val="nil"/>
              <w:right w:val="nil"/>
            </w:tcBorders>
            <w:shd w:val="clear" w:color="auto" w:fill="auto"/>
            <w:noWrap/>
            <w:vAlign w:val="center"/>
            <w:hideMark/>
          </w:tcPr>
          <w:p w14:paraId="756DB4F6" w14:textId="77777777" w:rsidR="00AF4D55" w:rsidRPr="004B08CC" w:rsidRDefault="00AF4D55" w:rsidP="002972B0">
            <w:pPr>
              <w:suppressAutoHyphens w:val="0"/>
              <w:jc w:val="center"/>
              <w:rPr>
                <w:rFonts w:ascii="Noto Sans" w:hAnsi="Noto Sans" w:cs="Noto Sans"/>
                <w:sz w:val="20"/>
                <w:lang w:val="es-MX" w:eastAsia="es-MX"/>
              </w:rPr>
            </w:pPr>
            <w:r w:rsidRPr="004B08CC">
              <w:rPr>
                <w:rFonts w:ascii="Noto Sans" w:hAnsi="Noto Sans" w:cs="Noto Sans"/>
                <w:sz w:val="20"/>
                <w:lang w:val="es-MX" w:eastAsia="es-MX"/>
              </w:rPr>
              <w:t>16% I.V.A.</w:t>
            </w:r>
          </w:p>
        </w:tc>
        <w:tc>
          <w:tcPr>
            <w:tcW w:w="988" w:type="pct"/>
            <w:gridSpan w:val="2"/>
            <w:vMerge w:val="restart"/>
            <w:tcBorders>
              <w:top w:val="nil"/>
              <w:left w:val="nil"/>
              <w:bottom w:val="single" w:sz="4" w:space="0" w:color="000000"/>
              <w:right w:val="nil"/>
            </w:tcBorders>
            <w:shd w:val="clear" w:color="auto" w:fill="auto"/>
            <w:noWrap/>
            <w:vAlign w:val="bottom"/>
            <w:hideMark/>
          </w:tcPr>
          <w:p w14:paraId="0CC432E3" w14:textId="212B5300" w:rsidR="00AF4D55" w:rsidRPr="004B08CC" w:rsidRDefault="005657D1" w:rsidP="005657D1">
            <w:pPr>
              <w:suppressAutoHyphens w:val="0"/>
              <w:rPr>
                <w:rFonts w:ascii="Noto Sans" w:hAnsi="Noto Sans" w:cs="Noto Sans"/>
                <w:sz w:val="20"/>
                <w:lang w:val="es-MX" w:eastAsia="es-MX"/>
              </w:rPr>
            </w:pPr>
            <w:r>
              <w:rPr>
                <w:rFonts w:ascii="Noto Sans" w:hAnsi="Noto Sans" w:cs="Noto Sans"/>
                <w:sz w:val="20"/>
                <w:lang w:val="es-MX" w:eastAsia="es-MX"/>
              </w:rPr>
              <w:t xml:space="preserve"> $                             </w:t>
            </w:r>
            <w:r w:rsidR="00AF4D55" w:rsidRPr="004B08CC">
              <w:rPr>
                <w:rFonts w:ascii="Noto Sans" w:hAnsi="Noto Sans" w:cs="Noto Sans"/>
                <w:sz w:val="20"/>
                <w:lang w:val="es-MX" w:eastAsia="es-MX"/>
              </w:rPr>
              <w:t xml:space="preserve">   </w:t>
            </w:r>
          </w:p>
        </w:tc>
      </w:tr>
      <w:tr w:rsidR="00AF4D55" w:rsidRPr="004B08CC" w14:paraId="783C87EA" w14:textId="77777777" w:rsidTr="005657D1">
        <w:trPr>
          <w:trHeight w:val="255"/>
        </w:trPr>
        <w:tc>
          <w:tcPr>
            <w:tcW w:w="445" w:type="pct"/>
            <w:tcBorders>
              <w:top w:val="nil"/>
              <w:left w:val="nil"/>
              <w:bottom w:val="nil"/>
              <w:right w:val="nil"/>
            </w:tcBorders>
            <w:shd w:val="clear" w:color="auto" w:fill="auto"/>
            <w:noWrap/>
            <w:vAlign w:val="bottom"/>
            <w:hideMark/>
          </w:tcPr>
          <w:p w14:paraId="185C9FCF" w14:textId="77777777" w:rsidR="00AF4D55" w:rsidRPr="004B08CC" w:rsidRDefault="00AF4D55" w:rsidP="002972B0">
            <w:pPr>
              <w:suppressAutoHyphens w:val="0"/>
              <w:rPr>
                <w:rFonts w:ascii="Noto Sans" w:hAnsi="Noto Sans" w:cs="Noto Sans"/>
                <w:sz w:val="20"/>
                <w:lang w:val="es-MX" w:eastAsia="es-MX"/>
              </w:rPr>
            </w:pPr>
          </w:p>
        </w:tc>
        <w:tc>
          <w:tcPr>
            <w:tcW w:w="566" w:type="pct"/>
            <w:tcBorders>
              <w:top w:val="nil"/>
              <w:left w:val="nil"/>
              <w:bottom w:val="nil"/>
              <w:right w:val="nil"/>
            </w:tcBorders>
            <w:shd w:val="clear" w:color="auto" w:fill="auto"/>
            <w:noWrap/>
            <w:vAlign w:val="bottom"/>
            <w:hideMark/>
          </w:tcPr>
          <w:p w14:paraId="346B959A" w14:textId="77777777" w:rsidR="00AF4D55" w:rsidRPr="004B08CC" w:rsidRDefault="00AF4D55" w:rsidP="002972B0">
            <w:pPr>
              <w:suppressAutoHyphens w:val="0"/>
              <w:rPr>
                <w:rFonts w:ascii="Noto Sans" w:hAnsi="Noto Sans" w:cs="Noto Sans"/>
                <w:sz w:val="20"/>
                <w:lang w:val="es-MX" w:eastAsia="es-MX"/>
              </w:rPr>
            </w:pPr>
          </w:p>
        </w:tc>
        <w:tc>
          <w:tcPr>
            <w:tcW w:w="779" w:type="pct"/>
            <w:tcBorders>
              <w:top w:val="nil"/>
              <w:left w:val="nil"/>
              <w:bottom w:val="nil"/>
              <w:right w:val="nil"/>
            </w:tcBorders>
            <w:shd w:val="clear" w:color="auto" w:fill="auto"/>
            <w:noWrap/>
            <w:vAlign w:val="bottom"/>
            <w:hideMark/>
          </w:tcPr>
          <w:p w14:paraId="1E5700C6" w14:textId="77777777" w:rsidR="00AF4D55" w:rsidRPr="004B08CC" w:rsidRDefault="00AF4D55" w:rsidP="002972B0">
            <w:pPr>
              <w:suppressAutoHyphens w:val="0"/>
              <w:rPr>
                <w:rFonts w:ascii="Noto Sans" w:hAnsi="Noto Sans" w:cs="Noto Sans"/>
                <w:sz w:val="20"/>
                <w:lang w:val="es-MX" w:eastAsia="es-MX"/>
              </w:rPr>
            </w:pPr>
          </w:p>
        </w:tc>
        <w:tc>
          <w:tcPr>
            <w:tcW w:w="404" w:type="pct"/>
            <w:tcBorders>
              <w:top w:val="nil"/>
              <w:left w:val="nil"/>
              <w:bottom w:val="nil"/>
              <w:right w:val="nil"/>
            </w:tcBorders>
            <w:shd w:val="clear" w:color="auto" w:fill="auto"/>
            <w:noWrap/>
            <w:vAlign w:val="bottom"/>
            <w:hideMark/>
          </w:tcPr>
          <w:p w14:paraId="0AC57EE1" w14:textId="77777777" w:rsidR="00AF4D55" w:rsidRPr="004B08CC" w:rsidRDefault="00AF4D55" w:rsidP="002972B0">
            <w:pPr>
              <w:suppressAutoHyphens w:val="0"/>
              <w:rPr>
                <w:rFonts w:ascii="Noto Sans" w:hAnsi="Noto Sans" w:cs="Noto Sans"/>
                <w:sz w:val="20"/>
                <w:lang w:val="es-MX" w:eastAsia="es-MX"/>
              </w:rPr>
            </w:pPr>
          </w:p>
        </w:tc>
        <w:tc>
          <w:tcPr>
            <w:tcW w:w="136" w:type="pct"/>
            <w:tcBorders>
              <w:top w:val="nil"/>
              <w:left w:val="nil"/>
              <w:bottom w:val="nil"/>
              <w:right w:val="nil"/>
            </w:tcBorders>
            <w:shd w:val="clear" w:color="auto" w:fill="auto"/>
            <w:noWrap/>
            <w:vAlign w:val="bottom"/>
            <w:hideMark/>
          </w:tcPr>
          <w:p w14:paraId="55A13423" w14:textId="77777777" w:rsidR="00AF4D55" w:rsidRPr="004B08CC" w:rsidRDefault="00AF4D55" w:rsidP="002972B0">
            <w:pPr>
              <w:suppressAutoHyphens w:val="0"/>
              <w:rPr>
                <w:rFonts w:ascii="Noto Sans" w:hAnsi="Noto Sans" w:cs="Noto Sans"/>
                <w:sz w:val="20"/>
                <w:lang w:val="es-MX" w:eastAsia="es-MX"/>
              </w:rPr>
            </w:pPr>
          </w:p>
        </w:tc>
        <w:tc>
          <w:tcPr>
            <w:tcW w:w="455" w:type="pct"/>
            <w:tcBorders>
              <w:top w:val="nil"/>
              <w:left w:val="nil"/>
              <w:bottom w:val="nil"/>
              <w:right w:val="nil"/>
            </w:tcBorders>
            <w:shd w:val="clear" w:color="auto" w:fill="auto"/>
            <w:noWrap/>
            <w:vAlign w:val="bottom"/>
            <w:hideMark/>
          </w:tcPr>
          <w:p w14:paraId="2459F79C" w14:textId="77777777" w:rsidR="00AF4D55" w:rsidRPr="004B08CC" w:rsidRDefault="00AF4D55" w:rsidP="002972B0">
            <w:pPr>
              <w:suppressAutoHyphens w:val="0"/>
              <w:rPr>
                <w:rFonts w:ascii="Noto Sans" w:hAnsi="Noto Sans" w:cs="Noto Sans"/>
                <w:sz w:val="20"/>
                <w:lang w:val="es-MX" w:eastAsia="es-MX"/>
              </w:rPr>
            </w:pPr>
          </w:p>
        </w:tc>
        <w:tc>
          <w:tcPr>
            <w:tcW w:w="131" w:type="pct"/>
            <w:tcBorders>
              <w:top w:val="nil"/>
              <w:left w:val="nil"/>
              <w:bottom w:val="nil"/>
              <w:right w:val="nil"/>
            </w:tcBorders>
            <w:shd w:val="clear" w:color="auto" w:fill="auto"/>
            <w:noWrap/>
            <w:vAlign w:val="bottom"/>
            <w:hideMark/>
          </w:tcPr>
          <w:p w14:paraId="2A7CEDCC" w14:textId="77777777" w:rsidR="00AF4D55" w:rsidRPr="004B08CC" w:rsidRDefault="00AF4D55" w:rsidP="002972B0">
            <w:pPr>
              <w:suppressAutoHyphens w:val="0"/>
              <w:rPr>
                <w:rFonts w:ascii="Noto Sans" w:hAnsi="Noto Sans" w:cs="Noto Sans"/>
                <w:sz w:val="20"/>
                <w:lang w:val="es-MX" w:eastAsia="es-MX"/>
              </w:rPr>
            </w:pPr>
          </w:p>
        </w:tc>
        <w:tc>
          <w:tcPr>
            <w:tcW w:w="133" w:type="pct"/>
            <w:tcBorders>
              <w:top w:val="nil"/>
              <w:left w:val="nil"/>
              <w:bottom w:val="nil"/>
              <w:right w:val="nil"/>
            </w:tcBorders>
            <w:shd w:val="clear" w:color="auto" w:fill="auto"/>
            <w:noWrap/>
            <w:vAlign w:val="bottom"/>
            <w:hideMark/>
          </w:tcPr>
          <w:p w14:paraId="15BB6196" w14:textId="77777777" w:rsidR="00AF4D55" w:rsidRPr="004B08CC" w:rsidRDefault="00AF4D55" w:rsidP="002972B0">
            <w:pPr>
              <w:suppressAutoHyphens w:val="0"/>
              <w:rPr>
                <w:rFonts w:ascii="Noto Sans" w:hAnsi="Noto Sans" w:cs="Noto Sans"/>
                <w:sz w:val="20"/>
                <w:lang w:val="es-MX" w:eastAsia="es-MX"/>
              </w:rPr>
            </w:pPr>
          </w:p>
        </w:tc>
        <w:tc>
          <w:tcPr>
            <w:tcW w:w="132" w:type="pct"/>
            <w:tcBorders>
              <w:top w:val="nil"/>
              <w:left w:val="nil"/>
              <w:bottom w:val="nil"/>
              <w:right w:val="nil"/>
            </w:tcBorders>
            <w:shd w:val="clear" w:color="auto" w:fill="auto"/>
            <w:noWrap/>
            <w:vAlign w:val="bottom"/>
            <w:hideMark/>
          </w:tcPr>
          <w:p w14:paraId="509B6CFE" w14:textId="77777777" w:rsidR="00AF4D55" w:rsidRPr="004B08CC" w:rsidRDefault="00AF4D55" w:rsidP="002972B0">
            <w:pPr>
              <w:suppressAutoHyphens w:val="0"/>
              <w:rPr>
                <w:rFonts w:ascii="Noto Sans" w:hAnsi="Noto Sans" w:cs="Noto Sans"/>
                <w:sz w:val="20"/>
                <w:lang w:val="es-MX" w:eastAsia="es-MX"/>
              </w:rPr>
            </w:pPr>
          </w:p>
        </w:tc>
        <w:tc>
          <w:tcPr>
            <w:tcW w:w="831" w:type="pct"/>
            <w:vMerge/>
            <w:tcBorders>
              <w:top w:val="nil"/>
              <w:left w:val="nil"/>
              <w:bottom w:val="nil"/>
              <w:right w:val="nil"/>
            </w:tcBorders>
            <w:vAlign w:val="center"/>
            <w:hideMark/>
          </w:tcPr>
          <w:p w14:paraId="75B11A45" w14:textId="77777777" w:rsidR="00AF4D55" w:rsidRPr="004B08CC" w:rsidRDefault="00AF4D55" w:rsidP="002972B0">
            <w:pPr>
              <w:suppressAutoHyphens w:val="0"/>
              <w:rPr>
                <w:rFonts w:ascii="Noto Sans" w:hAnsi="Noto Sans" w:cs="Noto Sans"/>
                <w:sz w:val="20"/>
                <w:lang w:val="es-MX" w:eastAsia="es-MX"/>
              </w:rPr>
            </w:pPr>
          </w:p>
        </w:tc>
        <w:tc>
          <w:tcPr>
            <w:tcW w:w="988" w:type="pct"/>
            <w:gridSpan w:val="2"/>
            <w:vMerge/>
            <w:tcBorders>
              <w:top w:val="nil"/>
              <w:left w:val="nil"/>
              <w:bottom w:val="single" w:sz="4" w:space="0" w:color="000000"/>
              <w:right w:val="nil"/>
            </w:tcBorders>
            <w:vAlign w:val="center"/>
            <w:hideMark/>
          </w:tcPr>
          <w:p w14:paraId="2649CCA4" w14:textId="77777777" w:rsidR="00AF4D55" w:rsidRPr="004B08CC" w:rsidRDefault="00AF4D55" w:rsidP="002972B0">
            <w:pPr>
              <w:suppressAutoHyphens w:val="0"/>
              <w:rPr>
                <w:rFonts w:ascii="Noto Sans" w:hAnsi="Noto Sans" w:cs="Noto Sans"/>
                <w:sz w:val="20"/>
                <w:lang w:val="es-MX" w:eastAsia="es-MX"/>
              </w:rPr>
            </w:pPr>
          </w:p>
        </w:tc>
      </w:tr>
      <w:tr w:rsidR="00AF4D55" w:rsidRPr="004B08CC" w14:paraId="7AB80402" w14:textId="77777777" w:rsidTr="005657D1">
        <w:trPr>
          <w:trHeight w:val="255"/>
        </w:trPr>
        <w:tc>
          <w:tcPr>
            <w:tcW w:w="2330" w:type="pct"/>
            <w:gridSpan w:val="5"/>
            <w:tcBorders>
              <w:top w:val="nil"/>
              <w:left w:val="nil"/>
              <w:bottom w:val="nil"/>
              <w:right w:val="nil"/>
            </w:tcBorders>
            <w:shd w:val="clear" w:color="auto" w:fill="auto"/>
            <w:noWrap/>
            <w:vAlign w:val="bottom"/>
            <w:hideMark/>
          </w:tcPr>
          <w:p w14:paraId="45372221" w14:textId="77777777" w:rsidR="00AF4D55" w:rsidRPr="004B08CC" w:rsidRDefault="00AF4D55" w:rsidP="002972B0">
            <w:pPr>
              <w:suppressAutoHyphens w:val="0"/>
              <w:jc w:val="center"/>
              <w:rPr>
                <w:rFonts w:ascii="Noto Sans" w:hAnsi="Noto Sans" w:cs="Noto Sans"/>
                <w:b/>
                <w:bCs/>
                <w:sz w:val="20"/>
                <w:lang w:val="es-MX" w:eastAsia="es-MX"/>
              </w:rPr>
            </w:pPr>
          </w:p>
        </w:tc>
        <w:tc>
          <w:tcPr>
            <w:tcW w:w="455" w:type="pct"/>
            <w:tcBorders>
              <w:top w:val="nil"/>
              <w:left w:val="nil"/>
              <w:bottom w:val="nil"/>
              <w:right w:val="nil"/>
            </w:tcBorders>
            <w:shd w:val="clear" w:color="auto" w:fill="auto"/>
            <w:noWrap/>
            <w:vAlign w:val="bottom"/>
            <w:hideMark/>
          </w:tcPr>
          <w:p w14:paraId="6F252B38" w14:textId="77777777" w:rsidR="00AF4D55" w:rsidRPr="004B08CC" w:rsidRDefault="00AF4D55" w:rsidP="002972B0">
            <w:pPr>
              <w:suppressAutoHyphens w:val="0"/>
              <w:rPr>
                <w:rFonts w:ascii="Noto Sans" w:hAnsi="Noto Sans" w:cs="Noto Sans"/>
                <w:sz w:val="20"/>
                <w:lang w:val="es-MX" w:eastAsia="es-MX"/>
              </w:rPr>
            </w:pPr>
          </w:p>
        </w:tc>
        <w:tc>
          <w:tcPr>
            <w:tcW w:w="131" w:type="pct"/>
            <w:tcBorders>
              <w:top w:val="nil"/>
              <w:left w:val="nil"/>
              <w:bottom w:val="nil"/>
              <w:right w:val="nil"/>
            </w:tcBorders>
            <w:shd w:val="clear" w:color="auto" w:fill="auto"/>
            <w:noWrap/>
            <w:vAlign w:val="bottom"/>
            <w:hideMark/>
          </w:tcPr>
          <w:p w14:paraId="7FF7FE5F" w14:textId="77777777" w:rsidR="00AF4D55" w:rsidRPr="004B08CC" w:rsidRDefault="00AF4D55" w:rsidP="002972B0">
            <w:pPr>
              <w:suppressAutoHyphens w:val="0"/>
              <w:rPr>
                <w:rFonts w:ascii="Noto Sans" w:hAnsi="Noto Sans" w:cs="Noto Sans"/>
                <w:sz w:val="20"/>
                <w:lang w:val="es-MX" w:eastAsia="es-MX"/>
              </w:rPr>
            </w:pPr>
          </w:p>
        </w:tc>
        <w:tc>
          <w:tcPr>
            <w:tcW w:w="133" w:type="pct"/>
            <w:tcBorders>
              <w:top w:val="nil"/>
              <w:left w:val="nil"/>
              <w:bottom w:val="nil"/>
              <w:right w:val="nil"/>
            </w:tcBorders>
            <w:shd w:val="clear" w:color="auto" w:fill="auto"/>
            <w:noWrap/>
            <w:vAlign w:val="bottom"/>
            <w:hideMark/>
          </w:tcPr>
          <w:p w14:paraId="67E68C9A" w14:textId="77777777" w:rsidR="00AF4D55" w:rsidRPr="004B08CC" w:rsidRDefault="00AF4D55" w:rsidP="002972B0">
            <w:pPr>
              <w:suppressAutoHyphens w:val="0"/>
              <w:rPr>
                <w:rFonts w:ascii="Noto Sans" w:hAnsi="Noto Sans" w:cs="Noto Sans"/>
                <w:sz w:val="20"/>
                <w:lang w:val="es-MX" w:eastAsia="es-MX"/>
              </w:rPr>
            </w:pPr>
          </w:p>
        </w:tc>
        <w:tc>
          <w:tcPr>
            <w:tcW w:w="132" w:type="pct"/>
            <w:tcBorders>
              <w:top w:val="nil"/>
              <w:left w:val="nil"/>
              <w:bottom w:val="nil"/>
              <w:right w:val="nil"/>
            </w:tcBorders>
            <w:shd w:val="clear" w:color="auto" w:fill="auto"/>
            <w:noWrap/>
            <w:vAlign w:val="bottom"/>
            <w:hideMark/>
          </w:tcPr>
          <w:p w14:paraId="12ACE729" w14:textId="77777777" w:rsidR="00AF4D55" w:rsidRPr="004B08CC" w:rsidRDefault="00AF4D55" w:rsidP="002972B0">
            <w:pPr>
              <w:suppressAutoHyphens w:val="0"/>
              <w:rPr>
                <w:rFonts w:ascii="Noto Sans" w:hAnsi="Noto Sans" w:cs="Noto Sans"/>
                <w:sz w:val="20"/>
                <w:lang w:val="es-MX" w:eastAsia="es-MX"/>
              </w:rPr>
            </w:pPr>
          </w:p>
        </w:tc>
        <w:tc>
          <w:tcPr>
            <w:tcW w:w="831" w:type="pct"/>
            <w:vMerge w:val="restart"/>
            <w:tcBorders>
              <w:top w:val="nil"/>
              <w:left w:val="nil"/>
              <w:bottom w:val="nil"/>
              <w:right w:val="nil"/>
            </w:tcBorders>
            <w:shd w:val="clear" w:color="auto" w:fill="auto"/>
            <w:noWrap/>
            <w:vAlign w:val="center"/>
            <w:hideMark/>
          </w:tcPr>
          <w:p w14:paraId="0E2CC300"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TOTAL.</w:t>
            </w:r>
          </w:p>
        </w:tc>
        <w:tc>
          <w:tcPr>
            <w:tcW w:w="988" w:type="pct"/>
            <w:gridSpan w:val="2"/>
            <w:vMerge w:val="restart"/>
            <w:tcBorders>
              <w:top w:val="single" w:sz="4" w:space="0" w:color="auto"/>
              <w:left w:val="nil"/>
              <w:bottom w:val="single" w:sz="4" w:space="0" w:color="000000"/>
              <w:right w:val="nil"/>
            </w:tcBorders>
            <w:shd w:val="clear" w:color="auto" w:fill="auto"/>
            <w:noWrap/>
            <w:vAlign w:val="bottom"/>
            <w:hideMark/>
          </w:tcPr>
          <w:p w14:paraId="664185D4" w14:textId="4A61D4E6" w:rsidR="00AF4D55" w:rsidRPr="004B08CC" w:rsidRDefault="00AF4D55" w:rsidP="005657D1">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 xml:space="preserve"> $                              </w:t>
            </w:r>
          </w:p>
        </w:tc>
      </w:tr>
      <w:tr w:rsidR="00AF4D55" w:rsidRPr="004B08CC" w14:paraId="64304C39" w14:textId="77777777" w:rsidTr="005657D1">
        <w:trPr>
          <w:trHeight w:val="255"/>
        </w:trPr>
        <w:tc>
          <w:tcPr>
            <w:tcW w:w="445" w:type="pct"/>
            <w:tcBorders>
              <w:top w:val="nil"/>
              <w:left w:val="nil"/>
              <w:bottom w:val="nil"/>
              <w:right w:val="nil"/>
            </w:tcBorders>
            <w:shd w:val="clear" w:color="auto" w:fill="auto"/>
            <w:noWrap/>
            <w:vAlign w:val="bottom"/>
            <w:hideMark/>
          </w:tcPr>
          <w:p w14:paraId="007EB372" w14:textId="77777777" w:rsidR="00AF4D55" w:rsidRPr="004B08CC" w:rsidRDefault="00AF4D55" w:rsidP="002972B0">
            <w:pPr>
              <w:suppressAutoHyphens w:val="0"/>
              <w:rPr>
                <w:rFonts w:ascii="Noto Sans" w:hAnsi="Noto Sans" w:cs="Noto Sans"/>
                <w:sz w:val="20"/>
                <w:lang w:val="es-MX" w:eastAsia="es-MX"/>
              </w:rPr>
            </w:pPr>
          </w:p>
        </w:tc>
        <w:tc>
          <w:tcPr>
            <w:tcW w:w="566" w:type="pct"/>
            <w:tcBorders>
              <w:top w:val="nil"/>
              <w:left w:val="nil"/>
              <w:bottom w:val="nil"/>
              <w:right w:val="nil"/>
            </w:tcBorders>
            <w:shd w:val="clear" w:color="auto" w:fill="auto"/>
            <w:noWrap/>
            <w:vAlign w:val="bottom"/>
            <w:hideMark/>
          </w:tcPr>
          <w:p w14:paraId="17B6D37D" w14:textId="77777777" w:rsidR="00AF4D55" w:rsidRPr="004B08CC" w:rsidRDefault="00AF4D55" w:rsidP="002972B0">
            <w:pPr>
              <w:suppressAutoHyphens w:val="0"/>
              <w:rPr>
                <w:rFonts w:ascii="Noto Sans" w:hAnsi="Noto Sans" w:cs="Noto Sans"/>
                <w:sz w:val="20"/>
                <w:lang w:val="es-MX" w:eastAsia="es-MX"/>
              </w:rPr>
            </w:pPr>
          </w:p>
        </w:tc>
        <w:tc>
          <w:tcPr>
            <w:tcW w:w="779" w:type="pct"/>
            <w:tcBorders>
              <w:top w:val="nil"/>
              <w:left w:val="nil"/>
              <w:bottom w:val="nil"/>
              <w:right w:val="nil"/>
            </w:tcBorders>
            <w:shd w:val="clear" w:color="auto" w:fill="auto"/>
            <w:noWrap/>
            <w:vAlign w:val="bottom"/>
            <w:hideMark/>
          </w:tcPr>
          <w:p w14:paraId="5BDC294B" w14:textId="77777777" w:rsidR="00AF4D55" w:rsidRPr="004B08CC" w:rsidRDefault="00AF4D55" w:rsidP="002972B0">
            <w:pPr>
              <w:suppressAutoHyphens w:val="0"/>
              <w:rPr>
                <w:rFonts w:ascii="Noto Sans" w:hAnsi="Noto Sans" w:cs="Noto Sans"/>
                <w:sz w:val="20"/>
                <w:lang w:val="es-MX" w:eastAsia="es-MX"/>
              </w:rPr>
            </w:pPr>
          </w:p>
        </w:tc>
        <w:tc>
          <w:tcPr>
            <w:tcW w:w="404" w:type="pct"/>
            <w:tcBorders>
              <w:top w:val="nil"/>
              <w:left w:val="nil"/>
              <w:bottom w:val="nil"/>
              <w:right w:val="nil"/>
            </w:tcBorders>
            <w:shd w:val="clear" w:color="auto" w:fill="auto"/>
            <w:noWrap/>
            <w:vAlign w:val="bottom"/>
            <w:hideMark/>
          </w:tcPr>
          <w:p w14:paraId="28290125" w14:textId="77777777" w:rsidR="00AF4D55" w:rsidRPr="004B08CC" w:rsidRDefault="00AF4D55" w:rsidP="002972B0">
            <w:pPr>
              <w:suppressAutoHyphens w:val="0"/>
              <w:rPr>
                <w:rFonts w:ascii="Noto Sans" w:hAnsi="Noto Sans" w:cs="Noto Sans"/>
                <w:sz w:val="20"/>
                <w:lang w:val="es-MX" w:eastAsia="es-MX"/>
              </w:rPr>
            </w:pPr>
          </w:p>
        </w:tc>
        <w:tc>
          <w:tcPr>
            <w:tcW w:w="136" w:type="pct"/>
            <w:tcBorders>
              <w:top w:val="nil"/>
              <w:left w:val="nil"/>
              <w:bottom w:val="nil"/>
              <w:right w:val="nil"/>
            </w:tcBorders>
            <w:shd w:val="clear" w:color="auto" w:fill="auto"/>
            <w:noWrap/>
            <w:vAlign w:val="bottom"/>
            <w:hideMark/>
          </w:tcPr>
          <w:p w14:paraId="481DB0F9" w14:textId="77777777" w:rsidR="00AF4D55" w:rsidRPr="004B08CC" w:rsidRDefault="00AF4D55" w:rsidP="002972B0">
            <w:pPr>
              <w:suppressAutoHyphens w:val="0"/>
              <w:rPr>
                <w:rFonts w:ascii="Noto Sans" w:hAnsi="Noto Sans" w:cs="Noto Sans"/>
                <w:sz w:val="20"/>
                <w:lang w:val="es-MX" w:eastAsia="es-MX"/>
              </w:rPr>
            </w:pPr>
          </w:p>
        </w:tc>
        <w:tc>
          <w:tcPr>
            <w:tcW w:w="455" w:type="pct"/>
            <w:tcBorders>
              <w:top w:val="nil"/>
              <w:left w:val="nil"/>
              <w:bottom w:val="nil"/>
              <w:right w:val="nil"/>
            </w:tcBorders>
            <w:shd w:val="clear" w:color="auto" w:fill="auto"/>
            <w:noWrap/>
            <w:vAlign w:val="bottom"/>
            <w:hideMark/>
          </w:tcPr>
          <w:p w14:paraId="361B13B4" w14:textId="77777777" w:rsidR="00AF4D55" w:rsidRPr="004B08CC" w:rsidRDefault="00AF4D55" w:rsidP="002972B0">
            <w:pPr>
              <w:suppressAutoHyphens w:val="0"/>
              <w:rPr>
                <w:rFonts w:ascii="Noto Sans" w:hAnsi="Noto Sans" w:cs="Noto Sans"/>
                <w:sz w:val="20"/>
                <w:lang w:val="es-MX" w:eastAsia="es-MX"/>
              </w:rPr>
            </w:pPr>
          </w:p>
        </w:tc>
        <w:tc>
          <w:tcPr>
            <w:tcW w:w="131" w:type="pct"/>
            <w:tcBorders>
              <w:top w:val="nil"/>
              <w:left w:val="nil"/>
              <w:bottom w:val="nil"/>
              <w:right w:val="nil"/>
            </w:tcBorders>
            <w:shd w:val="clear" w:color="auto" w:fill="auto"/>
            <w:noWrap/>
            <w:vAlign w:val="bottom"/>
            <w:hideMark/>
          </w:tcPr>
          <w:p w14:paraId="47CFB2A9" w14:textId="77777777" w:rsidR="00AF4D55" w:rsidRPr="004B08CC" w:rsidRDefault="00AF4D55" w:rsidP="002972B0">
            <w:pPr>
              <w:suppressAutoHyphens w:val="0"/>
              <w:rPr>
                <w:rFonts w:ascii="Noto Sans" w:hAnsi="Noto Sans" w:cs="Noto Sans"/>
                <w:sz w:val="20"/>
                <w:lang w:val="es-MX" w:eastAsia="es-MX"/>
              </w:rPr>
            </w:pPr>
          </w:p>
        </w:tc>
        <w:tc>
          <w:tcPr>
            <w:tcW w:w="133" w:type="pct"/>
            <w:tcBorders>
              <w:top w:val="nil"/>
              <w:left w:val="nil"/>
              <w:bottom w:val="nil"/>
              <w:right w:val="nil"/>
            </w:tcBorders>
            <w:shd w:val="clear" w:color="auto" w:fill="auto"/>
            <w:noWrap/>
            <w:vAlign w:val="bottom"/>
            <w:hideMark/>
          </w:tcPr>
          <w:p w14:paraId="0605E82C" w14:textId="77777777" w:rsidR="00AF4D55" w:rsidRPr="004B08CC" w:rsidRDefault="00AF4D55" w:rsidP="002972B0">
            <w:pPr>
              <w:suppressAutoHyphens w:val="0"/>
              <w:rPr>
                <w:rFonts w:ascii="Noto Sans" w:hAnsi="Noto Sans" w:cs="Noto Sans"/>
                <w:sz w:val="20"/>
                <w:lang w:val="es-MX" w:eastAsia="es-MX"/>
              </w:rPr>
            </w:pPr>
          </w:p>
        </w:tc>
        <w:tc>
          <w:tcPr>
            <w:tcW w:w="132" w:type="pct"/>
            <w:tcBorders>
              <w:top w:val="nil"/>
              <w:left w:val="nil"/>
              <w:bottom w:val="nil"/>
              <w:right w:val="nil"/>
            </w:tcBorders>
            <w:shd w:val="clear" w:color="auto" w:fill="auto"/>
            <w:noWrap/>
            <w:vAlign w:val="bottom"/>
            <w:hideMark/>
          </w:tcPr>
          <w:p w14:paraId="2BA88D3E" w14:textId="77777777" w:rsidR="00AF4D55" w:rsidRPr="004B08CC" w:rsidRDefault="00AF4D55" w:rsidP="002972B0">
            <w:pPr>
              <w:suppressAutoHyphens w:val="0"/>
              <w:rPr>
                <w:rFonts w:ascii="Noto Sans" w:hAnsi="Noto Sans" w:cs="Noto Sans"/>
                <w:sz w:val="20"/>
                <w:lang w:val="es-MX" w:eastAsia="es-MX"/>
              </w:rPr>
            </w:pPr>
          </w:p>
        </w:tc>
        <w:tc>
          <w:tcPr>
            <w:tcW w:w="831" w:type="pct"/>
            <w:vMerge/>
            <w:tcBorders>
              <w:top w:val="nil"/>
              <w:left w:val="nil"/>
              <w:bottom w:val="nil"/>
              <w:right w:val="nil"/>
            </w:tcBorders>
            <w:vAlign w:val="center"/>
            <w:hideMark/>
          </w:tcPr>
          <w:p w14:paraId="7C3F5245" w14:textId="77777777" w:rsidR="00AF4D55" w:rsidRPr="004B08CC" w:rsidRDefault="00AF4D55" w:rsidP="002972B0">
            <w:pPr>
              <w:suppressAutoHyphens w:val="0"/>
              <w:rPr>
                <w:rFonts w:ascii="Noto Sans" w:hAnsi="Noto Sans" w:cs="Noto Sans"/>
                <w:b/>
                <w:bCs/>
                <w:sz w:val="20"/>
                <w:lang w:val="es-MX" w:eastAsia="es-MX"/>
              </w:rPr>
            </w:pPr>
          </w:p>
        </w:tc>
        <w:tc>
          <w:tcPr>
            <w:tcW w:w="988" w:type="pct"/>
            <w:gridSpan w:val="2"/>
            <w:vMerge/>
            <w:tcBorders>
              <w:top w:val="single" w:sz="4" w:space="0" w:color="auto"/>
              <w:left w:val="nil"/>
              <w:bottom w:val="single" w:sz="4" w:space="0" w:color="000000"/>
              <w:right w:val="nil"/>
            </w:tcBorders>
            <w:vAlign w:val="center"/>
            <w:hideMark/>
          </w:tcPr>
          <w:p w14:paraId="24441D99" w14:textId="77777777" w:rsidR="00AF4D55" w:rsidRPr="004B08CC" w:rsidRDefault="00AF4D55" w:rsidP="002972B0">
            <w:pPr>
              <w:suppressAutoHyphens w:val="0"/>
              <w:rPr>
                <w:rFonts w:ascii="Noto Sans" w:hAnsi="Noto Sans" w:cs="Noto Sans"/>
                <w:b/>
                <w:bCs/>
                <w:sz w:val="20"/>
                <w:lang w:val="es-MX" w:eastAsia="es-MX"/>
              </w:rPr>
            </w:pPr>
          </w:p>
        </w:tc>
      </w:tr>
      <w:tr w:rsidR="00AF4D55" w:rsidRPr="004B08CC" w14:paraId="221309C7" w14:textId="77777777" w:rsidTr="005657D1">
        <w:trPr>
          <w:trHeight w:val="255"/>
        </w:trPr>
        <w:tc>
          <w:tcPr>
            <w:tcW w:w="2785" w:type="pct"/>
            <w:gridSpan w:val="6"/>
            <w:tcBorders>
              <w:top w:val="nil"/>
              <w:left w:val="nil"/>
              <w:bottom w:val="nil"/>
              <w:right w:val="nil"/>
            </w:tcBorders>
            <w:shd w:val="clear" w:color="auto" w:fill="auto"/>
            <w:noWrap/>
            <w:vAlign w:val="bottom"/>
            <w:hideMark/>
          </w:tcPr>
          <w:p w14:paraId="26315E16" w14:textId="77777777" w:rsidR="005657D1" w:rsidRDefault="005657D1" w:rsidP="002972B0">
            <w:pPr>
              <w:suppressAutoHyphens w:val="0"/>
              <w:jc w:val="center"/>
              <w:rPr>
                <w:rFonts w:ascii="Noto Sans" w:hAnsi="Noto Sans" w:cs="Noto Sans"/>
                <w:b/>
                <w:bCs/>
                <w:sz w:val="20"/>
                <w:lang w:val="es-MX" w:eastAsia="es-MX"/>
              </w:rPr>
            </w:pPr>
          </w:p>
          <w:p w14:paraId="138DE462"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SOLICITA</w:t>
            </w:r>
          </w:p>
        </w:tc>
        <w:tc>
          <w:tcPr>
            <w:tcW w:w="131" w:type="pct"/>
            <w:tcBorders>
              <w:top w:val="nil"/>
              <w:left w:val="nil"/>
              <w:bottom w:val="nil"/>
              <w:right w:val="nil"/>
            </w:tcBorders>
            <w:shd w:val="clear" w:color="auto" w:fill="auto"/>
            <w:noWrap/>
            <w:vAlign w:val="bottom"/>
            <w:hideMark/>
          </w:tcPr>
          <w:p w14:paraId="457F46E3" w14:textId="77777777" w:rsidR="00AF4D55" w:rsidRPr="004B08CC" w:rsidRDefault="00AF4D55" w:rsidP="002972B0">
            <w:pPr>
              <w:suppressAutoHyphens w:val="0"/>
              <w:rPr>
                <w:rFonts w:ascii="Noto Sans" w:hAnsi="Noto Sans" w:cs="Noto Sans"/>
                <w:sz w:val="20"/>
                <w:lang w:val="es-MX" w:eastAsia="es-MX"/>
              </w:rPr>
            </w:pPr>
          </w:p>
        </w:tc>
        <w:tc>
          <w:tcPr>
            <w:tcW w:w="133" w:type="pct"/>
            <w:tcBorders>
              <w:top w:val="nil"/>
              <w:left w:val="nil"/>
              <w:bottom w:val="nil"/>
              <w:right w:val="nil"/>
            </w:tcBorders>
            <w:shd w:val="clear" w:color="auto" w:fill="auto"/>
            <w:noWrap/>
            <w:vAlign w:val="bottom"/>
            <w:hideMark/>
          </w:tcPr>
          <w:p w14:paraId="3ECF50A6" w14:textId="77777777" w:rsidR="00AF4D55" w:rsidRPr="004B08CC" w:rsidRDefault="00AF4D55" w:rsidP="002972B0">
            <w:pPr>
              <w:suppressAutoHyphens w:val="0"/>
              <w:rPr>
                <w:rFonts w:ascii="Noto Sans" w:hAnsi="Noto Sans" w:cs="Noto Sans"/>
                <w:sz w:val="20"/>
                <w:lang w:val="es-MX" w:eastAsia="es-MX"/>
              </w:rPr>
            </w:pPr>
          </w:p>
        </w:tc>
        <w:tc>
          <w:tcPr>
            <w:tcW w:w="1951" w:type="pct"/>
            <w:gridSpan w:val="4"/>
            <w:tcBorders>
              <w:top w:val="nil"/>
              <w:left w:val="nil"/>
              <w:bottom w:val="nil"/>
              <w:right w:val="nil"/>
            </w:tcBorders>
            <w:shd w:val="clear" w:color="auto" w:fill="auto"/>
            <w:noWrap/>
            <w:vAlign w:val="bottom"/>
            <w:hideMark/>
          </w:tcPr>
          <w:p w14:paraId="3255D682"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AUTORIZA</w:t>
            </w:r>
          </w:p>
        </w:tc>
      </w:tr>
      <w:tr w:rsidR="00AF4D55" w:rsidRPr="004B08CC" w14:paraId="64A1E4A5" w14:textId="77777777" w:rsidTr="005657D1">
        <w:trPr>
          <w:trHeight w:val="255"/>
        </w:trPr>
        <w:tc>
          <w:tcPr>
            <w:tcW w:w="445" w:type="pct"/>
            <w:tcBorders>
              <w:top w:val="nil"/>
              <w:left w:val="nil"/>
              <w:bottom w:val="nil"/>
              <w:right w:val="nil"/>
            </w:tcBorders>
            <w:shd w:val="clear" w:color="auto" w:fill="auto"/>
            <w:noWrap/>
            <w:vAlign w:val="bottom"/>
            <w:hideMark/>
          </w:tcPr>
          <w:p w14:paraId="59F7A92F" w14:textId="77777777" w:rsidR="00AF4D55" w:rsidRPr="004B08CC" w:rsidRDefault="00AF4D55" w:rsidP="002972B0">
            <w:pPr>
              <w:suppressAutoHyphens w:val="0"/>
              <w:rPr>
                <w:rFonts w:ascii="Noto Sans" w:hAnsi="Noto Sans" w:cs="Noto Sans"/>
                <w:b/>
                <w:bCs/>
                <w:sz w:val="20"/>
                <w:lang w:val="es-MX" w:eastAsia="es-MX"/>
              </w:rPr>
            </w:pPr>
          </w:p>
        </w:tc>
        <w:tc>
          <w:tcPr>
            <w:tcW w:w="566" w:type="pct"/>
            <w:tcBorders>
              <w:top w:val="nil"/>
              <w:left w:val="nil"/>
              <w:bottom w:val="nil"/>
              <w:right w:val="nil"/>
            </w:tcBorders>
            <w:shd w:val="clear" w:color="auto" w:fill="auto"/>
            <w:noWrap/>
            <w:vAlign w:val="bottom"/>
            <w:hideMark/>
          </w:tcPr>
          <w:p w14:paraId="0D224499" w14:textId="77777777" w:rsidR="00AF4D55" w:rsidRPr="004B08CC" w:rsidRDefault="00AF4D55" w:rsidP="002972B0">
            <w:pPr>
              <w:suppressAutoHyphens w:val="0"/>
              <w:rPr>
                <w:rFonts w:ascii="Noto Sans" w:hAnsi="Noto Sans" w:cs="Noto Sans"/>
                <w:b/>
                <w:bCs/>
                <w:sz w:val="20"/>
                <w:lang w:val="es-MX" w:eastAsia="es-MX"/>
              </w:rPr>
            </w:pPr>
          </w:p>
        </w:tc>
        <w:tc>
          <w:tcPr>
            <w:tcW w:w="779" w:type="pct"/>
            <w:tcBorders>
              <w:top w:val="nil"/>
              <w:left w:val="nil"/>
              <w:bottom w:val="nil"/>
              <w:right w:val="nil"/>
            </w:tcBorders>
            <w:shd w:val="clear" w:color="auto" w:fill="auto"/>
            <w:noWrap/>
            <w:vAlign w:val="bottom"/>
            <w:hideMark/>
          </w:tcPr>
          <w:p w14:paraId="76AE50DC" w14:textId="77777777" w:rsidR="00AF4D55" w:rsidRPr="004B08CC" w:rsidRDefault="00AF4D55" w:rsidP="002972B0">
            <w:pPr>
              <w:suppressAutoHyphens w:val="0"/>
              <w:rPr>
                <w:rFonts w:ascii="Noto Sans" w:hAnsi="Noto Sans" w:cs="Noto Sans"/>
                <w:b/>
                <w:bCs/>
                <w:sz w:val="20"/>
                <w:lang w:val="es-MX" w:eastAsia="es-MX"/>
              </w:rPr>
            </w:pPr>
          </w:p>
        </w:tc>
        <w:tc>
          <w:tcPr>
            <w:tcW w:w="404" w:type="pct"/>
            <w:tcBorders>
              <w:top w:val="nil"/>
              <w:left w:val="nil"/>
              <w:bottom w:val="nil"/>
              <w:right w:val="nil"/>
            </w:tcBorders>
            <w:shd w:val="clear" w:color="auto" w:fill="auto"/>
            <w:noWrap/>
            <w:vAlign w:val="bottom"/>
            <w:hideMark/>
          </w:tcPr>
          <w:p w14:paraId="1860F95E" w14:textId="77777777" w:rsidR="00AF4D55" w:rsidRPr="004B08CC" w:rsidRDefault="00AF4D55" w:rsidP="002972B0">
            <w:pPr>
              <w:suppressAutoHyphens w:val="0"/>
              <w:rPr>
                <w:rFonts w:ascii="Noto Sans" w:hAnsi="Noto Sans" w:cs="Noto Sans"/>
                <w:b/>
                <w:bCs/>
                <w:sz w:val="20"/>
                <w:lang w:val="es-MX" w:eastAsia="es-MX"/>
              </w:rPr>
            </w:pPr>
          </w:p>
        </w:tc>
        <w:tc>
          <w:tcPr>
            <w:tcW w:w="136" w:type="pct"/>
            <w:tcBorders>
              <w:top w:val="nil"/>
              <w:left w:val="nil"/>
              <w:bottom w:val="nil"/>
              <w:right w:val="nil"/>
            </w:tcBorders>
            <w:shd w:val="clear" w:color="auto" w:fill="auto"/>
            <w:noWrap/>
            <w:vAlign w:val="bottom"/>
            <w:hideMark/>
          </w:tcPr>
          <w:p w14:paraId="5B4B3EEC" w14:textId="77777777" w:rsidR="00AF4D55" w:rsidRPr="004B08CC" w:rsidRDefault="00AF4D55" w:rsidP="002972B0">
            <w:pPr>
              <w:suppressAutoHyphens w:val="0"/>
              <w:rPr>
                <w:rFonts w:ascii="Noto Sans" w:hAnsi="Noto Sans" w:cs="Noto Sans"/>
                <w:b/>
                <w:bCs/>
                <w:sz w:val="20"/>
                <w:lang w:val="es-MX" w:eastAsia="es-MX"/>
              </w:rPr>
            </w:pPr>
          </w:p>
        </w:tc>
        <w:tc>
          <w:tcPr>
            <w:tcW w:w="455" w:type="pct"/>
            <w:tcBorders>
              <w:top w:val="nil"/>
              <w:left w:val="nil"/>
              <w:bottom w:val="nil"/>
              <w:right w:val="nil"/>
            </w:tcBorders>
            <w:shd w:val="clear" w:color="auto" w:fill="auto"/>
            <w:noWrap/>
            <w:vAlign w:val="bottom"/>
            <w:hideMark/>
          </w:tcPr>
          <w:p w14:paraId="70B9D147" w14:textId="77777777" w:rsidR="00AF4D55" w:rsidRPr="004B08CC" w:rsidRDefault="00AF4D55" w:rsidP="002972B0">
            <w:pPr>
              <w:suppressAutoHyphens w:val="0"/>
              <w:rPr>
                <w:rFonts w:ascii="Noto Sans" w:hAnsi="Noto Sans" w:cs="Noto Sans"/>
                <w:b/>
                <w:bCs/>
                <w:sz w:val="20"/>
                <w:lang w:val="es-MX" w:eastAsia="es-MX"/>
              </w:rPr>
            </w:pPr>
          </w:p>
        </w:tc>
        <w:tc>
          <w:tcPr>
            <w:tcW w:w="131" w:type="pct"/>
            <w:tcBorders>
              <w:top w:val="nil"/>
              <w:left w:val="nil"/>
              <w:bottom w:val="nil"/>
              <w:right w:val="nil"/>
            </w:tcBorders>
            <w:shd w:val="clear" w:color="auto" w:fill="auto"/>
            <w:noWrap/>
            <w:vAlign w:val="bottom"/>
            <w:hideMark/>
          </w:tcPr>
          <w:p w14:paraId="239E8010" w14:textId="77777777" w:rsidR="00AF4D55" w:rsidRPr="004B08CC" w:rsidRDefault="00AF4D55" w:rsidP="002972B0">
            <w:pPr>
              <w:suppressAutoHyphens w:val="0"/>
              <w:rPr>
                <w:rFonts w:ascii="Noto Sans" w:hAnsi="Noto Sans" w:cs="Noto Sans"/>
                <w:b/>
                <w:bCs/>
                <w:sz w:val="20"/>
                <w:lang w:val="es-MX" w:eastAsia="es-MX"/>
              </w:rPr>
            </w:pPr>
          </w:p>
        </w:tc>
        <w:tc>
          <w:tcPr>
            <w:tcW w:w="133" w:type="pct"/>
            <w:tcBorders>
              <w:top w:val="nil"/>
              <w:left w:val="nil"/>
              <w:bottom w:val="nil"/>
              <w:right w:val="nil"/>
            </w:tcBorders>
            <w:shd w:val="clear" w:color="auto" w:fill="auto"/>
            <w:noWrap/>
            <w:vAlign w:val="bottom"/>
            <w:hideMark/>
          </w:tcPr>
          <w:p w14:paraId="12A3B59D" w14:textId="77777777" w:rsidR="00AF4D55" w:rsidRPr="004B08CC" w:rsidRDefault="00AF4D55" w:rsidP="002972B0">
            <w:pPr>
              <w:suppressAutoHyphens w:val="0"/>
              <w:rPr>
                <w:rFonts w:ascii="Noto Sans" w:hAnsi="Noto Sans" w:cs="Noto Sans"/>
                <w:b/>
                <w:bCs/>
                <w:sz w:val="20"/>
                <w:lang w:val="es-MX" w:eastAsia="es-MX"/>
              </w:rPr>
            </w:pPr>
          </w:p>
        </w:tc>
        <w:tc>
          <w:tcPr>
            <w:tcW w:w="1951" w:type="pct"/>
            <w:gridSpan w:val="4"/>
            <w:tcBorders>
              <w:top w:val="nil"/>
              <w:left w:val="nil"/>
              <w:bottom w:val="nil"/>
              <w:right w:val="nil"/>
            </w:tcBorders>
            <w:shd w:val="clear" w:color="auto" w:fill="auto"/>
            <w:noWrap/>
            <w:vAlign w:val="bottom"/>
            <w:hideMark/>
          </w:tcPr>
          <w:p w14:paraId="2D7B0CAC" w14:textId="77777777" w:rsidR="00AF4D55" w:rsidRPr="004B08CC" w:rsidRDefault="00AF4D55" w:rsidP="002972B0">
            <w:pPr>
              <w:suppressAutoHyphens w:val="0"/>
              <w:jc w:val="center"/>
              <w:rPr>
                <w:rFonts w:ascii="Noto Sans" w:hAnsi="Noto Sans" w:cs="Noto Sans"/>
                <w:b/>
                <w:bCs/>
                <w:sz w:val="20"/>
                <w:lang w:val="es-MX" w:eastAsia="es-MX"/>
              </w:rPr>
            </w:pPr>
          </w:p>
        </w:tc>
      </w:tr>
      <w:tr w:rsidR="00AF4D55" w:rsidRPr="004B08CC" w14:paraId="6542CF99" w14:textId="77777777" w:rsidTr="005657D1">
        <w:trPr>
          <w:trHeight w:val="255"/>
        </w:trPr>
        <w:tc>
          <w:tcPr>
            <w:tcW w:w="2785" w:type="pct"/>
            <w:gridSpan w:val="6"/>
            <w:tcBorders>
              <w:top w:val="nil"/>
              <w:left w:val="nil"/>
              <w:bottom w:val="single" w:sz="4" w:space="0" w:color="auto"/>
              <w:right w:val="nil"/>
            </w:tcBorders>
            <w:shd w:val="clear" w:color="auto" w:fill="auto"/>
            <w:noWrap/>
            <w:vAlign w:val="bottom"/>
            <w:hideMark/>
          </w:tcPr>
          <w:p w14:paraId="4B055C62"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 </w:t>
            </w:r>
          </w:p>
        </w:tc>
        <w:tc>
          <w:tcPr>
            <w:tcW w:w="131" w:type="pct"/>
            <w:tcBorders>
              <w:top w:val="nil"/>
              <w:left w:val="nil"/>
              <w:bottom w:val="nil"/>
              <w:right w:val="nil"/>
            </w:tcBorders>
            <w:shd w:val="clear" w:color="auto" w:fill="auto"/>
            <w:noWrap/>
            <w:vAlign w:val="bottom"/>
            <w:hideMark/>
          </w:tcPr>
          <w:p w14:paraId="27B5EFD3" w14:textId="77777777" w:rsidR="00AF4D55" w:rsidRPr="004B08CC" w:rsidRDefault="00AF4D55" w:rsidP="002972B0">
            <w:pPr>
              <w:suppressAutoHyphens w:val="0"/>
              <w:rPr>
                <w:rFonts w:ascii="Noto Sans" w:hAnsi="Noto Sans" w:cs="Noto Sans"/>
                <w:b/>
                <w:bCs/>
                <w:sz w:val="20"/>
                <w:lang w:val="es-MX" w:eastAsia="es-MX"/>
              </w:rPr>
            </w:pPr>
          </w:p>
        </w:tc>
        <w:tc>
          <w:tcPr>
            <w:tcW w:w="133" w:type="pct"/>
            <w:tcBorders>
              <w:top w:val="nil"/>
              <w:left w:val="nil"/>
              <w:bottom w:val="nil"/>
              <w:right w:val="nil"/>
            </w:tcBorders>
            <w:shd w:val="clear" w:color="auto" w:fill="auto"/>
            <w:noWrap/>
            <w:vAlign w:val="bottom"/>
            <w:hideMark/>
          </w:tcPr>
          <w:p w14:paraId="09BE2B6D" w14:textId="77777777" w:rsidR="00AF4D55" w:rsidRPr="004B08CC" w:rsidRDefault="00AF4D55" w:rsidP="002972B0">
            <w:pPr>
              <w:suppressAutoHyphens w:val="0"/>
              <w:rPr>
                <w:rFonts w:ascii="Noto Sans" w:hAnsi="Noto Sans" w:cs="Noto Sans"/>
                <w:b/>
                <w:bCs/>
                <w:sz w:val="20"/>
                <w:lang w:val="es-MX" w:eastAsia="es-MX"/>
              </w:rPr>
            </w:pPr>
          </w:p>
        </w:tc>
        <w:tc>
          <w:tcPr>
            <w:tcW w:w="1951" w:type="pct"/>
            <w:gridSpan w:val="4"/>
            <w:tcBorders>
              <w:top w:val="nil"/>
              <w:left w:val="nil"/>
              <w:bottom w:val="single" w:sz="4" w:space="0" w:color="auto"/>
              <w:right w:val="nil"/>
            </w:tcBorders>
            <w:shd w:val="clear" w:color="auto" w:fill="auto"/>
            <w:noWrap/>
            <w:vAlign w:val="bottom"/>
            <w:hideMark/>
          </w:tcPr>
          <w:p w14:paraId="5F94A9CC"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 </w:t>
            </w:r>
          </w:p>
        </w:tc>
      </w:tr>
      <w:tr w:rsidR="00AF4D55" w:rsidRPr="004B08CC" w14:paraId="4EA325A7" w14:textId="77777777" w:rsidTr="005657D1">
        <w:trPr>
          <w:trHeight w:val="255"/>
        </w:trPr>
        <w:tc>
          <w:tcPr>
            <w:tcW w:w="2785" w:type="pct"/>
            <w:gridSpan w:val="6"/>
            <w:tcBorders>
              <w:top w:val="single" w:sz="4" w:space="0" w:color="auto"/>
              <w:left w:val="nil"/>
              <w:bottom w:val="nil"/>
              <w:right w:val="nil"/>
            </w:tcBorders>
            <w:shd w:val="clear" w:color="auto" w:fill="auto"/>
            <w:noWrap/>
            <w:vAlign w:val="bottom"/>
            <w:hideMark/>
          </w:tcPr>
          <w:p w14:paraId="4F230E47"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lastRenderedPageBreak/>
              <w:t>JEFE DE CONSERVACIÓN</w:t>
            </w:r>
          </w:p>
        </w:tc>
        <w:tc>
          <w:tcPr>
            <w:tcW w:w="131" w:type="pct"/>
            <w:tcBorders>
              <w:top w:val="nil"/>
              <w:left w:val="nil"/>
              <w:bottom w:val="nil"/>
              <w:right w:val="nil"/>
            </w:tcBorders>
            <w:shd w:val="clear" w:color="auto" w:fill="auto"/>
            <w:noWrap/>
            <w:vAlign w:val="bottom"/>
            <w:hideMark/>
          </w:tcPr>
          <w:p w14:paraId="0EE790A3" w14:textId="77777777" w:rsidR="00AF4D55" w:rsidRPr="004B08CC" w:rsidRDefault="00AF4D55" w:rsidP="002972B0">
            <w:pPr>
              <w:suppressAutoHyphens w:val="0"/>
              <w:rPr>
                <w:rFonts w:ascii="Noto Sans" w:hAnsi="Noto Sans" w:cs="Noto Sans"/>
                <w:b/>
                <w:bCs/>
                <w:sz w:val="20"/>
                <w:lang w:val="es-MX" w:eastAsia="es-MX"/>
              </w:rPr>
            </w:pPr>
          </w:p>
        </w:tc>
        <w:tc>
          <w:tcPr>
            <w:tcW w:w="133" w:type="pct"/>
            <w:tcBorders>
              <w:top w:val="nil"/>
              <w:left w:val="nil"/>
              <w:bottom w:val="nil"/>
              <w:right w:val="nil"/>
            </w:tcBorders>
            <w:shd w:val="clear" w:color="auto" w:fill="auto"/>
            <w:noWrap/>
            <w:vAlign w:val="bottom"/>
            <w:hideMark/>
          </w:tcPr>
          <w:p w14:paraId="64A484B2" w14:textId="77777777" w:rsidR="00AF4D55" w:rsidRPr="004B08CC" w:rsidRDefault="00AF4D55" w:rsidP="002972B0">
            <w:pPr>
              <w:suppressAutoHyphens w:val="0"/>
              <w:rPr>
                <w:rFonts w:ascii="Noto Sans" w:hAnsi="Noto Sans" w:cs="Noto Sans"/>
                <w:b/>
                <w:bCs/>
                <w:sz w:val="20"/>
                <w:lang w:val="es-MX" w:eastAsia="es-MX"/>
              </w:rPr>
            </w:pPr>
          </w:p>
        </w:tc>
        <w:tc>
          <w:tcPr>
            <w:tcW w:w="1951" w:type="pct"/>
            <w:gridSpan w:val="4"/>
            <w:tcBorders>
              <w:top w:val="single" w:sz="4" w:space="0" w:color="auto"/>
              <w:left w:val="nil"/>
              <w:bottom w:val="nil"/>
              <w:right w:val="nil"/>
            </w:tcBorders>
            <w:shd w:val="clear" w:color="auto" w:fill="auto"/>
            <w:noWrap/>
            <w:vAlign w:val="bottom"/>
            <w:hideMark/>
          </w:tcPr>
          <w:p w14:paraId="16838572"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DIRECTOR DE LA UNIDAD</w:t>
            </w:r>
          </w:p>
        </w:tc>
      </w:tr>
    </w:tbl>
    <w:p w14:paraId="508D070E" w14:textId="77777777" w:rsidR="008677BF" w:rsidRPr="004B08CC" w:rsidRDefault="008677BF" w:rsidP="005657D1">
      <w:pPr>
        <w:ind w:right="227"/>
        <w:rPr>
          <w:rFonts w:ascii="Noto Sans" w:hAnsi="Noto Sans" w:cs="Noto Sans"/>
          <w:b/>
          <w:bCs/>
          <w:sz w:val="20"/>
          <w:lang w:val="es-ES_tradnl"/>
        </w:rPr>
      </w:pPr>
    </w:p>
    <w:p w14:paraId="5CFB9B1C" w14:textId="77777777" w:rsidR="00542E95" w:rsidRDefault="00542E95" w:rsidP="00B37971">
      <w:pPr>
        <w:ind w:right="227"/>
        <w:jc w:val="center"/>
        <w:rPr>
          <w:rFonts w:ascii="Noto Sans" w:hAnsi="Noto Sans" w:cs="Noto Sans"/>
          <w:b/>
          <w:sz w:val="20"/>
        </w:rPr>
      </w:pPr>
    </w:p>
    <w:p w14:paraId="4D548EB5" w14:textId="77777777" w:rsidR="00690547" w:rsidRPr="004B08CC" w:rsidRDefault="00690547" w:rsidP="00B37971">
      <w:pPr>
        <w:ind w:right="227"/>
        <w:jc w:val="center"/>
        <w:rPr>
          <w:rFonts w:ascii="Noto Sans" w:hAnsi="Noto Sans" w:cs="Noto Sans"/>
          <w:b/>
          <w:sz w:val="20"/>
        </w:rPr>
      </w:pPr>
      <w:r w:rsidRPr="004B08CC">
        <w:rPr>
          <w:rFonts w:ascii="Noto Sans" w:hAnsi="Noto Sans" w:cs="Noto Sans"/>
          <w:b/>
          <w:sz w:val="20"/>
        </w:rPr>
        <w:t>ANEXO NUMERO 04 (CUATRO)</w:t>
      </w:r>
    </w:p>
    <w:p w14:paraId="3FF3A1CD" w14:textId="77777777" w:rsidR="00690547" w:rsidRPr="004B08CC" w:rsidRDefault="00690547" w:rsidP="00B37971">
      <w:pPr>
        <w:ind w:right="227"/>
        <w:jc w:val="center"/>
        <w:rPr>
          <w:rFonts w:ascii="Noto Sans" w:hAnsi="Noto Sans" w:cs="Noto Sans"/>
          <w:b/>
          <w:sz w:val="20"/>
        </w:rPr>
      </w:pPr>
    </w:p>
    <w:p w14:paraId="00930C78" w14:textId="77777777" w:rsidR="00117EDF" w:rsidRPr="004B08CC" w:rsidRDefault="00117EDF" w:rsidP="00B37971">
      <w:pPr>
        <w:ind w:right="227"/>
        <w:jc w:val="both"/>
        <w:rPr>
          <w:rFonts w:ascii="Noto Sans" w:hAnsi="Noto Sans" w:cs="Noto Sans"/>
          <w:sz w:val="20"/>
        </w:rPr>
      </w:pPr>
      <w:r w:rsidRPr="004B08CC">
        <w:rPr>
          <w:rFonts w:ascii="Noto Sans" w:hAnsi="Noto Sans" w:cs="Noto Sans"/>
          <w:sz w:val="20"/>
        </w:rPr>
        <w:t>MODELO DE CONTRATO PARA LA ADQUISICIÓN DE BIENES, LAASSP</w:t>
      </w:r>
    </w:p>
    <w:p w14:paraId="245206A7" w14:textId="77777777" w:rsidR="00117EDF" w:rsidRPr="004B08CC" w:rsidRDefault="00117EDF" w:rsidP="00B37971">
      <w:pPr>
        <w:ind w:right="227"/>
        <w:jc w:val="both"/>
        <w:rPr>
          <w:rFonts w:ascii="Noto Sans" w:hAnsi="Noto Sans" w:cs="Noto Sans"/>
          <w:sz w:val="20"/>
        </w:rPr>
      </w:pPr>
    </w:p>
    <w:p w14:paraId="79D5EAD7" w14:textId="43BA9150" w:rsidR="00117EDF" w:rsidRPr="004B08CC" w:rsidRDefault="00117EDF" w:rsidP="00B37971">
      <w:pPr>
        <w:ind w:right="227"/>
        <w:jc w:val="both"/>
        <w:rPr>
          <w:rFonts w:ascii="Noto Sans" w:hAnsi="Noto Sans" w:cs="Noto Sans"/>
          <w:sz w:val="20"/>
        </w:rPr>
      </w:pPr>
      <w:r w:rsidRPr="004B08CC">
        <w:rPr>
          <w:rFonts w:ascii="Noto Sans" w:hAnsi="Noto Sans" w:cs="Noto Sans"/>
          <w:sz w:val="20"/>
        </w:rPr>
        <w:t>CONTRATO</w:t>
      </w:r>
      <w:r w:rsidRPr="004B08CC">
        <w:rPr>
          <w:rFonts w:ascii="Noto Sans" w:hAnsi="Noto Sans" w:cs="Noto Sans"/>
          <w:b/>
          <w:sz w:val="20"/>
          <w:u w:val="single"/>
        </w:rPr>
        <w:t xml:space="preserve"> (ABIERTO O CERRADO)</w:t>
      </w:r>
      <w:r w:rsidRPr="004B08CC">
        <w:rPr>
          <w:rFonts w:ascii="Noto Sans" w:hAnsi="Noto Sans" w:cs="Noto Sans"/>
          <w:b/>
          <w:bCs/>
          <w:sz w:val="20"/>
        </w:rPr>
        <w:t xml:space="preserve"> </w:t>
      </w:r>
      <w:r w:rsidRPr="004B08CC">
        <w:rPr>
          <w:rFonts w:ascii="Noto Sans" w:hAnsi="Noto Sans" w:cs="Noto Sans"/>
          <w:sz w:val="20"/>
        </w:rPr>
        <w:t xml:space="preserve">PARA LA ADQUISICIÓN DE </w:t>
      </w:r>
      <w:r w:rsidRPr="004B08CC">
        <w:rPr>
          <w:rFonts w:ascii="Noto Sans" w:hAnsi="Noto Sans" w:cs="Noto Sans"/>
          <w:b/>
          <w:sz w:val="20"/>
        </w:rPr>
        <w:t>(</w:t>
      </w:r>
      <w:r w:rsidRPr="004B08CC">
        <w:rPr>
          <w:rFonts w:ascii="Noto Sans" w:hAnsi="Noto Sans" w:cs="Noto Sans"/>
          <w:b/>
          <w:sz w:val="20"/>
          <w:u w:val="single"/>
        </w:rPr>
        <w:t>DESCRIPCIÓN</w:t>
      </w:r>
      <w:r w:rsidRPr="004B08CC">
        <w:rPr>
          <w:rFonts w:ascii="Noto Sans" w:hAnsi="Noto Sans" w:cs="Noto Sans"/>
          <w:b/>
          <w:sz w:val="20"/>
        </w:rPr>
        <w:t>), (N</w:t>
      </w:r>
      <w:r w:rsidR="008114CB">
        <w:rPr>
          <w:rFonts w:ascii="Noto Sans" w:hAnsi="Noto Sans" w:cs="Noto Sans"/>
          <w:b/>
          <w:sz w:val="20"/>
        </w:rPr>
        <w:t>ACIONAL</w:t>
      </w:r>
      <w:r w:rsidRPr="004B08CC">
        <w:rPr>
          <w:rFonts w:ascii="Noto Sans" w:hAnsi="Noto Sans" w:cs="Noto Sans"/>
          <w:b/>
          <w:sz w:val="20"/>
        </w:rPr>
        <w:t>)</w:t>
      </w:r>
      <w:r w:rsidRPr="004B08CC">
        <w:rPr>
          <w:rFonts w:ascii="Noto Sans" w:hAnsi="Noto Sans" w:cs="Noto Sans"/>
          <w:sz w:val="20"/>
        </w:rPr>
        <w:t>, QUE CELEBRAN, POR UNA PARTE, EL EJECUTIVO FEDERAL POR CONDUCTO DE LA (NOMBRE DE LA DEPENDENCIA O ENTIDAD), EN LO SUCESIVO</w:t>
      </w:r>
      <w:r w:rsidRPr="004B08CC">
        <w:rPr>
          <w:rFonts w:ascii="Noto Sans" w:hAnsi="Noto Sans" w:cs="Noto Sans"/>
          <w:b/>
          <w:sz w:val="20"/>
        </w:rPr>
        <w:t xml:space="preserve"> “LA DEPENDENCIA O ENTIDAD”,</w:t>
      </w:r>
      <w:r w:rsidRPr="004B08CC">
        <w:rPr>
          <w:rFonts w:ascii="Noto Sans" w:hAnsi="Noto Sans" w:cs="Noto Sans"/>
          <w:sz w:val="20"/>
        </w:rPr>
        <w:t xml:space="preserve"> REPRESENTADA POR </w:t>
      </w:r>
      <w:r w:rsidRPr="004B08CC">
        <w:rPr>
          <w:rFonts w:ascii="Noto Sans" w:hAnsi="Noto Sans" w:cs="Noto Sans"/>
          <w:bCs/>
          <w:sz w:val="20"/>
          <w:u w:val="single"/>
        </w:rPr>
        <w:t>(NOMBRE DEL REPRESENTANTE DE LA DEPENDENCIA O ENTIDAD)</w:t>
      </w:r>
      <w:r w:rsidRPr="004B08CC">
        <w:rPr>
          <w:rFonts w:ascii="Noto Sans" w:hAnsi="Noto Sans" w:cs="Noto Sans"/>
          <w:sz w:val="20"/>
        </w:rPr>
        <w:t xml:space="preserve">, EN SU CARÁCTER DE </w:t>
      </w:r>
      <w:r w:rsidRPr="004B08CC">
        <w:rPr>
          <w:rFonts w:ascii="Noto Sans" w:hAnsi="Noto Sans" w:cs="Noto Sans"/>
          <w:b/>
          <w:bCs/>
          <w:sz w:val="20"/>
        </w:rPr>
        <w:t>(</w:t>
      </w:r>
      <w:r w:rsidRPr="004B08CC">
        <w:rPr>
          <w:rFonts w:ascii="Noto Sans" w:hAnsi="Noto Sans" w:cs="Noto Sans"/>
          <w:b/>
          <w:bCs/>
          <w:sz w:val="20"/>
          <w:u w:val="single"/>
        </w:rPr>
        <w:t>SEÑALAR CARGO DEL REPRESENTANTE)</w:t>
      </w:r>
      <w:r w:rsidRPr="004B08CC">
        <w:rPr>
          <w:rFonts w:ascii="Noto Sans" w:hAnsi="Noto Sans" w:cs="Noto Sans"/>
          <w:sz w:val="20"/>
        </w:rPr>
        <w:t>, Y POR LA OTRA, (</w:t>
      </w:r>
      <w:r w:rsidRPr="004B08CC">
        <w:rPr>
          <w:rFonts w:ascii="Noto Sans" w:hAnsi="Noto Sans" w:cs="Noto Sans"/>
          <w:sz w:val="20"/>
          <w:u w:val="single"/>
        </w:rPr>
        <w:t>NOMBRE DE LA PERSONA FÍSICA O RAZON SOCIAL DE LA MORAL)</w:t>
      </w:r>
      <w:r w:rsidRPr="004B08CC">
        <w:rPr>
          <w:rFonts w:ascii="Noto Sans" w:hAnsi="Noto Sans" w:cs="Noto Sans"/>
          <w:sz w:val="20"/>
        </w:rPr>
        <w:t xml:space="preserve">, </w:t>
      </w:r>
      <w:r w:rsidRPr="004B08CC">
        <w:rPr>
          <w:rFonts w:ascii="Noto Sans" w:hAnsi="Noto Sans" w:cs="Noto Sans"/>
          <w:b/>
          <w:sz w:val="20"/>
        </w:rPr>
        <w:t>(SI ES CONJUNTA MENCIONAR EL NOMBRE DE CADA UNO DE ELLOS)</w:t>
      </w:r>
      <w:r w:rsidRPr="004B08CC">
        <w:rPr>
          <w:rFonts w:ascii="Noto Sans" w:hAnsi="Noto Sans" w:cs="Noto Sans"/>
          <w:sz w:val="20"/>
        </w:rPr>
        <w:t xml:space="preserve"> EN LO SUCESIVO </w:t>
      </w:r>
      <w:r w:rsidRPr="004B08CC">
        <w:rPr>
          <w:rFonts w:ascii="Noto Sans" w:hAnsi="Noto Sans" w:cs="Noto Sans"/>
          <w:b/>
          <w:sz w:val="20"/>
        </w:rPr>
        <w:t>“EL PROVEEDOR”</w:t>
      </w:r>
      <w:r w:rsidRPr="004B08CC">
        <w:rPr>
          <w:rFonts w:ascii="Noto Sans" w:hAnsi="Noto Sans" w:cs="Noto Sans"/>
          <w:sz w:val="20"/>
        </w:rPr>
        <w:t>,</w:t>
      </w:r>
      <w:r w:rsidRPr="004B08CC">
        <w:rPr>
          <w:rFonts w:ascii="Noto Sans" w:hAnsi="Noto Sans" w:cs="Noto Sans"/>
          <w:b/>
          <w:sz w:val="20"/>
          <w:u w:val="single"/>
        </w:rPr>
        <w:t xml:space="preserve"> (SOLO SI EL PROVEEDOR ES PERSONA MORAL MOSTRAR EL SIGUIENTE TEXTO</w:t>
      </w:r>
      <w:r w:rsidRPr="004B08CC">
        <w:rPr>
          <w:rFonts w:ascii="Noto Sans" w:hAnsi="Noto Sans" w:cs="Noto Sans"/>
          <w:b/>
          <w:bCs/>
          <w:sz w:val="20"/>
        </w:rPr>
        <w:t xml:space="preserve">: </w:t>
      </w:r>
      <w:r w:rsidRPr="004B08CC">
        <w:rPr>
          <w:rFonts w:ascii="Noto Sans" w:hAnsi="Noto Sans" w:cs="Noto Sans"/>
          <w:sz w:val="20"/>
        </w:rPr>
        <w:t>REPRESENTADA POR (</w:t>
      </w:r>
      <w:r w:rsidRPr="004B08CC">
        <w:rPr>
          <w:rFonts w:ascii="Noto Sans" w:hAnsi="Noto Sans" w:cs="Noto Sans"/>
          <w:sz w:val="20"/>
          <w:u w:val="single"/>
        </w:rPr>
        <w:t>NOMBRE DEL REPRESENTANTE DE LA PERSONA FÍSICA O MORAL)</w:t>
      </w:r>
      <w:r w:rsidRPr="004B08CC">
        <w:rPr>
          <w:rFonts w:ascii="Noto Sans" w:hAnsi="Noto Sans" w:cs="Noto Sans"/>
          <w:sz w:val="20"/>
        </w:rPr>
        <w:t xml:space="preserve">, EN SU CARÁCTER DE </w:t>
      </w:r>
      <w:r w:rsidRPr="004B08CC">
        <w:rPr>
          <w:rFonts w:ascii="Noto Sans" w:hAnsi="Noto Sans" w:cs="Noto Sans"/>
          <w:b/>
          <w:sz w:val="20"/>
        </w:rPr>
        <w:t xml:space="preserve">(SEÑALAR EN SU CASO EL CARÁCTER DEL REPRESENTANTE: </w:t>
      </w:r>
      <w:r w:rsidRPr="004B08CC">
        <w:rPr>
          <w:rFonts w:ascii="Noto Sans" w:hAnsi="Noto Sans" w:cs="Noto Sans"/>
          <w:sz w:val="20"/>
        </w:rPr>
        <w:t>APODERADO, REPRESENTANTE LEGAL, ADMINISTRADOR ÚNICO O PRESIDENTE DEL CONSEJO DE ADMINISTRACIÓN), (</w:t>
      </w:r>
      <w:r w:rsidRPr="004B08CC">
        <w:rPr>
          <w:rFonts w:ascii="Noto Sans" w:hAnsi="Noto Sans" w:cs="Noto Sans"/>
          <w:b/>
          <w:sz w:val="20"/>
        </w:rPr>
        <w:t xml:space="preserve">MENCIONAR CADA UNO DE LOS REPRESENTANTES DE LAS PERSONAS QUE DE MANERA CONJUNTA FORMALIZAN EL CONTRATO) </w:t>
      </w:r>
      <w:r w:rsidRPr="004B08CC">
        <w:rPr>
          <w:rFonts w:ascii="Noto Sans" w:hAnsi="Noto Sans" w:cs="Noto Sans"/>
          <w:sz w:val="20"/>
        </w:rPr>
        <w:t xml:space="preserve">A QUIENES DE MANERA CONJUNTA SE LES DENOMINARÁ </w:t>
      </w:r>
      <w:r w:rsidRPr="004B08CC">
        <w:rPr>
          <w:rFonts w:ascii="Noto Sans" w:hAnsi="Noto Sans" w:cs="Noto Sans"/>
          <w:b/>
          <w:sz w:val="20"/>
        </w:rPr>
        <w:t>“LAS PARTES”</w:t>
      </w:r>
      <w:r w:rsidRPr="004B08CC">
        <w:rPr>
          <w:rFonts w:ascii="Noto Sans" w:hAnsi="Noto Sans" w:cs="Noto Sans"/>
          <w:sz w:val="20"/>
        </w:rPr>
        <w:t>, AL TENOR DE LAS DECLARACIONES Y CLÁUSULAS SIGUIENTES:</w:t>
      </w:r>
    </w:p>
    <w:p w14:paraId="1E9F2BF6" w14:textId="77777777" w:rsidR="00117EDF" w:rsidRPr="004B08CC" w:rsidRDefault="00117EDF" w:rsidP="00B37971">
      <w:pPr>
        <w:ind w:right="227"/>
        <w:jc w:val="both"/>
        <w:rPr>
          <w:rFonts w:ascii="Noto Sans" w:hAnsi="Noto Sans" w:cs="Noto Sans"/>
          <w:sz w:val="20"/>
          <w:lang w:eastAsia="es-MX"/>
        </w:rPr>
      </w:pPr>
    </w:p>
    <w:p w14:paraId="5B66432C" w14:textId="77777777" w:rsidR="00117EDF" w:rsidRPr="004B08CC" w:rsidRDefault="00117EDF" w:rsidP="00B37971">
      <w:pPr>
        <w:pStyle w:val="Prrafodelista"/>
        <w:shd w:val="clear" w:color="auto" w:fill="FFFFFF"/>
        <w:ind w:left="720" w:right="227"/>
        <w:jc w:val="center"/>
        <w:textAlignment w:val="baseline"/>
        <w:rPr>
          <w:rFonts w:ascii="Noto Sans" w:hAnsi="Noto Sans" w:cs="Noto Sans"/>
          <w:sz w:val="20"/>
          <w:bdr w:val="none" w:sz="0" w:space="0" w:color="auto" w:frame="1"/>
          <w:lang w:eastAsia="es-MX"/>
        </w:rPr>
      </w:pPr>
      <w:r w:rsidRPr="004B08CC">
        <w:rPr>
          <w:rFonts w:ascii="Noto Sans" w:hAnsi="Noto Sans" w:cs="Noto Sans"/>
          <w:b/>
          <w:sz w:val="20"/>
        </w:rPr>
        <w:t>DECLARACIONES</w:t>
      </w:r>
    </w:p>
    <w:p w14:paraId="7D2BE1C5" w14:textId="77777777" w:rsidR="00117EDF" w:rsidRPr="004B08CC" w:rsidRDefault="00117EDF" w:rsidP="00B37971">
      <w:pPr>
        <w:ind w:right="227"/>
        <w:jc w:val="both"/>
        <w:rPr>
          <w:rFonts w:ascii="Noto Sans" w:hAnsi="Noto Sans" w:cs="Noto Sans"/>
          <w:sz w:val="20"/>
          <w:lang w:eastAsia="es-ES"/>
        </w:rPr>
      </w:pPr>
    </w:p>
    <w:p w14:paraId="17814D43" w14:textId="77777777" w:rsidR="00117EDF" w:rsidRPr="004B08CC" w:rsidRDefault="00117EDF" w:rsidP="00B37971">
      <w:pPr>
        <w:widowControl w:val="0"/>
        <w:tabs>
          <w:tab w:val="left" w:pos="426"/>
        </w:tabs>
        <w:ind w:left="426" w:right="227" w:hanging="426"/>
        <w:jc w:val="both"/>
        <w:rPr>
          <w:rFonts w:ascii="Noto Sans" w:hAnsi="Noto Sans" w:cs="Noto Sans"/>
          <w:sz w:val="20"/>
        </w:rPr>
      </w:pPr>
      <w:r w:rsidRPr="004B08CC">
        <w:rPr>
          <w:rFonts w:ascii="Noto Sans" w:hAnsi="Noto Sans" w:cs="Noto Sans"/>
          <w:b/>
          <w:sz w:val="20"/>
        </w:rPr>
        <w:t xml:space="preserve">I. </w:t>
      </w:r>
      <w:r w:rsidRPr="004B08CC">
        <w:rPr>
          <w:rFonts w:ascii="Noto Sans" w:hAnsi="Noto Sans" w:cs="Noto Sans"/>
          <w:b/>
          <w:sz w:val="20"/>
        </w:rPr>
        <w:tab/>
        <w:t>“LA DEPENDENCIA O ENTIDAD”</w:t>
      </w:r>
      <w:r w:rsidRPr="004B08CC">
        <w:rPr>
          <w:rFonts w:ascii="Noto Sans" w:hAnsi="Noto Sans" w:cs="Noto Sans"/>
          <w:sz w:val="20"/>
        </w:rPr>
        <w:t xml:space="preserve"> </w:t>
      </w:r>
      <w:r w:rsidRPr="004B08CC">
        <w:rPr>
          <w:rFonts w:ascii="Noto Sans" w:hAnsi="Noto Sans" w:cs="Noto Sans"/>
          <w:bCs/>
          <w:sz w:val="20"/>
        </w:rPr>
        <w:t xml:space="preserve">declara que: </w:t>
      </w:r>
    </w:p>
    <w:p w14:paraId="567DBF35" w14:textId="77777777" w:rsidR="00117EDF" w:rsidRPr="004B08CC" w:rsidRDefault="00117EDF" w:rsidP="00B37971">
      <w:pPr>
        <w:widowControl w:val="0"/>
        <w:tabs>
          <w:tab w:val="left" w:pos="426"/>
        </w:tabs>
        <w:ind w:left="426" w:right="227" w:hanging="426"/>
        <w:jc w:val="both"/>
        <w:rPr>
          <w:rFonts w:ascii="Noto Sans" w:hAnsi="Noto Sans" w:cs="Noto Sans"/>
          <w:sz w:val="20"/>
        </w:rPr>
      </w:pPr>
    </w:p>
    <w:p w14:paraId="311D331D" w14:textId="77777777" w:rsidR="00117EDF" w:rsidRPr="004B08CC" w:rsidRDefault="00117EDF" w:rsidP="00B37971">
      <w:pPr>
        <w:widowControl w:val="0"/>
        <w:tabs>
          <w:tab w:val="left" w:pos="426"/>
        </w:tabs>
        <w:ind w:left="426" w:right="227" w:hanging="426"/>
        <w:jc w:val="both"/>
        <w:rPr>
          <w:rFonts w:ascii="Noto Sans" w:hAnsi="Noto Sans" w:cs="Noto Sans"/>
          <w:sz w:val="20"/>
          <w:u w:val="single"/>
        </w:rPr>
      </w:pPr>
      <w:r w:rsidRPr="004B08CC">
        <w:rPr>
          <w:rFonts w:ascii="Noto Sans" w:hAnsi="Noto Sans" w:cs="Noto Sans"/>
          <w:b/>
          <w:sz w:val="20"/>
        </w:rPr>
        <w:t>I.1</w:t>
      </w:r>
      <w:r w:rsidRPr="004B08CC">
        <w:rPr>
          <w:rFonts w:ascii="Noto Sans" w:hAnsi="Noto Sans" w:cs="Noto Sans"/>
          <w:sz w:val="20"/>
        </w:rPr>
        <w:tab/>
        <w:t xml:space="preserve">Es una </w:t>
      </w:r>
      <w:r w:rsidRPr="004B08CC">
        <w:rPr>
          <w:rFonts w:ascii="Noto Sans" w:hAnsi="Noto Sans" w:cs="Noto Sans"/>
          <w:b/>
          <w:sz w:val="20"/>
        </w:rPr>
        <w:t>“LA DEPENDENCIA O ENTIDAD”</w:t>
      </w:r>
      <w:r w:rsidRPr="004B08CC">
        <w:rPr>
          <w:rFonts w:ascii="Noto Sans" w:hAnsi="Noto Sans" w:cs="Noto Sans"/>
          <w:sz w:val="20"/>
        </w:rPr>
        <w:t xml:space="preserve"> de la Administración Pública Federal, de conformidad con </w:t>
      </w:r>
      <w:r w:rsidRPr="004B08CC">
        <w:rPr>
          <w:rFonts w:ascii="Noto Sans" w:hAnsi="Noto Sans" w:cs="Noto Sans"/>
          <w:b/>
          <w:sz w:val="20"/>
          <w:u w:val="single"/>
        </w:rPr>
        <w:t>__(ORDENAMIENTO JURÍDICO EN LOS QUE SE REGULE SU EXISTENCIA)</w:t>
      </w:r>
      <w:r w:rsidRPr="004B08CC">
        <w:rPr>
          <w:rFonts w:ascii="Noto Sans" w:hAnsi="Noto Sans" w:cs="Noto Sans"/>
          <w:b/>
          <w:sz w:val="20"/>
        </w:rPr>
        <w:t>,</w:t>
      </w:r>
      <w:r w:rsidRPr="004B08CC">
        <w:rPr>
          <w:rFonts w:ascii="Noto Sans" w:hAnsi="Noto Sans" w:cs="Noto Sans"/>
          <w:sz w:val="20"/>
        </w:rPr>
        <w:t xml:space="preserve"> cuya competencia y atribuciones se señalan en ___ </w:t>
      </w:r>
      <w:r w:rsidRPr="004B08CC">
        <w:rPr>
          <w:rFonts w:ascii="Noto Sans" w:hAnsi="Noto Sans" w:cs="Noto Sans"/>
          <w:b/>
          <w:sz w:val="20"/>
          <w:u w:val="single"/>
        </w:rPr>
        <w:t xml:space="preserve">(ORDENAMIENTO JURÍDICO EN LOS QUE SE REGULEN SUS ATRIBUCIONES Y COMPETENCIAS) </w:t>
      </w:r>
      <w:r w:rsidRPr="004B08CC">
        <w:rPr>
          <w:rFonts w:ascii="Noto Sans" w:hAnsi="Noto Sans" w:cs="Noto Sans"/>
          <w:sz w:val="20"/>
          <w:u w:val="single"/>
        </w:rPr>
        <w:t>__.</w:t>
      </w:r>
    </w:p>
    <w:p w14:paraId="483EB7BA" w14:textId="77777777" w:rsidR="00117EDF" w:rsidRPr="004B08CC" w:rsidRDefault="00117EDF" w:rsidP="00B37971">
      <w:pPr>
        <w:widowControl w:val="0"/>
        <w:tabs>
          <w:tab w:val="left" w:pos="426"/>
        </w:tabs>
        <w:ind w:left="426" w:right="227" w:hanging="426"/>
        <w:jc w:val="both"/>
        <w:rPr>
          <w:rFonts w:ascii="Noto Sans" w:hAnsi="Noto Sans" w:cs="Noto Sans"/>
          <w:sz w:val="20"/>
        </w:rPr>
      </w:pPr>
    </w:p>
    <w:p w14:paraId="291B2C65" w14:textId="77777777" w:rsidR="00117EDF" w:rsidRPr="004B08CC" w:rsidRDefault="00117EDF" w:rsidP="00B37971">
      <w:pPr>
        <w:ind w:left="426" w:right="227" w:hanging="426"/>
        <w:jc w:val="both"/>
        <w:rPr>
          <w:rFonts w:ascii="Noto Sans" w:hAnsi="Noto Sans" w:cs="Noto Sans"/>
          <w:sz w:val="20"/>
        </w:rPr>
      </w:pPr>
      <w:r w:rsidRPr="004B08CC">
        <w:rPr>
          <w:rFonts w:ascii="Noto Sans" w:hAnsi="Noto Sans" w:cs="Noto Sans"/>
          <w:b/>
          <w:sz w:val="20"/>
        </w:rPr>
        <w:t>I.2</w:t>
      </w:r>
      <w:r w:rsidRPr="004B08CC">
        <w:rPr>
          <w:rFonts w:ascii="Noto Sans" w:hAnsi="Noto Sans" w:cs="Noto Sans"/>
          <w:sz w:val="20"/>
        </w:rPr>
        <w:tab/>
        <w:t xml:space="preserve">Conforme a lo dispuesto por ___ </w:t>
      </w:r>
      <w:r w:rsidRPr="004B08CC">
        <w:rPr>
          <w:rFonts w:ascii="Noto Sans" w:hAnsi="Noto Sans" w:cs="Noto Sans"/>
          <w:b/>
          <w:sz w:val="20"/>
          <w:u w:val="single"/>
        </w:rPr>
        <w:t>(ORDENAMIENTO JURÍDICO EN LOS QUE SE REGULEN SUS FACULTADES O INSTRUMENTO NOTARIAL EN EL QUE SE LE OTORGA LAS FACULTADES),</w:t>
      </w:r>
      <w:r w:rsidRPr="004B08CC">
        <w:rPr>
          <w:rFonts w:ascii="Noto Sans" w:hAnsi="Noto Sans" w:cs="Noto Sans"/>
          <w:sz w:val="20"/>
        </w:rPr>
        <w:t xml:space="preserve"> el C.</w:t>
      </w:r>
      <w:r w:rsidRPr="004B08CC">
        <w:rPr>
          <w:rFonts w:ascii="Noto Sans" w:hAnsi="Noto Sans" w:cs="Noto Sans"/>
          <w:b/>
          <w:bCs/>
          <w:sz w:val="20"/>
        </w:rPr>
        <w:t xml:space="preserve"> </w:t>
      </w:r>
      <w:r w:rsidRPr="004B08CC">
        <w:rPr>
          <w:rFonts w:ascii="Noto Sans" w:hAnsi="Noto Sans" w:cs="Noto Sans"/>
          <w:sz w:val="20"/>
          <w:u w:val="single"/>
        </w:rPr>
        <w:t>(</w:t>
      </w:r>
      <w:r w:rsidRPr="004B08CC">
        <w:rPr>
          <w:rFonts w:ascii="Noto Sans" w:hAnsi="Noto Sans" w:cs="Noto Sans"/>
          <w:b/>
          <w:sz w:val="20"/>
          <w:u w:val="single"/>
        </w:rPr>
        <w:t>NOMBRE Y CARGO DEL O LA REPRESENTANTE DE LA DEPENDENCIA O ENTIDAD</w:t>
      </w:r>
      <w:r w:rsidRPr="004B08CC">
        <w:rPr>
          <w:rFonts w:ascii="Noto Sans" w:hAnsi="Noto Sans" w:cs="Noto Sans"/>
          <w:sz w:val="20"/>
          <w:u w:val="single"/>
        </w:rPr>
        <w:t>)</w:t>
      </w:r>
      <w:r w:rsidRPr="004B08CC">
        <w:rPr>
          <w:rFonts w:ascii="Noto Sans" w:hAnsi="Noto Sans" w:cs="Noto Sans"/>
          <w:sz w:val="20"/>
        </w:rPr>
        <w:t>, es el servidor público que cuenta con facultades legales para celebrar el presente contrato, quien podrá ser sustituido en cualquier momento en su cargo o funciones, sin que por ello, sea necesario celebrar un convenio modificatorio.</w:t>
      </w:r>
    </w:p>
    <w:p w14:paraId="1282DFA8" w14:textId="77777777" w:rsidR="00117EDF" w:rsidRPr="004B08CC" w:rsidRDefault="00117EDF" w:rsidP="00B37971">
      <w:pPr>
        <w:ind w:left="426" w:right="227" w:hanging="426"/>
        <w:jc w:val="both"/>
        <w:rPr>
          <w:rFonts w:ascii="Noto Sans" w:hAnsi="Noto Sans" w:cs="Noto Sans"/>
          <w:sz w:val="20"/>
        </w:rPr>
      </w:pPr>
    </w:p>
    <w:p w14:paraId="41CAF604" w14:textId="77777777" w:rsidR="00117EDF" w:rsidRPr="004B08CC" w:rsidRDefault="00117EDF" w:rsidP="00B37971">
      <w:pPr>
        <w:ind w:left="426" w:right="227" w:hanging="426"/>
        <w:jc w:val="both"/>
        <w:rPr>
          <w:rFonts w:ascii="Noto Sans" w:hAnsi="Noto Sans" w:cs="Noto Sans"/>
          <w:sz w:val="20"/>
        </w:rPr>
      </w:pPr>
      <w:r w:rsidRPr="004B08CC">
        <w:rPr>
          <w:rFonts w:ascii="Noto Sans" w:hAnsi="Noto Sans" w:cs="Noto Sans"/>
          <w:b/>
          <w:sz w:val="20"/>
        </w:rPr>
        <w:t xml:space="preserve">I.3 </w:t>
      </w:r>
      <w:r w:rsidRPr="004B08CC">
        <w:rPr>
          <w:rFonts w:ascii="Noto Sans" w:hAnsi="Noto Sans" w:cs="Noto Sans"/>
          <w:sz w:val="20"/>
        </w:rPr>
        <w:t xml:space="preserve">De conformidad con </w:t>
      </w:r>
      <w:r w:rsidRPr="004B08CC">
        <w:rPr>
          <w:rFonts w:ascii="Noto Sans" w:hAnsi="Noto Sans" w:cs="Noto Sans"/>
          <w:b/>
          <w:sz w:val="20"/>
          <w:u w:val="single"/>
        </w:rPr>
        <w:t>___</w:t>
      </w:r>
      <w:proofErr w:type="gramStart"/>
      <w:r w:rsidRPr="004B08CC">
        <w:rPr>
          <w:rFonts w:ascii="Noto Sans" w:hAnsi="Noto Sans" w:cs="Noto Sans"/>
          <w:b/>
          <w:sz w:val="20"/>
          <w:u w:val="single"/>
        </w:rPr>
        <w:t>_(</w:t>
      </w:r>
      <w:proofErr w:type="gramEnd"/>
      <w:r w:rsidRPr="004B08CC">
        <w:rPr>
          <w:rFonts w:ascii="Noto Sans" w:hAnsi="Noto Sans" w:cs="Noto Sans"/>
          <w:b/>
          <w:sz w:val="20"/>
          <w:u w:val="single"/>
        </w:rPr>
        <w:t>ORDENAMIENTO JURÍDICO EN LOS QUE SE REGULEN SUS FACULTADES)</w:t>
      </w:r>
      <w:r w:rsidRPr="004B08CC">
        <w:rPr>
          <w:rFonts w:ascii="Noto Sans" w:hAnsi="Noto Sans" w:cs="Noto Sans"/>
          <w:sz w:val="20"/>
        </w:rPr>
        <w:t>__ suscribe el presente instrumento el C.</w:t>
      </w:r>
      <w:r w:rsidRPr="004B08CC">
        <w:rPr>
          <w:rFonts w:ascii="Noto Sans" w:hAnsi="Noto Sans" w:cs="Noto Sans"/>
          <w:b/>
          <w:bCs/>
          <w:sz w:val="20"/>
        </w:rPr>
        <w:t xml:space="preserve"> </w:t>
      </w:r>
      <w:r w:rsidRPr="004B08CC">
        <w:rPr>
          <w:rFonts w:ascii="Noto Sans" w:hAnsi="Noto Sans" w:cs="Noto Sans"/>
          <w:sz w:val="20"/>
          <w:u w:val="single"/>
        </w:rPr>
        <w:t xml:space="preserve"> (</w:t>
      </w:r>
      <w:r w:rsidRPr="004B08CC">
        <w:rPr>
          <w:rFonts w:ascii="Noto Sans" w:hAnsi="Noto Sans" w:cs="Noto Sans"/>
          <w:b/>
          <w:sz w:val="20"/>
          <w:u w:val="single"/>
        </w:rPr>
        <w:t>NOMBRE DEL ADMINISTRADOR DEL CONTRATO)</w:t>
      </w:r>
      <w:r w:rsidRPr="004B08CC">
        <w:rPr>
          <w:rFonts w:ascii="Noto Sans" w:hAnsi="Noto Sans" w:cs="Noto Sans"/>
          <w:sz w:val="20"/>
          <w:u w:val="single"/>
        </w:rPr>
        <w:t>,  (</w:t>
      </w:r>
      <w:r w:rsidRPr="004B08CC">
        <w:rPr>
          <w:rFonts w:ascii="Noto Sans" w:hAnsi="Noto Sans" w:cs="Noto Sans"/>
          <w:b/>
          <w:sz w:val="20"/>
          <w:u w:val="single"/>
        </w:rPr>
        <w:t>SEÑALAR CARGO DEL ADMINISTRADOR DEL CONTRATO</w:t>
      </w:r>
      <w:r w:rsidRPr="004B08CC">
        <w:rPr>
          <w:rFonts w:ascii="Noto Sans" w:hAnsi="Noto Sans" w:cs="Noto Sans"/>
          <w:sz w:val="20"/>
          <w:u w:val="single"/>
        </w:rPr>
        <w:t>)</w:t>
      </w:r>
      <w:r w:rsidRPr="004B08CC">
        <w:rPr>
          <w:rFonts w:ascii="Noto Sans" w:hAnsi="Noto Sans" w:cs="Noto Sans"/>
          <w:sz w:val="20"/>
        </w:rPr>
        <w:t xml:space="preserve">, con R.F.C </w:t>
      </w:r>
      <w:r w:rsidRPr="004B08CC">
        <w:rPr>
          <w:rFonts w:ascii="Noto Sans" w:hAnsi="Noto Sans" w:cs="Noto Sans"/>
          <w:b/>
          <w:sz w:val="20"/>
          <w:u w:val="single"/>
        </w:rPr>
        <w:t xml:space="preserve"> INCORPORAR RFC)</w:t>
      </w:r>
      <w:r w:rsidRPr="004B08CC">
        <w:rPr>
          <w:rFonts w:ascii="Noto Sans" w:hAnsi="Noto Sans" w:cs="Noto Sans"/>
          <w:sz w:val="20"/>
        </w:rPr>
        <w:t xml:space="preserve">, </w:t>
      </w:r>
      <w:r w:rsidRPr="004B08CC">
        <w:rPr>
          <w:rFonts w:ascii="Noto Sans" w:hAnsi="Noto Sans" w:cs="Noto Sans"/>
          <w:bCs/>
          <w:sz w:val="20"/>
        </w:rPr>
        <w:t xml:space="preserve">designado para dar seguimiento y verificar </w:t>
      </w:r>
      <w:r w:rsidRPr="004B08CC">
        <w:rPr>
          <w:rFonts w:ascii="Noto Sans" w:hAnsi="Noto Sans" w:cs="Noto Sans"/>
          <w:sz w:val="20"/>
        </w:rPr>
        <w:t xml:space="preserve">el cumplimiento de las obligaciones que deriven del objeto del presente contrato, quien podrá ser sustituido en cualquier momento, bastando para tales efectos un comunicado por escrito y firmado por el servidor público facultado para ello, informando a </w:t>
      </w:r>
      <w:r w:rsidRPr="004B08CC">
        <w:rPr>
          <w:rFonts w:ascii="Noto Sans" w:hAnsi="Noto Sans" w:cs="Noto Sans"/>
          <w:b/>
          <w:sz w:val="20"/>
        </w:rPr>
        <w:t>“EL PROVEEDOR”</w:t>
      </w:r>
      <w:r w:rsidRPr="004B08CC">
        <w:rPr>
          <w:rFonts w:ascii="Noto Sans" w:hAnsi="Noto Sans" w:cs="Noto Sans"/>
          <w:sz w:val="20"/>
        </w:rPr>
        <w:t xml:space="preserve"> para los efectos del presente contrato.</w:t>
      </w:r>
    </w:p>
    <w:p w14:paraId="224CC3F5" w14:textId="77777777" w:rsidR="00117EDF" w:rsidRPr="004B08CC" w:rsidRDefault="00117EDF" w:rsidP="00B37971">
      <w:pPr>
        <w:ind w:right="227"/>
        <w:jc w:val="both"/>
        <w:rPr>
          <w:rFonts w:ascii="Noto Sans" w:hAnsi="Noto Sans" w:cs="Noto Sans"/>
          <w:sz w:val="20"/>
        </w:rPr>
      </w:pPr>
    </w:p>
    <w:p w14:paraId="760652EF" w14:textId="77777777" w:rsidR="00117EDF" w:rsidRPr="004B08CC" w:rsidRDefault="00117EDF" w:rsidP="00B37971">
      <w:pPr>
        <w:ind w:left="426" w:right="227"/>
        <w:jc w:val="both"/>
        <w:rPr>
          <w:rFonts w:ascii="Noto Sans" w:hAnsi="Noto Sans" w:cs="Noto Sans"/>
          <w:sz w:val="20"/>
        </w:rPr>
      </w:pPr>
      <w:r w:rsidRPr="004B08CC">
        <w:rPr>
          <w:rFonts w:ascii="Noto Sans" w:hAnsi="Noto Sans" w:cs="Noto Sans"/>
          <w:sz w:val="20"/>
        </w:rPr>
        <w:lastRenderedPageBreak/>
        <w:t xml:space="preserve">INSTRUCCIÓN: EN CASO DE REQUERIR QUE EL INSTRUMENTO JURÍDICO SEA FIRMADO POR MÁS SERVIDORES PÚBLICOS, SE DEBERÁ AGREGAR LA SIGUIENTE DECLARACIÓN TANTAS VECES FIRMANTES SEAN AÑADIDOS. </w:t>
      </w:r>
    </w:p>
    <w:p w14:paraId="6BA89F38" w14:textId="77777777" w:rsidR="00117EDF" w:rsidRPr="004B08CC" w:rsidRDefault="00117EDF" w:rsidP="00B37971">
      <w:pPr>
        <w:ind w:left="426" w:right="227"/>
        <w:jc w:val="both"/>
        <w:rPr>
          <w:rFonts w:ascii="Noto Sans" w:hAnsi="Noto Sans" w:cs="Noto Sans"/>
          <w:b/>
          <w:sz w:val="20"/>
          <w:u w:val="single"/>
        </w:rPr>
      </w:pPr>
    </w:p>
    <w:p w14:paraId="3EF1260C" w14:textId="77777777" w:rsidR="00117EDF" w:rsidRPr="004B08CC" w:rsidRDefault="00117EDF" w:rsidP="00B37971">
      <w:pPr>
        <w:overflowPunct w:val="0"/>
        <w:autoSpaceDE w:val="0"/>
        <w:autoSpaceDN w:val="0"/>
        <w:adjustRightInd w:val="0"/>
        <w:ind w:left="426" w:right="227" w:hanging="426"/>
        <w:jc w:val="both"/>
        <w:textAlignment w:val="baseline"/>
        <w:rPr>
          <w:rFonts w:ascii="Noto Sans" w:hAnsi="Noto Sans" w:cs="Noto Sans"/>
          <w:b/>
          <w:sz w:val="20"/>
          <w:u w:val="single"/>
        </w:rPr>
      </w:pPr>
      <w:r w:rsidRPr="004B08CC">
        <w:rPr>
          <w:rFonts w:ascii="Noto Sans" w:hAnsi="Noto Sans" w:cs="Noto Sans"/>
          <w:b/>
          <w:sz w:val="20"/>
        </w:rPr>
        <w:t>I.4</w:t>
      </w:r>
      <w:r w:rsidRPr="004B08CC">
        <w:rPr>
          <w:rFonts w:ascii="Noto Sans" w:hAnsi="Noto Sans" w:cs="Noto Sans"/>
          <w:b/>
          <w:sz w:val="20"/>
        </w:rPr>
        <w:tab/>
      </w:r>
      <w:r w:rsidRPr="004B08CC">
        <w:rPr>
          <w:rFonts w:ascii="Noto Sans" w:hAnsi="Noto Sans" w:cs="Noto Sans"/>
          <w:sz w:val="20"/>
        </w:rPr>
        <w:t>De conformidad con ___</w:t>
      </w:r>
      <w:proofErr w:type="gramStart"/>
      <w:r w:rsidRPr="004B08CC">
        <w:rPr>
          <w:rFonts w:ascii="Noto Sans" w:hAnsi="Noto Sans" w:cs="Noto Sans"/>
          <w:sz w:val="20"/>
        </w:rPr>
        <w:t>_</w:t>
      </w:r>
      <w:r w:rsidRPr="004B08CC">
        <w:rPr>
          <w:rFonts w:ascii="Noto Sans" w:hAnsi="Noto Sans" w:cs="Noto Sans"/>
          <w:b/>
          <w:sz w:val="20"/>
        </w:rPr>
        <w:t>(</w:t>
      </w:r>
      <w:proofErr w:type="gramEnd"/>
      <w:r w:rsidRPr="004B08CC">
        <w:rPr>
          <w:rFonts w:ascii="Noto Sans" w:hAnsi="Noto Sans" w:cs="Noto Sans"/>
          <w:b/>
          <w:sz w:val="20"/>
          <w:u w:val="single"/>
        </w:rPr>
        <w:t>ORDENAMIENTO JURÍDICO EN LOS QUE SE REGULEN SUS FACULTADES)__</w:t>
      </w:r>
      <w:r w:rsidRPr="004B08CC">
        <w:rPr>
          <w:rFonts w:ascii="Noto Sans" w:hAnsi="Noto Sans" w:cs="Noto Sans"/>
          <w:sz w:val="20"/>
        </w:rPr>
        <w:t xml:space="preserve"> suscribe el presente instrumento el C.</w:t>
      </w:r>
      <w:r w:rsidRPr="004B08CC">
        <w:rPr>
          <w:rFonts w:ascii="Noto Sans" w:hAnsi="Noto Sans" w:cs="Noto Sans"/>
          <w:b/>
          <w:bCs/>
          <w:sz w:val="20"/>
        </w:rPr>
        <w:t xml:space="preserve"> </w:t>
      </w:r>
      <w:r w:rsidRPr="004B08CC">
        <w:rPr>
          <w:rFonts w:ascii="Noto Sans" w:hAnsi="Noto Sans" w:cs="Noto Sans"/>
          <w:b/>
          <w:bCs/>
          <w:sz w:val="20"/>
          <w:u w:val="single"/>
        </w:rPr>
        <w:t xml:space="preserve"> (NOMBRE DEL FIRMANTE X)</w:t>
      </w:r>
      <w:r w:rsidRPr="004B08CC">
        <w:rPr>
          <w:rFonts w:ascii="Noto Sans" w:hAnsi="Noto Sans" w:cs="Noto Sans"/>
          <w:sz w:val="20"/>
          <w:u w:val="single"/>
        </w:rPr>
        <w:t xml:space="preserve">,  </w:t>
      </w:r>
      <w:r w:rsidRPr="004B08CC">
        <w:rPr>
          <w:rFonts w:ascii="Noto Sans" w:hAnsi="Noto Sans" w:cs="Noto Sans"/>
          <w:b/>
          <w:bCs/>
          <w:sz w:val="20"/>
          <w:u w:val="single"/>
        </w:rPr>
        <w:t>(SEÑALAR CARGO DEL FIRMANTE X)</w:t>
      </w:r>
      <w:r w:rsidRPr="004B08CC">
        <w:rPr>
          <w:rFonts w:ascii="Noto Sans" w:hAnsi="Noto Sans" w:cs="Noto Sans"/>
          <w:sz w:val="20"/>
        </w:rPr>
        <w:t xml:space="preserve">, R.F.C </w:t>
      </w:r>
      <w:r w:rsidRPr="004B08CC">
        <w:rPr>
          <w:rFonts w:ascii="Noto Sans" w:hAnsi="Noto Sans" w:cs="Noto Sans"/>
          <w:b/>
          <w:sz w:val="20"/>
          <w:u w:val="single"/>
        </w:rPr>
        <w:t xml:space="preserve"> (INCORPORAR RFC DEL FIRMANTE X)</w:t>
      </w:r>
      <w:r w:rsidRPr="004B08CC">
        <w:rPr>
          <w:rFonts w:ascii="Noto Sans" w:hAnsi="Noto Sans" w:cs="Noto Sans"/>
          <w:sz w:val="20"/>
        </w:rPr>
        <w:t xml:space="preserve">, facultado para </w:t>
      </w:r>
      <w:r w:rsidRPr="004B08CC">
        <w:rPr>
          <w:rFonts w:ascii="Noto Sans" w:hAnsi="Noto Sans" w:cs="Noto Sans"/>
          <w:b/>
          <w:sz w:val="20"/>
          <w:u w:val="single"/>
        </w:rPr>
        <w:t>_</w:t>
      </w:r>
      <w:proofErr w:type="gramStart"/>
      <w:r w:rsidRPr="004B08CC">
        <w:rPr>
          <w:rFonts w:ascii="Noto Sans" w:hAnsi="Noto Sans" w:cs="Noto Sans"/>
          <w:b/>
          <w:sz w:val="20"/>
          <w:u w:val="single"/>
        </w:rPr>
        <w:t>_(</w:t>
      </w:r>
      <w:proofErr w:type="gramEnd"/>
      <w:r w:rsidRPr="004B08CC">
        <w:rPr>
          <w:rFonts w:ascii="Noto Sans" w:hAnsi="Noto Sans" w:cs="Noto Sans"/>
          <w:b/>
          <w:sz w:val="20"/>
          <w:u w:val="single"/>
        </w:rPr>
        <w:t>INCORPORAR FACULTADES Y PARTICIPACIÓN EN EL CONTRATO)__.</w:t>
      </w:r>
    </w:p>
    <w:p w14:paraId="444D7A31" w14:textId="77777777" w:rsidR="00117EDF" w:rsidRPr="004B08CC" w:rsidRDefault="00117EDF" w:rsidP="00B37971">
      <w:pPr>
        <w:ind w:left="426" w:right="227" w:hanging="426"/>
        <w:jc w:val="both"/>
        <w:rPr>
          <w:rFonts w:ascii="Noto Sans" w:hAnsi="Noto Sans" w:cs="Noto Sans"/>
          <w:sz w:val="20"/>
        </w:rPr>
      </w:pPr>
    </w:p>
    <w:p w14:paraId="6B558FDA" w14:textId="77777777" w:rsidR="00117EDF" w:rsidRPr="004B08CC" w:rsidRDefault="00117EDF" w:rsidP="00B37971">
      <w:pPr>
        <w:ind w:left="426" w:right="227" w:hanging="426"/>
        <w:jc w:val="both"/>
        <w:rPr>
          <w:rFonts w:ascii="Noto Sans" w:hAnsi="Noto Sans" w:cs="Noto Sans"/>
          <w:sz w:val="20"/>
        </w:rPr>
      </w:pPr>
      <w:r w:rsidRPr="004B08CC">
        <w:rPr>
          <w:rFonts w:ascii="Noto Sans" w:hAnsi="Noto Sans" w:cs="Noto Sans"/>
          <w:b/>
          <w:sz w:val="20"/>
        </w:rPr>
        <w:t>I.5</w:t>
      </w:r>
      <w:r w:rsidRPr="004B08CC">
        <w:rPr>
          <w:rFonts w:ascii="Noto Sans" w:hAnsi="Noto Sans" w:cs="Noto Sans"/>
          <w:sz w:val="20"/>
        </w:rPr>
        <w:tab/>
        <w:t>La adjudicación del presente contrato se realizó mediante el procedimiento de</w:t>
      </w:r>
      <w:r w:rsidRPr="004B08CC">
        <w:rPr>
          <w:rFonts w:ascii="Noto Sans" w:hAnsi="Noto Sans" w:cs="Noto Sans"/>
          <w:b/>
          <w:bCs/>
          <w:sz w:val="20"/>
        </w:rPr>
        <w:t xml:space="preserve"> </w:t>
      </w:r>
      <w:r w:rsidRPr="004B08CC">
        <w:rPr>
          <w:rFonts w:ascii="Noto Sans" w:hAnsi="Noto Sans" w:cs="Noto Sans"/>
          <w:sz w:val="20"/>
          <w:u w:val="single"/>
        </w:rPr>
        <w:t>(</w:t>
      </w:r>
      <w:r w:rsidRPr="004B08CC">
        <w:rPr>
          <w:rFonts w:ascii="Noto Sans" w:hAnsi="Noto Sans" w:cs="Noto Sans"/>
          <w:b/>
          <w:sz w:val="20"/>
          <w:u w:val="single"/>
        </w:rPr>
        <w:t>TIPO DE PROCEDIMIENTO</w:t>
      </w:r>
      <w:r w:rsidRPr="004B08CC">
        <w:rPr>
          <w:rFonts w:ascii="Noto Sans" w:hAnsi="Noto Sans" w:cs="Noto Sans"/>
          <w:sz w:val="20"/>
          <w:u w:val="single"/>
        </w:rPr>
        <w:t>)</w:t>
      </w:r>
      <w:r w:rsidRPr="004B08CC">
        <w:rPr>
          <w:rFonts w:ascii="Noto Sans" w:hAnsi="Noto Sans" w:cs="Noto Sans"/>
          <w:sz w:val="20"/>
        </w:rPr>
        <w:t xml:space="preserve"> </w:t>
      </w:r>
      <w:r w:rsidRPr="004B08CC">
        <w:rPr>
          <w:rFonts w:ascii="Noto Sans" w:hAnsi="Noto Sans" w:cs="Noto Sans"/>
          <w:sz w:val="20"/>
          <w:u w:val="single"/>
        </w:rPr>
        <w:t>(</w:t>
      </w:r>
      <w:r w:rsidRPr="004B08CC">
        <w:rPr>
          <w:rFonts w:ascii="Noto Sans" w:hAnsi="Noto Sans" w:cs="Noto Sans"/>
          <w:b/>
          <w:sz w:val="20"/>
          <w:u w:val="single"/>
        </w:rPr>
        <w:t>INCORPORAR MEDIO DEL PROCEDIMIENTO</w:t>
      </w:r>
      <w:r w:rsidRPr="004B08CC">
        <w:rPr>
          <w:rFonts w:ascii="Noto Sans" w:hAnsi="Noto Sans" w:cs="Noto Sans"/>
          <w:sz w:val="20"/>
          <w:u w:val="single"/>
        </w:rPr>
        <w:t>)</w:t>
      </w:r>
      <w:r w:rsidRPr="004B08CC">
        <w:rPr>
          <w:rFonts w:ascii="Noto Sans" w:hAnsi="Noto Sans" w:cs="Noto Sans"/>
          <w:sz w:val="20"/>
        </w:rPr>
        <w:t xml:space="preserve"> de carácter </w:t>
      </w:r>
      <w:r w:rsidRPr="004B08CC">
        <w:rPr>
          <w:rFonts w:ascii="Noto Sans" w:hAnsi="Noto Sans" w:cs="Noto Sans"/>
          <w:b/>
          <w:sz w:val="20"/>
          <w:u w:val="single"/>
        </w:rPr>
        <w:t>(INCORPORAR EL CARÁCTER DEL PROCEDIMIENTO)</w:t>
      </w:r>
      <w:r w:rsidRPr="004B08CC">
        <w:rPr>
          <w:rFonts w:ascii="Noto Sans" w:hAnsi="Noto Sans" w:cs="Noto Sans"/>
          <w:sz w:val="20"/>
        </w:rPr>
        <w:t>, al amparo de lo establecido en los artículos 134 de la Constitución Política de los Estados Unidos Mexicanos; (</w:t>
      </w:r>
      <w:r w:rsidRPr="004B08CC">
        <w:rPr>
          <w:rFonts w:ascii="Noto Sans" w:hAnsi="Noto Sans" w:cs="Noto Sans"/>
          <w:b/>
          <w:sz w:val="20"/>
        </w:rPr>
        <w:t>CITAR LOS NUMERALES</w:t>
      </w:r>
      <w:r w:rsidRPr="004B08CC">
        <w:rPr>
          <w:rFonts w:ascii="Noto Sans" w:hAnsi="Noto Sans" w:cs="Noto Sans"/>
          <w:sz w:val="20"/>
        </w:rPr>
        <w:t xml:space="preserve">) de la Ley de Adquisiciones, Arrendamientos y Servicios del Sector Público, </w:t>
      </w:r>
      <w:r w:rsidRPr="004B08CC">
        <w:rPr>
          <w:rFonts w:ascii="Noto Sans" w:hAnsi="Noto Sans" w:cs="Noto Sans"/>
          <w:b/>
          <w:sz w:val="20"/>
        </w:rPr>
        <w:t>“LAASSP”</w:t>
      </w:r>
      <w:r w:rsidRPr="004B08CC">
        <w:rPr>
          <w:rFonts w:ascii="Noto Sans" w:hAnsi="Noto Sans" w:cs="Noto Sans"/>
          <w:sz w:val="20"/>
        </w:rPr>
        <w:t>, y (</w:t>
      </w:r>
      <w:r w:rsidRPr="004B08CC">
        <w:rPr>
          <w:rFonts w:ascii="Noto Sans" w:hAnsi="Noto Sans" w:cs="Noto Sans"/>
          <w:b/>
          <w:sz w:val="20"/>
        </w:rPr>
        <w:t>CITAR LOS NUMERALES</w:t>
      </w:r>
      <w:r w:rsidRPr="004B08CC">
        <w:rPr>
          <w:rFonts w:ascii="Noto Sans" w:hAnsi="Noto Sans" w:cs="Noto Sans"/>
          <w:sz w:val="20"/>
        </w:rPr>
        <w:t>) de su Reglamento.</w:t>
      </w:r>
    </w:p>
    <w:p w14:paraId="4C7C872B" w14:textId="77777777" w:rsidR="00117EDF" w:rsidRPr="004B08CC" w:rsidRDefault="00117EDF" w:rsidP="00B37971">
      <w:pPr>
        <w:ind w:right="227"/>
        <w:jc w:val="both"/>
        <w:rPr>
          <w:rFonts w:ascii="Noto Sans" w:hAnsi="Noto Sans" w:cs="Noto Sans"/>
          <w:sz w:val="20"/>
        </w:rPr>
      </w:pPr>
    </w:p>
    <w:p w14:paraId="605A68E4" w14:textId="77777777" w:rsidR="00117EDF" w:rsidRPr="004B08CC" w:rsidRDefault="00117EDF" w:rsidP="00B37971">
      <w:pPr>
        <w:ind w:left="426" w:right="227" w:hanging="426"/>
        <w:jc w:val="both"/>
        <w:rPr>
          <w:rFonts w:ascii="Noto Sans" w:hAnsi="Noto Sans" w:cs="Noto Sans"/>
          <w:sz w:val="20"/>
        </w:rPr>
      </w:pPr>
      <w:r w:rsidRPr="004B08CC">
        <w:rPr>
          <w:rFonts w:ascii="Noto Sans" w:hAnsi="Noto Sans" w:cs="Noto Sans"/>
          <w:b/>
          <w:sz w:val="20"/>
        </w:rPr>
        <w:t>I.6</w:t>
      </w:r>
      <w:r w:rsidRPr="004B08CC">
        <w:rPr>
          <w:rFonts w:ascii="Noto Sans" w:hAnsi="Noto Sans" w:cs="Noto Sans"/>
          <w:sz w:val="20"/>
        </w:rPr>
        <w:tab/>
      </w:r>
      <w:r w:rsidRPr="004B08CC">
        <w:rPr>
          <w:rFonts w:ascii="Noto Sans" w:hAnsi="Noto Sans" w:cs="Noto Sans"/>
          <w:b/>
          <w:sz w:val="20"/>
        </w:rPr>
        <w:t>“LA DEPENDENCIA O ENTIDAD”</w:t>
      </w:r>
      <w:r w:rsidRPr="004B08CC">
        <w:rPr>
          <w:rFonts w:ascii="Noto Sans" w:hAnsi="Noto Sans" w:cs="Noto Sans"/>
          <w:sz w:val="20"/>
        </w:rPr>
        <w:t xml:space="preserve"> cuenta con suficiencia presupuestaria otorgada mediante</w:t>
      </w:r>
      <w:r w:rsidRPr="004B08CC">
        <w:rPr>
          <w:rFonts w:ascii="Noto Sans" w:hAnsi="Noto Sans" w:cs="Noto Sans"/>
          <w:b/>
          <w:sz w:val="20"/>
        </w:rPr>
        <w:t xml:space="preserve"> </w:t>
      </w:r>
      <w:r w:rsidRPr="004B08CC">
        <w:rPr>
          <w:rFonts w:ascii="Noto Sans" w:hAnsi="Noto Sans" w:cs="Noto Sans"/>
          <w:b/>
          <w:sz w:val="20"/>
          <w:u w:val="single"/>
        </w:rPr>
        <w:t xml:space="preserve">(NÚMERO Y FECHA DE OFICIO), </w:t>
      </w:r>
      <w:r w:rsidRPr="004B08CC">
        <w:rPr>
          <w:rFonts w:ascii="Noto Sans" w:hAnsi="Noto Sans" w:cs="Noto Sans"/>
          <w:sz w:val="20"/>
        </w:rPr>
        <w:t xml:space="preserve">emitido por la </w:t>
      </w:r>
      <w:r w:rsidRPr="004B08CC">
        <w:rPr>
          <w:rFonts w:ascii="Noto Sans" w:hAnsi="Noto Sans" w:cs="Noto Sans"/>
          <w:b/>
          <w:sz w:val="20"/>
        </w:rPr>
        <w:t>_____________________</w:t>
      </w:r>
      <w:r w:rsidRPr="004B08CC">
        <w:rPr>
          <w:rFonts w:ascii="Noto Sans" w:hAnsi="Noto Sans" w:cs="Noto Sans"/>
          <w:sz w:val="20"/>
        </w:rPr>
        <w:t xml:space="preserve">. </w:t>
      </w:r>
    </w:p>
    <w:p w14:paraId="0776DEBB" w14:textId="77777777" w:rsidR="00117EDF" w:rsidRPr="004B08CC" w:rsidRDefault="00117EDF" w:rsidP="00B37971">
      <w:pPr>
        <w:ind w:left="426" w:right="227" w:hanging="426"/>
        <w:jc w:val="both"/>
        <w:rPr>
          <w:rFonts w:ascii="Noto Sans" w:hAnsi="Noto Sans" w:cs="Noto Sans"/>
          <w:bCs/>
          <w:sz w:val="20"/>
          <w:lang w:eastAsia="es-MX"/>
        </w:rPr>
      </w:pPr>
    </w:p>
    <w:p w14:paraId="764B4E9F" w14:textId="77777777" w:rsidR="00117EDF" w:rsidRPr="004B08CC" w:rsidRDefault="00117EDF" w:rsidP="00B37971">
      <w:pPr>
        <w:ind w:left="426" w:right="227"/>
        <w:jc w:val="both"/>
        <w:rPr>
          <w:rFonts w:ascii="Noto Sans" w:hAnsi="Noto Sans" w:cs="Noto Sans"/>
          <w:sz w:val="20"/>
          <w:lang w:eastAsia="es-ES"/>
        </w:rPr>
      </w:pPr>
      <w:r w:rsidRPr="004B08CC">
        <w:rPr>
          <w:rFonts w:ascii="Noto Sans" w:hAnsi="Noto Sans" w:cs="Noto Sans"/>
          <w:sz w:val="20"/>
        </w:rPr>
        <w:t>INSTRUCCIÓN: EN CASO DE QUE SE TRATE DE UN CONTRATO PLURIANUAL, SE DEBERÁ CONSIGNAR EL OFICIO DE AUTORIZACIÓN DE LA SHCP EN TÉRMINOS DEL ARTÍCULO 50 DE LA LEY FEDERAL DE PRESUPUESTO Y RESPONSABILIDAD HACENDARIA Y SU REGLAMENTO, COMO SIGUE:</w:t>
      </w:r>
    </w:p>
    <w:p w14:paraId="42142DC9" w14:textId="77777777" w:rsidR="00117EDF" w:rsidRPr="004B08CC" w:rsidRDefault="00117EDF" w:rsidP="00B37971">
      <w:pPr>
        <w:pStyle w:val="Textoindependiente"/>
        <w:tabs>
          <w:tab w:val="left" w:pos="426"/>
        </w:tabs>
        <w:ind w:left="426" w:right="227"/>
        <w:rPr>
          <w:rFonts w:ascii="Noto Sans" w:hAnsi="Noto Sans" w:cs="Noto Sans"/>
          <w:bCs/>
          <w:sz w:val="20"/>
        </w:rPr>
      </w:pPr>
    </w:p>
    <w:p w14:paraId="1B2D53F6" w14:textId="77777777" w:rsidR="00117EDF" w:rsidRPr="004B08CC" w:rsidRDefault="00117EDF" w:rsidP="00B37971">
      <w:pPr>
        <w:pStyle w:val="Textoindependiente"/>
        <w:tabs>
          <w:tab w:val="left" w:pos="426"/>
        </w:tabs>
        <w:ind w:left="426" w:right="227"/>
        <w:rPr>
          <w:rFonts w:ascii="Noto Sans" w:hAnsi="Noto Sans" w:cs="Noto Sans"/>
          <w:bCs/>
          <w:sz w:val="20"/>
        </w:rPr>
      </w:pPr>
      <w:r w:rsidRPr="004B08CC">
        <w:rPr>
          <w:rFonts w:ascii="Noto Sans" w:hAnsi="Noto Sans" w:cs="Noto Sans"/>
          <w:bCs/>
          <w:sz w:val="20"/>
        </w:rPr>
        <w:t xml:space="preserve">La SHCP (Titular de la entidad en su caso) autorizó la </w:t>
      </w:r>
      <w:proofErr w:type="spellStart"/>
      <w:r w:rsidRPr="004B08CC">
        <w:rPr>
          <w:rFonts w:ascii="Noto Sans" w:hAnsi="Noto Sans" w:cs="Noto Sans"/>
          <w:bCs/>
          <w:sz w:val="20"/>
        </w:rPr>
        <w:t>plurianualidad</w:t>
      </w:r>
      <w:proofErr w:type="spellEnd"/>
      <w:r w:rsidRPr="004B08CC">
        <w:rPr>
          <w:rFonts w:ascii="Noto Sans" w:hAnsi="Noto Sans" w:cs="Noto Sans"/>
          <w:bCs/>
          <w:sz w:val="20"/>
        </w:rPr>
        <w:t xml:space="preserve"> mediante el oficio Número de Oficio ______________________</w:t>
      </w:r>
    </w:p>
    <w:p w14:paraId="34FAB2F9" w14:textId="77777777" w:rsidR="00117EDF" w:rsidRPr="004B08CC" w:rsidRDefault="00117EDF" w:rsidP="00B37971">
      <w:pPr>
        <w:ind w:left="426" w:right="227" w:hanging="426"/>
        <w:jc w:val="both"/>
        <w:rPr>
          <w:rFonts w:ascii="Noto Sans" w:hAnsi="Noto Sans" w:cs="Noto Sans"/>
          <w:bCs/>
          <w:sz w:val="20"/>
          <w:lang w:eastAsia="es-MX"/>
        </w:rPr>
      </w:pPr>
    </w:p>
    <w:p w14:paraId="10B0D38D" w14:textId="77777777" w:rsidR="00117EDF" w:rsidRPr="004B08CC" w:rsidRDefault="00117EDF" w:rsidP="00B37971">
      <w:pPr>
        <w:ind w:left="426" w:right="227"/>
        <w:jc w:val="both"/>
        <w:rPr>
          <w:rFonts w:ascii="Noto Sans" w:hAnsi="Noto Sans" w:cs="Noto Sans"/>
          <w:sz w:val="20"/>
          <w:lang w:eastAsia="es-ES"/>
        </w:rPr>
      </w:pPr>
      <w:r w:rsidRPr="004B08CC">
        <w:rPr>
          <w:rFonts w:ascii="Noto Sans" w:hAnsi="Noto Sans" w:cs="Noto Sans"/>
          <w:sz w:val="20"/>
        </w:rPr>
        <w:t>INSTRUCCIÓN: SI LA CONTRATACIÓN ES PREVIA A LA AUTORIZACIÓN DE SU PRESUPUESTO, CONFORME AL ARTÍCULO 33, PÁRRAFO SEGUNDO DE LA LAASSP (ANTICIPADA) MOSTRAR EL SIGUIENTE TEXTO:</w:t>
      </w:r>
    </w:p>
    <w:p w14:paraId="6AB07A92" w14:textId="77777777" w:rsidR="00117EDF" w:rsidRPr="004B08CC" w:rsidRDefault="00117EDF" w:rsidP="00B37971">
      <w:pPr>
        <w:ind w:left="426" w:right="227"/>
        <w:jc w:val="both"/>
        <w:rPr>
          <w:rFonts w:ascii="Noto Sans" w:hAnsi="Noto Sans" w:cs="Noto Sans"/>
          <w:sz w:val="20"/>
        </w:rPr>
      </w:pPr>
    </w:p>
    <w:p w14:paraId="0F5B35A4" w14:textId="77777777" w:rsidR="00117EDF" w:rsidRPr="004B08CC" w:rsidRDefault="00117EDF" w:rsidP="00B37971">
      <w:pPr>
        <w:ind w:left="426" w:right="227"/>
        <w:jc w:val="both"/>
        <w:rPr>
          <w:rFonts w:ascii="Noto Sans" w:hAnsi="Noto Sans" w:cs="Noto Sans"/>
          <w:sz w:val="20"/>
        </w:rPr>
      </w:pPr>
      <w:r w:rsidRPr="004B08CC">
        <w:rPr>
          <w:rFonts w:ascii="Noto Sans" w:hAnsi="Noto Sans" w:cs="Noto Sans"/>
          <w:sz w:val="20"/>
        </w:rPr>
        <w:t>En caso de que se trate de una contratación cuya vigencia inicie en el ejercicio fiscal siguiente de aquél en que se formalice, se deberá consignar el oficio de autorización de la SHCP en términos de los artículos 35 de la Ley Federal de Presupuesto y Responsabilidad Hacendaria y 146 de su Reglamento.</w:t>
      </w:r>
    </w:p>
    <w:p w14:paraId="39259F0F" w14:textId="77777777" w:rsidR="00117EDF" w:rsidRPr="004B08CC" w:rsidRDefault="00117EDF" w:rsidP="00B37971">
      <w:pPr>
        <w:ind w:left="426" w:right="227"/>
        <w:jc w:val="both"/>
        <w:rPr>
          <w:rFonts w:ascii="Noto Sans" w:hAnsi="Noto Sans" w:cs="Noto Sans"/>
          <w:sz w:val="20"/>
        </w:rPr>
      </w:pPr>
    </w:p>
    <w:p w14:paraId="7353CB0D" w14:textId="77777777" w:rsidR="00117EDF" w:rsidRPr="004B08CC" w:rsidRDefault="00117EDF" w:rsidP="00B37971">
      <w:pPr>
        <w:widowControl w:val="0"/>
        <w:tabs>
          <w:tab w:val="left" w:pos="426"/>
        </w:tabs>
        <w:ind w:left="426" w:right="227" w:hanging="426"/>
        <w:jc w:val="both"/>
        <w:rPr>
          <w:rFonts w:ascii="Noto Sans" w:hAnsi="Noto Sans" w:cs="Noto Sans"/>
          <w:sz w:val="20"/>
        </w:rPr>
      </w:pPr>
      <w:r w:rsidRPr="004B08CC">
        <w:rPr>
          <w:rFonts w:ascii="Noto Sans" w:hAnsi="Noto Sans" w:cs="Noto Sans"/>
          <w:b/>
          <w:sz w:val="20"/>
        </w:rPr>
        <w:t>I.7</w:t>
      </w:r>
      <w:r w:rsidRPr="004B08CC">
        <w:rPr>
          <w:rFonts w:ascii="Noto Sans" w:hAnsi="Noto Sans" w:cs="Noto Sans"/>
          <w:sz w:val="20"/>
        </w:rPr>
        <w:tab/>
        <w:t xml:space="preserve">Cuenta con el Registro Federal de Contribuyentes </w:t>
      </w:r>
      <w:r w:rsidRPr="004B08CC">
        <w:rPr>
          <w:rFonts w:ascii="Noto Sans" w:hAnsi="Noto Sans" w:cs="Noto Sans"/>
          <w:b/>
          <w:sz w:val="20"/>
        </w:rPr>
        <w:t>N° (RFC DEPENDENCIA O ENTIDAD)</w:t>
      </w:r>
      <w:r w:rsidRPr="004B08CC">
        <w:rPr>
          <w:rFonts w:ascii="Noto Sans" w:hAnsi="Noto Sans" w:cs="Noto Sans"/>
          <w:sz w:val="20"/>
        </w:rPr>
        <w:t>.</w:t>
      </w:r>
    </w:p>
    <w:p w14:paraId="70A1B24C" w14:textId="77777777" w:rsidR="00117EDF" w:rsidRPr="004B08CC" w:rsidRDefault="00117EDF" w:rsidP="00B37971">
      <w:pPr>
        <w:tabs>
          <w:tab w:val="left" w:pos="426"/>
        </w:tabs>
        <w:ind w:right="227"/>
        <w:jc w:val="both"/>
        <w:rPr>
          <w:rFonts w:ascii="Noto Sans" w:hAnsi="Noto Sans" w:cs="Noto Sans"/>
          <w:caps/>
          <w:sz w:val="20"/>
        </w:rPr>
      </w:pPr>
    </w:p>
    <w:p w14:paraId="06420220" w14:textId="77777777" w:rsidR="00117EDF" w:rsidRPr="004B08CC" w:rsidRDefault="00117EDF" w:rsidP="00B37971">
      <w:pPr>
        <w:widowControl w:val="0"/>
        <w:tabs>
          <w:tab w:val="left" w:pos="426"/>
          <w:tab w:val="left" w:pos="1276"/>
          <w:tab w:val="left" w:pos="1418"/>
          <w:tab w:val="left" w:pos="1560"/>
          <w:tab w:val="left" w:pos="1701"/>
          <w:tab w:val="left" w:pos="1985"/>
        </w:tabs>
        <w:ind w:left="426" w:right="227" w:hanging="426"/>
        <w:jc w:val="both"/>
        <w:rPr>
          <w:rFonts w:ascii="Noto Sans" w:hAnsi="Noto Sans" w:cs="Noto Sans"/>
          <w:sz w:val="20"/>
        </w:rPr>
      </w:pPr>
      <w:r w:rsidRPr="004B08CC">
        <w:rPr>
          <w:rFonts w:ascii="Noto Sans" w:hAnsi="Noto Sans" w:cs="Noto Sans"/>
          <w:b/>
          <w:sz w:val="20"/>
        </w:rPr>
        <w:t>I.8</w:t>
      </w:r>
      <w:r w:rsidRPr="004B08CC">
        <w:rPr>
          <w:rFonts w:ascii="Noto Sans" w:hAnsi="Noto Sans" w:cs="Noto Sans"/>
          <w:sz w:val="20"/>
        </w:rPr>
        <w:tab/>
        <w:t>Tiene establecido su domicilio en ______________________________________ mismo que señala para los fines y efectos legales del presente contrato.</w:t>
      </w:r>
    </w:p>
    <w:p w14:paraId="2D584A7C" w14:textId="77777777" w:rsidR="00117EDF" w:rsidRPr="004B08CC" w:rsidRDefault="00117EDF" w:rsidP="00B37971">
      <w:pPr>
        <w:widowControl w:val="0"/>
        <w:tabs>
          <w:tab w:val="left" w:pos="426"/>
        </w:tabs>
        <w:ind w:left="852" w:right="227" w:hanging="426"/>
        <w:jc w:val="both"/>
        <w:rPr>
          <w:rFonts w:ascii="Noto Sans" w:hAnsi="Noto Sans" w:cs="Noto Sans"/>
          <w:b/>
          <w:sz w:val="20"/>
          <w:u w:val="single"/>
        </w:rPr>
      </w:pPr>
    </w:p>
    <w:p w14:paraId="2F2E4E1D" w14:textId="77777777" w:rsidR="00117EDF" w:rsidRPr="004B08CC" w:rsidRDefault="00117EDF" w:rsidP="00B37971">
      <w:pPr>
        <w:ind w:left="426" w:right="227"/>
        <w:jc w:val="both"/>
        <w:rPr>
          <w:rFonts w:ascii="Noto Sans" w:hAnsi="Noto Sans" w:cs="Noto Sans"/>
          <w:sz w:val="20"/>
        </w:rPr>
      </w:pPr>
      <w:r w:rsidRPr="004B08CC">
        <w:rPr>
          <w:rFonts w:ascii="Noto Sans" w:hAnsi="Noto Sans" w:cs="Noto Sans"/>
          <w:sz w:val="20"/>
        </w:rPr>
        <w:t>INSTRUCCIÓN: EN CASO DE QUE SE APLIQUE REDUCCIÓN DE GARANTÍA DE CUMPLIMIENTO.</w:t>
      </w:r>
    </w:p>
    <w:p w14:paraId="1E778AED" w14:textId="77777777" w:rsidR="00117EDF" w:rsidRPr="004B08CC" w:rsidRDefault="00117EDF" w:rsidP="00B37971">
      <w:pPr>
        <w:ind w:left="426" w:right="227" w:hanging="426"/>
        <w:jc w:val="both"/>
        <w:rPr>
          <w:rFonts w:ascii="Noto Sans" w:hAnsi="Noto Sans" w:cs="Noto Sans"/>
          <w:sz w:val="20"/>
        </w:rPr>
      </w:pPr>
    </w:p>
    <w:p w14:paraId="6B195826" w14:textId="77777777" w:rsidR="00117EDF" w:rsidRPr="004B08CC" w:rsidRDefault="00117EDF" w:rsidP="00B37971">
      <w:pPr>
        <w:ind w:left="426" w:right="227" w:hanging="426"/>
        <w:jc w:val="both"/>
        <w:rPr>
          <w:rFonts w:ascii="Noto Sans" w:hAnsi="Noto Sans" w:cs="Noto Sans"/>
          <w:sz w:val="20"/>
        </w:rPr>
      </w:pPr>
      <w:r w:rsidRPr="004B08CC">
        <w:rPr>
          <w:rFonts w:ascii="Noto Sans" w:hAnsi="Noto Sans" w:cs="Noto Sans"/>
          <w:b/>
          <w:sz w:val="20"/>
        </w:rPr>
        <w:t>I.9</w:t>
      </w:r>
      <w:r w:rsidRPr="004B08CC">
        <w:rPr>
          <w:rFonts w:ascii="Noto Sans" w:hAnsi="Noto Sans" w:cs="Noto Sans"/>
          <w:sz w:val="20"/>
        </w:rPr>
        <w:tab/>
        <w:t xml:space="preserve">De la revisión al historial de cumplimiento en materia de contrataciones en el Registro Único de Contratistas, se advierte que </w:t>
      </w:r>
      <w:r w:rsidRPr="004B08CC">
        <w:rPr>
          <w:rFonts w:ascii="Noto Sans" w:hAnsi="Noto Sans" w:cs="Noto Sans"/>
          <w:b/>
          <w:sz w:val="20"/>
        </w:rPr>
        <w:t>“EL PROVEEDOR”</w:t>
      </w:r>
      <w:r w:rsidRPr="004B08CC">
        <w:rPr>
          <w:rFonts w:ascii="Noto Sans" w:hAnsi="Noto Sans" w:cs="Noto Sans"/>
          <w:sz w:val="20"/>
        </w:rPr>
        <w:t xml:space="preserve"> cuenta con un grado de cumplimiento </w:t>
      </w:r>
      <w:r w:rsidRPr="004B08CC">
        <w:rPr>
          <w:rFonts w:ascii="Noto Sans" w:hAnsi="Noto Sans" w:cs="Noto Sans"/>
          <w:b/>
          <w:sz w:val="20"/>
          <w:u w:val="single"/>
        </w:rPr>
        <w:t>(INDICAR EL RANGO),</w:t>
      </w:r>
      <w:r w:rsidRPr="004B08CC">
        <w:rPr>
          <w:rFonts w:ascii="Noto Sans" w:hAnsi="Noto Sans" w:cs="Noto Sans"/>
          <w:sz w:val="20"/>
        </w:rPr>
        <w:t xml:space="preserve"> por lo que </w:t>
      </w:r>
      <w:r w:rsidRPr="004B08CC">
        <w:rPr>
          <w:rFonts w:ascii="Noto Sans" w:hAnsi="Noto Sans" w:cs="Noto Sans"/>
          <w:b/>
          <w:sz w:val="20"/>
        </w:rPr>
        <w:t xml:space="preserve">“LA DEPENDENCIA O ENTIDAD” </w:t>
      </w:r>
      <w:r w:rsidRPr="004B08CC">
        <w:rPr>
          <w:rFonts w:ascii="Noto Sans" w:hAnsi="Noto Sans" w:cs="Noto Sans"/>
          <w:sz w:val="20"/>
        </w:rPr>
        <w:t>determina procedente efectuar la reducción del monto de la garantía por un porcentaje de ___.</w:t>
      </w:r>
    </w:p>
    <w:p w14:paraId="46579088" w14:textId="77777777" w:rsidR="00117EDF" w:rsidRPr="004B08CC" w:rsidRDefault="00117EDF" w:rsidP="00B37971">
      <w:pPr>
        <w:widowControl w:val="0"/>
        <w:tabs>
          <w:tab w:val="left" w:pos="426"/>
        </w:tabs>
        <w:ind w:left="426" w:right="227" w:hanging="426"/>
        <w:jc w:val="both"/>
        <w:rPr>
          <w:rFonts w:ascii="Noto Sans" w:hAnsi="Noto Sans" w:cs="Noto Sans"/>
          <w:sz w:val="20"/>
        </w:rPr>
      </w:pPr>
    </w:p>
    <w:p w14:paraId="28508C72" w14:textId="77777777" w:rsidR="00117EDF" w:rsidRPr="004B08CC" w:rsidRDefault="00117EDF" w:rsidP="00B37971">
      <w:pPr>
        <w:pStyle w:val="Texto0"/>
        <w:spacing w:after="0" w:line="240" w:lineRule="auto"/>
        <w:ind w:left="426" w:right="227" w:firstLine="0"/>
        <w:rPr>
          <w:rFonts w:ascii="Noto Sans" w:hAnsi="Noto Sans" w:cs="Noto Sans"/>
          <w:sz w:val="20"/>
        </w:rPr>
      </w:pPr>
      <w:r w:rsidRPr="004B08CC">
        <w:rPr>
          <w:rFonts w:ascii="Noto Sans" w:hAnsi="Noto Sans" w:cs="Noto Sans"/>
          <w:sz w:val="20"/>
        </w:rPr>
        <w:t xml:space="preserve">INSTRUCCIÓN: </w:t>
      </w:r>
      <w:r w:rsidRPr="004B08CC">
        <w:rPr>
          <w:rFonts w:ascii="Noto Sans" w:hAnsi="Noto Sans" w:cs="Noto Sans"/>
          <w:sz w:val="20"/>
          <w:lang w:eastAsia="es-ES"/>
        </w:rPr>
        <w:t xml:space="preserve">CUANDO LA PROPOSICIÓN GANADORA HAYA SIDO PRESENTADA EN FORMA CONJUNTA POR VARIAS PERSONAS, LAS DECLARACIONES SE DEBERÁN FORMULAR POR CADA UNO DE ELLOS, EN TÉRMINOS DEL ARTÍCULO 44 DEL REGLAMENTO DE LA </w:t>
      </w:r>
      <w:r w:rsidRPr="004B08CC">
        <w:rPr>
          <w:rFonts w:ascii="Noto Sans" w:hAnsi="Noto Sans" w:cs="Noto Sans"/>
          <w:sz w:val="20"/>
        </w:rPr>
        <w:t>LAASSP.</w:t>
      </w:r>
    </w:p>
    <w:p w14:paraId="3528BF7E" w14:textId="77777777" w:rsidR="00117EDF" w:rsidRPr="004B08CC" w:rsidRDefault="00117EDF" w:rsidP="00B37971">
      <w:pPr>
        <w:pStyle w:val="Texto0"/>
        <w:spacing w:after="0" w:line="240" w:lineRule="auto"/>
        <w:ind w:left="426" w:right="227" w:firstLine="0"/>
        <w:rPr>
          <w:rFonts w:ascii="Noto Sans" w:hAnsi="Noto Sans" w:cs="Noto Sans"/>
          <w:b/>
          <w:sz w:val="20"/>
          <w:u w:val="single"/>
        </w:rPr>
      </w:pPr>
    </w:p>
    <w:p w14:paraId="77470296" w14:textId="77777777" w:rsidR="00117EDF" w:rsidRPr="004B08CC" w:rsidRDefault="00117EDF" w:rsidP="00B37971">
      <w:pPr>
        <w:widowControl w:val="0"/>
        <w:tabs>
          <w:tab w:val="left" w:pos="426"/>
        </w:tabs>
        <w:ind w:left="426" w:right="227" w:hanging="426"/>
        <w:jc w:val="both"/>
        <w:rPr>
          <w:rFonts w:ascii="Noto Sans" w:hAnsi="Noto Sans" w:cs="Noto Sans"/>
          <w:sz w:val="20"/>
        </w:rPr>
      </w:pPr>
      <w:r w:rsidRPr="004B08CC">
        <w:rPr>
          <w:rFonts w:ascii="Noto Sans" w:hAnsi="Noto Sans" w:cs="Noto Sans"/>
          <w:b/>
          <w:sz w:val="20"/>
        </w:rPr>
        <w:t>II.</w:t>
      </w:r>
      <w:r w:rsidRPr="004B08CC">
        <w:rPr>
          <w:rFonts w:ascii="Noto Sans" w:hAnsi="Noto Sans" w:cs="Noto Sans"/>
          <w:sz w:val="20"/>
        </w:rPr>
        <w:tab/>
      </w:r>
      <w:r w:rsidRPr="004B08CC">
        <w:rPr>
          <w:rFonts w:ascii="Noto Sans" w:hAnsi="Noto Sans" w:cs="Noto Sans"/>
          <w:b/>
          <w:sz w:val="20"/>
        </w:rPr>
        <w:t>“EL PROVEEDOR”</w:t>
      </w:r>
      <w:r w:rsidRPr="004B08CC">
        <w:rPr>
          <w:rFonts w:ascii="Noto Sans" w:hAnsi="Noto Sans" w:cs="Noto Sans"/>
          <w:sz w:val="20"/>
        </w:rPr>
        <w:t xml:space="preserve"> declara que </w:t>
      </w:r>
      <w:r w:rsidRPr="004B08CC">
        <w:rPr>
          <w:rFonts w:ascii="Noto Sans" w:hAnsi="Noto Sans" w:cs="Noto Sans"/>
          <w:b/>
          <w:sz w:val="20"/>
          <w:u w:val="single"/>
        </w:rPr>
        <w:t>(TRATÁNDOSE DE PERSONA FÍSICA)</w:t>
      </w:r>
      <w:r w:rsidRPr="004B08CC">
        <w:rPr>
          <w:rFonts w:ascii="Noto Sans" w:hAnsi="Noto Sans" w:cs="Noto Sans"/>
          <w:sz w:val="20"/>
        </w:rPr>
        <w:t>:</w:t>
      </w:r>
    </w:p>
    <w:p w14:paraId="7A3B2F12" w14:textId="77777777" w:rsidR="00117EDF" w:rsidRPr="004B08CC" w:rsidRDefault="00117EDF" w:rsidP="00B37971">
      <w:pPr>
        <w:widowControl w:val="0"/>
        <w:tabs>
          <w:tab w:val="left" w:pos="426"/>
        </w:tabs>
        <w:ind w:right="227"/>
        <w:jc w:val="both"/>
        <w:rPr>
          <w:rFonts w:ascii="Noto Sans" w:hAnsi="Noto Sans" w:cs="Noto Sans"/>
          <w:sz w:val="20"/>
        </w:rPr>
      </w:pPr>
    </w:p>
    <w:p w14:paraId="4B89CC09" w14:textId="77777777" w:rsidR="00117EDF" w:rsidRPr="004B08CC" w:rsidRDefault="00117EDF" w:rsidP="00B37971">
      <w:pPr>
        <w:widowControl w:val="0"/>
        <w:tabs>
          <w:tab w:val="left" w:pos="426"/>
        </w:tabs>
        <w:ind w:left="426" w:right="227" w:hanging="426"/>
        <w:jc w:val="both"/>
        <w:rPr>
          <w:rFonts w:ascii="Noto Sans" w:hAnsi="Noto Sans" w:cs="Noto Sans"/>
          <w:sz w:val="20"/>
        </w:rPr>
      </w:pPr>
      <w:r w:rsidRPr="004B08CC">
        <w:rPr>
          <w:rFonts w:ascii="Noto Sans" w:hAnsi="Noto Sans" w:cs="Noto Sans"/>
          <w:b/>
          <w:sz w:val="20"/>
        </w:rPr>
        <w:t>II.</w:t>
      </w:r>
      <w:r w:rsidRPr="004B08CC">
        <w:rPr>
          <w:rFonts w:ascii="Noto Sans" w:hAnsi="Noto Sans" w:cs="Noto Sans"/>
          <w:sz w:val="20"/>
        </w:rPr>
        <w:tab/>
      </w:r>
      <w:r w:rsidRPr="004B08CC">
        <w:rPr>
          <w:rFonts w:ascii="Noto Sans" w:hAnsi="Noto Sans" w:cs="Noto Sans"/>
          <w:b/>
          <w:sz w:val="20"/>
        </w:rPr>
        <w:t>“EL PROVEEDOR”</w:t>
      </w:r>
      <w:r w:rsidRPr="004B08CC">
        <w:rPr>
          <w:rFonts w:ascii="Noto Sans" w:hAnsi="Noto Sans" w:cs="Noto Sans"/>
          <w:sz w:val="20"/>
        </w:rPr>
        <w:t xml:space="preserve">, por conducto de su representante declara QUE </w:t>
      </w:r>
      <w:r w:rsidRPr="004B08CC">
        <w:rPr>
          <w:rFonts w:ascii="Noto Sans" w:hAnsi="Noto Sans" w:cs="Noto Sans"/>
          <w:b/>
          <w:sz w:val="20"/>
          <w:u w:val="single"/>
        </w:rPr>
        <w:t>(TRATÁNDOSE DE PERSONA MORAL)</w:t>
      </w:r>
      <w:r w:rsidRPr="004B08CC">
        <w:rPr>
          <w:rFonts w:ascii="Noto Sans" w:hAnsi="Noto Sans" w:cs="Noto Sans"/>
          <w:sz w:val="20"/>
        </w:rPr>
        <w:t>:</w:t>
      </w:r>
    </w:p>
    <w:p w14:paraId="006550E9" w14:textId="77777777" w:rsidR="00117EDF" w:rsidRPr="004B08CC" w:rsidRDefault="00117EDF" w:rsidP="00B37971">
      <w:pPr>
        <w:widowControl w:val="0"/>
        <w:tabs>
          <w:tab w:val="left" w:pos="426"/>
        </w:tabs>
        <w:ind w:left="426" w:right="227" w:hanging="426"/>
        <w:jc w:val="both"/>
        <w:rPr>
          <w:rFonts w:ascii="Noto Sans" w:hAnsi="Noto Sans" w:cs="Noto Sans"/>
          <w:sz w:val="20"/>
        </w:rPr>
      </w:pPr>
    </w:p>
    <w:p w14:paraId="49DDB3BD" w14:textId="77777777" w:rsidR="00117EDF" w:rsidRPr="004B08CC" w:rsidRDefault="00117EDF" w:rsidP="00B37971">
      <w:pPr>
        <w:widowControl w:val="0"/>
        <w:tabs>
          <w:tab w:val="left" w:pos="426"/>
        </w:tabs>
        <w:ind w:left="426" w:right="227"/>
        <w:jc w:val="both"/>
        <w:rPr>
          <w:rFonts w:ascii="Noto Sans" w:hAnsi="Noto Sans" w:cs="Noto Sans"/>
          <w:sz w:val="20"/>
        </w:rPr>
      </w:pPr>
      <w:r w:rsidRPr="004B08CC">
        <w:rPr>
          <w:rFonts w:ascii="Noto Sans" w:hAnsi="Noto Sans" w:cs="Noto Sans"/>
          <w:sz w:val="20"/>
        </w:rPr>
        <w:t>INSTRUCCIÓN: EN CASO DE PROPUESTAS CONJUNTAS, INCORPORAR A CADA UNO DE LOS PROVEEDORES QUE LA INTEGRAN, EN TÉRMINOS DE LO SEÑALADO EN LOS NUMERALES 2 A 3.1</w:t>
      </w:r>
    </w:p>
    <w:p w14:paraId="5945433C" w14:textId="77777777" w:rsidR="00117EDF" w:rsidRPr="004B08CC" w:rsidRDefault="00117EDF" w:rsidP="00B37971">
      <w:pPr>
        <w:widowControl w:val="0"/>
        <w:tabs>
          <w:tab w:val="left" w:pos="426"/>
        </w:tabs>
        <w:ind w:left="426" w:right="227" w:hanging="426"/>
        <w:jc w:val="both"/>
        <w:rPr>
          <w:rFonts w:ascii="Noto Sans" w:hAnsi="Noto Sans" w:cs="Noto Sans"/>
          <w:sz w:val="20"/>
        </w:rPr>
      </w:pPr>
    </w:p>
    <w:p w14:paraId="51313A66" w14:textId="77777777" w:rsidR="00117EDF" w:rsidRPr="004B08CC" w:rsidRDefault="00117EDF" w:rsidP="00B37971">
      <w:pPr>
        <w:tabs>
          <w:tab w:val="left" w:pos="426"/>
        </w:tabs>
        <w:ind w:left="426" w:right="227"/>
        <w:jc w:val="both"/>
        <w:rPr>
          <w:rFonts w:ascii="Noto Sans" w:hAnsi="Noto Sans" w:cs="Noto Sans"/>
          <w:sz w:val="20"/>
        </w:rPr>
      </w:pPr>
      <w:r w:rsidRPr="004B08CC">
        <w:rPr>
          <w:rFonts w:ascii="Noto Sans" w:hAnsi="Noto Sans" w:cs="Noto Sans"/>
          <w:sz w:val="20"/>
        </w:rPr>
        <w:t xml:space="preserve">INSTRUCCIÓN: SI ES PERSONA FÍSICA INCORPORAR LAS DECLARACIONES DE LOS NUMERALES 2. Y 2.1 </w:t>
      </w:r>
    </w:p>
    <w:p w14:paraId="689A4095" w14:textId="77777777" w:rsidR="00117EDF" w:rsidRPr="004B08CC" w:rsidRDefault="00117EDF" w:rsidP="00B37971">
      <w:pPr>
        <w:widowControl w:val="0"/>
        <w:tabs>
          <w:tab w:val="left" w:pos="426"/>
        </w:tabs>
        <w:ind w:right="227"/>
        <w:jc w:val="both"/>
        <w:rPr>
          <w:rFonts w:ascii="Noto Sans" w:hAnsi="Noto Sans" w:cs="Noto Sans"/>
          <w:b/>
          <w:sz w:val="20"/>
        </w:rPr>
      </w:pPr>
    </w:p>
    <w:p w14:paraId="00AC72B1" w14:textId="77777777" w:rsidR="00117EDF" w:rsidRPr="004B08CC" w:rsidRDefault="00117EDF" w:rsidP="00B37971">
      <w:pPr>
        <w:widowControl w:val="0"/>
        <w:tabs>
          <w:tab w:val="left" w:pos="426"/>
        </w:tabs>
        <w:ind w:left="426" w:right="227" w:hanging="426"/>
        <w:jc w:val="both"/>
        <w:rPr>
          <w:rFonts w:ascii="Noto Sans" w:hAnsi="Noto Sans" w:cs="Noto Sans"/>
          <w:sz w:val="20"/>
        </w:rPr>
      </w:pPr>
      <w:r w:rsidRPr="004B08CC">
        <w:rPr>
          <w:rFonts w:ascii="Noto Sans" w:hAnsi="Noto Sans" w:cs="Noto Sans"/>
          <w:b/>
          <w:sz w:val="20"/>
        </w:rPr>
        <w:t>II.1</w:t>
      </w:r>
      <w:r w:rsidRPr="004B08CC">
        <w:rPr>
          <w:rFonts w:ascii="Noto Sans" w:hAnsi="Noto Sans" w:cs="Noto Sans"/>
          <w:sz w:val="20"/>
        </w:rPr>
        <w:tab/>
        <w:t>Es una persona</w:t>
      </w:r>
      <w:r w:rsidRPr="004B08CC">
        <w:rPr>
          <w:rFonts w:ascii="Noto Sans" w:hAnsi="Noto Sans" w:cs="Noto Sans"/>
          <w:b/>
          <w:sz w:val="20"/>
        </w:rPr>
        <w:t xml:space="preserve"> física,</w:t>
      </w:r>
      <w:r w:rsidRPr="004B08CC">
        <w:rPr>
          <w:rFonts w:ascii="Noto Sans" w:hAnsi="Noto Sans" w:cs="Noto Sans"/>
          <w:b/>
          <w:bCs/>
          <w:sz w:val="20"/>
        </w:rPr>
        <w:t xml:space="preserve"> </w:t>
      </w:r>
      <w:r w:rsidRPr="004B08CC">
        <w:rPr>
          <w:rFonts w:ascii="Noto Sans" w:hAnsi="Noto Sans" w:cs="Noto Sans"/>
          <w:sz w:val="20"/>
        </w:rPr>
        <w:t xml:space="preserve">de nacionalidad _____________lo que acredita con ___________________ </w:t>
      </w:r>
      <w:r w:rsidRPr="004B08CC">
        <w:rPr>
          <w:rFonts w:ascii="Noto Sans" w:hAnsi="Noto Sans" w:cs="Noto Sans"/>
          <w:b/>
          <w:sz w:val="20"/>
          <w:u w:val="single"/>
        </w:rPr>
        <w:t>(EN EL CASO DE PERSONAS EXTRANJERAS DESCRIBIR EL DOCUMENTO)</w:t>
      </w:r>
      <w:r w:rsidRPr="004B08CC">
        <w:rPr>
          <w:rFonts w:ascii="Noto Sans" w:hAnsi="Noto Sans" w:cs="Noto Sans"/>
          <w:sz w:val="20"/>
        </w:rPr>
        <w:t xml:space="preserve"> __________________, expedida por ___________________.</w:t>
      </w:r>
    </w:p>
    <w:p w14:paraId="72B8AC9E" w14:textId="77777777" w:rsidR="00117EDF" w:rsidRPr="004B08CC" w:rsidRDefault="00117EDF" w:rsidP="00B37971">
      <w:pPr>
        <w:widowControl w:val="0"/>
        <w:tabs>
          <w:tab w:val="left" w:pos="426"/>
        </w:tabs>
        <w:ind w:left="426" w:right="227" w:hanging="426"/>
        <w:jc w:val="both"/>
        <w:rPr>
          <w:rFonts w:ascii="Noto Sans" w:hAnsi="Noto Sans" w:cs="Noto Sans"/>
          <w:sz w:val="20"/>
        </w:rPr>
      </w:pPr>
    </w:p>
    <w:p w14:paraId="31C30BB5" w14:textId="77777777" w:rsidR="00117EDF" w:rsidRPr="004B08CC" w:rsidRDefault="00117EDF" w:rsidP="00B37971">
      <w:pPr>
        <w:widowControl w:val="0"/>
        <w:tabs>
          <w:tab w:val="left" w:pos="426"/>
        </w:tabs>
        <w:ind w:left="426" w:right="227"/>
        <w:jc w:val="both"/>
        <w:rPr>
          <w:rFonts w:ascii="Noto Sans" w:hAnsi="Noto Sans" w:cs="Noto Sans"/>
          <w:sz w:val="20"/>
        </w:rPr>
      </w:pPr>
      <w:r w:rsidRPr="004B08CC">
        <w:rPr>
          <w:rFonts w:ascii="Noto Sans" w:hAnsi="Noto Sans" w:cs="Noto Sans"/>
          <w:sz w:val="20"/>
        </w:rPr>
        <w:t>INSTRUCCIÓN: SI ES PERSONA MORAL, ATENDER A LAS DECLARACIONES DE LOS NUMERALES 2 A 2.2</w:t>
      </w:r>
    </w:p>
    <w:p w14:paraId="22A4E9C2" w14:textId="77777777" w:rsidR="00117EDF" w:rsidRPr="004B08CC" w:rsidRDefault="00117EDF" w:rsidP="00B37971">
      <w:pPr>
        <w:widowControl w:val="0"/>
        <w:tabs>
          <w:tab w:val="left" w:pos="426"/>
        </w:tabs>
        <w:ind w:right="227"/>
        <w:jc w:val="both"/>
        <w:rPr>
          <w:rFonts w:ascii="Noto Sans" w:hAnsi="Noto Sans" w:cs="Noto Sans"/>
          <w:sz w:val="20"/>
        </w:rPr>
      </w:pPr>
    </w:p>
    <w:p w14:paraId="2BA88A80" w14:textId="77777777" w:rsidR="00117EDF" w:rsidRPr="004B08CC" w:rsidRDefault="00117EDF" w:rsidP="00B37971">
      <w:pPr>
        <w:widowControl w:val="0"/>
        <w:tabs>
          <w:tab w:val="left" w:pos="426"/>
        </w:tabs>
        <w:ind w:left="426" w:right="227" w:hanging="426"/>
        <w:jc w:val="both"/>
        <w:rPr>
          <w:rFonts w:ascii="Noto Sans" w:hAnsi="Noto Sans" w:cs="Noto Sans"/>
          <w:sz w:val="20"/>
        </w:rPr>
      </w:pPr>
      <w:r w:rsidRPr="004B08CC">
        <w:rPr>
          <w:rFonts w:ascii="Noto Sans" w:hAnsi="Noto Sans" w:cs="Noto Sans"/>
          <w:b/>
          <w:sz w:val="20"/>
        </w:rPr>
        <w:t>II.1</w:t>
      </w:r>
      <w:r w:rsidRPr="004B08CC">
        <w:rPr>
          <w:rFonts w:ascii="Noto Sans" w:hAnsi="Noto Sans" w:cs="Noto Sans"/>
          <w:sz w:val="20"/>
        </w:rPr>
        <w:tab/>
        <w:t>Es una persona</w:t>
      </w:r>
      <w:r w:rsidRPr="004B08CC">
        <w:rPr>
          <w:rFonts w:ascii="Noto Sans" w:hAnsi="Noto Sans" w:cs="Noto Sans"/>
          <w:b/>
          <w:sz w:val="20"/>
        </w:rPr>
        <w:t xml:space="preserve"> moral</w:t>
      </w:r>
      <w:r w:rsidRPr="004B08CC">
        <w:rPr>
          <w:rFonts w:ascii="Noto Sans" w:hAnsi="Noto Sans" w:cs="Noto Sans"/>
          <w:b/>
          <w:bCs/>
          <w:sz w:val="20"/>
        </w:rPr>
        <w:t xml:space="preserve"> </w:t>
      </w:r>
      <w:r w:rsidRPr="004B08CC">
        <w:rPr>
          <w:rFonts w:ascii="Noto Sans" w:hAnsi="Noto Sans" w:cs="Noto Sans"/>
          <w:sz w:val="20"/>
        </w:rPr>
        <w:t xml:space="preserve">legalmente constituida mediante </w:t>
      </w:r>
      <w:r w:rsidRPr="004B08CC">
        <w:rPr>
          <w:rFonts w:ascii="Noto Sans" w:hAnsi="Noto Sans" w:cs="Noto Sans"/>
          <w:b/>
          <w:sz w:val="20"/>
        </w:rPr>
        <w:t>________________</w:t>
      </w:r>
      <w:r w:rsidRPr="004B08CC">
        <w:rPr>
          <w:rFonts w:ascii="Noto Sans" w:hAnsi="Noto Sans" w:cs="Noto Sans"/>
          <w:sz w:val="20"/>
        </w:rPr>
        <w:t xml:space="preserve"> (</w:t>
      </w:r>
      <w:r w:rsidRPr="004B08CC">
        <w:rPr>
          <w:rFonts w:ascii="Noto Sans" w:hAnsi="Noto Sans" w:cs="Noto Sans"/>
          <w:b/>
          <w:sz w:val="20"/>
          <w:u w:val="single"/>
        </w:rPr>
        <w:t>DESCRIBIR EL INSTRUMENTO PÚBLICO QUE LE DAN ORIGEN Y EN SU CASO LAS MODIFICACIONES QUE SE HUBIERAN REALIZADO),</w:t>
      </w:r>
      <w:r w:rsidRPr="004B08CC">
        <w:rPr>
          <w:rFonts w:ascii="Noto Sans" w:hAnsi="Noto Sans" w:cs="Noto Sans"/>
          <w:sz w:val="20"/>
        </w:rPr>
        <w:t xml:space="preserve"> denominada</w:t>
      </w:r>
      <w:r w:rsidRPr="004B08CC">
        <w:rPr>
          <w:rFonts w:ascii="Noto Sans" w:hAnsi="Noto Sans" w:cs="Noto Sans"/>
          <w:b/>
          <w:sz w:val="20"/>
          <w:u w:val="single"/>
        </w:rPr>
        <w:t xml:space="preserve"> (NOMBRE O RAZÓN SOCIAL)</w:t>
      </w:r>
      <w:r w:rsidRPr="004B08CC">
        <w:rPr>
          <w:rFonts w:ascii="Noto Sans" w:hAnsi="Noto Sans" w:cs="Noto Sans"/>
          <w:sz w:val="20"/>
        </w:rPr>
        <w:t xml:space="preserve">, cuyo objeto social es _____________, entre otros, </w:t>
      </w:r>
      <w:r w:rsidRPr="004B08CC">
        <w:rPr>
          <w:rFonts w:ascii="Noto Sans" w:hAnsi="Noto Sans" w:cs="Noto Sans"/>
          <w:b/>
          <w:sz w:val="20"/>
        </w:rPr>
        <w:t>(OBJETO SOCIAL)</w:t>
      </w:r>
      <w:r w:rsidRPr="004B08CC">
        <w:rPr>
          <w:rFonts w:ascii="Noto Sans" w:hAnsi="Noto Sans" w:cs="Noto Sans"/>
          <w:sz w:val="20"/>
        </w:rPr>
        <w:t xml:space="preserve">, inscrita en el Registro Público de la Propiedad de ____________ con el folio ______ de fecha ______. </w:t>
      </w:r>
    </w:p>
    <w:p w14:paraId="7BD60DDD" w14:textId="77777777" w:rsidR="00117EDF" w:rsidRPr="004B08CC" w:rsidRDefault="00117EDF" w:rsidP="00B37971">
      <w:pPr>
        <w:widowControl w:val="0"/>
        <w:tabs>
          <w:tab w:val="left" w:pos="426"/>
        </w:tabs>
        <w:ind w:right="227"/>
        <w:jc w:val="both"/>
        <w:rPr>
          <w:rFonts w:ascii="Noto Sans" w:hAnsi="Noto Sans" w:cs="Noto Sans"/>
          <w:sz w:val="20"/>
        </w:rPr>
      </w:pPr>
    </w:p>
    <w:p w14:paraId="5DDECE6B" w14:textId="77777777" w:rsidR="00117EDF" w:rsidRPr="004B08CC" w:rsidRDefault="00117EDF" w:rsidP="00B37971">
      <w:pPr>
        <w:widowControl w:val="0"/>
        <w:tabs>
          <w:tab w:val="left" w:pos="426"/>
        </w:tabs>
        <w:ind w:left="426" w:right="227" w:hanging="426"/>
        <w:jc w:val="both"/>
        <w:rPr>
          <w:rFonts w:ascii="Noto Sans" w:hAnsi="Noto Sans" w:cs="Noto Sans"/>
          <w:sz w:val="20"/>
        </w:rPr>
      </w:pPr>
      <w:r w:rsidRPr="004B08CC">
        <w:rPr>
          <w:rFonts w:ascii="Noto Sans" w:hAnsi="Noto Sans" w:cs="Noto Sans"/>
          <w:b/>
          <w:sz w:val="20"/>
        </w:rPr>
        <w:t>II.2</w:t>
      </w:r>
      <w:r w:rsidRPr="004B08CC">
        <w:rPr>
          <w:rFonts w:ascii="Noto Sans" w:hAnsi="Noto Sans" w:cs="Noto Sans"/>
          <w:sz w:val="20"/>
        </w:rPr>
        <w:tab/>
        <w:t>La o el C.</w:t>
      </w:r>
      <w:r w:rsidRPr="004B08CC">
        <w:rPr>
          <w:rFonts w:ascii="Noto Sans" w:hAnsi="Noto Sans" w:cs="Noto Sans"/>
          <w:b/>
          <w:bCs/>
          <w:sz w:val="20"/>
        </w:rPr>
        <w:t xml:space="preserve"> </w:t>
      </w:r>
      <w:r w:rsidRPr="004B08CC">
        <w:rPr>
          <w:rFonts w:ascii="Noto Sans" w:hAnsi="Noto Sans" w:cs="Noto Sans"/>
          <w:b/>
          <w:sz w:val="20"/>
        </w:rPr>
        <w:t>(</w:t>
      </w:r>
      <w:r w:rsidRPr="004B08CC">
        <w:rPr>
          <w:rFonts w:ascii="Noto Sans" w:hAnsi="Noto Sans" w:cs="Noto Sans"/>
          <w:b/>
          <w:sz w:val="20"/>
          <w:u w:val="single"/>
        </w:rPr>
        <w:t>NOMBRE DEL REPRESENTANTE LEGAL)</w:t>
      </w:r>
      <w:r w:rsidRPr="004B08CC">
        <w:rPr>
          <w:rFonts w:ascii="Noto Sans" w:hAnsi="Noto Sans" w:cs="Noto Sans"/>
          <w:sz w:val="20"/>
        </w:rPr>
        <w:t xml:space="preserve">, en su carácter de </w:t>
      </w:r>
      <w:r w:rsidRPr="004B08CC">
        <w:rPr>
          <w:rFonts w:ascii="Noto Sans" w:hAnsi="Noto Sans" w:cs="Noto Sans"/>
          <w:b/>
          <w:sz w:val="20"/>
        </w:rPr>
        <w:t>__________________</w:t>
      </w:r>
      <w:r w:rsidRPr="004B08CC">
        <w:rPr>
          <w:rFonts w:ascii="Noto Sans" w:hAnsi="Noto Sans" w:cs="Noto Sans"/>
          <w:sz w:val="20"/>
        </w:rPr>
        <w:t xml:space="preserve">, cuenta con facultades suficientes para suscribir el presente contrato y obligar a su representada, como lo acredita con </w:t>
      </w:r>
      <w:r w:rsidRPr="004B08CC">
        <w:rPr>
          <w:rFonts w:ascii="Noto Sans" w:hAnsi="Noto Sans" w:cs="Noto Sans"/>
          <w:b/>
          <w:sz w:val="20"/>
        </w:rPr>
        <w:t xml:space="preserve">_____________________________ </w:t>
      </w:r>
      <w:r w:rsidRPr="004B08CC">
        <w:rPr>
          <w:rFonts w:ascii="Noto Sans" w:hAnsi="Noto Sans" w:cs="Noto Sans"/>
          <w:b/>
          <w:sz w:val="20"/>
          <w:u w:val="single"/>
        </w:rPr>
        <w:t>(INSTRUMENTO NOTARIAL DE CONSTITUCIÓN O PODER OTORGADO AL REPRESENTANTE LEGAL)</w:t>
      </w:r>
      <w:r w:rsidRPr="004B08CC">
        <w:rPr>
          <w:rFonts w:ascii="Noto Sans" w:hAnsi="Noto Sans" w:cs="Noto Sans"/>
          <w:b/>
          <w:sz w:val="20"/>
        </w:rPr>
        <w:t xml:space="preserve"> ______________</w:t>
      </w:r>
      <w:r w:rsidRPr="004B08CC">
        <w:rPr>
          <w:rFonts w:ascii="Noto Sans" w:hAnsi="Noto Sans" w:cs="Noto Sans"/>
          <w:sz w:val="20"/>
        </w:rPr>
        <w:t>, mismo que bajo protesta de decir verdad manifiesta no le ha sido limitado ni revocado en forma alguna.</w:t>
      </w:r>
    </w:p>
    <w:p w14:paraId="47A1D7E1" w14:textId="77777777" w:rsidR="00117EDF" w:rsidRPr="004B08CC" w:rsidRDefault="00117EDF" w:rsidP="00B37971">
      <w:pPr>
        <w:widowControl w:val="0"/>
        <w:tabs>
          <w:tab w:val="left" w:pos="426"/>
        </w:tabs>
        <w:ind w:left="426" w:right="227" w:hanging="426"/>
        <w:jc w:val="both"/>
        <w:rPr>
          <w:rFonts w:ascii="Noto Sans" w:hAnsi="Noto Sans" w:cs="Noto Sans"/>
          <w:sz w:val="20"/>
        </w:rPr>
      </w:pPr>
    </w:p>
    <w:p w14:paraId="26E3B9FE" w14:textId="77777777" w:rsidR="00117EDF" w:rsidRPr="004B08CC" w:rsidRDefault="00117EDF" w:rsidP="00B37971">
      <w:pPr>
        <w:widowControl w:val="0"/>
        <w:tabs>
          <w:tab w:val="left" w:pos="426"/>
        </w:tabs>
        <w:ind w:left="426" w:right="227"/>
        <w:jc w:val="both"/>
        <w:rPr>
          <w:rFonts w:ascii="Noto Sans" w:hAnsi="Noto Sans" w:cs="Noto Sans"/>
          <w:sz w:val="20"/>
        </w:rPr>
      </w:pPr>
      <w:r w:rsidRPr="004B08CC">
        <w:rPr>
          <w:rFonts w:ascii="Noto Sans" w:hAnsi="Noto Sans" w:cs="Noto Sans"/>
          <w:sz w:val="20"/>
        </w:rPr>
        <w:t xml:space="preserve">INSTRUCCIÓN: EN EL CASO DE PERSONAS DE NACIONALIDAD EXTRANJERA, DEBERÁN PRESENTAR LA DOCUMENTACIÓN CORRESPONDIENTE DEBIDAMENTE APOSTILLADA. </w:t>
      </w:r>
    </w:p>
    <w:p w14:paraId="0963044B" w14:textId="77777777" w:rsidR="00117EDF" w:rsidRPr="004B08CC" w:rsidRDefault="00117EDF" w:rsidP="00B37971">
      <w:pPr>
        <w:widowControl w:val="0"/>
        <w:tabs>
          <w:tab w:val="left" w:pos="426"/>
        </w:tabs>
        <w:ind w:right="227"/>
        <w:jc w:val="both"/>
        <w:rPr>
          <w:rFonts w:ascii="Noto Sans" w:hAnsi="Noto Sans" w:cs="Noto Sans"/>
          <w:sz w:val="20"/>
        </w:rPr>
      </w:pPr>
    </w:p>
    <w:p w14:paraId="36A85B82" w14:textId="77777777" w:rsidR="00117EDF" w:rsidRPr="004B08CC" w:rsidRDefault="00117EDF" w:rsidP="00B37971">
      <w:pPr>
        <w:widowControl w:val="0"/>
        <w:tabs>
          <w:tab w:val="left" w:pos="426"/>
        </w:tabs>
        <w:ind w:left="426" w:right="227" w:hanging="426"/>
        <w:jc w:val="both"/>
        <w:rPr>
          <w:rFonts w:ascii="Noto Sans" w:hAnsi="Noto Sans" w:cs="Noto Sans"/>
          <w:sz w:val="20"/>
        </w:rPr>
      </w:pPr>
      <w:r w:rsidRPr="004B08CC">
        <w:rPr>
          <w:rFonts w:ascii="Noto Sans" w:hAnsi="Noto Sans" w:cs="Noto Sans"/>
          <w:b/>
          <w:sz w:val="20"/>
        </w:rPr>
        <w:t>II.3</w:t>
      </w:r>
      <w:r w:rsidRPr="004B08CC">
        <w:rPr>
          <w:rFonts w:ascii="Noto Sans" w:hAnsi="Noto Sans" w:cs="Noto Sans"/>
          <w:sz w:val="20"/>
        </w:rPr>
        <w:tab/>
        <w:t>Reúne las condiciones técnicas, jurídicas y económicas, y cuenta con la organización y elementos necesarios para su cumplimiento.</w:t>
      </w:r>
    </w:p>
    <w:p w14:paraId="73CB4EC8" w14:textId="77777777" w:rsidR="00117EDF" w:rsidRPr="004B08CC" w:rsidRDefault="00117EDF" w:rsidP="00B37971">
      <w:pPr>
        <w:widowControl w:val="0"/>
        <w:tabs>
          <w:tab w:val="left" w:pos="426"/>
        </w:tabs>
        <w:ind w:left="426" w:right="227" w:hanging="426"/>
        <w:jc w:val="both"/>
        <w:rPr>
          <w:rFonts w:ascii="Noto Sans" w:hAnsi="Noto Sans" w:cs="Noto Sans"/>
          <w:sz w:val="20"/>
        </w:rPr>
      </w:pPr>
    </w:p>
    <w:p w14:paraId="599A5693" w14:textId="77777777" w:rsidR="00117EDF" w:rsidRPr="004B08CC" w:rsidRDefault="00117EDF" w:rsidP="00B37971">
      <w:pPr>
        <w:widowControl w:val="0"/>
        <w:ind w:left="426" w:right="227" w:hanging="426"/>
        <w:jc w:val="both"/>
        <w:rPr>
          <w:rFonts w:ascii="Noto Sans" w:hAnsi="Noto Sans" w:cs="Noto Sans"/>
          <w:sz w:val="20"/>
        </w:rPr>
      </w:pPr>
      <w:r w:rsidRPr="004B08CC">
        <w:rPr>
          <w:rFonts w:ascii="Noto Sans" w:hAnsi="Noto Sans" w:cs="Noto Sans"/>
          <w:b/>
          <w:sz w:val="20"/>
        </w:rPr>
        <w:t>II.4</w:t>
      </w:r>
      <w:r w:rsidRPr="004B08CC">
        <w:rPr>
          <w:rFonts w:ascii="Noto Sans" w:hAnsi="Noto Sans" w:cs="Noto Sans"/>
          <w:sz w:val="20"/>
        </w:rPr>
        <w:tab/>
        <w:t xml:space="preserve">Cuenta con su Registro Federal de Contribuyentes </w:t>
      </w:r>
      <w:r w:rsidRPr="004B08CC">
        <w:rPr>
          <w:rFonts w:ascii="Noto Sans" w:hAnsi="Noto Sans" w:cs="Noto Sans"/>
          <w:b/>
          <w:sz w:val="20"/>
        </w:rPr>
        <w:t>(RFC PROVEEDOR).</w:t>
      </w:r>
    </w:p>
    <w:p w14:paraId="10F8326D" w14:textId="77777777" w:rsidR="00117EDF" w:rsidRPr="004B08CC" w:rsidRDefault="00117EDF" w:rsidP="00B37971">
      <w:pPr>
        <w:widowControl w:val="0"/>
        <w:tabs>
          <w:tab w:val="left" w:pos="426"/>
        </w:tabs>
        <w:ind w:left="426" w:right="227" w:hanging="426"/>
        <w:jc w:val="both"/>
        <w:rPr>
          <w:rFonts w:ascii="Noto Sans" w:hAnsi="Noto Sans" w:cs="Noto Sans"/>
          <w:sz w:val="20"/>
        </w:rPr>
      </w:pPr>
    </w:p>
    <w:p w14:paraId="1CB33E17" w14:textId="77777777" w:rsidR="00117EDF" w:rsidRPr="004B08CC" w:rsidRDefault="00117EDF" w:rsidP="00B37971">
      <w:pPr>
        <w:widowControl w:val="0"/>
        <w:ind w:left="426" w:right="227" w:hanging="426"/>
        <w:jc w:val="both"/>
        <w:rPr>
          <w:rFonts w:ascii="Noto Sans" w:hAnsi="Noto Sans" w:cs="Noto Sans"/>
          <w:sz w:val="20"/>
        </w:rPr>
      </w:pPr>
      <w:r w:rsidRPr="004B08CC">
        <w:rPr>
          <w:rFonts w:ascii="Noto Sans" w:hAnsi="Noto Sans" w:cs="Noto Sans"/>
          <w:b/>
          <w:sz w:val="20"/>
        </w:rPr>
        <w:t>II.5</w:t>
      </w:r>
      <w:r w:rsidRPr="004B08CC">
        <w:rPr>
          <w:rFonts w:ascii="Noto Sans" w:hAnsi="Noto Sans" w:cs="Noto Sans"/>
          <w:sz w:val="20"/>
        </w:rPr>
        <w:tab/>
        <w:t xml:space="preserve">Acredita el cumplimiento de sus obligaciones fiscales en términos de lo dispuesto en el artículo 32-D del Código Fiscal de la Federación vigente, incluyendo las de Aportaciones Patronales y Entero de Descuentos, ante el Instituto del Fondo Nacional de la Vivienda para los Trabajadores y las de </w:t>
      </w:r>
      <w:r w:rsidRPr="004B08CC">
        <w:rPr>
          <w:rFonts w:ascii="Noto Sans" w:hAnsi="Noto Sans" w:cs="Noto Sans"/>
          <w:sz w:val="20"/>
        </w:rPr>
        <w:lastRenderedPageBreak/>
        <w:t>Seguridad Social ante el Instituto Mexicano del Seguro Social, conforme a las Opiniones de Cumplimiento de Obligaciones Fiscales emitidas por el SAT, INFONAVIT e IMSS, respectivamente.</w:t>
      </w:r>
    </w:p>
    <w:p w14:paraId="2361BE91" w14:textId="77777777" w:rsidR="00117EDF" w:rsidRPr="004B08CC" w:rsidRDefault="00117EDF" w:rsidP="00B37971">
      <w:pPr>
        <w:widowControl w:val="0"/>
        <w:ind w:left="426" w:right="227" w:hanging="426"/>
        <w:jc w:val="both"/>
        <w:rPr>
          <w:rFonts w:ascii="Noto Sans" w:hAnsi="Noto Sans" w:cs="Noto Sans"/>
          <w:sz w:val="20"/>
        </w:rPr>
      </w:pPr>
    </w:p>
    <w:p w14:paraId="77D87BB7" w14:textId="77777777" w:rsidR="00117EDF" w:rsidRPr="004B08CC" w:rsidRDefault="00117EDF" w:rsidP="00B37971">
      <w:pPr>
        <w:widowControl w:val="0"/>
        <w:tabs>
          <w:tab w:val="left" w:pos="426"/>
        </w:tabs>
        <w:ind w:left="426" w:right="227" w:hanging="426"/>
        <w:jc w:val="both"/>
        <w:rPr>
          <w:rFonts w:ascii="Noto Sans" w:hAnsi="Noto Sans" w:cs="Noto Sans"/>
          <w:sz w:val="20"/>
        </w:rPr>
      </w:pPr>
      <w:r w:rsidRPr="004B08CC">
        <w:rPr>
          <w:rFonts w:ascii="Noto Sans" w:hAnsi="Noto Sans" w:cs="Noto Sans"/>
          <w:b/>
          <w:sz w:val="20"/>
        </w:rPr>
        <w:t>II.6</w:t>
      </w:r>
      <w:r w:rsidRPr="004B08CC">
        <w:rPr>
          <w:rFonts w:ascii="Noto Sans" w:hAnsi="Noto Sans" w:cs="Noto Sans"/>
          <w:sz w:val="20"/>
        </w:rPr>
        <w:tab/>
        <w:t>Tiene establecido su domicilio en ________________________________________ mismo que señala para los fines y efectos legales del presente contrato.</w:t>
      </w:r>
    </w:p>
    <w:p w14:paraId="470F20C7" w14:textId="77777777" w:rsidR="00117EDF" w:rsidRPr="004B08CC" w:rsidRDefault="00117EDF" w:rsidP="00B37971">
      <w:pPr>
        <w:ind w:right="227"/>
        <w:jc w:val="both"/>
        <w:rPr>
          <w:rFonts w:ascii="Noto Sans" w:hAnsi="Noto Sans" w:cs="Noto Sans"/>
          <w:sz w:val="20"/>
        </w:rPr>
      </w:pPr>
    </w:p>
    <w:p w14:paraId="2A695187" w14:textId="77777777" w:rsidR="00117EDF" w:rsidRPr="004B08CC" w:rsidRDefault="00117EDF" w:rsidP="00B37971">
      <w:pPr>
        <w:ind w:left="426" w:right="227" w:hanging="426"/>
        <w:jc w:val="both"/>
        <w:rPr>
          <w:rFonts w:ascii="Noto Sans" w:hAnsi="Noto Sans" w:cs="Noto Sans"/>
          <w:b/>
          <w:sz w:val="20"/>
        </w:rPr>
      </w:pPr>
      <w:r w:rsidRPr="004B08CC">
        <w:rPr>
          <w:rFonts w:ascii="Noto Sans" w:hAnsi="Noto Sans" w:cs="Noto Sans"/>
          <w:b/>
          <w:sz w:val="20"/>
        </w:rPr>
        <w:t>III.</w:t>
      </w:r>
      <w:r w:rsidRPr="004B08CC">
        <w:rPr>
          <w:rFonts w:ascii="Noto Sans" w:hAnsi="Noto Sans" w:cs="Noto Sans"/>
          <w:b/>
          <w:sz w:val="20"/>
        </w:rPr>
        <w:tab/>
        <w:t>De “LAS PARTES”:</w:t>
      </w:r>
    </w:p>
    <w:p w14:paraId="25697CB7" w14:textId="77777777" w:rsidR="00117EDF" w:rsidRPr="004B08CC" w:rsidRDefault="00117EDF" w:rsidP="00B37971">
      <w:pPr>
        <w:ind w:right="227"/>
        <w:jc w:val="both"/>
        <w:rPr>
          <w:rFonts w:ascii="Noto Sans" w:hAnsi="Noto Sans" w:cs="Noto Sans"/>
          <w:sz w:val="20"/>
        </w:rPr>
      </w:pPr>
    </w:p>
    <w:p w14:paraId="5AE235B2" w14:textId="77777777" w:rsidR="00117EDF" w:rsidRPr="004B08CC" w:rsidRDefault="00117EDF" w:rsidP="00B37971">
      <w:pPr>
        <w:ind w:left="426" w:right="227" w:hanging="426"/>
        <w:jc w:val="both"/>
        <w:rPr>
          <w:rFonts w:ascii="Noto Sans" w:hAnsi="Noto Sans" w:cs="Noto Sans"/>
          <w:sz w:val="20"/>
        </w:rPr>
      </w:pPr>
      <w:r w:rsidRPr="004B08CC">
        <w:rPr>
          <w:rFonts w:ascii="Noto Sans" w:hAnsi="Noto Sans" w:cs="Noto Sans"/>
          <w:b/>
          <w:sz w:val="20"/>
        </w:rPr>
        <w:t>III.1</w:t>
      </w:r>
      <w:r w:rsidRPr="004B08CC">
        <w:rPr>
          <w:rFonts w:ascii="Noto Sans" w:hAnsi="Noto Sans" w:cs="Noto Sans"/>
          <w:sz w:val="20"/>
        </w:rPr>
        <w:tab/>
        <w:t>Que es su voluntad celebrar el presente contrato y sujetarse a sus términos y condiciones, por lo que de común acuerdo se obligan de conformidad con las siguientes:</w:t>
      </w:r>
    </w:p>
    <w:p w14:paraId="3332D6DD" w14:textId="77777777" w:rsidR="00117EDF" w:rsidRPr="004B08CC" w:rsidRDefault="00117EDF" w:rsidP="00B37971">
      <w:pPr>
        <w:ind w:right="227"/>
        <w:rPr>
          <w:rFonts w:ascii="Noto Sans" w:hAnsi="Noto Sans" w:cs="Noto Sans"/>
          <w:b/>
          <w:sz w:val="20"/>
        </w:rPr>
      </w:pPr>
    </w:p>
    <w:p w14:paraId="4069B706" w14:textId="77777777" w:rsidR="00117EDF" w:rsidRPr="004B08CC" w:rsidRDefault="00117EDF" w:rsidP="00B37971">
      <w:pPr>
        <w:pStyle w:val="Prrafodelista"/>
        <w:ind w:left="720" w:right="227"/>
        <w:jc w:val="center"/>
        <w:rPr>
          <w:rFonts w:ascii="Noto Sans" w:hAnsi="Noto Sans" w:cs="Noto Sans"/>
          <w:sz w:val="20"/>
        </w:rPr>
      </w:pPr>
      <w:r w:rsidRPr="004B08CC">
        <w:rPr>
          <w:rFonts w:ascii="Noto Sans" w:hAnsi="Noto Sans" w:cs="Noto Sans"/>
          <w:b/>
          <w:sz w:val="20"/>
        </w:rPr>
        <w:t>CLÁUSULAS</w:t>
      </w:r>
    </w:p>
    <w:p w14:paraId="329F39BF" w14:textId="77777777" w:rsidR="00117EDF" w:rsidRPr="004B08CC" w:rsidRDefault="00117EDF" w:rsidP="00B37971">
      <w:pPr>
        <w:shd w:val="clear" w:color="auto" w:fill="FFFFFF"/>
        <w:ind w:right="227"/>
        <w:jc w:val="both"/>
        <w:textAlignment w:val="baseline"/>
        <w:rPr>
          <w:rFonts w:ascii="Noto Sans" w:hAnsi="Noto Sans" w:cs="Noto Sans"/>
          <w:b/>
          <w:sz w:val="20"/>
          <w:lang w:eastAsia="es-MX"/>
        </w:rPr>
      </w:pPr>
    </w:p>
    <w:p w14:paraId="217722B0" w14:textId="77777777" w:rsidR="00117EDF" w:rsidRPr="004B08CC" w:rsidRDefault="00117EDF" w:rsidP="00B37971">
      <w:pPr>
        <w:shd w:val="clear" w:color="auto" w:fill="FFFFFF"/>
        <w:ind w:right="227"/>
        <w:jc w:val="both"/>
        <w:textAlignment w:val="baseline"/>
        <w:rPr>
          <w:rFonts w:ascii="Noto Sans" w:hAnsi="Noto Sans" w:cs="Noto Sans"/>
          <w:b/>
          <w:sz w:val="20"/>
          <w:lang w:eastAsia="es-MX"/>
        </w:rPr>
      </w:pPr>
      <w:r w:rsidRPr="004B08CC">
        <w:rPr>
          <w:rFonts w:ascii="Noto Sans" w:hAnsi="Noto Sans" w:cs="Noto Sans"/>
          <w:b/>
          <w:sz w:val="20"/>
          <w:lang w:eastAsia="es-MX"/>
        </w:rPr>
        <w:t>PRIMERA. OBJETO DEL CONTRATO.</w:t>
      </w:r>
    </w:p>
    <w:p w14:paraId="727A8CA8" w14:textId="77777777" w:rsidR="00117EDF" w:rsidRPr="004B08CC" w:rsidRDefault="00117EDF" w:rsidP="00B37971">
      <w:pPr>
        <w:ind w:right="227"/>
        <w:jc w:val="both"/>
        <w:rPr>
          <w:rFonts w:ascii="Noto Sans" w:hAnsi="Noto Sans" w:cs="Noto Sans"/>
          <w:sz w:val="20"/>
          <w:lang w:eastAsia="es-ES"/>
        </w:rPr>
      </w:pPr>
    </w:p>
    <w:p w14:paraId="6272F740" w14:textId="77777777" w:rsidR="00117EDF" w:rsidRPr="004B08CC" w:rsidRDefault="00117EDF" w:rsidP="00B37971">
      <w:pPr>
        <w:ind w:right="227"/>
        <w:jc w:val="both"/>
        <w:rPr>
          <w:rFonts w:ascii="Noto Sans" w:hAnsi="Noto Sans" w:cs="Noto Sans"/>
          <w:sz w:val="20"/>
        </w:rPr>
      </w:pPr>
      <w:r w:rsidRPr="004B08CC">
        <w:rPr>
          <w:rFonts w:ascii="Noto Sans" w:hAnsi="Noto Sans" w:cs="Noto Sans"/>
          <w:b/>
          <w:sz w:val="20"/>
        </w:rPr>
        <w:t>“EL PROVEEDOR”</w:t>
      </w:r>
      <w:r w:rsidRPr="004B08CC">
        <w:rPr>
          <w:rFonts w:ascii="Noto Sans" w:hAnsi="Noto Sans" w:cs="Noto Sans"/>
          <w:sz w:val="20"/>
        </w:rPr>
        <w:t xml:space="preserve"> acepta y se obliga a proporcionar a </w:t>
      </w:r>
      <w:r w:rsidRPr="004B08CC">
        <w:rPr>
          <w:rFonts w:ascii="Noto Sans" w:hAnsi="Noto Sans" w:cs="Noto Sans"/>
          <w:b/>
          <w:sz w:val="20"/>
        </w:rPr>
        <w:t>“LA DEPENDENCIA O ENTIDAD”</w:t>
      </w:r>
      <w:r w:rsidRPr="004B08CC">
        <w:rPr>
          <w:rFonts w:ascii="Noto Sans" w:hAnsi="Noto Sans" w:cs="Noto Sans"/>
          <w:sz w:val="20"/>
        </w:rPr>
        <w:t xml:space="preserve"> la adquisición de </w:t>
      </w:r>
      <w:r w:rsidRPr="004B08CC">
        <w:rPr>
          <w:rFonts w:ascii="Noto Sans" w:hAnsi="Noto Sans" w:cs="Noto Sans"/>
          <w:b/>
          <w:sz w:val="20"/>
        </w:rPr>
        <w:t>(</w:t>
      </w:r>
      <w:r w:rsidRPr="004B08CC">
        <w:rPr>
          <w:rFonts w:ascii="Noto Sans" w:hAnsi="Noto Sans" w:cs="Noto Sans"/>
          <w:b/>
          <w:sz w:val="20"/>
          <w:u w:val="single"/>
        </w:rPr>
        <w:t>DESCRIPCIÓN</w:t>
      </w:r>
      <w:r w:rsidRPr="004B08CC">
        <w:rPr>
          <w:rFonts w:ascii="Noto Sans" w:hAnsi="Noto Sans" w:cs="Noto Sans"/>
          <w:b/>
          <w:sz w:val="20"/>
        </w:rPr>
        <w:t>),</w:t>
      </w:r>
      <w:r w:rsidRPr="004B08CC">
        <w:rPr>
          <w:rFonts w:ascii="Noto Sans" w:hAnsi="Noto Sans" w:cs="Noto Sans"/>
          <w:sz w:val="20"/>
        </w:rPr>
        <w:t xml:space="preserve"> en los términos y condiciones establecidos en la convocatoria </w:t>
      </w:r>
      <w:r w:rsidRPr="004B08CC">
        <w:rPr>
          <w:rFonts w:ascii="Noto Sans" w:hAnsi="Noto Sans" w:cs="Noto Sans"/>
          <w:b/>
          <w:sz w:val="20"/>
        </w:rPr>
        <w:t>(TRATÁNDOSE DE LICITACIONES PÚBLICAS O INVITACIÓN A CUANDO MENOS TRES PERSONAS)</w:t>
      </w:r>
      <w:r w:rsidRPr="004B08CC">
        <w:rPr>
          <w:rFonts w:ascii="Noto Sans" w:hAnsi="Noto Sans" w:cs="Noto Sans"/>
          <w:sz w:val="20"/>
        </w:rPr>
        <w:t xml:space="preserve">, este contrato y sus anexos </w:t>
      </w:r>
      <w:r w:rsidRPr="004B08CC">
        <w:rPr>
          <w:rFonts w:ascii="Noto Sans" w:hAnsi="Noto Sans" w:cs="Noto Sans"/>
          <w:b/>
          <w:sz w:val="20"/>
          <w:u w:val="single"/>
        </w:rPr>
        <w:t>(NUMERAR Y DESCRIBIR LOS ANEXOS)</w:t>
      </w:r>
      <w:r w:rsidRPr="004B08CC">
        <w:rPr>
          <w:rFonts w:ascii="Noto Sans" w:hAnsi="Noto Sans" w:cs="Noto Sans"/>
          <w:b/>
          <w:sz w:val="20"/>
        </w:rPr>
        <w:t>,</w:t>
      </w:r>
      <w:r w:rsidRPr="004B08CC">
        <w:rPr>
          <w:rFonts w:ascii="Noto Sans" w:hAnsi="Noto Sans" w:cs="Noto Sans"/>
          <w:sz w:val="20"/>
        </w:rPr>
        <w:t xml:space="preserve"> que forman parte integrante del mismo.</w:t>
      </w:r>
    </w:p>
    <w:p w14:paraId="6F843394" w14:textId="77777777" w:rsidR="00117EDF" w:rsidRPr="004B08CC" w:rsidRDefault="00117EDF" w:rsidP="00B37971">
      <w:pPr>
        <w:ind w:right="227"/>
        <w:jc w:val="both"/>
        <w:rPr>
          <w:rFonts w:ascii="Noto Sans" w:hAnsi="Noto Sans" w:cs="Noto Sans"/>
          <w:sz w:val="20"/>
        </w:rPr>
      </w:pPr>
    </w:p>
    <w:p w14:paraId="3DBBB318" w14:textId="77777777" w:rsidR="00117EDF" w:rsidRPr="004B08CC" w:rsidRDefault="00117EDF" w:rsidP="00B37971">
      <w:pPr>
        <w:ind w:right="227"/>
        <w:jc w:val="both"/>
        <w:rPr>
          <w:rFonts w:ascii="Noto Sans" w:hAnsi="Noto Sans" w:cs="Noto Sans"/>
          <w:b/>
          <w:sz w:val="20"/>
        </w:rPr>
      </w:pPr>
      <w:r w:rsidRPr="004B08CC">
        <w:rPr>
          <w:rFonts w:ascii="Noto Sans" w:hAnsi="Noto Sans" w:cs="Noto Sans"/>
          <w:b/>
          <w:sz w:val="20"/>
        </w:rPr>
        <w:t xml:space="preserve">SEGUNDA. MONTO DEL CONTRATO. </w:t>
      </w:r>
    </w:p>
    <w:p w14:paraId="64D28326" w14:textId="77777777" w:rsidR="00117EDF" w:rsidRPr="004B08CC" w:rsidRDefault="00117EDF" w:rsidP="00B37971">
      <w:pPr>
        <w:ind w:right="227"/>
        <w:jc w:val="both"/>
        <w:rPr>
          <w:rFonts w:ascii="Noto Sans" w:hAnsi="Noto Sans" w:cs="Noto Sans"/>
          <w:sz w:val="20"/>
        </w:rPr>
      </w:pPr>
    </w:p>
    <w:p w14:paraId="7AFE2410" w14:textId="77777777" w:rsidR="00117EDF" w:rsidRPr="004B08CC" w:rsidRDefault="00117EDF" w:rsidP="00B37971">
      <w:pPr>
        <w:ind w:right="227"/>
        <w:jc w:val="both"/>
        <w:rPr>
          <w:rFonts w:ascii="Noto Sans" w:hAnsi="Noto Sans" w:cs="Noto Sans"/>
          <w:sz w:val="20"/>
        </w:rPr>
      </w:pPr>
      <w:r w:rsidRPr="004B08CC">
        <w:rPr>
          <w:rFonts w:ascii="Noto Sans" w:hAnsi="Noto Sans" w:cs="Noto Sans"/>
          <w:sz w:val="20"/>
        </w:rPr>
        <w:t xml:space="preserve">INSTRUCCIÓN: TRATÁNDOSE DE CONTRATO CERRADO Y ANUAL, MOSTRAR EL SIGUIENTE PÁRRAFO: </w:t>
      </w:r>
    </w:p>
    <w:p w14:paraId="02BA8329" w14:textId="77777777" w:rsidR="00117EDF" w:rsidRPr="004B08CC" w:rsidRDefault="00117EDF" w:rsidP="00B37971">
      <w:pPr>
        <w:ind w:right="227"/>
        <w:jc w:val="both"/>
        <w:rPr>
          <w:rFonts w:ascii="Noto Sans" w:hAnsi="Noto Sans" w:cs="Noto Sans"/>
          <w:b/>
          <w:sz w:val="20"/>
        </w:rPr>
      </w:pPr>
    </w:p>
    <w:p w14:paraId="48466D6C" w14:textId="77777777" w:rsidR="00117EDF" w:rsidRPr="004B08CC" w:rsidRDefault="00117EDF" w:rsidP="00B37971">
      <w:pPr>
        <w:ind w:right="227"/>
        <w:jc w:val="both"/>
        <w:rPr>
          <w:rFonts w:ascii="Noto Sans" w:hAnsi="Noto Sans" w:cs="Noto Sans"/>
          <w:sz w:val="20"/>
        </w:rPr>
      </w:pPr>
      <w:r w:rsidRPr="004B08CC">
        <w:rPr>
          <w:rFonts w:ascii="Noto Sans" w:hAnsi="Noto Sans" w:cs="Noto Sans"/>
          <w:b/>
          <w:sz w:val="20"/>
        </w:rPr>
        <w:t xml:space="preserve">“LA DEPENDENCIA O ENTIDAD” </w:t>
      </w:r>
      <w:r w:rsidRPr="004B08CC">
        <w:rPr>
          <w:rFonts w:ascii="Noto Sans" w:hAnsi="Noto Sans" w:cs="Noto Sans"/>
          <w:sz w:val="20"/>
        </w:rPr>
        <w:t xml:space="preserve">pagará a </w:t>
      </w:r>
      <w:r w:rsidRPr="004B08CC">
        <w:rPr>
          <w:rFonts w:ascii="Noto Sans" w:hAnsi="Noto Sans" w:cs="Noto Sans"/>
          <w:b/>
          <w:sz w:val="20"/>
        </w:rPr>
        <w:t>“EL PROVEEDOR”</w:t>
      </w:r>
      <w:r w:rsidRPr="004B08CC">
        <w:rPr>
          <w:rFonts w:ascii="Noto Sans" w:hAnsi="Noto Sans" w:cs="Noto Sans"/>
          <w:sz w:val="20"/>
        </w:rPr>
        <w:t xml:space="preserve"> como contraprestación por el suministro de los bienes objeto de este contrato, la cantidad de $ </w:t>
      </w:r>
      <w:r w:rsidRPr="004B08CC">
        <w:rPr>
          <w:rFonts w:ascii="Noto Sans" w:hAnsi="Noto Sans" w:cs="Noto Sans"/>
          <w:b/>
          <w:sz w:val="20"/>
          <w:u w:val="single"/>
        </w:rPr>
        <w:t>(MONTO TOTAL DEL CONTRATO SIN IMPUESTOS)</w:t>
      </w:r>
      <w:r w:rsidRPr="004B08CC">
        <w:rPr>
          <w:rFonts w:ascii="Noto Sans" w:hAnsi="Noto Sans" w:cs="Noto Sans"/>
          <w:sz w:val="20"/>
        </w:rPr>
        <w:t xml:space="preserve"> más impuestos que ascienda a $ </w:t>
      </w:r>
      <w:r w:rsidRPr="004B08CC">
        <w:rPr>
          <w:rFonts w:ascii="Noto Sans" w:eastAsiaTheme="minorHAnsi" w:hAnsi="Noto Sans" w:cs="Noto Sans"/>
          <w:b/>
          <w:sz w:val="20"/>
          <w:lang w:eastAsia="en-US"/>
        </w:rPr>
        <w:t>(IMPUESTOS),</w:t>
      </w:r>
      <w:r w:rsidRPr="004B08CC">
        <w:rPr>
          <w:rFonts w:ascii="Noto Sans" w:eastAsiaTheme="minorHAnsi" w:hAnsi="Noto Sans" w:cs="Noto Sans"/>
          <w:sz w:val="20"/>
          <w:lang w:eastAsia="en-US"/>
        </w:rPr>
        <w:t xml:space="preserve"> </w:t>
      </w:r>
      <w:r w:rsidRPr="004B08CC">
        <w:rPr>
          <w:rFonts w:ascii="Noto Sans" w:hAnsi="Noto Sans" w:cs="Noto Sans"/>
          <w:sz w:val="20"/>
        </w:rPr>
        <w:t xml:space="preserve">que hace un total de </w:t>
      </w:r>
      <w:r w:rsidRPr="004B08CC">
        <w:rPr>
          <w:rFonts w:ascii="Noto Sans" w:hAnsi="Noto Sans" w:cs="Noto Sans"/>
          <w:b/>
          <w:sz w:val="20"/>
        </w:rPr>
        <w:t>(MONTO TOTAL CON IMPUESTOS).</w:t>
      </w:r>
      <w:r w:rsidRPr="004B08CC">
        <w:rPr>
          <w:rFonts w:ascii="Noto Sans" w:hAnsi="Noto Sans" w:cs="Noto Sans"/>
          <w:sz w:val="20"/>
        </w:rPr>
        <w:t xml:space="preserve"> </w:t>
      </w:r>
    </w:p>
    <w:p w14:paraId="50E0A48C" w14:textId="77777777" w:rsidR="00117EDF" w:rsidRPr="004B08CC" w:rsidRDefault="00117EDF" w:rsidP="00B37971">
      <w:pPr>
        <w:ind w:right="227"/>
        <w:jc w:val="both"/>
        <w:rPr>
          <w:rFonts w:ascii="Noto Sans" w:hAnsi="Noto Sans" w:cs="Noto Sans"/>
          <w:sz w:val="20"/>
        </w:rPr>
      </w:pPr>
    </w:p>
    <w:p w14:paraId="5515774F" w14:textId="77777777" w:rsidR="00117EDF" w:rsidRPr="004B08CC" w:rsidRDefault="00117EDF" w:rsidP="00B37971">
      <w:pPr>
        <w:ind w:right="227"/>
        <w:jc w:val="both"/>
        <w:rPr>
          <w:rFonts w:ascii="Noto Sans" w:hAnsi="Noto Sans" w:cs="Noto Sans"/>
          <w:sz w:val="20"/>
        </w:rPr>
      </w:pPr>
      <w:r w:rsidRPr="004B08CC">
        <w:rPr>
          <w:rFonts w:ascii="Noto Sans" w:hAnsi="Noto Sans" w:cs="Noto Sans"/>
          <w:sz w:val="20"/>
        </w:rPr>
        <w:t>INSTRUCCIÓN: EN CASO DE SER CERRADO Y PLURIANUAL, MOSTRAR LA TABLA Y LOS DOS PÁRRAFOS SIGUIENTES:</w:t>
      </w:r>
    </w:p>
    <w:p w14:paraId="338EF37B" w14:textId="77777777" w:rsidR="00117EDF" w:rsidRPr="004B08CC" w:rsidRDefault="00117EDF" w:rsidP="00B37971">
      <w:pPr>
        <w:ind w:right="227"/>
        <w:jc w:val="both"/>
        <w:rPr>
          <w:rFonts w:ascii="Noto Sans" w:hAnsi="Noto Sans" w:cs="Noto Sans"/>
          <w:b/>
          <w:sz w:val="20"/>
        </w:rPr>
      </w:pPr>
    </w:p>
    <w:p w14:paraId="0E1F9119" w14:textId="77777777" w:rsidR="00117EDF" w:rsidRPr="004B08CC" w:rsidRDefault="00117EDF" w:rsidP="00B37971">
      <w:pPr>
        <w:ind w:right="227"/>
        <w:jc w:val="both"/>
        <w:rPr>
          <w:rFonts w:ascii="Noto Sans" w:hAnsi="Noto Sans" w:cs="Noto Sans"/>
          <w:sz w:val="20"/>
        </w:rPr>
      </w:pPr>
      <w:r w:rsidRPr="004B08CC">
        <w:rPr>
          <w:rFonts w:ascii="Noto Sans" w:hAnsi="Noto Sans" w:cs="Noto Sans"/>
          <w:b/>
          <w:sz w:val="20"/>
        </w:rPr>
        <w:t xml:space="preserve">“LA DEPENDENCIA O ENTIDAD” </w:t>
      </w:r>
      <w:r w:rsidRPr="004B08CC">
        <w:rPr>
          <w:rFonts w:ascii="Noto Sans" w:hAnsi="Noto Sans" w:cs="Noto Sans"/>
          <w:sz w:val="20"/>
        </w:rPr>
        <w:t xml:space="preserve">conviene con </w:t>
      </w:r>
      <w:r w:rsidRPr="004B08CC">
        <w:rPr>
          <w:rFonts w:ascii="Noto Sans" w:hAnsi="Noto Sans" w:cs="Noto Sans"/>
          <w:b/>
          <w:sz w:val="20"/>
        </w:rPr>
        <w:t>“EL PROVEEDOR”</w:t>
      </w:r>
      <w:r w:rsidRPr="004B08CC">
        <w:rPr>
          <w:rFonts w:ascii="Noto Sans" w:hAnsi="Noto Sans" w:cs="Noto Sans"/>
          <w:sz w:val="20"/>
        </w:rPr>
        <w:t xml:space="preserve"> que el monto total del suministro de los bienes es por la cantidad de $ (</w:t>
      </w:r>
      <w:r w:rsidRPr="004B08CC">
        <w:rPr>
          <w:rFonts w:ascii="Noto Sans" w:hAnsi="Noto Sans" w:cs="Noto Sans"/>
          <w:b/>
          <w:sz w:val="20"/>
        </w:rPr>
        <w:t xml:space="preserve">MONTO TOTAL DEL CONTRATO SIN IMPUESTOS) </w:t>
      </w:r>
      <w:r w:rsidRPr="004B08CC">
        <w:rPr>
          <w:rFonts w:ascii="Noto Sans" w:hAnsi="Noto Sans" w:cs="Noto Sans"/>
          <w:sz w:val="20"/>
        </w:rPr>
        <w:t xml:space="preserve">más impuestos que ascienda a $ </w:t>
      </w:r>
      <w:r w:rsidRPr="004B08CC">
        <w:rPr>
          <w:rFonts w:ascii="Noto Sans" w:eastAsiaTheme="minorHAnsi" w:hAnsi="Noto Sans" w:cs="Noto Sans"/>
          <w:b/>
          <w:sz w:val="20"/>
          <w:lang w:eastAsia="en-US"/>
        </w:rPr>
        <w:t>(IMPUESTOS)</w:t>
      </w:r>
      <w:r w:rsidRPr="004B08CC">
        <w:rPr>
          <w:rFonts w:ascii="Noto Sans" w:hAnsi="Noto Sans" w:cs="Noto Sans"/>
          <w:b/>
          <w:sz w:val="20"/>
        </w:rPr>
        <w:t xml:space="preserve"> </w:t>
      </w:r>
      <w:r w:rsidRPr="004B08CC">
        <w:rPr>
          <w:rFonts w:ascii="Noto Sans" w:hAnsi="Noto Sans" w:cs="Noto Sans"/>
          <w:sz w:val="20"/>
        </w:rPr>
        <w:t>lo que hace un total de</w:t>
      </w:r>
      <w:r w:rsidRPr="004B08CC">
        <w:rPr>
          <w:rFonts w:ascii="Noto Sans" w:hAnsi="Noto Sans" w:cs="Noto Sans"/>
          <w:b/>
          <w:sz w:val="20"/>
        </w:rPr>
        <w:t xml:space="preserve"> (MONTO TOTAL DEL CONTRATO CON IMPUESTOS) </w:t>
      </w:r>
      <w:r w:rsidRPr="004B08CC">
        <w:rPr>
          <w:rFonts w:ascii="Noto Sans" w:hAnsi="Noto Sans" w:cs="Noto Sans"/>
          <w:sz w:val="20"/>
        </w:rPr>
        <w:t xml:space="preserve">importe que se cubrirá en cada uno de los ejercicios fiscales, de acuerdo a lo siguiente: </w:t>
      </w:r>
    </w:p>
    <w:p w14:paraId="6C0E36A2" w14:textId="77777777" w:rsidR="00117EDF" w:rsidRPr="004B08CC" w:rsidRDefault="00117EDF" w:rsidP="00B37971">
      <w:pPr>
        <w:ind w:right="227"/>
        <w:jc w:val="both"/>
        <w:rPr>
          <w:rFonts w:ascii="Noto Sans" w:hAnsi="Noto Sans" w:cs="Noto Sans"/>
          <w:sz w:val="20"/>
        </w:rPr>
      </w:pPr>
    </w:p>
    <w:tbl>
      <w:tblPr>
        <w:tblStyle w:val="Tablaconcuadrcula"/>
        <w:tblW w:w="9889" w:type="dxa"/>
        <w:tblLook w:val="04A0" w:firstRow="1" w:lastRow="0" w:firstColumn="1" w:lastColumn="0" w:noHBand="0" w:noVBand="1"/>
      </w:tblPr>
      <w:tblGrid>
        <w:gridCol w:w="2972"/>
        <w:gridCol w:w="3119"/>
        <w:gridCol w:w="3798"/>
      </w:tblGrid>
      <w:tr w:rsidR="00117EDF" w:rsidRPr="004B08CC" w14:paraId="7E016CBE" w14:textId="77777777" w:rsidTr="000E5225">
        <w:tc>
          <w:tcPr>
            <w:tcW w:w="2972" w:type="dxa"/>
            <w:tcBorders>
              <w:top w:val="single" w:sz="4" w:space="0" w:color="auto"/>
              <w:left w:val="single" w:sz="4" w:space="0" w:color="auto"/>
              <w:bottom w:val="single" w:sz="4" w:space="0" w:color="auto"/>
              <w:right w:val="single" w:sz="4" w:space="0" w:color="auto"/>
            </w:tcBorders>
            <w:hideMark/>
          </w:tcPr>
          <w:p w14:paraId="7852DAC9" w14:textId="77777777" w:rsidR="00117EDF" w:rsidRPr="004B08CC" w:rsidRDefault="00117EDF" w:rsidP="00B37971">
            <w:pPr>
              <w:ind w:right="227"/>
              <w:jc w:val="both"/>
              <w:rPr>
                <w:rFonts w:ascii="Noto Sans" w:hAnsi="Noto Sans" w:cs="Noto Sans"/>
                <w:sz w:val="20"/>
                <w:lang w:eastAsia="es-ES"/>
              </w:rPr>
            </w:pPr>
            <w:r w:rsidRPr="004B08CC">
              <w:rPr>
                <w:rFonts w:ascii="Noto Sans" w:hAnsi="Noto Sans" w:cs="Noto Sans"/>
                <w:sz w:val="20"/>
              </w:rPr>
              <w:t>Ejercicio Fiscal</w:t>
            </w:r>
          </w:p>
        </w:tc>
        <w:tc>
          <w:tcPr>
            <w:tcW w:w="3119" w:type="dxa"/>
            <w:tcBorders>
              <w:top w:val="single" w:sz="4" w:space="0" w:color="auto"/>
              <w:left w:val="single" w:sz="4" w:space="0" w:color="auto"/>
              <w:bottom w:val="single" w:sz="4" w:space="0" w:color="auto"/>
              <w:right w:val="single" w:sz="4" w:space="0" w:color="auto"/>
            </w:tcBorders>
            <w:hideMark/>
          </w:tcPr>
          <w:p w14:paraId="1DA04DA1" w14:textId="77777777" w:rsidR="00117EDF" w:rsidRPr="004B08CC" w:rsidRDefault="00117EDF" w:rsidP="00B37971">
            <w:pPr>
              <w:ind w:right="227"/>
              <w:jc w:val="both"/>
              <w:rPr>
                <w:rFonts w:ascii="Noto Sans" w:hAnsi="Noto Sans" w:cs="Noto Sans"/>
                <w:sz w:val="20"/>
                <w:lang w:eastAsia="es-ES"/>
              </w:rPr>
            </w:pPr>
            <w:r w:rsidRPr="004B08CC">
              <w:rPr>
                <w:rFonts w:ascii="Noto Sans" w:hAnsi="Noto Sans" w:cs="Noto Sans"/>
                <w:sz w:val="20"/>
              </w:rPr>
              <w:t>Monto sin impuestos</w:t>
            </w:r>
          </w:p>
        </w:tc>
        <w:tc>
          <w:tcPr>
            <w:tcW w:w="3798" w:type="dxa"/>
            <w:tcBorders>
              <w:top w:val="single" w:sz="4" w:space="0" w:color="auto"/>
              <w:left w:val="single" w:sz="4" w:space="0" w:color="auto"/>
              <w:bottom w:val="single" w:sz="4" w:space="0" w:color="auto"/>
              <w:right w:val="single" w:sz="4" w:space="0" w:color="auto"/>
            </w:tcBorders>
            <w:hideMark/>
          </w:tcPr>
          <w:p w14:paraId="29CECFAA" w14:textId="77777777" w:rsidR="00117EDF" w:rsidRPr="004B08CC" w:rsidRDefault="00117EDF" w:rsidP="00B37971">
            <w:pPr>
              <w:ind w:right="227"/>
              <w:jc w:val="both"/>
              <w:rPr>
                <w:rFonts w:ascii="Noto Sans" w:hAnsi="Noto Sans" w:cs="Noto Sans"/>
                <w:sz w:val="20"/>
                <w:lang w:eastAsia="es-ES"/>
              </w:rPr>
            </w:pPr>
            <w:r w:rsidRPr="004B08CC">
              <w:rPr>
                <w:rFonts w:ascii="Noto Sans" w:hAnsi="Noto Sans" w:cs="Noto Sans"/>
                <w:sz w:val="20"/>
              </w:rPr>
              <w:t>Monto con impuestos</w:t>
            </w:r>
          </w:p>
        </w:tc>
      </w:tr>
      <w:tr w:rsidR="00117EDF" w:rsidRPr="004B08CC" w14:paraId="13DEEC33" w14:textId="77777777" w:rsidTr="000E5225">
        <w:tc>
          <w:tcPr>
            <w:tcW w:w="2972" w:type="dxa"/>
            <w:tcBorders>
              <w:top w:val="single" w:sz="4" w:space="0" w:color="auto"/>
              <w:left w:val="single" w:sz="4" w:space="0" w:color="auto"/>
              <w:bottom w:val="single" w:sz="4" w:space="0" w:color="auto"/>
              <w:right w:val="single" w:sz="4" w:space="0" w:color="auto"/>
            </w:tcBorders>
            <w:hideMark/>
          </w:tcPr>
          <w:p w14:paraId="17B5B9E0" w14:textId="77777777" w:rsidR="00117EDF" w:rsidRPr="004B08CC" w:rsidRDefault="00117EDF" w:rsidP="00B37971">
            <w:pPr>
              <w:ind w:right="227"/>
              <w:jc w:val="both"/>
              <w:rPr>
                <w:rFonts w:ascii="Noto Sans" w:hAnsi="Noto Sans" w:cs="Noto Sans"/>
                <w:sz w:val="20"/>
                <w:lang w:eastAsia="es-ES"/>
              </w:rPr>
            </w:pPr>
            <w:r w:rsidRPr="004B08CC">
              <w:rPr>
                <w:rFonts w:ascii="Noto Sans" w:hAnsi="Noto Sans" w:cs="Noto Sans"/>
                <w:sz w:val="20"/>
              </w:rPr>
              <w:t xml:space="preserve"> (INCORPORAR EJERCICIO FISCAL)</w:t>
            </w:r>
          </w:p>
        </w:tc>
        <w:tc>
          <w:tcPr>
            <w:tcW w:w="3119" w:type="dxa"/>
            <w:tcBorders>
              <w:top w:val="single" w:sz="4" w:space="0" w:color="auto"/>
              <w:left w:val="single" w:sz="4" w:space="0" w:color="auto"/>
              <w:bottom w:val="single" w:sz="4" w:space="0" w:color="auto"/>
              <w:right w:val="single" w:sz="4" w:space="0" w:color="auto"/>
            </w:tcBorders>
            <w:hideMark/>
          </w:tcPr>
          <w:p w14:paraId="31A87BCD" w14:textId="77777777" w:rsidR="00117EDF" w:rsidRPr="004B08CC" w:rsidRDefault="00117EDF" w:rsidP="00B37971">
            <w:pPr>
              <w:ind w:right="227"/>
              <w:jc w:val="both"/>
              <w:rPr>
                <w:rFonts w:ascii="Noto Sans" w:hAnsi="Noto Sans" w:cs="Noto Sans"/>
                <w:b/>
                <w:bCs/>
                <w:sz w:val="20"/>
                <w:lang w:eastAsia="es-ES"/>
              </w:rPr>
            </w:pPr>
            <w:r w:rsidRPr="004B08CC">
              <w:rPr>
                <w:rFonts w:ascii="Noto Sans" w:hAnsi="Noto Sans" w:cs="Noto Sans"/>
                <w:sz w:val="20"/>
              </w:rPr>
              <w:t>(MONTO SIN IMPUESTOS DEL EJERCICIO)</w:t>
            </w:r>
          </w:p>
        </w:tc>
        <w:tc>
          <w:tcPr>
            <w:tcW w:w="3798" w:type="dxa"/>
            <w:tcBorders>
              <w:top w:val="single" w:sz="4" w:space="0" w:color="auto"/>
              <w:left w:val="single" w:sz="4" w:space="0" w:color="auto"/>
              <w:bottom w:val="single" w:sz="4" w:space="0" w:color="auto"/>
              <w:right w:val="single" w:sz="4" w:space="0" w:color="auto"/>
            </w:tcBorders>
            <w:hideMark/>
          </w:tcPr>
          <w:p w14:paraId="27A22E82" w14:textId="77777777" w:rsidR="00117EDF" w:rsidRPr="004B08CC" w:rsidRDefault="00117EDF" w:rsidP="00B37971">
            <w:pPr>
              <w:ind w:right="227"/>
              <w:jc w:val="both"/>
              <w:rPr>
                <w:rFonts w:ascii="Noto Sans" w:hAnsi="Noto Sans" w:cs="Noto Sans"/>
                <w:sz w:val="20"/>
                <w:lang w:eastAsia="es-ES"/>
              </w:rPr>
            </w:pPr>
            <w:r w:rsidRPr="004B08CC">
              <w:rPr>
                <w:rFonts w:ascii="Noto Sans" w:hAnsi="Noto Sans" w:cs="Noto Sans"/>
                <w:sz w:val="20"/>
              </w:rPr>
              <w:t xml:space="preserve">(MONTO CON IMPUESTOS DEL EJERCICIO) </w:t>
            </w:r>
          </w:p>
        </w:tc>
      </w:tr>
      <w:tr w:rsidR="00117EDF" w:rsidRPr="004B08CC" w14:paraId="6EA5928C" w14:textId="77777777" w:rsidTr="000E5225">
        <w:tc>
          <w:tcPr>
            <w:tcW w:w="2972" w:type="dxa"/>
            <w:tcBorders>
              <w:top w:val="single" w:sz="4" w:space="0" w:color="auto"/>
              <w:left w:val="single" w:sz="4" w:space="0" w:color="auto"/>
              <w:bottom w:val="single" w:sz="4" w:space="0" w:color="auto"/>
              <w:right w:val="single" w:sz="4" w:space="0" w:color="auto"/>
            </w:tcBorders>
            <w:hideMark/>
          </w:tcPr>
          <w:p w14:paraId="6A181221" w14:textId="77777777" w:rsidR="00117EDF" w:rsidRPr="004B08CC" w:rsidRDefault="00117EDF" w:rsidP="00B37971">
            <w:pPr>
              <w:ind w:right="227"/>
              <w:jc w:val="both"/>
              <w:rPr>
                <w:rFonts w:ascii="Noto Sans" w:hAnsi="Noto Sans" w:cs="Noto Sans"/>
                <w:sz w:val="20"/>
                <w:lang w:eastAsia="es-ES"/>
              </w:rPr>
            </w:pPr>
            <w:r w:rsidRPr="004B08CC">
              <w:rPr>
                <w:rFonts w:ascii="Noto Sans" w:hAnsi="Noto Sans" w:cs="Noto Sans"/>
                <w:sz w:val="20"/>
              </w:rPr>
              <w:t>Se agregarán tantos se hayan programado</w:t>
            </w:r>
          </w:p>
        </w:tc>
        <w:tc>
          <w:tcPr>
            <w:tcW w:w="3119" w:type="dxa"/>
            <w:tcBorders>
              <w:top w:val="single" w:sz="4" w:space="0" w:color="auto"/>
              <w:left w:val="single" w:sz="4" w:space="0" w:color="auto"/>
              <w:bottom w:val="single" w:sz="4" w:space="0" w:color="auto"/>
              <w:right w:val="single" w:sz="4" w:space="0" w:color="auto"/>
            </w:tcBorders>
          </w:tcPr>
          <w:p w14:paraId="387C5F45" w14:textId="77777777" w:rsidR="00117EDF" w:rsidRPr="004B08CC" w:rsidRDefault="00117EDF" w:rsidP="00B37971">
            <w:pPr>
              <w:ind w:right="227"/>
              <w:jc w:val="both"/>
              <w:rPr>
                <w:rFonts w:ascii="Noto Sans" w:hAnsi="Noto Sans" w:cs="Noto Sans"/>
                <w:sz w:val="20"/>
                <w:lang w:eastAsia="es-ES"/>
              </w:rPr>
            </w:pPr>
          </w:p>
        </w:tc>
        <w:tc>
          <w:tcPr>
            <w:tcW w:w="3798" w:type="dxa"/>
            <w:tcBorders>
              <w:top w:val="single" w:sz="4" w:space="0" w:color="auto"/>
              <w:left w:val="single" w:sz="4" w:space="0" w:color="auto"/>
              <w:bottom w:val="single" w:sz="4" w:space="0" w:color="auto"/>
              <w:right w:val="single" w:sz="4" w:space="0" w:color="auto"/>
            </w:tcBorders>
          </w:tcPr>
          <w:p w14:paraId="165FA765" w14:textId="77777777" w:rsidR="00117EDF" w:rsidRPr="004B08CC" w:rsidRDefault="00117EDF" w:rsidP="00B37971">
            <w:pPr>
              <w:ind w:right="227"/>
              <w:jc w:val="both"/>
              <w:rPr>
                <w:rFonts w:ascii="Noto Sans" w:hAnsi="Noto Sans" w:cs="Noto Sans"/>
                <w:sz w:val="20"/>
                <w:lang w:eastAsia="es-ES"/>
              </w:rPr>
            </w:pPr>
          </w:p>
        </w:tc>
      </w:tr>
      <w:tr w:rsidR="00117EDF" w:rsidRPr="004B08CC" w14:paraId="2D9B1131" w14:textId="77777777" w:rsidTr="000E5225">
        <w:tc>
          <w:tcPr>
            <w:tcW w:w="2972" w:type="dxa"/>
            <w:tcBorders>
              <w:top w:val="single" w:sz="4" w:space="0" w:color="auto"/>
              <w:left w:val="nil"/>
              <w:bottom w:val="nil"/>
              <w:right w:val="single" w:sz="4" w:space="0" w:color="auto"/>
            </w:tcBorders>
            <w:hideMark/>
          </w:tcPr>
          <w:p w14:paraId="60F4024A" w14:textId="77777777" w:rsidR="00117EDF" w:rsidRPr="004B08CC" w:rsidRDefault="00117EDF" w:rsidP="00B37971">
            <w:pPr>
              <w:ind w:right="227"/>
              <w:jc w:val="right"/>
              <w:rPr>
                <w:rFonts w:ascii="Noto Sans" w:hAnsi="Noto Sans" w:cs="Noto Sans"/>
                <w:b/>
                <w:sz w:val="20"/>
                <w:lang w:eastAsia="es-ES"/>
              </w:rPr>
            </w:pPr>
            <w:r w:rsidRPr="004B08CC">
              <w:rPr>
                <w:rFonts w:ascii="Noto Sans" w:hAnsi="Noto Sans" w:cs="Noto Sans"/>
                <w:b/>
                <w:sz w:val="20"/>
              </w:rPr>
              <w:t>TOTAL:</w:t>
            </w:r>
          </w:p>
        </w:tc>
        <w:tc>
          <w:tcPr>
            <w:tcW w:w="3119" w:type="dxa"/>
            <w:tcBorders>
              <w:top w:val="single" w:sz="4" w:space="0" w:color="auto"/>
              <w:left w:val="single" w:sz="4" w:space="0" w:color="auto"/>
              <w:bottom w:val="single" w:sz="4" w:space="0" w:color="auto"/>
              <w:right w:val="single" w:sz="4" w:space="0" w:color="auto"/>
            </w:tcBorders>
            <w:hideMark/>
          </w:tcPr>
          <w:p w14:paraId="0C08AD6C" w14:textId="77777777" w:rsidR="00117EDF" w:rsidRPr="004B08CC" w:rsidRDefault="00117EDF" w:rsidP="00B37971">
            <w:pPr>
              <w:ind w:right="227"/>
              <w:jc w:val="both"/>
              <w:rPr>
                <w:rFonts w:ascii="Noto Sans" w:hAnsi="Noto Sans" w:cs="Noto Sans"/>
                <w:sz w:val="20"/>
                <w:lang w:eastAsia="es-ES"/>
              </w:rPr>
            </w:pPr>
            <w:r w:rsidRPr="004B08CC">
              <w:rPr>
                <w:rFonts w:ascii="Noto Sans" w:hAnsi="Noto Sans" w:cs="Noto Sans"/>
                <w:sz w:val="20"/>
              </w:rPr>
              <w:t>$(MONTO TOTAL SIN IMPUESTOS)</w:t>
            </w:r>
          </w:p>
        </w:tc>
        <w:tc>
          <w:tcPr>
            <w:tcW w:w="3798" w:type="dxa"/>
            <w:tcBorders>
              <w:top w:val="single" w:sz="4" w:space="0" w:color="auto"/>
              <w:left w:val="single" w:sz="4" w:space="0" w:color="auto"/>
              <w:bottom w:val="single" w:sz="4" w:space="0" w:color="auto"/>
              <w:right w:val="single" w:sz="4" w:space="0" w:color="auto"/>
            </w:tcBorders>
            <w:hideMark/>
          </w:tcPr>
          <w:p w14:paraId="43F1C839" w14:textId="77777777" w:rsidR="00117EDF" w:rsidRPr="004B08CC" w:rsidRDefault="00117EDF" w:rsidP="00B37971">
            <w:pPr>
              <w:ind w:right="227"/>
              <w:jc w:val="both"/>
              <w:rPr>
                <w:rFonts w:ascii="Noto Sans" w:hAnsi="Noto Sans" w:cs="Noto Sans"/>
                <w:sz w:val="20"/>
                <w:lang w:eastAsia="es-ES"/>
              </w:rPr>
            </w:pPr>
            <w:r w:rsidRPr="004B08CC">
              <w:rPr>
                <w:rFonts w:ascii="Noto Sans" w:hAnsi="Noto Sans" w:cs="Noto Sans"/>
                <w:sz w:val="20"/>
              </w:rPr>
              <w:t>(MONTO TOTAL con impuestos)</w:t>
            </w:r>
          </w:p>
        </w:tc>
      </w:tr>
    </w:tbl>
    <w:p w14:paraId="30EF6084" w14:textId="77777777" w:rsidR="00117EDF" w:rsidRPr="004B08CC" w:rsidRDefault="00117EDF" w:rsidP="00B37971">
      <w:pPr>
        <w:ind w:right="227"/>
        <w:jc w:val="both"/>
        <w:rPr>
          <w:rFonts w:ascii="Noto Sans" w:hAnsi="Noto Sans" w:cs="Noto Sans"/>
          <w:sz w:val="20"/>
          <w:lang w:eastAsia="es-ES"/>
        </w:rPr>
      </w:pPr>
    </w:p>
    <w:p w14:paraId="6A566804" w14:textId="77777777" w:rsidR="00117EDF" w:rsidRPr="004B08CC" w:rsidRDefault="00117EDF" w:rsidP="00B37971">
      <w:pPr>
        <w:ind w:right="227"/>
        <w:jc w:val="both"/>
        <w:rPr>
          <w:rFonts w:ascii="Noto Sans" w:hAnsi="Noto Sans" w:cs="Noto Sans"/>
          <w:sz w:val="20"/>
        </w:rPr>
      </w:pPr>
      <w:r w:rsidRPr="004B08CC">
        <w:rPr>
          <w:rFonts w:ascii="Noto Sans" w:hAnsi="Noto Sans" w:cs="Noto Sans"/>
          <w:sz w:val="20"/>
        </w:rPr>
        <w:t xml:space="preserve">Las partes convienen expresamente que las obligaciones de este contrato, cuyo cumplimiento se encuentra previsto realizar durante los ejercicios fiscales de CONCATENAR EJERCICIOS FISCALES QUE </w:t>
      </w:r>
      <w:r w:rsidRPr="004B08CC">
        <w:rPr>
          <w:rFonts w:ascii="Noto Sans" w:hAnsi="Noto Sans" w:cs="Noto Sans"/>
          <w:sz w:val="20"/>
        </w:rPr>
        <w:lastRenderedPageBreak/>
        <w:t xml:space="preserve">INVOLUCRAN LA PLURIANUALIDAD quedarán sujetas para fines de su ejecución y pago a la disponibilidad presupuestaria con que cuente la </w:t>
      </w:r>
      <w:r w:rsidRPr="004B08CC">
        <w:rPr>
          <w:rFonts w:ascii="Noto Sans" w:hAnsi="Noto Sans" w:cs="Noto Sans"/>
          <w:b/>
          <w:sz w:val="20"/>
        </w:rPr>
        <w:t xml:space="preserve">“LA DEPENDENCIA O ENTIDAD”, </w:t>
      </w:r>
      <w:r w:rsidRPr="004B08CC">
        <w:rPr>
          <w:rFonts w:ascii="Noto Sans" w:hAnsi="Noto Sans" w:cs="Noto Sans"/>
          <w:sz w:val="20"/>
        </w:rPr>
        <w:t xml:space="preserve">conforme al Presupuesto de Egresos de la Federación que para el ejercicio fiscal correspondiente apruebe la Cámara de Diputados del H. Congreso de la Unión, sin que la no realización de la referida condición suspensiva origine responsabilidad para alguna de las partes.  </w:t>
      </w:r>
    </w:p>
    <w:p w14:paraId="0FE146E9" w14:textId="77777777" w:rsidR="00117EDF" w:rsidRPr="004B08CC" w:rsidRDefault="00117EDF" w:rsidP="00B37971">
      <w:pPr>
        <w:ind w:right="227"/>
        <w:jc w:val="both"/>
        <w:rPr>
          <w:rFonts w:ascii="Noto Sans" w:hAnsi="Noto Sans" w:cs="Noto Sans"/>
          <w:sz w:val="20"/>
        </w:rPr>
      </w:pPr>
    </w:p>
    <w:p w14:paraId="506A09DF" w14:textId="77777777" w:rsidR="00117EDF" w:rsidRPr="004B08CC" w:rsidRDefault="00117EDF" w:rsidP="00B37971">
      <w:pPr>
        <w:ind w:right="227"/>
        <w:jc w:val="both"/>
        <w:rPr>
          <w:rFonts w:ascii="Noto Sans" w:hAnsi="Noto Sans" w:cs="Noto Sans"/>
          <w:sz w:val="20"/>
        </w:rPr>
      </w:pPr>
      <w:r w:rsidRPr="004B08CC">
        <w:rPr>
          <w:rFonts w:ascii="Noto Sans" w:hAnsi="Noto Sans" w:cs="Noto Sans"/>
          <w:sz w:val="20"/>
        </w:rPr>
        <w:t>INSTRUCCIÓN: LOS MONTOS Y PRECIOS SE PODRÁN INDICAR EN MONEDA EXTRANJERA, CUANDO ASÍ SE HAYA DETERMINADO EN LA CONVOCATORIA, INVITACIÓN, O SOLICITUD DE COTIZACIÓN, DE CONFORMIDAD CON EL ARTÍCULO 66, FRACCIÓN XIII DE LA LAASSP.</w:t>
      </w:r>
    </w:p>
    <w:p w14:paraId="0F0996D1" w14:textId="77777777" w:rsidR="00117EDF" w:rsidRPr="004B08CC" w:rsidRDefault="00117EDF" w:rsidP="00B37971">
      <w:pPr>
        <w:ind w:right="227"/>
        <w:jc w:val="both"/>
        <w:rPr>
          <w:rFonts w:ascii="Noto Sans" w:hAnsi="Noto Sans" w:cs="Noto Sans"/>
          <w:sz w:val="20"/>
        </w:rPr>
      </w:pPr>
    </w:p>
    <w:p w14:paraId="7DEB8B7E" w14:textId="77777777" w:rsidR="00117EDF" w:rsidRPr="004B08CC" w:rsidRDefault="00117EDF" w:rsidP="00B37971">
      <w:pPr>
        <w:ind w:right="227"/>
        <w:jc w:val="both"/>
        <w:rPr>
          <w:rFonts w:ascii="Noto Sans" w:hAnsi="Noto Sans" w:cs="Noto Sans"/>
          <w:sz w:val="20"/>
        </w:rPr>
      </w:pPr>
      <w:r w:rsidRPr="004B08CC">
        <w:rPr>
          <w:rFonts w:ascii="Noto Sans" w:hAnsi="Noto Sans" w:cs="Noto Sans"/>
          <w:sz w:val="20"/>
        </w:rPr>
        <w:t>El(los) precio(s) unitario(s) del presente contrato, expresado(s) en moneda nacional es (son):</w:t>
      </w:r>
    </w:p>
    <w:p w14:paraId="50534A1F" w14:textId="77777777" w:rsidR="00117EDF" w:rsidRPr="004B08CC" w:rsidRDefault="00117EDF" w:rsidP="00B37971">
      <w:pPr>
        <w:ind w:right="227"/>
        <w:jc w:val="both"/>
        <w:rPr>
          <w:rFonts w:ascii="Noto Sans" w:hAnsi="Noto Sans" w:cs="Noto Sans"/>
          <w:sz w:val="20"/>
        </w:rPr>
      </w:pPr>
    </w:p>
    <w:tbl>
      <w:tblPr>
        <w:tblStyle w:val="Tablaconcuadrcula"/>
        <w:tblW w:w="0" w:type="auto"/>
        <w:tblLook w:val="04A0" w:firstRow="1" w:lastRow="0" w:firstColumn="1" w:lastColumn="0" w:noHBand="0" w:noVBand="1"/>
      </w:tblPr>
      <w:tblGrid>
        <w:gridCol w:w="1490"/>
        <w:gridCol w:w="1770"/>
        <w:gridCol w:w="1270"/>
        <w:gridCol w:w="1506"/>
        <w:gridCol w:w="1411"/>
        <w:gridCol w:w="1495"/>
        <w:gridCol w:w="1263"/>
      </w:tblGrid>
      <w:tr w:rsidR="00B37971" w:rsidRPr="004B08CC" w14:paraId="46EFAD0D" w14:textId="77777777" w:rsidTr="00117EDF">
        <w:tc>
          <w:tcPr>
            <w:tcW w:w="1490" w:type="dxa"/>
            <w:tcBorders>
              <w:top w:val="single" w:sz="4" w:space="0" w:color="auto"/>
              <w:left w:val="single" w:sz="4" w:space="0" w:color="auto"/>
              <w:bottom w:val="single" w:sz="4" w:space="0" w:color="auto"/>
              <w:right w:val="single" w:sz="4" w:space="0" w:color="auto"/>
            </w:tcBorders>
            <w:vAlign w:val="center"/>
            <w:hideMark/>
          </w:tcPr>
          <w:p w14:paraId="264F7017" w14:textId="77777777" w:rsidR="00117EDF" w:rsidRPr="004B08CC" w:rsidRDefault="00117EDF" w:rsidP="00B37971">
            <w:pPr>
              <w:ind w:right="227"/>
              <w:jc w:val="both"/>
              <w:rPr>
                <w:rFonts w:ascii="Noto Sans" w:hAnsi="Noto Sans" w:cs="Noto Sans"/>
                <w:sz w:val="20"/>
                <w:lang w:eastAsia="es-ES"/>
              </w:rPr>
            </w:pPr>
            <w:r w:rsidRPr="004B08CC">
              <w:rPr>
                <w:rFonts w:ascii="Noto Sans" w:hAnsi="Noto Sans" w:cs="Noto Sans"/>
                <w:b/>
                <w:bCs/>
                <w:sz w:val="20"/>
              </w:rPr>
              <w:t>Partida</w:t>
            </w:r>
          </w:p>
        </w:tc>
        <w:tc>
          <w:tcPr>
            <w:tcW w:w="1610" w:type="dxa"/>
            <w:tcBorders>
              <w:top w:val="single" w:sz="4" w:space="0" w:color="auto"/>
              <w:left w:val="single" w:sz="4" w:space="0" w:color="auto"/>
              <w:bottom w:val="single" w:sz="4" w:space="0" w:color="auto"/>
              <w:right w:val="single" w:sz="4" w:space="0" w:color="auto"/>
            </w:tcBorders>
            <w:vAlign w:val="center"/>
            <w:hideMark/>
          </w:tcPr>
          <w:p w14:paraId="508BDA40" w14:textId="77777777" w:rsidR="00117EDF" w:rsidRPr="004B08CC" w:rsidRDefault="00117EDF" w:rsidP="00B37971">
            <w:pPr>
              <w:ind w:right="227"/>
              <w:jc w:val="both"/>
              <w:rPr>
                <w:rFonts w:ascii="Noto Sans" w:hAnsi="Noto Sans" w:cs="Noto Sans"/>
                <w:sz w:val="20"/>
                <w:lang w:eastAsia="es-ES"/>
              </w:rPr>
            </w:pPr>
            <w:r w:rsidRPr="004B08CC">
              <w:rPr>
                <w:rFonts w:ascii="Noto Sans" w:hAnsi="Noto Sans" w:cs="Noto Sans"/>
                <w:b/>
                <w:bCs/>
                <w:sz w:val="20"/>
              </w:rPr>
              <w:t>Descripción *</w:t>
            </w:r>
          </w:p>
        </w:tc>
        <w:tc>
          <w:tcPr>
            <w:tcW w:w="1132" w:type="dxa"/>
            <w:tcBorders>
              <w:top w:val="single" w:sz="4" w:space="0" w:color="auto"/>
              <w:left w:val="single" w:sz="4" w:space="0" w:color="auto"/>
              <w:bottom w:val="single" w:sz="4" w:space="0" w:color="auto"/>
              <w:right w:val="single" w:sz="4" w:space="0" w:color="auto"/>
            </w:tcBorders>
            <w:vAlign w:val="center"/>
            <w:hideMark/>
          </w:tcPr>
          <w:p w14:paraId="2040B66C" w14:textId="77777777" w:rsidR="00117EDF" w:rsidRPr="004B08CC" w:rsidRDefault="00117EDF" w:rsidP="00B37971">
            <w:pPr>
              <w:ind w:right="227"/>
              <w:jc w:val="both"/>
              <w:rPr>
                <w:rFonts w:ascii="Noto Sans" w:hAnsi="Noto Sans" w:cs="Noto Sans"/>
                <w:sz w:val="20"/>
                <w:lang w:eastAsia="es-ES"/>
              </w:rPr>
            </w:pPr>
            <w:r w:rsidRPr="004B08CC">
              <w:rPr>
                <w:rFonts w:ascii="Noto Sans" w:hAnsi="Noto Sans" w:cs="Noto Sans"/>
                <w:b/>
                <w:bCs/>
                <w:sz w:val="20"/>
              </w:rPr>
              <w:t>Unidad*</w:t>
            </w:r>
          </w:p>
        </w:tc>
        <w:tc>
          <w:tcPr>
            <w:tcW w:w="1306" w:type="dxa"/>
            <w:tcBorders>
              <w:top w:val="single" w:sz="4" w:space="0" w:color="auto"/>
              <w:left w:val="single" w:sz="4" w:space="0" w:color="auto"/>
              <w:bottom w:val="single" w:sz="4" w:space="0" w:color="auto"/>
              <w:right w:val="single" w:sz="4" w:space="0" w:color="auto"/>
            </w:tcBorders>
            <w:vAlign w:val="center"/>
            <w:hideMark/>
          </w:tcPr>
          <w:p w14:paraId="6DA319A9" w14:textId="77777777" w:rsidR="00117EDF" w:rsidRPr="004B08CC" w:rsidRDefault="00117EDF" w:rsidP="00B37971">
            <w:pPr>
              <w:ind w:right="227"/>
              <w:jc w:val="both"/>
              <w:rPr>
                <w:rFonts w:ascii="Noto Sans" w:hAnsi="Noto Sans" w:cs="Noto Sans"/>
                <w:sz w:val="20"/>
                <w:lang w:eastAsia="es-ES"/>
              </w:rPr>
            </w:pPr>
            <w:r w:rsidRPr="004B08CC">
              <w:rPr>
                <w:rFonts w:ascii="Noto Sans" w:hAnsi="Noto Sans" w:cs="Noto Sans"/>
                <w:b/>
                <w:bCs/>
                <w:sz w:val="20"/>
              </w:rPr>
              <w:t>Cantidad *</w:t>
            </w:r>
          </w:p>
        </w:tc>
        <w:tc>
          <w:tcPr>
            <w:tcW w:w="1178" w:type="dxa"/>
            <w:tcBorders>
              <w:top w:val="single" w:sz="4" w:space="0" w:color="auto"/>
              <w:left w:val="single" w:sz="4" w:space="0" w:color="auto"/>
              <w:bottom w:val="single" w:sz="4" w:space="0" w:color="auto"/>
              <w:right w:val="single" w:sz="4" w:space="0" w:color="auto"/>
            </w:tcBorders>
            <w:vAlign w:val="center"/>
            <w:hideMark/>
          </w:tcPr>
          <w:p w14:paraId="251C4CBA" w14:textId="77777777" w:rsidR="00117EDF" w:rsidRPr="004B08CC" w:rsidRDefault="00117EDF" w:rsidP="00B37971">
            <w:pPr>
              <w:ind w:right="227"/>
              <w:jc w:val="both"/>
              <w:rPr>
                <w:rFonts w:ascii="Noto Sans" w:hAnsi="Noto Sans" w:cs="Noto Sans"/>
                <w:sz w:val="20"/>
                <w:lang w:eastAsia="es-ES"/>
              </w:rPr>
            </w:pPr>
            <w:r w:rsidRPr="004B08CC">
              <w:rPr>
                <w:rFonts w:ascii="Noto Sans" w:hAnsi="Noto Sans" w:cs="Noto Sans"/>
                <w:b/>
                <w:bCs/>
                <w:sz w:val="20"/>
              </w:rPr>
              <w:t>Precio unitario *</w:t>
            </w:r>
          </w:p>
        </w:tc>
        <w:tc>
          <w:tcPr>
            <w:tcW w:w="1495" w:type="dxa"/>
            <w:tcBorders>
              <w:top w:val="single" w:sz="4" w:space="0" w:color="auto"/>
              <w:left w:val="single" w:sz="4" w:space="0" w:color="auto"/>
              <w:bottom w:val="single" w:sz="4" w:space="0" w:color="auto"/>
              <w:right w:val="single" w:sz="4" w:space="0" w:color="auto"/>
            </w:tcBorders>
            <w:vAlign w:val="center"/>
            <w:hideMark/>
          </w:tcPr>
          <w:p w14:paraId="49B83770" w14:textId="77777777" w:rsidR="00117EDF" w:rsidRPr="004B08CC" w:rsidRDefault="00117EDF" w:rsidP="00B37971">
            <w:pPr>
              <w:ind w:right="227"/>
              <w:jc w:val="both"/>
              <w:rPr>
                <w:rFonts w:ascii="Noto Sans" w:hAnsi="Noto Sans" w:cs="Noto Sans"/>
                <w:sz w:val="20"/>
                <w:lang w:eastAsia="es-ES"/>
              </w:rPr>
            </w:pPr>
            <w:r w:rsidRPr="004B08CC">
              <w:rPr>
                <w:rFonts w:ascii="Noto Sans" w:hAnsi="Noto Sans" w:cs="Noto Sans"/>
                <w:b/>
                <w:bCs/>
                <w:sz w:val="20"/>
              </w:rPr>
              <w:t>Precio total antes de imp. *</w:t>
            </w:r>
          </w:p>
        </w:tc>
        <w:tc>
          <w:tcPr>
            <w:tcW w:w="1183" w:type="dxa"/>
            <w:tcBorders>
              <w:top w:val="single" w:sz="4" w:space="0" w:color="auto"/>
              <w:left w:val="single" w:sz="4" w:space="0" w:color="auto"/>
              <w:bottom w:val="single" w:sz="4" w:space="0" w:color="auto"/>
              <w:right w:val="single" w:sz="4" w:space="0" w:color="auto"/>
            </w:tcBorders>
            <w:hideMark/>
          </w:tcPr>
          <w:p w14:paraId="3B33A28C" w14:textId="77777777" w:rsidR="00117EDF" w:rsidRPr="004B08CC" w:rsidRDefault="00117EDF" w:rsidP="00B37971">
            <w:pPr>
              <w:ind w:right="227"/>
              <w:jc w:val="both"/>
              <w:rPr>
                <w:rFonts w:ascii="Noto Sans" w:hAnsi="Noto Sans" w:cs="Noto Sans"/>
                <w:b/>
                <w:bCs/>
                <w:sz w:val="20"/>
                <w:lang w:eastAsia="es-ES"/>
              </w:rPr>
            </w:pPr>
            <w:r w:rsidRPr="004B08CC">
              <w:rPr>
                <w:rFonts w:ascii="Noto Sans" w:hAnsi="Noto Sans" w:cs="Noto Sans"/>
                <w:b/>
                <w:bCs/>
                <w:sz w:val="20"/>
              </w:rPr>
              <w:t>Precio total después de imp. *</w:t>
            </w:r>
          </w:p>
        </w:tc>
      </w:tr>
      <w:tr w:rsidR="00B37971" w:rsidRPr="004B08CC" w14:paraId="5FD42E5A" w14:textId="77777777" w:rsidTr="000E5225">
        <w:trPr>
          <w:trHeight w:val="646"/>
        </w:trPr>
        <w:tc>
          <w:tcPr>
            <w:tcW w:w="1490" w:type="dxa"/>
            <w:tcBorders>
              <w:top w:val="single" w:sz="4" w:space="0" w:color="auto"/>
              <w:left w:val="single" w:sz="4" w:space="0" w:color="auto"/>
              <w:bottom w:val="single" w:sz="4" w:space="0" w:color="auto"/>
              <w:right w:val="single" w:sz="4" w:space="0" w:color="auto"/>
            </w:tcBorders>
          </w:tcPr>
          <w:p w14:paraId="73CE9D8B" w14:textId="77777777" w:rsidR="00117EDF" w:rsidRPr="004B08CC" w:rsidRDefault="00117EDF" w:rsidP="00B37971">
            <w:pPr>
              <w:ind w:right="227"/>
              <w:jc w:val="both"/>
              <w:rPr>
                <w:rFonts w:ascii="Noto Sans" w:hAnsi="Noto Sans" w:cs="Noto Sans"/>
                <w:sz w:val="20"/>
                <w:lang w:eastAsia="es-ES"/>
              </w:rPr>
            </w:pPr>
          </w:p>
        </w:tc>
        <w:tc>
          <w:tcPr>
            <w:tcW w:w="1610" w:type="dxa"/>
            <w:tcBorders>
              <w:top w:val="single" w:sz="4" w:space="0" w:color="auto"/>
              <w:left w:val="single" w:sz="4" w:space="0" w:color="auto"/>
              <w:bottom w:val="single" w:sz="4" w:space="0" w:color="auto"/>
              <w:right w:val="single" w:sz="4" w:space="0" w:color="auto"/>
            </w:tcBorders>
          </w:tcPr>
          <w:p w14:paraId="587EC4D2" w14:textId="77777777" w:rsidR="00117EDF" w:rsidRPr="004B08CC" w:rsidRDefault="00117EDF" w:rsidP="00B37971">
            <w:pPr>
              <w:ind w:right="227"/>
              <w:jc w:val="both"/>
              <w:rPr>
                <w:rFonts w:ascii="Noto Sans" w:hAnsi="Noto Sans" w:cs="Noto Sans"/>
                <w:sz w:val="20"/>
                <w:lang w:eastAsia="es-ES"/>
              </w:rPr>
            </w:pPr>
          </w:p>
        </w:tc>
        <w:tc>
          <w:tcPr>
            <w:tcW w:w="1132" w:type="dxa"/>
            <w:tcBorders>
              <w:top w:val="single" w:sz="4" w:space="0" w:color="auto"/>
              <w:left w:val="single" w:sz="4" w:space="0" w:color="auto"/>
              <w:bottom w:val="single" w:sz="4" w:space="0" w:color="auto"/>
              <w:right w:val="single" w:sz="4" w:space="0" w:color="auto"/>
            </w:tcBorders>
          </w:tcPr>
          <w:p w14:paraId="125198B7" w14:textId="77777777" w:rsidR="00117EDF" w:rsidRPr="004B08CC" w:rsidRDefault="00117EDF" w:rsidP="00B37971">
            <w:pPr>
              <w:ind w:right="227"/>
              <w:jc w:val="both"/>
              <w:rPr>
                <w:rFonts w:ascii="Noto Sans" w:hAnsi="Noto Sans" w:cs="Noto Sans"/>
                <w:sz w:val="20"/>
                <w:lang w:eastAsia="es-ES"/>
              </w:rPr>
            </w:pPr>
          </w:p>
        </w:tc>
        <w:tc>
          <w:tcPr>
            <w:tcW w:w="1306" w:type="dxa"/>
            <w:tcBorders>
              <w:top w:val="single" w:sz="4" w:space="0" w:color="auto"/>
              <w:left w:val="single" w:sz="4" w:space="0" w:color="auto"/>
              <w:bottom w:val="single" w:sz="4" w:space="0" w:color="auto"/>
              <w:right w:val="single" w:sz="4" w:space="0" w:color="auto"/>
            </w:tcBorders>
          </w:tcPr>
          <w:p w14:paraId="5F5C5196" w14:textId="77777777" w:rsidR="00117EDF" w:rsidRPr="004B08CC" w:rsidRDefault="00117EDF" w:rsidP="00B37971">
            <w:pPr>
              <w:ind w:right="227"/>
              <w:jc w:val="both"/>
              <w:rPr>
                <w:rFonts w:ascii="Noto Sans" w:hAnsi="Noto Sans" w:cs="Noto Sans"/>
                <w:sz w:val="20"/>
                <w:lang w:eastAsia="es-ES"/>
              </w:rPr>
            </w:pPr>
          </w:p>
        </w:tc>
        <w:tc>
          <w:tcPr>
            <w:tcW w:w="1178" w:type="dxa"/>
            <w:tcBorders>
              <w:top w:val="single" w:sz="4" w:space="0" w:color="auto"/>
              <w:left w:val="single" w:sz="4" w:space="0" w:color="auto"/>
              <w:bottom w:val="single" w:sz="4" w:space="0" w:color="auto"/>
              <w:right w:val="single" w:sz="4" w:space="0" w:color="auto"/>
            </w:tcBorders>
          </w:tcPr>
          <w:p w14:paraId="73B2CEAA" w14:textId="77777777" w:rsidR="00117EDF" w:rsidRPr="004B08CC" w:rsidRDefault="00117EDF" w:rsidP="00B37971">
            <w:pPr>
              <w:ind w:right="227"/>
              <w:jc w:val="both"/>
              <w:rPr>
                <w:rFonts w:ascii="Noto Sans" w:hAnsi="Noto Sans" w:cs="Noto Sans"/>
                <w:sz w:val="20"/>
                <w:lang w:eastAsia="es-ES"/>
              </w:rPr>
            </w:pPr>
          </w:p>
        </w:tc>
        <w:tc>
          <w:tcPr>
            <w:tcW w:w="1495" w:type="dxa"/>
            <w:tcBorders>
              <w:top w:val="single" w:sz="4" w:space="0" w:color="auto"/>
              <w:left w:val="single" w:sz="4" w:space="0" w:color="auto"/>
              <w:bottom w:val="single" w:sz="4" w:space="0" w:color="auto"/>
              <w:right w:val="single" w:sz="4" w:space="0" w:color="auto"/>
            </w:tcBorders>
          </w:tcPr>
          <w:p w14:paraId="2DAF5488" w14:textId="77777777" w:rsidR="00117EDF" w:rsidRPr="004B08CC" w:rsidRDefault="00117EDF" w:rsidP="00B37971">
            <w:pPr>
              <w:ind w:right="227"/>
              <w:jc w:val="both"/>
              <w:rPr>
                <w:rFonts w:ascii="Noto Sans" w:hAnsi="Noto Sans" w:cs="Noto Sans"/>
                <w:sz w:val="20"/>
                <w:lang w:eastAsia="es-ES"/>
              </w:rPr>
            </w:pPr>
          </w:p>
        </w:tc>
        <w:tc>
          <w:tcPr>
            <w:tcW w:w="1183" w:type="dxa"/>
            <w:tcBorders>
              <w:top w:val="single" w:sz="4" w:space="0" w:color="auto"/>
              <w:left w:val="single" w:sz="4" w:space="0" w:color="auto"/>
              <w:bottom w:val="single" w:sz="4" w:space="0" w:color="auto"/>
              <w:right w:val="single" w:sz="4" w:space="0" w:color="auto"/>
            </w:tcBorders>
          </w:tcPr>
          <w:p w14:paraId="3A4ABA27" w14:textId="77777777" w:rsidR="00117EDF" w:rsidRPr="004B08CC" w:rsidRDefault="00117EDF" w:rsidP="00B37971">
            <w:pPr>
              <w:ind w:right="227"/>
              <w:jc w:val="both"/>
              <w:rPr>
                <w:rFonts w:ascii="Noto Sans" w:hAnsi="Noto Sans" w:cs="Noto Sans"/>
                <w:sz w:val="20"/>
                <w:lang w:eastAsia="es-ES"/>
              </w:rPr>
            </w:pPr>
          </w:p>
        </w:tc>
      </w:tr>
    </w:tbl>
    <w:p w14:paraId="6A0317C5" w14:textId="77777777" w:rsidR="00117EDF" w:rsidRPr="004B08CC" w:rsidRDefault="00117EDF" w:rsidP="00B37971">
      <w:pPr>
        <w:ind w:right="227"/>
        <w:jc w:val="both"/>
        <w:rPr>
          <w:rFonts w:ascii="Noto Sans" w:hAnsi="Noto Sans" w:cs="Noto Sans"/>
          <w:sz w:val="20"/>
          <w:lang w:eastAsia="es-ES"/>
        </w:rPr>
      </w:pPr>
    </w:p>
    <w:p w14:paraId="13B3E20C" w14:textId="77777777" w:rsidR="00117EDF" w:rsidRPr="004B08CC" w:rsidRDefault="00117EDF" w:rsidP="00B37971">
      <w:pPr>
        <w:autoSpaceDE w:val="0"/>
        <w:autoSpaceDN w:val="0"/>
        <w:adjustRightInd w:val="0"/>
        <w:ind w:right="227"/>
        <w:jc w:val="both"/>
        <w:rPr>
          <w:rFonts w:ascii="Noto Sans" w:hAnsi="Noto Sans" w:cs="Noto Sans"/>
          <w:sz w:val="20"/>
        </w:rPr>
      </w:pPr>
      <w:r w:rsidRPr="004B08CC">
        <w:rPr>
          <w:rFonts w:ascii="Noto Sans" w:hAnsi="Noto Sans" w:cs="Noto Sans"/>
          <w:sz w:val="20"/>
        </w:rPr>
        <w:t>INSTRUCCIÓN: INDICAR EL ANEXO CORRESPONDIENTE</w:t>
      </w:r>
    </w:p>
    <w:p w14:paraId="76F39509" w14:textId="77777777" w:rsidR="00117EDF" w:rsidRPr="004B08CC" w:rsidRDefault="00117EDF" w:rsidP="00B37971">
      <w:pPr>
        <w:ind w:right="227"/>
        <w:jc w:val="both"/>
        <w:rPr>
          <w:rFonts w:ascii="Noto Sans" w:hAnsi="Noto Sans" w:cs="Noto Sans"/>
          <w:sz w:val="20"/>
        </w:rPr>
      </w:pPr>
    </w:p>
    <w:p w14:paraId="79A980B0" w14:textId="77777777" w:rsidR="00117EDF" w:rsidRPr="004B08CC" w:rsidRDefault="00117EDF" w:rsidP="00B37971">
      <w:pPr>
        <w:ind w:right="227"/>
        <w:jc w:val="both"/>
        <w:rPr>
          <w:rFonts w:ascii="Noto Sans" w:hAnsi="Noto Sans" w:cs="Noto Sans"/>
          <w:sz w:val="20"/>
        </w:rPr>
      </w:pPr>
      <w:r w:rsidRPr="004B08CC">
        <w:rPr>
          <w:rFonts w:ascii="Noto Sans" w:hAnsi="Noto Sans" w:cs="Noto Sans"/>
          <w:sz w:val="20"/>
        </w:rPr>
        <w:t xml:space="preserve">El precio unitario es considerado fijo y en moneda nacional </w:t>
      </w:r>
      <w:r w:rsidRPr="004B08CC">
        <w:rPr>
          <w:rFonts w:ascii="Noto Sans" w:hAnsi="Noto Sans" w:cs="Noto Sans"/>
          <w:b/>
          <w:sz w:val="20"/>
        </w:rPr>
        <w:t>(TIPO MONEDA)</w:t>
      </w:r>
      <w:r w:rsidRPr="004B08CC">
        <w:rPr>
          <w:rFonts w:ascii="Noto Sans" w:hAnsi="Noto Sans" w:cs="Noto Sans"/>
          <w:sz w:val="20"/>
        </w:rPr>
        <w:t xml:space="preserve"> hasta que concluya la relación contractual que se formaliza, incluyendo todos los conceptos y costos involucrados en la adquisición de </w:t>
      </w:r>
      <w:r w:rsidRPr="004B08CC">
        <w:rPr>
          <w:rFonts w:ascii="Noto Sans" w:hAnsi="Noto Sans" w:cs="Noto Sans"/>
          <w:b/>
          <w:sz w:val="20"/>
        </w:rPr>
        <w:t>(</w:t>
      </w:r>
      <w:r w:rsidRPr="004B08CC">
        <w:rPr>
          <w:rFonts w:ascii="Noto Sans" w:hAnsi="Noto Sans" w:cs="Noto Sans"/>
          <w:b/>
          <w:sz w:val="20"/>
          <w:u w:val="single"/>
        </w:rPr>
        <w:t>DESCRIPCIÓN)</w:t>
      </w:r>
      <w:r w:rsidRPr="004B08CC">
        <w:rPr>
          <w:rFonts w:ascii="Noto Sans" w:hAnsi="Noto Sans" w:cs="Noto Sans"/>
          <w:b/>
          <w:sz w:val="20"/>
        </w:rPr>
        <w:t>,</w:t>
      </w:r>
      <w:r w:rsidRPr="004B08CC">
        <w:rPr>
          <w:rFonts w:ascii="Noto Sans" w:hAnsi="Noto Sans" w:cs="Noto Sans"/>
          <w:sz w:val="20"/>
        </w:rPr>
        <w:t xml:space="preserve"> por lo que </w:t>
      </w:r>
      <w:r w:rsidRPr="004B08CC">
        <w:rPr>
          <w:rFonts w:ascii="Noto Sans" w:hAnsi="Noto Sans" w:cs="Noto Sans"/>
          <w:b/>
          <w:sz w:val="20"/>
        </w:rPr>
        <w:t xml:space="preserve">“EL PROVEEDOR” </w:t>
      </w:r>
      <w:r w:rsidRPr="004B08CC">
        <w:rPr>
          <w:rFonts w:ascii="Noto Sans" w:hAnsi="Noto Sans" w:cs="Noto Sans"/>
          <w:sz w:val="20"/>
        </w:rPr>
        <w:t xml:space="preserve">no podrá agregar ningún costo extra y los precios serán inalterables durante la vigencia del presente contrato.   </w:t>
      </w:r>
    </w:p>
    <w:p w14:paraId="76BADB0B" w14:textId="77777777" w:rsidR="00117EDF" w:rsidRPr="004B08CC" w:rsidRDefault="00117EDF" w:rsidP="00B37971">
      <w:pPr>
        <w:ind w:right="227"/>
        <w:jc w:val="both"/>
        <w:rPr>
          <w:rFonts w:ascii="Noto Sans" w:hAnsi="Noto Sans" w:cs="Noto Sans"/>
          <w:sz w:val="20"/>
        </w:rPr>
      </w:pPr>
    </w:p>
    <w:p w14:paraId="79721F9E" w14:textId="77777777" w:rsidR="00117EDF" w:rsidRPr="004B08CC" w:rsidRDefault="00117EDF" w:rsidP="00B37971">
      <w:pPr>
        <w:ind w:right="227"/>
        <w:jc w:val="both"/>
        <w:rPr>
          <w:rFonts w:ascii="Noto Sans" w:hAnsi="Noto Sans" w:cs="Noto Sans"/>
          <w:sz w:val="20"/>
        </w:rPr>
      </w:pPr>
      <w:r w:rsidRPr="004B08CC">
        <w:rPr>
          <w:rFonts w:ascii="Noto Sans" w:hAnsi="Noto Sans" w:cs="Noto Sans"/>
          <w:sz w:val="20"/>
        </w:rPr>
        <w:t>INSTRUCCIÓN: EN CASO DE QUE SE HAYA PREVISTO VARIACIÓN DE PRECIOS, Y SE CUENTE CON UNA FÓRMULA O MECANISMO DE AJUSTE SE CONSIDERARÁ LA SIGUIENTE REDACCIÓN:</w:t>
      </w:r>
    </w:p>
    <w:p w14:paraId="2A33DC86" w14:textId="77777777" w:rsidR="00117EDF" w:rsidRPr="004B08CC" w:rsidRDefault="00117EDF" w:rsidP="00B37971">
      <w:pPr>
        <w:ind w:right="227"/>
        <w:jc w:val="both"/>
        <w:rPr>
          <w:rFonts w:ascii="Noto Sans" w:hAnsi="Noto Sans" w:cs="Noto Sans"/>
          <w:sz w:val="20"/>
        </w:rPr>
      </w:pPr>
    </w:p>
    <w:p w14:paraId="229FB85B" w14:textId="77777777" w:rsidR="00117EDF" w:rsidRPr="004B08CC" w:rsidRDefault="00117EDF" w:rsidP="00B37971">
      <w:pPr>
        <w:ind w:right="227"/>
        <w:jc w:val="both"/>
        <w:rPr>
          <w:rFonts w:ascii="Noto Sans" w:hAnsi="Noto Sans" w:cs="Noto Sans"/>
          <w:sz w:val="20"/>
        </w:rPr>
      </w:pPr>
      <w:r w:rsidRPr="004B08CC">
        <w:rPr>
          <w:rFonts w:ascii="Noto Sans" w:hAnsi="Noto Sans" w:cs="Noto Sans"/>
          <w:sz w:val="20"/>
        </w:rPr>
        <w:t xml:space="preserve">El precio unitario será considerado en moneda nacional, y podrá ser modificado conforme a la siguiente: </w:t>
      </w:r>
      <w:r w:rsidRPr="004B08CC">
        <w:rPr>
          <w:rFonts w:ascii="Noto Sans" w:hAnsi="Noto Sans" w:cs="Noto Sans"/>
          <w:b/>
          <w:sz w:val="20"/>
          <w:u w:val="single"/>
        </w:rPr>
        <w:t>(ESTABLECER LA FÓRMULA O MECANISMO DE AJUSTE PUBLICADA EN LA CONVOCATORIA, INVITACIÓN O SOLICITUD DE COTIZACIÓN).</w:t>
      </w:r>
    </w:p>
    <w:p w14:paraId="64702CF5" w14:textId="77777777" w:rsidR="00117EDF" w:rsidRPr="004B08CC" w:rsidRDefault="00117EDF" w:rsidP="00B37971">
      <w:pPr>
        <w:ind w:right="227"/>
        <w:jc w:val="both"/>
        <w:rPr>
          <w:rFonts w:ascii="Noto Sans" w:hAnsi="Noto Sans" w:cs="Noto Sans"/>
          <w:sz w:val="20"/>
        </w:rPr>
      </w:pPr>
    </w:p>
    <w:p w14:paraId="3E79B228" w14:textId="77777777" w:rsidR="00117EDF" w:rsidRPr="004B08CC" w:rsidRDefault="00117EDF" w:rsidP="00B37971">
      <w:pPr>
        <w:ind w:right="227"/>
        <w:jc w:val="both"/>
        <w:rPr>
          <w:rFonts w:ascii="Noto Sans" w:hAnsi="Noto Sans" w:cs="Noto Sans"/>
          <w:sz w:val="20"/>
        </w:rPr>
      </w:pPr>
      <w:r w:rsidRPr="004B08CC">
        <w:rPr>
          <w:rFonts w:ascii="Noto Sans" w:hAnsi="Noto Sans" w:cs="Noto Sans"/>
          <w:sz w:val="20"/>
        </w:rPr>
        <w:t xml:space="preserve">INSTRUCCIÓN: EN CASO DE SER ABIERTO Y ANUAL INCORPORAR EL SIGUIENTE PÁRRAFO: </w:t>
      </w:r>
    </w:p>
    <w:p w14:paraId="5DB48BBC" w14:textId="77777777" w:rsidR="00117EDF" w:rsidRPr="004B08CC" w:rsidRDefault="00117EDF" w:rsidP="00B37971">
      <w:pPr>
        <w:ind w:right="227"/>
        <w:jc w:val="both"/>
        <w:rPr>
          <w:rFonts w:ascii="Noto Sans" w:hAnsi="Noto Sans" w:cs="Noto Sans"/>
          <w:b/>
          <w:sz w:val="20"/>
        </w:rPr>
      </w:pPr>
    </w:p>
    <w:p w14:paraId="72619804" w14:textId="77777777" w:rsidR="00117EDF" w:rsidRPr="004B08CC" w:rsidRDefault="00117EDF" w:rsidP="00B37971">
      <w:pPr>
        <w:ind w:right="227"/>
        <w:jc w:val="both"/>
        <w:rPr>
          <w:rFonts w:ascii="Noto Sans" w:hAnsi="Noto Sans" w:cs="Noto Sans"/>
          <w:b/>
          <w:sz w:val="20"/>
        </w:rPr>
      </w:pPr>
      <w:r w:rsidRPr="004B08CC">
        <w:rPr>
          <w:rFonts w:ascii="Noto Sans" w:hAnsi="Noto Sans" w:cs="Noto Sans"/>
          <w:b/>
          <w:sz w:val="20"/>
        </w:rPr>
        <w:t xml:space="preserve">“LA DEPENDENCIA O ENTIDAD” </w:t>
      </w:r>
      <w:r w:rsidRPr="004B08CC">
        <w:rPr>
          <w:rFonts w:ascii="Noto Sans" w:hAnsi="Noto Sans" w:cs="Noto Sans"/>
          <w:sz w:val="20"/>
        </w:rPr>
        <w:t xml:space="preserve">pagará a </w:t>
      </w:r>
      <w:r w:rsidRPr="004B08CC">
        <w:rPr>
          <w:rFonts w:ascii="Noto Sans" w:hAnsi="Noto Sans" w:cs="Noto Sans"/>
          <w:b/>
          <w:sz w:val="20"/>
        </w:rPr>
        <w:t>“EL PROVEEDOR”</w:t>
      </w:r>
      <w:r w:rsidRPr="004B08CC">
        <w:rPr>
          <w:rFonts w:ascii="Noto Sans" w:hAnsi="Noto Sans" w:cs="Noto Sans"/>
          <w:sz w:val="20"/>
        </w:rPr>
        <w:t xml:space="preserve"> como contraprestación por el suministro de los bienes objeto de este contrato, la cantidad mínima </w:t>
      </w:r>
      <w:r w:rsidRPr="004B08CC">
        <w:rPr>
          <w:rFonts w:ascii="Noto Sans" w:hAnsi="Noto Sans" w:cs="Noto Sans"/>
          <w:b/>
          <w:sz w:val="20"/>
          <w:u w:val="single"/>
        </w:rPr>
        <w:t>(MONTO MÍNIMO TOTAL DEL CONTRATO)</w:t>
      </w:r>
      <w:r w:rsidRPr="004B08CC">
        <w:rPr>
          <w:rFonts w:ascii="Noto Sans" w:hAnsi="Noto Sans" w:cs="Noto Sans"/>
          <w:b/>
          <w:sz w:val="20"/>
        </w:rPr>
        <w:t xml:space="preserve"> </w:t>
      </w:r>
      <w:r w:rsidRPr="004B08CC">
        <w:rPr>
          <w:rFonts w:ascii="Noto Sans" w:hAnsi="Noto Sans" w:cs="Noto Sans"/>
          <w:sz w:val="20"/>
        </w:rPr>
        <w:t xml:space="preserve">más impuestos por $______ </w:t>
      </w:r>
      <w:r w:rsidRPr="004B08CC">
        <w:rPr>
          <w:rFonts w:ascii="Noto Sans" w:hAnsi="Noto Sans" w:cs="Noto Sans"/>
          <w:b/>
          <w:sz w:val="20"/>
          <w:u w:val="single"/>
        </w:rPr>
        <w:t>(INDICAR LA CANTIDAD EN LETRA),</w:t>
      </w:r>
      <w:r w:rsidRPr="004B08CC">
        <w:rPr>
          <w:rFonts w:ascii="Noto Sans" w:hAnsi="Noto Sans" w:cs="Noto Sans"/>
          <w:sz w:val="20"/>
        </w:rPr>
        <w:t xml:space="preserve"> y </w:t>
      </w:r>
      <w:r w:rsidRPr="004B08CC">
        <w:rPr>
          <w:rFonts w:ascii="Noto Sans" w:eastAsiaTheme="minorHAnsi" w:hAnsi="Noto Sans" w:cs="Noto Sans"/>
          <w:sz w:val="20"/>
          <w:lang w:eastAsia="en-US"/>
        </w:rPr>
        <w:t xml:space="preserve">un monto máximo de </w:t>
      </w:r>
      <w:r w:rsidRPr="004B08CC">
        <w:rPr>
          <w:rFonts w:ascii="Noto Sans" w:hAnsi="Noto Sans" w:cs="Noto Sans"/>
          <w:b/>
          <w:sz w:val="20"/>
          <w:u w:val="single"/>
        </w:rPr>
        <w:t xml:space="preserve">(MONTO MÁXIMO TOTAL DEL CONTRATO), </w:t>
      </w:r>
      <w:r w:rsidRPr="004B08CC">
        <w:rPr>
          <w:rFonts w:ascii="Noto Sans" w:hAnsi="Noto Sans" w:cs="Noto Sans"/>
          <w:sz w:val="20"/>
        </w:rPr>
        <w:t xml:space="preserve">más impuestos que asciende a $______ </w:t>
      </w:r>
      <w:r w:rsidRPr="004B08CC">
        <w:rPr>
          <w:rFonts w:ascii="Noto Sans" w:hAnsi="Noto Sans" w:cs="Noto Sans"/>
          <w:b/>
          <w:sz w:val="20"/>
        </w:rPr>
        <w:t>(INDICAR LA CANTIDAD EN LETRA).</w:t>
      </w:r>
    </w:p>
    <w:p w14:paraId="2511C0CC" w14:textId="77777777" w:rsidR="00117EDF" w:rsidRPr="004B08CC" w:rsidRDefault="00117EDF" w:rsidP="00B37971">
      <w:pPr>
        <w:ind w:right="227"/>
        <w:jc w:val="both"/>
        <w:rPr>
          <w:rFonts w:ascii="Noto Sans" w:hAnsi="Noto Sans" w:cs="Noto Sans"/>
          <w:sz w:val="20"/>
        </w:rPr>
      </w:pPr>
    </w:p>
    <w:p w14:paraId="351E28F4" w14:textId="77777777" w:rsidR="00117EDF" w:rsidRPr="004B08CC" w:rsidRDefault="00117EDF" w:rsidP="00B37971">
      <w:pPr>
        <w:ind w:right="227"/>
        <w:jc w:val="both"/>
        <w:rPr>
          <w:rFonts w:ascii="Noto Sans" w:hAnsi="Noto Sans" w:cs="Noto Sans"/>
          <w:sz w:val="20"/>
        </w:rPr>
      </w:pPr>
      <w:r w:rsidRPr="004B08CC">
        <w:rPr>
          <w:rFonts w:ascii="Noto Sans" w:hAnsi="Noto Sans" w:cs="Noto Sans"/>
          <w:sz w:val="20"/>
        </w:rPr>
        <w:t>INSTRUCCIÓN: EN CASO DE SER PLURIANUAL ABIERTO, MOSTRAR LA TABLA Y LOS TRES PÁRRAFOS SIGUIENTES:</w:t>
      </w:r>
    </w:p>
    <w:p w14:paraId="6115E01F" w14:textId="77777777" w:rsidR="00117EDF" w:rsidRPr="004B08CC" w:rsidRDefault="00117EDF" w:rsidP="00B37971">
      <w:pPr>
        <w:ind w:right="227"/>
        <w:jc w:val="both"/>
        <w:rPr>
          <w:rFonts w:ascii="Noto Sans" w:hAnsi="Noto Sans" w:cs="Noto Sans"/>
          <w:b/>
          <w:sz w:val="20"/>
        </w:rPr>
      </w:pPr>
    </w:p>
    <w:p w14:paraId="1F43EA0B" w14:textId="77777777" w:rsidR="00117EDF" w:rsidRPr="004B08CC" w:rsidRDefault="00117EDF" w:rsidP="00B37971">
      <w:pPr>
        <w:ind w:right="227"/>
        <w:jc w:val="both"/>
        <w:rPr>
          <w:rFonts w:ascii="Noto Sans" w:hAnsi="Noto Sans" w:cs="Noto Sans"/>
          <w:b/>
          <w:sz w:val="20"/>
          <w:u w:val="single"/>
        </w:rPr>
      </w:pPr>
      <w:r w:rsidRPr="004B08CC">
        <w:rPr>
          <w:rFonts w:ascii="Noto Sans" w:hAnsi="Noto Sans" w:cs="Noto Sans"/>
          <w:b/>
          <w:sz w:val="20"/>
        </w:rPr>
        <w:t xml:space="preserve">“LA DEPENDENCIA O ENTIDAD” </w:t>
      </w:r>
      <w:r w:rsidRPr="004B08CC">
        <w:rPr>
          <w:rFonts w:ascii="Noto Sans" w:hAnsi="Noto Sans" w:cs="Noto Sans"/>
          <w:sz w:val="20"/>
        </w:rPr>
        <w:t xml:space="preserve">conviene con </w:t>
      </w:r>
      <w:r w:rsidRPr="004B08CC">
        <w:rPr>
          <w:rFonts w:ascii="Noto Sans" w:hAnsi="Noto Sans" w:cs="Noto Sans"/>
          <w:b/>
          <w:sz w:val="20"/>
        </w:rPr>
        <w:t>“EL PROVEEDOR”</w:t>
      </w:r>
      <w:r w:rsidRPr="004B08CC">
        <w:rPr>
          <w:rFonts w:ascii="Noto Sans" w:hAnsi="Noto Sans" w:cs="Noto Sans"/>
          <w:sz w:val="20"/>
        </w:rPr>
        <w:t xml:space="preserve"> que el </w:t>
      </w:r>
      <w:r w:rsidRPr="004B08CC">
        <w:rPr>
          <w:rFonts w:ascii="Noto Sans" w:hAnsi="Noto Sans" w:cs="Noto Sans"/>
          <w:b/>
          <w:sz w:val="20"/>
        </w:rPr>
        <w:t>monto mínimo</w:t>
      </w:r>
      <w:r w:rsidRPr="004B08CC">
        <w:rPr>
          <w:rFonts w:ascii="Noto Sans" w:hAnsi="Noto Sans" w:cs="Noto Sans"/>
          <w:sz w:val="20"/>
        </w:rPr>
        <w:t xml:space="preserve"> del suministro de los bienes para los ejercicios fiscales de </w:t>
      </w:r>
      <w:r w:rsidRPr="004B08CC">
        <w:rPr>
          <w:rFonts w:ascii="Noto Sans" w:hAnsi="Noto Sans" w:cs="Noto Sans"/>
          <w:b/>
          <w:sz w:val="20"/>
        </w:rPr>
        <w:t>(</w:t>
      </w:r>
      <w:r w:rsidRPr="004B08CC">
        <w:rPr>
          <w:rFonts w:ascii="Noto Sans" w:hAnsi="Noto Sans" w:cs="Noto Sans"/>
          <w:b/>
          <w:sz w:val="20"/>
          <w:u w:val="single"/>
        </w:rPr>
        <w:t xml:space="preserve">CONCATENAR EJERCICIOS FISCALES QUE INVOLUCRAN LA </w:t>
      </w:r>
      <w:r w:rsidRPr="004B08CC">
        <w:rPr>
          <w:rFonts w:ascii="Noto Sans" w:hAnsi="Noto Sans" w:cs="Noto Sans"/>
          <w:b/>
          <w:sz w:val="20"/>
          <w:u w:val="single"/>
        </w:rPr>
        <w:lastRenderedPageBreak/>
        <w:t xml:space="preserve">PLURIANUALIDAD) </w:t>
      </w:r>
      <w:r w:rsidRPr="004B08CC">
        <w:rPr>
          <w:rFonts w:ascii="Noto Sans" w:hAnsi="Noto Sans" w:cs="Noto Sans"/>
          <w:sz w:val="20"/>
        </w:rPr>
        <w:t xml:space="preserve">es por la cantidad de (MONTO MÍNIMO TOTAL) más impuestos que asciende a </w:t>
      </w:r>
      <w:r w:rsidRPr="004B08CC">
        <w:rPr>
          <w:rFonts w:ascii="Noto Sans" w:hAnsi="Noto Sans" w:cs="Noto Sans"/>
          <w:b/>
          <w:sz w:val="20"/>
          <w:u w:val="single"/>
        </w:rPr>
        <w:t>$______ (INDICAR LA CANTIDAD EN LETRA).</w:t>
      </w:r>
    </w:p>
    <w:p w14:paraId="0B76673D" w14:textId="77777777" w:rsidR="00117EDF" w:rsidRPr="004B08CC" w:rsidRDefault="00117EDF" w:rsidP="00B37971">
      <w:pPr>
        <w:ind w:right="227"/>
        <w:jc w:val="both"/>
        <w:rPr>
          <w:rFonts w:ascii="Noto Sans" w:hAnsi="Noto Sans" w:cs="Noto Sans"/>
          <w:sz w:val="20"/>
        </w:rPr>
      </w:pPr>
    </w:p>
    <w:p w14:paraId="58634E53" w14:textId="77777777" w:rsidR="00117EDF" w:rsidRPr="004B08CC" w:rsidRDefault="00117EDF" w:rsidP="00B37971">
      <w:pPr>
        <w:ind w:right="227"/>
        <w:jc w:val="both"/>
        <w:rPr>
          <w:rFonts w:ascii="Noto Sans" w:hAnsi="Noto Sans" w:cs="Noto Sans"/>
          <w:sz w:val="20"/>
        </w:rPr>
      </w:pPr>
      <w:r w:rsidRPr="004B08CC">
        <w:rPr>
          <w:rFonts w:ascii="Noto Sans" w:hAnsi="Noto Sans" w:cs="Noto Sans"/>
          <w:sz w:val="20"/>
        </w:rPr>
        <w:t xml:space="preserve">Asimismo, que el </w:t>
      </w:r>
      <w:r w:rsidRPr="004B08CC">
        <w:rPr>
          <w:rFonts w:ascii="Noto Sans" w:hAnsi="Noto Sans" w:cs="Noto Sans"/>
          <w:b/>
          <w:sz w:val="20"/>
        </w:rPr>
        <w:t>monto máximo</w:t>
      </w:r>
      <w:r w:rsidRPr="004B08CC">
        <w:rPr>
          <w:rFonts w:ascii="Noto Sans" w:hAnsi="Noto Sans" w:cs="Noto Sans"/>
          <w:sz w:val="20"/>
        </w:rPr>
        <w:t xml:space="preserve"> del suministro de los bienes para los ejercicios fiscales de </w:t>
      </w:r>
      <w:r w:rsidRPr="004B08CC">
        <w:rPr>
          <w:rFonts w:ascii="Noto Sans" w:hAnsi="Noto Sans" w:cs="Noto Sans"/>
          <w:b/>
          <w:sz w:val="20"/>
        </w:rPr>
        <w:t xml:space="preserve">(CONCATENAR EJERCICIOS FISCALES QUE INVOLUCRAN LA PLURIANUALIDAD) </w:t>
      </w:r>
      <w:r w:rsidRPr="004B08CC">
        <w:rPr>
          <w:rFonts w:ascii="Noto Sans" w:hAnsi="Noto Sans" w:cs="Noto Sans"/>
          <w:sz w:val="20"/>
        </w:rPr>
        <w:t>es por la cantidad de</w:t>
      </w:r>
      <w:r w:rsidRPr="004B08CC">
        <w:rPr>
          <w:rFonts w:ascii="Noto Sans" w:eastAsiaTheme="minorHAnsi" w:hAnsi="Noto Sans" w:cs="Noto Sans"/>
          <w:sz w:val="20"/>
          <w:lang w:eastAsia="en-US"/>
        </w:rPr>
        <w:t xml:space="preserve"> un monto máximo </w:t>
      </w:r>
      <w:r w:rsidRPr="004B08CC">
        <w:rPr>
          <w:rFonts w:ascii="Noto Sans" w:eastAsiaTheme="minorHAnsi" w:hAnsi="Noto Sans" w:cs="Noto Sans"/>
          <w:b/>
          <w:sz w:val="20"/>
          <w:lang w:eastAsia="en-US"/>
        </w:rPr>
        <w:t xml:space="preserve">de </w:t>
      </w:r>
      <w:r w:rsidRPr="004B08CC">
        <w:rPr>
          <w:rFonts w:ascii="Noto Sans" w:hAnsi="Noto Sans" w:cs="Noto Sans"/>
          <w:b/>
          <w:sz w:val="20"/>
        </w:rPr>
        <w:t xml:space="preserve">(MONTO MÁXIMO TOTAL DEL CONTRATO) </w:t>
      </w:r>
      <w:r w:rsidRPr="004B08CC">
        <w:rPr>
          <w:rFonts w:ascii="Noto Sans" w:hAnsi="Noto Sans" w:cs="Noto Sans"/>
          <w:sz w:val="20"/>
        </w:rPr>
        <w:t xml:space="preserve">más impuestos que asciende a $______ </w:t>
      </w:r>
      <w:r w:rsidRPr="004B08CC">
        <w:rPr>
          <w:rFonts w:ascii="Noto Sans" w:hAnsi="Noto Sans" w:cs="Noto Sans"/>
          <w:b/>
          <w:sz w:val="20"/>
          <w:u w:val="single"/>
        </w:rPr>
        <w:t>(INDICAR LA CANTIDAD EN LETRA).</w:t>
      </w:r>
    </w:p>
    <w:p w14:paraId="74C0A4B5" w14:textId="77777777" w:rsidR="00117EDF" w:rsidRPr="004B08CC" w:rsidRDefault="00117EDF" w:rsidP="00B37971">
      <w:pPr>
        <w:ind w:right="227"/>
        <w:jc w:val="both"/>
        <w:rPr>
          <w:rFonts w:ascii="Noto Sans" w:hAnsi="Noto Sans" w:cs="Noto Sans"/>
          <w:sz w:val="20"/>
        </w:rPr>
      </w:pPr>
    </w:p>
    <w:p w14:paraId="1D7BBCCD" w14:textId="77777777" w:rsidR="00117EDF" w:rsidRPr="004B08CC" w:rsidRDefault="00117EDF" w:rsidP="00B37971">
      <w:pPr>
        <w:ind w:right="227"/>
        <w:jc w:val="both"/>
        <w:rPr>
          <w:rFonts w:ascii="Noto Sans" w:hAnsi="Noto Sans" w:cs="Noto Sans"/>
          <w:sz w:val="20"/>
        </w:rPr>
      </w:pPr>
      <w:r w:rsidRPr="004B08CC">
        <w:rPr>
          <w:rFonts w:ascii="Noto Sans" w:hAnsi="Noto Sans" w:cs="Noto Sans"/>
          <w:sz w:val="20"/>
        </w:rPr>
        <w:t>Importes mínimos y máximos a pagar en cada ejercicio fiscal de acuerdo a lo siguiente.</w:t>
      </w:r>
    </w:p>
    <w:p w14:paraId="2F06C07E" w14:textId="77777777" w:rsidR="00117EDF" w:rsidRPr="004B08CC" w:rsidRDefault="00117EDF" w:rsidP="00B37971">
      <w:pPr>
        <w:ind w:right="227"/>
        <w:jc w:val="both"/>
        <w:rPr>
          <w:rFonts w:ascii="Noto Sans" w:hAnsi="Noto Sans" w:cs="Noto Sans"/>
          <w:sz w:val="20"/>
        </w:rPr>
      </w:pPr>
    </w:p>
    <w:tbl>
      <w:tblPr>
        <w:tblStyle w:val="Tablaconcuadrcula"/>
        <w:tblW w:w="0" w:type="auto"/>
        <w:tblLook w:val="04A0" w:firstRow="1" w:lastRow="0" w:firstColumn="1" w:lastColumn="0" w:noHBand="0" w:noVBand="1"/>
      </w:tblPr>
      <w:tblGrid>
        <w:gridCol w:w="3112"/>
        <w:gridCol w:w="3113"/>
        <w:gridCol w:w="3806"/>
      </w:tblGrid>
      <w:tr w:rsidR="00117EDF" w:rsidRPr="004B08CC" w14:paraId="6C532926" w14:textId="77777777" w:rsidTr="000E5225">
        <w:trPr>
          <w:trHeight w:val="249"/>
        </w:trPr>
        <w:tc>
          <w:tcPr>
            <w:tcW w:w="3112" w:type="dxa"/>
            <w:tcBorders>
              <w:top w:val="single" w:sz="4" w:space="0" w:color="auto"/>
              <w:left w:val="single" w:sz="4" w:space="0" w:color="auto"/>
              <w:bottom w:val="single" w:sz="4" w:space="0" w:color="auto"/>
              <w:right w:val="single" w:sz="4" w:space="0" w:color="auto"/>
            </w:tcBorders>
            <w:hideMark/>
          </w:tcPr>
          <w:p w14:paraId="31136835" w14:textId="77777777" w:rsidR="00117EDF" w:rsidRPr="004B08CC" w:rsidRDefault="00117EDF" w:rsidP="00B37971">
            <w:pPr>
              <w:ind w:right="227"/>
              <w:jc w:val="both"/>
              <w:rPr>
                <w:rFonts w:ascii="Noto Sans" w:hAnsi="Noto Sans" w:cs="Noto Sans"/>
                <w:sz w:val="20"/>
                <w:lang w:eastAsia="es-ES"/>
              </w:rPr>
            </w:pPr>
            <w:r w:rsidRPr="004B08CC">
              <w:rPr>
                <w:rFonts w:ascii="Noto Sans" w:hAnsi="Noto Sans" w:cs="Noto Sans"/>
                <w:sz w:val="20"/>
              </w:rPr>
              <w:t>Ejercicio Fiscal</w:t>
            </w:r>
          </w:p>
        </w:tc>
        <w:tc>
          <w:tcPr>
            <w:tcW w:w="3113" w:type="dxa"/>
            <w:tcBorders>
              <w:top w:val="single" w:sz="4" w:space="0" w:color="auto"/>
              <w:left w:val="single" w:sz="4" w:space="0" w:color="auto"/>
              <w:bottom w:val="single" w:sz="4" w:space="0" w:color="auto"/>
              <w:right w:val="single" w:sz="4" w:space="0" w:color="auto"/>
            </w:tcBorders>
            <w:hideMark/>
          </w:tcPr>
          <w:p w14:paraId="50918934" w14:textId="77777777" w:rsidR="00117EDF" w:rsidRPr="004B08CC" w:rsidRDefault="00117EDF" w:rsidP="00B37971">
            <w:pPr>
              <w:ind w:right="227"/>
              <w:jc w:val="both"/>
              <w:rPr>
                <w:rFonts w:ascii="Noto Sans" w:hAnsi="Noto Sans" w:cs="Noto Sans"/>
                <w:sz w:val="20"/>
                <w:lang w:eastAsia="es-ES"/>
              </w:rPr>
            </w:pPr>
            <w:r w:rsidRPr="004B08CC">
              <w:rPr>
                <w:rFonts w:ascii="Noto Sans" w:hAnsi="Noto Sans" w:cs="Noto Sans"/>
                <w:sz w:val="20"/>
              </w:rPr>
              <w:t>Monto mínimo</w:t>
            </w:r>
          </w:p>
        </w:tc>
        <w:tc>
          <w:tcPr>
            <w:tcW w:w="3806" w:type="dxa"/>
            <w:tcBorders>
              <w:top w:val="single" w:sz="4" w:space="0" w:color="auto"/>
              <w:left w:val="single" w:sz="4" w:space="0" w:color="auto"/>
              <w:bottom w:val="single" w:sz="4" w:space="0" w:color="auto"/>
              <w:right w:val="single" w:sz="4" w:space="0" w:color="auto"/>
            </w:tcBorders>
            <w:hideMark/>
          </w:tcPr>
          <w:p w14:paraId="7A496275" w14:textId="77777777" w:rsidR="00117EDF" w:rsidRPr="004B08CC" w:rsidRDefault="00117EDF" w:rsidP="00B37971">
            <w:pPr>
              <w:ind w:right="227"/>
              <w:jc w:val="both"/>
              <w:rPr>
                <w:rFonts w:ascii="Noto Sans" w:hAnsi="Noto Sans" w:cs="Noto Sans"/>
                <w:sz w:val="20"/>
                <w:lang w:eastAsia="es-ES"/>
              </w:rPr>
            </w:pPr>
            <w:r w:rsidRPr="004B08CC">
              <w:rPr>
                <w:rFonts w:ascii="Noto Sans" w:hAnsi="Noto Sans" w:cs="Noto Sans"/>
                <w:sz w:val="20"/>
              </w:rPr>
              <w:t>Monto máximo</w:t>
            </w:r>
          </w:p>
        </w:tc>
      </w:tr>
      <w:tr w:rsidR="00117EDF" w:rsidRPr="004B08CC" w14:paraId="57E58B4B" w14:textId="77777777" w:rsidTr="000E5225">
        <w:trPr>
          <w:trHeight w:val="724"/>
        </w:trPr>
        <w:tc>
          <w:tcPr>
            <w:tcW w:w="3112" w:type="dxa"/>
            <w:tcBorders>
              <w:top w:val="single" w:sz="4" w:space="0" w:color="auto"/>
              <w:left w:val="single" w:sz="4" w:space="0" w:color="auto"/>
              <w:bottom w:val="single" w:sz="4" w:space="0" w:color="auto"/>
              <w:right w:val="single" w:sz="4" w:space="0" w:color="auto"/>
            </w:tcBorders>
            <w:hideMark/>
          </w:tcPr>
          <w:p w14:paraId="4D5E8061" w14:textId="77777777" w:rsidR="00117EDF" w:rsidRPr="004B08CC" w:rsidRDefault="00117EDF" w:rsidP="00B37971">
            <w:pPr>
              <w:ind w:right="227"/>
              <w:jc w:val="both"/>
              <w:rPr>
                <w:rFonts w:ascii="Noto Sans" w:hAnsi="Noto Sans" w:cs="Noto Sans"/>
                <w:sz w:val="20"/>
                <w:lang w:eastAsia="es-ES"/>
              </w:rPr>
            </w:pPr>
            <w:r w:rsidRPr="004B08CC">
              <w:rPr>
                <w:rFonts w:ascii="Noto Sans" w:hAnsi="Noto Sans" w:cs="Noto Sans"/>
                <w:sz w:val="20"/>
              </w:rPr>
              <w:t>(INCORPORAR EJERCICIO FISCAL)</w:t>
            </w:r>
          </w:p>
        </w:tc>
        <w:tc>
          <w:tcPr>
            <w:tcW w:w="3113" w:type="dxa"/>
            <w:tcBorders>
              <w:top w:val="single" w:sz="4" w:space="0" w:color="auto"/>
              <w:left w:val="single" w:sz="4" w:space="0" w:color="auto"/>
              <w:bottom w:val="single" w:sz="4" w:space="0" w:color="auto"/>
              <w:right w:val="single" w:sz="4" w:space="0" w:color="auto"/>
            </w:tcBorders>
            <w:hideMark/>
          </w:tcPr>
          <w:p w14:paraId="3D6FE088" w14:textId="77777777" w:rsidR="00117EDF" w:rsidRPr="004B08CC" w:rsidRDefault="00117EDF" w:rsidP="00B37971">
            <w:pPr>
              <w:ind w:right="227"/>
              <w:jc w:val="both"/>
              <w:rPr>
                <w:rFonts w:ascii="Noto Sans" w:hAnsi="Noto Sans" w:cs="Noto Sans"/>
                <w:sz w:val="20"/>
                <w:lang w:eastAsia="es-ES"/>
              </w:rPr>
            </w:pPr>
            <w:r w:rsidRPr="004B08CC">
              <w:rPr>
                <w:rFonts w:ascii="Noto Sans" w:hAnsi="Noto Sans" w:cs="Noto Sans"/>
                <w:sz w:val="20"/>
              </w:rPr>
              <w:t>(MONTO MÍNIMO ANUAL sin impuestos)</w:t>
            </w:r>
          </w:p>
        </w:tc>
        <w:tc>
          <w:tcPr>
            <w:tcW w:w="3806" w:type="dxa"/>
            <w:tcBorders>
              <w:top w:val="single" w:sz="4" w:space="0" w:color="auto"/>
              <w:left w:val="single" w:sz="4" w:space="0" w:color="auto"/>
              <w:bottom w:val="single" w:sz="4" w:space="0" w:color="auto"/>
              <w:right w:val="single" w:sz="4" w:space="0" w:color="auto"/>
            </w:tcBorders>
            <w:hideMark/>
          </w:tcPr>
          <w:p w14:paraId="08058C57" w14:textId="77777777" w:rsidR="00117EDF" w:rsidRPr="004B08CC" w:rsidRDefault="00117EDF" w:rsidP="00B37971">
            <w:pPr>
              <w:ind w:right="227"/>
              <w:jc w:val="both"/>
              <w:rPr>
                <w:rFonts w:ascii="Noto Sans" w:hAnsi="Noto Sans" w:cs="Noto Sans"/>
                <w:sz w:val="20"/>
                <w:lang w:eastAsia="es-ES"/>
              </w:rPr>
            </w:pPr>
            <w:r w:rsidRPr="004B08CC">
              <w:rPr>
                <w:rFonts w:ascii="Noto Sans" w:hAnsi="Noto Sans" w:cs="Noto Sans"/>
                <w:sz w:val="20"/>
              </w:rPr>
              <w:t>(MONTO MÁXIMO ANUAL sin impuestos)</w:t>
            </w:r>
          </w:p>
        </w:tc>
      </w:tr>
      <w:tr w:rsidR="00117EDF" w:rsidRPr="004B08CC" w14:paraId="24E2EFF3" w14:textId="77777777" w:rsidTr="000E5225">
        <w:trPr>
          <w:trHeight w:val="738"/>
        </w:trPr>
        <w:tc>
          <w:tcPr>
            <w:tcW w:w="3112" w:type="dxa"/>
            <w:tcBorders>
              <w:top w:val="single" w:sz="4" w:space="0" w:color="auto"/>
              <w:left w:val="single" w:sz="4" w:space="0" w:color="auto"/>
              <w:bottom w:val="single" w:sz="4" w:space="0" w:color="auto"/>
              <w:right w:val="single" w:sz="4" w:space="0" w:color="auto"/>
            </w:tcBorders>
            <w:hideMark/>
          </w:tcPr>
          <w:p w14:paraId="1C1DA419" w14:textId="77777777" w:rsidR="00117EDF" w:rsidRPr="004B08CC" w:rsidRDefault="00117EDF" w:rsidP="00B37971">
            <w:pPr>
              <w:ind w:right="227"/>
              <w:jc w:val="both"/>
              <w:rPr>
                <w:rFonts w:ascii="Noto Sans" w:hAnsi="Noto Sans" w:cs="Noto Sans"/>
                <w:sz w:val="20"/>
                <w:lang w:eastAsia="es-ES"/>
              </w:rPr>
            </w:pPr>
            <w:r w:rsidRPr="004B08CC">
              <w:rPr>
                <w:rFonts w:ascii="Noto Sans" w:hAnsi="Noto Sans" w:cs="Noto Sans"/>
                <w:sz w:val="20"/>
              </w:rPr>
              <w:t>Se agregarán tantos se hayan programado</w:t>
            </w:r>
          </w:p>
        </w:tc>
        <w:tc>
          <w:tcPr>
            <w:tcW w:w="3113" w:type="dxa"/>
            <w:tcBorders>
              <w:top w:val="single" w:sz="4" w:space="0" w:color="auto"/>
              <w:left w:val="single" w:sz="4" w:space="0" w:color="auto"/>
              <w:bottom w:val="single" w:sz="4" w:space="0" w:color="auto"/>
              <w:right w:val="single" w:sz="4" w:space="0" w:color="auto"/>
            </w:tcBorders>
          </w:tcPr>
          <w:p w14:paraId="382D237B" w14:textId="77777777" w:rsidR="00117EDF" w:rsidRPr="004B08CC" w:rsidRDefault="00117EDF" w:rsidP="00B37971">
            <w:pPr>
              <w:ind w:right="227"/>
              <w:jc w:val="both"/>
              <w:rPr>
                <w:rFonts w:ascii="Noto Sans" w:hAnsi="Noto Sans" w:cs="Noto Sans"/>
                <w:sz w:val="20"/>
                <w:lang w:eastAsia="es-ES"/>
              </w:rPr>
            </w:pPr>
          </w:p>
        </w:tc>
        <w:tc>
          <w:tcPr>
            <w:tcW w:w="3806" w:type="dxa"/>
            <w:tcBorders>
              <w:top w:val="single" w:sz="4" w:space="0" w:color="auto"/>
              <w:left w:val="single" w:sz="4" w:space="0" w:color="auto"/>
              <w:bottom w:val="single" w:sz="4" w:space="0" w:color="auto"/>
              <w:right w:val="single" w:sz="4" w:space="0" w:color="auto"/>
            </w:tcBorders>
          </w:tcPr>
          <w:p w14:paraId="36B6FBB4" w14:textId="77777777" w:rsidR="00117EDF" w:rsidRPr="004B08CC" w:rsidRDefault="00117EDF" w:rsidP="00B37971">
            <w:pPr>
              <w:ind w:right="227"/>
              <w:jc w:val="both"/>
              <w:rPr>
                <w:rFonts w:ascii="Noto Sans" w:hAnsi="Noto Sans" w:cs="Noto Sans"/>
                <w:sz w:val="20"/>
                <w:lang w:eastAsia="es-ES"/>
              </w:rPr>
            </w:pPr>
          </w:p>
        </w:tc>
      </w:tr>
      <w:tr w:rsidR="00117EDF" w:rsidRPr="004B08CC" w14:paraId="2F2197D5" w14:textId="77777777" w:rsidTr="000E5225">
        <w:trPr>
          <w:trHeight w:val="249"/>
        </w:trPr>
        <w:tc>
          <w:tcPr>
            <w:tcW w:w="3112" w:type="dxa"/>
            <w:tcBorders>
              <w:top w:val="single" w:sz="4" w:space="0" w:color="auto"/>
              <w:left w:val="nil"/>
              <w:bottom w:val="nil"/>
              <w:right w:val="single" w:sz="4" w:space="0" w:color="auto"/>
            </w:tcBorders>
            <w:hideMark/>
          </w:tcPr>
          <w:p w14:paraId="311C02AA" w14:textId="77777777" w:rsidR="00117EDF" w:rsidRPr="004B08CC" w:rsidRDefault="00117EDF" w:rsidP="00B37971">
            <w:pPr>
              <w:ind w:right="227"/>
              <w:jc w:val="right"/>
              <w:rPr>
                <w:rFonts w:ascii="Noto Sans" w:hAnsi="Noto Sans" w:cs="Noto Sans"/>
                <w:b/>
                <w:sz w:val="20"/>
                <w:lang w:eastAsia="es-ES"/>
              </w:rPr>
            </w:pPr>
            <w:r w:rsidRPr="004B08CC">
              <w:rPr>
                <w:rFonts w:ascii="Noto Sans" w:hAnsi="Noto Sans" w:cs="Noto Sans"/>
                <w:b/>
                <w:sz w:val="20"/>
              </w:rPr>
              <w:t>TOTAL SIN IMPUESTOS:</w:t>
            </w:r>
          </w:p>
        </w:tc>
        <w:tc>
          <w:tcPr>
            <w:tcW w:w="3113" w:type="dxa"/>
            <w:tcBorders>
              <w:top w:val="single" w:sz="4" w:space="0" w:color="auto"/>
              <w:left w:val="single" w:sz="4" w:space="0" w:color="auto"/>
              <w:bottom w:val="single" w:sz="4" w:space="0" w:color="auto"/>
              <w:right w:val="single" w:sz="4" w:space="0" w:color="auto"/>
            </w:tcBorders>
            <w:hideMark/>
          </w:tcPr>
          <w:p w14:paraId="1A9EEEE1" w14:textId="77777777" w:rsidR="00117EDF" w:rsidRPr="004B08CC" w:rsidRDefault="00117EDF" w:rsidP="00B37971">
            <w:pPr>
              <w:ind w:right="227"/>
              <w:jc w:val="both"/>
              <w:rPr>
                <w:rFonts w:ascii="Noto Sans" w:hAnsi="Noto Sans" w:cs="Noto Sans"/>
                <w:sz w:val="20"/>
                <w:lang w:eastAsia="es-ES"/>
              </w:rPr>
            </w:pPr>
            <w:r w:rsidRPr="004B08CC">
              <w:rPr>
                <w:rFonts w:ascii="Noto Sans" w:hAnsi="Noto Sans" w:cs="Noto Sans"/>
                <w:sz w:val="20"/>
              </w:rPr>
              <w:t xml:space="preserve"> (MONTO MÍNIMO TOTAL)</w:t>
            </w:r>
          </w:p>
        </w:tc>
        <w:tc>
          <w:tcPr>
            <w:tcW w:w="3806" w:type="dxa"/>
            <w:tcBorders>
              <w:top w:val="single" w:sz="4" w:space="0" w:color="auto"/>
              <w:left w:val="single" w:sz="4" w:space="0" w:color="auto"/>
              <w:bottom w:val="single" w:sz="4" w:space="0" w:color="auto"/>
              <w:right w:val="single" w:sz="4" w:space="0" w:color="auto"/>
            </w:tcBorders>
            <w:hideMark/>
          </w:tcPr>
          <w:p w14:paraId="5E3EED47" w14:textId="77777777" w:rsidR="00117EDF" w:rsidRPr="004B08CC" w:rsidRDefault="00117EDF" w:rsidP="00B37971">
            <w:pPr>
              <w:ind w:right="227"/>
              <w:jc w:val="both"/>
              <w:rPr>
                <w:rFonts w:ascii="Noto Sans" w:hAnsi="Noto Sans" w:cs="Noto Sans"/>
                <w:sz w:val="20"/>
                <w:lang w:eastAsia="es-ES"/>
              </w:rPr>
            </w:pPr>
            <w:r w:rsidRPr="004B08CC">
              <w:rPr>
                <w:rFonts w:ascii="Noto Sans" w:hAnsi="Noto Sans" w:cs="Noto Sans"/>
                <w:sz w:val="20"/>
              </w:rPr>
              <w:t xml:space="preserve"> (MONTO MÁXIMO TOTAL DEL CONTRATO)</w:t>
            </w:r>
          </w:p>
        </w:tc>
      </w:tr>
    </w:tbl>
    <w:p w14:paraId="36CA9474" w14:textId="77777777" w:rsidR="00117EDF" w:rsidRPr="004B08CC" w:rsidRDefault="00117EDF" w:rsidP="00B37971">
      <w:pPr>
        <w:ind w:right="227"/>
        <w:jc w:val="both"/>
        <w:rPr>
          <w:rFonts w:ascii="Noto Sans" w:hAnsi="Noto Sans" w:cs="Noto Sans"/>
          <w:b/>
          <w:sz w:val="20"/>
          <w:lang w:eastAsia="es-ES"/>
        </w:rPr>
      </w:pPr>
    </w:p>
    <w:p w14:paraId="14AE0A53" w14:textId="77777777" w:rsidR="00117EDF" w:rsidRPr="004B08CC" w:rsidRDefault="00117EDF" w:rsidP="00B37971">
      <w:pPr>
        <w:ind w:right="227"/>
        <w:jc w:val="both"/>
        <w:rPr>
          <w:rFonts w:ascii="Noto Sans" w:hAnsi="Noto Sans" w:cs="Noto Sans"/>
          <w:sz w:val="20"/>
        </w:rPr>
      </w:pPr>
      <w:r w:rsidRPr="004B08CC">
        <w:rPr>
          <w:rFonts w:ascii="Noto Sans" w:hAnsi="Noto Sans" w:cs="Noto Sans"/>
          <w:sz w:val="20"/>
        </w:rPr>
        <w:t xml:space="preserve">Las partes convienen expresamente que las obligaciones de este contrato, cuyo cumplimiento se encuentra previsto realizar durante los ejercicios fiscales de </w:t>
      </w:r>
      <w:r w:rsidRPr="004B08CC">
        <w:rPr>
          <w:rFonts w:ascii="Noto Sans" w:hAnsi="Noto Sans" w:cs="Noto Sans"/>
          <w:b/>
          <w:sz w:val="20"/>
        </w:rPr>
        <w:t xml:space="preserve">(CONCATENAR EJERCICIOS FISCALES QUE INVOLUCRAN LA PLURIANUALIDAD) </w:t>
      </w:r>
      <w:r w:rsidRPr="004B08CC">
        <w:rPr>
          <w:rFonts w:ascii="Noto Sans" w:hAnsi="Noto Sans" w:cs="Noto Sans"/>
          <w:sz w:val="20"/>
        </w:rPr>
        <w:t xml:space="preserve">quedarán sujetas para fines de su ejecución y pago a la disponibilidad presupuestaria con que cuente la </w:t>
      </w:r>
      <w:r w:rsidRPr="004B08CC">
        <w:rPr>
          <w:rFonts w:ascii="Noto Sans" w:hAnsi="Noto Sans" w:cs="Noto Sans"/>
          <w:b/>
          <w:sz w:val="20"/>
        </w:rPr>
        <w:t>“LA DEPENDENCIA O ENTIDAD”</w:t>
      </w:r>
      <w:r w:rsidRPr="004B08CC">
        <w:rPr>
          <w:rFonts w:ascii="Noto Sans" w:hAnsi="Noto Sans" w:cs="Noto Sans"/>
          <w:sz w:val="20"/>
        </w:rPr>
        <w:t xml:space="preserve">, conforme al Presupuesto de Egresos de la Federación que para el ejercicio fiscal correspondiente apruebe la Cámara de Diputados del H. Congreso de la Unión, sin que la no realización de la referida condición suspensiva origine responsabilidad para alguna de las partes.  </w:t>
      </w:r>
    </w:p>
    <w:p w14:paraId="73CEC001" w14:textId="77777777" w:rsidR="00117EDF" w:rsidRPr="004B08CC" w:rsidRDefault="00117EDF" w:rsidP="00B37971">
      <w:pPr>
        <w:ind w:right="227"/>
        <w:jc w:val="both"/>
        <w:rPr>
          <w:rFonts w:ascii="Noto Sans" w:hAnsi="Noto Sans" w:cs="Noto Sans"/>
          <w:sz w:val="20"/>
        </w:rPr>
      </w:pPr>
    </w:p>
    <w:p w14:paraId="5DA8ECDC" w14:textId="77777777" w:rsidR="00117EDF" w:rsidRPr="004B08CC" w:rsidRDefault="00117EDF" w:rsidP="00B37971">
      <w:pPr>
        <w:ind w:right="227"/>
        <w:jc w:val="both"/>
        <w:rPr>
          <w:rFonts w:ascii="Noto Sans" w:hAnsi="Noto Sans" w:cs="Noto Sans"/>
          <w:sz w:val="20"/>
        </w:rPr>
      </w:pPr>
      <w:r w:rsidRPr="004B08CC">
        <w:rPr>
          <w:rFonts w:ascii="Noto Sans" w:hAnsi="Noto Sans" w:cs="Noto Sans"/>
          <w:sz w:val="20"/>
        </w:rPr>
        <w:t>INSTRUCCIÓN: LOS MONTOS Y PRECIOS SE PODRÁN INDICAR EN MONEDA EXTRANJERA, CUANDO ASÍ SE HAYA DETERMINADO EN LA CONVOCATORIA, INVITACIÓN, O SOLICITUD DE COTIZACIÓN, DE CONFORMIDAD CON EL ARTÍCULO 66, FRACCIÓN XIII DE LA LAASSP.</w:t>
      </w:r>
    </w:p>
    <w:p w14:paraId="34938F8F" w14:textId="77777777" w:rsidR="00117EDF" w:rsidRPr="004B08CC" w:rsidRDefault="00117EDF" w:rsidP="00B37971">
      <w:pPr>
        <w:ind w:right="227"/>
        <w:jc w:val="both"/>
        <w:rPr>
          <w:rFonts w:ascii="Noto Sans" w:hAnsi="Noto Sans" w:cs="Noto Sans"/>
          <w:sz w:val="20"/>
        </w:rPr>
      </w:pPr>
    </w:p>
    <w:p w14:paraId="1BF74069" w14:textId="77777777" w:rsidR="00117EDF" w:rsidRPr="004B08CC" w:rsidRDefault="00117EDF" w:rsidP="00B37971">
      <w:pPr>
        <w:ind w:right="227"/>
        <w:jc w:val="both"/>
        <w:rPr>
          <w:rFonts w:ascii="Noto Sans" w:hAnsi="Noto Sans" w:cs="Noto Sans"/>
          <w:sz w:val="20"/>
        </w:rPr>
      </w:pPr>
      <w:r w:rsidRPr="004B08CC">
        <w:rPr>
          <w:rFonts w:ascii="Noto Sans" w:hAnsi="Noto Sans" w:cs="Noto Sans"/>
          <w:sz w:val="20"/>
        </w:rPr>
        <w:t>INSTRUCCIÓN: INDICAR EL(LOS) PRECIO(S) UNITARIO(S):</w:t>
      </w:r>
    </w:p>
    <w:p w14:paraId="776EBF5A" w14:textId="77777777" w:rsidR="00117EDF" w:rsidRPr="004B08CC" w:rsidRDefault="00117EDF" w:rsidP="00B37971">
      <w:pPr>
        <w:ind w:right="227"/>
        <w:jc w:val="both"/>
        <w:rPr>
          <w:rFonts w:ascii="Noto Sans" w:hAnsi="Noto Sans" w:cs="Noto Sans"/>
          <w:b/>
          <w:sz w:val="20"/>
          <w:u w:val="single"/>
        </w:rPr>
      </w:pPr>
    </w:p>
    <w:p w14:paraId="6EAFDD46" w14:textId="77777777" w:rsidR="00117EDF" w:rsidRPr="004B08CC" w:rsidRDefault="00117EDF" w:rsidP="00B37971">
      <w:pPr>
        <w:ind w:right="227"/>
        <w:jc w:val="both"/>
        <w:rPr>
          <w:rFonts w:ascii="Noto Sans" w:hAnsi="Noto Sans" w:cs="Noto Sans"/>
          <w:sz w:val="20"/>
        </w:rPr>
      </w:pPr>
      <w:r w:rsidRPr="004B08CC">
        <w:rPr>
          <w:rFonts w:ascii="Noto Sans" w:hAnsi="Noto Sans" w:cs="Noto Sans"/>
          <w:sz w:val="20"/>
        </w:rPr>
        <w:t>El(los) precio(s) unitario(s) del presente contrato, expresado(s) en moneda nacional es (son):</w:t>
      </w:r>
    </w:p>
    <w:p w14:paraId="6BC8B0C0" w14:textId="77777777" w:rsidR="00117EDF" w:rsidRPr="004B08CC" w:rsidRDefault="00117EDF" w:rsidP="00B37971">
      <w:pPr>
        <w:ind w:right="227"/>
        <w:jc w:val="both"/>
        <w:rPr>
          <w:rFonts w:ascii="Noto Sans" w:hAnsi="Noto Sans" w:cs="Noto Sans"/>
          <w:sz w:val="20"/>
        </w:rPr>
      </w:pPr>
    </w:p>
    <w:tbl>
      <w:tblPr>
        <w:tblStyle w:val="Tablaconcuadrcula"/>
        <w:tblW w:w="10173" w:type="dxa"/>
        <w:tblLayout w:type="fixed"/>
        <w:tblLook w:val="04A0" w:firstRow="1" w:lastRow="0" w:firstColumn="1" w:lastColumn="0" w:noHBand="0" w:noVBand="1"/>
      </w:tblPr>
      <w:tblGrid>
        <w:gridCol w:w="1090"/>
        <w:gridCol w:w="1666"/>
        <w:gridCol w:w="1217"/>
        <w:gridCol w:w="1270"/>
        <w:gridCol w:w="1259"/>
        <w:gridCol w:w="1272"/>
        <w:gridCol w:w="1239"/>
        <w:gridCol w:w="1160"/>
      </w:tblGrid>
      <w:tr w:rsidR="00B37971" w:rsidRPr="004B08CC" w14:paraId="1644D9AE" w14:textId="77777777" w:rsidTr="000E5225">
        <w:trPr>
          <w:trHeight w:val="1041"/>
        </w:trPr>
        <w:tc>
          <w:tcPr>
            <w:tcW w:w="536" w:type="pct"/>
            <w:tcBorders>
              <w:top w:val="single" w:sz="4" w:space="0" w:color="auto"/>
              <w:left w:val="single" w:sz="4" w:space="0" w:color="auto"/>
              <w:bottom w:val="single" w:sz="4" w:space="0" w:color="auto"/>
              <w:right w:val="single" w:sz="4" w:space="0" w:color="auto"/>
            </w:tcBorders>
            <w:hideMark/>
          </w:tcPr>
          <w:p w14:paraId="0D31AC5D" w14:textId="77777777" w:rsidR="00117EDF" w:rsidRPr="004B08CC" w:rsidRDefault="00117EDF" w:rsidP="00B37971">
            <w:pPr>
              <w:ind w:right="227"/>
              <w:jc w:val="center"/>
              <w:rPr>
                <w:rFonts w:ascii="Noto Sans" w:hAnsi="Noto Sans" w:cs="Noto Sans"/>
                <w:b/>
                <w:bCs/>
                <w:sz w:val="20"/>
                <w:lang w:eastAsia="es-MX"/>
              </w:rPr>
            </w:pPr>
            <w:r w:rsidRPr="004B08CC">
              <w:rPr>
                <w:rFonts w:ascii="Noto Sans" w:hAnsi="Noto Sans" w:cs="Noto Sans"/>
                <w:b/>
                <w:bCs/>
                <w:sz w:val="20"/>
                <w:lang w:eastAsia="es-MX"/>
              </w:rPr>
              <w:t>Partida</w:t>
            </w:r>
          </w:p>
        </w:tc>
        <w:tc>
          <w:tcPr>
            <w:tcW w:w="819" w:type="pct"/>
            <w:tcBorders>
              <w:top w:val="single" w:sz="4" w:space="0" w:color="auto"/>
              <w:left w:val="single" w:sz="4" w:space="0" w:color="auto"/>
              <w:bottom w:val="single" w:sz="4" w:space="0" w:color="auto"/>
              <w:right w:val="single" w:sz="4" w:space="0" w:color="auto"/>
            </w:tcBorders>
            <w:hideMark/>
          </w:tcPr>
          <w:p w14:paraId="45AE33F1" w14:textId="77777777" w:rsidR="00117EDF" w:rsidRPr="004B08CC" w:rsidRDefault="00117EDF" w:rsidP="00B37971">
            <w:pPr>
              <w:ind w:right="227"/>
              <w:jc w:val="center"/>
              <w:rPr>
                <w:rFonts w:ascii="Noto Sans" w:hAnsi="Noto Sans" w:cs="Noto Sans"/>
                <w:b/>
                <w:bCs/>
                <w:sz w:val="20"/>
                <w:lang w:eastAsia="es-MX"/>
              </w:rPr>
            </w:pPr>
            <w:r w:rsidRPr="004B08CC">
              <w:rPr>
                <w:rFonts w:ascii="Noto Sans" w:hAnsi="Noto Sans" w:cs="Noto Sans"/>
                <w:b/>
                <w:bCs/>
                <w:sz w:val="20"/>
                <w:lang w:eastAsia="es-MX"/>
              </w:rPr>
              <w:t>Descripción *</w:t>
            </w:r>
          </w:p>
        </w:tc>
        <w:tc>
          <w:tcPr>
            <w:tcW w:w="598" w:type="pct"/>
            <w:tcBorders>
              <w:top w:val="single" w:sz="4" w:space="0" w:color="auto"/>
              <w:left w:val="single" w:sz="4" w:space="0" w:color="auto"/>
              <w:bottom w:val="single" w:sz="4" w:space="0" w:color="auto"/>
              <w:right w:val="single" w:sz="4" w:space="0" w:color="auto"/>
            </w:tcBorders>
            <w:hideMark/>
          </w:tcPr>
          <w:p w14:paraId="470B7B51" w14:textId="77777777" w:rsidR="00117EDF" w:rsidRPr="004B08CC" w:rsidRDefault="00117EDF" w:rsidP="00B37971">
            <w:pPr>
              <w:ind w:right="227"/>
              <w:jc w:val="center"/>
              <w:rPr>
                <w:rFonts w:ascii="Noto Sans" w:hAnsi="Noto Sans" w:cs="Noto Sans"/>
                <w:b/>
                <w:bCs/>
                <w:sz w:val="20"/>
                <w:lang w:eastAsia="es-MX"/>
              </w:rPr>
            </w:pPr>
            <w:r w:rsidRPr="004B08CC">
              <w:rPr>
                <w:rFonts w:ascii="Noto Sans" w:hAnsi="Noto Sans" w:cs="Noto Sans"/>
                <w:b/>
                <w:bCs/>
                <w:sz w:val="20"/>
                <w:lang w:eastAsia="es-MX"/>
              </w:rPr>
              <w:t>Unidad *</w:t>
            </w:r>
          </w:p>
        </w:tc>
        <w:tc>
          <w:tcPr>
            <w:tcW w:w="624" w:type="pct"/>
            <w:tcBorders>
              <w:top w:val="single" w:sz="4" w:space="0" w:color="auto"/>
              <w:left w:val="single" w:sz="4" w:space="0" w:color="auto"/>
              <w:bottom w:val="single" w:sz="4" w:space="0" w:color="auto"/>
              <w:right w:val="single" w:sz="4" w:space="0" w:color="auto"/>
            </w:tcBorders>
            <w:hideMark/>
          </w:tcPr>
          <w:p w14:paraId="1E86B94E" w14:textId="77777777" w:rsidR="00117EDF" w:rsidRPr="004B08CC" w:rsidRDefault="00117EDF" w:rsidP="00B37971">
            <w:pPr>
              <w:ind w:right="227"/>
              <w:jc w:val="center"/>
              <w:rPr>
                <w:rFonts w:ascii="Noto Sans" w:hAnsi="Noto Sans" w:cs="Noto Sans"/>
                <w:b/>
                <w:bCs/>
                <w:sz w:val="20"/>
                <w:lang w:eastAsia="es-MX"/>
              </w:rPr>
            </w:pPr>
            <w:r w:rsidRPr="004B08CC">
              <w:rPr>
                <w:rFonts w:ascii="Noto Sans" w:hAnsi="Noto Sans" w:cs="Noto Sans"/>
                <w:b/>
                <w:bCs/>
                <w:sz w:val="20"/>
                <w:lang w:eastAsia="es-MX"/>
              </w:rPr>
              <w:t>Precio unitario *</w:t>
            </w:r>
          </w:p>
        </w:tc>
        <w:tc>
          <w:tcPr>
            <w:tcW w:w="619" w:type="pct"/>
            <w:tcBorders>
              <w:top w:val="single" w:sz="4" w:space="0" w:color="auto"/>
              <w:left w:val="single" w:sz="4" w:space="0" w:color="auto"/>
              <w:bottom w:val="single" w:sz="4" w:space="0" w:color="auto"/>
              <w:right w:val="single" w:sz="4" w:space="0" w:color="auto"/>
            </w:tcBorders>
            <w:hideMark/>
          </w:tcPr>
          <w:p w14:paraId="317FA7E0" w14:textId="77777777" w:rsidR="00117EDF" w:rsidRPr="004B08CC" w:rsidRDefault="00117EDF" w:rsidP="00B37971">
            <w:pPr>
              <w:ind w:right="227"/>
              <w:jc w:val="center"/>
              <w:rPr>
                <w:rFonts w:ascii="Noto Sans" w:hAnsi="Noto Sans" w:cs="Noto Sans"/>
                <w:b/>
                <w:bCs/>
                <w:sz w:val="20"/>
                <w:lang w:eastAsia="es-MX"/>
              </w:rPr>
            </w:pPr>
            <w:r w:rsidRPr="004B08CC">
              <w:rPr>
                <w:rFonts w:ascii="Noto Sans" w:hAnsi="Noto Sans" w:cs="Noto Sans"/>
                <w:b/>
                <w:bCs/>
                <w:sz w:val="20"/>
                <w:lang w:eastAsia="es-MX"/>
              </w:rPr>
              <w:t>Cantidad Mínima *</w:t>
            </w:r>
          </w:p>
        </w:tc>
        <w:tc>
          <w:tcPr>
            <w:tcW w:w="625" w:type="pct"/>
            <w:tcBorders>
              <w:top w:val="single" w:sz="4" w:space="0" w:color="auto"/>
              <w:left w:val="single" w:sz="4" w:space="0" w:color="auto"/>
              <w:bottom w:val="single" w:sz="4" w:space="0" w:color="auto"/>
              <w:right w:val="single" w:sz="4" w:space="0" w:color="auto"/>
            </w:tcBorders>
            <w:hideMark/>
          </w:tcPr>
          <w:p w14:paraId="0957FB3E" w14:textId="77777777" w:rsidR="00117EDF" w:rsidRPr="004B08CC" w:rsidRDefault="00117EDF" w:rsidP="00B37971">
            <w:pPr>
              <w:ind w:right="227"/>
              <w:jc w:val="center"/>
              <w:rPr>
                <w:rFonts w:ascii="Noto Sans" w:hAnsi="Noto Sans" w:cs="Noto Sans"/>
                <w:b/>
                <w:bCs/>
                <w:sz w:val="20"/>
                <w:lang w:eastAsia="es-MX"/>
              </w:rPr>
            </w:pPr>
            <w:r w:rsidRPr="004B08CC">
              <w:rPr>
                <w:rFonts w:ascii="Noto Sans" w:hAnsi="Noto Sans" w:cs="Noto Sans"/>
                <w:b/>
                <w:bCs/>
                <w:sz w:val="20"/>
                <w:lang w:eastAsia="es-MX"/>
              </w:rPr>
              <w:t>Cantidad Máxima *</w:t>
            </w:r>
          </w:p>
        </w:tc>
        <w:tc>
          <w:tcPr>
            <w:tcW w:w="609" w:type="pct"/>
            <w:tcBorders>
              <w:top w:val="single" w:sz="4" w:space="0" w:color="auto"/>
              <w:left w:val="single" w:sz="4" w:space="0" w:color="auto"/>
              <w:bottom w:val="single" w:sz="4" w:space="0" w:color="auto"/>
              <w:right w:val="single" w:sz="4" w:space="0" w:color="auto"/>
            </w:tcBorders>
            <w:hideMark/>
          </w:tcPr>
          <w:p w14:paraId="0F4E3C37" w14:textId="77777777" w:rsidR="00117EDF" w:rsidRPr="004B08CC" w:rsidRDefault="00117EDF" w:rsidP="00B37971">
            <w:pPr>
              <w:ind w:right="227"/>
              <w:jc w:val="center"/>
              <w:rPr>
                <w:rFonts w:ascii="Noto Sans" w:hAnsi="Noto Sans" w:cs="Noto Sans"/>
                <w:b/>
                <w:bCs/>
                <w:sz w:val="20"/>
                <w:lang w:eastAsia="es-MX"/>
              </w:rPr>
            </w:pPr>
            <w:r w:rsidRPr="004B08CC">
              <w:rPr>
                <w:rFonts w:ascii="Noto Sans" w:hAnsi="Noto Sans" w:cs="Noto Sans"/>
                <w:b/>
                <w:bCs/>
                <w:sz w:val="20"/>
                <w:lang w:eastAsia="es-MX"/>
              </w:rPr>
              <w:t>Precio Total Mínimo *</w:t>
            </w:r>
          </w:p>
        </w:tc>
        <w:tc>
          <w:tcPr>
            <w:tcW w:w="570" w:type="pct"/>
            <w:tcBorders>
              <w:top w:val="single" w:sz="4" w:space="0" w:color="auto"/>
              <w:left w:val="single" w:sz="4" w:space="0" w:color="auto"/>
              <w:bottom w:val="single" w:sz="4" w:space="0" w:color="auto"/>
              <w:right w:val="single" w:sz="4" w:space="0" w:color="auto"/>
            </w:tcBorders>
            <w:hideMark/>
          </w:tcPr>
          <w:p w14:paraId="4768B06B" w14:textId="77777777" w:rsidR="00117EDF" w:rsidRPr="004B08CC" w:rsidRDefault="00117EDF" w:rsidP="00B37971">
            <w:pPr>
              <w:ind w:right="227"/>
              <w:jc w:val="center"/>
              <w:rPr>
                <w:rFonts w:ascii="Noto Sans" w:hAnsi="Noto Sans" w:cs="Noto Sans"/>
                <w:b/>
                <w:bCs/>
                <w:sz w:val="20"/>
                <w:lang w:eastAsia="es-MX"/>
              </w:rPr>
            </w:pPr>
            <w:r w:rsidRPr="004B08CC">
              <w:rPr>
                <w:rFonts w:ascii="Noto Sans" w:hAnsi="Noto Sans" w:cs="Noto Sans"/>
                <w:b/>
                <w:bCs/>
                <w:sz w:val="20"/>
                <w:lang w:eastAsia="es-MX"/>
              </w:rPr>
              <w:t>Precio Total Máximo *</w:t>
            </w:r>
          </w:p>
        </w:tc>
      </w:tr>
      <w:tr w:rsidR="00B37971" w:rsidRPr="004B08CC" w14:paraId="5D07AA08" w14:textId="77777777" w:rsidTr="000E5225">
        <w:trPr>
          <w:trHeight w:val="689"/>
        </w:trPr>
        <w:tc>
          <w:tcPr>
            <w:tcW w:w="536" w:type="pct"/>
            <w:tcBorders>
              <w:top w:val="single" w:sz="4" w:space="0" w:color="auto"/>
              <w:left w:val="single" w:sz="4" w:space="0" w:color="auto"/>
              <w:bottom w:val="single" w:sz="4" w:space="0" w:color="auto"/>
              <w:right w:val="single" w:sz="4" w:space="0" w:color="auto"/>
            </w:tcBorders>
          </w:tcPr>
          <w:p w14:paraId="6A5FB5C2" w14:textId="77777777" w:rsidR="00117EDF" w:rsidRPr="004B08CC" w:rsidRDefault="00117EDF" w:rsidP="00B37971">
            <w:pPr>
              <w:ind w:right="227"/>
              <w:jc w:val="center"/>
              <w:rPr>
                <w:rFonts w:ascii="Noto Sans" w:hAnsi="Noto Sans" w:cs="Noto Sans"/>
                <w:b/>
                <w:bCs/>
                <w:sz w:val="20"/>
                <w:lang w:eastAsia="es-MX"/>
              </w:rPr>
            </w:pPr>
          </w:p>
        </w:tc>
        <w:tc>
          <w:tcPr>
            <w:tcW w:w="819" w:type="pct"/>
            <w:tcBorders>
              <w:top w:val="single" w:sz="4" w:space="0" w:color="auto"/>
              <w:left w:val="single" w:sz="4" w:space="0" w:color="auto"/>
              <w:bottom w:val="single" w:sz="4" w:space="0" w:color="auto"/>
              <w:right w:val="single" w:sz="4" w:space="0" w:color="auto"/>
            </w:tcBorders>
          </w:tcPr>
          <w:p w14:paraId="74CCD39A" w14:textId="77777777" w:rsidR="00117EDF" w:rsidRPr="004B08CC" w:rsidRDefault="00117EDF" w:rsidP="00B37971">
            <w:pPr>
              <w:ind w:right="227"/>
              <w:jc w:val="center"/>
              <w:rPr>
                <w:rFonts w:ascii="Noto Sans" w:hAnsi="Noto Sans" w:cs="Noto Sans"/>
                <w:b/>
                <w:bCs/>
                <w:sz w:val="20"/>
                <w:lang w:eastAsia="es-MX"/>
              </w:rPr>
            </w:pPr>
          </w:p>
        </w:tc>
        <w:tc>
          <w:tcPr>
            <w:tcW w:w="598" w:type="pct"/>
            <w:tcBorders>
              <w:top w:val="single" w:sz="4" w:space="0" w:color="auto"/>
              <w:left w:val="single" w:sz="4" w:space="0" w:color="auto"/>
              <w:bottom w:val="single" w:sz="4" w:space="0" w:color="auto"/>
              <w:right w:val="single" w:sz="4" w:space="0" w:color="auto"/>
            </w:tcBorders>
          </w:tcPr>
          <w:p w14:paraId="70DEAC02" w14:textId="77777777" w:rsidR="00117EDF" w:rsidRPr="004B08CC" w:rsidRDefault="00117EDF" w:rsidP="00B37971">
            <w:pPr>
              <w:ind w:right="227"/>
              <w:jc w:val="center"/>
              <w:rPr>
                <w:rFonts w:ascii="Noto Sans" w:hAnsi="Noto Sans" w:cs="Noto Sans"/>
                <w:b/>
                <w:bCs/>
                <w:sz w:val="20"/>
                <w:lang w:eastAsia="es-MX"/>
              </w:rPr>
            </w:pPr>
          </w:p>
        </w:tc>
        <w:tc>
          <w:tcPr>
            <w:tcW w:w="624" w:type="pct"/>
            <w:tcBorders>
              <w:top w:val="single" w:sz="4" w:space="0" w:color="auto"/>
              <w:left w:val="single" w:sz="4" w:space="0" w:color="auto"/>
              <w:bottom w:val="single" w:sz="4" w:space="0" w:color="auto"/>
              <w:right w:val="single" w:sz="4" w:space="0" w:color="auto"/>
            </w:tcBorders>
          </w:tcPr>
          <w:p w14:paraId="2979CCAD" w14:textId="77777777" w:rsidR="00117EDF" w:rsidRPr="004B08CC" w:rsidRDefault="00117EDF" w:rsidP="00B37971">
            <w:pPr>
              <w:ind w:right="227"/>
              <w:jc w:val="center"/>
              <w:rPr>
                <w:rFonts w:ascii="Noto Sans" w:hAnsi="Noto Sans" w:cs="Noto Sans"/>
                <w:b/>
                <w:bCs/>
                <w:sz w:val="20"/>
                <w:lang w:eastAsia="es-MX"/>
              </w:rPr>
            </w:pPr>
          </w:p>
        </w:tc>
        <w:tc>
          <w:tcPr>
            <w:tcW w:w="619" w:type="pct"/>
            <w:tcBorders>
              <w:top w:val="single" w:sz="4" w:space="0" w:color="auto"/>
              <w:left w:val="single" w:sz="4" w:space="0" w:color="auto"/>
              <w:bottom w:val="single" w:sz="4" w:space="0" w:color="auto"/>
              <w:right w:val="single" w:sz="4" w:space="0" w:color="auto"/>
            </w:tcBorders>
          </w:tcPr>
          <w:p w14:paraId="40ADDDBE" w14:textId="77777777" w:rsidR="00117EDF" w:rsidRPr="004B08CC" w:rsidRDefault="00117EDF" w:rsidP="00B37971">
            <w:pPr>
              <w:ind w:right="227"/>
              <w:jc w:val="center"/>
              <w:rPr>
                <w:rFonts w:ascii="Noto Sans" w:hAnsi="Noto Sans" w:cs="Noto Sans"/>
                <w:b/>
                <w:bCs/>
                <w:sz w:val="20"/>
                <w:lang w:eastAsia="es-MX"/>
              </w:rPr>
            </w:pPr>
          </w:p>
        </w:tc>
        <w:tc>
          <w:tcPr>
            <w:tcW w:w="625" w:type="pct"/>
            <w:tcBorders>
              <w:top w:val="single" w:sz="4" w:space="0" w:color="auto"/>
              <w:left w:val="single" w:sz="4" w:space="0" w:color="auto"/>
              <w:bottom w:val="single" w:sz="4" w:space="0" w:color="auto"/>
              <w:right w:val="single" w:sz="4" w:space="0" w:color="auto"/>
            </w:tcBorders>
          </w:tcPr>
          <w:p w14:paraId="69209425" w14:textId="77777777" w:rsidR="00117EDF" w:rsidRPr="004B08CC" w:rsidRDefault="00117EDF" w:rsidP="00B37971">
            <w:pPr>
              <w:ind w:right="227"/>
              <w:jc w:val="center"/>
              <w:rPr>
                <w:rFonts w:ascii="Noto Sans" w:hAnsi="Noto Sans" w:cs="Noto Sans"/>
                <w:b/>
                <w:bCs/>
                <w:sz w:val="20"/>
                <w:lang w:eastAsia="es-MX"/>
              </w:rPr>
            </w:pPr>
          </w:p>
        </w:tc>
        <w:tc>
          <w:tcPr>
            <w:tcW w:w="609" w:type="pct"/>
            <w:tcBorders>
              <w:top w:val="single" w:sz="4" w:space="0" w:color="auto"/>
              <w:left w:val="single" w:sz="4" w:space="0" w:color="auto"/>
              <w:bottom w:val="single" w:sz="4" w:space="0" w:color="auto"/>
              <w:right w:val="single" w:sz="4" w:space="0" w:color="auto"/>
            </w:tcBorders>
          </w:tcPr>
          <w:p w14:paraId="21E02C48" w14:textId="77777777" w:rsidR="00117EDF" w:rsidRPr="004B08CC" w:rsidRDefault="00117EDF" w:rsidP="00B37971">
            <w:pPr>
              <w:ind w:right="227"/>
              <w:jc w:val="center"/>
              <w:rPr>
                <w:rFonts w:ascii="Noto Sans" w:hAnsi="Noto Sans" w:cs="Noto Sans"/>
                <w:b/>
                <w:bCs/>
                <w:sz w:val="20"/>
                <w:lang w:eastAsia="es-MX"/>
              </w:rPr>
            </w:pPr>
          </w:p>
        </w:tc>
        <w:tc>
          <w:tcPr>
            <w:tcW w:w="570" w:type="pct"/>
            <w:tcBorders>
              <w:top w:val="single" w:sz="4" w:space="0" w:color="auto"/>
              <w:left w:val="single" w:sz="4" w:space="0" w:color="auto"/>
              <w:bottom w:val="single" w:sz="4" w:space="0" w:color="auto"/>
              <w:right w:val="single" w:sz="4" w:space="0" w:color="auto"/>
            </w:tcBorders>
          </w:tcPr>
          <w:p w14:paraId="300F7BA8" w14:textId="77777777" w:rsidR="00117EDF" w:rsidRPr="004B08CC" w:rsidRDefault="00117EDF" w:rsidP="00B37971">
            <w:pPr>
              <w:ind w:right="227"/>
              <w:jc w:val="center"/>
              <w:rPr>
                <w:rFonts w:ascii="Noto Sans" w:hAnsi="Noto Sans" w:cs="Noto Sans"/>
                <w:b/>
                <w:bCs/>
                <w:sz w:val="20"/>
                <w:lang w:eastAsia="es-MX"/>
              </w:rPr>
            </w:pPr>
          </w:p>
        </w:tc>
      </w:tr>
    </w:tbl>
    <w:p w14:paraId="0A12D21F" w14:textId="77777777" w:rsidR="00117EDF" w:rsidRPr="004B08CC" w:rsidRDefault="00117EDF" w:rsidP="00B37971">
      <w:pPr>
        <w:ind w:right="227"/>
        <w:jc w:val="both"/>
        <w:rPr>
          <w:rFonts w:ascii="Noto Sans" w:hAnsi="Noto Sans" w:cs="Noto Sans"/>
          <w:sz w:val="20"/>
          <w:lang w:eastAsia="es-ES"/>
        </w:rPr>
      </w:pPr>
    </w:p>
    <w:p w14:paraId="0F13A13E" w14:textId="77777777" w:rsidR="00117EDF" w:rsidRPr="004B08CC" w:rsidRDefault="00117EDF" w:rsidP="00B37971">
      <w:pPr>
        <w:autoSpaceDE w:val="0"/>
        <w:autoSpaceDN w:val="0"/>
        <w:adjustRightInd w:val="0"/>
        <w:ind w:right="227"/>
        <w:jc w:val="both"/>
        <w:rPr>
          <w:rFonts w:ascii="Noto Sans" w:hAnsi="Noto Sans" w:cs="Noto Sans"/>
          <w:sz w:val="20"/>
        </w:rPr>
      </w:pPr>
      <w:r w:rsidRPr="004B08CC">
        <w:rPr>
          <w:rFonts w:ascii="Noto Sans" w:hAnsi="Noto Sans" w:cs="Noto Sans"/>
          <w:sz w:val="20"/>
        </w:rPr>
        <w:t>INSTRUCCIÓN: INDICAR EL ANEXO CORRESPONDIENTE</w:t>
      </w:r>
    </w:p>
    <w:p w14:paraId="7F1D80EA" w14:textId="77777777" w:rsidR="00117EDF" w:rsidRPr="004B08CC" w:rsidRDefault="00117EDF" w:rsidP="00B37971">
      <w:pPr>
        <w:ind w:right="227"/>
        <w:jc w:val="both"/>
        <w:rPr>
          <w:rFonts w:ascii="Noto Sans" w:hAnsi="Noto Sans" w:cs="Noto Sans"/>
          <w:sz w:val="20"/>
        </w:rPr>
      </w:pPr>
    </w:p>
    <w:p w14:paraId="29E79675" w14:textId="77777777" w:rsidR="00117EDF" w:rsidRPr="004B08CC" w:rsidRDefault="00117EDF" w:rsidP="00B37971">
      <w:pPr>
        <w:ind w:right="227"/>
        <w:jc w:val="both"/>
        <w:rPr>
          <w:rFonts w:ascii="Noto Sans" w:hAnsi="Noto Sans" w:cs="Noto Sans"/>
          <w:sz w:val="20"/>
        </w:rPr>
      </w:pPr>
      <w:r w:rsidRPr="004B08CC">
        <w:rPr>
          <w:rFonts w:ascii="Noto Sans" w:hAnsi="Noto Sans" w:cs="Noto Sans"/>
          <w:sz w:val="20"/>
        </w:rPr>
        <w:lastRenderedPageBreak/>
        <w:t xml:space="preserve">El precio unitario es considerado fijo y en moneda nacional </w:t>
      </w:r>
      <w:r w:rsidRPr="004B08CC">
        <w:rPr>
          <w:rFonts w:ascii="Noto Sans" w:hAnsi="Noto Sans" w:cs="Noto Sans"/>
          <w:b/>
          <w:sz w:val="20"/>
          <w:u w:val="single"/>
        </w:rPr>
        <w:t>(TIPO MONEDA)</w:t>
      </w:r>
      <w:r w:rsidRPr="004B08CC">
        <w:rPr>
          <w:rFonts w:ascii="Noto Sans" w:hAnsi="Noto Sans" w:cs="Noto Sans"/>
          <w:sz w:val="20"/>
        </w:rPr>
        <w:t xml:space="preserve"> hasta que concluya la relación contractual que se formaliza, incluyendo todos los conceptos y costos involucrados en la adquisición de </w:t>
      </w:r>
      <w:r w:rsidRPr="004B08CC">
        <w:rPr>
          <w:rFonts w:ascii="Noto Sans" w:hAnsi="Noto Sans" w:cs="Noto Sans"/>
          <w:b/>
          <w:sz w:val="20"/>
          <w:u w:val="single"/>
        </w:rPr>
        <w:t>(DESCRIPCIÓN),</w:t>
      </w:r>
      <w:r w:rsidRPr="004B08CC">
        <w:rPr>
          <w:rFonts w:ascii="Noto Sans" w:hAnsi="Noto Sans" w:cs="Noto Sans"/>
          <w:sz w:val="20"/>
          <w:u w:val="single"/>
        </w:rPr>
        <w:t xml:space="preserve"> </w:t>
      </w:r>
      <w:r w:rsidRPr="004B08CC">
        <w:rPr>
          <w:rFonts w:ascii="Noto Sans" w:hAnsi="Noto Sans" w:cs="Noto Sans"/>
          <w:sz w:val="20"/>
        </w:rPr>
        <w:t xml:space="preserve">por lo que </w:t>
      </w:r>
      <w:r w:rsidRPr="004B08CC">
        <w:rPr>
          <w:rFonts w:ascii="Noto Sans" w:hAnsi="Noto Sans" w:cs="Noto Sans"/>
          <w:b/>
          <w:sz w:val="20"/>
        </w:rPr>
        <w:t xml:space="preserve">“EL PROVEEDOR” </w:t>
      </w:r>
      <w:r w:rsidRPr="004B08CC">
        <w:rPr>
          <w:rFonts w:ascii="Noto Sans" w:hAnsi="Noto Sans" w:cs="Noto Sans"/>
          <w:sz w:val="20"/>
        </w:rPr>
        <w:t xml:space="preserve">no podrá agregar ningún costo extra y los precios serán inalterables durante la vigencia del presente contrato.   </w:t>
      </w:r>
    </w:p>
    <w:p w14:paraId="3483CD50" w14:textId="77777777" w:rsidR="00117EDF" w:rsidRPr="004B08CC" w:rsidRDefault="00117EDF" w:rsidP="00B37971">
      <w:pPr>
        <w:ind w:right="227"/>
        <w:jc w:val="both"/>
        <w:rPr>
          <w:rFonts w:ascii="Noto Sans" w:hAnsi="Noto Sans" w:cs="Noto Sans"/>
          <w:sz w:val="20"/>
        </w:rPr>
      </w:pPr>
    </w:p>
    <w:p w14:paraId="3F68427D" w14:textId="77777777" w:rsidR="00117EDF" w:rsidRPr="004B08CC" w:rsidRDefault="00117EDF" w:rsidP="00B37971">
      <w:pPr>
        <w:ind w:right="227"/>
        <w:jc w:val="both"/>
        <w:rPr>
          <w:rFonts w:ascii="Noto Sans" w:hAnsi="Noto Sans" w:cs="Noto Sans"/>
          <w:sz w:val="20"/>
        </w:rPr>
      </w:pPr>
      <w:r w:rsidRPr="004B08CC">
        <w:rPr>
          <w:rFonts w:ascii="Noto Sans" w:hAnsi="Noto Sans" w:cs="Noto Sans"/>
          <w:sz w:val="20"/>
        </w:rPr>
        <w:t>INSTRUCCIÓN: EN CASO QUE SE HAYA PREVISTO VARIACIÓN DE PRECIOS, Y SE CUENTE CON UNA FÓRMULA O MECANISMO DE AJUSTE SE CONSIDERARÁ LA SIGUIENTE REDACCIÓN Y SE ELIMINARÁ EL PÁRRAFO ANTERIOR:</w:t>
      </w:r>
    </w:p>
    <w:p w14:paraId="1DCB99BE" w14:textId="77777777" w:rsidR="00117EDF" w:rsidRPr="004B08CC" w:rsidRDefault="00117EDF" w:rsidP="00B37971">
      <w:pPr>
        <w:ind w:right="227"/>
        <w:jc w:val="both"/>
        <w:rPr>
          <w:rFonts w:ascii="Noto Sans" w:hAnsi="Noto Sans" w:cs="Noto Sans"/>
          <w:sz w:val="20"/>
        </w:rPr>
      </w:pPr>
    </w:p>
    <w:p w14:paraId="26D5C9D1" w14:textId="77777777" w:rsidR="00117EDF" w:rsidRPr="004B08CC" w:rsidRDefault="00117EDF" w:rsidP="00B37971">
      <w:pPr>
        <w:ind w:right="227"/>
        <w:jc w:val="both"/>
        <w:rPr>
          <w:rFonts w:ascii="Noto Sans" w:hAnsi="Noto Sans" w:cs="Noto Sans"/>
          <w:sz w:val="20"/>
        </w:rPr>
      </w:pPr>
      <w:r w:rsidRPr="004B08CC">
        <w:rPr>
          <w:rFonts w:ascii="Noto Sans" w:hAnsi="Noto Sans" w:cs="Noto Sans"/>
          <w:sz w:val="20"/>
        </w:rPr>
        <w:t xml:space="preserve">El precio unitario será considerado en moneda nacional, y podrá ser modificado conforme a la siguiente: </w:t>
      </w:r>
      <w:r w:rsidRPr="004B08CC">
        <w:rPr>
          <w:rFonts w:ascii="Noto Sans" w:hAnsi="Noto Sans" w:cs="Noto Sans"/>
          <w:b/>
          <w:sz w:val="20"/>
          <w:u w:val="single"/>
        </w:rPr>
        <w:t>(ESTABLECER LA FÓRMULA O MECANISMO DE AJUSTE PUBLICADA EN LA CONVOCATORIA, INVITACIÓN O SOLICITUD DE COTIZACIÓN).</w:t>
      </w:r>
    </w:p>
    <w:p w14:paraId="72AC2ED0" w14:textId="77777777" w:rsidR="00117EDF" w:rsidRPr="004B08CC" w:rsidRDefault="00117EDF" w:rsidP="00B37971">
      <w:pPr>
        <w:ind w:right="227"/>
        <w:jc w:val="both"/>
        <w:rPr>
          <w:rFonts w:ascii="Noto Sans" w:hAnsi="Noto Sans" w:cs="Noto Sans"/>
          <w:sz w:val="20"/>
        </w:rPr>
      </w:pPr>
    </w:p>
    <w:p w14:paraId="528CE43D" w14:textId="77777777" w:rsidR="00117EDF" w:rsidRPr="004B08CC" w:rsidRDefault="00117EDF" w:rsidP="00B37971">
      <w:pPr>
        <w:widowControl w:val="0"/>
        <w:ind w:right="227"/>
        <w:jc w:val="both"/>
        <w:rPr>
          <w:rFonts w:ascii="Noto Sans" w:hAnsi="Noto Sans" w:cs="Noto Sans"/>
          <w:b/>
          <w:sz w:val="20"/>
        </w:rPr>
      </w:pPr>
      <w:r w:rsidRPr="004B08CC">
        <w:rPr>
          <w:rFonts w:ascii="Noto Sans" w:hAnsi="Noto Sans" w:cs="Noto Sans"/>
          <w:b/>
          <w:sz w:val="20"/>
        </w:rPr>
        <w:t>TERCERA. ANTICIPO.</w:t>
      </w:r>
    </w:p>
    <w:p w14:paraId="021CC99C" w14:textId="77777777" w:rsidR="00117EDF" w:rsidRPr="004B08CC" w:rsidRDefault="00117EDF" w:rsidP="00B37971">
      <w:pPr>
        <w:widowControl w:val="0"/>
        <w:ind w:right="227"/>
        <w:jc w:val="both"/>
        <w:rPr>
          <w:rFonts w:ascii="Noto Sans" w:hAnsi="Noto Sans" w:cs="Noto Sans"/>
          <w:b/>
          <w:sz w:val="20"/>
        </w:rPr>
      </w:pPr>
    </w:p>
    <w:p w14:paraId="256F2A29" w14:textId="77777777" w:rsidR="00117EDF" w:rsidRPr="004B08CC" w:rsidRDefault="00117EDF" w:rsidP="00B37971">
      <w:pPr>
        <w:widowControl w:val="0"/>
        <w:ind w:right="227"/>
        <w:jc w:val="both"/>
        <w:rPr>
          <w:rFonts w:ascii="Noto Sans" w:hAnsi="Noto Sans" w:cs="Noto Sans"/>
          <w:sz w:val="20"/>
        </w:rPr>
      </w:pPr>
      <w:r w:rsidRPr="004B08CC">
        <w:rPr>
          <w:rFonts w:ascii="Noto Sans" w:hAnsi="Noto Sans" w:cs="Noto Sans"/>
          <w:sz w:val="20"/>
        </w:rPr>
        <w:t>INSTRUCCIÓN: SÓLO EN CASO DE QUE NO SE OTORGUE ANTICIPO, MOSTRAR EL SIGUIENTE TEXTO):</w:t>
      </w:r>
    </w:p>
    <w:p w14:paraId="34B11B1F" w14:textId="77777777" w:rsidR="00117EDF" w:rsidRPr="004B08CC" w:rsidRDefault="00117EDF" w:rsidP="00B37971">
      <w:pPr>
        <w:widowControl w:val="0"/>
        <w:ind w:right="227"/>
        <w:jc w:val="both"/>
        <w:rPr>
          <w:rFonts w:ascii="Noto Sans" w:hAnsi="Noto Sans" w:cs="Noto Sans"/>
          <w:b/>
          <w:sz w:val="20"/>
        </w:rPr>
      </w:pPr>
    </w:p>
    <w:p w14:paraId="096A55E6" w14:textId="77777777" w:rsidR="00117EDF" w:rsidRPr="004B08CC" w:rsidRDefault="00117EDF" w:rsidP="00B37971">
      <w:pPr>
        <w:widowControl w:val="0"/>
        <w:ind w:right="227"/>
        <w:jc w:val="both"/>
        <w:rPr>
          <w:rFonts w:ascii="Noto Sans" w:hAnsi="Noto Sans" w:cs="Noto Sans"/>
          <w:sz w:val="20"/>
        </w:rPr>
      </w:pPr>
      <w:r w:rsidRPr="004B08CC">
        <w:rPr>
          <w:rFonts w:ascii="Noto Sans" w:hAnsi="Noto Sans" w:cs="Noto Sans"/>
          <w:sz w:val="20"/>
        </w:rPr>
        <w:t>Para el presente contrato</w:t>
      </w:r>
      <w:r w:rsidRPr="004B08CC">
        <w:rPr>
          <w:rFonts w:ascii="Noto Sans" w:hAnsi="Noto Sans" w:cs="Noto Sans"/>
          <w:b/>
          <w:sz w:val="20"/>
        </w:rPr>
        <w:t xml:space="preserve"> “LA DEPENDENCIA O ENTIDAD”</w:t>
      </w:r>
      <w:r w:rsidRPr="004B08CC">
        <w:rPr>
          <w:rFonts w:ascii="Noto Sans" w:hAnsi="Noto Sans" w:cs="Noto Sans"/>
          <w:sz w:val="20"/>
        </w:rPr>
        <w:t xml:space="preserve"> no otorgará anticipo a </w:t>
      </w:r>
      <w:r w:rsidRPr="004B08CC">
        <w:rPr>
          <w:rFonts w:ascii="Noto Sans" w:hAnsi="Noto Sans" w:cs="Noto Sans"/>
          <w:b/>
          <w:sz w:val="20"/>
        </w:rPr>
        <w:t>“EL PROVEEDOR”</w:t>
      </w:r>
    </w:p>
    <w:p w14:paraId="4F6DFFAB" w14:textId="77777777" w:rsidR="00117EDF" w:rsidRPr="004B08CC" w:rsidRDefault="00117EDF" w:rsidP="00B37971">
      <w:pPr>
        <w:widowControl w:val="0"/>
        <w:ind w:right="227"/>
        <w:jc w:val="both"/>
        <w:rPr>
          <w:rFonts w:ascii="Noto Sans" w:hAnsi="Noto Sans" w:cs="Noto Sans"/>
          <w:b/>
          <w:sz w:val="20"/>
        </w:rPr>
      </w:pPr>
    </w:p>
    <w:p w14:paraId="49F615EB" w14:textId="77777777" w:rsidR="00117EDF" w:rsidRPr="004B08CC" w:rsidRDefault="00117EDF" w:rsidP="00B37971">
      <w:pPr>
        <w:widowControl w:val="0"/>
        <w:ind w:right="227"/>
        <w:jc w:val="both"/>
        <w:rPr>
          <w:rFonts w:ascii="Noto Sans" w:hAnsi="Noto Sans" w:cs="Noto Sans"/>
          <w:sz w:val="20"/>
        </w:rPr>
      </w:pPr>
      <w:r w:rsidRPr="004B08CC">
        <w:rPr>
          <w:rFonts w:ascii="Noto Sans" w:hAnsi="Noto Sans" w:cs="Noto Sans"/>
          <w:sz w:val="20"/>
        </w:rPr>
        <w:t>INSTRUCCIÓN: SÓLO EN CASO DE QUE SE OTORGUE ANTICIPO, MOSTRAR LO SIGUIENTE):</w:t>
      </w:r>
    </w:p>
    <w:p w14:paraId="00B3A733" w14:textId="77777777" w:rsidR="00117EDF" w:rsidRPr="004B08CC" w:rsidRDefault="00117EDF" w:rsidP="00B37971">
      <w:pPr>
        <w:pStyle w:val="Texto0"/>
        <w:spacing w:after="0" w:line="240" w:lineRule="auto"/>
        <w:ind w:right="227" w:firstLine="0"/>
        <w:rPr>
          <w:rFonts w:ascii="Noto Sans" w:hAnsi="Noto Sans" w:cs="Noto Sans"/>
          <w:b/>
          <w:bCs/>
          <w:sz w:val="20"/>
        </w:rPr>
      </w:pPr>
    </w:p>
    <w:p w14:paraId="0722064E" w14:textId="77777777" w:rsidR="00117EDF" w:rsidRPr="004B08CC" w:rsidRDefault="00117EDF" w:rsidP="00B37971">
      <w:pPr>
        <w:pStyle w:val="Texto0"/>
        <w:spacing w:after="0" w:line="240" w:lineRule="auto"/>
        <w:ind w:right="227" w:firstLine="0"/>
        <w:rPr>
          <w:rFonts w:ascii="Noto Sans" w:hAnsi="Noto Sans" w:cs="Noto Sans"/>
          <w:sz w:val="20"/>
        </w:rPr>
      </w:pPr>
      <w:r w:rsidRPr="004B08CC">
        <w:rPr>
          <w:rFonts w:ascii="Noto Sans" w:hAnsi="Noto Sans" w:cs="Noto Sans"/>
          <w:sz w:val="20"/>
          <w:lang w:eastAsia="es-ES"/>
        </w:rPr>
        <w:t>Se otorgarán a</w:t>
      </w:r>
      <w:r w:rsidRPr="004B08CC">
        <w:rPr>
          <w:rFonts w:ascii="Noto Sans" w:hAnsi="Noto Sans" w:cs="Noto Sans"/>
          <w:b/>
          <w:sz w:val="20"/>
        </w:rPr>
        <w:t xml:space="preserve"> “EL PROVEEDOR”, </w:t>
      </w:r>
      <w:r w:rsidRPr="004B08CC">
        <w:rPr>
          <w:rFonts w:ascii="Noto Sans" w:hAnsi="Noto Sans" w:cs="Noto Sans"/>
          <w:sz w:val="20"/>
        </w:rPr>
        <w:t xml:space="preserve">un anticipo del _______________ por ciento sobre el monto total del contrato equivalente a _____________. </w:t>
      </w:r>
    </w:p>
    <w:p w14:paraId="3F588959" w14:textId="77777777" w:rsidR="00117EDF" w:rsidRPr="004B08CC" w:rsidRDefault="00117EDF" w:rsidP="00B37971">
      <w:pPr>
        <w:widowControl w:val="0"/>
        <w:ind w:right="227"/>
        <w:jc w:val="both"/>
        <w:rPr>
          <w:rFonts w:ascii="Noto Sans" w:hAnsi="Noto Sans" w:cs="Noto Sans"/>
          <w:b/>
          <w:sz w:val="20"/>
        </w:rPr>
      </w:pPr>
    </w:p>
    <w:p w14:paraId="4299E45A" w14:textId="77777777" w:rsidR="00117EDF" w:rsidRPr="004B08CC" w:rsidRDefault="00117EDF" w:rsidP="00B37971">
      <w:pPr>
        <w:widowControl w:val="0"/>
        <w:ind w:right="227"/>
        <w:jc w:val="both"/>
        <w:rPr>
          <w:rFonts w:ascii="Noto Sans" w:hAnsi="Noto Sans" w:cs="Noto Sans"/>
          <w:b/>
          <w:sz w:val="20"/>
        </w:rPr>
      </w:pPr>
      <w:r w:rsidRPr="004B08CC">
        <w:rPr>
          <w:rFonts w:ascii="Noto Sans" w:hAnsi="Noto Sans" w:cs="Noto Sans"/>
          <w:b/>
          <w:sz w:val="20"/>
        </w:rPr>
        <w:t>CUARTA. FORMA Y LUGAR DE PAGO.</w:t>
      </w:r>
    </w:p>
    <w:p w14:paraId="24DA17BB" w14:textId="77777777" w:rsidR="00117EDF" w:rsidRPr="004B08CC" w:rsidRDefault="00117EDF" w:rsidP="00B37971">
      <w:pPr>
        <w:ind w:right="227"/>
        <w:jc w:val="both"/>
        <w:rPr>
          <w:rFonts w:ascii="Noto Sans" w:hAnsi="Noto Sans" w:cs="Noto Sans"/>
          <w:sz w:val="20"/>
        </w:rPr>
      </w:pPr>
    </w:p>
    <w:p w14:paraId="5DCD1BE7" w14:textId="77777777" w:rsidR="00117EDF" w:rsidRPr="004B08CC" w:rsidRDefault="00117EDF" w:rsidP="00B37971">
      <w:pPr>
        <w:autoSpaceDE w:val="0"/>
        <w:autoSpaceDN w:val="0"/>
        <w:adjustRightInd w:val="0"/>
        <w:ind w:right="227"/>
        <w:jc w:val="both"/>
        <w:rPr>
          <w:rFonts w:ascii="Noto Sans" w:eastAsiaTheme="minorHAnsi" w:hAnsi="Noto Sans" w:cs="Noto Sans"/>
          <w:sz w:val="20"/>
          <w:lang w:eastAsia="en-US"/>
        </w:rPr>
      </w:pPr>
      <w:r w:rsidRPr="004B08CC">
        <w:rPr>
          <w:rFonts w:ascii="Noto Sans" w:hAnsi="Noto Sans" w:cs="Noto Sans"/>
          <w:b/>
          <w:sz w:val="20"/>
        </w:rPr>
        <w:t>“LA DEPENDENCIA O ENTIDAD”</w:t>
      </w:r>
      <w:r w:rsidRPr="004B08CC">
        <w:rPr>
          <w:rFonts w:ascii="Noto Sans" w:hAnsi="Noto Sans" w:cs="Noto Sans"/>
          <w:sz w:val="20"/>
        </w:rPr>
        <w:t xml:space="preserve"> </w:t>
      </w:r>
      <w:r w:rsidRPr="004B08CC">
        <w:rPr>
          <w:rFonts w:ascii="Noto Sans" w:eastAsiaTheme="minorHAnsi" w:hAnsi="Noto Sans" w:cs="Noto Sans"/>
          <w:sz w:val="20"/>
          <w:lang w:eastAsia="en-US"/>
        </w:rPr>
        <w:t xml:space="preserve">efectuará el pago a través de transferencia electrónica en pesos de los Estados Unidos Mexicanos, a mes vencido (otra temporalidad o calendario establecido) </w:t>
      </w:r>
      <w:r w:rsidRPr="004B08CC">
        <w:rPr>
          <w:rFonts w:ascii="Noto Sans" w:hAnsi="Noto Sans" w:cs="Noto Sans"/>
          <w:sz w:val="20"/>
        </w:rPr>
        <w:t xml:space="preserve">o porcentaje de avance (pagos progresivos), </w:t>
      </w:r>
      <w:r w:rsidRPr="004B08CC">
        <w:rPr>
          <w:rFonts w:ascii="Noto Sans" w:eastAsiaTheme="minorHAnsi" w:hAnsi="Noto Sans" w:cs="Noto Sans"/>
          <w:sz w:val="20"/>
          <w:lang w:eastAsia="en-US"/>
        </w:rPr>
        <w:t xml:space="preserve">conforme a los bienes efectivamente entregados y a entera satisfacción del administrador del contrato y de acuerdo con lo establecido en el </w:t>
      </w:r>
      <w:r w:rsidRPr="004B08CC">
        <w:rPr>
          <w:rFonts w:ascii="Noto Sans" w:eastAsiaTheme="minorHAnsi" w:hAnsi="Noto Sans" w:cs="Noto Sans"/>
          <w:b/>
          <w:sz w:val="20"/>
          <w:lang w:eastAsia="en-US"/>
        </w:rPr>
        <w:t>"ANEXO _______"</w:t>
      </w:r>
      <w:r w:rsidRPr="004B08CC">
        <w:rPr>
          <w:rFonts w:ascii="Noto Sans" w:eastAsiaTheme="minorHAnsi" w:hAnsi="Noto Sans" w:cs="Noto Sans"/>
          <w:sz w:val="20"/>
          <w:lang w:eastAsia="en-US"/>
        </w:rPr>
        <w:t xml:space="preserve"> que forma parte integrante de este contrato.</w:t>
      </w:r>
    </w:p>
    <w:p w14:paraId="20B444E3" w14:textId="77777777" w:rsidR="00117EDF" w:rsidRPr="004B08CC" w:rsidRDefault="00117EDF" w:rsidP="00B37971">
      <w:pPr>
        <w:ind w:right="227"/>
        <w:jc w:val="both"/>
        <w:rPr>
          <w:rFonts w:ascii="Noto Sans" w:hAnsi="Noto Sans" w:cs="Noto Sans"/>
          <w:sz w:val="20"/>
          <w:lang w:eastAsia="es-ES"/>
        </w:rPr>
      </w:pPr>
    </w:p>
    <w:p w14:paraId="3EC37562" w14:textId="77777777" w:rsidR="00117EDF" w:rsidRPr="004B08CC" w:rsidRDefault="00117EDF" w:rsidP="00B37971">
      <w:pPr>
        <w:ind w:right="227"/>
        <w:jc w:val="both"/>
        <w:rPr>
          <w:rFonts w:ascii="Noto Sans" w:hAnsi="Noto Sans" w:cs="Noto Sans"/>
          <w:sz w:val="20"/>
        </w:rPr>
      </w:pPr>
      <w:r w:rsidRPr="004B08CC">
        <w:rPr>
          <w:rFonts w:ascii="Noto Sans" w:hAnsi="Noto Sans" w:cs="Noto Sans"/>
          <w:sz w:val="20"/>
        </w:rPr>
        <w:t xml:space="preserve">El pago se deberá realizar en un plazo máximo de 20 (veinte) días naturales siguientes, contados a partir de la fecha en que sea entregado y aceptado el Comprobante Fiscal Digital por Internet (CFDI) o factura electrónica a </w:t>
      </w:r>
      <w:r w:rsidRPr="004B08CC">
        <w:rPr>
          <w:rFonts w:ascii="Noto Sans" w:hAnsi="Noto Sans" w:cs="Noto Sans"/>
          <w:b/>
          <w:sz w:val="20"/>
        </w:rPr>
        <w:t>“LA DEPENDENCIA O ENTIDAD”</w:t>
      </w:r>
      <w:r w:rsidRPr="004B08CC">
        <w:rPr>
          <w:rFonts w:ascii="Noto Sans" w:hAnsi="Noto Sans" w:cs="Noto Sans"/>
          <w:sz w:val="20"/>
        </w:rPr>
        <w:t xml:space="preserve">, con la aprobación (firma) del Administrador del presente contrato. </w:t>
      </w:r>
    </w:p>
    <w:p w14:paraId="6B7AFDED" w14:textId="77777777" w:rsidR="00117EDF" w:rsidRPr="004B08CC" w:rsidRDefault="00117EDF" w:rsidP="00B37971">
      <w:pPr>
        <w:ind w:right="227"/>
        <w:jc w:val="both"/>
        <w:rPr>
          <w:rFonts w:ascii="Noto Sans" w:hAnsi="Noto Sans" w:cs="Noto Sans"/>
          <w:sz w:val="20"/>
        </w:rPr>
      </w:pPr>
    </w:p>
    <w:p w14:paraId="686C5851" w14:textId="77777777" w:rsidR="00117EDF" w:rsidRPr="004B08CC" w:rsidRDefault="00117EDF" w:rsidP="00B37971">
      <w:pPr>
        <w:ind w:right="227"/>
        <w:jc w:val="both"/>
        <w:rPr>
          <w:rFonts w:ascii="Noto Sans" w:hAnsi="Noto Sans" w:cs="Noto Sans"/>
          <w:strike/>
          <w:sz w:val="20"/>
        </w:rPr>
      </w:pPr>
      <w:r w:rsidRPr="004B08CC">
        <w:rPr>
          <w:rFonts w:ascii="Noto Sans" w:hAnsi="Noto Sans" w:cs="Noto Sans"/>
          <w:sz w:val="20"/>
        </w:rPr>
        <w:t xml:space="preserve">INSTRUCCIÓN: TRATÁNDOSE DE PROVEEDORES EXTRANJEROS, PRESENTAR LA FACTURA QUE SE EMITA CONFORME A LAS REGLAS DEL PAÍS DE ORIGEN. </w:t>
      </w:r>
    </w:p>
    <w:p w14:paraId="1F8518EF" w14:textId="77777777" w:rsidR="00117EDF" w:rsidRPr="004B08CC" w:rsidRDefault="00117EDF" w:rsidP="00B37971">
      <w:pPr>
        <w:ind w:right="227"/>
        <w:jc w:val="both"/>
        <w:rPr>
          <w:rFonts w:ascii="Noto Sans" w:hAnsi="Noto Sans" w:cs="Noto Sans"/>
          <w:sz w:val="20"/>
        </w:rPr>
      </w:pPr>
    </w:p>
    <w:p w14:paraId="501A45D1" w14:textId="77777777" w:rsidR="00117EDF" w:rsidRPr="004B08CC" w:rsidRDefault="00117EDF" w:rsidP="00B37971">
      <w:pPr>
        <w:ind w:right="227"/>
        <w:jc w:val="both"/>
        <w:rPr>
          <w:rFonts w:ascii="Noto Sans" w:hAnsi="Noto Sans" w:cs="Noto Sans"/>
          <w:sz w:val="20"/>
        </w:rPr>
      </w:pPr>
      <w:r w:rsidRPr="004B08CC">
        <w:rPr>
          <w:rFonts w:ascii="Noto Sans" w:hAnsi="Noto Sans" w:cs="Noto Sans"/>
          <w:sz w:val="20"/>
        </w:rPr>
        <w:t xml:space="preserve">El cómputo del plazo para realizar el pago se contabilizará a partir del día hábil siguiente de la aceptación del CFDI o factura electrónica, y ésta reúna los requisitos fiscales que establece la legislación en la materia, el desglose de los bienes entregados, los precios unitarios, se verifique su autenticidad, no existan aclaraciones al importe y vaya acompañada con la documentación soporte de la entrega de los bienes facturados. </w:t>
      </w:r>
    </w:p>
    <w:p w14:paraId="1AF53739" w14:textId="77777777" w:rsidR="00117EDF" w:rsidRPr="004B08CC" w:rsidRDefault="00117EDF" w:rsidP="00B37971">
      <w:pPr>
        <w:ind w:right="227"/>
        <w:jc w:val="both"/>
        <w:rPr>
          <w:rFonts w:ascii="Noto Sans" w:hAnsi="Noto Sans" w:cs="Noto Sans"/>
          <w:sz w:val="20"/>
        </w:rPr>
      </w:pPr>
    </w:p>
    <w:p w14:paraId="4C544672" w14:textId="77777777" w:rsidR="00117EDF" w:rsidRPr="004B08CC" w:rsidRDefault="00117EDF" w:rsidP="00B37971">
      <w:pPr>
        <w:widowControl w:val="0"/>
        <w:ind w:right="227"/>
        <w:jc w:val="both"/>
        <w:rPr>
          <w:rFonts w:ascii="Noto Sans" w:hAnsi="Noto Sans" w:cs="Noto Sans"/>
          <w:sz w:val="20"/>
        </w:rPr>
      </w:pPr>
      <w:r w:rsidRPr="004B08CC">
        <w:rPr>
          <w:rFonts w:ascii="Noto Sans" w:hAnsi="Noto Sans" w:cs="Noto Sans"/>
          <w:sz w:val="20"/>
        </w:rPr>
        <w:lastRenderedPageBreak/>
        <w:t xml:space="preserve">De conformidad con el artículo 90 del Reglamento de la </w:t>
      </w:r>
      <w:r w:rsidRPr="004B08CC">
        <w:rPr>
          <w:rFonts w:ascii="Noto Sans" w:hAnsi="Noto Sans" w:cs="Noto Sans"/>
          <w:b/>
          <w:sz w:val="20"/>
        </w:rPr>
        <w:t>“LAASSP”</w:t>
      </w:r>
      <w:r w:rsidRPr="004B08CC">
        <w:rPr>
          <w:rFonts w:ascii="Noto Sans" w:hAnsi="Noto Sans" w:cs="Noto Sans"/>
          <w:sz w:val="20"/>
        </w:rPr>
        <w:t xml:space="preserve">, en caso de que el CFDI o factura electrónica entregado presente errores, el Administrador del presente contrato o quien éste designe por escrito, dentro de los 3 (tres) días hábiles siguientes de su recepción, indicará a </w:t>
      </w:r>
      <w:r w:rsidRPr="004B08CC">
        <w:rPr>
          <w:rFonts w:ascii="Noto Sans" w:hAnsi="Noto Sans" w:cs="Noto Sans"/>
          <w:b/>
          <w:sz w:val="20"/>
        </w:rPr>
        <w:t>“EL PROVEEDOR”</w:t>
      </w:r>
      <w:r w:rsidRPr="004B08CC">
        <w:rPr>
          <w:rFonts w:ascii="Noto Sans" w:hAnsi="Noto Sans" w:cs="Noto Sans"/>
          <w:sz w:val="20"/>
        </w:rPr>
        <w:t xml:space="preserve"> las deficiencias que deberá corregir; por lo que, el procedimiento de pago reiniciará en el momento en que </w:t>
      </w:r>
      <w:r w:rsidRPr="004B08CC">
        <w:rPr>
          <w:rFonts w:ascii="Noto Sans" w:hAnsi="Noto Sans" w:cs="Noto Sans"/>
          <w:b/>
          <w:sz w:val="20"/>
        </w:rPr>
        <w:t>“EL PROVEEDOR”</w:t>
      </w:r>
      <w:r w:rsidRPr="004B08CC">
        <w:rPr>
          <w:rFonts w:ascii="Noto Sans" w:hAnsi="Noto Sans" w:cs="Noto Sans"/>
          <w:sz w:val="20"/>
        </w:rPr>
        <w:t xml:space="preserve"> presente el CFDI y/o documentos soporte corregidos y sean aceptados.</w:t>
      </w:r>
    </w:p>
    <w:p w14:paraId="581F5ADB" w14:textId="77777777" w:rsidR="00117EDF" w:rsidRPr="004B08CC" w:rsidRDefault="00117EDF" w:rsidP="00B37971">
      <w:pPr>
        <w:widowControl w:val="0"/>
        <w:ind w:right="227"/>
        <w:jc w:val="both"/>
        <w:rPr>
          <w:rFonts w:ascii="Noto Sans" w:hAnsi="Noto Sans" w:cs="Noto Sans"/>
          <w:sz w:val="20"/>
        </w:rPr>
      </w:pPr>
    </w:p>
    <w:p w14:paraId="45ED5C6C" w14:textId="77777777" w:rsidR="00117EDF" w:rsidRPr="004B08CC" w:rsidRDefault="00117EDF" w:rsidP="00B37971">
      <w:pPr>
        <w:ind w:right="227"/>
        <w:jc w:val="both"/>
        <w:rPr>
          <w:rFonts w:ascii="Noto Sans" w:hAnsi="Noto Sans" w:cs="Noto Sans"/>
          <w:sz w:val="20"/>
        </w:rPr>
      </w:pPr>
      <w:r w:rsidRPr="004B08CC">
        <w:rPr>
          <w:rFonts w:ascii="Noto Sans" w:hAnsi="Noto Sans" w:cs="Noto Sans"/>
          <w:sz w:val="20"/>
        </w:rPr>
        <w:t xml:space="preserve">El tiempo que </w:t>
      </w:r>
      <w:r w:rsidRPr="004B08CC">
        <w:rPr>
          <w:rFonts w:ascii="Noto Sans" w:hAnsi="Noto Sans" w:cs="Noto Sans"/>
          <w:b/>
          <w:sz w:val="20"/>
        </w:rPr>
        <w:t>“EL PROVEEDOR”</w:t>
      </w:r>
      <w:r w:rsidRPr="004B08CC">
        <w:rPr>
          <w:rFonts w:ascii="Noto Sans" w:hAnsi="Noto Sans" w:cs="Noto Sans"/>
          <w:sz w:val="20"/>
        </w:rPr>
        <w:t xml:space="preserve"> utilice para la corrección del CFDI y/o documentación soporte entregada, no se computará para efectos de pago, de acuerdo con lo establecido en el artículo 73 de la </w:t>
      </w:r>
      <w:r w:rsidRPr="004B08CC">
        <w:rPr>
          <w:rFonts w:ascii="Noto Sans" w:hAnsi="Noto Sans" w:cs="Noto Sans"/>
          <w:b/>
          <w:sz w:val="20"/>
        </w:rPr>
        <w:t>“LAASSP”</w:t>
      </w:r>
      <w:r w:rsidRPr="004B08CC">
        <w:rPr>
          <w:rFonts w:ascii="Noto Sans" w:hAnsi="Noto Sans" w:cs="Noto Sans"/>
          <w:sz w:val="20"/>
        </w:rPr>
        <w:t>.</w:t>
      </w:r>
    </w:p>
    <w:p w14:paraId="3DFF8569" w14:textId="77777777" w:rsidR="00117EDF" w:rsidRPr="004B08CC" w:rsidRDefault="00117EDF" w:rsidP="00B37971">
      <w:pPr>
        <w:widowControl w:val="0"/>
        <w:ind w:right="227"/>
        <w:jc w:val="both"/>
        <w:rPr>
          <w:rFonts w:ascii="Noto Sans" w:hAnsi="Noto Sans" w:cs="Noto Sans"/>
          <w:sz w:val="20"/>
        </w:rPr>
      </w:pPr>
    </w:p>
    <w:p w14:paraId="0EADCF62" w14:textId="77777777" w:rsidR="00117EDF" w:rsidRPr="004B08CC" w:rsidRDefault="00117EDF" w:rsidP="00B37971">
      <w:pPr>
        <w:widowControl w:val="0"/>
        <w:ind w:right="227"/>
        <w:jc w:val="both"/>
        <w:rPr>
          <w:rFonts w:ascii="Noto Sans" w:hAnsi="Noto Sans" w:cs="Noto Sans"/>
          <w:sz w:val="20"/>
          <w:u w:val="single"/>
        </w:rPr>
      </w:pPr>
      <w:r w:rsidRPr="004B08CC">
        <w:rPr>
          <w:rFonts w:ascii="Noto Sans" w:hAnsi="Noto Sans" w:cs="Noto Sans"/>
          <w:sz w:val="20"/>
        </w:rPr>
        <w:t xml:space="preserve">El CFDI o factura electrónica deberá ser presentada </w:t>
      </w:r>
      <w:r w:rsidRPr="004B08CC">
        <w:rPr>
          <w:rFonts w:ascii="Noto Sans" w:hAnsi="Noto Sans" w:cs="Noto Sans"/>
          <w:b/>
          <w:sz w:val="20"/>
          <w:u w:val="single"/>
        </w:rPr>
        <w:t>(SEÑALAR LA FORMA Y EL MEDIO POR EL CUAL SE PRESENTARÁ)</w:t>
      </w:r>
    </w:p>
    <w:p w14:paraId="3CF9ABF5" w14:textId="77777777" w:rsidR="00117EDF" w:rsidRPr="004B08CC" w:rsidRDefault="00117EDF" w:rsidP="00B37971">
      <w:pPr>
        <w:ind w:right="227"/>
        <w:jc w:val="both"/>
        <w:rPr>
          <w:rFonts w:ascii="Noto Sans" w:hAnsi="Noto Sans" w:cs="Noto Sans"/>
          <w:sz w:val="20"/>
        </w:rPr>
      </w:pPr>
    </w:p>
    <w:p w14:paraId="5146A92C" w14:textId="77777777" w:rsidR="00117EDF" w:rsidRPr="004B08CC" w:rsidRDefault="00117EDF" w:rsidP="00B37971">
      <w:pPr>
        <w:ind w:right="227"/>
        <w:jc w:val="both"/>
        <w:rPr>
          <w:rFonts w:ascii="Noto Sans" w:hAnsi="Noto Sans" w:cs="Noto Sans"/>
          <w:sz w:val="20"/>
        </w:rPr>
      </w:pPr>
      <w:r w:rsidRPr="004B08CC">
        <w:rPr>
          <w:rFonts w:ascii="Noto Sans" w:hAnsi="Noto Sans" w:cs="Noto Sans"/>
          <w:sz w:val="20"/>
        </w:rPr>
        <w:t>El CFDI o factura electrónica se deberá presentar desglosando el impuesto cuando aplique.</w:t>
      </w:r>
    </w:p>
    <w:p w14:paraId="1ED4EEA7" w14:textId="77777777" w:rsidR="00117EDF" w:rsidRPr="004B08CC" w:rsidRDefault="00117EDF" w:rsidP="00B37971">
      <w:pPr>
        <w:widowControl w:val="0"/>
        <w:ind w:right="227"/>
        <w:jc w:val="both"/>
        <w:rPr>
          <w:rFonts w:ascii="Noto Sans" w:hAnsi="Noto Sans" w:cs="Noto Sans"/>
          <w:sz w:val="20"/>
        </w:rPr>
      </w:pPr>
    </w:p>
    <w:p w14:paraId="69D44532" w14:textId="77777777" w:rsidR="00117EDF" w:rsidRPr="004B08CC" w:rsidRDefault="00117EDF" w:rsidP="00B37971">
      <w:pPr>
        <w:overflowPunct w:val="0"/>
        <w:autoSpaceDE w:val="0"/>
        <w:autoSpaceDN w:val="0"/>
        <w:adjustRightInd w:val="0"/>
        <w:ind w:right="227"/>
        <w:jc w:val="both"/>
        <w:textAlignment w:val="baseline"/>
        <w:rPr>
          <w:rFonts w:ascii="Noto Sans" w:hAnsi="Noto Sans" w:cs="Noto Sans"/>
          <w:sz w:val="20"/>
        </w:rPr>
      </w:pPr>
      <w:r w:rsidRPr="004B08CC">
        <w:rPr>
          <w:rFonts w:ascii="Noto Sans" w:hAnsi="Noto Sans" w:cs="Noto Sans"/>
          <w:b/>
          <w:sz w:val="20"/>
        </w:rPr>
        <w:t>“EL PROVEEDOR”</w:t>
      </w:r>
      <w:r w:rsidRPr="004B08CC">
        <w:rPr>
          <w:rFonts w:ascii="Noto Sans" w:hAnsi="Noto Sans" w:cs="Noto Sans"/>
          <w:sz w:val="20"/>
        </w:rPr>
        <w:t xml:space="preserve"> manifiesta su conformidad que, hasta en tanto no se cumpla con la verificación, supervisión y aceptación de los bienes, no se tendrán como recibidos o aceptados por el Administrador del presente contrato.</w:t>
      </w:r>
    </w:p>
    <w:p w14:paraId="0F6F88C7" w14:textId="77777777" w:rsidR="00117EDF" w:rsidRPr="004B08CC" w:rsidRDefault="00117EDF" w:rsidP="00B37971">
      <w:pPr>
        <w:overflowPunct w:val="0"/>
        <w:autoSpaceDE w:val="0"/>
        <w:autoSpaceDN w:val="0"/>
        <w:adjustRightInd w:val="0"/>
        <w:ind w:right="227"/>
        <w:jc w:val="both"/>
        <w:textAlignment w:val="baseline"/>
        <w:rPr>
          <w:rFonts w:ascii="Noto Sans" w:hAnsi="Noto Sans" w:cs="Noto Sans"/>
          <w:sz w:val="20"/>
        </w:rPr>
      </w:pPr>
    </w:p>
    <w:p w14:paraId="44DEE633" w14:textId="77777777" w:rsidR="00117EDF" w:rsidRPr="004B08CC" w:rsidRDefault="00117EDF" w:rsidP="00B37971">
      <w:pPr>
        <w:ind w:right="227"/>
        <w:jc w:val="both"/>
        <w:rPr>
          <w:rFonts w:ascii="Noto Sans" w:hAnsi="Noto Sans" w:cs="Noto Sans"/>
          <w:sz w:val="20"/>
        </w:rPr>
      </w:pPr>
      <w:r w:rsidRPr="004B08CC">
        <w:rPr>
          <w:rFonts w:ascii="Noto Sans" w:hAnsi="Noto Sans" w:cs="Noto Sans"/>
          <w:sz w:val="20"/>
        </w:rPr>
        <w:t xml:space="preserve">Para efectos de trámite de pago, </w:t>
      </w:r>
      <w:r w:rsidRPr="004B08CC">
        <w:rPr>
          <w:rFonts w:ascii="Noto Sans" w:hAnsi="Noto Sans" w:cs="Noto Sans"/>
          <w:b/>
          <w:sz w:val="20"/>
        </w:rPr>
        <w:t>“EL PROVEEDOR”</w:t>
      </w:r>
      <w:r w:rsidRPr="004B08CC">
        <w:rPr>
          <w:rFonts w:ascii="Noto Sans" w:hAnsi="Noto Sans" w:cs="Noto Sans"/>
          <w:sz w:val="20"/>
        </w:rPr>
        <w:t xml:space="preserve"> deberá ser titular de una cuenta bancaria, en la que se efectuará la transferencia electrónica de pago, respecto de la cual deberá proporcionar toda la información y documentación que le sea requerida por </w:t>
      </w:r>
      <w:r w:rsidRPr="004B08CC">
        <w:rPr>
          <w:rFonts w:ascii="Noto Sans" w:hAnsi="Noto Sans" w:cs="Noto Sans"/>
          <w:b/>
          <w:sz w:val="20"/>
        </w:rPr>
        <w:t xml:space="preserve">“LA DEPENDENCIA O ENTIDAD”, </w:t>
      </w:r>
      <w:r w:rsidRPr="004B08CC">
        <w:rPr>
          <w:rFonts w:ascii="Noto Sans" w:hAnsi="Noto Sans" w:cs="Noto Sans"/>
          <w:sz w:val="20"/>
        </w:rPr>
        <w:t xml:space="preserve">para efectos del pago. </w:t>
      </w:r>
    </w:p>
    <w:p w14:paraId="36321D4D" w14:textId="77777777" w:rsidR="00117EDF" w:rsidRPr="004B08CC" w:rsidRDefault="00117EDF" w:rsidP="00B37971">
      <w:pPr>
        <w:ind w:right="227"/>
        <w:jc w:val="both"/>
        <w:rPr>
          <w:rFonts w:ascii="Noto Sans" w:hAnsi="Noto Sans" w:cs="Noto Sans"/>
          <w:sz w:val="20"/>
        </w:rPr>
      </w:pPr>
    </w:p>
    <w:p w14:paraId="3B9AE698" w14:textId="77777777" w:rsidR="00117EDF" w:rsidRPr="004B08CC" w:rsidRDefault="00117EDF" w:rsidP="00B37971">
      <w:pPr>
        <w:pStyle w:val="Textocomentario"/>
        <w:ind w:right="227"/>
        <w:jc w:val="both"/>
        <w:rPr>
          <w:rFonts w:ascii="Noto Sans" w:hAnsi="Noto Sans" w:cs="Noto Sans"/>
          <w:b/>
        </w:rPr>
      </w:pPr>
      <w:r w:rsidRPr="004B08CC">
        <w:rPr>
          <w:rFonts w:ascii="Noto Sans" w:hAnsi="Noto Sans" w:cs="Noto Sans"/>
          <w:b/>
        </w:rPr>
        <w:t>“EL PROVEEDOR”</w:t>
      </w:r>
      <w:r w:rsidRPr="004B08CC">
        <w:rPr>
          <w:rFonts w:ascii="Noto Sans" w:hAnsi="Noto Sans" w:cs="Noto Sans"/>
        </w:rPr>
        <w:t xml:space="preserve"> deberá presentar la información y documentación que </w:t>
      </w:r>
      <w:r w:rsidRPr="004B08CC">
        <w:rPr>
          <w:rFonts w:ascii="Noto Sans" w:hAnsi="Noto Sans" w:cs="Noto Sans"/>
          <w:b/>
        </w:rPr>
        <w:t xml:space="preserve">“LA DEPENDENCIA O ENTIDAD” </w:t>
      </w:r>
      <w:r w:rsidRPr="004B08CC">
        <w:rPr>
          <w:rFonts w:ascii="Noto Sans" w:hAnsi="Noto Sans" w:cs="Noto Sans"/>
        </w:rPr>
        <w:t xml:space="preserve">le solicite para el trámite de pago, atendiendo a las disposiciones legales e internas de </w:t>
      </w:r>
      <w:r w:rsidRPr="004B08CC">
        <w:rPr>
          <w:rFonts w:ascii="Noto Sans" w:hAnsi="Noto Sans" w:cs="Noto Sans"/>
          <w:b/>
        </w:rPr>
        <w:t>“LA DEPENDENCIA O ENTIDAD”</w:t>
      </w:r>
      <w:r w:rsidRPr="004B08CC">
        <w:rPr>
          <w:rFonts w:ascii="Noto Sans" w:hAnsi="Noto Sans" w:cs="Noto Sans"/>
        </w:rPr>
        <w:t>.</w:t>
      </w:r>
    </w:p>
    <w:p w14:paraId="408D23F8" w14:textId="77777777" w:rsidR="00117EDF" w:rsidRPr="004B08CC" w:rsidRDefault="00117EDF" w:rsidP="00B37971">
      <w:pPr>
        <w:ind w:right="227"/>
        <w:jc w:val="both"/>
        <w:rPr>
          <w:rFonts w:ascii="Noto Sans" w:hAnsi="Noto Sans" w:cs="Noto Sans"/>
          <w:sz w:val="20"/>
        </w:rPr>
      </w:pPr>
    </w:p>
    <w:p w14:paraId="01A9B744" w14:textId="77777777" w:rsidR="00117EDF" w:rsidRPr="004B08CC" w:rsidRDefault="00117EDF" w:rsidP="00B37971">
      <w:pPr>
        <w:ind w:right="227"/>
        <w:jc w:val="both"/>
        <w:rPr>
          <w:rFonts w:ascii="Noto Sans" w:hAnsi="Noto Sans" w:cs="Noto Sans"/>
          <w:sz w:val="20"/>
        </w:rPr>
      </w:pPr>
      <w:r w:rsidRPr="004B08CC">
        <w:rPr>
          <w:rFonts w:ascii="Noto Sans" w:hAnsi="Noto Sans" w:cs="Noto Sans"/>
          <w:sz w:val="20"/>
        </w:rPr>
        <w:t xml:space="preserve">El pago de los bienes entregados quedará condicionado al pago que </w:t>
      </w:r>
      <w:r w:rsidRPr="004B08CC">
        <w:rPr>
          <w:rFonts w:ascii="Noto Sans" w:hAnsi="Noto Sans" w:cs="Noto Sans"/>
          <w:b/>
          <w:sz w:val="20"/>
        </w:rPr>
        <w:t xml:space="preserve">“EL PROVEEDOR” </w:t>
      </w:r>
      <w:r w:rsidRPr="004B08CC">
        <w:rPr>
          <w:rFonts w:ascii="Noto Sans" w:hAnsi="Noto Sans" w:cs="Noto Sans"/>
          <w:sz w:val="20"/>
        </w:rPr>
        <w:t>deba efectuar por concepto de penas convencionales.</w:t>
      </w:r>
    </w:p>
    <w:p w14:paraId="66E85AD5" w14:textId="77777777" w:rsidR="00117EDF" w:rsidRPr="004B08CC" w:rsidRDefault="00117EDF" w:rsidP="00B37971">
      <w:pPr>
        <w:ind w:right="227"/>
        <w:jc w:val="both"/>
        <w:rPr>
          <w:rFonts w:ascii="Noto Sans" w:hAnsi="Noto Sans" w:cs="Noto Sans"/>
          <w:sz w:val="20"/>
        </w:rPr>
      </w:pPr>
    </w:p>
    <w:p w14:paraId="7AF180E2" w14:textId="77777777" w:rsidR="00117EDF" w:rsidRPr="004B08CC" w:rsidRDefault="00117EDF" w:rsidP="00B37971">
      <w:pPr>
        <w:pStyle w:val="Texto0"/>
        <w:spacing w:after="0" w:line="240" w:lineRule="auto"/>
        <w:ind w:right="227" w:firstLine="0"/>
        <w:rPr>
          <w:rFonts w:ascii="Noto Sans" w:hAnsi="Noto Sans" w:cs="Noto Sans"/>
          <w:sz w:val="20"/>
          <w:lang w:eastAsia="es-ES"/>
        </w:rPr>
      </w:pPr>
      <w:r w:rsidRPr="004B08CC">
        <w:rPr>
          <w:rFonts w:ascii="Noto Sans" w:hAnsi="Noto Sans" w:cs="Noto Sans"/>
          <w:sz w:val="20"/>
        </w:rPr>
        <w:t xml:space="preserve">INSTRUCCIÓN: </w:t>
      </w:r>
      <w:r w:rsidRPr="004B08CC">
        <w:rPr>
          <w:rFonts w:ascii="Noto Sans" w:hAnsi="Noto Sans" w:cs="Noto Sans"/>
          <w:sz w:val="20"/>
          <w:lang w:eastAsia="es-ES"/>
        </w:rPr>
        <w:t>EN CASO DE PAGO EN MONEDA EXTRANJERA, INDICAR LA FUENTE OFICIAL QUE SE TOMARÁ PARA LLEVAR A CABO LA CONVERSIÓN Y LA TASA DE CAMBIO O LA FECHA A CONSIDERAR PARA HACERLO:</w:t>
      </w:r>
    </w:p>
    <w:p w14:paraId="1DEA4BCD" w14:textId="77777777" w:rsidR="00117EDF" w:rsidRPr="004B08CC" w:rsidRDefault="00117EDF" w:rsidP="00B37971">
      <w:pPr>
        <w:pStyle w:val="Texto0"/>
        <w:spacing w:after="0" w:line="240" w:lineRule="auto"/>
        <w:ind w:right="227" w:firstLine="0"/>
        <w:rPr>
          <w:rFonts w:ascii="Noto Sans" w:hAnsi="Noto Sans" w:cs="Noto Sans"/>
          <w:sz w:val="20"/>
          <w:lang w:eastAsia="es-ES"/>
        </w:rPr>
      </w:pPr>
    </w:p>
    <w:p w14:paraId="406AA7F4" w14:textId="77777777" w:rsidR="00117EDF" w:rsidRPr="004B08CC" w:rsidRDefault="00117EDF" w:rsidP="00B37971">
      <w:pPr>
        <w:pStyle w:val="Texto0"/>
        <w:spacing w:after="0" w:line="240" w:lineRule="auto"/>
        <w:ind w:right="227" w:firstLine="0"/>
        <w:rPr>
          <w:rFonts w:ascii="Noto Sans" w:hAnsi="Noto Sans" w:cs="Noto Sans"/>
          <w:sz w:val="20"/>
          <w:lang w:eastAsia="es-ES"/>
        </w:rPr>
      </w:pPr>
      <w:r w:rsidRPr="004B08CC">
        <w:rPr>
          <w:rFonts w:ascii="Noto Sans" w:hAnsi="Noto Sans" w:cs="Noto Sans"/>
          <w:sz w:val="20"/>
          <w:lang w:eastAsia="es-ES"/>
        </w:rPr>
        <w:t>La fuente oficial para la conversión de la moneda extranjera será el Banco de México y la fecha a considerar será ___________________.</w:t>
      </w:r>
    </w:p>
    <w:p w14:paraId="56BA031F" w14:textId="77777777" w:rsidR="00117EDF" w:rsidRPr="004B08CC" w:rsidRDefault="00117EDF" w:rsidP="00B37971">
      <w:pPr>
        <w:ind w:right="227"/>
        <w:jc w:val="both"/>
        <w:rPr>
          <w:rFonts w:ascii="Noto Sans" w:hAnsi="Noto Sans" w:cs="Noto Sans"/>
          <w:sz w:val="20"/>
          <w:lang w:val="es-MX" w:eastAsia="es-ES"/>
        </w:rPr>
      </w:pPr>
    </w:p>
    <w:p w14:paraId="3916A10B" w14:textId="77777777" w:rsidR="00117EDF" w:rsidRPr="004B08CC" w:rsidRDefault="00117EDF" w:rsidP="00B37971">
      <w:pPr>
        <w:ind w:right="227"/>
        <w:jc w:val="both"/>
        <w:rPr>
          <w:rFonts w:ascii="Noto Sans" w:hAnsi="Noto Sans" w:cs="Noto Sans"/>
          <w:sz w:val="20"/>
        </w:rPr>
      </w:pPr>
      <w:r w:rsidRPr="004B08CC">
        <w:rPr>
          <w:rFonts w:ascii="Noto Sans" w:hAnsi="Noto Sans" w:cs="Noto Sans"/>
          <w:sz w:val="20"/>
        </w:rPr>
        <w:t xml:space="preserve">Para el caso de que se presenten pagos en exceso, se estará a lo dispuesto por el artículo 73, párrafo tercero, de la </w:t>
      </w:r>
      <w:r w:rsidRPr="004B08CC">
        <w:rPr>
          <w:rFonts w:ascii="Noto Sans" w:hAnsi="Noto Sans" w:cs="Noto Sans"/>
          <w:b/>
          <w:sz w:val="20"/>
        </w:rPr>
        <w:t>“LAASSP”</w:t>
      </w:r>
      <w:r w:rsidRPr="004B08CC">
        <w:rPr>
          <w:rFonts w:ascii="Noto Sans" w:hAnsi="Noto Sans" w:cs="Noto Sans"/>
          <w:sz w:val="20"/>
        </w:rPr>
        <w:t>.</w:t>
      </w:r>
    </w:p>
    <w:p w14:paraId="342CE23D" w14:textId="77777777" w:rsidR="00117EDF" w:rsidRPr="004B08CC" w:rsidRDefault="00117EDF" w:rsidP="00B37971">
      <w:pPr>
        <w:ind w:right="227"/>
        <w:jc w:val="both"/>
        <w:rPr>
          <w:rFonts w:ascii="Noto Sans" w:hAnsi="Noto Sans" w:cs="Noto Sans"/>
          <w:sz w:val="20"/>
        </w:rPr>
      </w:pPr>
    </w:p>
    <w:p w14:paraId="38EFFD53" w14:textId="77777777" w:rsidR="00117EDF" w:rsidRPr="004B08CC" w:rsidRDefault="00117EDF" w:rsidP="00B37971">
      <w:pPr>
        <w:ind w:right="227"/>
        <w:jc w:val="both"/>
        <w:rPr>
          <w:rFonts w:ascii="Noto Sans" w:hAnsi="Noto Sans" w:cs="Noto Sans"/>
          <w:b/>
          <w:sz w:val="20"/>
        </w:rPr>
      </w:pPr>
      <w:r w:rsidRPr="004B08CC">
        <w:rPr>
          <w:rFonts w:ascii="Noto Sans" w:hAnsi="Noto Sans" w:cs="Noto Sans"/>
          <w:b/>
          <w:sz w:val="20"/>
        </w:rPr>
        <w:t>QUINTA. LUGAR, PLAZOS Y CONDICIONES PARA LA ENTREGA DE LOS BIENES.</w:t>
      </w:r>
    </w:p>
    <w:p w14:paraId="69D637B6" w14:textId="77777777" w:rsidR="00117EDF" w:rsidRPr="004B08CC" w:rsidRDefault="00117EDF" w:rsidP="00B37971">
      <w:pPr>
        <w:ind w:right="227"/>
        <w:jc w:val="both"/>
        <w:rPr>
          <w:rFonts w:ascii="Noto Sans" w:hAnsi="Noto Sans" w:cs="Noto Sans"/>
          <w:b/>
          <w:sz w:val="20"/>
        </w:rPr>
      </w:pPr>
    </w:p>
    <w:p w14:paraId="5A2423CC" w14:textId="77777777" w:rsidR="00117EDF" w:rsidRPr="004B08CC" w:rsidRDefault="00117EDF" w:rsidP="00B37971">
      <w:pPr>
        <w:ind w:right="227"/>
        <w:jc w:val="both"/>
        <w:rPr>
          <w:rFonts w:ascii="Noto Sans" w:eastAsia="Calibri" w:hAnsi="Noto Sans" w:cs="Noto Sans"/>
          <w:sz w:val="20"/>
          <w:lang w:eastAsia="en-US"/>
        </w:rPr>
      </w:pPr>
      <w:r w:rsidRPr="004B08CC">
        <w:rPr>
          <w:rFonts w:ascii="Noto Sans" w:hAnsi="Noto Sans" w:cs="Noto Sans"/>
          <w:sz w:val="20"/>
        </w:rPr>
        <w:t xml:space="preserve">La entrega de los bienes </w:t>
      </w:r>
      <w:r w:rsidRPr="004B08CC">
        <w:rPr>
          <w:rFonts w:ascii="Noto Sans" w:eastAsia="Calibri" w:hAnsi="Noto Sans" w:cs="Noto Sans"/>
          <w:sz w:val="20"/>
          <w:lang w:eastAsia="en-US"/>
        </w:rPr>
        <w:t xml:space="preserve">será conforme a los plazos, condiciones y entregables establecidos por </w:t>
      </w:r>
      <w:r w:rsidRPr="004B08CC">
        <w:rPr>
          <w:rFonts w:ascii="Noto Sans" w:hAnsi="Noto Sans" w:cs="Noto Sans"/>
          <w:b/>
          <w:sz w:val="20"/>
        </w:rPr>
        <w:t>“LA DEPENDENCIA O ENTIDAD”</w:t>
      </w:r>
      <w:r w:rsidRPr="004B08CC">
        <w:rPr>
          <w:rFonts w:ascii="Noto Sans" w:eastAsia="Calibri" w:hAnsi="Noto Sans" w:cs="Noto Sans"/>
          <w:sz w:val="20"/>
          <w:lang w:eastAsia="en-US"/>
        </w:rPr>
        <w:t xml:space="preserve"> en el </w:t>
      </w:r>
      <w:r w:rsidRPr="004B08CC">
        <w:rPr>
          <w:rFonts w:ascii="Noto Sans" w:eastAsia="Calibri" w:hAnsi="Noto Sans" w:cs="Noto Sans"/>
          <w:b/>
          <w:sz w:val="20"/>
          <w:lang w:eastAsia="en-US"/>
        </w:rPr>
        <w:t xml:space="preserve">(ESTABLECER EL DOCUMENTO O ANEXO DONDE SE ENCUENTRAN </w:t>
      </w:r>
      <w:r w:rsidRPr="004B08CC">
        <w:rPr>
          <w:rFonts w:ascii="Noto Sans" w:eastAsia="Calibri" w:hAnsi="Noto Sans" w:cs="Noto Sans"/>
          <w:b/>
          <w:sz w:val="20"/>
          <w:lang w:eastAsia="en-US"/>
        </w:rPr>
        <w:lastRenderedPageBreak/>
        <w:t>DICHOS PLAZOS, DOMICILIOS, CONDICIONES Y ENTREGABLES O EN SU DEFECTO REDACTARLOS, LOS CUALES FORMAN PARTE DEL PRESENTE CONTRATO).</w:t>
      </w:r>
    </w:p>
    <w:p w14:paraId="377E2B6B" w14:textId="77777777" w:rsidR="00117EDF" w:rsidRPr="004B08CC" w:rsidRDefault="00117EDF" w:rsidP="00B37971">
      <w:pPr>
        <w:ind w:right="227"/>
        <w:jc w:val="both"/>
        <w:rPr>
          <w:rFonts w:ascii="Noto Sans" w:hAnsi="Noto Sans" w:cs="Noto Sans"/>
          <w:sz w:val="20"/>
          <w:lang w:eastAsia="es-ES"/>
        </w:rPr>
      </w:pPr>
      <w:r w:rsidRPr="004B08CC">
        <w:rPr>
          <w:rFonts w:ascii="Noto Sans" w:hAnsi="Noto Sans" w:cs="Noto Sans"/>
          <w:sz w:val="20"/>
        </w:rPr>
        <w:t xml:space="preserve"> </w:t>
      </w:r>
    </w:p>
    <w:p w14:paraId="7E546755" w14:textId="77777777" w:rsidR="00117EDF" w:rsidRPr="004B08CC" w:rsidRDefault="00117EDF" w:rsidP="00B37971">
      <w:pPr>
        <w:ind w:right="227"/>
        <w:jc w:val="both"/>
        <w:rPr>
          <w:rFonts w:ascii="Noto Sans" w:eastAsia="Calibri" w:hAnsi="Noto Sans" w:cs="Noto Sans"/>
          <w:sz w:val="20"/>
          <w:lang w:eastAsia="en-US"/>
        </w:rPr>
      </w:pPr>
      <w:r w:rsidRPr="004B08CC">
        <w:rPr>
          <w:rFonts w:ascii="Noto Sans" w:hAnsi="Noto Sans" w:cs="Noto Sans"/>
          <w:sz w:val="20"/>
        </w:rPr>
        <w:t xml:space="preserve">La entrega de los bienes </w:t>
      </w:r>
      <w:r w:rsidRPr="004B08CC">
        <w:rPr>
          <w:rFonts w:ascii="Noto Sans" w:eastAsia="Calibri" w:hAnsi="Noto Sans" w:cs="Noto Sans"/>
          <w:sz w:val="20"/>
          <w:lang w:eastAsia="en-US"/>
        </w:rPr>
        <w:t>se realizará en los domicilios señalados en el</w:t>
      </w:r>
      <w:r w:rsidRPr="004B08CC">
        <w:rPr>
          <w:rFonts w:ascii="Noto Sans" w:eastAsia="Calibri" w:hAnsi="Noto Sans" w:cs="Noto Sans"/>
          <w:sz w:val="20"/>
          <w:u w:val="single"/>
          <w:lang w:eastAsia="en-US"/>
        </w:rPr>
        <w:t xml:space="preserve">_ </w:t>
      </w:r>
      <w:r w:rsidRPr="004B08CC">
        <w:rPr>
          <w:rFonts w:ascii="Noto Sans" w:eastAsia="Calibri" w:hAnsi="Noto Sans" w:cs="Noto Sans"/>
          <w:b/>
          <w:sz w:val="20"/>
          <w:u w:val="single"/>
          <w:lang w:eastAsia="en-US"/>
        </w:rPr>
        <w:t>(ESTABLECER EL DOCUMENTO O ANEXO DONDE SE ENCUENTRAN DICHOS PLAZOS, DOMICILIOS, CONDICIONES Y ENTREGABLES O EN SU DEFECTO REDACTARLOS),</w:t>
      </w:r>
      <w:r w:rsidRPr="004B08CC">
        <w:rPr>
          <w:rFonts w:ascii="Noto Sans" w:eastAsia="Calibri" w:hAnsi="Noto Sans" w:cs="Noto Sans"/>
          <w:sz w:val="20"/>
          <w:lang w:eastAsia="en-US"/>
        </w:rPr>
        <w:t xml:space="preserve"> y en las fechas establecidas en el mismo.</w:t>
      </w:r>
    </w:p>
    <w:p w14:paraId="070D2251" w14:textId="77777777" w:rsidR="00117EDF" w:rsidRPr="004B08CC" w:rsidRDefault="00117EDF" w:rsidP="00B37971">
      <w:pPr>
        <w:ind w:right="227"/>
        <w:jc w:val="both"/>
        <w:rPr>
          <w:rFonts w:ascii="Noto Sans" w:eastAsia="Calibri" w:hAnsi="Noto Sans" w:cs="Noto Sans"/>
          <w:sz w:val="20"/>
          <w:lang w:eastAsia="en-US"/>
        </w:rPr>
      </w:pPr>
    </w:p>
    <w:p w14:paraId="1DEA2969" w14:textId="77777777" w:rsidR="00117EDF" w:rsidRPr="004B08CC" w:rsidRDefault="00117EDF" w:rsidP="00B37971">
      <w:pPr>
        <w:ind w:right="227"/>
        <w:jc w:val="both"/>
        <w:rPr>
          <w:rFonts w:ascii="Noto Sans" w:eastAsia="Calibri" w:hAnsi="Noto Sans" w:cs="Noto Sans"/>
          <w:sz w:val="20"/>
          <w:lang w:eastAsia="en-US"/>
        </w:rPr>
      </w:pPr>
      <w:r w:rsidRPr="004B08CC">
        <w:rPr>
          <w:rFonts w:ascii="Noto Sans" w:eastAsia="Calibri" w:hAnsi="Noto Sans" w:cs="Noto Sans"/>
          <w:sz w:val="20"/>
          <w:lang w:eastAsia="en-US"/>
        </w:rPr>
        <w:t xml:space="preserve">En los casos que derivado de la verificación se detecten defectos o discrepancias en la entrega de los bienes o incumplimiento en las especificaciones técnicas, </w:t>
      </w:r>
      <w:r w:rsidRPr="004B08CC">
        <w:rPr>
          <w:rFonts w:ascii="Noto Sans" w:hAnsi="Noto Sans" w:cs="Noto Sans"/>
          <w:b/>
          <w:sz w:val="20"/>
        </w:rPr>
        <w:t>“EL PROVEEDOR”</w:t>
      </w:r>
      <w:r w:rsidRPr="004B08CC">
        <w:rPr>
          <w:rFonts w:ascii="Noto Sans" w:eastAsia="Calibri" w:hAnsi="Noto Sans" w:cs="Noto Sans"/>
          <w:sz w:val="20"/>
          <w:lang w:eastAsia="en-US"/>
        </w:rPr>
        <w:t xml:space="preserve"> contará con un plazo de _________ para la reposición o corrección, contados a partir del momento de la notificación por correo electrónico y/o escrito, sin costo adicional para </w:t>
      </w:r>
      <w:r w:rsidRPr="004B08CC">
        <w:rPr>
          <w:rFonts w:ascii="Noto Sans" w:hAnsi="Noto Sans" w:cs="Noto Sans"/>
          <w:b/>
          <w:sz w:val="20"/>
        </w:rPr>
        <w:t>“LA DEPENDENCIA O ENTIDAD”</w:t>
      </w:r>
      <w:r w:rsidRPr="004B08CC">
        <w:rPr>
          <w:rFonts w:ascii="Noto Sans" w:eastAsia="Calibri" w:hAnsi="Noto Sans" w:cs="Noto Sans"/>
          <w:b/>
          <w:sz w:val="20"/>
          <w:lang w:eastAsia="en-US"/>
        </w:rPr>
        <w:t>.</w:t>
      </w:r>
    </w:p>
    <w:p w14:paraId="3B436C86" w14:textId="77777777" w:rsidR="00117EDF" w:rsidRPr="004B08CC" w:rsidRDefault="00117EDF" w:rsidP="00B37971">
      <w:pPr>
        <w:ind w:right="227"/>
        <w:jc w:val="both"/>
        <w:rPr>
          <w:rFonts w:ascii="Noto Sans" w:hAnsi="Noto Sans" w:cs="Noto Sans"/>
          <w:b/>
          <w:sz w:val="20"/>
          <w:lang w:eastAsia="es-ES"/>
        </w:rPr>
      </w:pPr>
    </w:p>
    <w:p w14:paraId="24A7202E" w14:textId="77777777" w:rsidR="00117EDF" w:rsidRPr="004B08CC" w:rsidRDefault="00117EDF" w:rsidP="00B37971">
      <w:pPr>
        <w:ind w:right="227"/>
        <w:jc w:val="both"/>
        <w:rPr>
          <w:rFonts w:ascii="Noto Sans" w:hAnsi="Noto Sans" w:cs="Noto Sans"/>
          <w:sz w:val="20"/>
        </w:rPr>
      </w:pPr>
      <w:r w:rsidRPr="004B08CC">
        <w:rPr>
          <w:rFonts w:ascii="Noto Sans" w:hAnsi="Noto Sans" w:cs="Noto Sans"/>
          <w:b/>
          <w:sz w:val="20"/>
        </w:rPr>
        <w:t>SEXTA. VIGENCIA.</w:t>
      </w:r>
    </w:p>
    <w:p w14:paraId="3A8A53D6" w14:textId="77777777" w:rsidR="00117EDF" w:rsidRPr="004B08CC" w:rsidRDefault="00117EDF" w:rsidP="00B37971">
      <w:pPr>
        <w:ind w:right="227"/>
        <w:jc w:val="both"/>
        <w:rPr>
          <w:rFonts w:ascii="Noto Sans" w:hAnsi="Noto Sans" w:cs="Noto Sans"/>
          <w:b/>
          <w:sz w:val="20"/>
        </w:rPr>
      </w:pPr>
    </w:p>
    <w:p w14:paraId="67BF0B63" w14:textId="77777777" w:rsidR="00117EDF" w:rsidRPr="004B08CC" w:rsidRDefault="00117EDF" w:rsidP="00B37971">
      <w:pPr>
        <w:ind w:right="227"/>
        <w:jc w:val="both"/>
        <w:rPr>
          <w:rFonts w:ascii="Noto Sans" w:hAnsi="Noto Sans" w:cs="Noto Sans"/>
          <w:sz w:val="20"/>
        </w:rPr>
      </w:pPr>
      <w:r w:rsidRPr="004B08CC">
        <w:rPr>
          <w:rFonts w:ascii="Noto Sans" w:hAnsi="Noto Sans" w:cs="Noto Sans"/>
          <w:b/>
          <w:sz w:val="20"/>
        </w:rPr>
        <w:t xml:space="preserve">“LAS PARTES” </w:t>
      </w:r>
      <w:r w:rsidRPr="004B08CC">
        <w:rPr>
          <w:rFonts w:ascii="Noto Sans" w:hAnsi="Noto Sans" w:cs="Noto Sans"/>
          <w:sz w:val="20"/>
        </w:rPr>
        <w:t xml:space="preserve">convienen en que la vigencia del presente contrato será del </w:t>
      </w:r>
      <w:r w:rsidRPr="004B08CC">
        <w:rPr>
          <w:rFonts w:ascii="Noto Sans" w:hAnsi="Noto Sans" w:cs="Noto Sans"/>
          <w:b/>
          <w:sz w:val="20"/>
          <w:u w:val="single"/>
        </w:rPr>
        <w:t>(INCORPORAR FECHA DE INICIO)</w:t>
      </w:r>
      <w:r w:rsidRPr="004B08CC">
        <w:rPr>
          <w:rFonts w:ascii="Noto Sans" w:hAnsi="Noto Sans" w:cs="Noto Sans"/>
          <w:sz w:val="20"/>
        </w:rPr>
        <w:t xml:space="preserve"> al </w:t>
      </w:r>
      <w:r w:rsidRPr="004B08CC">
        <w:rPr>
          <w:rFonts w:ascii="Noto Sans" w:hAnsi="Noto Sans" w:cs="Noto Sans"/>
          <w:b/>
          <w:sz w:val="20"/>
          <w:u w:val="single"/>
        </w:rPr>
        <w:t>(INCORPORAR FECHA DE TÉRMINO DEL CONTRATO)</w:t>
      </w:r>
      <w:r w:rsidRPr="004B08CC">
        <w:rPr>
          <w:rFonts w:ascii="Noto Sans" w:hAnsi="Noto Sans" w:cs="Noto Sans"/>
          <w:sz w:val="20"/>
        </w:rPr>
        <w:t>.</w:t>
      </w:r>
    </w:p>
    <w:p w14:paraId="2724BC38" w14:textId="77777777" w:rsidR="00117EDF" w:rsidRPr="004B08CC" w:rsidRDefault="00117EDF" w:rsidP="00B37971">
      <w:pPr>
        <w:ind w:right="227"/>
        <w:jc w:val="both"/>
        <w:rPr>
          <w:rFonts w:ascii="Noto Sans" w:hAnsi="Noto Sans" w:cs="Noto Sans"/>
          <w:sz w:val="20"/>
        </w:rPr>
      </w:pPr>
    </w:p>
    <w:p w14:paraId="47556F5C" w14:textId="77777777" w:rsidR="00117EDF" w:rsidRPr="004B08CC" w:rsidRDefault="00117EDF" w:rsidP="00B37971">
      <w:pPr>
        <w:ind w:right="227"/>
        <w:jc w:val="both"/>
        <w:rPr>
          <w:rFonts w:ascii="Noto Sans" w:hAnsi="Noto Sans" w:cs="Noto Sans"/>
          <w:sz w:val="20"/>
        </w:rPr>
      </w:pPr>
      <w:r w:rsidRPr="004B08CC">
        <w:rPr>
          <w:rFonts w:ascii="Noto Sans" w:hAnsi="Noto Sans" w:cs="Noto Sans"/>
          <w:b/>
          <w:sz w:val="20"/>
        </w:rPr>
        <w:t>SÉPTIMA. MODIFICACIONES DEL CONTRATO.</w:t>
      </w:r>
    </w:p>
    <w:p w14:paraId="339DED0C" w14:textId="77777777" w:rsidR="00117EDF" w:rsidRPr="004B08CC" w:rsidRDefault="00117EDF" w:rsidP="00B37971">
      <w:pPr>
        <w:ind w:right="227"/>
        <w:jc w:val="both"/>
        <w:rPr>
          <w:rFonts w:ascii="Noto Sans" w:hAnsi="Noto Sans" w:cs="Noto Sans"/>
          <w:sz w:val="20"/>
        </w:rPr>
      </w:pPr>
    </w:p>
    <w:p w14:paraId="4C9BA9EB" w14:textId="77777777" w:rsidR="00117EDF" w:rsidRPr="004B08CC" w:rsidRDefault="00117EDF" w:rsidP="00B37971">
      <w:pPr>
        <w:ind w:right="227"/>
        <w:jc w:val="both"/>
        <w:rPr>
          <w:rFonts w:ascii="Noto Sans" w:hAnsi="Noto Sans" w:cs="Noto Sans"/>
          <w:sz w:val="20"/>
        </w:rPr>
      </w:pPr>
      <w:r w:rsidRPr="004B08CC">
        <w:rPr>
          <w:rFonts w:ascii="Noto Sans" w:hAnsi="Noto Sans" w:cs="Noto Sans"/>
          <w:b/>
          <w:sz w:val="20"/>
        </w:rPr>
        <w:t>“LAS PARTES”</w:t>
      </w:r>
      <w:r w:rsidRPr="004B08CC">
        <w:rPr>
          <w:rFonts w:ascii="Noto Sans" w:hAnsi="Noto Sans" w:cs="Noto Sans"/>
          <w:sz w:val="20"/>
        </w:rPr>
        <w:t xml:space="preserve"> están de acuerdo que </w:t>
      </w:r>
      <w:r w:rsidRPr="004B08CC">
        <w:rPr>
          <w:rFonts w:ascii="Noto Sans" w:hAnsi="Noto Sans" w:cs="Noto Sans"/>
          <w:b/>
          <w:sz w:val="20"/>
        </w:rPr>
        <w:t>“LA DEPENDENCIA O ENTIDAD”</w:t>
      </w:r>
      <w:r w:rsidRPr="004B08CC">
        <w:rPr>
          <w:rFonts w:ascii="Noto Sans" w:hAnsi="Noto Sans" w:cs="Noto Sans"/>
          <w:sz w:val="20"/>
        </w:rPr>
        <w:t xml:space="preserve"> por razones fundadas y explícitas podrá ampliar el monto o en la cantidad de los bienes, de conformidad con el artículo 74 de la </w:t>
      </w:r>
      <w:r w:rsidRPr="004B08CC">
        <w:rPr>
          <w:rFonts w:ascii="Noto Sans" w:hAnsi="Noto Sans" w:cs="Noto Sans"/>
          <w:b/>
          <w:sz w:val="20"/>
        </w:rPr>
        <w:t>“LAASSP”</w:t>
      </w:r>
      <w:r w:rsidRPr="004B08CC">
        <w:rPr>
          <w:rFonts w:ascii="Noto Sans" w:hAnsi="Noto Sans" w:cs="Noto Sans"/>
          <w:sz w:val="20"/>
        </w:rPr>
        <w:t xml:space="preserve">, siempre y cuando las modificaciones no rebasen en su conjunto el 20% (veinte por ciento) de los establecidos originalmente, el precio unitario sea igual al originalmente pactado y el contrato esté vigente. La modificación se formalizará mediante la celebración de un Convenio Modificatorio. </w:t>
      </w:r>
    </w:p>
    <w:p w14:paraId="0AD27DEE" w14:textId="77777777" w:rsidR="00117EDF" w:rsidRPr="004B08CC" w:rsidRDefault="00117EDF" w:rsidP="00B37971">
      <w:pPr>
        <w:ind w:right="227"/>
        <w:jc w:val="both"/>
        <w:rPr>
          <w:rFonts w:ascii="Noto Sans" w:hAnsi="Noto Sans" w:cs="Noto Sans"/>
          <w:sz w:val="20"/>
        </w:rPr>
      </w:pPr>
    </w:p>
    <w:p w14:paraId="4835D9F8" w14:textId="77777777" w:rsidR="00117EDF" w:rsidRPr="004B08CC" w:rsidRDefault="00117EDF" w:rsidP="00B37971">
      <w:pPr>
        <w:ind w:right="227"/>
        <w:jc w:val="both"/>
        <w:rPr>
          <w:rFonts w:ascii="Noto Sans" w:hAnsi="Noto Sans" w:cs="Noto Sans"/>
          <w:sz w:val="20"/>
        </w:rPr>
      </w:pPr>
      <w:r w:rsidRPr="004B08CC">
        <w:rPr>
          <w:rFonts w:ascii="Noto Sans" w:hAnsi="Noto Sans" w:cs="Noto Sans"/>
          <w:b/>
          <w:sz w:val="20"/>
        </w:rPr>
        <w:t>“LA DEPENDENCIA O ENTIDAD”</w:t>
      </w:r>
      <w:r w:rsidRPr="004B08CC">
        <w:rPr>
          <w:rFonts w:ascii="Noto Sans" w:hAnsi="Noto Sans" w:cs="Noto Sans"/>
          <w:sz w:val="20"/>
        </w:rPr>
        <w:t xml:space="preserve">, podrá ampliar la vigencia del presente instrumento, siempre y cuando, no implique incremento del monto contratado o de la cantidad de bienes, siendo </w:t>
      </w:r>
      <w:proofErr w:type="gramStart"/>
      <w:r w:rsidRPr="004B08CC">
        <w:rPr>
          <w:rFonts w:ascii="Noto Sans" w:hAnsi="Noto Sans" w:cs="Noto Sans"/>
          <w:sz w:val="20"/>
        </w:rPr>
        <w:t>necesario</w:t>
      </w:r>
      <w:proofErr w:type="gramEnd"/>
      <w:r w:rsidRPr="004B08CC">
        <w:rPr>
          <w:rFonts w:ascii="Noto Sans" w:hAnsi="Noto Sans" w:cs="Noto Sans"/>
          <w:sz w:val="20"/>
        </w:rPr>
        <w:t xml:space="preserve"> que se obtenga el previo consentimiento de </w:t>
      </w:r>
      <w:r w:rsidRPr="004B08CC">
        <w:rPr>
          <w:rFonts w:ascii="Noto Sans" w:hAnsi="Noto Sans" w:cs="Noto Sans"/>
          <w:b/>
          <w:sz w:val="20"/>
        </w:rPr>
        <w:t>“EL PROVEEDOR”</w:t>
      </w:r>
      <w:r w:rsidRPr="004B08CC">
        <w:rPr>
          <w:rFonts w:ascii="Noto Sans" w:hAnsi="Noto Sans" w:cs="Noto Sans"/>
          <w:sz w:val="20"/>
        </w:rPr>
        <w:t>.</w:t>
      </w:r>
    </w:p>
    <w:p w14:paraId="54F7D602" w14:textId="77777777" w:rsidR="00117EDF" w:rsidRPr="004B08CC" w:rsidRDefault="00117EDF" w:rsidP="00B37971">
      <w:pPr>
        <w:ind w:right="227"/>
        <w:jc w:val="both"/>
        <w:rPr>
          <w:rFonts w:ascii="Noto Sans" w:hAnsi="Noto Sans" w:cs="Noto Sans"/>
          <w:sz w:val="20"/>
        </w:rPr>
      </w:pPr>
    </w:p>
    <w:p w14:paraId="42D9FF8A" w14:textId="77777777" w:rsidR="00117EDF" w:rsidRPr="004B08CC" w:rsidRDefault="00117EDF" w:rsidP="00B37971">
      <w:pPr>
        <w:ind w:right="227"/>
        <w:jc w:val="both"/>
        <w:rPr>
          <w:rFonts w:ascii="Noto Sans" w:hAnsi="Noto Sans" w:cs="Noto Sans"/>
          <w:b/>
          <w:sz w:val="20"/>
        </w:rPr>
      </w:pPr>
      <w:r w:rsidRPr="004B08CC">
        <w:rPr>
          <w:rFonts w:ascii="Noto Sans" w:hAnsi="Noto Sans" w:cs="Noto Sans"/>
          <w:sz w:val="20"/>
        </w:rPr>
        <w:t xml:space="preserve">De presentarse caso fortuito o fuerza mayor, o por causas atribuibles a </w:t>
      </w:r>
      <w:r w:rsidRPr="004B08CC">
        <w:rPr>
          <w:rFonts w:ascii="Noto Sans" w:hAnsi="Noto Sans" w:cs="Noto Sans"/>
          <w:b/>
          <w:sz w:val="20"/>
        </w:rPr>
        <w:t>“LA DEPENDENCIA O ENTIDAD”</w:t>
      </w:r>
      <w:r w:rsidRPr="004B08CC">
        <w:rPr>
          <w:rFonts w:ascii="Noto Sans" w:hAnsi="Noto Sans" w:cs="Noto Sans"/>
          <w:sz w:val="20"/>
        </w:rPr>
        <w:t xml:space="preserve">, se podrá modificar el plazo del presente instrumento jurídico, debiendo acreditar dichos supuestos con las constancias respectivas. La modificación del plazo por caso fortuito o fuerza mayor podrá ser solicitada por cualquiera de </w:t>
      </w:r>
      <w:r w:rsidRPr="004B08CC">
        <w:rPr>
          <w:rFonts w:ascii="Noto Sans" w:hAnsi="Noto Sans" w:cs="Noto Sans"/>
          <w:b/>
          <w:sz w:val="20"/>
        </w:rPr>
        <w:t>“LAS PARTES”</w:t>
      </w:r>
    </w:p>
    <w:p w14:paraId="402D31CA" w14:textId="77777777" w:rsidR="00117EDF" w:rsidRPr="004B08CC" w:rsidRDefault="00117EDF" w:rsidP="00B37971">
      <w:pPr>
        <w:ind w:right="227"/>
        <w:jc w:val="both"/>
        <w:rPr>
          <w:rFonts w:ascii="Noto Sans" w:hAnsi="Noto Sans" w:cs="Noto Sans"/>
          <w:b/>
          <w:sz w:val="20"/>
        </w:rPr>
      </w:pPr>
    </w:p>
    <w:p w14:paraId="20DBF85D" w14:textId="77777777" w:rsidR="00117EDF" w:rsidRPr="004B08CC" w:rsidRDefault="00117EDF" w:rsidP="00B37971">
      <w:pPr>
        <w:ind w:right="227"/>
        <w:jc w:val="both"/>
        <w:rPr>
          <w:rFonts w:ascii="Noto Sans" w:hAnsi="Noto Sans" w:cs="Noto Sans"/>
          <w:sz w:val="20"/>
        </w:rPr>
      </w:pPr>
      <w:r w:rsidRPr="004B08CC">
        <w:rPr>
          <w:rFonts w:ascii="Noto Sans" w:hAnsi="Noto Sans" w:cs="Noto Sans"/>
          <w:sz w:val="20"/>
        </w:rPr>
        <w:t xml:space="preserve">En los supuestos previstos en los dos párrafos anteriores, no procederá la aplicación de penas convencionales por atraso. </w:t>
      </w:r>
    </w:p>
    <w:p w14:paraId="31D3C36E" w14:textId="77777777" w:rsidR="00117EDF" w:rsidRPr="004B08CC" w:rsidRDefault="00117EDF" w:rsidP="00B37971">
      <w:pPr>
        <w:ind w:right="227"/>
        <w:jc w:val="both"/>
        <w:rPr>
          <w:rFonts w:ascii="Noto Sans" w:hAnsi="Noto Sans" w:cs="Noto Sans"/>
          <w:sz w:val="20"/>
        </w:rPr>
      </w:pPr>
    </w:p>
    <w:p w14:paraId="23FD1CEB" w14:textId="77777777" w:rsidR="00117EDF" w:rsidRPr="004B08CC" w:rsidRDefault="00117EDF" w:rsidP="00B37971">
      <w:pPr>
        <w:ind w:right="227"/>
        <w:jc w:val="both"/>
        <w:rPr>
          <w:rFonts w:ascii="Noto Sans" w:hAnsi="Noto Sans" w:cs="Noto Sans"/>
          <w:sz w:val="20"/>
        </w:rPr>
      </w:pPr>
      <w:r w:rsidRPr="004B08CC">
        <w:rPr>
          <w:rFonts w:ascii="Noto Sans" w:hAnsi="Noto Sans" w:cs="Noto Sans"/>
          <w:sz w:val="20"/>
        </w:rPr>
        <w:t xml:space="preserve">Cualquier modificación al presente contrato deberá formalizarse por escrito, y deberá suscribirse por el servidor público de </w:t>
      </w:r>
      <w:r w:rsidRPr="004B08CC">
        <w:rPr>
          <w:rFonts w:ascii="Noto Sans" w:hAnsi="Noto Sans" w:cs="Noto Sans"/>
          <w:b/>
          <w:sz w:val="20"/>
        </w:rPr>
        <w:t>“LA DEPENDENCIA O ENTIDAD”</w:t>
      </w:r>
      <w:r w:rsidRPr="004B08CC">
        <w:rPr>
          <w:rFonts w:ascii="Noto Sans" w:hAnsi="Noto Sans" w:cs="Noto Sans"/>
          <w:sz w:val="20"/>
        </w:rPr>
        <w:t xml:space="preserve"> que lo haya hecho, o quien lo sustituya o esté facultado para ello, para lo cual </w:t>
      </w:r>
      <w:r w:rsidRPr="004B08CC">
        <w:rPr>
          <w:rFonts w:ascii="Noto Sans" w:hAnsi="Noto Sans" w:cs="Noto Sans"/>
          <w:b/>
          <w:sz w:val="20"/>
        </w:rPr>
        <w:t>“EL PROVEEDOR”</w:t>
      </w:r>
      <w:r w:rsidRPr="004B08CC">
        <w:rPr>
          <w:rFonts w:ascii="Noto Sans" w:hAnsi="Noto Sans" w:cs="Noto Sans"/>
          <w:sz w:val="20"/>
        </w:rPr>
        <w:t xml:space="preserve"> realizará el ajuste respectivo de la garantía de cumplimiento, en términos del artículo 91, último párrafo del Reglamento de la LAASSP, salvo que por disposición legal se encuentre exceptuado de presentar garantía de cumplimiento.</w:t>
      </w:r>
    </w:p>
    <w:p w14:paraId="404B2190" w14:textId="77777777" w:rsidR="00117EDF" w:rsidRPr="004B08CC" w:rsidRDefault="00117EDF" w:rsidP="00B37971">
      <w:pPr>
        <w:ind w:right="227"/>
        <w:jc w:val="both"/>
        <w:rPr>
          <w:rFonts w:ascii="Noto Sans" w:hAnsi="Noto Sans" w:cs="Noto Sans"/>
          <w:sz w:val="20"/>
        </w:rPr>
      </w:pPr>
    </w:p>
    <w:p w14:paraId="1D536203" w14:textId="77777777" w:rsidR="00117EDF" w:rsidRPr="004B08CC" w:rsidRDefault="00117EDF" w:rsidP="00B37971">
      <w:pPr>
        <w:ind w:right="227"/>
        <w:jc w:val="both"/>
        <w:rPr>
          <w:rFonts w:ascii="Noto Sans" w:hAnsi="Noto Sans" w:cs="Noto Sans"/>
          <w:bCs/>
          <w:sz w:val="20"/>
        </w:rPr>
      </w:pPr>
      <w:r w:rsidRPr="004B08CC">
        <w:rPr>
          <w:rFonts w:ascii="Noto Sans" w:hAnsi="Noto Sans" w:cs="Noto Sans"/>
          <w:b/>
          <w:sz w:val="20"/>
        </w:rPr>
        <w:t xml:space="preserve">“LA DEPENDENCIA O ENTIDAD” </w:t>
      </w:r>
      <w:r w:rsidRPr="004B08CC">
        <w:rPr>
          <w:rFonts w:ascii="Noto Sans" w:hAnsi="Noto Sans" w:cs="Noto Sans"/>
          <w:bCs/>
          <w:sz w:val="20"/>
        </w:rPr>
        <w:t>se abstendrá de hacer modificaciones que se refieran a precios, anticipos, pagos progresivos, especificaciones y, en general, cualquier cambio que implique otorgar condiciones más ventajosas a un proveedor comparadas con las establecidas originalmente.</w:t>
      </w:r>
    </w:p>
    <w:p w14:paraId="22E3D89F" w14:textId="77777777" w:rsidR="00117EDF" w:rsidRPr="004B08CC" w:rsidRDefault="00117EDF" w:rsidP="00B37971">
      <w:pPr>
        <w:ind w:right="227"/>
        <w:jc w:val="both"/>
        <w:rPr>
          <w:rFonts w:ascii="Noto Sans" w:hAnsi="Noto Sans" w:cs="Noto Sans"/>
          <w:sz w:val="20"/>
        </w:rPr>
      </w:pPr>
    </w:p>
    <w:p w14:paraId="19FA02D6" w14:textId="77777777" w:rsidR="00117EDF" w:rsidRPr="004B08CC" w:rsidRDefault="00117EDF" w:rsidP="00B37971">
      <w:pPr>
        <w:ind w:right="227"/>
        <w:jc w:val="both"/>
        <w:rPr>
          <w:rFonts w:ascii="Noto Sans" w:hAnsi="Noto Sans" w:cs="Noto Sans"/>
          <w:sz w:val="20"/>
        </w:rPr>
      </w:pPr>
      <w:r w:rsidRPr="004B08CC">
        <w:rPr>
          <w:rFonts w:ascii="Noto Sans" w:hAnsi="Noto Sans" w:cs="Noto Sans"/>
          <w:b/>
          <w:sz w:val="20"/>
        </w:rPr>
        <w:t>OCTAVA. GARANTÍA DE LOS BIENES.</w:t>
      </w:r>
    </w:p>
    <w:p w14:paraId="274B92A0" w14:textId="77777777" w:rsidR="00117EDF" w:rsidRPr="004B08CC" w:rsidRDefault="00117EDF" w:rsidP="00B37971">
      <w:pPr>
        <w:ind w:right="227"/>
        <w:jc w:val="both"/>
        <w:rPr>
          <w:rFonts w:ascii="Noto Sans" w:hAnsi="Noto Sans" w:cs="Noto Sans"/>
          <w:sz w:val="20"/>
        </w:rPr>
      </w:pPr>
    </w:p>
    <w:p w14:paraId="1944D786" w14:textId="77777777" w:rsidR="00117EDF" w:rsidRPr="004B08CC" w:rsidRDefault="00117EDF" w:rsidP="00B37971">
      <w:pPr>
        <w:ind w:right="227"/>
        <w:jc w:val="both"/>
        <w:rPr>
          <w:rFonts w:ascii="Noto Sans" w:hAnsi="Noto Sans" w:cs="Noto Sans"/>
          <w:sz w:val="20"/>
        </w:rPr>
      </w:pPr>
      <w:r w:rsidRPr="004B08CC">
        <w:rPr>
          <w:rFonts w:ascii="Noto Sans" w:hAnsi="Noto Sans" w:cs="Noto Sans"/>
          <w:sz w:val="20"/>
        </w:rPr>
        <w:t>INSTRUCCIÓN: EN CASO DE NO SE REQUIERA GARANTÍA SOBRE LA CALIDAD DEL BIEN, AÑADIR LO SIGUIENTE:</w:t>
      </w:r>
    </w:p>
    <w:p w14:paraId="010CE987" w14:textId="77777777" w:rsidR="00117EDF" w:rsidRPr="004B08CC" w:rsidRDefault="00117EDF" w:rsidP="00B37971">
      <w:pPr>
        <w:ind w:right="227"/>
        <w:jc w:val="both"/>
        <w:rPr>
          <w:rFonts w:ascii="Noto Sans" w:hAnsi="Noto Sans" w:cs="Noto Sans"/>
          <w:sz w:val="20"/>
        </w:rPr>
      </w:pPr>
    </w:p>
    <w:p w14:paraId="67679C35" w14:textId="77777777" w:rsidR="00117EDF" w:rsidRPr="004B08CC" w:rsidRDefault="00117EDF" w:rsidP="00B37971">
      <w:pPr>
        <w:ind w:right="227"/>
        <w:jc w:val="both"/>
        <w:rPr>
          <w:rFonts w:ascii="Noto Sans" w:hAnsi="Noto Sans" w:cs="Noto Sans"/>
          <w:sz w:val="20"/>
        </w:rPr>
      </w:pPr>
      <w:r w:rsidRPr="004B08CC">
        <w:rPr>
          <w:rFonts w:ascii="Noto Sans" w:hAnsi="Noto Sans" w:cs="Noto Sans"/>
          <w:sz w:val="20"/>
        </w:rPr>
        <w:t xml:space="preserve">Para la entrega de los bienes materia del presente contrato, no se requiere que </w:t>
      </w:r>
      <w:r w:rsidRPr="004B08CC">
        <w:rPr>
          <w:rFonts w:ascii="Noto Sans" w:hAnsi="Noto Sans" w:cs="Noto Sans"/>
          <w:b/>
          <w:sz w:val="20"/>
        </w:rPr>
        <w:t>“EL PROVEEDOR”</w:t>
      </w:r>
      <w:r w:rsidRPr="004B08CC">
        <w:rPr>
          <w:rFonts w:ascii="Noto Sans" w:hAnsi="Noto Sans" w:cs="Noto Sans"/>
          <w:sz w:val="20"/>
        </w:rPr>
        <w:t xml:space="preserve"> presente una garantía por la calidad de los bienes contratados.</w:t>
      </w:r>
    </w:p>
    <w:p w14:paraId="0CE097FE" w14:textId="77777777" w:rsidR="00117EDF" w:rsidRPr="004B08CC" w:rsidRDefault="00117EDF" w:rsidP="00B37971">
      <w:pPr>
        <w:ind w:right="227"/>
        <w:jc w:val="both"/>
        <w:rPr>
          <w:rFonts w:ascii="Noto Sans" w:hAnsi="Noto Sans" w:cs="Noto Sans"/>
          <w:sz w:val="20"/>
        </w:rPr>
      </w:pPr>
    </w:p>
    <w:p w14:paraId="1F339815" w14:textId="77777777" w:rsidR="00117EDF" w:rsidRPr="004B08CC" w:rsidRDefault="00117EDF" w:rsidP="00B37971">
      <w:pPr>
        <w:ind w:right="227"/>
        <w:jc w:val="both"/>
        <w:rPr>
          <w:rFonts w:ascii="Noto Sans" w:hAnsi="Noto Sans" w:cs="Noto Sans"/>
          <w:sz w:val="20"/>
        </w:rPr>
      </w:pPr>
      <w:r w:rsidRPr="004B08CC">
        <w:rPr>
          <w:rFonts w:ascii="Noto Sans" w:hAnsi="Noto Sans" w:cs="Noto Sans"/>
          <w:sz w:val="20"/>
        </w:rPr>
        <w:t>INSTRUCCIÓN: EN CASO DE QUE SÍ SE REQUIERA GARANTÍA SOBRE LA CALIDAD DE LOS BIENES, AÑADIR LO SIGUIENTE:</w:t>
      </w:r>
    </w:p>
    <w:p w14:paraId="195E28EF" w14:textId="77777777" w:rsidR="00117EDF" w:rsidRPr="004B08CC" w:rsidRDefault="00117EDF" w:rsidP="00B37971">
      <w:pPr>
        <w:ind w:right="227"/>
        <w:jc w:val="both"/>
        <w:rPr>
          <w:rFonts w:ascii="Noto Sans" w:hAnsi="Noto Sans" w:cs="Noto Sans"/>
          <w:sz w:val="20"/>
        </w:rPr>
      </w:pPr>
    </w:p>
    <w:p w14:paraId="4C55215B" w14:textId="77777777" w:rsidR="00117EDF" w:rsidRPr="004B08CC" w:rsidRDefault="00117EDF" w:rsidP="00B37971">
      <w:pPr>
        <w:ind w:right="227"/>
        <w:jc w:val="both"/>
        <w:rPr>
          <w:rFonts w:ascii="Noto Sans" w:hAnsi="Noto Sans" w:cs="Noto Sans"/>
          <w:sz w:val="20"/>
        </w:rPr>
      </w:pPr>
      <w:r w:rsidRPr="004B08CC">
        <w:rPr>
          <w:rFonts w:ascii="Noto Sans" w:hAnsi="Noto Sans" w:cs="Noto Sans"/>
          <w:b/>
          <w:sz w:val="20"/>
        </w:rPr>
        <w:t>“EL PROVEEDOR”</w:t>
      </w:r>
      <w:r w:rsidRPr="004B08CC">
        <w:rPr>
          <w:rFonts w:ascii="Noto Sans" w:hAnsi="Noto Sans" w:cs="Noto Sans"/>
          <w:sz w:val="20"/>
        </w:rPr>
        <w:t xml:space="preserve"> se obliga con la </w:t>
      </w:r>
      <w:r w:rsidRPr="004B08CC">
        <w:rPr>
          <w:rFonts w:ascii="Noto Sans" w:hAnsi="Noto Sans" w:cs="Noto Sans"/>
          <w:b/>
          <w:sz w:val="20"/>
        </w:rPr>
        <w:t>“LA DEPENDENCIA O ENTIDAD”</w:t>
      </w:r>
      <w:r w:rsidRPr="004B08CC">
        <w:rPr>
          <w:rFonts w:ascii="Noto Sans" w:hAnsi="Noto Sans" w:cs="Noto Sans"/>
          <w:sz w:val="20"/>
        </w:rPr>
        <w:t xml:space="preserve">, a entregar al inicio del suministro de los bienes, una garantía por la calidad de los mismos, por  </w:t>
      </w:r>
      <w:r w:rsidRPr="004B08CC">
        <w:rPr>
          <w:rFonts w:ascii="Noto Sans" w:hAnsi="Noto Sans" w:cs="Noto Sans"/>
          <w:b/>
          <w:sz w:val="20"/>
          <w:u w:val="single"/>
        </w:rPr>
        <w:t>(INCORPORAR NUMERO DE MESES)</w:t>
      </w:r>
      <w:r w:rsidRPr="004B08CC">
        <w:rPr>
          <w:rFonts w:ascii="Noto Sans" w:hAnsi="Noto Sans" w:cs="Noto Sans"/>
          <w:sz w:val="20"/>
        </w:rPr>
        <w:t xml:space="preserve"> meses, la cual se constituirá (indicar la forma de garantizarla), pudiendo ser mediante la póliza de garantía, en términos de los artículos 77 y 78 de la Ley Federal de Protección al Consumidor.</w:t>
      </w:r>
    </w:p>
    <w:p w14:paraId="78ED734D" w14:textId="77777777" w:rsidR="00117EDF" w:rsidRPr="004B08CC" w:rsidRDefault="00117EDF" w:rsidP="00B37971">
      <w:pPr>
        <w:ind w:right="227"/>
        <w:jc w:val="both"/>
        <w:rPr>
          <w:rFonts w:ascii="Noto Sans" w:hAnsi="Noto Sans" w:cs="Noto Sans"/>
          <w:sz w:val="20"/>
        </w:rPr>
      </w:pPr>
    </w:p>
    <w:p w14:paraId="486D499B" w14:textId="77777777" w:rsidR="00117EDF" w:rsidRPr="004B08CC" w:rsidRDefault="00117EDF" w:rsidP="00B37971">
      <w:pPr>
        <w:tabs>
          <w:tab w:val="left" w:pos="0"/>
        </w:tabs>
        <w:ind w:right="227"/>
        <w:jc w:val="both"/>
        <w:rPr>
          <w:rFonts w:ascii="Noto Sans" w:hAnsi="Noto Sans" w:cs="Noto Sans"/>
          <w:b/>
          <w:sz w:val="20"/>
        </w:rPr>
      </w:pPr>
      <w:r w:rsidRPr="004B08CC">
        <w:rPr>
          <w:rFonts w:ascii="Noto Sans" w:hAnsi="Noto Sans" w:cs="Noto Sans"/>
          <w:b/>
          <w:sz w:val="20"/>
        </w:rPr>
        <w:t>NOVENA. GARANTÍA(S).</w:t>
      </w:r>
    </w:p>
    <w:p w14:paraId="23ADAA3C" w14:textId="77777777" w:rsidR="00117EDF" w:rsidRPr="004B08CC" w:rsidRDefault="00117EDF" w:rsidP="00B37971">
      <w:pPr>
        <w:tabs>
          <w:tab w:val="left" w:pos="0"/>
        </w:tabs>
        <w:ind w:right="227"/>
        <w:jc w:val="both"/>
        <w:rPr>
          <w:rFonts w:ascii="Noto Sans" w:hAnsi="Noto Sans" w:cs="Noto Sans"/>
          <w:sz w:val="20"/>
        </w:rPr>
      </w:pPr>
    </w:p>
    <w:p w14:paraId="58687AFD" w14:textId="77777777" w:rsidR="00117EDF" w:rsidRPr="004B08CC" w:rsidRDefault="00117EDF" w:rsidP="00B37971">
      <w:pPr>
        <w:ind w:right="227"/>
        <w:jc w:val="both"/>
        <w:rPr>
          <w:rFonts w:ascii="Noto Sans" w:hAnsi="Noto Sans" w:cs="Noto Sans"/>
          <w:sz w:val="20"/>
        </w:rPr>
      </w:pPr>
      <w:r w:rsidRPr="004B08CC">
        <w:rPr>
          <w:rFonts w:ascii="Noto Sans" w:hAnsi="Noto Sans" w:cs="Noto Sans"/>
          <w:sz w:val="20"/>
        </w:rPr>
        <w:t>INSTRUCCIÓN: EN CASO DE OTORGAR ANTICIPO, AÑADIR LO SIGUIENTE:</w:t>
      </w:r>
    </w:p>
    <w:p w14:paraId="3B4328C8" w14:textId="77777777" w:rsidR="00117EDF" w:rsidRPr="004B08CC" w:rsidRDefault="00117EDF" w:rsidP="00B37971">
      <w:pPr>
        <w:tabs>
          <w:tab w:val="left" w:pos="0"/>
          <w:tab w:val="left" w:pos="2190"/>
        </w:tabs>
        <w:ind w:right="227"/>
        <w:jc w:val="both"/>
        <w:rPr>
          <w:rFonts w:ascii="Noto Sans" w:hAnsi="Noto Sans" w:cs="Noto Sans"/>
          <w:b/>
          <w:sz w:val="20"/>
        </w:rPr>
      </w:pPr>
      <w:r w:rsidRPr="004B08CC">
        <w:rPr>
          <w:rFonts w:ascii="Noto Sans" w:hAnsi="Noto Sans" w:cs="Noto Sans"/>
          <w:b/>
          <w:sz w:val="20"/>
        </w:rPr>
        <w:tab/>
      </w:r>
    </w:p>
    <w:p w14:paraId="1A805793" w14:textId="77777777" w:rsidR="00117EDF" w:rsidRPr="004B08CC" w:rsidRDefault="00117EDF" w:rsidP="000705BD">
      <w:pPr>
        <w:pStyle w:val="Prrafodelista"/>
        <w:numPr>
          <w:ilvl w:val="0"/>
          <w:numId w:val="46"/>
        </w:numPr>
        <w:suppressAutoHyphens w:val="0"/>
        <w:ind w:right="227"/>
        <w:jc w:val="both"/>
        <w:rPr>
          <w:rFonts w:ascii="Noto Sans" w:hAnsi="Noto Sans" w:cs="Noto Sans"/>
          <w:b/>
          <w:sz w:val="20"/>
        </w:rPr>
      </w:pPr>
      <w:r w:rsidRPr="004B08CC">
        <w:rPr>
          <w:rFonts w:ascii="Noto Sans" w:hAnsi="Noto Sans" w:cs="Noto Sans"/>
          <w:b/>
          <w:sz w:val="20"/>
        </w:rPr>
        <w:t>GARANTIA DE ANTICIPO</w:t>
      </w:r>
    </w:p>
    <w:p w14:paraId="48AC70DA" w14:textId="77777777" w:rsidR="00117EDF" w:rsidRPr="004B08CC" w:rsidRDefault="00117EDF" w:rsidP="00B37971">
      <w:pPr>
        <w:pStyle w:val="Prrafodelista"/>
        <w:ind w:left="720" w:right="227"/>
        <w:jc w:val="both"/>
        <w:rPr>
          <w:rFonts w:ascii="Noto Sans" w:hAnsi="Noto Sans" w:cs="Noto Sans"/>
          <w:sz w:val="20"/>
        </w:rPr>
      </w:pPr>
    </w:p>
    <w:p w14:paraId="1A723BDB" w14:textId="77777777" w:rsidR="00117EDF" w:rsidRPr="004B08CC" w:rsidRDefault="00117EDF" w:rsidP="00B37971">
      <w:pPr>
        <w:ind w:right="227"/>
        <w:jc w:val="both"/>
        <w:rPr>
          <w:rFonts w:ascii="Noto Sans" w:hAnsi="Noto Sans" w:cs="Noto Sans"/>
          <w:sz w:val="20"/>
        </w:rPr>
      </w:pPr>
      <w:r w:rsidRPr="004B08CC">
        <w:rPr>
          <w:rFonts w:ascii="Noto Sans" w:hAnsi="Noto Sans" w:cs="Noto Sans"/>
          <w:b/>
          <w:sz w:val="20"/>
        </w:rPr>
        <w:t>“EL PROVEEDOR”</w:t>
      </w:r>
      <w:r w:rsidRPr="004B08CC">
        <w:rPr>
          <w:rFonts w:ascii="Noto Sans" w:hAnsi="Noto Sans" w:cs="Noto Sans"/>
          <w:sz w:val="20"/>
        </w:rPr>
        <w:t xml:space="preserve"> entregará a</w:t>
      </w:r>
      <w:r w:rsidRPr="004B08CC">
        <w:rPr>
          <w:rFonts w:ascii="Noto Sans" w:hAnsi="Noto Sans" w:cs="Noto Sans"/>
          <w:b/>
          <w:sz w:val="20"/>
        </w:rPr>
        <w:t xml:space="preserve"> “LA DEPENDENCIA O ENTIDAD”</w:t>
      </w:r>
      <w:r w:rsidRPr="004B08CC">
        <w:rPr>
          <w:rFonts w:ascii="Noto Sans" w:hAnsi="Noto Sans" w:cs="Noto Sans"/>
          <w:sz w:val="20"/>
        </w:rPr>
        <w:t>, previamente a la entrega del anticipo una garantía constituida por la totalidad del monto del(os) anticipo(s) recibido(s).</w:t>
      </w:r>
    </w:p>
    <w:p w14:paraId="2B6F002D" w14:textId="77777777" w:rsidR="00117EDF" w:rsidRPr="004B08CC" w:rsidRDefault="00117EDF" w:rsidP="00B37971">
      <w:pPr>
        <w:ind w:right="227"/>
        <w:jc w:val="both"/>
        <w:rPr>
          <w:rFonts w:ascii="Noto Sans" w:hAnsi="Noto Sans" w:cs="Noto Sans"/>
          <w:sz w:val="20"/>
        </w:rPr>
      </w:pPr>
    </w:p>
    <w:p w14:paraId="5C6679FD" w14:textId="77777777" w:rsidR="00117EDF" w:rsidRPr="004B08CC" w:rsidRDefault="00117EDF" w:rsidP="00B37971">
      <w:pPr>
        <w:pStyle w:val="Texto0"/>
        <w:spacing w:after="0" w:line="240" w:lineRule="auto"/>
        <w:ind w:right="227" w:firstLine="0"/>
        <w:rPr>
          <w:rFonts w:ascii="Noto Sans" w:hAnsi="Noto Sans" w:cs="Noto Sans"/>
          <w:sz w:val="20"/>
        </w:rPr>
      </w:pPr>
      <w:r w:rsidRPr="004B08CC">
        <w:rPr>
          <w:rFonts w:ascii="Noto Sans" w:hAnsi="Noto Sans" w:cs="Noto Sans"/>
          <w:sz w:val="20"/>
          <w:lang w:eastAsia="es-ES"/>
        </w:rPr>
        <w:t xml:space="preserve">El otorgamiento de anticipo, deberá garantizarse en los términos de los artículos 69, de la </w:t>
      </w:r>
      <w:r w:rsidRPr="004B08CC">
        <w:rPr>
          <w:rFonts w:ascii="Noto Sans" w:hAnsi="Noto Sans" w:cs="Noto Sans"/>
          <w:b/>
          <w:sz w:val="20"/>
          <w:lang w:eastAsia="es-ES"/>
        </w:rPr>
        <w:t xml:space="preserve">“LAASSP”; </w:t>
      </w:r>
      <w:r w:rsidRPr="004B08CC">
        <w:rPr>
          <w:rFonts w:ascii="Noto Sans" w:hAnsi="Noto Sans" w:cs="Noto Sans"/>
          <w:sz w:val="20"/>
          <w:lang w:eastAsia="es-ES"/>
        </w:rPr>
        <w:t>81, párrafo primero y fracción V, de su Reglamento.</w:t>
      </w:r>
      <w:r w:rsidRPr="004B08CC">
        <w:rPr>
          <w:rFonts w:ascii="Noto Sans" w:hAnsi="Noto Sans" w:cs="Noto Sans"/>
          <w:sz w:val="20"/>
        </w:rPr>
        <w:t xml:space="preserve"> </w:t>
      </w:r>
    </w:p>
    <w:p w14:paraId="6262CF3A" w14:textId="77777777" w:rsidR="00117EDF" w:rsidRPr="004B08CC" w:rsidRDefault="00117EDF" w:rsidP="00B37971">
      <w:pPr>
        <w:ind w:right="227"/>
        <w:jc w:val="both"/>
        <w:rPr>
          <w:rFonts w:ascii="Noto Sans" w:hAnsi="Noto Sans" w:cs="Noto Sans"/>
          <w:sz w:val="20"/>
        </w:rPr>
      </w:pPr>
    </w:p>
    <w:p w14:paraId="03B4C8A1" w14:textId="77777777" w:rsidR="00117EDF" w:rsidRPr="004B08CC" w:rsidRDefault="00117EDF" w:rsidP="00B37971">
      <w:pPr>
        <w:ind w:right="227"/>
        <w:jc w:val="both"/>
        <w:rPr>
          <w:rFonts w:ascii="Noto Sans" w:hAnsi="Noto Sans" w:cs="Noto Sans"/>
          <w:sz w:val="20"/>
        </w:rPr>
      </w:pPr>
      <w:r w:rsidRPr="004B08CC">
        <w:rPr>
          <w:rFonts w:ascii="Noto Sans" w:hAnsi="Noto Sans" w:cs="Noto Sans"/>
          <w:sz w:val="20"/>
        </w:rPr>
        <w:t>Si las disposiciones jurídicas aplicables lo permiten, la entrega de la garantía de anticipo podrá realizarse de manera electrónica.</w:t>
      </w:r>
    </w:p>
    <w:p w14:paraId="498172D3" w14:textId="77777777" w:rsidR="00117EDF" w:rsidRPr="004B08CC" w:rsidRDefault="00117EDF" w:rsidP="00B37971">
      <w:pPr>
        <w:ind w:right="227"/>
        <w:jc w:val="both"/>
        <w:rPr>
          <w:rFonts w:ascii="Noto Sans" w:hAnsi="Noto Sans" w:cs="Noto Sans"/>
          <w:sz w:val="20"/>
        </w:rPr>
      </w:pPr>
    </w:p>
    <w:p w14:paraId="061ED42F" w14:textId="77777777" w:rsidR="00117EDF" w:rsidRPr="004B08CC" w:rsidRDefault="00117EDF" w:rsidP="00B37971">
      <w:pPr>
        <w:pStyle w:val="Texto0"/>
        <w:spacing w:after="0" w:line="240" w:lineRule="auto"/>
        <w:ind w:right="227" w:firstLine="0"/>
        <w:rPr>
          <w:rFonts w:ascii="Noto Sans" w:hAnsi="Noto Sans" w:cs="Noto Sans"/>
          <w:sz w:val="20"/>
        </w:rPr>
      </w:pPr>
      <w:r w:rsidRPr="004B08CC">
        <w:rPr>
          <w:rFonts w:ascii="Noto Sans" w:hAnsi="Noto Sans" w:cs="Noto Sans"/>
          <w:sz w:val="20"/>
        </w:rPr>
        <w:t xml:space="preserve">Una vez amortizado el cien por ciento del anticipo, el servidor público facultado por </w:t>
      </w:r>
      <w:r w:rsidRPr="004B08CC">
        <w:rPr>
          <w:rFonts w:ascii="Noto Sans" w:hAnsi="Noto Sans" w:cs="Noto Sans"/>
          <w:b/>
          <w:sz w:val="20"/>
        </w:rPr>
        <w:t>“LA DEPENDENCIA O ENTIDAD”</w:t>
      </w:r>
      <w:r w:rsidRPr="004B08CC">
        <w:rPr>
          <w:rFonts w:ascii="Noto Sans" w:hAnsi="Noto Sans" w:cs="Noto Sans"/>
          <w:sz w:val="20"/>
        </w:rPr>
        <w:t xml:space="preserve"> procederá inmediatamente a extender la constancia de cumplimiento de dicha obligación contractual y dará inicio a los trámites para la cancelación de la garantía, lo que comunicará a </w:t>
      </w:r>
      <w:r w:rsidRPr="004B08CC">
        <w:rPr>
          <w:rFonts w:ascii="Noto Sans" w:hAnsi="Noto Sans" w:cs="Noto Sans"/>
          <w:b/>
          <w:sz w:val="20"/>
        </w:rPr>
        <w:t>“EL PROVEEDOR”.</w:t>
      </w:r>
    </w:p>
    <w:p w14:paraId="67BEC625" w14:textId="77777777" w:rsidR="00117EDF" w:rsidRPr="004B08CC" w:rsidRDefault="00117EDF" w:rsidP="00B37971">
      <w:pPr>
        <w:ind w:right="227"/>
        <w:jc w:val="both"/>
        <w:rPr>
          <w:rFonts w:ascii="Noto Sans" w:hAnsi="Noto Sans" w:cs="Noto Sans"/>
          <w:b/>
          <w:sz w:val="20"/>
        </w:rPr>
      </w:pPr>
    </w:p>
    <w:p w14:paraId="1CC466B0" w14:textId="77777777" w:rsidR="00117EDF" w:rsidRPr="004B08CC" w:rsidRDefault="00117EDF" w:rsidP="00B37971">
      <w:pPr>
        <w:autoSpaceDE w:val="0"/>
        <w:autoSpaceDN w:val="0"/>
        <w:adjustRightInd w:val="0"/>
        <w:ind w:right="227"/>
        <w:jc w:val="both"/>
        <w:rPr>
          <w:rFonts w:ascii="Noto Sans" w:hAnsi="Noto Sans" w:cs="Noto Sans"/>
          <w:sz w:val="20"/>
        </w:rPr>
      </w:pPr>
      <w:r w:rsidRPr="004B08CC">
        <w:rPr>
          <w:rFonts w:ascii="Noto Sans" w:hAnsi="Noto Sans" w:cs="Noto Sans"/>
          <w:sz w:val="20"/>
        </w:rPr>
        <w:t>INSTRUCCIÓN: EN CASO DE QUE PROCEDA LA CONSTITUCIÓN DE LA GARANTÍA DE CUMPLIMIENTO DEL CONTRATO INCORPORAR LO SIGUIENTE:</w:t>
      </w:r>
    </w:p>
    <w:p w14:paraId="35A44155" w14:textId="77777777" w:rsidR="00117EDF" w:rsidRPr="004B08CC" w:rsidRDefault="00117EDF" w:rsidP="00B37971">
      <w:pPr>
        <w:tabs>
          <w:tab w:val="left" w:pos="0"/>
        </w:tabs>
        <w:ind w:right="227"/>
        <w:jc w:val="both"/>
        <w:rPr>
          <w:rFonts w:ascii="Noto Sans" w:hAnsi="Noto Sans" w:cs="Noto Sans"/>
          <w:b/>
          <w:sz w:val="20"/>
        </w:rPr>
      </w:pPr>
    </w:p>
    <w:p w14:paraId="796B3A15" w14:textId="77777777" w:rsidR="00117EDF" w:rsidRPr="004B08CC" w:rsidRDefault="00117EDF" w:rsidP="000705BD">
      <w:pPr>
        <w:pStyle w:val="Prrafodelista"/>
        <w:numPr>
          <w:ilvl w:val="0"/>
          <w:numId w:val="46"/>
        </w:numPr>
        <w:tabs>
          <w:tab w:val="left" w:pos="0"/>
        </w:tabs>
        <w:ind w:right="227"/>
        <w:jc w:val="both"/>
        <w:rPr>
          <w:rFonts w:ascii="Noto Sans" w:hAnsi="Noto Sans" w:cs="Noto Sans"/>
          <w:sz w:val="20"/>
        </w:rPr>
      </w:pPr>
      <w:r w:rsidRPr="004B08CC">
        <w:rPr>
          <w:rFonts w:ascii="Noto Sans" w:hAnsi="Noto Sans" w:cs="Noto Sans"/>
          <w:b/>
          <w:sz w:val="20"/>
        </w:rPr>
        <w:t>CUMPLIMIENTO DEL CONTRATO.</w:t>
      </w:r>
    </w:p>
    <w:p w14:paraId="21A04086" w14:textId="77777777" w:rsidR="00117EDF" w:rsidRPr="004B08CC" w:rsidRDefault="00117EDF" w:rsidP="00B37971">
      <w:pPr>
        <w:tabs>
          <w:tab w:val="left" w:pos="0"/>
        </w:tabs>
        <w:ind w:right="227"/>
        <w:jc w:val="both"/>
        <w:rPr>
          <w:rFonts w:ascii="Noto Sans" w:hAnsi="Noto Sans" w:cs="Noto Sans"/>
          <w:sz w:val="20"/>
        </w:rPr>
      </w:pPr>
    </w:p>
    <w:p w14:paraId="1BD82920" w14:textId="77777777" w:rsidR="00117EDF" w:rsidRPr="004B08CC" w:rsidRDefault="00117EDF" w:rsidP="00B37971">
      <w:pPr>
        <w:ind w:right="227"/>
        <w:jc w:val="both"/>
        <w:rPr>
          <w:rFonts w:ascii="Noto Sans" w:hAnsi="Noto Sans" w:cs="Noto Sans"/>
          <w:sz w:val="20"/>
        </w:rPr>
      </w:pPr>
      <w:r w:rsidRPr="004B08CC">
        <w:rPr>
          <w:rFonts w:ascii="Noto Sans" w:hAnsi="Noto Sans" w:cs="Noto Sans"/>
          <w:sz w:val="20"/>
        </w:rPr>
        <w:t xml:space="preserve">Conforme a los artículos 69, fracción II, 70, fracción I (dependencias) o II (entidades), de la </w:t>
      </w:r>
      <w:r w:rsidRPr="004B08CC">
        <w:rPr>
          <w:rFonts w:ascii="Noto Sans" w:hAnsi="Noto Sans" w:cs="Noto Sans"/>
          <w:b/>
          <w:sz w:val="20"/>
        </w:rPr>
        <w:t>“LAASSP”;</w:t>
      </w:r>
      <w:r w:rsidRPr="004B08CC">
        <w:rPr>
          <w:rFonts w:ascii="Noto Sans" w:hAnsi="Noto Sans" w:cs="Noto Sans"/>
          <w:sz w:val="20"/>
        </w:rPr>
        <w:t xml:space="preserve"> 85, fracción III, y 103 de su Reglamento</w:t>
      </w:r>
      <w:r w:rsidRPr="004B08CC">
        <w:rPr>
          <w:rFonts w:ascii="Noto Sans" w:hAnsi="Noto Sans" w:cs="Noto Sans"/>
          <w:b/>
          <w:sz w:val="20"/>
        </w:rPr>
        <w:t xml:space="preserve"> “EL PROVEEDOR” </w:t>
      </w:r>
      <w:r w:rsidRPr="004B08CC">
        <w:rPr>
          <w:rFonts w:ascii="Noto Sans" w:hAnsi="Noto Sans" w:cs="Noto Sans"/>
          <w:sz w:val="20"/>
        </w:rPr>
        <w:t xml:space="preserve">se obliga a constituir una garantía </w:t>
      </w:r>
      <w:r w:rsidRPr="004B08CC">
        <w:rPr>
          <w:rFonts w:ascii="Noto Sans" w:hAnsi="Noto Sans" w:cs="Noto Sans"/>
          <w:b/>
          <w:sz w:val="20"/>
        </w:rPr>
        <w:t>(</w:t>
      </w:r>
      <w:r w:rsidRPr="004B08CC">
        <w:rPr>
          <w:rFonts w:ascii="Noto Sans" w:hAnsi="Noto Sans" w:cs="Noto Sans"/>
          <w:b/>
          <w:sz w:val="20"/>
          <w:u w:val="single"/>
        </w:rPr>
        <w:t>EN CASO DE SER INDIVISIBLE</w:t>
      </w:r>
      <w:r w:rsidRPr="004B08CC">
        <w:rPr>
          <w:rFonts w:ascii="Noto Sans" w:hAnsi="Noto Sans" w:cs="Noto Sans"/>
          <w:b/>
          <w:sz w:val="20"/>
        </w:rPr>
        <w:t>)</w:t>
      </w:r>
      <w:r w:rsidRPr="004B08CC">
        <w:rPr>
          <w:rFonts w:ascii="Noto Sans" w:hAnsi="Noto Sans" w:cs="Noto Sans"/>
          <w:sz w:val="20"/>
        </w:rPr>
        <w:t xml:space="preserve"> </w:t>
      </w:r>
      <w:r w:rsidRPr="004B08CC">
        <w:rPr>
          <w:rFonts w:ascii="Noto Sans" w:hAnsi="Noto Sans" w:cs="Noto Sans"/>
          <w:b/>
          <w:sz w:val="20"/>
        </w:rPr>
        <w:t>indivisible</w:t>
      </w:r>
      <w:r w:rsidRPr="004B08CC">
        <w:rPr>
          <w:rFonts w:ascii="Noto Sans" w:hAnsi="Noto Sans" w:cs="Noto Sans"/>
          <w:sz w:val="20"/>
        </w:rPr>
        <w:t xml:space="preserve"> por el cumplimiento fiel y exacto de todas las obligaciones derivadas de este contrato; </w:t>
      </w:r>
      <w:r w:rsidRPr="004B08CC">
        <w:rPr>
          <w:rFonts w:ascii="Noto Sans" w:hAnsi="Noto Sans" w:cs="Noto Sans"/>
          <w:b/>
          <w:sz w:val="20"/>
        </w:rPr>
        <w:t>(</w:t>
      </w:r>
      <w:r w:rsidRPr="004B08CC">
        <w:rPr>
          <w:rFonts w:ascii="Noto Sans" w:hAnsi="Noto Sans" w:cs="Noto Sans"/>
          <w:b/>
          <w:sz w:val="20"/>
          <w:u w:val="single"/>
        </w:rPr>
        <w:t>EN CASO DE SER INDIVISIBLE</w:t>
      </w:r>
      <w:r w:rsidRPr="004B08CC">
        <w:rPr>
          <w:rFonts w:ascii="Noto Sans" w:hAnsi="Noto Sans" w:cs="Noto Sans"/>
          <w:b/>
          <w:sz w:val="20"/>
        </w:rPr>
        <w:t xml:space="preserve">) divisible </w:t>
      </w:r>
      <w:r w:rsidRPr="004B08CC">
        <w:rPr>
          <w:rFonts w:ascii="Noto Sans" w:hAnsi="Noto Sans" w:cs="Noto Sans"/>
          <w:sz w:val="20"/>
        </w:rPr>
        <w:t xml:space="preserve">y en este caso se hará efectiva en proporción al </w:t>
      </w:r>
      <w:r w:rsidRPr="004B08CC">
        <w:rPr>
          <w:rFonts w:ascii="Noto Sans" w:hAnsi="Noto Sans" w:cs="Noto Sans"/>
          <w:sz w:val="20"/>
        </w:rPr>
        <w:lastRenderedPageBreak/>
        <w:t xml:space="preserve">incumplimiento de la obligación principal, mediante fianza expedida por compañía afianzadora mexicana autorizada por la Comisión Nacional de Seguros y de Fianzas, a favor de la </w:t>
      </w:r>
      <w:r w:rsidRPr="004B08CC">
        <w:rPr>
          <w:rFonts w:ascii="Noto Sans" w:hAnsi="Noto Sans" w:cs="Noto Sans"/>
          <w:b/>
          <w:sz w:val="20"/>
        </w:rPr>
        <w:t>_(</w:t>
      </w:r>
      <w:r w:rsidRPr="004B08CC">
        <w:rPr>
          <w:rFonts w:ascii="Noto Sans" w:hAnsi="Noto Sans" w:cs="Noto Sans"/>
          <w:b/>
          <w:sz w:val="20"/>
          <w:u w:val="single"/>
        </w:rPr>
        <w:t>TESORERÍA DE LA FEDERACIÓN O DE LA ENTIDAD</w:t>
      </w:r>
      <w:r w:rsidRPr="004B08CC">
        <w:rPr>
          <w:rFonts w:ascii="Noto Sans" w:hAnsi="Noto Sans" w:cs="Noto Sans"/>
          <w:b/>
          <w:sz w:val="20"/>
        </w:rPr>
        <w:t>),</w:t>
      </w:r>
      <w:r w:rsidRPr="004B08CC">
        <w:rPr>
          <w:rFonts w:ascii="Noto Sans" w:hAnsi="Noto Sans" w:cs="Noto Sans"/>
          <w:sz w:val="20"/>
        </w:rPr>
        <w:t xml:space="preserve"> por un importe equivalente al </w:t>
      </w:r>
      <w:r w:rsidRPr="004B08CC">
        <w:rPr>
          <w:rFonts w:ascii="Noto Sans" w:hAnsi="Noto Sans" w:cs="Noto Sans"/>
          <w:b/>
          <w:sz w:val="20"/>
          <w:u w:val="single"/>
        </w:rPr>
        <w:t>(INCORPORAR EL PORCENTAJE DE LA GARANTÍA DE CUMPLIMIENTO)</w:t>
      </w:r>
      <w:r w:rsidRPr="004B08CC">
        <w:rPr>
          <w:rFonts w:ascii="Noto Sans" w:hAnsi="Noto Sans" w:cs="Noto Sans"/>
          <w:sz w:val="20"/>
        </w:rPr>
        <w:t xml:space="preserve"> del monto total del contrato, sin incluir el IVA. </w:t>
      </w:r>
    </w:p>
    <w:p w14:paraId="4EAE7F4D" w14:textId="77777777" w:rsidR="00117EDF" w:rsidRPr="004B08CC" w:rsidRDefault="00117EDF" w:rsidP="00B37971">
      <w:pPr>
        <w:ind w:right="227"/>
        <w:jc w:val="both"/>
        <w:rPr>
          <w:rFonts w:ascii="Noto Sans" w:hAnsi="Noto Sans" w:cs="Noto Sans"/>
          <w:sz w:val="20"/>
        </w:rPr>
      </w:pPr>
    </w:p>
    <w:p w14:paraId="17567C2D" w14:textId="77777777" w:rsidR="00117EDF" w:rsidRPr="004B08CC" w:rsidRDefault="00117EDF" w:rsidP="00B37971">
      <w:pPr>
        <w:ind w:right="227"/>
        <w:jc w:val="both"/>
        <w:rPr>
          <w:rFonts w:ascii="Noto Sans" w:hAnsi="Noto Sans" w:cs="Noto Sans"/>
          <w:b/>
          <w:sz w:val="20"/>
        </w:rPr>
      </w:pPr>
      <w:r w:rsidRPr="004B08CC">
        <w:rPr>
          <w:rFonts w:ascii="Noto Sans" w:hAnsi="Noto Sans" w:cs="Noto Sans"/>
          <w:bCs/>
          <w:sz w:val="20"/>
        </w:rPr>
        <w:t>Dicha fianza deberá ser entregada a</w:t>
      </w:r>
      <w:r w:rsidRPr="004B08CC">
        <w:rPr>
          <w:rFonts w:ascii="Noto Sans" w:hAnsi="Noto Sans" w:cs="Noto Sans"/>
          <w:sz w:val="20"/>
        </w:rPr>
        <w:t xml:space="preserve"> </w:t>
      </w:r>
      <w:r w:rsidRPr="004B08CC">
        <w:rPr>
          <w:rFonts w:ascii="Noto Sans" w:hAnsi="Noto Sans" w:cs="Noto Sans"/>
          <w:b/>
          <w:sz w:val="20"/>
        </w:rPr>
        <w:t>“LA DEPENDENCIA O ENTIDAD”</w:t>
      </w:r>
      <w:r w:rsidRPr="004B08CC">
        <w:rPr>
          <w:rFonts w:ascii="Noto Sans" w:hAnsi="Noto Sans" w:cs="Noto Sans"/>
          <w:sz w:val="20"/>
        </w:rPr>
        <w:t>, a más tardar dentro de los 10 días naturales posteriores a la firma del presente contrato.</w:t>
      </w:r>
    </w:p>
    <w:p w14:paraId="6BE67D99" w14:textId="77777777" w:rsidR="00117EDF" w:rsidRPr="004B08CC" w:rsidRDefault="00117EDF" w:rsidP="00B37971">
      <w:pPr>
        <w:ind w:right="227"/>
        <w:jc w:val="both"/>
        <w:rPr>
          <w:rFonts w:ascii="Noto Sans" w:hAnsi="Noto Sans" w:cs="Noto Sans"/>
          <w:sz w:val="20"/>
        </w:rPr>
      </w:pPr>
    </w:p>
    <w:p w14:paraId="046D39B7" w14:textId="77777777" w:rsidR="00117EDF" w:rsidRPr="004B08CC" w:rsidRDefault="00117EDF" w:rsidP="00B37971">
      <w:pPr>
        <w:pStyle w:val="Texto0"/>
        <w:spacing w:after="0" w:line="240" w:lineRule="auto"/>
        <w:ind w:right="227" w:firstLine="0"/>
        <w:rPr>
          <w:rFonts w:ascii="Noto Sans" w:hAnsi="Noto Sans" w:cs="Noto Sans"/>
          <w:sz w:val="20"/>
          <w:lang w:eastAsia="es-ES"/>
        </w:rPr>
      </w:pPr>
      <w:r w:rsidRPr="004B08CC">
        <w:rPr>
          <w:rFonts w:ascii="Noto Sans" w:hAnsi="Noto Sans" w:cs="Noto Sans"/>
          <w:sz w:val="20"/>
          <w:lang w:eastAsia="es-ES"/>
        </w:rPr>
        <w:t>Si las disposiciones jurídicas aplicables lo permiten, la entrega de la garantía de cumplimiento se podrá realizar de manera electrónica.</w:t>
      </w:r>
    </w:p>
    <w:p w14:paraId="6D4BE0F1" w14:textId="77777777" w:rsidR="00117EDF" w:rsidRPr="004B08CC" w:rsidRDefault="00117EDF" w:rsidP="00B37971">
      <w:pPr>
        <w:ind w:right="227"/>
        <w:jc w:val="both"/>
        <w:rPr>
          <w:rFonts w:ascii="Noto Sans" w:hAnsi="Noto Sans" w:cs="Noto Sans"/>
          <w:sz w:val="20"/>
          <w:lang w:val="es-MX" w:eastAsia="es-ES"/>
        </w:rPr>
      </w:pPr>
    </w:p>
    <w:p w14:paraId="130177FD" w14:textId="77777777" w:rsidR="00117EDF" w:rsidRPr="004B08CC" w:rsidRDefault="00117EDF" w:rsidP="00B37971">
      <w:pPr>
        <w:ind w:right="227"/>
        <w:jc w:val="both"/>
        <w:rPr>
          <w:rFonts w:ascii="Noto Sans" w:hAnsi="Noto Sans" w:cs="Noto Sans"/>
          <w:bCs/>
          <w:sz w:val="20"/>
        </w:rPr>
      </w:pPr>
      <w:r w:rsidRPr="004B08CC">
        <w:rPr>
          <w:rFonts w:ascii="Noto Sans" w:hAnsi="Noto Sans" w:cs="Noto Sans"/>
          <w:bCs/>
          <w:sz w:val="20"/>
        </w:rPr>
        <w:t xml:space="preserve">En caso de que </w:t>
      </w:r>
      <w:r w:rsidRPr="004B08CC">
        <w:rPr>
          <w:rFonts w:ascii="Noto Sans" w:hAnsi="Noto Sans" w:cs="Noto Sans"/>
          <w:b/>
          <w:sz w:val="20"/>
        </w:rPr>
        <w:t>“EL PROVEEDOR”</w:t>
      </w:r>
      <w:r w:rsidRPr="004B08CC">
        <w:rPr>
          <w:rFonts w:ascii="Noto Sans" w:hAnsi="Noto Sans" w:cs="Noto Sans"/>
          <w:bCs/>
          <w:sz w:val="20"/>
        </w:rPr>
        <w:t xml:space="preserve"> incumpla con la entrega de la garantía en el plazo establecido, </w:t>
      </w:r>
      <w:r w:rsidRPr="004B08CC">
        <w:rPr>
          <w:rFonts w:ascii="Noto Sans" w:hAnsi="Noto Sans" w:cs="Noto Sans"/>
          <w:b/>
          <w:sz w:val="20"/>
        </w:rPr>
        <w:t>“LA DEPENDENCIA O ENTIDAD”</w:t>
      </w:r>
      <w:r w:rsidRPr="004B08CC">
        <w:rPr>
          <w:rFonts w:ascii="Noto Sans" w:hAnsi="Noto Sans" w:cs="Noto Sans"/>
          <w:b/>
          <w:bCs/>
          <w:sz w:val="20"/>
        </w:rPr>
        <w:t xml:space="preserve"> </w:t>
      </w:r>
      <w:r w:rsidRPr="004B08CC">
        <w:rPr>
          <w:rFonts w:ascii="Noto Sans" w:hAnsi="Noto Sans" w:cs="Noto Sans"/>
          <w:bCs/>
          <w:sz w:val="20"/>
        </w:rPr>
        <w:t>podrá rescindir el contrato y dará vista al Órgano Interno de Control para que proceda en el ámbito de sus facultades.</w:t>
      </w:r>
    </w:p>
    <w:p w14:paraId="3A64D0E5" w14:textId="77777777" w:rsidR="00117EDF" w:rsidRPr="004B08CC" w:rsidRDefault="00117EDF" w:rsidP="00B37971">
      <w:pPr>
        <w:ind w:right="227"/>
        <w:jc w:val="both"/>
        <w:rPr>
          <w:rFonts w:ascii="Noto Sans" w:hAnsi="Noto Sans" w:cs="Noto Sans"/>
          <w:bCs/>
          <w:sz w:val="20"/>
        </w:rPr>
      </w:pPr>
    </w:p>
    <w:p w14:paraId="48AEAC92" w14:textId="77777777" w:rsidR="00117EDF" w:rsidRPr="004B08CC" w:rsidRDefault="00117EDF" w:rsidP="00B37971">
      <w:pPr>
        <w:ind w:right="227"/>
        <w:jc w:val="both"/>
        <w:rPr>
          <w:rFonts w:ascii="Noto Sans" w:hAnsi="Noto Sans" w:cs="Noto Sans"/>
          <w:bCs/>
          <w:sz w:val="20"/>
        </w:rPr>
      </w:pPr>
      <w:r w:rsidRPr="004B08CC">
        <w:rPr>
          <w:rFonts w:ascii="Noto Sans" w:hAnsi="Noto Sans" w:cs="Noto Sans"/>
          <w:bCs/>
          <w:sz w:val="20"/>
        </w:rPr>
        <w:t xml:space="preserve">La garantía de cumplimiento no será considerada como una limitante de responsabilidad de </w:t>
      </w:r>
      <w:r w:rsidRPr="004B08CC">
        <w:rPr>
          <w:rFonts w:ascii="Noto Sans" w:hAnsi="Noto Sans" w:cs="Noto Sans"/>
          <w:b/>
          <w:sz w:val="20"/>
        </w:rPr>
        <w:t>“EL PROVEEDOR”</w:t>
      </w:r>
      <w:r w:rsidRPr="004B08CC">
        <w:rPr>
          <w:rFonts w:ascii="Noto Sans" w:hAnsi="Noto Sans" w:cs="Noto Sans"/>
          <w:bCs/>
          <w:sz w:val="20"/>
        </w:rPr>
        <w:t xml:space="preserve">, derivada de sus obligaciones y garantías estipuladas en el presente instrumento jurídico, y no impedirá que </w:t>
      </w:r>
      <w:r w:rsidRPr="004B08CC">
        <w:rPr>
          <w:rFonts w:ascii="Noto Sans" w:hAnsi="Noto Sans" w:cs="Noto Sans"/>
          <w:b/>
          <w:sz w:val="20"/>
        </w:rPr>
        <w:t>“LA DEPENDENCIA O ENTIDAD”</w:t>
      </w:r>
      <w:r w:rsidRPr="004B08CC">
        <w:rPr>
          <w:rFonts w:ascii="Noto Sans" w:hAnsi="Noto Sans" w:cs="Noto Sans"/>
          <w:bCs/>
          <w:sz w:val="20"/>
        </w:rPr>
        <w:t xml:space="preserve"> reclame la indemnización por cualquier incumplimiento que pueda exceder el valor de la garantía de cumplimiento.</w:t>
      </w:r>
    </w:p>
    <w:p w14:paraId="701F2C89" w14:textId="77777777" w:rsidR="00117EDF" w:rsidRPr="004B08CC" w:rsidRDefault="00117EDF" w:rsidP="00B37971">
      <w:pPr>
        <w:ind w:right="227"/>
        <w:jc w:val="both"/>
        <w:rPr>
          <w:rFonts w:ascii="Noto Sans" w:hAnsi="Noto Sans" w:cs="Noto Sans"/>
          <w:bCs/>
          <w:sz w:val="20"/>
        </w:rPr>
      </w:pPr>
    </w:p>
    <w:p w14:paraId="76FC7941" w14:textId="77777777" w:rsidR="00117EDF" w:rsidRPr="004B08CC" w:rsidRDefault="00117EDF" w:rsidP="00B37971">
      <w:pPr>
        <w:ind w:right="227"/>
        <w:jc w:val="both"/>
        <w:rPr>
          <w:rFonts w:ascii="Noto Sans" w:hAnsi="Noto Sans" w:cs="Noto Sans"/>
          <w:sz w:val="20"/>
        </w:rPr>
      </w:pPr>
      <w:r w:rsidRPr="004B08CC">
        <w:rPr>
          <w:rFonts w:ascii="Noto Sans" w:hAnsi="Noto Sans" w:cs="Noto Sans"/>
          <w:sz w:val="20"/>
        </w:rPr>
        <w:t xml:space="preserve">En caso de incremento al monto del presente instrumento jurídico o modificación al plazo, </w:t>
      </w:r>
      <w:r w:rsidRPr="004B08CC">
        <w:rPr>
          <w:rFonts w:ascii="Noto Sans" w:hAnsi="Noto Sans" w:cs="Noto Sans"/>
          <w:b/>
          <w:sz w:val="20"/>
        </w:rPr>
        <w:t>“EL PROVEEDOR”</w:t>
      </w:r>
      <w:r w:rsidRPr="004B08CC">
        <w:rPr>
          <w:rFonts w:ascii="Noto Sans" w:hAnsi="Noto Sans" w:cs="Noto Sans"/>
          <w:sz w:val="20"/>
        </w:rPr>
        <w:t xml:space="preserve"> se obliga a entregar a </w:t>
      </w:r>
      <w:r w:rsidRPr="004B08CC">
        <w:rPr>
          <w:rFonts w:ascii="Noto Sans" w:hAnsi="Noto Sans" w:cs="Noto Sans"/>
          <w:b/>
          <w:sz w:val="20"/>
        </w:rPr>
        <w:t>“LA DEPENDENCIA O ENTIDAD”,</w:t>
      </w:r>
      <w:r w:rsidRPr="004B08CC">
        <w:rPr>
          <w:rFonts w:ascii="Noto Sans" w:hAnsi="Noto Sans" w:cs="Noto Sans"/>
          <w:sz w:val="20"/>
        </w:rPr>
        <w:t xml:space="preserve"> dentro de los diez días naturales siguientes a la formalización del mismo, de conformidad con el último párrafo del artículo 91, del Reglamento de la </w:t>
      </w:r>
      <w:r w:rsidRPr="004B08CC">
        <w:rPr>
          <w:rFonts w:ascii="Noto Sans" w:hAnsi="Noto Sans" w:cs="Noto Sans"/>
          <w:b/>
          <w:sz w:val="20"/>
        </w:rPr>
        <w:t>“LAASSP”</w:t>
      </w:r>
      <w:r w:rsidRPr="004B08CC">
        <w:rPr>
          <w:rFonts w:ascii="Noto Sans" w:hAnsi="Noto Sans" w:cs="Noto Sans"/>
          <w:sz w:val="20"/>
        </w:rPr>
        <w:t>, los documentos modificatorios o endosos correspondientes, debiendo contener en el documento la estipulación de que se otorga de manera conjunta, solidaria e inseparable de la garantía otorgada inicialmente.</w:t>
      </w:r>
    </w:p>
    <w:p w14:paraId="4EC4AB9F" w14:textId="77777777" w:rsidR="00117EDF" w:rsidRPr="004B08CC" w:rsidRDefault="00117EDF" w:rsidP="00B37971">
      <w:pPr>
        <w:ind w:right="227"/>
        <w:jc w:val="both"/>
        <w:rPr>
          <w:rFonts w:ascii="Noto Sans" w:hAnsi="Noto Sans" w:cs="Noto Sans"/>
          <w:sz w:val="20"/>
        </w:rPr>
      </w:pPr>
    </w:p>
    <w:p w14:paraId="69F8DA16" w14:textId="77777777" w:rsidR="00117EDF" w:rsidRPr="004B08CC" w:rsidRDefault="00117EDF" w:rsidP="00B37971">
      <w:pPr>
        <w:ind w:right="227"/>
        <w:jc w:val="both"/>
        <w:rPr>
          <w:rFonts w:ascii="Noto Sans" w:hAnsi="Noto Sans" w:cs="Noto Sans"/>
          <w:sz w:val="20"/>
        </w:rPr>
      </w:pPr>
      <w:r w:rsidRPr="004B08CC">
        <w:rPr>
          <w:rFonts w:ascii="Noto Sans" w:hAnsi="Noto Sans" w:cs="Noto Sans"/>
          <w:sz w:val="20"/>
        </w:rPr>
        <w:t xml:space="preserve">Cuando la contratación abarque más de un ejercicio fiscal, la garantía de cumplimiento del contrato podrá ser por el porcentaje que corresponda del monto total por erogar en el ejercicio fiscal de que se trate, y deberá ser renovada por </w:t>
      </w:r>
      <w:r w:rsidRPr="004B08CC">
        <w:rPr>
          <w:rFonts w:ascii="Noto Sans" w:hAnsi="Noto Sans" w:cs="Noto Sans"/>
          <w:b/>
          <w:sz w:val="20"/>
        </w:rPr>
        <w:t>“EL PROVEEDOR”</w:t>
      </w:r>
      <w:r w:rsidRPr="004B08CC">
        <w:rPr>
          <w:rFonts w:ascii="Noto Sans" w:hAnsi="Noto Sans" w:cs="Noto Sans"/>
          <w:b/>
          <w:sz w:val="20"/>
          <w:lang w:eastAsia="es-MX"/>
        </w:rPr>
        <w:t xml:space="preserve"> </w:t>
      </w:r>
      <w:r w:rsidRPr="004B08CC">
        <w:rPr>
          <w:rFonts w:ascii="Noto Sans" w:hAnsi="Noto Sans" w:cs="Noto Sans"/>
          <w:sz w:val="20"/>
        </w:rPr>
        <w:t xml:space="preserve">cada ejercicio fiscal por el monto que se ejercerá en el mismo, la cual deberá presentarse a </w:t>
      </w:r>
      <w:r w:rsidRPr="004B08CC">
        <w:rPr>
          <w:rFonts w:ascii="Noto Sans" w:hAnsi="Noto Sans" w:cs="Noto Sans"/>
          <w:b/>
          <w:sz w:val="20"/>
        </w:rPr>
        <w:t>“LA DEPENDENCIA O ENTIDAD”</w:t>
      </w:r>
      <w:r w:rsidRPr="004B08CC">
        <w:rPr>
          <w:rFonts w:ascii="Noto Sans" w:hAnsi="Noto Sans" w:cs="Noto Sans"/>
          <w:sz w:val="20"/>
          <w:lang w:eastAsia="es-MX"/>
        </w:rPr>
        <w:t xml:space="preserve"> </w:t>
      </w:r>
      <w:r w:rsidRPr="004B08CC">
        <w:rPr>
          <w:rFonts w:ascii="Noto Sans" w:hAnsi="Noto Sans" w:cs="Noto Sans"/>
          <w:sz w:val="20"/>
        </w:rPr>
        <w:t>a más tardar dentro de los primeros diez días naturales del ejercicio fiscal que corresponda.</w:t>
      </w:r>
    </w:p>
    <w:p w14:paraId="0AD36A58" w14:textId="77777777" w:rsidR="00117EDF" w:rsidRPr="004B08CC" w:rsidRDefault="00117EDF" w:rsidP="00B37971">
      <w:pPr>
        <w:ind w:right="227"/>
        <w:jc w:val="both"/>
        <w:rPr>
          <w:rFonts w:ascii="Noto Sans" w:hAnsi="Noto Sans" w:cs="Noto Sans"/>
          <w:sz w:val="20"/>
        </w:rPr>
      </w:pPr>
    </w:p>
    <w:p w14:paraId="6BA3581B" w14:textId="77777777" w:rsidR="00117EDF" w:rsidRPr="004B08CC" w:rsidRDefault="00117EDF" w:rsidP="00B37971">
      <w:pPr>
        <w:pStyle w:val="Texto0"/>
        <w:spacing w:after="0" w:line="240" w:lineRule="auto"/>
        <w:ind w:right="227" w:firstLine="0"/>
        <w:rPr>
          <w:rFonts w:ascii="Noto Sans" w:hAnsi="Noto Sans" w:cs="Noto Sans"/>
          <w:b/>
          <w:sz w:val="20"/>
        </w:rPr>
      </w:pPr>
      <w:r w:rsidRPr="004B08CC">
        <w:rPr>
          <w:rFonts w:ascii="Noto Sans" w:hAnsi="Noto Sans" w:cs="Noto Sans"/>
          <w:sz w:val="20"/>
        </w:rPr>
        <w:t xml:space="preserve">Una vez cumplidas las obligaciones a satisfacción, el servidor público facultado por </w:t>
      </w:r>
      <w:r w:rsidRPr="004B08CC">
        <w:rPr>
          <w:rFonts w:ascii="Noto Sans" w:hAnsi="Noto Sans" w:cs="Noto Sans"/>
          <w:b/>
          <w:sz w:val="20"/>
        </w:rPr>
        <w:t>“LA DEPENDENCIA O ENTIDAD”</w:t>
      </w:r>
      <w:r w:rsidRPr="004B08CC">
        <w:rPr>
          <w:rFonts w:ascii="Noto Sans" w:hAnsi="Noto Sans" w:cs="Noto Sans"/>
          <w:sz w:val="20"/>
        </w:rPr>
        <w:t xml:space="preserve"> procederá inmediatamente a extender la constancia de cumplimiento de las obligaciones contractuales y dará inicio a los trámites para la cancelación de la garantía de cumplimiento de contrato, lo que comunicará a </w:t>
      </w:r>
      <w:r w:rsidRPr="004B08CC">
        <w:rPr>
          <w:rFonts w:ascii="Noto Sans" w:hAnsi="Noto Sans" w:cs="Noto Sans"/>
          <w:b/>
          <w:sz w:val="20"/>
        </w:rPr>
        <w:t>“EL PROVEEDOR”.</w:t>
      </w:r>
    </w:p>
    <w:p w14:paraId="7477EF1A" w14:textId="77777777" w:rsidR="00117EDF" w:rsidRPr="004B08CC" w:rsidRDefault="00117EDF" w:rsidP="00B37971">
      <w:pPr>
        <w:pStyle w:val="Texto0"/>
        <w:spacing w:after="0" w:line="240" w:lineRule="auto"/>
        <w:ind w:right="227" w:firstLine="0"/>
        <w:rPr>
          <w:rFonts w:ascii="Noto Sans" w:hAnsi="Noto Sans" w:cs="Noto Sans"/>
          <w:b/>
          <w:sz w:val="20"/>
        </w:rPr>
      </w:pPr>
    </w:p>
    <w:p w14:paraId="381CBCD8" w14:textId="77777777" w:rsidR="00117EDF" w:rsidRPr="004B08CC" w:rsidRDefault="00117EDF" w:rsidP="00B37971">
      <w:pPr>
        <w:autoSpaceDE w:val="0"/>
        <w:autoSpaceDN w:val="0"/>
        <w:adjustRightInd w:val="0"/>
        <w:ind w:right="227"/>
        <w:jc w:val="both"/>
        <w:rPr>
          <w:rFonts w:ascii="Noto Sans" w:hAnsi="Noto Sans" w:cs="Noto Sans"/>
          <w:sz w:val="20"/>
        </w:rPr>
      </w:pPr>
      <w:r w:rsidRPr="004B08CC">
        <w:rPr>
          <w:rFonts w:ascii="Noto Sans" w:hAnsi="Noto Sans" w:cs="Noto Sans"/>
          <w:sz w:val="20"/>
        </w:rPr>
        <w:t xml:space="preserve">INSTRUCCIÓN: PARA EL CASO DE EXCEPTUAR LA GARANTÍA DE CUMPLIMIENTO POR ENTREGAR LOS BIENES EN UN PLAZO MENOR A 10 DÍAS NATURALES, MOSTRAR EL SIGUIENTE PÁRRAFO: </w:t>
      </w:r>
    </w:p>
    <w:p w14:paraId="418582CF" w14:textId="77777777" w:rsidR="00117EDF" w:rsidRPr="004B08CC" w:rsidRDefault="00117EDF" w:rsidP="00B37971">
      <w:pPr>
        <w:autoSpaceDE w:val="0"/>
        <w:autoSpaceDN w:val="0"/>
        <w:adjustRightInd w:val="0"/>
        <w:ind w:right="227"/>
        <w:jc w:val="both"/>
        <w:rPr>
          <w:rFonts w:ascii="Noto Sans" w:hAnsi="Noto Sans" w:cs="Noto Sans"/>
          <w:sz w:val="20"/>
        </w:rPr>
      </w:pPr>
    </w:p>
    <w:p w14:paraId="39F81EF5" w14:textId="77777777" w:rsidR="00117EDF" w:rsidRPr="004B08CC" w:rsidRDefault="00117EDF" w:rsidP="00B37971">
      <w:pPr>
        <w:autoSpaceDE w:val="0"/>
        <w:autoSpaceDN w:val="0"/>
        <w:adjustRightInd w:val="0"/>
        <w:ind w:right="227"/>
        <w:jc w:val="both"/>
        <w:rPr>
          <w:rFonts w:ascii="Noto Sans" w:hAnsi="Noto Sans" w:cs="Noto Sans"/>
          <w:b/>
          <w:sz w:val="20"/>
        </w:rPr>
      </w:pPr>
      <w:r w:rsidRPr="004B08CC">
        <w:rPr>
          <w:rFonts w:ascii="Noto Sans" w:hAnsi="Noto Sans" w:cs="Noto Sans"/>
          <w:sz w:val="20"/>
        </w:rPr>
        <w:t xml:space="preserve">Cuando la entrega de los bienes, se realice en un plazo menor a diez días naturales, </w:t>
      </w:r>
      <w:r w:rsidRPr="004B08CC">
        <w:rPr>
          <w:rFonts w:ascii="Noto Sans" w:hAnsi="Noto Sans" w:cs="Noto Sans"/>
          <w:b/>
          <w:sz w:val="20"/>
        </w:rPr>
        <w:t>“EL PROVEEDOR”</w:t>
      </w:r>
      <w:r w:rsidRPr="004B08CC">
        <w:rPr>
          <w:rFonts w:ascii="Noto Sans" w:hAnsi="Noto Sans" w:cs="Noto Sans"/>
          <w:sz w:val="20"/>
        </w:rPr>
        <w:t xml:space="preserve"> quedará exceptuado de la presentación de la garantía de cumplimiento, de conformidad con lo establecido en el artículo 69 último párrafo de la </w:t>
      </w:r>
      <w:r w:rsidRPr="004B08CC">
        <w:rPr>
          <w:rFonts w:ascii="Noto Sans" w:hAnsi="Noto Sans" w:cs="Noto Sans"/>
          <w:b/>
          <w:sz w:val="20"/>
        </w:rPr>
        <w:t>"LAASSP".</w:t>
      </w:r>
    </w:p>
    <w:p w14:paraId="7EC87C16" w14:textId="77777777" w:rsidR="00117EDF" w:rsidRPr="004B08CC" w:rsidRDefault="00117EDF" w:rsidP="00B37971">
      <w:pPr>
        <w:autoSpaceDE w:val="0"/>
        <w:autoSpaceDN w:val="0"/>
        <w:adjustRightInd w:val="0"/>
        <w:ind w:right="227"/>
        <w:jc w:val="both"/>
        <w:rPr>
          <w:rFonts w:ascii="Noto Sans" w:hAnsi="Noto Sans" w:cs="Noto Sans"/>
          <w:sz w:val="20"/>
        </w:rPr>
      </w:pPr>
      <w:r w:rsidRPr="004B08CC">
        <w:rPr>
          <w:rFonts w:ascii="Noto Sans" w:hAnsi="Noto Sans" w:cs="Noto Sans"/>
          <w:sz w:val="20"/>
        </w:rPr>
        <w:lastRenderedPageBreak/>
        <w:t xml:space="preserve">La constancia de recepción de los bienes que ampare, que los mismos se entregaron dentro del plazo a que se refiere el párrafo anterior, se integrará en el expediente de contratación de la </w:t>
      </w:r>
      <w:r w:rsidRPr="004B08CC">
        <w:rPr>
          <w:rFonts w:ascii="Noto Sans" w:hAnsi="Noto Sans" w:cs="Noto Sans"/>
          <w:b/>
          <w:sz w:val="20"/>
        </w:rPr>
        <w:t>“LA DEPENDENCIA O ENTIDAD”</w:t>
      </w:r>
      <w:r w:rsidRPr="004B08CC">
        <w:rPr>
          <w:rFonts w:ascii="Noto Sans" w:hAnsi="Noto Sans" w:cs="Noto Sans"/>
          <w:sz w:val="20"/>
        </w:rPr>
        <w:t>.</w:t>
      </w:r>
    </w:p>
    <w:p w14:paraId="6C4D4516" w14:textId="77777777" w:rsidR="00117EDF" w:rsidRPr="004B08CC" w:rsidRDefault="00117EDF" w:rsidP="00B37971">
      <w:pPr>
        <w:autoSpaceDE w:val="0"/>
        <w:autoSpaceDN w:val="0"/>
        <w:adjustRightInd w:val="0"/>
        <w:ind w:right="227"/>
        <w:jc w:val="both"/>
        <w:rPr>
          <w:rFonts w:ascii="Noto Sans" w:hAnsi="Noto Sans" w:cs="Noto Sans"/>
          <w:sz w:val="20"/>
        </w:rPr>
      </w:pPr>
    </w:p>
    <w:p w14:paraId="6B6048D0" w14:textId="77777777" w:rsidR="00117EDF" w:rsidRPr="004B08CC" w:rsidRDefault="00117EDF" w:rsidP="00B37971">
      <w:pPr>
        <w:autoSpaceDE w:val="0"/>
        <w:autoSpaceDN w:val="0"/>
        <w:adjustRightInd w:val="0"/>
        <w:ind w:right="227"/>
        <w:jc w:val="both"/>
        <w:rPr>
          <w:rFonts w:ascii="Noto Sans" w:hAnsi="Noto Sans" w:cs="Noto Sans"/>
          <w:b/>
          <w:sz w:val="20"/>
        </w:rPr>
      </w:pPr>
      <w:r w:rsidRPr="004B08CC">
        <w:rPr>
          <w:rFonts w:ascii="Noto Sans" w:hAnsi="Noto Sans" w:cs="Noto Sans"/>
          <w:sz w:val="20"/>
        </w:rPr>
        <w:t xml:space="preserve">En términos de lo establecido en el artículo 69, segundo párrafo de la </w:t>
      </w:r>
      <w:r w:rsidRPr="004B08CC">
        <w:rPr>
          <w:rFonts w:ascii="Noto Sans" w:hAnsi="Noto Sans" w:cs="Noto Sans"/>
          <w:b/>
          <w:sz w:val="20"/>
        </w:rPr>
        <w:t>"LAASSP"</w:t>
      </w:r>
      <w:r w:rsidRPr="004B08CC">
        <w:rPr>
          <w:rFonts w:ascii="Noto Sans" w:hAnsi="Noto Sans" w:cs="Noto Sans"/>
          <w:sz w:val="20"/>
        </w:rPr>
        <w:t xml:space="preserve"> se exceptúa a </w:t>
      </w:r>
      <w:r w:rsidRPr="004B08CC">
        <w:rPr>
          <w:rFonts w:ascii="Noto Sans" w:hAnsi="Noto Sans" w:cs="Noto Sans"/>
          <w:b/>
          <w:sz w:val="20"/>
        </w:rPr>
        <w:t>“EL PROVEEDOR”</w:t>
      </w:r>
      <w:r w:rsidRPr="004B08CC">
        <w:rPr>
          <w:rFonts w:ascii="Noto Sans" w:hAnsi="Noto Sans" w:cs="Noto Sans"/>
          <w:sz w:val="20"/>
        </w:rPr>
        <w:t xml:space="preserve"> de la presentación de la garantía de cumplimiento, ya que la contratación se fundamenta en el artículo 54, fracción ___ y 55 de la </w:t>
      </w:r>
      <w:r w:rsidRPr="004B08CC">
        <w:rPr>
          <w:rFonts w:ascii="Noto Sans" w:hAnsi="Noto Sans" w:cs="Noto Sans"/>
          <w:b/>
          <w:sz w:val="20"/>
        </w:rPr>
        <w:t>"LAASSP"</w:t>
      </w:r>
      <w:r w:rsidRPr="004B08CC">
        <w:rPr>
          <w:rFonts w:ascii="Noto Sans" w:hAnsi="Noto Sans" w:cs="Noto Sans"/>
          <w:sz w:val="20"/>
        </w:rPr>
        <w:t xml:space="preserve"> y a la petición de exceptuar a </w:t>
      </w:r>
      <w:r w:rsidRPr="004B08CC">
        <w:rPr>
          <w:rFonts w:ascii="Noto Sans" w:hAnsi="Noto Sans" w:cs="Noto Sans"/>
          <w:b/>
          <w:sz w:val="20"/>
        </w:rPr>
        <w:t>“EL PROVEEDOR”</w:t>
      </w:r>
      <w:r w:rsidRPr="004B08CC">
        <w:rPr>
          <w:rFonts w:ascii="Noto Sans" w:hAnsi="Noto Sans" w:cs="Noto Sans"/>
          <w:sz w:val="20"/>
        </w:rPr>
        <w:t xml:space="preserve"> de presentar la garantía del cumplimiento del contrato, formulada por el titular del área requirente de los bienes, en términos de las políticas bases y lineamientos de la dependencia o entidad</w:t>
      </w:r>
      <w:r w:rsidRPr="004B08CC">
        <w:rPr>
          <w:rFonts w:ascii="Noto Sans" w:hAnsi="Noto Sans" w:cs="Noto Sans"/>
          <w:b/>
          <w:sz w:val="20"/>
        </w:rPr>
        <w:t>.</w:t>
      </w:r>
    </w:p>
    <w:p w14:paraId="67D63C16" w14:textId="77777777" w:rsidR="00117EDF" w:rsidRPr="004B08CC" w:rsidRDefault="00117EDF" w:rsidP="00B37971">
      <w:pPr>
        <w:autoSpaceDE w:val="0"/>
        <w:autoSpaceDN w:val="0"/>
        <w:adjustRightInd w:val="0"/>
        <w:ind w:right="227"/>
        <w:jc w:val="both"/>
        <w:rPr>
          <w:rFonts w:ascii="Noto Sans" w:hAnsi="Noto Sans" w:cs="Noto Sans"/>
          <w:b/>
          <w:sz w:val="20"/>
        </w:rPr>
      </w:pPr>
    </w:p>
    <w:p w14:paraId="20CC00D2" w14:textId="77777777" w:rsidR="00117EDF" w:rsidRPr="004B08CC" w:rsidRDefault="00117EDF" w:rsidP="00B37971">
      <w:pPr>
        <w:ind w:right="227"/>
        <w:jc w:val="both"/>
        <w:rPr>
          <w:rFonts w:ascii="Noto Sans" w:hAnsi="Noto Sans" w:cs="Noto Sans"/>
          <w:sz w:val="20"/>
        </w:rPr>
      </w:pPr>
      <w:r w:rsidRPr="004B08CC">
        <w:rPr>
          <w:rFonts w:ascii="Noto Sans" w:hAnsi="Noto Sans" w:cs="Noto Sans"/>
          <w:sz w:val="20"/>
        </w:rPr>
        <w:t>INSTRUCCIÓN: EN EL CASO DE QUE, POR LA NATURALEZA DE LOS BIENES, SE REQUIERA LA GARANTÍA PARA RESPONDER POR VICIOS OCULTOS, AÑADIR LO SIGUIENTE:</w:t>
      </w:r>
    </w:p>
    <w:p w14:paraId="4D48302F" w14:textId="77777777" w:rsidR="00117EDF" w:rsidRPr="004B08CC" w:rsidRDefault="00117EDF" w:rsidP="00B37971">
      <w:pPr>
        <w:autoSpaceDE w:val="0"/>
        <w:autoSpaceDN w:val="0"/>
        <w:adjustRightInd w:val="0"/>
        <w:ind w:right="227"/>
        <w:jc w:val="both"/>
        <w:rPr>
          <w:rFonts w:ascii="Noto Sans" w:hAnsi="Noto Sans" w:cs="Noto Sans"/>
          <w:b/>
          <w:sz w:val="20"/>
        </w:rPr>
      </w:pPr>
    </w:p>
    <w:p w14:paraId="656D683E" w14:textId="77777777" w:rsidR="00117EDF" w:rsidRPr="004B08CC" w:rsidRDefault="00117EDF" w:rsidP="000705BD">
      <w:pPr>
        <w:pStyle w:val="Prrafodelista"/>
        <w:numPr>
          <w:ilvl w:val="0"/>
          <w:numId w:val="46"/>
        </w:numPr>
        <w:suppressAutoHyphens w:val="0"/>
        <w:autoSpaceDE w:val="0"/>
        <w:autoSpaceDN w:val="0"/>
        <w:adjustRightInd w:val="0"/>
        <w:ind w:right="227"/>
        <w:jc w:val="both"/>
        <w:rPr>
          <w:rFonts w:ascii="Noto Sans" w:hAnsi="Noto Sans" w:cs="Noto Sans"/>
          <w:b/>
          <w:sz w:val="20"/>
        </w:rPr>
      </w:pPr>
      <w:r w:rsidRPr="004B08CC">
        <w:rPr>
          <w:rFonts w:ascii="Noto Sans" w:hAnsi="Noto Sans" w:cs="Noto Sans"/>
          <w:b/>
          <w:sz w:val="20"/>
        </w:rPr>
        <w:t>GARANTÍA PARA RESPONDER POR VICIOS OCULTOS.</w:t>
      </w:r>
    </w:p>
    <w:p w14:paraId="31450551" w14:textId="77777777" w:rsidR="00117EDF" w:rsidRPr="004B08CC" w:rsidRDefault="00117EDF" w:rsidP="00B37971">
      <w:pPr>
        <w:autoSpaceDE w:val="0"/>
        <w:autoSpaceDN w:val="0"/>
        <w:adjustRightInd w:val="0"/>
        <w:ind w:right="227"/>
        <w:jc w:val="both"/>
        <w:rPr>
          <w:rFonts w:ascii="Noto Sans" w:hAnsi="Noto Sans" w:cs="Noto Sans"/>
          <w:b/>
          <w:sz w:val="20"/>
        </w:rPr>
      </w:pPr>
    </w:p>
    <w:p w14:paraId="3FE9B264" w14:textId="77777777" w:rsidR="00117EDF" w:rsidRPr="004B08CC" w:rsidRDefault="00117EDF" w:rsidP="00B37971">
      <w:pPr>
        <w:autoSpaceDE w:val="0"/>
        <w:autoSpaceDN w:val="0"/>
        <w:adjustRightInd w:val="0"/>
        <w:ind w:right="227"/>
        <w:jc w:val="both"/>
        <w:rPr>
          <w:rFonts w:ascii="Noto Sans" w:hAnsi="Noto Sans" w:cs="Noto Sans"/>
          <w:sz w:val="20"/>
        </w:rPr>
      </w:pPr>
      <w:r w:rsidRPr="004B08CC">
        <w:rPr>
          <w:rFonts w:ascii="Noto Sans" w:hAnsi="Noto Sans" w:cs="Noto Sans"/>
          <w:b/>
          <w:sz w:val="20"/>
        </w:rPr>
        <w:t>“EL PROVEEDOR”</w:t>
      </w:r>
      <w:r w:rsidRPr="004B08CC">
        <w:rPr>
          <w:rFonts w:ascii="Noto Sans" w:hAnsi="Noto Sans" w:cs="Noto Sans"/>
          <w:sz w:val="20"/>
        </w:rPr>
        <w:t xml:space="preserve"> deberá responder por defectos o vicios ocultos de los bienes entregados, así como de cualquier otra responsabilidad en que hubiere incurrido, en los términos señalados en este Contrato, convenios modificatorios respectivos y en la legislación aplicable, de conformidad con los artículos 75, párrafo segundo de la Ley de Adquisiciones, Arrendamientos y Servicios del Sector Público y 96, párrafo segundo de su Reglamento. </w:t>
      </w:r>
    </w:p>
    <w:p w14:paraId="036D887D" w14:textId="77777777" w:rsidR="00117EDF" w:rsidRPr="004B08CC" w:rsidRDefault="00117EDF" w:rsidP="00B37971">
      <w:pPr>
        <w:autoSpaceDE w:val="0"/>
        <w:autoSpaceDN w:val="0"/>
        <w:adjustRightInd w:val="0"/>
        <w:ind w:right="227"/>
        <w:jc w:val="both"/>
        <w:rPr>
          <w:rFonts w:ascii="Noto Sans" w:hAnsi="Noto Sans" w:cs="Noto Sans"/>
          <w:sz w:val="20"/>
        </w:rPr>
      </w:pPr>
    </w:p>
    <w:p w14:paraId="1C19D4F1" w14:textId="77777777" w:rsidR="00117EDF" w:rsidRPr="004B08CC" w:rsidRDefault="00117EDF" w:rsidP="00B37971">
      <w:pPr>
        <w:autoSpaceDE w:val="0"/>
        <w:autoSpaceDN w:val="0"/>
        <w:adjustRightInd w:val="0"/>
        <w:ind w:right="227"/>
        <w:jc w:val="both"/>
        <w:rPr>
          <w:rFonts w:ascii="Noto Sans" w:hAnsi="Noto Sans" w:cs="Noto Sans"/>
          <w:sz w:val="20"/>
        </w:rPr>
      </w:pPr>
      <w:r w:rsidRPr="004B08CC">
        <w:rPr>
          <w:rFonts w:ascii="Noto Sans" w:hAnsi="Noto Sans" w:cs="Noto Sans"/>
          <w:b/>
          <w:sz w:val="20"/>
        </w:rPr>
        <w:t>“EL PROVEEDOR”</w:t>
      </w:r>
      <w:r w:rsidRPr="004B08CC">
        <w:rPr>
          <w:rFonts w:ascii="Noto Sans" w:hAnsi="Noto Sans" w:cs="Noto Sans"/>
          <w:sz w:val="20"/>
        </w:rPr>
        <w:t>, quedará liberado de su obligación, una vez transcurridos</w:t>
      </w:r>
      <w:r w:rsidRPr="004B08CC">
        <w:rPr>
          <w:rFonts w:ascii="Noto Sans" w:hAnsi="Noto Sans" w:cs="Noto Sans"/>
          <w:b/>
          <w:sz w:val="20"/>
          <w:u w:val="single"/>
        </w:rPr>
        <w:t xml:space="preserve"> (INCORPORAR NUMERO DE MESES)</w:t>
      </w:r>
      <w:r w:rsidRPr="004B08CC">
        <w:rPr>
          <w:rFonts w:ascii="Noto Sans" w:hAnsi="Noto Sans" w:cs="Noto Sans"/>
          <w:sz w:val="20"/>
        </w:rPr>
        <w:t xml:space="preserve">, contados a partir de la fecha en que conste por escrito la recepción física de los bienes entregados, siempre y cuando </w:t>
      </w:r>
      <w:r w:rsidRPr="004B08CC">
        <w:rPr>
          <w:rFonts w:ascii="Noto Sans" w:hAnsi="Noto Sans" w:cs="Noto Sans"/>
          <w:b/>
          <w:sz w:val="20"/>
        </w:rPr>
        <w:t>“LA DEPENDENCIA O ENTIDAD”</w:t>
      </w:r>
      <w:r w:rsidRPr="004B08CC">
        <w:rPr>
          <w:rFonts w:ascii="Noto Sans" w:hAnsi="Noto Sans" w:cs="Noto Sans"/>
          <w:sz w:val="20"/>
        </w:rPr>
        <w:t xml:space="preserve"> no haya identificado defectos o vicios ocultos en los bienes entregados, así como cualquier otra responsabilidad en los términos de este Contrato y convenios modificatorios respectivos.</w:t>
      </w:r>
    </w:p>
    <w:p w14:paraId="260AD780" w14:textId="77777777" w:rsidR="00117EDF" w:rsidRPr="004B08CC" w:rsidRDefault="00117EDF" w:rsidP="00B37971">
      <w:pPr>
        <w:autoSpaceDE w:val="0"/>
        <w:autoSpaceDN w:val="0"/>
        <w:adjustRightInd w:val="0"/>
        <w:ind w:right="227"/>
        <w:jc w:val="both"/>
        <w:rPr>
          <w:rFonts w:ascii="Noto Sans" w:hAnsi="Noto Sans" w:cs="Noto Sans"/>
          <w:sz w:val="20"/>
        </w:rPr>
      </w:pPr>
    </w:p>
    <w:p w14:paraId="08FA1AF3" w14:textId="77777777" w:rsidR="00117EDF" w:rsidRPr="004B08CC" w:rsidRDefault="00117EDF" w:rsidP="00B37971">
      <w:pPr>
        <w:autoSpaceDE w:val="0"/>
        <w:autoSpaceDN w:val="0"/>
        <w:adjustRightInd w:val="0"/>
        <w:ind w:right="227"/>
        <w:jc w:val="both"/>
        <w:rPr>
          <w:rFonts w:ascii="Noto Sans" w:hAnsi="Noto Sans" w:cs="Noto Sans"/>
          <w:sz w:val="20"/>
        </w:rPr>
      </w:pPr>
      <w:r w:rsidRPr="004B08CC">
        <w:rPr>
          <w:rFonts w:ascii="Noto Sans" w:hAnsi="Noto Sans" w:cs="Noto Sans"/>
          <w:sz w:val="20"/>
        </w:rPr>
        <w:t>INSTRUCCIÓN: CUANDO LA GARANTÍA DE ANTICIPO, CUMPLIMIENTO O VICIOS OCULTOS SE PRESENTE A TRAVÉS DE UNA FIANZA, SE DEBERÁN OBSERVAR LOS MODELOS DE PÓLIZA DE</w:t>
      </w:r>
      <w:r w:rsidRPr="004B08CC">
        <w:rPr>
          <w:rFonts w:ascii="Noto Sans" w:hAnsi="Noto Sans" w:cs="Noto Sans"/>
          <w:b/>
          <w:bCs/>
          <w:sz w:val="20"/>
        </w:rPr>
        <w:t xml:space="preserve"> </w:t>
      </w:r>
      <w:r w:rsidRPr="004B08CC">
        <w:rPr>
          <w:rFonts w:ascii="Noto Sans" w:hAnsi="Noto Sans" w:cs="Noto Sans"/>
          <w:bCs/>
          <w:sz w:val="20"/>
        </w:rPr>
        <w:t xml:space="preserve">FIANZAS CONSTITUIDAS COMO GARANTÍA EN LAS CONTRATACIONES PÚBLICAS REALIZADAS AL AMPARO DE LA LEY DE ADQUISICIONES, ARRENDAMIENTOS Y SERVICIOS DEL SECTOR PÚBLICO Y LA LEY DE OBRAS PÚBLICAS Y SERVICIOS RELACIONADOS CON LAS MISMAS, </w:t>
      </w:r>
      <w:r w:rsidRPr="004B08CC">
        <w:rPr>
          <w:rFonts w:ascii="Noto Sans" w:hAnsi="Noto Sans" w:cs="Noto Sans"/>
          <w:sz w:val="20"/>
        </w:rPr>
        <w:t>APROBADOS EN LAS DISPOSICIONES DE CARÁCTER GENERAL, PUBLICADAS EN EL DIARIO OFICIAL DE LA FEDERACIÓN, EL 15 DE ABRIL DE 2022, QUE SE ENCUENTRA DISPONIBLE EN COMPRANET.</w:t>
      </w:r>
    </w:p>
    <w:p w14:paraId="7DE8A0C2" w14:textId="77777777" w:rsidR="00117EDF" w:rsidRPr="004B08CC" w:rsidRDefault="00117EDF" w:rsidP="00B37971">
      <w:pPr>
        <w:ind w:right="227"/>
        <w:jc w:val="both"/>
        <w:rPr>
          <w:rFonts w:ascii="Noto Sans" w:hAnsi="Noto Sans" w:cs="Noto Sans"/>
          <w:sz w:val="20"/>
        </w:rPr>
      </w:pPr>
    </w:p>
    <w:p w14:paraId="606C336D" w14:textId="77777777" w:rsidR="00117EDF" w:rsidRPr="004B08CC" w:rsidRDefault="00117EDF" w:rsidP="00B37971">
      <w:pPr>
        <w:tabs>
          <w:tab w:val="left" w:pos="2520"/>
        </w:tabs>
        <w:ind w:right="227"/>
        <w:jc w:val="both"/>
        <w:rPr>
          <w:rFonts w:ascii="Noto Sans" w:hAnsi="Noto Sans" w:cs="Noto Sans"/>
          <w:b/>
          <w:sz w:val="20"/>
        </w:rPr>
      </w:pPr>
      <w:r w:rsidRPr="004B08CC">
        <w:rPr>
          <w:rFonts w:ascii="Noto Sans" w:hAnsi="Noto Sans" w:cs="Noto Sans"/>
          <w:b/>
          <w:sz w:val="20"/>
        </w:rPr>
        <w:t>DÉCIMA. OBLIGACIONES DE “EL PROVEEDOR”.</w:t>
      </w:r>
    </w:p>
    <w:p w14:paraId="31FDCDAA" w14:textId="77777777" w:rsidR="00117EDF" w:rsidRPr="004B08CC" w:rsidRDefault="00117EDF" w:rsidP="00B37971">
      <w:pPr>
        <w:tabs>
          <w:tab w:val="left" w:pos="2520"/>
        </w:tabs>
        <w:ind w:right="227"/>
        <w:jc w:val="both"/>
        <w:rPr>
          <w:rFonts w:ascii="Noto Sans" w:hAnsi="Noto Sans" w:cs="Noto Sans"/>
          <w:b/>
          <w:sz w:val="20"/>
        </w:rPr>
      </w:pPr>
    </w:p>
    <w:p w14:paraId="70C7D044" w14:textId="77777777" w:rsidR="00117EDF" w:rsidRPr="004B08CC" w:rsidRDefault="00117EDF" w:rsidP="00B37971">
      <w:pPr>
        <w:tabs>
          <w:tab w:val="left" w:pos="2520"/>
        </w:tabs>
        <w:ind w:right="227"/>
        <w:jc w:val="both"/>
        <w:rPr>
          <w:rFonts w:ascii="Noto Sans" w:hAnsi="Noto Sans" w:cs="Noto Sans"/>
          <w:b/>
          <w:sz w:val="20"/>
        </w:rPr>
      </w:pPr>
      <w:r w:rsidRPr="004B08CC">
        <w:rPr>
          <w:rFonts w:ascii="Noto Sans" w:hAnsi="Noto Sans" w:cs="Noto Sans"/>
          <w:b/>
          <w:sz w:val="20"/>
        </w:rPr>
        <w:t xml:space="preserve">“EL PROVEEDOR”, se obliga a: </w:t>
      </w:r>
    </w:p>
    <w:p w14:paraId="3C8DB4EB" w14:textId="77777777" w:rsidR="00117EDF" w:rsidRPr="004B08CC" w:rsidRDefault="00117EDF" w:rsidP="00B37971">
      <w:pPr>
        <w:ind w:right="227"/>
        <w:jc w:val="both"/>
        <w:rPr>
          <w:rFonts w:ascii="Noto Sans" w:hAnsi="Noto Sans" w:cs="Noto Sans"/>
          <w:sz w:val="20"/>
        </w:rPr>
      </w:pPr>
    </w:p>
    <w:p w14:paraId="23626AB9" w14:textId="77777777" w:rsidR="00117EDF" w:rsidRPr="004B08CC" w:rsidRDefault="00117EDF" w:rsidP="000705BD">
      <w:pPr>
        <w:pStyle w:val="Prrafodelista"/>
        <w:numPr>
          <w:ilvl w:val="0"/>
          <w:numId w:val="47"/>
        </w:numPr>
        <w:suppressAutoHyphens w:val="0"/>
        <w:ind w:right="227"/>
        <w:jc w:val="both"/>
        <w:rPr>
          <w:rFonts w:ascii="Noto Sans" w:hAnsi="Noto Sans" w:cs="Noto Sans"/>
          <w:sz w:val="20"/>
        </w:rPr>
      </w:pPr>
      <w:r w:rsidRPr="004B08CC">
        <w:rPr>
          <w:rFonts w:ascii="Noto Sans" w:hAnsi="Noto Sans" w:cs="Noto Sans"/>
          <w:sz w:val="20"/>
        </w:rPr>
        <w:t>Entregar los bienes en las fechas o plazos y lugares establecidos conforme a lo pactado en el presente contrato y anexos respectivos.</w:t>
      </w:r>
    </w:p>
    <w:p w14:paraId="11A4FC66" w14:textId="77777777" w:rsidR="00117EDF" w:rsidRPr="004B08CC" w:rsidRDefault="00117EDF" w:rsidP="000705BD">
      <w:pPr>
        <w:pStyle w:val="Prrafodelista"/>
        <w:numPr>
          <w:ilvl w:val="0"/>
          <w:numId w:val="47"/>
        </w:numPr>
        <w:suppressAutoHyphens w:val="0"/>
        <w:ind w:right="227"/>
        <w:jc w:val="both"/>
        <w:rPr>
          <w:rFonts w:ascii="Noto Sans" w:hAnsi="Noto Sans" w:cs="Noto Sans"/>
          <w:sz w:val="20"/>
        </w:rPr>
      </w:pPr>
      <w:r w:rsidRPr="004B08CC">
        <w:rPr>
          <w:rFonts w:ascii="Noto Sans" w:hAnsi="Noto Sans" w:cs="Noto Sans"/>
          <w:sz w:val="20"/>
        </w:rPr>
        <w:t>Cumplir con las especificaciones técnicas y de calidad y demás condiciones establecidas en el presente contrato y sus respectivos anexos.</w:t>
      </w:r>
    </w:p>
    <w:p w14:paraId="01738995" w14:textId="77777777" w:rsidR="00117EDF" w:rsidRPr="004B08CC" w:rsidRDefault="00117EDF" w:rsidP="000705BD">
      <w:pPr>
        <w:pStyle w:val="Prrafodelista"/>
        <w:numPr>
          <w:ilvl w:val="0"/>
          <w:numId w:val="47"/>
        </w:numPr>
        <w:suppressAutoHyphens w:val="0"/>
        <w:ind w:right="227"/>
        <w:jc w:val="both"/>
        <w:rPr>
          <w:rFonts w:ascii="Noto Sans" w:hAnsi="Noto Sans" w:cs="Noto Sans"/>
          <w:sz w:val="20"/>
        </w:rPr>
      </w:pPr>
      <w:r w:rsidRPr="004B08CC">
        <w:rPr>
          <w:rFonts w:ascii="Noto Sans" w:hAnsi="Noto Sans" w:cs="Noto Sans"/>
          <w:sz w:val="20"/>
        </w:rPr>
        <w:t>Realizar los trámites de importación y cubrir los impuestos y derechos que se generen, cuando se trate de bienes de procedencia extranjera.</w:t>
      </w:r>
    </w:p>
    <w:p w14:paraId="4871D944" w14:textId="77777777" w:rsidR="00117EDF" w:rsidRPr="004B08CC" w:rsidRDefault="00117EDF" w:rsidP="000705BD">
      <w:pPr>
        <w:pStyle w:val="Prrafodelista"/>
        <w:numPr>
          <w:ilvl w:val="0"/>
          <w:numId w:val="47"/>
        </w:numPr>
        <w:suppressAutoHyphens w:val="0"/>
        <w:ind w:right="227"/>
        <w:jc w:val="both"/>
        <w:rPr>
          <w:rFonts w:ascii="Noto Sans" w:hAnsi="Noto Sans" w:cs="Noto Sans"/>
          <w:sz w:val="20"/>
        </w:rPr>
      </w:pPr>
      <w:r w:rsidRPr="004B08CC">
        <w:rPr>
          <w:rFonts w:ascii="Noto Sans" w:hAnsi="Noto Sans" w:cs="Noto Sans"/>
          <w:sz w:val="20"/>
        </w:rPr>
        <w:lastRenderedPageBreak/>
        <w:t xml:space="preserve">Asumir la responsabilidad de cualquier daño que llegue a ocasionar a </w:t>
      </w:r>
      <w:r w:rsidRPr="004B08CC">
        <w:rPr>
          <w:rFonts w:ascii="Noto Sans" w:hAnsi="Noto Sans" w:cs="Noto Sans"/>
          <w:b/>
          <w:sz w:val="20"/>
        </w:rPr>
        <w:t>“LA DEPENDENCIA O ENTIDAD”</w:t>
      </w:r>
      <w:r w:rsidRPr="004B08CC">
        <w:rPr>
          <w:rFonts w:ascii="Noto Sans" w:hAnsi="Noto Sans" w:cs="Noto Sans"/>
          <w:sz w:val="20"/>
        </w:rPr>
        <w:t xml:space="preserve"> o a terceros con motivo de la ejecución y cumplimiento del presente contrato.</w:t>
      </w:r>
    </w:p>
    <w:p w14:paraId="52A8F220" w14:textId="77777777" w:rsidR="00117EDF" w:rsidRPr="004B08CC" w:rsidRDefault="00117EDF" w:rsidP="000705BD">
      <w:pPr>
        <w:pStyle w:val="Prrafodelista"/>
        <w:numPr>
          <w:ilvl w:val="0"/>
          <w:numId w:val="47"/>
        </w:numPr>
        <w:suppressAutoHyphens w:val="0"/>
        <w:ind w:right="227"/>
        <w:jc w:val="both"/>
        <w:rPr>
          <w:rFonts w:ascii="Noto Sans" w:hAnsi="Noto Sans" w:cs="Noto Sans"/>
          <w:sz w:val="20"/>
        </w:rPr>
      </w:pPr>
      <w:r w:rsidRPr="004B08CC">
        <w:rPr>
          <w:rFonts w:ascii="Noto Sans" w:hAnsi="Noto Sans" w:cs="Noto Sans"/>
          <w:sz w:val="20"/>
        </w:rPr>
        <w:t xml:space="preserve">Proporcionar la información que le sea requerida por la Secretaría Anticorrupción y Buen Gobierno y el Órgano Interno de Control, de conformidad con el artículo 107 del Reglamento de la </w:t>
      </w:r>
      <w:r w:rsidRPr="004B08CC">
        <w:rPr>
          <w:rFonts w:ascii="Noto Sans" w:hAnsi="Noto Sans" w:cs="Noto Sans"/>
          <w:b/>
          <w:sz w:val="20"/>
        </w:rPr>
        <w:t>“LAASSP”</w:t>
      </w:r>
      <w:r w:rsidRPr="004B08CC">
        <w:rPr>
          <w:rFonts w:ascii="Noto Sans" w:hAnsi="Noto Sans" w:cs="Noto Sans"/>
          <w:sz w:val="20"/>
        </w:rPr>
        <w:t>.</w:t>
      </w:r>
    </w:p>
    <w:p w14:paraId="365D948F" w14:textId="77777777" w:rsidR="00117EDF" w:rsidRPr="004B08CC" w:rsidRDefault="00117EDF" w:rsidP="000705BD">
      <w:pPr>
        <w:pStyle w:val="Prrafodelista"/>
        <w:numPr>
          <w:ilvl w:val="0"/>
          <w:numId w:val="47"/>
        </w:numPr>
        <w:suppressAutoHyphens w:val="0"/>
        <w:ind w:right="227"/>
        <w:jc w:val="both"/>
        <w:rPr>
          <w:rFonts w:ascii="Noto Sans" w:hAnsi="Noto Sans" w:cs="Noto Sans"/>
          <w:sz w:val="20"/>
        </w:rPr>
      </w:pPr>
      <w:r w:rsidRPr="004B08CC">
        <w:rPr>
          <w:rFonts w:ascii="Noto Sans" w:hAnsi="Noto Sans" w:cs="Noto Sans"/>
          <w:sz w:val="20"/>
        </w:rPr>
        <w:t>INSTRUCCIÓN: EN CASO DE ESTIPULAR OBLIGACIONES ADICIONALES, AGREGAR LOS INCISOS QUE SE REQUIERAN</w:t>
      </w:r>
    </w:p>
    <w:p w14:paraId="3F19111C" w14:textId="77777777" w:rsidR="00117EDF" w:rsidRPr="004B08CC" w:rsidRDefault="00117EDF" w:rsidP="00B37971">
      <w:pPr>
        <w:pStyle w:val="Prrafodelista"/>
        <w:ind w:left="786" w:right="227"/>
        <w:jc w:val="both"/>
        <w:rPr>
          <w:rFonts w:ascii="Noto Sans" w:hAnsi="Noto Sans" w:cs="Noto Sans"/>
          <w:sz w:val="20"/>
        </w:rPr>
      </w:pPr>
    </w:p>
    <w:p w14:paraId="3FB22CDF" w14:textId="77777777" w:rsidR="00117EDF" w:rsidRPr="004B08CC" w:rsidRDefault="00117EDF" w:rsidP="00B37971">
      <w:pPr>
        <w:ind w:right="227"/>
        <w:jc w:val="both"/>
        <w:rPr>
          <w:rFonts w:ascii="Noto Sans" w:hAnsi="Noto Sans" w:cs="Noto Sans"/>
          <w:b/>
          <w:sz w:val="20"/>
        </w:rPr>
      </w:pPr>
      <w:r w:rsidRPr="004B08CC">
        <w:rPr>
          <w:rFonts w:ascii="Noto Sans" w:hAnsi="Noto Sans" w:cs="Noto Sans"/>
          <w:b/>
          <w:sz w:val="20"/>
        </w:rPr>
        <w:t>DÉCIMA PRIMERA. OBLIGACIONES DE “LA DEPENDENCIA O ENTIDAD”.</w:t>
      </w:r>
    </w:p>
    <w:p w14:paraId="31704EB7" w14:textId="77777777" w:rsidR="00117EDF" w:rsidRPr="004B08CC" w:rsidRDefault="00117EDF" w:rsidP="00B37971">
      <w:pPr>
        <w:ind w:right="227"/>
        <w:jc w:val="both"/>
        <w:rPr>
          <w:rFonts w:ascii="Noto Sans" w:hAnsi="Noto Sans" w:cs="Noto Sans"/>
          <w:sz w:val="20"/>
        </w:rPr>
      </w:pPr>
    </w:p>
    <w:p w14:paraId="3C8884F1" w14:textId="77777777" w:rsidR="00117EDF" w:rsidRPr="004B08CC" w:rsidRDefault="00117EDF" w:rsidP="00B37971">
      <w:pPr>
        <w:ind w:right="227"/>
        <w:jc w:val="both"/>
        <w:rPr>
          <w:rFonts w:ascii="Noto Sans" w:hAnsi="Noto Sans" w:cs="Noto Sans"/>
          <w:b/>
          <w:sz w:val="20"/>
        </w:rPr>
      </w:pPr>
      <w:r w:rsidRPr="004B08CC">
        <w:rPr>
          <w:rFonts w:ascii="Noto Sans" w:hAnsi="Noto Sans" w:cs="Noto Sans"/>
          <w:b/>
          <w:sz w:val="20"/>
        </w:rPr>
        <w:t>“LA DEPENDENCIA O ENTIDAD”, se obliga a:</w:t>
      </w:r>
    </w:p>
    <w:p w14:paraId="5C60EFCF" w14:textId="77777777" w:rsidR="00117EDF" w:rsidRPr="004B08CC" w:rsidRDefault="00117EDF" w:rsidP="00B37971">
      <w:pPr>
        <w:ind w:right="227"/>
        <w:jc w:val="both"/>
        <w:rPr>
          <w:rFonts w:ascii="Noto Sans" w:hAnsi="Noto Sans" w:cs="Noto Sans"/>
          <w:sz w:val="20"/>
        </w:rPr>
      </w:pPr>
    </w:p>
    <w:p w14:paraId="0DDCC560" w14:textId="77777777" w:rsidR="00117EDF" w:rsidRPr="004B08CC" w:rsidRDefault="00117EDF" w:rsidP="000705BD">
      <w:pPr>
        <w:pStyle w:val="Prrafodelista"/>
        <w:numPr>
          <w:ilvl w:val="0"/>
          <w:numId w:val="48"/>
        </w:numPr>
        <w:suppressAutoHyphens w:val="0"/>
        <w:ind w:right="227"/>
        <w:jc w:val="both"/>
        <w:rPr>
          <w:rFonts w:ascii="Noto Sans" w:hAnsi="Noto Sans" w:cs="Noto Sans"/>
          <w:sz w:val="20"/>
        </w:rPr>
      </w:pPr>
      <w:r w:rsidRPr="004B08CC">
        <w:rPr>
          <w:rFonts w:ascii="Noto Sans" w:hAnsi="Noto Sans" w:cs="Noto Sans"/>
          <w:sz w:val="20"/>
        </w:rPr>
        <w:t xml:space="preserve">Otorgar las facilidades necesarias, a efecto de que </w:t>
      </w:r>
      <w:r w:rsidRPr="004B08CC">
        <w:rPr>
          <w:rFonts w:ascii="Noto Sans" w:hAnsi="Noto Sans" w:cs="Noto Sans"/>
          <w:b/>
          <w:sz w:val="20"/>
        </w:rPr>
        <w:t>“EL PROVEEDOR”</w:t>
      </w:r>
      <w:r w:rsidRPr="004B08CC">
        <w:rPr>
          <w:rFonts w:ascii="Noto Sans" w:hAnsi="Noto Sans" w:cs="Noto Sans"/>
          <w:sz w:val="20"/>
        </w:rPr>
        <w:t xml:space="preserve"> lleve a cabo en los términos convenidos, el suministro de bienes objeto del contrato.</w:t>
      </w:r>
    </w:p>
    <w:p w14:paraId="698C99F0" w14:textId="77777777" w:rsidR="00117EDF" w:rsidRPr="004B08CC" w:rsidRDefault="00117EDF" w:rsidP="00B37971">
      <w:pPr>
        <w:pStyle w:val="Prrafodelista"/>
        <w:ind w:left="720" w:right="227"/>
        <w:jc w:val="both"/>
        <w:rPr>
          <w:rFonts w:ascii="Noto Sans" w:hAnsi="Noto Sans" w:cs="Noto Sans"/>
          <w:sz w:val="20"/>
        </w:rPr>
      </w:pPr>
    </w:p>
    <w:p w14:paraId="51FA7084" w14:textId="77777777" w:rsidR="00117EDF" w:rsidRPr="004B08CC" w:rsidRDefault="00117EDF" w:rsidP="000705BD">
      <w:pPr>
        <w:pStyle w:val="Prrafodelista"/>
        <w:numPr>
          <w:ilvl w:val="0"/>
          <w:numId w:val="48"/>
        </w:numPr>
        <w:suppressAutoHyphens w:val="0"/>
        <w:ind w:right="227"/>
        <w:jc w:val="both"/>
        <w:rPr>
          <w:rFonts w:ascii="Noto Sans" w:hAnsi="Noto Sans" w:cs="Noto Sans"/>
          <w:sz w:val="20"/>
        </w:rPr>
      </w:pPr>
      <w:r w:rsidRPr="004B08CC">
        <w:rPr>
          <w:rFonts w:ascii="Noto Sans" w:hAnsi="Noto Sans" w:cs="Noto Sans"/>
          <w:sz w:val="20"/>
        </w:rPr>
        <w:t>Realizar el pago correspondiente en tiempo y forma.</w:t>
      </w:r>
    </w:p>
    <w:p w14:paraId="0FBB5A1D" w14:textId="77777777" w:rsidR="00117EDF" w:rsidRPr="004B08CC" w:rsidRDefault="00117EDF" w:rsidP="00B37971">
      <w:pPr>
        <w:ind w:right="227"/>
        <w:jc w:val="both"/>
        <w:rPr>
          <w:rFonts w:ascii="Noto Sans" w:hAnsi="Noto Sans" w:cs="Noto Sans"/>
          <w:sz w:val="20"/>
        </w:rPr>
      </w:pPr>
    </w:p>
    <w:p w14:paraId="217CBC11" w14:textId="77777777" w:rsidR="00117EDF" w:rsidRPr="004B08CC" w:rsidRDefault="00117EDF" w:rsidP="00B37971">
      <w:pPr>
        <w:ind w:right="227"/>
        <w:jc w:val="both"/>
        <w:rPr>
          <w:rFonts w:ascii="Noto Sans" w:hAnsi="Noto Sans" w:cs="Noto Sans"/>
          <w:sz w:val="20"/>
        </w:rPr>
      </w:pPr>
      <w:r w:rsidRPr="004B08CC">
        <w:rPr>
          <w:rFonts w:ascii="Noto Sans" w:hAnsi="Noto Sans" w:cs="Noto Sans"/>
          <w:sz w:val="20"/>
        </w:rPr>
        <w:t>INSTRUCCIÓN: EL SIGUIENTE PÁRRAFO APARECERÁ SIEMPRE QUE HAYA EXISTIDO GARANTÍA DE CUMPLIMIENTO.</w:t>
      </w:r>
    </w:p>
    <w:p w14:paraId="49478E20" w14:textId="77777777" w:rsidR="00117EDF" w:rsidRPr="004B08CC" w:rsidRDefault="00117EDF" w:rsidP="00B37971">
      <w:pPr>
        <w:ind w:right="227"/>
        <w:jc w:val="both"/>
        <w:rPr>
          <w:rFonts w:ascii="Noto Sans" w:hAnsi="Noto Sans" w:cs="Noto Sans"/>
          <w:sz w:val="20"/>
        </w:rPr>
      </w:pPr>
    </w:p>
    <w:p w14:paraId="59243312" w14:textId="77777777" w:rsidR="00117EDF" w:rsidRPr="004B08CC" w:rsidRDefault="00117EDF" w:rsidP="000705BD">
      <w:pPr>
        <w:pStyle w:val="Prrafodelista"/>
        <w:numPr>
          <w:ilvl w:val="0"/>
          <w:numId w:val="48"/>
        </w:numPr>
        <w:suppressAutoHyphens w:val="0"/>
        <w:ind w:right="227"/>
        <w:jc w:val="both"/>
        <w:rPr>
          <w:rFonts w:ascii="Noto Sans" w:hAnsi="Noto Sans" w:cs="Noto Sans"/>
          <w:sz w:val="20"/>
        </w:rPr>
      </w:pPr>
      <w:r w:rsidRPr="004B08CC">
        <w:rPr>
          <w:rFonts w:ascii="Noto Sans" w:hAnsi="Noto Sans" w:cs="Noto Sans"/>
          <w:bCs/>
          <w:sz w:val="20"/>
        </w:rPr>
        <w:t>Extender a</w:t>
      </w:r>
      <w:r w:rsidRPr="004B08CC">
        <w:rPr>
          <w:rFonts w:ascii="Noto Sans" w:hAnsi="Noto Sans" w:cs="Noto Sans"/>
          <w:b/>
          <w:sz w:val="20"/>
        </w:rPr>
        <w:t xml:space="preserve"> “EL PROVEEDOR”, </w:t>
      </w:r>
      <w:r w:rsidRPr="004B08CC">
        <w:rPr>
          <w:rFonts w:ascii="Noto Sans" w:hAnsi="Noto Sans" w:cs="Noto Sans"/>
          <w:bCs/>
          <w:sz w:val="20"/>
        </w:rPr>
        <w:t>por conducto del servidor público facultado, la constancia de cumplimiento de obligaciones contractuales</w:t>
      </w:r>
      <w:r w:rsidRPr="004B08CC">
        <w:rPr>
          <w:rFonts w:ascii="Noto Sans" w:hAnsi="Noto Sans" w:cs="Noto Sans"/>
          <w:sz w:val="20"/>
        </w:rPr>
        <w:t xml:space="preserve"> inmediatamente que se cumplan éstas a satisfacción expresa de dicho servidor público para que se dé trámite a la cancelación de la garantía de cumplimiento del presente contrato.</w:t>
      </w:r>
    </w:p>
    <w:p w14:paraId="5CC82463" w14:textId="77777777" w:rsidR="00117EDF" w:rsidRPr="004B08CC" w:rsidRDefault="00117EDF" w:rsidP="00B37971">
      <w:pPr>
        <w:ind w:right="227"/>
        <w:jc w:val="both"/>
        <w:rPr>
          <w:rFonts w:ascii="Noto Sans" w:hAnsi="Noto Sans" w:cs="Noto Sans"/>
          <w:sz w:val="20"/>
        </w:rPr>
      </w:pPr>
    </w:p>
    <w:p w14:paraId="0528C48F" w14:textId="77777777" w:rsidR="00117EDF" w:rsidRPr="004B08CC" w:rsidRDefault="00117EDF" w:rsidP="000705BD">
      <w:pPr>
        <w:pStyle w:val="Prrafodelista"/>
        <w:numPr>
          <w:ilvl w:val="0"/>
          <w:numId w:val="49"/>
        </w:numPr>
        <w:suppressAutoHyphens w:val="0"/>
        <w:ind w:right="227"/>
        <w:jc w:val="both"/>
        <w:rPr>
          <w:rFonts w:ascii="Noto Sans" w:hAnsi="Noto Sans" w:cs="Noto Sans"/>
          <w:sz w:val="20"/>
        </w:rPr>
      </w:pPr>
      <w:r w:rsidRPr="004B08CC">
        <w:rPr>
          <w:rFonts w:ascii="Noto Sans" w:hAnsi="Noto Sans" w:cs="Noto Sans"/>
          <w:sz w:val="20"/>
        </w:rPr>
        <w:t>INSTRUCCIÓN: EN CASO DE ESTIPULAR OBLIGACIONES ADICIONALES, AGREGAR LOS INCISOS QUE SE REQUIERAN</w:t>
      </w:r>
    </w:p>
    <w:p w14:paraId="08094638" w14:textId="77777777" w:rsidR="00117EDF" w:rsidRPr="004B08CC" w:rsidRDefault="00117EDF" w:rsidP="00B37971">
      <w:pPr>
        <w:pStyle w:val="Prrafodelista"/>
        <w:ind w:left="720" w:right="227"/>
        <w:jc w:val="both"/>
        <w:rPr>
          <w:rFonts w:ascii="Noto Sans" w:hAnsi="Noto Sans" w:cs="Noto Sans"/>
          <w:sz w:val="20"/>
        </w:rPr>
      </w:pPr>
    </w:p>
    <w:p w14:paraId="66D78285" w14:textId="77777777" w:rsidR="00117EDF" w:rsidRPr="004B08CC" w:rsidRDefault="00117EDF" w:rsidP="00B37971">
      <w:pPr>
        <w:tabs>
          <w:tab w:val="left" w:pos="2160"/>
        </w:tabs>
        <w:ind w:right="227"/>
        <w:jc w:val="both"/>
        <w:rPr>
          <w:rFonts w:ascii="Noto Sans" w:hAnsi="Noto Sans" w:cs="Noto Sans"/>
          <w:b/>
          <w:sz w:val="20"/>
          <w:lang w:eastAsia="es-MX"/>
        </w:rPr>
      </w:pPr>
      <w:r w:rsidRPr="004B08CC">
        <w:rPr>
          <w:rFonts w:ascii="Noto Sans" w:eastAsia="Calibri" w:hAnsi="Noto Sans" w:cs="Noto Sans"/>
          <w:b/>
          <w:sz w:val="20"/>
          <w:lang w:eastAsia="en-US"/>
        </w:rPr>
        <w:t xml:space="preserve">DÉCIMA SEGUNDA. </w:t>
      </w:r>
      <w:r w:rsidRPr="004B08CC">
        <w:rPr>
          <w:rFonts w:ascii="Noto Sans" w:hAnsi="Noto Sans" w:cs="Noto Sans"/>
          <w:b/>
          <w:sz w:val="20"/>
          <w:lang w:eastAsia="es-MX"/>
        </w:rPr>
        <w:t>ADMINISTRACIÓN, VERIFICACIÓN, SUPERVISIÓN Y ACEPTACIÓN DE LOS BIENES.</w:t>
      </w:r>
    </w:p>
    <w:p w14:paraId="74B720A6" w14:textId="77777777" w:rsidR="00117EDF" w:rsidRPr="004B08CC" w:rsidRDefault="00117EDF" w:rsidP="00B37971">
      <w:pPr>
        <w:tabs>
          <w:tab w:val="left" w:pos="2160"/>
        </w:tabs>
        <w:ind w:right="227"/>
        <w:jc w:val="both"/>
        <w:rPr>
          <w:rFonts w:ascii="Noto Sans" w:hAnsi="Noto Sans" w:cs="Noto Sans"/>
          <w:sz w:val="20"/>
          <w:lang w:eastAsia="es-ES"/>
        </w:rPr>
      </w:pPr>
    </w:p>
    <w:p w14:paraId="306C7592" w14:textId="77777777" w:rsidR="00117EDF" w:rsidRPr="004B08CC" w:rsidRDefault="00117EDF" w:rsidP="00B37971">
      <w:pPr>
        <w:tabs>
          <w:tab w:val="left" w:pos="2340"/>
        </w:tabs>
        <w:ind w:right="227"/>
        <w:jc w:val="both"/>
        <w:rPr>
          <w:rFonts w:ascii="Noto Sans" w:hAnsi="Noto Sans" w:cs="Noto Sans"/>
          <w:sz w:val="20"/>
        </w:rPr>
      </w:pPr>
      <w:r w:rsidRPr="004B08CC">
        <w:rPr>
          <w:rFonts w:ascii="Noto Sans" w:hAnsi="Noto Sans" w:cs="Noto Sans"/>
          <w:b/>
          <w:sz w:val="20"/>
        </w:rPr>
        <w:t>“LA DEPENDENCIA O ENTIDAD”</w:t>
      </w:r>
      <w:r w:rsidRPr="004B08CC">
        <w:rPr>
          <w:rFonts w:ascii="Noto Sans" w:hAnsi="Noto Sans" w:cs="Noto Sans"/>
          <w:sz w:val="20"/>
        </w:rPr>
        <w:t xml:space="preserve"> designa como Administrador(es) del presente contrato a (</w:t>
      </w:r>
      <w:r w:rsidRPr="004B08CC">
        <w:rPr>
          <w:rFonts w:ascii="Noto Sans" w:hAnsi="Noto Sans" w:cs="Noto Sans"/>
          <w:b/>
          <w:sz w:val="20"/>
          <w:u w:val="single"/>
        </w:rPr>
        <w:t>INCORPORAR NOMBRE DE LA, EL O LOS ADMINISTRADORES DEL CONTRATO), con RFC (INCORPORAR RFC)</w:t>
      </w:r>
      <w:r w:rsidRPr="004B08CC">
        <w:rPr>
          <w:rFonts w:ascii="Noto Sans" w:hAnsi="Noto Sans" w:cs="Noto Sans"/>
          <w:sz w:val="20"/>
        </w:rPr>
        <w:t>, (</w:t>
      </w:r>
      <w:r w:rsidRPr="004B08CC">
        <w:rPr>
          <w:rFonts w:ascii="Noto Sans" w:hAnsi="Noto Sans" w:cs="Noto Sans"/>
          <w:b/>
          <w:sz w:val="20"/>
          <w:u w:val="single"/>
        </w:rPr>
        <w:t>INCORPORAR CARGO DEL ADMINISTRADOR DEL CONTRATO)</w:t>
      </w:r>
      <w:r w:rsidRPr="004B08CC">
        <w:rPr>
          <w:rFonts w:ascii="Noto Sans" w:hAnsi="Noto Sans" w:cs="Noto Sans"/>
          <w:sz w:val="20"/>
        </w:rPr>
        <w:t>, quien dará seguimiento y verificará el cumplimiento de los derechos y obligaciones establecidos en este instrumento.</w:t>
      </w:r>
    </w:p>
    <w:p w14:paraId="4BE71FDB" w14:textId="77777777" w:rsidR="00117EDF" w:rsidRPr="004B08CC" w:rsidRDefault="00117EDF" w:rsidP="00B37971">
      <w:pPr>
        <w:tabs>
          <w:tab w:val="left" w:pos="2340"/>
        </w:tabs>
        <w:ind w:right="227"/>
        <w:jc w:val="both"/>
        <w:rPr>
          <w:rFonts w:ascii="Noto Sans" w:hAnsi="Noto Sans" w:cs="Noto Sans"/>
          <w:sz w:val="20"/>
        </w:rPr>
      </w:pPr>
    </w:p>
    <w:p w14:paraId="7CBDE8C6" w14:textId="77777777" w:rsidR="00117EDF" w:rsidRPr="004B08CC" w:rsidRDefault="00117EDF" w:rsidP="00B37971">
      <w:pPr>
        <w:ind w:right="227"/>
        <w:jc w:val="both"/>
        <w:rPr>
          <w:rFonts w:ascii="Noto Sans" w:eastAsia="Calibri" w:hAnsi="Noto Sans" w:cs="Noto Sans"/>
          <w:sz w:val="20"/>
          <w:lang w:eastAsia="en-US"/>
        </w:rPr>
      </w:pPr>
      <w:r w:rsidRPr="004B08CC">
        <w:rPr>
          <w:rFonts w:ascii="Noto Sans" w:eastAsia="Calibri" w:hAnsi="Noto Sans" w:cs="Noto Sans"/>
          <w:sz w:val="20"/>
          <w:lang w:eastAsia="en-US"/>
        </w:rPr>
        <w:t>Los bienes se tendrán por recibidos previa revisión del administrador del presente contrato, la cual consistirá en la verificación del cumplimiento de las especificaciones establecidas y en su caso en los anexos respectivos,</w:t>
      </w:r>
      <w:r w:rsidRPr="004B08CC">
        <w:rPr>
          <w:rFonts w:ascii="Noto Sans" w:hAnsi="Noto Sans" w:cs="Noto Sans"/>
          <w:sz w:val="20"/>
        </w:rPr>
        <w:t xml:space="preserve"> así como las contenidas en la propuesta técnica</w:t>
      </w:r>
      <w:r w:rsidRPr="004B08CC">
        <w:rPr>
          <w:rFonts w:ascii="Noto Sans" w:eastAsia="Calibri" w:hAnsi="Noto Sans" w:cs="Noto Sans"/>
          <w:sz w:val="20"/>
          <w:lang w:eastAsia="en-US"/>
        </w:rPr>
        <w:t>.</w:t>
      </w:r>
    </w:p>
    <w:p w14:paraId="1C97FA6E" w14:textId="77777777" w:rsidR="00117EDF" w:rsidRPr="004B08CC" w:rsidRDefault="00117EDF" w:rsidP="00B37971">
      <w:pPr>
        <w:tabs>
          <w:tab w:val="left" w:pos="2340"/>
        </w:tabs>
        <w:ind w:right="227"/>
        <w:jc w:val="both"/>
        <w:rPr>
          <w:rFonts w:ascii="Noto Sans" w:hAnsi="Noto Sans" w:cs="Noto Sans"/>
          <w:sz w:val="20"/>
          <w:lang w:eastAsia="es-ES"/>
        </w:rPr>
      </w:pPr>
    </w:p>
    <w:p w14:paraId="0D6F033D" w14:textId="77777777" w:rsidR="00117EDF" w:rsidRPr="004B08CC" w:rsidRDefault="00117EDF" w:rsidP="00B37971">
      <w:pPr>
        <w:tabs>
          <w:tab w:val="left" w:pos="2340"/>
        </w:tabs>
        <w:ind w:right="227"/>
        <w:jc w:val="both"/>
        <w:rPr>
          <w:rFonts w:ascii="Noto Sans" w:eastAsia="Calibri" w:hAnsi="Noto Sans" w:cs="Noto Sans"/>
          <w:sz w:val="20"/>
          <w:lang w:eastAsia="en-US"/>
        </w:rPr>
      </w:pPr>
      <w:r w:rsidRPr="004B08CC">
        <w:rPr>
          <w:rFonts w:ascii="Noto Sans" w:hAnsi="Noto Sans" w:cs="Noto Sans"/>
          <w:b/>
          <w:sz w:val="20"/>
        </w:rPr>
        <w:t>“LA DEPENDENCIA O ENTIDAD”</w:t>
      </w:r>
      <w:r w:rsidRPr="004B08CC">
        <w:rPr>
          <w:rFonts w:ascii="Noto Sans" w:hAnsi="Noto Sans" w:cs="Noto Sans"/>
          <w:sz w:val="20"/>
        </w:rPr>
        <w:t xml:space="preserve">, a través del </w:t>
      </w:r>
      <w:r w:rsidRPr="004B08CC">
        <w:rPr>
          <w:rFonts w:ascii="Noto Sans" w:eastAsia="Calibri" w:hAnsi="Noto Sans" w:cs="Noto Sans"/>
          <w:sz w:val="20"/>
          <w:lang w:eastAsia="en-US"/>
        </w:rPr>
        <w:t>administrador del contrato</w:t>
      </w:r>
      <w:r w:rsidRPr="004B08CC">
        <w:rPr>
          <w:rFonts w:ascii="Noto Sans" w:hAnsi="Noto Sans" w:cs="Noto Sans"/>
          <w:sz w:val="20"/>
        </w:rPr>
        <w:t xml:space="preserve">, rechazará los bienes que no cumplan las especificaciones establecidas en este contrato y en sus Anexos, obligándose </w:t>
      </w:r>
      <w:r w:rsidRPr="004B08CC">
        <w:rPr>
          <w:rFonts w:ascii="Noto Sans" w:hAnsi="Noto Sans" w:cs="Noto Sans"/>
          <w:b/>
          <w:sz w:val="20"/>
        </w:rPr>
        <w:t>“EL PROVEEDOR”</w:t>
      </w:r>
      <w:r w:rsidRPr="004B08CC">
        <w:rPr>
          <w:rFonts w:ascii="Noto Sans" w:hAnsi="Noto Sans" w:cs="Noto Sans"/>
          <w:sz w:val="20"/>
        </w:rPr>
        <w:t xml:space="preserve"> en este supuesto, a entregarlos nuevamente bajo su responsabilidad y sin costo adicional para </w:t>
      </w:r>
      <w:r w:rsidRPr="004B08CC">
        <w:rPr>
          <w:rFonts w:ascii="Noto Sans" w:hAnsi="Noto Sans" w:cs="Noto Sans"/>
          <w:b/>
          <w:sz w:val="20"/>
        </w:rPr>
        <w:t xml:space="preserve">“LA DEPENDENCIA O ENTIDAD”, </w:t>
      </w:r>
      <w:r w:rsidRPr="004B08CC">
        <w:rPr>
          <w:rFonts w:ascii="Noto Sans" w:eastAsia="Calibri" w:hAnsi="Noto Sans" w:cs="Noto Sans"/>
          <w:sz w:val="20"/>
          <w:lang w:eastAsia="en-US"/>
        </w:rPr>
        <w:t>sin perjuicio de la aplicación de las penas convencionales o deducciones al cobro correspondientes.</w:t>
      </w:r>
    </w:p>
    <w:p w14:paraId="76DBF441" w14:textId="77777777" w:rsidR="00117EDF" w:rsidRPr="004B08CC" w:rsidRDefault="00117EDF" w:rsidP="00B37971">
      <w:pPr>
        <w:tabs>
          <w:tab w:val="left" w:pos="2340"/>
        </w:tabs>
        <w:ind w:right="227"/>
        <w:jc w:val="both"/>
        <w:rPr>
          <w:rFonts w:ascii="Noto Sans" w:eastAsia="Calibri" w:hAnsi="Noto Sans" w:cs="Noto Sans"/>
          <w:sz w:val="20"/>
          <w:lang w:eastAsia="en-US"/>
        </w:rPr>
      </w:pPr>
    </w:p>
    <w:p w14:paraId="6F364B2F" w14:textId="77777777" w:rsidR="00117EDF" w:rsidRPr="004B08CC" w:rsidRDefault="00117EDF" w:rsidP="00B37971">
      <w:pPr>
        <w:tabs>
          <w:tab w:val="left" w:pos="2340"/>
        </w:tabs>
        <w:ind w:right="227"/>
        <w:jc w:val="both"/>
        <w:rPr>
          <w:rFonts w:ascii="Noto Sans" w:eastAsia="Calibri" w:hAnsi="Noto Sans" w:cs="Noto Sans"/>
          <w:sz w:val="20"/>
          <w:lang w:eastAsia="en-US"/>
        </w:rPr>
      </w:pPr>
      <w:r w:rsidRPr="004B08CC">
        <w:rPr>
          <w:rFonts w:ascii="Noto Sans" w:hAnsi="Noto Sans" w:cs="Noto Sans"/>
          <w:b/>
          <w:sz w:val="20"/>
        </w:rPr>
        <w:lastRenderedPageBreak/>
        <w:t>“LA DEPENDENCIA O ENTIDAD”</w:t>
      </w:r>
      <w:r w:rsidRPr="004B08CC">
        <w:rPr>
          <w:rFonts w:ascii="Noto Sans" w:hAnsi="Noto Sans" w:cs="Noto Sans"/>
          <w:sz w:val="20"/>
        </w:rPr>
        <w:t xml:space="preserve">, a través del </w:t>
      </w:r>
      <w:r w:rsidRPr="004B08CC">
        <w:rPr>
          <w:rFonts w:ascii="Noto Sans" w:eastAsia="Calibri" w:hAnsi="Noto Sans" w:cs="Noto Sans"/>
          <w:sz w:val="20"/>
          <w:lang w:eastAsia="en-US"/>
        </w:rPr>
        <w:t>administrador del contrato</w:t>
      </w:r>
      <w:r w:rsidRPr="004B08CC">
        <w:rPr>
          <w:rFonts w:ascii="Noto Sans" w:hAnsi="Noto Sans" w:cs="Noto Sans"/>
          <w:sz w:val="20"/>
        </w:rPr>
        <w:t xml:space="preserve">, podrá aceptar los bienes que incumplan de manera parcial o deficiente las especificaciones establecidas en este contrato y en los anexos respectivos, </w:t>
      </w:r>
      <w:r w:rsidRPr="004B08CC">
        <w:rPr>
          <w:rFonts w:ascii="Noto Sans" w:eastAsia="Calibri" w:hAnsi="Noto Sans" w:cs="Noto Sans"/>
          <w:sz w:val="20"/>
          <w:lang w:eastAsia="en-US"/>
        </w:rPr>
        <w:t>sin perjuicio de la aplicación de las deducciones al pago que procedan, y reposición de los bienes, cuando la naturaleza propia de éstos lo permita.</w:t>
      </w:r>
    </w:p>
    <w:p w14:paraId="10EF47BB" w14:textId="77777777" w:rsidR="00117EDF" w:rsidRPr="004B08CC" w:rsidRDefault="00117EDF" w:rsidP="00B37971">
      <w:pPr>
        <w:tabs>
          <w:tab w:val="left" w:pos="2340"/>
        </w:tabs>
        <w:ind w:right="227"/>
        <w:jc w:val="both"/>
        <w:rPr>
          <w:rFonts w:ascii="Noto Sans" w:eastAsia="Calibri" w:hAnsi="Noto Sans" w:cs="Noto Sans"/>
          <w:sz w:val="20"/>
          <w:lang w:eastAsia="en-US"/>
        </w:rPr>
      </w:pPr>
    </w:p>
    <w:p w14:paraId="469F9BF0" w14:textId="77777777" w:rsidR="00117EDF" w:rsidRPr="004B08CC" w:rsidRDefault="00117EDF" w:rsidP="00B37971">
      <w:pPr>
        <w:ind w:right="227"/>
        <w:jc w:val="both"/>
        <w:rPr>
          <w:rFonts w:ascii="Noto Sans" w:hAnsi="Noto Sans" w:cs="Noto Sans"/>
          <w:b/>
          <w:sz w:val="20"/>
          <w:u w:val="single"/>
          <w:lang w:eastAsia="es-ES"/>
        </w:rPr>
      </w:pPr>
      <w:r w:rsidRPr="004B08CC">
        <w:rPr>
          <w:rFonts w:ascii="Noto Sans" w:hAnsi="Noto Sans" w:cs="Noto Sans"/>
          <w:sz w:val="20"/>
        </w:rPr>
        <w:t>INSTRUCCIÓN: CUANDO SE REQUIERA LA APLICACIÓN DE DEDUCCIONES</w:t>
      </w:r>
      <w:r w:rsidRPr="004B08CC">
        <w:rPr>
          <w:rFonts w:ascii="Noto Sans" w:hAnsi="Noto Sans" w:cs="Noto Sans"/>
          <w:b/>
          <w:sz w:val="20"/>
          <w:u w:val="single"/>
        </w:rPr>
        <w:t>:</w:t>
      </w:r>
    </w:p>
    <w:p w14:paraId="742E1935" w14:textId="77777777" w:rsidR="00117EDF" w:rsidRPr="004B08CC" w:rsidRDefault="00117EDF" w:rsidP="00B37971">
      <w:pPr>
        <w:tabs>
          <w:tab w:val="left" w:pos="2340"/>
        </w:tabs>
        <w:ind w:right="227"/>
        <w:jc w:val="both"/>
        <w:rPr>
          <w:rFonts w:ascii="Noto Sans" w:eastAsia="Calibri" w:hAnsi="Noto Sans" w:cs="Noto Sans"/>
          <w:sz w:val="20"/>
          <w:lang w:eastAsia="en-US"/>
        </w:rPr>
      </w:pPr>
    </w:p>
    <w:p w14:paraId="2789E9FC" w14:textId="77777777" w:rsidR="00117EDF" w:rsidRPr="004B08CC" w:rsidRDefault="00117EDF" w:rsidP="00B37971">
      <w:pPr>
        <w:ind w:right="227"/>
        <w:jc w:val="both"/>
        <w:rPr>
          <w:rFonts w:ascii="Noto Sans" w:hAnsi="Noto Sans" w:cs="Noto Sans"/>
          <w:b/>
          <w:sz w:val="20"/>
          <w:lang w:eastAsia="es-MX"/>
        </w:rPr>
      </w:pPr>
      <w:r w:rsidRPr="004B08CC">
        <w:rPr>
          <w:rFonts w:ascii="Noto Sans" w:hAnsi="Noto Sans" w:cs="Noto Sans"/>
          <w:b/>
          <w:sz w:val="20"/>
          <w:lang w:eastAsia="es-MX"/>
        </w:rPr>
        <w:t>DÉCIMA TERCERA. DEDUCCIONES.</w:t>
      </w:r>
    </w:p>
    <w:p w14:paraId="70E23964" w14:textId="77777777" w:rsidR="00117EDF" w:rsidRPr="004B08CC" w:rsidRDefault="00117EDF" w:rsidP="00B37971">
      <w:pPr>
        <w:ind w:right="227"/>
        <w:jc w:val="both"/>
        <w:rPr>
          <w:rFonts w:ascii="Noto Sans" w:hAnsi="Noto Sans" w:cs="Noto Sans"/>
          <w:b/>
          <w:sz w:val="20"/>
          <w:lang w:eastAsia="es-MX"/>
        </w:rPr>
      </w:pPr>
    </w:p>
    <w:p w14:paraId="31C0B128" w14:textId="77777777" w:rsidR="00117EDF" w:rsidRPr="004B08CC" w:rsidRDefault="00117EDF" w:rsidP="00B37971">
      <w:pPr>
        <w:pStyle w:val="Textoindependiente"/>
        <w:tabs>
          <w:tab w:val="left" w:pos="2520"/>
        </w:tabs>
        <w:ind w:right="227"/>
        <w:rPr>
          <w:rFonts w:ascii="Noto Sans" w:hAnsi="Noto Sans" w:cs="Noto Sans"/>
          <w:spacing w:val="-2"/>
          <w:sz w:val="20"/>
          <w:lang w:eastAsia="es-ES"/>
        </w:rPr>
      </w:pPr>
      <w:r w:rsidRPr="004B08CC">
        <w:rPr>
          <w:rFonts w:ascii="Noto Sans" w:hAnsi="Noto Sans" w:cs="Noto Sans"/>
          <w:b/>
          <w:sz w:val="20"/>
        </w:rPr>
        <w:t>“LA DEPENDENCIA O ENTIDAD”</w:t>
      </w:r>
      <w:r w:rsidRPr="004B08CC">
        <w:rPr>
          <w:rFonts w:ascii="Noto Sans" w:hAnsi="Noto Sans" w:cs="Noto Sans"/>
          <w:b/>
          <w:bCs/>
          <w:spacing w:val="-2"/>
          <w:sz w:val="20"/>
        </w:rPr>
        <w:t xml:space="preserve"> </w:t>
      </w:r>
      <w:r w:rsidRPr="004B08CC">
        <w:rPr>
          <w:rFonts w:ascii="Noto Sans" w:hAnsi="Noto Sans" w:cs="Noto Sans"/>
          <w:bCs/>
          <w:spacing w:val="-2"/>
          <w:sz w:val="20"/>
        </w:rPr>
        <w:t xml:space="preserve">aplicará deducciones al pago por el </w:t>
      </w:r>
      <w:r w:rsidRPr="004B08CC">
        <w:rPr>
          <w:rFonts w:ascii="Noto Sans" w:hAnsi="Noto Sans" w:cs="Noto Sans"/>
          <w:spacing w:val="-2"/>
          <w:sz w:val="20"/>
        </w:rPr>
        <w:t xml:space="preserve">incumplimiento parcial o deficiente, en que incurra </w:t>
      </w:r>
      <w:r w:rsidRPr="004B08CC">
        <w:rPr>
          <w:rFonts w:ascii="Noto Sans" w:hAnsi="Noto Sans" w:cs="Noto Sans"/>
          <w:b/>
          <w:sz w:val="20"/>
        </w:rPr>
        <w:t>“EL PROVEEDOR”</w:t>
      </w:r>
      <w:r w:rsidRPr="004B08CC">
        <w:rPr>
          <w:rFonts w:ascii="Noto Sans" w:hAnsi="Noto Sans" w:cs="Noto Sans"/>
          <w:spacing w:val="-2"/>
          <w:sz w:val="20"/>
        </w:rPr>
        <w:t xml:space="preserve"> conforme a lo estipulado en las cláusulas del presente c</w:t>
      </w:r>
      <w:r w:rsidRPr="004B08CC">
        <w:rPr>
          <w:rFonts w:ascii="Noto Sans" w:hAnsi="Noto Sans" w:cs="Noto Sans"/>
          <w:sz w:val="20"/>
        </w:rPr>
        <w:t xml:space="preserve">ontrato y sus anexos respectivos, </w:t>
      </w:r>
      <w:r w:rsidRPr="004B08CC">
        <w:rPr>
          <w:rFonts w:ascii="Noto Sans" w:hAnsi="Noto Sans" w:cs="Noto Sans"/>
          <w:spacing w:val="-2"/>
          <w:sz w:val="20"/>
        </w:rPr>
        <w:t xml:space="preserve">las cuales se calcularán por un </w:t>
      </w:r>
      <w:r w:rsidRPr="004B08CC">
        <w:rPr>
          <w:rFonts w:ascii="Noto Sans" w:hAnsi="Noto Sans" w:cs="Noto Sans"/>
          <w:b/>
          <w:spacing w:val="-2"/>
          <w:sz w:val="20"/>
          <w:u w:val="single"/>
        </w:rPr>
        <w:t>(EN CASO DE EXISTIR SÓLO UN PORCENTAJE</w:t>
      </w:r>
      <w:r w:rsidRPr="004B08CC">
        <w:rPr>
          <w:rFonts w:ascii="Noto Sans" w:hAnsi="Noto Sans" w:cs="Noto Sans"/>
          <w:b/>
          <w:bCs/>
          <w:sz w:val="20"/>
          <w:u w:val="single"/>
        </w:rPr>
        <w:t xml:space="preserve"> </w:t>
      </w:r>
      <w:r w:rsidRPr="004B08CC">
        <w:rPr>
          <w:rFonts w:ascii="Noto Sans" w:hAnsi="Noto Sans" w:cs="Noto Sans"/>
          <w:b/>
          <w:bCs/>
          <w:spacing w:val="-2"/>
          <w:sz w:val="20"/>
          <w:u w:val="single"/>
        </w:rPr>
        <w:t>SEÑALAR PORCENTAJE DE DEDUCTIVA)</w:t>
      </w:r>
      <w:r w:rsidRPr="004B08CC">
        <w:rPr>
          <w:rFonts w:ascii="Noto Sans" w:hAnsi="Noto Sans" w:cs="Noto Sans"/>
          <w:bCs/>
          <w:spacing w:val="-2"/>
          <w:sz w:val="20"/>
        </w:rPr>
        <w:t xml:space="preserve"> % </w:t>
      </w:r>
      <w:r w:rsidRPr="004B08CC">
        <w:rPr>
          <w:rFonts w:ascii="Noto Sans" w:hAnsi="Noto Sans" w:cs="Noto Sans"/>
          <w:spacing w:val="-2"/>
          <w:sz w:val="20"/>
        </w:rPr>
        <w:t xml:space="preserve">sobre el monto de los bienes, </w:t>
      </w:r>
      <w:r w:rsidRPr="004B08CC">
        <w:rPr>
          <w:rFonts w:ascii="Noto Sans" w:hAnsi="Noto Sans" w:cs="Noto Sans"/>
          <w:b/>
          <w:spacing w:val="-2"/>
          <w:sz w:val="20"/>
          <w:u w:val="single"/>
        </w:rPr>
        <w:t>(EN CASO DE ESTABLECER POR DIVERSOS CONCEPTOS DEDUCTIVAS REMITIR AL ANEXO CORRESPONDIENTE),</w:t>
      </w:r>
      <w:r w:rsidRPr="004B08CC">
        <w:rPr>
          <w:rFonts w:ascii="Noto Sans" w:hAnsi="Noto Sans" w:cs="Noto Sans"/>
          <w:spacing w:val="-2"/>
          <w:sz w:val="20"/>
        </w:rPr>
        <w:t xml:space="preserve"> proporcionados en forma parcial o deficiente. Las cantidades a deducir se aplicarán en el CFDI o factura electrónica que </w:t>
      </w:r>
      <w:r w:rsidRPr="004B08CC">
        <w:rPr>
          <w:rFonts w:ascii="Noto Sans" w:hAnsi="Noto Sans" w:cs="Noto Sans"/>
          <w:b/>
          <w:sz w:val="20"/>
        </w:rPr>
        <w:t>“EL PROVEEDOR”</w:t>
      </w:r>
      <w:r w:rsidRPr="004B08CC">
        <w:rPr>
          <w:rFonts w:ascii="Noto Sans" w:hAnsi="Noto Sans" w:cs="Noto Sans"/>
          <w:spacing w:val="-2"/>
          <w:sz w:val="20"/>
        </w:rPr>
        <w:t xml:space="preserve"> presente para su cobro, en el pago que se encuentre en trámite o bien en el siguiente pago.</w:t>
      </w:r>
    </w:p>
    <w:p w14:paraId="485920E0" w14:textId="77777777" w:rsidR="00117EDF" w:rsidRPr="004B08CC" w:rsidRDefault="00117EDF" w:rsidP="00B37971">
      <w:pPr>
        <w:pStyle w:val="Textoindependiente"/>
        <w:tabs>
          <w:tab w:val="left" w:pos="2520"/>
        </w:tabs>
        <w:ind w:right="227"/>
        <w:rPr>
          <w:rFonts w:ascii="Noto Sans" w:hAnsi="Noto Sans" w:cs="Noto Sans"/>
          <w:spacing w:val="-2"/>
          <w:sz w:val="20"/>
        </w:rPr>
      </w:pPr>
    </w:p>
    <w:p w14:paraId="1E4F06F2" w14:textId="77777777" w:rsidR="00117EDF" w:rsidRPr="004B08CC" w:rsidRDefault="00117EDF" w:rsidP="00B37971">
      <w:pPr>
        <w:pStyle w:val="Textoindependiente"/>
        <w:tabs>
          <w:tab w:val="left" w:pos="2520"/>
        </w:tabs>
        <w:ind w:right="227"/>
        <w:rPr>
          <w:rFonts w:ascii="Noto Sans" w:hAnsi="Noto Sans" w:cs="Noto Sans"/>
          <w:spacing w:val="-2"/>
          <w:sz w:val="20"/>
        </w:rPr>
      </w:pPr>
      <w:r w:rsidRPr="004B08CC">
        <w:rPr>
          <w:rFonts w:ascii="Noto Sans" w:hAnsi="Noto Sans" w:cs="Noto Sans"/>
          <w:spacing w:val="-2"/>
          <w:sz w:val="20"/>
        </w:rPr>
        <w:t xml:space="preserve">De no existir pagos pendientes, se requerirá a </w:t>
      </w:r>
      <w:r w:rsidRPr="004B08CC">
        <w:rPr>
          <w:rFonts w:ascii="Noto Sans" w:hAnsi="Noto Sans" w:cs="Noto Sans"/>
          <w:b/>
          <w:sz w:val="20"/>
        </w:rPr>
        <w:t>“EL PROVEEDOR”</w:t>
      </w:r>
      <w:r w:rsidRPr="004B08CC">
        <w:rPr>
          <w:rFonts w:ascii="Noto Sans" w:hAnsi="Noto Sans" w:cs="Noto Sans"/>
          <w:spacing w:val="-2"/>
          <w:sz w:val="20"/>
        </w:rPr>
        <w:t xml:space="preserve"> que realice el pago de la deductiva a través del esquema e5cinco Pago Electrónico de Derechos, Productos y Aprovechamientos (</w:t>
      </w:r>
      <w:proofErr w:type="spellStart"/>
      <w:r w:rsidRPr="004B08CC">
        <w:rPr>
          <w:rFonts w:ascii="Noto Sans" w:hAnsi="Noto Sans" w:cs="Noto Sans"/>
          <w:spacing w:val="-2"/>
          <w:sz w:val="20"/>
        </w:rPr>
        <w:t>DPA´s</w:t>
      </w:r>
      <w:proofErr w:type="spellEnd"/>
      <w:r w:rsidRPr="004B08CC">
        <w:rPr>
          <w:rFonts w:ascii="Noto Sans" w:hAnsi="Noto Sans" w:cs="Noto Sans"/>
          <w:spacing w:val="-2"/>
          <w:sz w:val="20"/>
        </w:rPr>
        <w:t>), a favor de la Tesorería de la Federación, o de la Entidad. En caso de negativa se procederá a hacer efectiva la garantía de cumplimiento del contrato.</w:t>
      </w:r>
    </w:p>
    <w:p w14:paraId="58CA3606" w14:textId="77777777" w:rsidR="00117EDF" w:rsidRPr="004B08CC" w:rsidRDefault="00117EDF" w:rsidP="00B37971">
      <w:pPr>
        <w:ind w:right="227"/>
        <w:jc w:val="both"/>
        <w:rPr>
          <w:rFonts w:ascii="Noto Sans" w:hAnsi="Noto Sans" w:cs="Noto Sans"/>
          <w:spacing w:val="-2"/>
          <w:sz w:val="20"/>
        </w:rPr>
      </w:pPr>
    </w:p>
    <w:p w14:paraId="6087624A" w14:textId="77777777" w:rsidR="00117EDF" w:rsidRPr="004B08CC" w:rsidRDefault="00117EDF" w:rsidP="00B37971">
      <w:pPr>
        <w:pStyle w:val="Textoindependiente"/>
        <w:tabs>
          <w:tab w:val="left" w:pos="2520"/>
        </w:tabs>
        <w:ind w:right="227"/>
        <w:rPr>
          <w:rFonts w:ascii="Noto Sans" w:hAnsi="Noto Sans" w:cs="Noto Sans"/>
          <w:bCs/>
          <w:spacing w:val="-2"/>
          <w:sz w:val="20"/>
        </w:rPr>
      </w:pPr>
      <w:r w:rsidRPr="004B08CC">
        <w:rPr>
          <w:rFonts w:ascii="Noto Sans" w:hAnsi="Noto Sans" w:cs="Noto Sans"/>
          <w:bCs/>
          <w:spacing w:val="-2"/>
          <w:sz w:val="20"/>
        </w:rPr>
        <w:t>Las deducciones económicas se aplicarán sobre la cantidad indicada sin incluir impuestos.</w:t>
      </w:r>
    </w:p>
    <w:p w14:paraId="44D2901E" w14:textId="77777777" w:rsidR="00117EDF" w:rsidRPr="004B08CC" w:rsidRDefault="00117EDF" w:rsidP="00B37971">
      <w:pPr>
        <w:pStyle w:val="Textoindependiente"/>
        <w:tabs>
          <w:tab w:val="left" w:pos="2520"/>
        </w:tabs>
        <w:ind w:right="227"/>
        <w:rPr>
          <w:rFonts w:ascii="Noto Sans" w:hAnsi="Noto Sans" w:cs="Noto Sans"/>
          <w:bCs/>
          <w:spacing w:val="-2"/>
          <w:sz w:val="20"/>
        </w:rPr>
      </w:pPr>
    </w:p>
    <w:p w14:paraId="5CEFA391" w14:textId="77777777" w:rsidR="00117EDF" w:rsidRPr="004B08CC" w:rsidRDefault="00117EDF" w:rsidP="00B37971">
      <w:pPr>
        <w:pStyle w:val="Textoindependiente"/>
        <w:tabs>
          <w:tab w:val="left" w:pos="2520"/>
        </w:tabs>
        <w:ind w:right="227"/>
        <w:rPr>
          <w:rFonts w:ascii="Noto Sans" w:hAnsi="Noto Sans" w:cs="Noto Sans"/>
          <w:b/>
          <w:bCs/>
          <w:spacing w:val="-2"/>
          <w:sz w:val="20"/>
        </w:rPr>
      </w:pPr>
      <w:r w:rsidRPr="004B08CC">
        <w:rPr>
          <w:rFonts w:ascii="Noto Sans" w:hAnsi="Noto Sans" w:cs="Noto Sans"/>
          <w:bCs/>
          <w:spacing w:val="-2"/>
          <w:sz w:val="20"/>
        </w:rPr>
        <w:t xml:space="preserve">El cálculo de las deducciones correspondientes las realizará el </w:t>
      </w:r>
      <w:r w:rsidRPr="004B08CC">
        <w:rPr>
          <w:rFonts w:ascii="Noto Sans" w:eastAsia="Calibri" w:hAnsi="Noto Sans" w:cs="Noto Sans"/>
          <w:sz w:val="20"/>
          <w:lang w:eastAsia="en-US"/>
        </w:rPr>
        <w:t>administrador del contrato</w:t>
      </w:r>
      <w:r w:rsidRPr="004B08CC">
        <w:rPr>
          <w:rFonts w:ascii="Noto Sans" w:hAnsi="Noto Sans" w:cs="Noto Sans"/>
          <w:bCs/>
          <w:spacing w:val="-2"/>
          <w:sz w:val="20"/>
        </w:rPr>
        <w:t xml:space="preserve"> de</w:t>
      </w:r>
      <w:r w:rsidRPr="004B08CC">
        <w:rPr>
          <w:rFonts w:ascii="Noto Sans" w:hAnsi="Noto Sans" w:cs="Noto Sans"/>
          <w:b/>
          <w:sz w:val="20"/>
        </w:rPr>
        <w:t xml:space="preserve"> “LA DEPENDENCIA O ENTIDAD”</w:t>
      </w:r>
      <w:r w:rsidRPr="004B08CC">
        <w:rPr>
          <w:rFonts w:ascii="Noto Sans" w:hAnsi="Noto Sans" w:cs="Noto Sans"/>
          <w:b/>
          <w:bCs/>
          <w:spacing w:val="-2"/>
          <w:sz w:val="20"/>
        </w:rPr>
        <w:t xml:space="preserve">, </w:t>
      </w:r>
      <w:r w:rsidRPr="004B08CC">
        <w:rPr>
          <w:rFonts w:ascii="Noto Sans" w:hAnsi="Noto Sans" w:cs="Noto Sans"/>
          <w:bCs/>
          <w:spacing w:val="-2"/>
          <w:sz w:val="20"/>
        </w:rPr>
        <w:t>cuyá notificación se realizará</w:t>
      </w:r>
      <w:r w:rsidRPr="004B08CC">
        <w:rPr>
          <w:rFonts w:ascii="Noto Sans" w:hAnsi="Noto Sans" w:cs="Noto Sans"/>
          <w:b/>
          <w:bCs/>
          <w:spacing w:val="-2"/>
          <w:sz w:val="20"/>
        </w:rPr>
        <w:t xml:space="preserve"> </w:t>
      </w:r>
      <w:r w:rsidRPr="004B08CC">
        <w:rPr>
          <w:rFonts w:ascii="Noto Sans" w:hAnsi="Noto Sans" w:cs="Noto Sans"/>
          <w:bCs/>
          <w:spacing w:val="-2"/>
          <w:sz w:val="20"/>
        </w:rPr>
        <w:t xml:space="preserve">por escrito o vía correo electrónico, dentro de los </w:t>
      </w:r>
      <w:r w:rsidRPr="004B08CC">
        <w:rPr>
          <w:rFonts w:ascii="Noto Sans" w:hAnsi="Noto Sans" w:cs="Noto Sans"/>
          <w:b/>
          <w:bCs/>
          <w:spacing w:val="-2"/>
          <w:sz w:val="20"/>
          <w:u w:val="single"/>
        </w:rPr>
        <w:t>(DÍAS)</w:t>
      </w:r>
      <w:r w:rsidRPr="004B08CC">
        <w:rPr>
          <w:rFonts w:ascii="Noto Sans" w:hAnsi="Noto Sans" w:cs="Noto Sans"/>
          <w:bCs/>
          <w:spacing w:val="-2"/>
          <w:sz w:val="20"/>
        </w:rPr>
        <w:t xml:space="preserve"> posteriores al incumplimiento parcial o deficiente.</w:t>
      </w:r>
    </w:p>
    <w:p w14:paraId="7062D541" w14:textId="77777777" w:rsidR="00117EDF" w:rsidRPr="004B08CC" w:rsidRDefault="00117EDF" w:rsidP="00B37971">
      <w:pPr>
        <w:pStyle w:val="Textoindependiente"/>
        <w:tabs>
          <w:tab w:val="left" w:pos="2520"/>
        </w:tabs>
        <w:ind w:right="227"/>
        <w:rPr>
          <w:rFonts w:ascii="Noto Sans" w:hAnsi="Noto Sans" w:cs="Noto Sans"/>
          <w:bCs/>
          <w:spacing w:val="-2"/>
          <w:sz w:val="20"/>
        </w:rPr>
      </w:pPr>
    </w:p>
    <w:p w14:paraId="1A9C07D1" w14:textId="77777777" w:rsidR="00117EDF" w:rsidRPr="004B08CC" w:rsidRDefault="00117EDF" w:rsidP="00B37971">
      <w:pPr>
        <w:ind w:right="227"/>
        <w:jc w:val="both"/>
        <w:rPr>
          <w:rFonts w:ascii="Noto Sans" w:hAnsi="Noto Sans" w:cs="Noto Sans"/>
          <w:b/>
          <w:sz w:val="20"/>
          <w:lang w:eastAsia="es-MX"/>
        </w:rPr>
      </w:pPr>
      <w:r w:rsidRPr="004B08CC">
        <w:rPr>
          <w:rFonts w:ascii="Noto Sans" w:hAnsi="Noto Sans" w:cs="Noto Sans"/>
          <w:b/>
          <w:sz w:val="20"/>
          <w:lang w:eastAsia="es-MX"/>
        </w:rPr>
        <w:t>DÉCIMA CUARTA. PENAS CONVENCIONALES.</w:t>
      </w:r>
    </w:p>
    <w:p w14:paraId="6EE4914C" w14:textId="77777777" w:rsidR="00117EDF" w:rsidRPr="004B08CC" w:rsidRDefault="00117EDF" w:rsidP="00B37971">
      <w:pPr>
        <w:ind w:right="227"/>
        <w:jc w:val="both"/>
        <w:rPr>
          <w:rFonts w:ascii="Noto Sans" w:hAnsi="Noto Sans" w:cs="Noto Sans"/>
          <w:sz w:val="20"/>
          <w:lang w:eastAsia="es-MX"/>
        </w:rPr>
      </w:pPr>
    </w:p>
    <w:p w14:paraId="51A70F8A" w14:textId="77777777" w:rsidR="00117EDF" w:rsidRPr="004B08CC" w:rsidRDefault="00117EDF" w:rsidP="00B37971">
      <w:pPr>
        <w:ind w:right="227"/>
        <w:jc w:val="both"/>
        <w:rPr>
          <w:rFonts w:ascii="Noto Sans" w:hAnsi="Noto Sans" w:cs="Noto Sans"/>
          <w:bCs/>
          <w:spacing w:val="-2"/>
          <w:sz w:val="20"/>
          <w:lang w:eastAsia="es-ES"/>
        </w:rPr>
      </w:pPr>
      <w:r w:rsidRPr="004B08CC">
        <w:rPr>
          <w:rFonts w:ascii="Noto Sans" w:hAnsi="Noto Sans" w:cs="Noto Sans"/>
          <w:sz w:val="20"/>
        </w:rPr>
        <w:t xml:space="preserve">En caso </w:t>
      </w:r>
      <w:r w:rsidRPr="004B08CC">
        <w:rPr>
          <w:rFonts w:ascii="Noto Sans" w:hAnsi="Noto Sans" w:cs="Noto Sans"/>
          <w:bCs/>
          <w:spacing w:val="-2"/>
          <w:sz w:val="20"/>
        </w:rPr>
        <w:t xml:space="preserve">que </w:t>
      </w:r>
      <w:r w:rsidRPr="004B08CC">
        <w:rPr>
          <w:rFonts w:ascii="Noto Sans" w:hAnsi="Noto Sans" w:cs="Noto Sans"/>
          <w:b/>
          <w:sz w:val="20"/>
        </w:rPr>
        <w:t xml:space="preserve">“EL PROVEEDOR” </w:t>
      </w:r>
      <w:r w:rsidRPr="004B08CC">
        <w:rPr>
          <w:rFonts w:ascii="Noto Sans" w:hAnsi="Noto Sans" w:cs="Noto Sans"/>
          <w:bCs/>
          <w:spacing w:val="-2"/>
          <w:sz w:val="20"/>
        </w:rPr>
        <w:t xml:space="preserve">incurra en </w:t>
      </w:r>
      <w:r w:rsidRPr="004B08CC">
        <w:rPr>
          <w:rFonts w:ascii="Noto Sans" w:hAnsi="Noto Sans" w:cs="Noto Sans"/>
          <w:sz w:val="20"/>
        </w:rPr>
        <w:t>atraso en el cumplimiento conforme a lo pactado</w:t>
      </w:r>
      <w:r w:rsidRPr="004B08CC">
        <w:rPr>
          <w:rFonts w:ascii="Noto Sans" w:hAnsi="Noto Sans" w:cs="Noto Sans"/>
          <w:bCs/>
          <w:spacing w:val="-2"/>
          <w:sz w:val="20"/>
        </w:rPr>
        <w:t xml:space="preserve"> </w:t>
      </w:r>
      <w:r w:rsidRPr="004B08CC">
        <w:rPr>
          <w:rFonts w:ascii="Noto Sans" w:hAnsi="Noto Sans" w:cs="Noto Sans"/>
          <w:sz w:val="20"/>
        </w:rPr>
        <w:t>para la entrega de los bienes objeto del</w:t>
      </w:r>
      <w:r w:rsidRPr="004B08CC">
        <w:rPr>
          <w:rFonts w:ascii="Noto Sans" w:hAnsi="Noto Sans" w:cs="Noto Sans"/>
          <w:bCs/>
          <w:spacing w:val="-2"/>
          <w:sz w:val="20"/>
        </w:rPr>
        <w:t xml:space="preserve"> presente contrato, conforme a lo establecido en el Anexo (No.___), parte integral del presente contrato, </w:t>
      </w:r>
      <w:r w:rsidRPr="004B08CC">
        <w:rPr>
          <w:rFonts w:ascii="Noto Sans" w:hAnsi="Noto Sans" w:cs="Noto Sans"/>
          <w:b/>
          <w:sz w:val="20"/>
        </w:rPr>
        <w:t>“LA DEPENDENCIA O ENTIDAD”</w:t>
      </w:r>
      <w:r w:rsidRPr="004B08CC">
        <w:rPr>
          <w:rFonts w:ascii="Noto Sans" w:hAnsi="Noto Sans" w:cs="Noto Sans"/>
          <w:bCs/>
          <w:spacing w:val="-2"/>
          <w:sz w:val="20"/>
        </w:rPr>
        <w:t xml:space="preserve"> por conducto del </w:t>
      </w:r>
      <w:r w:rsidRPr="004B08CC">
        <w:rPr>
          <w:rFonts w:ascii="Noto Sans" w:eastAsia="Calibri" w:hAnsi="Noto Sans" w:cs="Noto Sans"/>
          <w:sz w:val="20"/>
          <w:lang w:eastAsia="en-US"/>
        </w:rPr>
        <w:t>administrador del contrato</w:t>
      </w:r>
      <w:r w:rsidRPr="004B08CC">
        <w:rPr>
          <w:rFonts w:ascii="Noto Sans" w:hAnsi="Noto Sans" w:cs="Noto Sans"/>
          <w:bCs/>
          <w:spacing w:val="-2"/>
          <w:sz w:val="20"/>
        </w:rPr>
        <w:t xml:space="preserve"> aplicará la pena convencional equivalente al </w:t>
      </w:r>
      <w:r w:rsidRPr="004B08CC">
        <w:rPr>
          <w:rFonts w:ascii="Noto Sans" w:hAnsi="Noto Sans" w:cs="Noto Sans"/>
          <w:b/>
          <w:bCs/>
          <w:spacing w:val="-2"/>
          <w:sz w:val="20"/>
        </w:rPr>
        <w:t>(INCORPORAR PORCENTAJE DE PENA CONVENCIONAL)</w:t>
      </w:r>
      <w:r w:rsidRPr="004B08CC">
        <w:rPr>
          <w:rFonts w:ascii="Noto Sans" w:hAnsi="Noto Sans" w:cs="Noto Sans"/>
          <w:bCs/>
          <w:spacing w:val="-2"/>
          <w:sz w:val="20"/>
        </w:rPr>
        <w:t xml:space="preserve"> </w:t>
      </w:r>
      <w:r w:rsidRPr="004B08CC">
        <w:rPr>
          <w:rFonts w:ascii="Noto Sans" w:hAnsi="Noto Sans" w:cs="Noto Sans"/>
          <w:b/>
          <w:bCs/>
          <w:spacing w:val="-2"/>
          <w:sz w:val="20"/>
        </w:rPr>
        <w:t>%</w:t>
      </w:r>
      <w:r w:rsidRPr="004B08CC">
        <w:rPr>
          <w:rFonts w:ascii="Noto Sans" w:hAnsi="Noto Sans" w:cs="Noto Sans"/>
          <w:sz w:val="20"/>
        </w:rPr>
        <w:t xml:space="preserve">, </w:t>
      </w:r>
      <w:r w:rsidRPr="004B08CC">
        <w:rPr>
          <w:rFonts w:ascii="Noto Sans" w:hAnsi="Noto Sans" w:cs="Noto Sans"/>
          <w:b/>
          <w:sz w:val="20"/>
          <w:u w:val="single"/>
        </w:rPr>
        <w:t>(</w:t>
      </w:r>
      <w:r w:rsidRPr="004B08CC">
        <w:rPr>
          <w:rFonts w:ascii="Noto Sans" w:hAnsi="Noto Sans" w:cs="Noto Sans"/>
          <w:b/>
          <w:spacing w:val="-2"/>
          <w:sz w:val="20"/>
          <w:u w:val="single"/>
        </w:rPr>
        <w:t>EN CASO DE EXISTIR SÓLO UN PORCENTAJE O ESTABLECER DIVERSOS PORCENTAJES REMITIR AL ANEXO CORRESPONDIENTE)</w:t>
      </w:r>
      <w:r w:rsidRPr="004B08CC">
        <w:rPr>
          <w:rFonts w:ascii="Noto Sans" w:hAnsi="Noto Sans" w:cs="Noto Sans"/>
          <w:spacing w:val="-2"/>
          <w:sz w:val="20"/>
        </w:rPr>
        <w:t xml:space="preserve"> </w:t>
      </w:r>
      <w:r w:rsidRPr="004B08CC">
        <w:rPr>
          <w:rFonts w:ascii="Noto Sans" w:hAnsi="Noto Sans" w:cs="Noto Sans"/>
          <w:bCs/>
          <w:spacing w:val="-2"/>
          <w:sz w:val="20"/>
        </w:rPr>
        <w:t xml:space="preserve">por cada </w:t>
      </w:r>
      <w:r w:rsidRPr="004B08CC">
        <w:rPr>
          <w:rFonts w:ascii="Noto Sans" w:hAnsi="Noto Sans" w:cs="Noto Sans"/>
          <w:b/>
          <w:bCs/>
          <w:spacing w:val="-2"/>
          <w:sz w:val="20"/>
          <w:u w:val="single"/>
        </w:rPr>
        <w:t>(CALCULAR PERIODICIDAD DE PENA)</w:t>
      </w:r>
      <w:r w:rsidRPr="004B08CC">
        <w:rPr>
          <w:rFonts w:ascii="Noto Sans" w:hAnsi="Noto Sans" w:cs="Noto Sans"/>
          <w:bCs/>
          <w:spacing w:val="-2"/>
          <w:sz w:val="20"/>
        </w:rPr>
        <w:t xml:space="preserve"> de atraso sobre el monto de los bienes no proporcionados, de conformidad con </w:t>
      </w:r>
      <w:r w:rsidRPr="004B08CC">
        <w:rPr>
          <w:rFonts w:ascii="Noto Sans" w:hAnsi="Noto Sans" w:cs="Noto Sans"/>
          <w:sz w:val="20"/>
        </w:rPr>
        <w:t>este instrumento legal</w:t>
      </w:r>
      <w:r w:rsidRPr="004B08CC">
        <w:rPr>
          <w:rFonts w:ascii="Noto Sans" w:hAnsi="Noto Sans" w:cs="Noto Sans"/>
          <w:bCs/>
          <w:spacing w:val="-2"/>
          <w:sz w:val="20"/>
        </w:rPr>
        <w:t xml:space="preserve"> </w:t>
      </w:r>
      <w:r w:rsidRPr="004B08CC">
        <w:rPr>
          <w:rFonts w:ascii="Noto Sans" w:hAnsi="Noto Sans" w:cs="Noto Sans"/>
          <w:sz w:val="20"/>
        </w:rPr>
        <w:t>y sus respectivos anexos.</w:t>
      </w:r>
      <w:r w:rsidRPr="004B08CC">
        <w:rPr>
          <w:rFonts w:ascii="Noto Sans" w:hAnsi="Noto Sans" w:cs="Noto Sans"/>
          <w:bCs/>
          <w:spacing w:val="-2"/>
          <w:sz w:val="20"/>
        </w:rPr>
        <w:t xml:space="preserve"> </w:t>
      </w:r>
    </w:p>
    <w:p w14:paraId="110BEF96" w14:textId="77777777" w:rsidR="00117EDF" w:rsidRPr="004B08CC" w:rsidRDefault="00117EDF" w:rsidP="00B37971">
      <w:pPr>
        <w:ind w:right="227"/>
        <w:jc w:val="both"/>
        <w:rPr>
          <w:rFonts w:ascii="Noto Sans" w:hAnsi="Noto Sans" w:cs="Noto Sans"/>
          <w:bCs/>
          <w:spacing w:val="-2"/>
          <w:sz w:val="20"/>
        </w:rPr>
      </w:pPr>
    </w:p>
    <w:p w14:paraId="11F307CA" w14:textId="77777777" w:rsidR="00117EDF" w:rsidRPr="004B08CC" w:rsidRDefault="00117EDF" w:rsidP="00B37971">
      <w:pPr>
        <w:ind w:right="227"/>
        <w:jc w:val="both"/>
        <w:rPr>
          <w:rFonts w:ascii="Noto Sans" w:hAnsi="Noto Sans" w:cs="Noto Sans"/>
          <w:sz w:val="20"/>
        </w:rPr>
      </w:pPr>
      <w:r w:rsidRPr="004B08CC">
        <w:rPr>
          <w:rFonts w:ascii="Noto Sans" w:hAnsi="Noto Sans" w:cs="Noto Sans"/>
          <w:sz w:val="20"/>
        </w:rPr>
        <w:t xml:space="preserve">El Administrador determinará el cálculo de la pena convencional, cuya notificación se realizará por escrito o vía correo electrónico, dentro de los </w:t>
      </w:r>
      <w:proofErr w:type="gramStart"/>
      <w:r w:rsidRPr="004B08CC">
        <w:rPr>
          <w:rFonts w:ascii="Noto Sans" w:hAnsi="Noto Sans" w:cs="Noto Sans"/>
          <w:b/>
          <w:sz w:val="20"/>
          <w:u w:val="single"/>
        </w:rPr>
        <w:t>_(</w:t>
      </w:r>
      <w:proofErr w:type="gramEnd"/>
      <w:r w:rsidRPr="004B08CC">
        <w:rPr>
          <w:rFonts w:ascii="Noto Sans" w:hAnsi="Noto Sans" w:cs="Noto Sans"/>
          <w:b/>
          <w:sz w:val="20"/>
          <w:u w:val="single"/>
        </w:rPr>
        <w:t>DÍAS)_____</w:t>
      </w:r>
      <w:r w:rsidRPr="004B08CC">
        <w:rPr>
          <w:rFonts w:ascii="Noto Sans" w:hAnsi="Noto Sans" w:cs="Noto Sans"/>
          <w:sz w:val="20"/>
        </w:rPr>
        <w:t xml:space="preserve"> posteriores al atraso en el cumplimiento de la obligación de que se trate.</w:t>
      </w:r>
    </w:p>
    <w:p w14:paraId="337E8FFF" w14:textId="77777777" w:rsidR="00117EDF" w:rsidRPr="004B08CC" w:rsidRDefault="00117EDF" w:rsidP="00B37971">
      <w:pPr>
        <w:ind w:right="227"/>
        <w:jc w:val="both"/>
        <w:rPr>
          <w:rFonts w:ascii="Noto Sans" w:hAnsi="Noto Sans" w:cs="Noto Sans"/>
          <w:sz w:val="20"/>
        </w:rPr>
      </w:pPr>
    </w:p>
    <w:p w14:paraId="19670BA5" w14:textId="77777777" w:rsidR="00117EDF" w:rsidRPr="004B08CC" w:rsidRDefault="00117EDF" w:rsidP="00B37971">
      <w:pPr>
        <w:tabs>
          <w:tab w:val="left" w:pos="708"/>
        </w:tabs>
        <w:ind w:right="227"/>
        <w:jc w:val="both"/>
        <w:rPr>
          <w:rFonts w:ascii="Noto Sans" w:hAnsi="Noto Sans" w:cs="Noto Sans"/>
          <w:sz w:val="20"/>
        </w:rPr>
      </w:pPr>
      <w:r w:rsidRPr="004B08CC">
        <w:rPr>
          <w:rFonts w:ascii="Noto Sans" w:hAnsi="Noto Sans" w:cs="Noto Sans"/>
          <w:sz w:val="20"/>
        </w:rPr>
        <w:lastRenderedPageBreak/>
        <w:t xml:space="preserve">El pago de los bienes quedará condicionado, proporcionalmente, al pago que </w:t>
      </w:r>
      <w:r w:rsidRPr="004B08CC">
        <w:rPr>
          <w:rFonts w:ascii="Noto Sans" w:hAnsi="Noto Sans" w:cs="Noto Sans"/>
          <w:b/>
          <w:sz w:val="20"/>
        </w:rPr>
        <w:t>“EL PROVEEDOR”</w:t>
      </w:r>
      <w:r w:rsidRPr="004B08CC">
        <w:rPr>
          <w:rFonts w:ascii="Noto Sans" w:hAnsi="Noto Sans" w:cs="Noto Sans"/>
          <w:sz w:val="20"/>
        </w:rPr>
        <w:t xml:space="preserve"> deba efectuar por concepto de penas convencionales por atraso; en el supuesto que el contrato sea rescindido en términos de lo previsto en la CLÁUSULA VIGÉSIMA TERCERA DE RESCISIÓN, no procederá el cobro de dichas penas ni la contabilización de las mismas al hacer efectiva la garantía de cumplimiento del contrato.</w:t>
      </w:r>
    </w:p>
    <w:p w14:paraId="213682E6" w14:textId="77777777" w:rsidR="00117EDF" w:rsidRPr="004B08CC" w:rsidRDefault="00117EDF" w:rsidP="00B37971">
      <w:pPr>
        <w:ind w:right="227"/>
        <w:jc w:val="both"/>
        <w:rPr>
          <w:rFonts w:ascii="Noto Sans" w:hAnsi="Noto Sans" w:cs="Noto Sans"/>
          <w:sz w:val="20"/>
        </w:rPr>
      </w:pPr>
    </w:p>
    <w:p w14:paraId="43486FBF" w14:textId="77777777" w:rsidR="00117EDF" w:rsidRPr="004B08CC" w:rsidRDefault="00117EDF" w:rsidP="00B37971">
      <w:pPr>
        <w:tabs>
          <w:tab w:val="left" w:pos="708"/>
        </w:tabs>
        <w:ind w:right="227"/>
        <w:jc w:val="both"/>
        <w:rPr>
          <w:rFonts w:ascii="Noto Sans" w:hAnsi="Noto Sans" w:cs="Noto Sans"/>
          <w:sz w:val="20"/>
        </w:rPr>
      </w:pPr>
      <w:r w:rsidRPr="004B08CC">
        <w:rPr>
          <w:rFonts w:ascii="Noto Sans" w:hAnsi="Noto Sans" w:cs="Noto Sans"/>
          <w:sz w:val="20"/>
        </w:rPr>
        <w:t xml:space="preserve">El pago de la pena podrá efectuarse </w:t>
      </w:r>
      <w:r w:rsidRPr="004B08CC">
        <w:rPr>
          <w:rFonts w:ascii="Noto Sans" w:hAnsi="Noto Sans" w:cs="Noto Sans"/>
          <w:bCs/>
          <w:spacing w:val="-2"/>
          <w:sz w:val="20"/>
        </w:rPr>
        <w:t>a través del esquema e5cinco</w:t>
      </w:r>
      <w:r w:rsidRPr="004B08CC">
        <w:rPr>
          <w:rFonts w:ascii="Noto Sans" w:hAnsi="Noto Sans" w:cs="Noto Sans"/>
          <w:spacing w:val="-2"/>
          <w:sz w:val="20"/>
        </w:rPr>
        <w:t xml:space="preserve"> Pago Electrónico de Derechos, Productos y Aprovechamientos (</w:t>
      </w:r>
      <w:proofErr w:type="spellStart"/>
      <w:r w:rsidRPr="004B08CC">
        <w:rPr>
          <w:rFonts w:ascii="Noto Sans" w:hAnsi="Noto Sans" w:cs="Noto Sans"/>
          <w:spacing w:val="-2"/>
          <w:sz w:val="20"/>
        </w:rPr>
        <w:t>DPA´s</w:t>
      </w:r>
      <w:proofErr w:type="spellEnd"/>
      <w:r w:rsidRPr="004B08CC">
        <w:rPr>
          <w:rFonts w:ascii="Noto Sans" w:hAnsi="Noto Sans" w:cs="Noto Sans"/>
          <w:spacing w:val="-2"/>
          <w:sz w:val="20"/>
        </w:rPr>
        <w:t>),</w:t>
      </w:r>
      <w:r w:rsidRPr="004B08CC">
        <w:rPr>
          <w:rFonts w:ascii="Noto Sans" w:hAnsi="Noto Sans" w:cs="Noto Sans"/>
          <w:sz w:val="20"/>
        </w:rPr>
        <w:t xml:space="preserve"> </w:t>
      </w:r>
      <w:r w:rsidRPr="004B08CC">
        <w:rPr>
          <w:rFonts w:ascii="Noto Sans" w:hAnsi="Noto Sans" w:cs="Noto Sans"/>
          <w:spacing w:val="-2"/>
          <w:sz w:val="20"/>
        </w:rPr>
        <w:t>a favor de la Tesorería de la Federación,</w:t>
      </w:r>
      <w:r w:rsidRPr="004B08CC">
        <w:rPr>
          <w:rFonts w:ascii="Noto Sans" w:hAnsi="Noto Sans" w:cs="Noto Sans"/>
          <w:sz w:val="20"/>
        </w:rPr>
        <w:t xml:space="preserve"> o la Entidad; </w:t>
      </w:r>
      <w:r w:rsidRPr="004B08CC">
        <w:rPr>
          <w:rFonts w:ascii="Noto Sans" w:hAnsi="Noto Sans" w:cs="Noto Sans"/>
          <w:spacing w:val="-2"/>
          <w:sz w:val="20"/>
        </w:rPr>
        <w:t>o bien, a través de un comprobante de egreso (CFDI de Egreso) conocido comúnmente como Nota de Crédito, en el momento en el que emita el comprobante de Ingreso (Factura o CFDI de Ingreso) por concepto de los bienes, en términos de las disposiciones jurídicas aplicables.</w:t>
      </w:r>
    </w:p>
    <w:p w14:paraId="4CF3C316" w14:textId="77777777" w:rsidR="00117EDF" w:rsidRPr="004B08CC" w:rsidRDefault="00117EDF" w:rsidP="00B37971">
      <w:pPr>
        <w:tabs>
          <w:tab w:val="left" w:pos="708"/>
        </w:tabs>
        <w:ind w:right="227"/>
        <w:jc w:val="both"/>
        <w:rPr>
          <w:rFonts w:ascii="Noto Sans" w:hAnsi="Noto Sans" w:cs="Noto Sans"/>
          <w:sz w:val="20"/>
        </w:rPr>
      </w:pPr>
    </w:p>
    <w:p w14:paraId="3E8FEE85" w14:textId="77777777" w:rsidR="00117EDF" w:rsidRPr="004B08CC" w:rsidRDefault="00117EDF" w:rsidP="00B37971">
      <w:pPr>
        <w:tabs>
          <w:tab w:val="left" w:pos="708"/>
        </w:tabs>
        <w:ind w:right="227"/>
        <w:jc w:val="both"/>
        <w:rPr>
          <w:rFonts w:ascii="Noto Sans" w:hAnsi="Noto Sans" w:cs="Noto Sans"/>
          <w:spacing w:val="-2"/>
          <w:sz w:val="20"/>
          <w:lang w:val="es-MX"/>
        </w:rPr>
      </w:pPr>
      <w:r w:rsidRPr="004B08CC">
        <w:rPr>
          <w:rFonts w:ascii="Noto Sans" w:hAnsi="Noto Sans" w:cs="Noto Sans"/>
          <w:sz w:val="20"/>
        </w:rPr>
        <w:t>El importe de la pena convencional, no podrá exceder el equivalente al monto total de la garantía de cumplimiento del contrato, y en el caso de no haberse requerido esta garantía, no deberá exceder del 20% (veinte por ciento) del monto total del contrato</w:t>
      </w:r>
      <w:r w:rsidRPr="004B08CC">
        <w:rPr>
          <w:rFonts w:ascii="Noto Sans" w:hAnsi="Noto Sans" w:cs="Noto Sans"/>
          <w:spacing w:val="-2"/>
          <w:sz w:val="20"/>
        </w:rPr>
        <w:t xml:space="preserve">. </w:t>
      </w:r>
    </w:p>
    <w:p w14:paraId="32BE41C1" w14:textId="77777777" w:rsidR="00117EDF" w:rsidRPr="004B08CC" w:rsidRDefault="00117EDF" w:rsidP="00B37971">
      <w:pPr>
        <w:pStyle w:val="Texto0"/>
        <w:spacing w:after="0" w:line="240" w:lineRule="auto"/>
        <w:ind w:right="227" w:firstLine="0"/>
        <w:rPr>
          <w:rFonts w:ascii="Noto Sans" w:eastAsia="Calibri" w:hAnsi="Noto Sans" w:cs="Noto Sans"/>
          <w:b/>
          <w:sz w:val="20"/>
          <w:lang w:eastAsia="en-US"/>
        </w:rPr>
      </w:pPr>
    </w:p>
    <w:p w14:paraId="47ED4FFF" w14:textId="77777777" w:rsidR="00117EDF" w:rsidRPr="004B08CC" w:rsidRDefault="00117EDF" w:rsidP="00B37971">
      <w:pPr>
        <w:autoSpaceDE w:val="0"/>
        <w:autoSpaceDN w:val="0"/>
        <w:adjustRightInd w:val="0"/>
        <w:ind w:right="227"/>
        <w:jc w:val="both"/>
        <w:rPr>
          <w:rFonts w:ascii="Noto Sans" w:hAnsi="Noto Sans" w:cs="Noto Sans"/>
          <w:sz w:val="20"/>
          <w:lang w:eastAsia="es-ES"/>
        </w:rPr>
      </w:pPr>
      <w:r w:rsidRPr="004B08CC">
        <w:rPr>
          <w:rFonts w:ascii="Noto Sans" w:hAnsi="Noto Sans" w:cs="Noto Sans"/>
          <w:sz w:val="20"/>
        </w:rPr>
        <w:t xml:space="preserve">Cuando </w:t>
      </w:r>
      <w:r w:rsidRPr="004B08CC">
        <w:rPr>
          <w:rFonts w:ascii="Noto Sans" w:hAnsi="Noto Sans" w:cs="Noto Sans"/>
          <w:b/>
          <w:sz w:val="20"/>
        </w:rPr>
        <w:t>“EL PROVEEDOR”</w:t>
      </w:r>
      <w:r w:rsidRPr="004B08CC">
        <w:rPr>
          <w:rFonts w:ascii="Noto Sans" w:hAnsi="Noto Sans" w:cs="Noto Sans"/>
          <w:sz w:val="20"/>
        </w:rPr>
        <w:t xml:space="preserve"> quede exceptuado de la presentación de la garantía de cumplimiento, en los supuestos previsto en la </w:t>
      </w:r>
      <w:r w:rsidRPr="004B08CC">
        <w:rPr>
          <w:rFonts w:ascii="Noto Sans" w:hAnsi="Noto Sans" w:cs="Noto Sans"/>
          <w:b/>
          <w:sz w:val="20"/>
        </w:rPr>
        <w:t>“LAASSP”</w:t>
      </w:r>
      <w:r w:rsidRPr="004B08CC">
        <w:rPr>
          <w:rFonts w:ascii="Noto Sans" w:hAnsi="Noto Sans" w:cs="Noto Sans"/>
          <w:sz w:val="20"/>
        </w:rPr>
        <w:t>, el monto máximo de las penas convencionales por atraso que se puede aplicar, será del 20% (veinte por ciento) del monto de los bienes adquiridos fuera de la fecha convenida, de conformidad con lo establecido en el tercer párrafo del artículo 96 del Reglamento de la Ley de Adquisiciones, Arrendamientos y Servicios del Sector Público.</w:t>
      </w:r>
    </w:p>
    <w:p w14:paraId="7622BD07" w14:textId="77777777" w:rsidR="00117EDF" w:rsidRPr="004B08CC" w:rsidRDefault="00117EDF" w:rsidP="00B37971">
      <w:pPr>
        <w:pStyle w:val="Texto0"/>
        <w:spacing w:after="0" w:line="240" w:lineRule="auto"/>
        <w:ind w:right="227" w:firstLine="0"/>
        <w:rPr>
          <w:rFonts w:ascii="Noto Sans" w:eastAsia="Calibri" w:hAnsi="Noto Sans" w:cs="Noto Sans"/>
          <w:b/>
          <w:sz w:val="20"/>
          <w:lang w:eastAsia="en-US"/>
        </w:rPr>
      </w:pPr>
    </w:p>
    <w:p w14:paraId="2DBABC1E" w14:textId="77777777" w:rsidR="00117EDF" w:rsidRPr="004B08CC" w:rsidRDefault="00117EDF" w:rsidP="00B37971">
      <w:pPr>
        <w:autoSpaceDE w:val="0"/>
        <w:autoSpaceDN w:val="0"/>
        <w:adjustRightInd w:val="0"/>
        <w:ind w:right="227"/>
        <w:jc w:val="both"/>
        <w:rPr>
          <w:rFonts w:ascii="Noto Sans" w:hAnsi="Noto Sans" w:cs="Noto Sans"/>
          <w:sz w:val="20"/>
          <w:lang w:eastAsia="es-ES"/>
        </w:rPr>
      </w:pPr>
      <w:r w:rsidRPr="004B08CC">
        <w:rPr>
          <w:rFonts w:ascii="Noto Sans" w:hAnsi="Noto Sans" w:cs="Noto Sans"/>
          <w:sz w:val="20"/>
        </w:rPr>
        <w:t>INSTRUCCIÓN: PARA EL CASO DE CONTRATACIONES CON CAMPESINOS O GRUPOS URBANOS MARGINADOS, COMO PERSONAS FÍSICAS O MORALES, COOPERATIVAS U ORGANISMOS DEL SECTOR SOCIAL DE LA ECONOMÍA CERTIFICADOS POR EL INSTITUTO NACIONAL DE LA ECONOMÍA SOCIAL, INCLUYENDO AQUELLOS CUYO OBJETO SEA LA INCLUSIÓN LABORAL DE MUJERES Y PERSONAS VULNERABLES, ASÍ COMO ALGUNA ORGANIZACIÓN CONSTITUIDA O CONFORMADA POR GRUPOS DE ATENCIÓN PRIORITARIA, AL AMPARO DEL ARTÍCULO 54, FRACCIÓN XI, DE LA LAASSP, EL ÁREA CONTRATANTE DEBERÁ CONSIDERAR QUE EL MONTO MÁXIMO DE LAS PENAS CONVENCIONALES POR ATRASO SERÁ DEL 10% (DIEZ POR CIENTO), CONFORME LO ESTABLECIDO EN EL ARTÍCULO 96 DEL REGLAMENTO DE LA LAASSP</w:t>
      </w:r>
    </w:p>
    <w:p w14:paraId="6FCF8710" w14:textId="77777777" w:rsidR="00117EDF" w:rsidRPr="004B08CC" w:rsidRDefault="00117EDF" w:rsidP="00B37971">
      <w:pPr>
        <w:pStyle w:val="Texto0"/>
        <w:spacing w:after="0" w:line="240" w:lineRule="auto"/>
        <w:ind w:right="227" w:firstLine="0"/>
        <w:rPr>
          <w:rFonts w:ascii="Noto Sans" w:eastAsia="Calibri" w:hAnsi="Noto Sans" w:cs="Noto Sans"/>
          <w:b/>
          <w:sz w:val="20"/>
          <w:lang w:eastAsia="en-US"/>
        </w:rPr>
      </w:pPr>
    </w:p>
    <w:p w14:paraId="077D6B8D" w14:textId="77777777" w:rsidR="00117EDF" w:rsidRPr="004B08CC" w:rsidRDefault="00117EDF" w:rsidP="00B37971">
      <w:pPr>
        <w:pStyle w:val="Texto0"/>
        <w:spacing w:after="0" w:line="240" w:lineRule="auto"/>
        <w:ind w:right="227" w:firstLine="0"/>
        <w:rPr>
          <w:rFonts w:ascii="Noto Sans" w:hAnsi="Noto Sans" w:cs="Noto Sans"/>
          <w:b/>
          <w:sz w:val="20"/>
          <w:lang w:eastAsia="es-MX"/>
        </w:rPr>
      </w:pPr>
      <w:r w:rsidRPr="004B08CC">
        <w:rPr>
          <w:rFonts w:ascii="Noto Sans" w:eastAsia="Calibri" w:hAnsi="Noto Sans" w:cs="Noto Sans"/>
          <w:b/>
          <w:sz w:val="20"/>
          <w:lang w:eastAsia="en-US"/>
        </w:rPr>
        <w:t>DÉCIMA QUINTA. LICENCIAS, AUTORIZACIONES Y PERMISOS.</w:t>
      </w:r>
    </w:p>
    <w:p w14:paraId="7193A1B7" w14:textId="77777777" w:rsidR="00117EDF" w:rsidRPr="004B08CC" w:rsidRDefault="00117EDF" w:rsidP="00B37971">
      <w:pPr>
        <w:pStyle w:val="Texto0"/>
        <w:spacing w:after="0" w:line="240" w:lineRule="auto"/>
        <w:ind w:right="227" w:firstLine="0"/>
        <w:rPr>
          <w:rFonts w:ascii="Noto Sans" w:eastAsia="Calibri" w:hAnsi="Noto Sans" w:cs="Noto Sans"/>
          <w:sz w:val="20"/>
          <w:lang w:eastAsia="en-US"/>
        </w:rPr>
      </w:pPr>
    </w:p>
    <w:p w14:paraId="47AFCABD" w14:textId="77777777" w:rsidR="00117EDF" w:rsidRPr="004B08CC" w:rsidRDefault="00117EDF" w:rsidP="00B37971">
      <w:pPr>
        <w:pStyle w:val="Texto0"/>
        <w:spacing w:after="0" w:line="240" w:lineRule="auto"/>
        <w:ind w:right="227" w:firstLine="0"/>
        <w:rPr>
          <w:rFonts w:ascii="Noto Sans" w:eastAsia="Calibri" w:hAnsi="Noto Sans" w:cs="Noto Sans"/>
          <w:sz w:val="20"/>
          <w:lang w:eastAsia="en-US"/>
        </w:rPr>
      </w:pPr>
      <w:r w:rsidRPr="004B08CC">
        <w:rPr>
          <w:rFonts w:ascii="Noto Sans" w:hAnsi="Noto Sans" w:cs="Noto Sans"/>
          <w:b/>
          <w:sz w:val="20"/>
        </w:rPr>
        <w:t>“EL PROVEEDOR”</w:t>
      </w:r>
      <w:r w:rsidRPr="004B08CC">
        <w:rPr>
          <w:rFonts w:ascii="Noto Sans" w:eastAsia="Calibri" w:hAnsi="Noto Sans" w:cs="Noto Sans"/>
          <w:sz w:val="20"/>
          <w:lang w:eastAsia="en-US"/>
        </w:rPr>
        <w:t xml:space="preserve"> se obliga a observar y mantener vigentes las licencias, autorizaciones, permisos o registros requeridos para el cumplimiento de sus obligaciones.</w:t>
      </w:r>
    </w:p>
    <w:p w14:paraId="3E0185CF" w14:textId="77777777" w:rsidR="00117EDF" w:rsidRPr="004B08CC" w:rsidRDefault="00117EDF" w:rsidP="00B37971">
      <w:pPr>
        <w:pStyle w:val="Texto0"/>
        <w:spacing w:after="0" w:line="240" w:lineRule="auto"/>
        <w:ind w:right="227" w:firstLine="0"/>
        <w:rPr>
          <w:rFonts w:ascii="Noto Sans" w:eastAsia="Calibri" w:hAnsi="Noto Sans" w:cs="Noto Sans"/>
          <w:sz w:val="20"/>
          <w:lang w:eastAsia="en-US"/>
        </w:rPr>
      </w:pPr>
    </w:p>
    <w:p w14:paraId="5B77252C" w14:textId="77777777" w:rsidR="00117EDF" w:rsidRPr="004B08CC" w:rsidRDefault="00117EDF" w:rsidP="00B37971">
      <w:pPr>
        <w:pStyle w:val="Texto0"/>
        <w:spacing w:after="0" w:line="240" w:lineRule="auto"/>
        <w:ind w:right="227" w:firstLine="0"/>
        <w:rPr>
          <w:rFonts w:ascii="Noto Sans" w:eastAsia="Calibri" w:hAnsi="Noto Sans" w:cs="Noto Sans"/>
          <w:b/>
          <w:sz w:val="20"/>
          <w:lang w:val="es-ES" w:eastAsia="en-US"/>
        </w:rPr>
      </w:pPr>
      <w:r w:rsidRPr="004B08CC">
        <w:rPr>
          <w:rFonts w:ascii="Noto Sans" w:eastAsia="Calibri" w:hAnsi="Noto Sans" w:cs="Noto Sans"/>
          <w:b/>
          <w:sz w:val="20"/>
          <w:lang w:eastAsia="en-US"/>
        </w:rPr>
        <w:t>DÉCIMA SEXTA. PÓLIZA DE RESPONSABILIDAD CIVIL.</w:t>
      </w:r>
    </w:p>
    <w:p w14:paraId="04D9F410" w14:textId="77777777" w:rsidR="00117EDF" w:rsidRPr="004B08CC" w:rsidRDefault="00117EDF" w:rsidP="00B37971">
      <w:pPr>
        <w:ind w:right="227"/>
        <w:jc w:val="both"/>
        <w:rPr>
          <w:rFonts w:ascii="Noto Sans" w:hAnsi="Noto Sans" w:cs="Noto Sans"/>
          <w:sz w:val="20"/>
          <w:lang w:eastAsia="es-ES"/>
        </w:rPr>
      </w:pPr>
    </w:p>
    <w:p w14:paraId="3874AC94" w14:textId="77777777" w:rsidR="00117EDF" w:rsidRPr="004B08CC" w:rsidRDefault="00117EDF" w:rsidP="00B37971">
      <w:pPr>
        <w:ind w:right="227"/>
        <w:jc w:val="both"/>
        <w:rPr>
          <w:rFonts w:ascii="Noto Sans" w:hAnsi="Noto Sans" w:cs="Noto Sans"/>
          <w:sz w:val="20"/>
        </w:rPr>
      </w:pPr>
      <w:r w:rsidRPr="004B08CC">
        <w:rPr>
          <w:rFonts w:ascii="Noto Sans" w:hAnsi="Noto Sans" w:cs="Noto Sans"/>
          <w:sz w:val="20"/>
        </w:rPr>
        <w:t xml:space="preserve">INSTRUCCIÓN: CUANDO NO SE REQUIERA LA CONTRATACIÓN DE SEGURO INCOPORAR EL SIGUIENTE PÁRRAFO: </w:t>
      </w:r>
    </w:p>
    <w:p w14:paraId="6F0D8E64" w14:textId="77777777" w:rsidR="00117EDF" w:rsidRPr="004B08CC" w:rsidRDefault="00117EDF" w:rsidP="00B37971">
      <w:pPr>
        <w:ind w:right="227"/>
        <w:jc w:val="both"/>
        <w:rPr>
          <w:rFonts w:ascii="Noto Sans" w:hAnsi="Noto Sans" w:cs="Noto Sans"/>
          <w:sz w:val="20"/>
        </w:rPr>
      </w:pPr>
    </w:p>
    <w:p w14:paraId="761C905B" w14:textId="77777777" w:rsidR="00117EDF" w:rsidRPr="004B08CC" w:rsidRDefault="00117EDF" w:rsidP="00B37971">
      <w:pPr>
        <w:pStyle w:val="Texto0"/>
        <w:spacing w:after="0" w:line="240" w:lineRule="auto"/>
        <w:ind w:right="227" w:firstLine="0"/>
        <w:rPr>
          <w:rFonts w:ascii="Noto Sans" w:eastAsia="Calibri" w:hAnsi="Noto Sans" w:cs="Noto Sans"/>
          <w:sz w:val="20"/>
          <w:lang w:eastAsia="en-US"/>
        </w:rPr>
      </w:pPr>
      <w:r w:rsidRPr="004B08CC">
        <w:rPr>
          <w:rFonts w:ascii="Noto Sans" w:eastAsia="Calibri" w:hAnsi="Noto Sans" w:cs="Noto Sans"/>
          <w:sz w:val="20"/>
          <w:lang w:eastAsia="en-US"/>
        </w:rPr>
        <w:t xml:space="preserve">Para la adquisición de los bienes, materia del presente contrato, no se requiere que </w:t>
      </w:r>
      <w:r w:rsidRPr="004B08CC">
        <w:rPr>
          <w:rFonts w:ascii="Noto Sans" w:hAnsi="Noto Sans" w:cs="Noto Sans"/>
          <w:b/>
          <w:sz w:val="20"/>
        </w:rPr>
        <w:t>“EL PROVEEDOR”</w:t>
      </w:r>
      <w:r w:rsidRPr="004B08CC">
        <w:rPr>
          <w:rFonts w:ascii="Noto Sans" w:eastAsia="Calibri" w:hAnsi="Noto Sans" w:cs="Noto Sans"/>
          <w:sz w:val="20"/>
          <w:lang w:eastAsia="en-US"/>
        </w:rPr>
        <w:t xml:space="preserve"> contrate una póliza de seguro por responsabilidad civil. </w:t>
      </w:r>
    </w:p>
    <w:p w14:paraId="40DAE0FB" w14:textId="77777777" w:rsidR="00117EDF" w:rsidRPr="004B08CC" w:rsidRDefault="00117EDF" w:rsidP="00B37971">
      <w:pPr>
        <w:pStyle w:val="Texto0"/>
        <w:spacing w:after="0" w:line="240" w:lineRule="auto"/>
        <w:ind w:right="227" w:firstLine="0"/>
        <w:rPr>
          <w:rFonts w:ascii="Noto Sans" w:eastAsia="Calibri" w:hAnsi="Noto Sans" w:cs="Noto Sans"/>
          <w:sz w:val="20"/>
          <w:lang w:eastAsia="en-US"/>
        </w:rPr>
      </w:pPr>
    </w:p>
    <w:p w14:paraId="27F5C2A5" w14:textId="77777777" w:rsidR="00117EDF" w:rsidRPr="004B08CC" w:rsidRDefault="00117EDF" w:rsidP="00B37971">
      <w:pPr>
        <w:ind w:right="227"/>
        <w:jc w:val="both"/>
        <w:rPr>
          <w:rFonts w:ascii="Noto Sans" w:hAnsi="Noto Sans" w:cs="Noto Sans"/>
          <w:sz w:val="20"/>
          <w:lang w:val="es-MX" w:eastAsia="es-ES"/>
        </w:rPr>
      </w:pPr>
      <w:r w:rsidRPr="004B08CC">
        <w:rPr>
          <w:rFonts w:ascii="Noto Sans" w:hAnsi="Noto Sans" w:cs="Noto Sans"/>
          <w:sz w:val="20"/>
        </w:rPr>
        <w:lastRenderedPageBreak/>
        <w:t xml:space="preserve">INSTRUCCIÓN: CUANDO SE REQUIERA LA CONTRATACIÓN DE SEGURO INCOPORAR LOS SIGUIENTES DOS PÁRRAFOS: </w:t>
      </w:r>
    </w:p>
    <w:p w14:paraId="1A38F608" w14:textId="77777777" w:rsidR="00117EDF" w:rsidRPr="004B08CC" w:rsidRDefault="00117EDF" w:rsidP="00B37971">
      <w:pPr>
        <w:ind w:right="227"/>
        <w:jc w:val="both"/>
        <w:rPr>
          <w:rFonts w:ascii="Noto Sans" w:hAnsi="Noto Sans" w:cs="Noto Sans"/>
          <w:b/>
          <w:sz w:val="20"/>
        </w:rPr>
      </w:pPr>
    </w:p>
    <w:p w14:paraId="16434C54" w14:textId="77777777" w:rsidR="00117EDF" w:rsidRPr="004B08CC" w:rsidRDefault="00117EDF" w:rsidP="00B37971">
      <w:pPr>
        <w:ind w:right="227"/>
        <w:jc w:val="both"/>
        <w:rPr>
          <w:rFonts w:ascii="Noto Sans" w:hAnsi="Noto Sans" w:cs="Noto Sans"/>
          <w:sz w:val="20"/>
        </w:rPr>
      </w:pPr>
      <w:r w:rsidRPr="004B08CC">
        <w:rPr>
          <w:rFonts w:ascii="Noto Sans" w:hAnsi="Noto Sans" w:cs="Noto Sans"/>
          <w:b/>
          <w:sz w:val="20"/>
        </w:rPr>
        <w:t>“EL PROVEEDOR”</w:t>
      </w:r>
      <w:r w:rsidRPr="004B08CC">
        <w:rPr>
          <w:rFonts w:ascii="Noto Sans" w:hAnsi="Noto Sans" w:cs="Noto Sans"/>
          <w:sz w:val="20"/>
        </w:rPr>
        <w:t xml:space="preserve"> se obliga a contratar una póliza de seguro por su cuenta y a su costa, expedida por una Institución Nacional de Seguros, debidamente autorizada, en la cual se incluya la cobertura de responsabilidad civil, que ampare los daños y perjuicios y que ocasione a los bienes y personal de </w:t>
      </w:r>
      <w:r w:rsidRPr="004B08CC">
        <w:rPr>
          <w:rFonts w:ascii="Noto Sans" w:hAnsi="Noto Sans" w:cs="Noto Sans"/>
          <w:b/>
          <w:sz w:val="20"/>
        </w:rPr>
        <w:t>“LA DEPENDENCIA O ENTIDAD”</w:t>
      </w:r>
      <w:r w:rsidRPr="004B08CC">
        <w:rPr>
          <w:rFonts w:ascii="Noto Sans" w:hAnsi="Noto Sans" w:cs="Noto Sans"/>
          <w:sz w:val="20"/>
        </w:rPr>
        <w:t>, así como, los que cause a terceros en sus bienes o personas, con motivo de la adquisición de los bienes materia del presente contrato.</w:t>
      </w:r>
    </w:p>
    <w:p w14:paraId="2ED3E791" w14:textId="77777777" w:rsidR="00117EDF" w:rsidRPr="004B08CC" w:rsidRDefault="00117EDF" w:rsidP="00B37971">
      <w:pPr>
        <w:ind w:right="227"/>
        <w:jc w:val="both"/>
        <w:rPr>
          <w:rFonts w:ascii="Noto Sans" w:hAnsi="Noto Sans" w:cs="Noto Sans"/>
          <w:sz w:val="20"/>
        </w:rPr>
      </w:pPr>
    </w:p>
    <w:p w14:paraId="1267703C" w14:textId="77777777" w:rsidR="00117EDF" w:rsidRPr="004B08CC" w:rsidRDefault="00117EDF" w:rsidP="00B37971">
      <w:pPr>
        <w:ind w:right="227"/>
        <w:jc w:val="both"/>
        <w:rPr>
          <w:rFonts w:ascii="Noto Sans" w:hAnsi="Noto Sans" w:cs="Noto Sans"/>
          <w:sz w:val="20"/>
        </w:rPr>
      </w:pPr>
      <w:r w:rsidRPr="004B08CC">
        <w:rPr>
          <w:rFonts w:ascii="Noto Sans" w:hAnsi="Noto Sans" w:cs="Noto Sans"/>
          <w:sz w:val="20"/>
        </w:rPr>
        <w:t xml:space="preserve">La póliza deberá contener las siguientes coberturas: </w:t>
      </w:r>
    </w:p>
    <w:p w14:paraId="25495702" w14:textId="77777777" w:rsidR="00117EDF" w:rsidRPr="004B08CC" w:rsidRDefault="00117EDF" w:rsidP="00B37971">
      <w:pPr>
        <w:ind w:right="227"/>
        <w:jc w:val="both"/>
        <w:rPr>
          <w:rFonts w:ascii="Noto Sans" w:hAnsi="Noto Sans" w:cs="Noto Sans"/>
          <w:b/>
          <w:sz w:val="20"/>
          <w:u w:val="single"/>
        </w:rPr>
      </w:pPr>
    </w:p>
    <w:p w14:paraId="099BBDD3" w14:textId="77777777" w:rsidR="00117EDF" w:rsidRPr="004B08CC" w:rsidRDefault="00117EDF" w:rsidP="00B37971">
      <w:pPr>
        <w:ind w:right="227"/>
        <w:jc w:val="both"/>
        <w:rPr>
          <w:rFonts w:ascii="Noto Sans" w:hAnsi="Noto Sans" w:cs="Noto Sans"/>
          <w:sz w:val="20"/>
        </w:rPr>
      </w:pPr>
      <w:r w:rsidRPr="004B08CC">
        <w:rPr>
          <w:rFonts w:ascii="Noto Sans" w:hAnsi="Noto Sans" w:cs="Noto Sans"/>
          <w:sz w:val="20"/>
        </w:rPr>
        <w:t>INSTRUCCIÓN: DESCRIBIR LAS COBERTURAS, ATENDIENDO A LAS NECESIDADES, TIPO Y CARACTERÍSTICAS DE LOS BIENES</w:t>
      </w:r>
    </w:p>
    <w:p w14:paraId="36CDEFD1" w14:textId="77777777" w:rsidR="00117EDF" w:rsidRPr="004B08CC" w:rsidRDefault="00117EDF" w:rsidP="00B37971">
      <w:pPr>
        <w:ind w:right="227"/>
        <w:jc w:val="both"/>
        <w:rPr>
          <w:rFonts w:ascii="Noto Sans" w:hAnsi="Noto Sans" w:cs="Noto Sans"/>
          <w:sz w:val="20"/>
        </w:rPr>
      </w:pPr>
    </w:p>
    <w:p w14:paraId="1575E631" w14:textId="77777777" w:rsidR="00117EDF" w:rsidRPr="004B08CC" w:rsidRDefault="00117EDF" w:rsidP="00B37971">
      <w:pPr>
        <w:ind w:right="227"/>
        <w:jc w:val="both"/>
        <w:rPr>
          <w:rFonts w:ascii="Noto Sans" w:hAnsi="Noto Sans" w:cs="Noto Sans"/>
          <w:sz w:val="20"/>
        </w:rPr>
      </w:pPr>
      <w:r w:rsidRPr="004B08CC">
        <w:rPr>
          <w:rFonts w:ascii="Noto Sans" w:eastAsia="Calibri" w:hAnsi="Noto Sans" w:cs="Noto Sans"/>
          <w:b/>
          <w:sz w:val="20"/>
          <w:lang w:eastAsia="en-US"/>
        </w:rPr>
        <w:t>DÉCIMA SÉPTIMA. TRANSPORTE.</w:t>
      </w:r>
    </w:p>
    <w:p w14:paraId="670CA14B" w14:textId="77777777" w:rsidR="00117EDF" w:rsidRPr="004B08CC" w:rsidRDefault="00117EDF" w:rsidP="00B37971">
      <w:pPr>
        <w:ind w:right="227"/>
        <w:jc w:val="both"/>
        <w:rPr>
          <w:rFonts w:ascii="Noto Sans" w:eastAsia="Calibri" w:hAnsi="Noto Sans" w:cs="Noto Sans"/>
          <w:sz w:val="20"/>
          <w:lang w:eastAsia="en-US"/>
        </w:rPr>
      </w:pPr>
    </w:p>
    <w:p w14:paraId="6A949CA0" w14:textId="77777777" w:rsidR="00117EDF" w:rsidRPr="004B08CC" w:rsidRDefault="00117EDF" w:rsidP="00B37971">
      <w:pPr>
        <w:ind w:right="227"/>
        <w:jc w:val="both"/>
        <w:rPr>
          <w:rFonts w:ascii="Noto Sans" w:eastAsia="Calibri" w:hAnsi="Noto Sans" w:cs="Noto Sans"/>
          <w:sz w:val="20"/>
          <w:lang w:eastAsia="en-US"/>
        </w:rPr>
      </w:pPr>
      <w:r w:rsidRPr="004B08CC">
        <w:rPr>
          <w:rFonts w:ascii="Noto Sans" w:hAnsi="Noto Sans" w:cs="Noto Sans"/>
          <w:b/>
          <w:sz w:val="20"/>
        </w:rPr>
        <w:t>“EL PROVEEDOR”</w:t>
      </w:r>
      <w:r w:rsidRPr="004B08CC">
        <w:rPr>
          <w:rFonts w:ascii="Noto Sans" w:eastAsia="Calibri" w:hAnsi="Noto Sans" w:cs="Noto Sans"/>
          <w:sz w:val="20"/>
          <w:lang w:eastAsia="en-US"/>
        </w:rPr>
        <w:t xml:space="preserve"> se obliga bajo su costa y riesgo, a transportar los bienes objeto del presente contrato, desde su lugar de origen, hasta las instalaciones señaladas en el </w:t>
      </w:r>
      <w:r w:rsidRPr="004B08CC">
        <w:rPr>
          <w:rFonts w:ascii="Noto Sans" w:eastAsia="Calibri" w:hAnsi="Noto Sans" w:cs="Noto Sans"/>
          <w:b/>
          <w:sz w:val="20"/>
          <w:u w:val="single"/>
          <w:lang w:eastAsia="en-US"/>
        </w:rPr>
        <w:t>(ESTABLECER EL DOCUMENTO O ANEXO DONDE SE ENCUENTRAN LOS DOMICILIOS, O EN SU DEFECTO REDACTARLOS)</w:t>
      </w:r>
      <w:r w:rsidRPr="004B08CC">
        <w:rPr>
          <w:rFonts w:ascii="Noto Sans" w:eastAsia="Calibri" w:hAnsi="Noto Sans" w:cs="Noto Sans"/>
          <w:sz w:val="20"/>
          <w:lang w:eastAsia="en-US"/>
        </w:rPr>
        <w:t xml:space="preserve"> del presente contrato.</w:t>
      </w:r>
    </w:p>
    <w:p w14:paraId="624992EB" w14:textId="77777777" w:rsidR="00117EDF" w:rsidRPr="004B08CC" w:rsidRDefault="00117EDF" w:rsidP="00B37971">
      <w:pPr>
        <w:ind w:right="227"/>
        <w:jc w:val="both"/>
        <w:rPr>
          <w:rFonts w:ascii="Noto Sans" w:hAnsi="Noto Sans" w:cs="Noto Sans"/>
          <w:sz w:val="20"/>
          <w:lang w:eastAsia="es-ES"/>
        </w:rPr>
      </w:pPr>
    </w:p>
    <w:p w14:paraId="3B9637AF" w14:textId="77777777" w:rsidR="00117EDF" w:rsidRPr="004B08CC" w:rsidRDefault="00117EDF" w:rsidP="00B37971">
      <w:pPr>
        <w:ind w:right="227"/>
        <w:jc w:val="both"/>
        <w:rPr>
          <w:rFonts w:ascii="Noto Sans" w:hAnsi="Noto Sans" w:cs="Noto Sans"/>
          <w:sz w:val="20"/>
        </w:rPr>
      </w:pPr>
      <w:r w:rsidRPr="004B08CC">
        <w:rPr>
          <w:rFonts w:ascii="Noto Sans" w:hAnsi="Noto Sans" w:cs="Noto Sans"/>
          <w:b/>
          <w:sz w:val="20"/>
        </w:rPr>
        <w:t>DÉCIMA OCTAVA. IMPUESTOS Y DERECHOS.</w:t>
      </w:r>
    </w:p>
    <w:p w14:paraId="0CE30726" w14:textId="77777777" w:rsidR="00117EDF" w:rsidRPr="004B08CC" w:rsidRDefault="00117EDF" w:rsidP="00B37971">
      <w:pPr>
        <w:ind w:right="227"/>
        <w:jc w:val="both"/>
        <w:rPr>
          <w:rFonts w:ascii="Noto Sans" w:hAnsi="Noto Sans" w:cs="Noto Sans"/>
          <w:sz w:val="20"/>
        </w:rPr>
      </w:pPr>
    </w:p>
    <w:p w14:paraId="7C95F6B9" w14:textId="77777777" w:rsidR="00117EDF" w:rsidRPr="004B08CC" w:rsidRDefault="00117EDF" w:rsidP="00B37971">
      <w:pPr>
        <w:ind w:right="227"/>
        <w:jc w:val="both"/>
        <w:rPr>
          <w:rFonts w:ascii="Noto Sans" w:hAnsi="Noto Sans" w:cs="Noto Sans"/>
          <w:sz w:val="20"/>
        </w:rPr>
      </w:pPr>
      <w:r w:rsidRPr="004B08CC">
        <w:rPr>
          <w:rFonts w:ascii="Noto Sans" w:hAnsi="Noto Sans" w:cs="Noto Sans"/>
          <w:sz w:val="20"/>
        </w:rPr>
        <w:t xml:space="preserve">Los impuestos, derechos y gastos que procedan con motivo de la adquisición de los bienes, objeto del presente contrato, serán pagados por </w:t>
      </w:r>
      <w:r w:rsidRPr="004B08CC">
        <w:rPr>
          <w:rFonts w:ascii="Noto Sans" w:hAnsi="Noto Sans" w:cs="Noto Sans"/>
          <w:b/>
          <w:sz w:val="20"/>
        </w:rPr>
        <w:t>“EL PROVEEDOR”</w:t>
      </w:r>
      <w:r w:rsidRPr="004B08CC">
        <w:rPr>
          <w:rFonts w:ascii="Noto Sans" w:hAnsi="Noto Sans" w:cs="Noto Sans"/>
          <w:sz w:val="20"/>
        </w:rPr>
        <w:t xml:space="preserve">, mismos que no serán repercutidos a </w:t>
      </w:r>
      <w:r w:rsidRPr="004B08CC">
        <w:rPr>
          <w:rFonts w:ascii="Noto Sans" w:hAnsi="Noto Sans" w:cs="Noto Sans"/>
          <w:b/>
          <w:sz w:val="20"/>
        </w:rPr>
        <w:t>“LA DEPENDENCIA O ENTIDAD”</w:t>
      </w:r>
      <w:r w:rsidRPr="004B08CC">
        <w:rPr>
          <w:rFonts w:ascii="Noto Sans" w:hAnsi="Noto Sans" w:cs="Noto Sans"/>
          <w:sz w:val="20"/>
        </w:rPr>
        <w:t>.</w:t>
      </w:r>
    </w:p>
    <w:p w14:paraId="202700B5" w14:textId="77777777" w:rsidR="00117EDF" w:rsidRPr="004B08CC" w:rsidRDefault="00117EDF" w:rsidP="00B37971">
      <w:pPr>
        <w:ind w:right="227"/>
        <w:jc w:val="both"/>
        <w:rPr>
          <w:rFonts w:ascii="Noto Sans" w:hAnsi="Noto Sans" w:cs="Noto Sans"/>
          <w:sz w:val="20"/>
        </w:rPr>
      </w:pPr>
    </w:p>
    <w:p w14:paraId="1352F001" w14:textId="77777777" w:rsidR="00117EDF" w:rsidRPr="004B08CC" w:rsidRDefault="00117EDF" w:rsidP="00B37971">
      <w:pPr>
        <w:ind w:right="227"/>
        <w:jc w:val="both"/>
        <w:rPr>
          <w:rFonts w:ascii="Noto Sans" w:hAnsi="Noto Sans" w:cs="Noto Sans"/>
          <w:sz w:val="20"/>
        </w:rPr>
      </w:pPr>
      <w:r w:rsidRPr="004B08CC">
        <w:rPr>
          <w:rFonts w:ascii="Noto Sans" w:hAnsi="Noto Sans" w:cs="Noto Sans"/>
          <w:b/>
          <w:sz w:val="20"/>
        </w:rPr>
        <w:t>“LA DEPENDENCIA O ENTIDAD”</w:t>
      </w:r>
      <w:r w:rsidRPr="004B08CC">
        <w:rPr>
          <w:rFonts w:ascii="Noto Sans" w:hAnsi="Noto Sans" w:cs="Noto Sans"/>
          <w:sz w:val="20"/>
        </w:rPr>
        <w:t xml:space="preserve"> sólo cubrirá, cuando aplique, lo correspondiente al Impuesto al Valor Agregado (IVA), en los términos de la normatividad aplicable y de conformidad con las disposiciones fiscales vigentes.</w:t>
      </w:r>
    </w:p>
    <w:p w14:paraId="6FCE1E71" w14:textId="77777777" w:rsidR="00117EDF" w:rsidRPr="004B08CC" w:rsidRDefault="00117EDF" w:rsidP="00B37971">
      <w:pPr>
        <w:ind w:right="227"/>
        <w:jc w:val="both"/>
        <w:rPr>
          <w:rFonts w:ascii="Noto Sans" w:eastAsia="Calibri" w:hAnsi="Noto Sans" w:cs="Noto Sans"/>
          <w:sz w:val="20"/>
          <w:lang w:eastAsia="en-US"/>
        </w:rPr>
      </w:pPr>
    </w:p>
    <w:p w14:paraId="5172CB36" w14:textId="77777777" w:rsidR="00117EDF" w:rsidRPr="004B08CC" w:rsidRDefault="00117EDF" w:rsidP="00B37971">
      <w:pPr>
        <w:tabs>
          <w:tab w:val="left" w:pos="2340"/>
        </w:tabs>
        <w:ind w:right="227"/>
        <w:jc w:val="both"/>
        <w:rPr>
          <w:rFonts w:ascii="Noto Sans" w:hAnsi="Noto Sans" w:cs="Noto Sans"/>
          <w:b/>
          <w:sz w:val="20"/>
          <w:lang w:eastAsia="es-ES"/>
        </w:rPr>
      </w:pPr>
      <w:r w:rsidRPr="004B08CC">
        <w:rPr>
          <w:rFonts w:ascii="Noto Sans" w:hAnsi="Noto Sans" w:cs="Noto Sans"/>
          <w:b/>
          <w:sz w:val="20"/>
        </w:rPr>
        <w:t>DÉCIMA NOVENA.</w:t>
      </w:r>
      <w:r w:rsidRPr="004B08CC">
        <w:rPr>
          <w:rFonts w:ascii="Noto Sans" w:hAnsi="Noto Sans" w:cs="Noto Sans"/>
          <w:sz w:val="20"/>
        </w:rPr>
        <w:t xml:space="preserve"> </w:t>
      </w:r>
      <w:r w:rsidRPr="004B08CC">
        <w:rPr>
          <w:rFonts w:ascii="Noto Sans" w:hAnsi="Noto Sans" w:cs="Noto Sans"/>
          <w:b/>
          <w:sz w:val="20"/>
        </w:rPr>
        <w:t>PROHIBICIÓN DE CESIÓN DE DERECHOS Y OBLIGACIONES.</w:t>
      </w:r>
    </w:p>
    <w:p w14:paraId="3BEAC1B1" w14:textId="77777777" w:rsidR="00117EDF" w:rsidRPr="004B08CC" w:rsidRDefault="00117EDF" w:rsidP="00B37971">
      <w:pPr>
        <w:tabs>
          <w:tab w:val="left" w:pos="2340"/>
        </w:tabs>
        <w:ind w:right="227"/>
        <w:jc w:val="both"/>
        <w:rPr>
          <w:rFonts w:ascii="Noto Sans" w:hAnsi="Noto Sans" w:cs="Noto Sans"/>
          <w:b/>
          <w:sz w:val="20"/>
        </w:rPr>
      </w:pPr>
    </w:p>
    <w:p w14:paraId="38156C6E" w14:textId="77777777" w:rsidR="00117EDF" w:rsidRPr="004B08CC" w:rsidRDefault="00117EDF" w:rsidP="00B37971">
      <w:pPr>
        <w:ind w:right="227"/>
        <w:jc w:val="both"/>
        <w:rPr>
          <w:rFonts w:ascii="Noto Sans" w:hAnsi="Noto Sans" w:cs="Noto Sans"/>
          <w:sz w:val="20"/>
        </w:rPr>
      </w:pPr>
      <w:r w:rsidRPr="004B08CC">
        <w:rPr>
          <w:rFonts w:ascii="Noto Sans" w:hAnsi="Noto Sans" w:cs="Noto Sans"/>
          <w:b/>
          <w:sz w:val="20"/>
        </w:rPr>
        <w:t>“EL PROVEEDOR”</w:t>
      </w:r>
      <w:r w:rsidRPr="004B08CC">
        <w:rPr>
          <w:rFonts w:ascii="Noto Sans" w:hAnsi="Noto Sans" w:cs="Noto Sans"/>
          <w:sz w:val="20"/>
        </w:rPr>
        <w:t xml:space="preserve"> no podrá ceder total o parcialmente los derechos y obligaciones derivados del presente contrato, a favor de cualquier otra persona física o moral, con excepción de los derechos de cobro, en cuyo caso se deberá contar con la conformidad previa y por escrito de </w:t>
      </w:r>
      <w:r w:rsidRPr="004B08CC">
        <w:rPr>
          <w:rFonts w:ascii="Noto Sans" w:hAnsi="Noto Sans" w:cs="Noto Sans"/>
          <w:b/>
          <w:sz w:val="20"/>
        </w:rPr>
        <w:t>“LA DEPENDENCIA O ENTIDAD”</w:t>
      </w:r>
      <w:r w:rsidRPr="004B08CC">
        <w:rPr>
          <w:rFonts w:ascii="Noto Sans" w:hAnsi="Noto Sans" w:cs="Noto Sans"/>
          <w:sz w:val="20"/>
        </w:rPr>
        <w:t>.</w:t>
      </w:r>
    </w:p>
    <w:p w14:paraId="28ED9C97" w14:textId="77777777" w:rsidR="00117EDF" w:rsidRPr="004B08CC" w:rsidRDefault="00117EDF" w:rsidP="00B37971">
      <w:pPr>
        <w:tabs>
          <w:tab w:val="left" w:pos="2340"/>
        </w:tabs>
        <w:ind w:right="227"/>
        <w:jc w:val="both"/>
        <w:rPr>
          <w:rFonts w:ascii="Noto Sans" w:eastAsia="Calibri" w:hAnsi="Noto Sans" w:cs="Noto Sans"/>
          <w:sz w:val="20"/>
          <w:lang w:eastAsia="en-US"/>
        </w:rPr>
      </w:pPr>
    </w:p>
    <w:p w14:paraId="3E9D2486" w14:textId="77777777" w:rsidR="00117EDF" w:rsidRPr="004B08CC" w:rsidRDefault="00117EDF" w:rsidP="00B37971">
      <w:pPr>
        <w:tabs>
          <w:tab w:val="left" w:pos="2340"/>
        </w:tabs>
        <w:ind w:right="227"/>
        <w:jc w:val="both"/>
        <w:rPr>
          <w:rFonts w:ascii="Noto Sans" w:hAnsi="Noto Sans" w:cs="Noto Sans"/>
          <w:sz w:val="20"/>
          <w:lang w:eastAsia="es-ES"/>
        </w:rPr>
      </w:pPr>
      <w:r w:rsidRPr="004B08CC">
        <w:rPr>
          <w:rFonts w:ascii="Noto Sans" w:hAnsi="Noto Sans" w:cs="Noto Sans"/>
          <w:b/>
          <w:sz w:val="20"/>
        </w:rPr>
        <w:t>VIGÉSIMA. DERECHOS DE AUTOR, PATENTES Y/O MARCAS.</w:t>
      </w:r>
    </w:p>
    <w:p w14:paraId="2D8EF016" w14:textId="77777777" w:rsidR="00117EDF" w:rsidRPr="004B08CC" w:rsidRDefault="00117EDF" w:rsidP="00B37971">
      <w:pPr>
        <w:tabs>
          <w:tab w:val="left" w:pos="2340"/>
        </w:tabs>
        <w:ind w:right="227"/>
        <w:jc w:val="both"/>
        <w:rPr>
          <w:rFonts w:ascii="Noto Sans" w:hAnsi="Noto Sans" w:cs="Noto Sans"/>
          <w:sz w:val="20"/>
        </w:rPr>
      </w:pPr>
    </w:p>
    <w:p w14:paraId="5F9D59CD" w14:textId="77777777" w:rsidR="00117EDF" w:rsidRPr="004B08CC" w:rsidRDefault="00117EDF" w:rsidP="00B37971">
      <w:pPr>
        <w:tabs>
          <w:tab w:val="left" w:pos="2340"/>
        </w:tabs>
        <w:ind w:right="227"/>
        <w:jc w:val="both"/>
        <w:rPr>
          <w:rFonts w:ascii="Noto Sans" w:hAnsi="Noto Sans" w:cs="Noto Sans"/>
          <w:sz w:val="20"/>
        </w:rPr>
      </w:pPr>
      <w:r w:rsidRPr="004B08CC">
        <w:rPr>
          <w:rFonts w:ascii="Noto Sans" w:hAnsi="Noto Sans" w:cs="Noto Sans"/>
          <w:b/>
          <w:sz w:val="20"/>
        </w:rPr>
        <w:t>“EL PROVEEDOR”</w:t>
      </w:r>
      <w:r w:rsidRPr="004B08CC">
        <w:rPr>
          <w:rFonts w:ascii="Noto Sans" w:hAnsi="Noto Sans" w:cs="Noto Sans"/>
          <w:sz w:val="20"/>
        </w:rPr>
        <w:t xml:space="preserve"> será responsable en caso de infringir patentes, marcas o viole otros registros de derechos de propiedad industrial a nivel nacional e internacional, con motivo del cumplimiento de las obligaciones del presente contrato, por lo que, se obliga a responder personal e ilimitadamente de los daños y perjuicios que pudiera causar a </w:t>
      </w:r>
      <w:r w:rsidRPr="004B08CC">
        <w:rPr>
          <w:rFonts w:ascii="Noto Sans" w:hAnsi="Noto Sans" w:cs="Noto Sans"/>
          <w:b/>
          <w:sz w:val="20"/>
        </w:rPr>
        <w:t>“LA DEPENDENCIA O ENTIDAD”</w:t>
      </w:r>
      <w:r w:rsidRPr="004B08CC">
        <w:rPr>
          <w:rFonts w:ascii="Noto Sans" w:hAnsi="Noto Sans" w:cs="Noto Sans"/>
          <w:sz w:val="20"/>
        </w:rPr>
        <w:t xml:space="preserve"> o a terceros.</w:t>
      </w:r>
    </w:p>
    <w:p w14:paraId="328AF733" w14:textId="77777777" w:rsidR="00117EDF" w:rsidRPr="004B08CC" w:rsidRDefault="00117EDF" w:rsidP="00B37971">
      <w:pPr>
        <w:tabs>
          <w:tab w:val="left" w:pos="2340"/>
        </w:tabs>
        <w:ind w:right="227"/>
        <w:jc w:val="both"/>
        <w:rPr>
          <w:rFonts w:ascii="Noto Sans" w:hAnsi="Noto Sans" w:cs="Noto Sans"/>
          <w:sz w:val="20"/>
        </w:rPr>
      </w:pPr>
    </w:p>
    <w:p w14:paraId="183A1E52" w14:textId="77777777" w:rsidR="00117EDF" w:rsidRPr="004B08CC" w:rsidRDefault="00117EDF" w:rsidP="00B37971">
      <w:pPr>
        <w:tabs>
          <w:tab w:val="left" w:pos="2340"/>
        </w:tabs>
        <w:ind w:right="227"/>
        <w:jc w:val="both"/>
        <w:rPr>
          <w:rFonts w:ascii="Noto Sans" w:hAnsi="Noto Sans" w:cs="Noto Sans"/>
          <w:sz w:val="20"/>
        </w:rPr>
      </w:pPr>
      <w:r w:rsidRPr="004B08CC">
        <w:rPr>
          <w:rFonts w:ascii="Noto Sans" w:hAnsi="Noto Sans" w:cs="Noto Sans"/>
          <w:sz w:val="20"/>
        </w:rPr>
        <w:lastRenderedPageBreak/>
        <w:t xml:space="preserve">De presentarse alguna reclamación en contra de </w:t>
      </w:r>
      <w:r w:rsidRPr="004B08CC">
        <w:rPr>
          <w:rFonts w:ascii="Noto Sans" w:hAnsi="Noto Sans" w:cs="Noto Sans"/>
          <w:b/>
          <w:sz w:val="20"/>
        </w:rPr>
        <w:t>“LA DEPENDENCIA O ENTIDAD”</w:t>
      </w:r>
      <w:r w:rsidRPr="004B08CC">
        <w:rPr>
          <w:rFonts w:ascii="Noto Sans" w:hAnsi="Noto Sans" w:cs="Noto Sans"/>
          <w:sz w:val="20"/>
        </w:rPr>
        <w:t xml:space="preserve">, por cualquiera de las causas antes mencionadas, </w:t>
      </w:r>
      <w:r w:rsidRPr="004B08CC">
        <w:rPr>
          <w:rFonts w:ascii="Noto Sans" w:hAnsi="Noto Sans" w:cs="Noto Sans"/>
          <w:b/>
          <w:sz w:val="20"/>
        </w:rPr>
        <w:t>“EL PROVEEDOR”</w:t>
      </w:r>
      <w:r w:rsidRPr="004B08CC">
        <w:rPr>
          <w:rFonts w:ascii="Noto Sans" w:hAnsi="Noto Sans" w:cs="Noto Sans"/>
          <w:sz w:val="20"/>
        </w:rPr>
        <w:t xml:space="preserve">, se obliga a salvaguardar los derechos e intereses de </w:t>
      </w:r>
      <w:r w:rsidRPr="004B08CC">
        <w:rPr>
          <w:rFonts w:ascii="Noto Sans" w:hAnsi="Noto Sans" w:cs="Noto Sans"/>
          <w:b/>
          <w:sz w:val="20"/>
        </w:rPr>
        <w:t>“LA DEPENDENCIA O ENTIDAD”</w:t>
      </w:r>
      <w:r w:rsidRPr="004B08CC">
        <w:rPr>
          <w:rFonts w:ascii="Noto Sans" w:hAnsi="Noto Sans" w:cs="Noto Sans"/>
          <w:sz w:val="20"/>
        </w:rPr>
        <w:t xml:space="preserve"> de cualquier controversia, liberándola de toda responsabilidad de carácter civil, penal, mercantil, fiscal o de cualquier otra índole, sacándola en paz y a salvo.</w:t>
      </w:r>
    </w:p>
    <w:p w14:paraId="08A9EB83" w14:textId="77777777" w:rsidR="00117EDF" w:rsidRPr="004B08CC" w:rsidRDefault="00117EDF" w:rsidP="00B37971">
      <w:pPr>
        <w:tabs>
          <w:tab w:val="left" w:pos="2340"/>
        </w:tabs>
        <w:ind w:right="227"/>
        <w:jc w:val="both"/>
        <w:rPr>
          <w:rFonts w:ascii="Noto Sans" w:hAnsi="Noto Sans" w:cs="Noto Sans"/>
          <w:sz w:val="20"/>
        </w:rPr>
      </w:pPr>
    </w:p>
    <w:p w14:paraId="79BCAB25" w14:textId="77777777" w:rsidR="00117EDF" w:rsidRPr="004B08CC" w:rsidRDefault="00117EDF" w:rsidP="00B37971">
      <w:pPr>
        <w:ind w:right="227"/>
        <w:jc w:val="both"/>
        <w:rPr>
          <w:rFonts w:ascii="Noto Sans" w:hAnsi="Noto Sans" w:cs="Noto Sans"/>
          <w:sz w:val="20"/>
        </w:rPr>
      </w:pPr>
      <w:r w:rsidRPr="004B08CC">
        <w:rPr>
          <w:rFonts w:ascii="Noto Sans" w:hAnsi="Noto Sans" w:cs="Noto Sans"/>
          <w:sz w:val="20"/>
        </w:rPr>
        <w:t xml:space="preserve">En caso de que </w:t>
      </w:r>
      <w:r w:rsidRPr="004B08CC">
        <w:rPr>
          <w:rFonts w:ascii="Noto Sans" w:hAnsi="Noto Sans" w:cs="Noto Sans"/>
          <w:b/>
          <w:sz w:val="20"/>
        </w:rPr>
        <w:t>“LA DEPENDENCIA O ENTIDAD”</w:t>
      </w:r>
      <w:r w:rsidRPr="004B08CC">
        <w:rPr>
          <w:rFonts w:ascii="Noto Sans" w:hAnsi="Noto Sans" w:cs="Noto Sans"/>
          <w:sz w:val="20"/>
        </w:rPr>
        <w:t xml:space="preserve"> tuviese que erogar recursos por cualquiera de estos conceptos, </w:t>
      </w:r>
      <w:r w:rsidRPr="004B08CC">
        <w:rPr>
          <w:rFonts w:ascii="Noto Sans" w:hAnsi="Noto Sans" w:cs="Noto Sans"/>
          <w:b/>
          <w:sz w:val="20"/>
        </w:rPr>
        <w:t>“EL PROVEEDOR”</w:t>
      </w:r>
      <w:r w:rsidRPr="004B08CC">
        <w:rPr>
          <w:rFonts w:ascii="Noto Sans" w:hAnsi="Noto Sans" w:cs="Noto Sans"/>
          <w:sz w:val="20"/>
        </w:rPr>
        <w:t xml:space="preserve"> se obliga a reembolsar de manera inmediata los recursos erogados por aquella.</w:t>
      </w:r>
    </w:p>
    <w:p w14:paraId="55FEB13D" w14:textId="77777777" w:rsidR="00117EDF" w:rsidRPr="004B08CC" w:rsidRDefault="00117EDF" w:rsidP="00B37971">
      <w:pPr>
        <w:tabs>
          <w:tab w:val="left" w:pos="2340"/>
        </w:tabs>
        <w:ind w:right="227"/>
        <w:jc w:val="both"/>
        <w:rPr>
          <w:rFonts w:ascii="Noto Sans" w:hAnsi="Noto Sans" w:cs="Noto Sans"/>
          <w:sz w:val="20"/>
        </w:rPr>
      </w:pPr>
    </w:p>
    <w:p w14:paraId="26E2424F" w14:textId="77777777" w:rsidR="00117EDF" w:rsidRPr="004B08CC" w:rsidRDefault="00117EDF" w:rsidP="00B37971">
      <w:pPr>
        <w:tabs>
          <w:tab w:val="center" w:pos="567"/>
        </w:tabs>
        <w:autoSpaceDE w:val="0"/>
        <w:autoSpaceDN w:val="0"/>
        <w:adjustRightInd w:val="0"/>
        <w:ind w:right="227"/>
        <w:jc w:val="both"/>
        <w:rPr>
          <w:rFonts w:ascii="Noto Sans" w:hAnsi="Noto Sans" w:cs="Noto Sans"/>
          <w:b/>
          <w:bCs/>
          <w:sz w:val="20"/>
        </w:rPr>
      </w:pPr>
      <w:r w:rsidRPr="004B08CC">
        <w:rPr>
          <w:rFonts w:ascii="Noto Sans" w:hAnsi="Noto Sans" w:cs="Noto Sans"/>
          <w:b/>
          <w:bCs/>
          <w:sz w:val="20"/>
        </w:rPr>
        <w:t xml:space="preserve">VIGÉSIMA PRIMERA. CONFIDENCIALIDAD Y PROTECCIÓN DE DATOS PERSONALES. </w:t>
      </w:r>
    </w:p>
    <w:p w14:paraId="51169FAC" w14:textId="77777777" w:rsidR="00117EDF" w:rsidRPr="004B08CC" w:rsidRDefault="00117EDF" w:rsidP="00B37971">
      <w:pPr>
        <w:tabs>
          <w:tab w:val="center" w:pos="567"/>
        </w:tabs>
        <w:autoSpaceDE w:val="0"/>
        <w:autoSpaceDN w:val="0"/>
        <w:adjustRightInd w:val="0"/>
        <w:ind w:right="227"/>
        <w:jc w:val="both"/>
        <w:rPr>
          <w:rFonts w:ascii="Noto Sans" w:hAnsi="Noto Sans" w:cs="Noto Sans"/>
          <w:bCs/>
          <w:sz w:val="20"/>
        </w:rPr>
      </w:pPr>
    </w:p>
    <w:p w14:paraId="6BF8748E" w14:textId="77777777" w:rsidR="00117EDF" w:rsidRPr="004B08CC" w:rsidRDefault="00117EDF" w:rsidP="00B37971">
      <w:pPr>
        <w:tabs>
          <w:tab w:val="center" w:pos="567"/>
        </w:tabs>
        <w:autoSpaceDE w:val="0"/>
        <w:autoSpaceDN w:val="0"/>
        <w:adjustRightInd w:val="0"/>
        <w:ind w:right="227"/>
        <w:jc w:val="both"/>
        <w:rPr>
          <w:rFonts w:ascii="Noto Sans" w:hAnsi="Noto Sans" w:cs="Noto Sans"/>
          <w:sz w:val="20"/>
        </w:rPr>
      </w:pPr>
      <w:r w:rsidRPr="004B08CC">
        <w:rPr>
          <w:rFonts w:ascii="Noto Sans" w:hAnsi="Noto Sans" w:cs="Noto Sans"/>
          <w:b/>
          <w:bCs/>
          <w:sz w:val="20"/>
        </w:rPr>
        <w:t xml:space="preserve">"LAS PARTES" </w:t>
      </w:r>
      <w:r w:rsidRPr="004B08CC">
        <w:rPr>
          <w:rFonts w:ascii="Noto Sans" w:hAnsi="Noto Sans" w:cs="Noto Sans"/>
          <w:sz w:val="20"/>
        </w:rPr>
        <w:t xml:space="preserve">acuerdan que la información que se intercambie de conformidad con las disposiciones del presente instrumento, se tratarán de manera confidencial, siendo de uso exclusivo para la consecución del objeto del presente contrato y no podrá difundirse a terceros de conformidad con lo establecido en la Ley General y Federal, respectivamente,  de Transparencia y Acceso a la Información Pública, Ley General de Protección de Datos Personales en posesión de Sujetos Obligados y demás legislación aplicable. </w:t>
      </w:r>
    </w:p>
    <w:p w14:paraId="359C5B15" w14:textId="77777777" w:rsidR="00117EDF" w:rsidRPr="004B08CC" w:rsidRDefault="00117EDF" w:rsidP="00B37971">
      <w:pPr>
        <w:ind w:right="227"/>
        <w:jc w:val="both"/>
        <w:rPr>
          <w:rFonts w:ascii="Noto Sans" w:hAnsi="Noto Sans" w:cs="Noto Sans"/>
          <w:sz w:val="20"/>
        </w:rPr>
      </w:pPr>
    </w:p>
    <w:p w14:paraId="4A5EF2E5" w14:textId="77777777" w:rsidR="00117EDF" w:rsidRPr="004B08CC" w:rsidRDefault="00117EDF" w:rsidP="00B37971">
      <w:pPr>
        <w:ind w:right="227"/>
        <w:jc w:val="both"/>
        <w:rPr>
          <w:rFonts w:ascii="Noto Sans" w:hAnsi="Noto Sans" w:cs="Noto Sans"/>
          <w:sz w:val="20"/>
        </w:rPr>
      </w:pPr>
      <w:r w:rsidRPr="004B08CC">
        <w:rPr>
          <w:rFonts w:ascii="Noto Sans" w:hAnsi="Noto Sans" w:cs="Noto Sans"/>
          <w:sz w:val="20"/>
        </w:rPr>
        <w:t xml:space="preserve">Para el tratamiento de los datos personales que </w:t>
      </w:r>
      <w:r w:rsidRPr="004B08CC">
        <w:rPr>
          <w:rFonts w:ascii="Noto Sans" w:hAnsi="Noto Sans" w:cs="Noto Sans"/>
          <w:b/>
          <w:bCs/>
          <w:sz w:val="20"/>
        </w:rPr>
        <w:t xml:space="preserve">“LAS PARTES” </w:t>
      </w:r>
      <w:r w:rsidRPr="004B08CC">
        <w:rPr>
          <w:rFonts w:ascii="Noto Sans" w:hAnsi="Noto Sans" w:cs="Noto Sans"/>
          <w:sz w:val="20"/>
        </w:rPr>
        <w:t>recaben con motivo de la celebración del presente contrato, deberá de realizarse con base en lo previsto en los Avisos de Privacidad respectivos.</w:t>
      </w:r>
    </w:p>
    <w:p w14:paraId="379912DC" w14:textId="77777777" w:rsidR="00117EDF" w:rsidRPr="004B08CC" w:rsidRDefault="00117EDF" w:rsidP="00B37971">
      <w:pPr>
        <w:ind w:right="227"/>
        <w:jc w:val="both"/>
        <w:rPr>
          <w:rFonts w:ascii="Noto Sans" w:hAnsi="Noto Sans" w:cs="Noto Sans"/>
          <w:sz w:val="20"/>
        </w:rPr>
      </w:pPr>
    </w:p>
    <w:p w14:paraId="06754955" w14:textId="77777777" w:rsidR="00117EDF" w:rsidRPr="004B08CC" w:rsidRDefault="00117EDF" w:rsidP="00B37971">
      <w:pPr>
        <w:tabs>
          <w:tab w:val="center" w:pos="567"/>
        </w:tabs>
        <w:autoSpaceDE w:val="0"/>
        <w:autoSpaceDN w:val="0"/>
        <w:adjustRightInd w:val="0"/>
        <w:ind w:right="227"/>
        <w:jc w:val="both"/>
        <w:rPr>
          <w:rFonts w:ascii="Noto Sans" w:hAnsi="Noto Sans" w:cs="Noto Sans"/>
          <w:sz w:val="20"/>
        </w:rPr>
      </w:pPr>
      <w:r w:rsidRPr="004B08CC">
        <w:rPr>
          <w:rFonts w:ascii="Noto Sans" w:hAnsi="Noto Sans" w:cs="Noto Sans"/>
          <w:sz w:val="20"/>
        </w:rPr>
        <w:t xml:space="preserve">Por tal motivo, </w:t>
      </w:r>
      <w:r w:rsidRPr="004B08CC">
        <w:rPr>
          <w:rFonts w:ascii="Noto Sans" w:hAnsi="Noto Sans" w:cs="Noto Sans"/>
          <w:b/>
          <w:sz w:val="20"/>
        </w:rPr>
        <w:t>“EL PROVEEDOR”</w:t>
      </w:r>
      <w:r w:rsidRPr="004B08CC">
        <w:rPr>
          <w:rFonts w:ascii="Noto Sans" w:hAnsi="Noto Sans" w:cs="Noto Sans"/>
          <w:sz w:val="20"/>
        </w:rPr>
        <w:t xml:space="preserve"> asume cualquier responsabilidad que se derive del incumplimiento de su parte, o de sus empleados, a las obligaciones de confidencialidad descritas en el presente contrato. </w:t>
      </w:r>
    </w:p>
    <w:p w14:paraId="5C8AF953" w14:textId="77777777" w:rsidR="00117EDF" w:rsidRPr="004B08CC" w:rsidRDefault="00117EDF" w:rsidP="00B37971">
      <w:pPr>
        <w:ind w:right="227"/>
        <w:jc w:val="both"/>
        <w:rPr>
          <w:rFonts w:ascii="Noto Sans" w:hAnsi="Noto Sans" w:cs="Noto Sans"/>
          <w:sz w:val="20"/>
        </w:rPr>
      </w:pPr>
    </w:p>
    <w:p w14:paraId="5A8BCEE0" w14:textId="77777777" w:rsidR="00117EDF" w:rsidRPr="004B08CC" w:rsidRDefault="00117EDF" w:rsidP="00B37971">
      <w:pPr>
        <w:tabs>
          <w:tab w:val="center" w:pos="567"/>
        </w:tabs>
        <w:autoSpaceDE w:val="0"/>
        <w:autoSpaceDN w:val="0"/>
        <w:adjustRightInd w:val="0"/>
        <w:ind w:right="227"/>
        <w:jc w:val="both"/>
        <w:rPr>
          <w:rFonts w:ascii="Noto Sans" w:hAnsi="Noto Sans" w:cs="Noto Sans"/>
          <w:sz w:val="20"/>
        </w:rPr>
      </w:pPr>
      <w:r w:rsidRPr="004B08CC">
        <w:rPr>
          <w:rFonts w:ascii="Noto Sans" w:hAnsi="Noto Sans" w:cs="Noto Sans"/>
          <w:sz w:val="20"/>
        </w:rPr>
        <w:t xml:space="preserve">Asimismo </w:t>
      </w:r>
      <w:r w:rsidRPr="004B08CC">
        <w:rPr>
          <w:rFonts w:ascii="Noto Sans" w:hAnsi="Noto Sans" w:cs="Noto Sans"/>
          <w:b/>
          <w:sz w:val="20"/>
        </w:rPr>
        <w:t xml:space="preserve">“EL PROVEEDOR” </w:t>
      </w:r>
      <w:r w:rsidRPr="004B08CC">
        <w:rPr>
          <w:rFonts w:ascii="Noto Sans" w:hAnsi="Noto Sans" w:cs="Noto Sans"/>
          <w:sz w:val="20"/>
        </w:rPr>
        <w:t>deberá</w:t>
      </w:r>
      <w:r w:rsidRPr="004B08CC">
        <w:rPr>
          <w:rFonts w:ascii="Noto Sans" w:hAnsi="Noto Sans" w:cs="Noto Sans"/>
          <w:b/>
          <w:sz w:val="20"/>
        </w:rPr>
        <w:t xml:space="preserve"> </w:t>
      </w:r>
      <w:r w:rsidRPr="004B08CC">
        <w:rPr>
          <w:rFonts w:ascii="Noto Sans" w:hAnsi="Noto Sans" w:cs="Noto Sans"/>
          <w:sz w:val="20"/>
        </w:rPr>
        <w:t>observar lo establecido en el Anexo aplicable a la Confidencialidad de la información del presente Contrato.</w:t>
      </w:r>
    </w:p>
    <w:p w14:paraId="408C4C87" w14:textId="77777777" w:rsidR="00117EDF" w:rsidRPr="004B08CC" w:rsidRDefault="00117EDF" w:rsidP="00B37971">
      <w:pPr>
        <w:ind w:right="227"/>
        <w:jc w:val="both"/>
        <w:rPr>
          <w:rFonts w:ascii="Noto Sans" w:hAnsi="Noto Sans" w:cs="Noto Sans"/>
          <w:sz w:val="20"/>
        </w:rPr>
      </w:pPr>
    </w:p>
    <w:p w14:paraId="6160B91F" w14:textId="77777777" w:rsidR="00117EDF" w:rsidRPr="004B08CC" w:rsidRDefault="00117EDF" w:rsidP="00B37971">
      <w:pPr>
        <w:ind w:right="227"/>
        <w:jc w:val="both"/>
        <w:rPr>
          <w:rFonts w:ascii="Noto Sans" w:hAnsi="Noto Sans" w:cs="Noto Sans"/>
          <w:sz w:val="20"/>
          <w:lang w:eastAsia="es-MX"/>
        </w:rPr>
      </w:pPr>
      <w:r w:rsidRPr="004B08CC">
        <w:rPr>
          <w:rFonts w:ascii="Noto Sans" w:hAnsi="Noto Sans" w:cs="Noto Sans"/>
          <w:b/>
          <w:sz w:val="20"/>
          <w:lang w:eastAsia="es-MX"/>
        </w:rPr>
        <w:t>VIGÉSIMA SEGUNDA. TERMINACIÓN ANTICIPADA DEL CONTRATO.</w:t>
      </w:r>
    </w:p>
    <w:p w14:paraId="56AAD18C" w14:textId="77777777" w:rsidR="00117EDF" w:rsidRPr="004B08CC" w:rsidRDefault="00117EDF" w:rsidP="00B37971">
      <w:pPr>
        <w:ind w:right="227"/>
        <w:jc w:val="both"/>
        <w:rPr>
          <w:rFonts w:ascii="Noto Sans" w:hAnsi="Noto Sans" w:cs="Noto Sans"/>
          <w:sz w:val="20"/>
          <w:lang w:eastAsia="es-MX"/>
        </w:rPr>
      </w:pPr>
    </w:p>
    <w:p w14:paraId="7235C84A" w14:textId="77777777" w:rsidR="00117EDF" w:rsidRPr="004B08CC" w:rsidRDefault="00117EDF" w:rsidP="00B37971">
      <w:pPr>
        <w:tabs>
          <w:tab w:val="center" w:pos="567"/>
        </w:tabs>
        <w:autoSpaceDE w:val="0"/>
        <w:autoSpaceDN w:val="0"/>
        <w:adjustRightInd w:val="0"/>
        <w:ind w:right="227"/>
        <w:jc w:val="both"/>
        <w:rPr>
          <w:rFonts w:ascii="Noto Sans" w:hAnsi="Noto Sans" w:cs="Noto Sans"/>
          <w:bCs/>
          <w:sz w:val="20"/>
          <w:lang w:eastAsia="es-ES"/>
        </w:rPr>
      </w:pPr>
      <w:r w:rsidRPr="004B08CC">
        <w:rPr>
          <w:rFonts w:ascii="Noto Sans" w:hAnsi="Noto Sans" w:cs="Noto Sans"/>
          <w:b/>
          <w:sz w:val="20"/>
        </w:rPr>
        <w:t>“LA DEPENDENCIA O ENTIDAD”</w:t>
      </w:r>
      <w:r w:rsidRPr="004B08CC">
        <w:rPr>
          <w:rFonts w:ascii="Noto Sans" w:hAnsi="Noto Sans" w:cs="Noto Sans"/>
          <w:b/>
          <w:bCs/>
          <w:sz w:val="20"/>
        </w:rPr>
        <w:t xml:space="preserve"> </w:t>
      </w:r>
      <w:r w:rsidRPr="004B08CC">
        <w:rPr>
          <w:rFonts w:ascii="Noto Sans" w:hAnsi="Noto Sans" w:cs="Noto Sans"/>
          <w:bCs/>
          <w:sz w:val="20"/>
        </w:rPr>
        <w:t xml:space="preserve">cuando concurran razones de interés general, o bien, cuando por causas justificadas se extinga la necesidad de suministrar los bienes originalmente contratados y se demuestre que de continuar con el cumplimiento de las obligaciones pactadas, se ocasionaría algún daño o perjuicio a la </w:t>
      </w:r>
      <w:r w:rsidRPr="004B08CC">
        <w:rPr>
          <w:rFonts w:ascii="Noto Sans" w:hAnsi="Noto Sans" w:cs="Noto Sans"/>
          <w:b/>
          <w:sz w:val="20"/>
        </w:rPr>
        <w:t>“LA DEPENDENCIA O ENTIDAD”</w:t>
      </w:r>
      <w:r w:rsidRPr="004B08CC">
        <w:rPr>
          <w:rFonts w:ascii="Noto Sans" w:hAnsi="Noto Sans" w:cs="Noto Sans"/>
          <w:bCs/>
          <w:sz w:val="20"/>
        </w:rPr>
        <w:t>, o se determine la nulidad total o parcial de los actos que dieron origen al presente contrato, con motivo de la resolución de una inconformidad o intervención de oficio, emitida por la Secretaría Anticorrupción y Buen Gobierno, podrá dar por terminado anticipadamente el presente contrato</w:t>
      </w:r>
      <w:r w:rsidRPr="004B08CC">
        <w:rPr>
          <w:rFonts w:ascii="Noto Sans" w:hAnsi="Noto Sans" w:cs="Noto Sans"/>
          <w:b/>
          <w:bCs/>
          <w:sz w:val="20"/>
        </w:rPr>
        <w:t xml:space="preserve"> </w:t>
      </w:r>
      <w:r w:rsidRPr="004B08CC">
        <w:rPr>
          <w:rFonts w:ascii="Noto Sans" w:hAnsi="Noto Sans" w:cs="Noto Sans"/>
          <w:bCs/>
          <w:sz w:val="20"/>
        </w:rPr>
        <w:t xml:space="preserve">sin responsabilidad alguna para </w:t>
      </w:r>
      <w:r w:rsidRPr="004B08CC">
        <w:rPr>
          <w:rFonts w:ascii="Noto Sans" w:hAnsi="Noto Sans" w:cs="Noto Sans"/>
          <w:b/>
          <w:sz w:val="20"/>
        </w:rPr>
        <w:t>“LA DEPENDENCIA O ENTIDAD”</w:t>
      </w:r>
      <w:r w:rsidRPr="004B08CC">
        <w:rPr>
          <w:rFonts w:ascii="Noto Sans" w:hAnsi="Noto Sans" w:cs="Noto Sans"/>
          <w:bCs/>
          <w:sz w:val="20"/>
        </w:rPr>
        <w:t xml:space="preserve">, ello con independencia de lo establecido en la cláusula que antecede. </w:t>
      </w:r>
    </w:p>
    <w:p w14:paraId="1451B652" w14:textId="77777777" w:rsidR="00117EDF" w:rsidRPr="004B08CC" w:rsidRDefault="00117EDF" w:rsidP="00B37971">
      <w:pPr>
        <w:tabs>
          <w:tab w:val="center" w:pos="567"/>
        </w:tabs>
        <w:autoSpaceDE w:val="0"/>
        <w:autoSpaceDN w:val="0"/>
        <w:adjustRightInd w:val="0"/>
        <w:ind w:left="284" w:right="227"/>
        <w:jc w:val="both"/>
        <w:rPr>
          <w:rFonts w:ascii="Noto Sans" w:hAnsi="Noto Sans" w:cs="Noto Sans"/>
          <w:bCs/>
          <w:sz w:val="20"/>
        </w:rPr>
      </w:pPr>
    </w:p>
    <w:p w14:paraId="1DCC2FF3" w14:textId="77777777" w:rsidR="00117EDF" w:rsidRPr="004B08CC" w:rsidRDefault="00117EDF" w:rsidP="00B37971">
      <w:pPr>
        <w:tabs>
          <w:tab w:val="center" w:pos="567"/>
        </w:tabs>
        <w:autoSpaceDE w:val="0"/>
        <w:autoSpaceDN w:val="0"/>
        <w:adjustRightInd w:val="0"/>
        <w:ind w:right="227"/>
        <w:jc w:val="both"/>
        <w:rPr>
          <w:rFonts w:ascii="Noto Sans" w:hAnsi="Noto Sans" w:cs="Noto Sans"/>
          <w:bCs/>
          <w:sz w:val="20"/>
        </w:rPr>
      </w:pPr>
      <w:r w:rsidRPr="004B08CC">
        <w:rPr>
          <w:rFonts w:ascii="Noto Sans" w:hAnsi="Noto Sans" w:cs="Noto Sans"/>
          <w:bCs/>
          <w:sz w:val="20"/>
        </w:rPr>
        <w:t xml:space="preserve">Cuando </w:t>
      </w:r>
      <w:r w:rsidRPr="004B08CC">
        <w:rPr>
          <w:rFonts w:ascii="Noto Sans" w:hAnsi="Noto Sans" w:cs="Noto Sans"/>
          <w:b/>
          <w:sz w:val="20"/>
        </w:rPr>
        <w:t>“LA DEPENDENCIA O ENTIDAD”</w:t>
      </w:r>
      <w:r w:rsidRPr="004B08CC">
        <w:rPr>
          <w:rFonts w:ascii="Noto Sans" w:hAnsi="Noto Sans" w:cs="Noto Sans"/>
          <w:bCs/>
          <w:sz w:val="20"/>
        </w:rPr>
        <w:t xml:space="preserve"> determine dar por terminado anticipadamente el contrato, lo notificará al </w:t>
      </w:r>
      <w:r w:rsidRPr="004B08CC">
        <w:rPr>
          <w:rFonts w:ascii="Noto Sans" w:hAnsi="Noto Sans" w:cs="Noto Sans"/>
          <w:b/>
          <w:sz w:val="20"/>
        </w:rPr>
        <w:t>“EL PROVEEDOR”</w:t>
      </w:r>
      <w:r w:rsidRPr="004B08CC">
        <w:rPr>
          <w:rFonts w:ascii="Noto Sans" w:hAnsi="Noto Sans" w:cs="Noto Sans"/>
          <w:bCs/>
          <w:sz w:val="20"/>
        </w:rPr>
        <w:t xml:space="preserve"> hasta </w:t>
      </w:r>
      <w:r w:rsidRPr="004B08CC">
        <w:rPr>
          <w:rFonts w:ascii="Noto Sans" w:hAnsi="Noto Sans" w:cs="Noto Sans"/>
          <w:sz w:val="20"/>
        </w:rPr>
        <w:t xml:space="preserve">con 30 (treinta) días naturales anteriores al hecho, </w:t>
      </w:r>
      <w:r w:rsidRPr="004B08CC">
        <w:rPr>
          <w:rFonts w:ascii="Noto Sans" w:hAnsi="Noto Sans" w:cs="Noto Sans"/>
          <w:bCs/>
          <w:sz w:val="20"/>
        </w:rPr>
        <w:t>debiendo sustentarlo en un dictamen fundado y motivado, en el que se precisarán las razones o causas que dieron origen a la misma y pagará a</w:t>
      </w:r>
      <w:r w:rsidRPr="004B08CC">
        <w:rPr>
          <w:rFonts w:ascii="Noto Sans" w:hAnsi="Noto Sans" w:cs="Noto Sans"/>
          <w:b/>
          <w:bCs/>
          <w:sz w:val="20"/>
        </w:rPr>
        <w:t xml:space="preserve"> </w:t>
      </w:r>
      <w:r w:rsidRPr="004B08CC">
        <w:rPr>
          <w:rFonts w:ascii="Noto Sans" w:hAnsi="Noto Sans" w:cs="Noto Sans"/>
          <w:b/>
          <w:sz w:val="20"/>
        </w:rPr>
        <w:t>“EL PROVEEDOR”</w:t>
      </w:r>
      <w:r w:rsidRPr="004B08CC">
        <w:rPr>
          <w:rFonts w:ascii="Noto Sans" w:hAnsi="Noto Sans" w:cs="Noto Sans"/>
          <w:b/>
          <w:bCs/>
          <w:sz w:val="20"/>
        </w:rPr>
        <w:t xml:space="preserve"> </w:t>
      </w:r>
      <w:r w:rsidRPr="004B08CC">
        <w:rPr>
          <w:rFonts w:ascii="Noto Sans" w:hAnsi="Noto Sans" w:cs="Noto Sans"/>
          <w:bCs/>
          <w:sz w:val="20"/>
        </w:rPr>
        <w:t>la parte proporcional de los bienes suministrados, así como los gastos no recuperables en que haya incurrido, previa solicitud por escrito, siempre que estos sean razonables, estén debidamente comprobados y se relacionen directamente con el presente contrato, limitándose según corresponda a los conceptos establecidos en la fracción I, del artículo 102 del Reglamento de la Ley de Adquisiciones, Arrendamientos y Servicios del Sector Público.</w:t>
      </w:r>
    </w:p>
    <w:p w14:paraId="3D582DAE" w14:textId="77777777" w:rsidR="00117EDF" w:rsidRPr="004B08CC" w:rsidRDefault="00117EDF" w:rsidP="00B37971">
      <w:pPr>
        <w:ind w:right="227"/>
        <w:jc w:val="both"/>
        <w:rPr>
          <w:rFonts w:ascii="Noto Sans" w:hAnsi="Noto Sans" w:cs="Noto Sans"/>
          <w:sz w:val="20"/>
        </w:rPr>
      </w:pPr>
    </w:p>
    <w:p w14:paraId="7ADD5316" w14:textId="77777777" w:rsidR="00117EDF" w:rsidRPr="004B08CC" w:rsidRDefault="00117EDF" w:rsidP="00B37971">
      <w:pPr>
        <w:ind w:right="227"/>
        <w:jc w:val="both"/>
        <w:rPr>
          <w:rFonts w:ascii="Noto Sans" w:hAnsi="Noto Sans" w:cs="Noto Sans"/>
          <w:sz w:val="20"/>
        </w:rPr>
      </w:pPr>
      <w:r w:rsidRPr="004B08CC">
        <w:rPr>
          <w:rFonts w:ascii="Noto Sans" w:hAnsi="Noto Sans" w:cs="Noto Sans"/>
          <w:b/>
          <w:sz w:val="20"/>
          <w:lang w:eastAsia="es-MX"/>
        </w:rPr>
        <w:t>VIGÉSIMA TERCERA. RESCISIÓN.</w:t>
      </w:r>
    </w:p>
    <w:p w14:paraId="17C95BE5" w14:textId="77777777" w:rsidR="00117EDF" w:rsidRPr="004B08CC" w:rsidRDefault="00117EDF" w:rsidP="00B37971">
      <w:pPr>
        <w:ind w:right="227"/>
        <w:jc w:val="both"/>
        <w:rPr>
          <w:rFonts w:ascii="Noto Sans" w:hAnsi="Noto Sans" w:cs="Noto Sans"/>
          <w:sz w:val="20"/>
        </w:rPr>
      </w:pPr>
    </w:p>
    <w:p w14:paraId="22D71F0F" w14:textId="77777777" w:rsidR="00117EDF" w:rsidRPr="004B08CC" w:rsidRDefault="00117EDF" w:rsidP="00B37971">
      <w:pPr>
        <w:tabs>
          <w:tab w:val="left" w:pos="2700"/>
        </w:tabs>
        <w:ind w:right="227"/>
        <w:jc w:val="both"/>
        <w:rPr>
          <w:rFonts w:ascii="Noto Sans" w:hAnsi="Noto Sans" w:cs="Noto Sans"/>
          <w:b/>
          <w:sz w:val="20"/>
        </w:rPr>
      </w:pPr>
      <w:r w:rsidRPr="004B08CC">
        <w:rPr>
          <w:rFonts w:ascii="Noto Sans" w:hAnsi="Noto Sans" w:cs="Noto Sans"/>
          <w:b/>
          <w:sz w:val="20"/>
        </w:rPr>
        <w:t xml:space="preserve">“LA DEPENDENCIA O ENTIDAD” </w:t>
      </w:r>
      <w:r w:rsidRPr="004B08CC">
        <w:rPr>
          <w:rFonts w:ascii="Noto Sans" w:hAnsi="Noto Sans" w:cs="Noto Sans"/>
          <w:bCs/>
          <w:sz w:val="20"/>
        </w:rPr>
        <w:t>podrá iniciar en cualquier momento</w:t>
      </w:r>
      <w:r w:rsidRPr="004B08CC">
        <w:rPr>
          <w:rFonts w:ascii="Noto Sans" w:hAnsi="Noto Sans" w:cs="Noto Sans"/>
          <w:b/>
          <w:bCs/>
          <w:sz w:val="20"/>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 xml:space="preserve"> </w:t>
      </w:r>
      <w:r w:rsidRPr="004B08CC">
        <w:rPr>
          <w:rFonts w:ascii="Noto Sans" w:hAnsi="Noto Sans" w:cs="Noto Sans"/>
          <w:bCs/>
          <w:sz w:val="20"/>
        </w:rPr>
        <w:t xml:space="preserve">el procedimiento de rescisión, cuando </w:t>
      </w:r>
      <w:r w:rsidRPr="004B08CC">
        <w:rPr>
          <w:rFonts w:ascii="Noto Sans" w:hAnsi="Noto Sans" w:cs="Noto Sans"/>
          <w:b/>
          <w:sz w:val="20"/>
        </w:rPr>
        <w:t xml:space="preserve">“EL PROVEEDOR” </w:t>
      </w:r>
      <w:r w:rsidRPr="004B08CC">
        <w:rPr>
          <w:rFonts w:ascii="Noto Sans" w:hAnsi="Noto Sans" w:cs="Noto Sans"/>
          <w:bCs/>
          <w:sz w:val="20"/>
        </w:rPr>
        <w:t xml:space="preserve">incurra en alguna de las siguientes causales: </w:t>
      </w:r>
    </w:p>
    <w:p w14:paraId="31CF4523" w14:textId="77777777" w:rsidR="00117EDF" w:rsidRPr="004B08CC" w:rsidRDefault="00117EDF" w:rsidP="00B37971">
      <w:pPr>
        <w:pStyle w:val="Prrafodelista"/>
        <w:tabs>
          <w:tab w:val="left" w:pos="284"/>
        </w:tabs>
        <w:ind w:left="567" w:right="227"/>
        <w:contextualSpacing/>
        <w:jc w:val="both"/>
        <w:rPr>
          <w:rFonts w:ascii="Noto Sans" w:hAnsi="Noto Sans" w:cs="Noto Sans"/>
          <w:b/>
          <w:sz w:val="20"/>
        </w:rPr>
      </w:pPr>
    </w:p>
    <w:p w14:paraId="779C1C83" w14:textId="77777777" w:rsidR="00117EDF" w:rsidRPr="004B08CC" w:rsidRDefault="00117EDF" w:rsidP="000705BD">
      <w:pPr>
        <w:pStyle w:val="Prrafodelista"/>
        <w:numPr>
          <w:ilvl w:val="0"/>
          <w:numId w:val="50"/>
        </w:numPr>
        <w:tabs>
          <w:tab w:val="left" w:pos="284"/>
        </w:tabs>
        <w:suppressAutoHyphens w:val="0"/>
        <w:ind w:left="567" w:right="227" w:hanging="283"/>
        <w:contextualSpacing/>
        <w:jc w:val="both"/>
        <w:rPr>
          <w:rFonts w:ascii="Noto Sans" w:hAnsi="Noto Sans" w:cs="Noto Sans"/>
          <w:sz w:val="20"/>
        </w:rPr>
      </w:pPr>
      <w:r w:rsidRPr="004B08CC">
        <w:rPr>
          <w:rFonts w:ascii="Noto Sans" w:hAnsi="Noto Sans" w:cs="Noto Sans"/>
          <w:sz w:val="20"/>
        </w:rPr>
        <w:t>Contravenir los términos pactados para el suministro de los bienes establecidos en el presente contrato;</w:t>
      </w:r>
    </w:p>
    <w:p w14:paraId="3AFED4C3" w14:textId="77777777" w:rsidR="00117EDF" w:rsidRPr="004B08CC" w:rsidRDefault="00117EDF" w:rsidP="000705BD">
      <w:pPr>
        <w:pStyle w:val="Prrafodelista"/>
        <w:numPr>
          <w:ilvl w:val="0"/>
          <w:numId w:val="50"/>
        </w:numPr>
        <w:tabs>
          <w:tab w:val="left" w:pos="284"/>
        </w:tabs>
        <w:suppressAutoHyphens w:val="0"/>
        <w:ind w:left="567" w:right="227" w:hanging="283"/>
        <w:contextualSpacing/>
        <w:jc w:val="both"/>
        <w:rPr>
          <w:rFonts w:ascii="Noto Sans" w:hAnsi="Noto Sans" w:cs="Noto Sans"/>
          <w:b/>
          <w:sz w:val="20"/>
        </w:rPr>
      </w:pPr>
      <w:r w:rsidRPr="004B08CC">
        <w:rPr>
          <w:rFonts w:ascii="Noto Sans" w:hAnsi="Noto Sans" w:cs="Noto Sans"/>
          <w:sz w:val="20"/>
        </w:rPr>
        <w:t>Transferir en todo o en parte las obligaciones que deriven del presente contrato a un tercero ajeno a la relación contractual;</w:t>
      </w:r>
    </w:p>
    <w:p w14:paraId="5D350A64" w14:textId="77777777" w:rsidR="00117EDF" w:rsidRPr="004B08CC" w:rsidRDefault="00117EDF" w:rsidP="000705BD">
      <w:pPr>
        <w:pStyle w:val="Prrafodelista"/>
        <w:numPr>
          <w:ilvl w:val="0"/>
          <w:numId w:val="50"/>
        </w:numPr>
        <w:tabs>
          <w:tab w:val="left" w:pos="284"/>
        </w:tabs>
        <w:suppressAutoHyphens w:val="0"/>
        <w:ind w:left="567" w:right="227" w:hanging="283"/>
        <w:contextualSpacing/>
        <w:jc w:val="both"/>
        <w:rPr>
          <w:rFonts w:ascii="Noto Sans" w:hAnsi="Noto Sans" w:cs="Noto Sans"/>
          <w:sz w:val="20"/>
        </w:rPr>
      </w:pPr>
      <w:r w:rsidRPr="004B08CC">
        <w:rPr>
          <w:rFonts w:ascii="Noto Sans" w:hAnsi="Noto Sans" w:cs="Noto Sans"/>
          <w:sz w:val="20"/>
        </w:rPr>
        <w:t xml:space="preserve">Ceder los derechos de cobro derivados del contrato, sin contar con la conformidad previa y por escrito de </w:t>
      </w:r>
      <w:r w:rsidRPr="004B08CC">
        <w:rPr>
          <w:rFonts w:ascii="Noto Sans" w:hAnsi="Noto Sans" w:cs="Noto Sans"/>
          <w:b/>
          <w:sz w:val="20"/>
        </w:rPr>
        <w:t>“LA DEPENDENCIA O ENTIDAD”</w:t>
      </w:r>
      <w:r w:rsidRPr="004B08CC">
        <w:rPr>
          <w:rFonts w:ascii="Noto Sans" w:hAnsi="Noto Sans" w:cs="Noto Sans"/>
          <w:sz w:val="20"/>
        </w:rPr>
        <w:t>;</w:t>
      </w:r>
    </w:p>
    <w:p w14:paraId="56DC7817" w14:textId="77777777" w:rsidR="00117EDF" w:rsidRPr="004B08CC" w:rsidRDefault="00117EDF" w:rsidP="000705BD">
      <w:pPr>
        <w:pStyle w:val="Prrafodelista"/>
        <w:numPr>
          <w:ilvl w:val="0"/>
          <w:numId w:val="50"/>
        </w:numPr>
        <w:tabs>
          <w:tab w:val="left" w:pos="284"/>
        </w:tabs>
        <w:suppressAutoHyphens w:val="0"/>
        <w:ind w:left="567" w:right="227" w:hanging="283"/>
        <w:contextualSpacing/>
        <w:jc w:val="both"/>
        <w:rPr>
          <w:rFonts w:ascii="Noto Sans" w:hAnsi="Noto Sans" w:cs="Noto Sans"/>
          <w:sz w:val="20"/>
        </w:rPr>
      </w:pPr>
      <w:r w:rsidRPr="004B08CC">
        <w:rPr>
          <w:rFonts w:ascii="Noto Sans" w:hAnsi="Noto Sans" w:cs="Noto Sans"/>
          <w:sz w:val="20"/>
        </w:rPr>
        <w:t>Suspender total o parcialmente y sin causa justificada el suministro objeto del presente contrato;</w:t>
      </w:r>
    </w:p>
    <w:p w14:paraId="62F7FB6C" w14:textId="77777777" w:rsidR="00117EDF" w:rsidRPr="004B08CC" w:rsidRDefault="00117EDF" w:rsidP="000705BD">
      <w:pPr>
        <w:pStyle w:val="Prrafodelista"/>
        <w:numPr>
          <w:ilvl w:val="0"/>
          <w:numId w:val="50"/>
        </w:numPr>
        <w:suppressAutoHyphens w:val="0"/>
        <w:ind w:left="567" w:right="227" w:hanging="283"/>
        <w:contextualSpacing/>
        <w:jc w:val="both"/>
        <w:rPr>
          <w:rFonts w:ascii="Noto Sans" w:hAnsi="Noto Sans" w:cs="Noto Sans"/>
          <w:sz w:val="20"/>
        </w:rPr>
      </w:pPr>
      <w:r w:rsidRPr="004B08CC">
        <w:rPr>
          <w:rFonts w:ascii="Noto Sans" w:hAnsi="Noto Sans" w:cs="Noto Sans"/>
          <w:sz w:val="20"/>
        </w:rPr>
        <w:t>Omitir suministrar los bienes en tiempo y forma conforme a lo establecido en el presente contrato y sus respectivos anexos;</w:t>
      </w:r>
    </w:p>
    <w:p w14:paraId="5E753BBE" w14:textId="77777777" w:rsidR="00117EDF" w:rsidRPr="004B08CC" w:rsidRDefault="00117EDF" w:rsidP="000705BD">
      <w:pPr>
        <w:pStyle w:val="Prrafodelista"/>
        <w:numPr>
          <w:ilvl w:val="0"/>
          <w:numId w:val="50"/>
        </w:numPr>
        <w:tabs>
          <w:tab w:val="left" w:pos="284"/>
        </w:tabs>
        <w:suppressAutoHyphens w:val="0"/>
        <w:ind w:left="567" w:right="227" w:hanging="283"/>
        <w:contextualSpacing/>
        <w:jc w:val="both"/>
        <w:rPr>
          <w:rFonts w:ascii="Noto Sans" w:hAnsi="Noto Sans" w:cs="Noto Sans"/>
          <w:sz w:val="20"/>
        </w:rPr>
      </w:pPr>
      <w:r w:rsidRPr="004B08CC">
        <w:rPr>
          <w:rFonts w:ascii="Noto Sans" w:hAnsi="Noto Sans" w:cs="Noto Sans"/>
          <w:sz w:val="20"/>
        </w:rPr>
        <w:t>No proporcionar a los Órganos de Fiscalización, la información que le sea requerida con motivo de las auditorías, visitas e inspecciones que realicen;</w:t>
      </w:r>
    </w:p>
    <w:p w14:paraId="5281DC3D" w14:textId="77777777" w:rsidR="00117EDF" w:rsidRPr="004B08CC" w:rsidRDefault="00117EDF" w:rsidP="000705BD">
      <w:pPr>
        <w:pStyle w:val="Prrafodelista"/>
        <w:numPr>
          <w:ilvl w:val="0"/>
          <w:numId w:val="50"/>
        </w:numPr>
        <w:tabs>
          <w:tab w:val="left" w:pos="284"/>
        </w:tabs>
        <w:suppressAutoHyphens w:val="0"/>
        <w:ind w:left="567" w:right="227" w:hanging="283"/>
        <w:contextualSpacing/>
        <w:jc w:val="both"/>
        <w:rPr>
          <w:rFonts w:ascii="Noto Sans" w:hAnsi="Noto Sans" w:cs="Noto Sans"/>
          <w:sz w:val="20"/>
        </w:rPr>
      </w:pPr>
      <w:r w:rsidRPr="004B08CC">
        <w:rPr>
          <w:rFonts w:ascii="Noto Sans" w:hAnsi="Noto Sans" w:cs="Noto Sans"/>
          <w:sz w:val="20"/>
        </w:rPr>
        <w:t>Ser declarado en concurso mercantil, o por cualquier otra causa distinta o análoga que afecte su patrimonio;</w:t>
      </w:r>
    </w:p>
    <w:p w14:paraId="5AEADF6F" w14:textId="77777777" w:rsidR="00117EDF" w:rsidRPr="004B08CC" w:rsidRDefault="00117EDF" w:rsidP="000705BD">
      <w:pPr>
        <w:pStyle w:val="Prrafodelista"/>
        <w:numPr>
          <w:ilvl w:val="0"/>
          <w:numId w:val="50"/>
        </w:numPr>
        <w:suppressAutoHyphens w:val="0"/>
        <w:ind w:left="567" w:right="227" w:hanging="283"/>
        <w:contextualSpacing/>
        <w:jc w:val="both"/>
        <w:rPr>
          <w:rFonts w:ascii="Noto Sans" w:hAnsi="Noto Sans" w:cs="Noto Sans"/>
          <w:bCs/>
          <w:sz w:val="20"/>
        </w:rPr>
      </w:pPr>
      <w:r w:rsidRPr="004B08CC">
        <w:rPr>
          <w:rFonts w:ascii="Noto Sans" w:hAnsi="Noto Sans" w:cs="Noto Sans"/>
          <w:bCs/>
          <w:sz w:val="20"/>
        </w:rPr>
        <w:t>En caso de que compruebe la falsedad de alguna manifestación, información o documentación proporcionada para efecto del presente contrato;</w:t>
      </w:r>
    </w:p>
    <w:p w14:paraId="7F8A85E7" w14:textId="77777777" w:rsidR="00117EDF" w:rsidRPr="004B08CC" w:rsidRDefault="00117EDF" w:rsidP="000705BD">
      <w:pPr>
        <w:pStyle w:val="Prrafodelista"/>
        <w:numPr>
          <w:ilvl w:val="0"/>
          <w:numId w:val="50"/>
        </w:numPr>
        <w:tabs>
          <w:tab w:val="left" w:pos="284"/>
        </w:tabs>
        <w:suppressAutoHyphens w:val="0"/>
        <w:ind w:left="567" w:right="227" w:hanging="283"/>
        <w:contextualSpacing/>
        <w:jc w:val="both"/>
        <w:rPr>
          <w:rFonts w:ascii="Noto Sans" w:hAnsi="Noto Sans" w:cs="Noto Sans"/>
          <w:bCs/>
          <w:sz w:val="20"/>
          <w:lang w:val="es-MX"/>
        </w:rPr>
      </w:pPr>
      <w:r w:rsidRPr="004B08CC">
        <w:rPr>
          <w:rFonts w:ascii="Noto Sans" w:hAnsi="Noto Sans" w:cs="Noto Sans"/>
          <w:bCs/>
          <w:sz w:val="20"/>
        </w:rPr>
        <w:t>No entregar dentro de los 10 (diez) días naturales siguientes a la fecha de firma del presente contrato, la garantía de cumplimiento del mismo;</w:t>
      </w:r>
    </w:p>
    <w:p w14:paraId="003FF44B" w14:textId="77777777" w:rsidR="00117EDF" w:rsidRPr="004B08CC" w:rsidRDefault="00117EDF" w:rsidP="000705BD">
      <w:pPr>
        <w:pStyle w:val="Prrafodelista"/>
        <w:numPr>
          <w:ilvl w:val="0"/>
          <w:numId w:val="50"/>
        </w:numPr>
        <w:suppressAutoHyphens w:val="0"/>
        <w:ind w:left="567" w:right="227" w:hanging="283"/>
        <w:contextualSpacing/>
        <w:jc w:val="both"/>
        <w:rPr>
          <w:rFonts w:ascii="Noto Sans" w:hAnsi="Noto Sans" w:cs="Noto Sans"/>
          <w:bCs/>
          <w:sz w:val="20"/>
        </w:rPr>
      </w:pPr>
      <w:r w:rsidRPr="004B08CC">
        <w:rPr>
          <w:rFonts w:ascii="Noto Sans" w:hAnsi="Noto Sans" w:cs="Noto Sans"/>
          <w:bCs/>
          <w:sz w:val="20"/>
        </w:rPr>
        <w:t>Cuando la suma de las penas convencionales exceda el monto total de la garantía de cumplimiento del contrato;</w:t>
      </w:r>
    </w:p>
    <w:p w14:paraId="308BA103" w14:textId="77777777" w:rsidR="00117EDF" w:rsidRPr="004B08CC" w:rsidRDefault="00117EDF" w:rsidP="00B37971">
      <w:pPr>
        <w:pStyle w:val="Prrafodelista"/>
        <w:ind w:left="567" w:right="227"/>
        <w:contextualSpacing/>
        <w:jc w:val="both"/>
        <w:rPr>
          <w:rFonts w:ascii="Noto Sans" w:hAnsi="Noto Sans" w:cs="Noto Sans"/>
          <w:bCs/>
          <w:sz w:val="20"/>
        </w:rPr>
      </w:pPr>
    </w:p>
    <w:p w14:paraId="77ACB9AB" w14:textId="77777777" w:rsidR="00117EDF" w:rsidRPr="004B08CC" w:rsidRDefault="00117EDF" w:rsidP="00B37971">
      <w:pPr>
        <w:pStyle w:val="Prrafodelista"/>
        <w:ind w:left="567" w:right="227"/>
        <w:contextualSpacing/>
        <w:jc w:val="both"/>
        <w:rPr>
          <w:rFonts w:ascii="Noto Sans" w:hAnsi="Noto Sans" w:cs="Noto Sans"/>
          <w:bCs/>
          <w:sz w:val="20"/>
        </w:rPr>
      </w:pPr>
      <w:r w:rsidRPr="004B08CC">
        <w:rPr>
          <w:rFonts w:ascii="Noto Sans" w:hAnsi="Noto Sans" w:cs="Noto Sans"/>
          <w:bCs/>
          <w:sz w:val="20"/>
        </w:rPr>
        <w:t>INSTRUCCIÓN: CUANDO NO SE HAYA REQUERIDO LA GARANTÍA DE CUMPLIMIENTO, SE UTILIZARÁ EL SIGUIENTE TEXTO “En caso de que la suma de las penas convencionales exceda el 20% del monto total del contrato.”</w:t>
      </w:r>
    </w:p>
    <w:p w14:paraId="385BCB95" w14:textId="77777777" w:rsidR="00117EDF" w:rsidRPr="004B08CC" w:rsidRDefault="00117EDF" w:rsidP="00B37971">
      <w:pPr>
        <w:pStyle w:val="Prrafodelista"/>
        <w:ind w:left="567" w:right="227"/>
        <w:contextualSpacing/>
        <w:jc w:val="both"/>
        <w:rPr>
          <w:rFonts w:ascii="Noto Sans" w:hAnsi="Noto Sans" w:cs="Noto Sans"/>
          <w:bCs/>
          <w:sz w:val="20"/>
        </w:rPr>
      </w:pPr>
    </w:p>
    <w:p w14:paraId="349DF3B6" w14:textId="77777777" w:rsidR="00117EDF" w:rsidRPr="004B08CC" w:rsidRDefault="00117EDF" w:rsidP="000705BD">
      <w:pPr>
        <w:pStyle w:val="Prrafodelista"/>
        <w:numPr>
          <w:ilvl w:val="0"/>
          <w:numId w:val="50"/>
        </w:numPr>
        <w:suppressAutoHyphens w:val="0"/>
        <w:ind w:left="567" w:right="227" w:hanging="283"/>
        <w:contextualSpacing/>
        <w:jc w:val="both"/>
        <w:rPr>
          <w:rFonts w:ascii="Noto Sans" w:hAnsi="Noto Sans" w:cs="Noto Sans"/>
          <w:bCs/>
          <w:sz w:val="20"/>
        </w:rPr>
      </w:pPr>
      <w:r w:rsidRPr="004B08CC">
        <w:rPr>
          <w:rFonts w:ascii="Noto Sans" w:hAnsi="Noto Sans" w:cs="Noto Sans"/>
          <w:bCs/>
          <w:sz w:val="20"/>
        </w:rPr>
        <w:t>Cuando la suma de las deducciones al pago, excedan el límite máximo establecido para las deducciones;</w:t>
      </w:r>
    </w:p>
    <w:p w14:paraId="2A9B6C21" w14:textId="77777777" w:rsidR="00117EDF" w:rsidRPr="004B08CC" w:rsidRDefault="00117EDF" w:rsidP="000705BD">
      <w:pPr>
        <w:pStyle w:val="Prrafodelista"/>
        <w:numPr>
          <w:ilvl w:val="0"/>
          <w:numId w:val="50"/>
        </w:numPr>
        <w:suppressAutoHyphens w:val="0"/>
        <w:ind w:left="567" w:right="227" w:hanging="283"/>
        <w:contextualSpacing/>
        <w:jc w:val="both"/>
        <w:rPr>
          <w:rFonts w:ascii="Noto Sans" w:hAnsi="Noto Sans" w:cs="Noto Sans"/>
          <w:b/>
          <w:sz w:val="20"/>
        </w:rPr>
      </w:pPr>
      <w:r w:rsidRPr="004B08CC">
        <w:rPr>
          <w:rFonts w:ascii="Noto Sans" w:hAnsi="Noto Sans" w:cs="Noto Sans"/>
          <w:bCs/>
          <w:sz w:val="20"/>
        </w:rPr>
        <w:t>Divulgar, transferir o utilizar la información que conozca en el desarrollo del cumplimiento del objeto del presente contrato, sin contar con la autorización de</w:t>
      </w:r>
      <w:r w:rsidRPr="004B08CC">
        <w:rPr>
          <w:rFonts w:ascii="Noto Sans" w:hAnsi="Noto Sans" w:cs="Noto Sans"/>
          <w:sz w:val="20"/>
        </w:rPr>
        <w:t xml:space="preserve"> </w:t>
      </w:r>
      <w:r w:rsidRPr="004B08CC">
        <w:rPr>
          <w:rFonts w:ascii="Noto Sans" w:hAnsi="Noto Sans" w:cs="Noto Sans"/>
          <w:b/>
          <w:sz w:val="20"/>
        </w:rPr>
        <w:t>“LA DEPENDENCIA O ENTIDAD”</w:t>
      </w:r>
      <w:r w:rsidRPr="004B08CC">
        <w:rPr>
          <w:rFonts w:ascii="Noto Sans" w:hAnsi="Noto Sans" w:cs="Noto Sans"/>
          <w:sz w:val="20"/>
        </w:rPr>
        <w:t xml:space="preserve"> </w:t>
      </w:r>
      <w:r w:rsidRPr="004B08CC">
        <w:rPr>
          <w:rFonts w:ascii="Noto Sans" w:hAnsi="Noto Sans" w:cs="Noto Sans"/>
          <w:bCs/>
          <w:sz w:val="20"/>
        </w:rPr>
        <w:t>en los términos de lo dispuesto en la cláusula VIGÉSIMA PRIMERA DE CONFIDENCIALIDAD Y PROTECCIÓN DE DATOS PERSONALES del presente instrumento jurídico;</w:t>
      </w:r>
    </w:p>
    <w:p w14:paraId="278FEDC1" w14:textId="77777777" w:rsidR="00117EDF" w:rsidRPr="004B08CC" w:rsidRDefault="00117EDF" w:rsidP="000705BD">
      <w:pPr>
        <w:pStyle w:val="Prrafodelista"/>
        <w:numPr>
          <w:ilvl w:val="0"/>
          <w:numId w:val="50"/>
        </w:numPr>
        <w:tabs>
          <w:tab w:val="left" w:pos="284"/>
        </w:tabs>
        <w:suppressAutoHyphens w:val="0"/>
        <w:ind w:left="567" w:right="227" w:hanging="283"/>
        <w:contextualSpacing/>
        <w:jc w:val="both"/>
        <w:rPr>
          <w:rFonts w:ascii="Noto Sans" w:hAnsi="Noto Sans" w:cs="Noto Sans"/>
          <w:sz w:val="20"/>
          <w:lang w:val="es-MX"/>
        </w:rPr>
      </w:pPr>
      <w:r w:rsidRPr="004B08CC">
        <w:rPr>
          <w:rFonts w:ascii="Noto Sans" w:hAnsi="Noto Sans" w:cs="Noto Sans"/>
          <w:bCs/>
          <w:sz w:val="20"/>
        </w:rPr>
        <w:t>Impedir el desempeño normal de labores de</w:t>
      </w:r>
      <w:r w:rsidRPr="004B08CC">
        <w:rPr>
          <w:rFonts w:ascii="Noto Sans" w:hAnsi="Noto Sans" w:cs="Noto Sans"/>
          <w:sz w:val="20"/>
        </w:rPr>
        <w:t xml:space="preserve"> </w:t>
      </w:r>
      <w:r w:rsidRPr="004B08CC">
        <w:rPr>
          <w:rFonts w:ascii="Noto Sans" w:hAnsi="Noto Sans" w:cs="Noto Sans"/>
          <w:b/>
          <w:sz w:val="20"/>
        </w:rPr>
        <w:t>“LA DEPENDENCIA O ENTIDAD”;</w:t>
      </w:r>
    </w:p>
    <w:p w14:paraId="57A0CEB1" w14:textId="77777777" w:rsidR="00117EDF" w:rsidRPr="004B08CC" w:rsidRDefault="00117EDF" w:rsidP="000705BD">
      <w:pPr>
        <w:pStyle w:val="Prrafodelista"/>
        <w:numPr>
          <w:ilvl w:val="0"/>
          <w:numId w:val="50"/>
        </w:numPr>
        <w:tabs>
          <w:tab w:val="left" w:pos="284"/>
        </w:tabs>
        <w:suppressAutoHyphens w:val="0"/>
        <w:ind w:left="567" w:right="227" w:hanging="283"/>
        <w:contextualSpacing/>
        <w:jc w:val="both"/>
        <w:rPr>
          <w:rFonts w:ascii="Noto Sans" w:hAnsi="Noto Sans" w:cs="Noto Sans"/>
          <w:sz w:val="20"/>
        </w:rPr>
      </w:pPr>
      <w:r w:rsidRPr="004B08CC">
        <w:rPr>
          <w:rFonts w:ascii="Noto Sans" w:hAnsi="Noto Sans" w:cs="Noto Sans"/>
          <w:b/>
          <w:sz w:val="20"/>
        </w:rPr>
        <w:t xml:space="preserve"> </w:t>
      </w:r>
      <w:r w:rsidRPr="004B08CC">
        <w:rPr>
          <w:rFonts w:ascii="Noto Sans" w:hAnsi="Noto Sans" w:cs="Noto Sans"/>
          <w:bCs/>
          <w:sz w:val="20"/>
        </w:rPr>
        <w:t>Cambiar su nacionalidad por otra e invocar la protección de su gobierno contra reclamaciones y órdenes de</w:t>
      </w:r>
      <w:r w:rsidRPr="004B08CC">
        <w:rPr>
          <w:rFonts w:ascii="Noto Sans" w:hAnsi="Noto Sans" w:cs="Noto Sans"/>
          <w:b/>
          <w:sz w:val="20"/>
        </w:rPr>
        <w:t xml:space="preserve"> “LA DEPENDENCIA O ENTIDAD”,</w:t>
      </w:r>
      <w:r w:rsidRPr="004B08CC">
        <w:rPr>
          <w:rFonts w:ascii="Noto Sans" w:hAnsi="Noto Sans" w:cs="Noto Sans"/>
          <w:sz w:val="20"/>
        </w:rPr>
        <w:t xml:space="preserve"> cuando sea extranjero, y</w:t>
      </w:r>
    </w:p>
    <w:p w14:paraId="4F264460" w14:textId="77777777" w:rsidR="00117EDF" w:rsidRPr="004B08CC" w:rsidRDefault="00117EDF" w:rsidP="000705BD">
      <w:pPr>
        <w:pStyle w:val="Prrafodelista"/>
        <w:numPr>
          <w:ilvl w:val="0"/>
          <w:numId w:val="50"/>
        </w:numPr>
        <w:tabs>
          <w:tab w:val="left" w:pos="284"/>
        </w:tabs>
        <w:suppressAutoHyphens w:val="0"/>
        <w:ind w:left="567" w:right="227" w:hanging="283"/>
        <w:contextualSpacing/>
        <w:jc w:val="both"/>
        <w:rPr>
          <w:rFonts w:ascii="Noto Sans" w:hAnsi="Noto Sans" w:cs="Noto Sans"/>
          <w:sz w:val="20"/>
        </w:rPr>
      </w:pPr>
      <w:r w:rsidRPr="004B08CC">
        <w:rPr>
          <w:rFonts w:ascii="Noto Sans" w:hAnsi="Noto Sans" w:cs="Noto Sans"/>
          <w:sz w:val="20"/>
        </w:rPr>
        <w:t>Incumplir cualquier obligación distinta de las anteriores y derivadas del presente contrato.</w:t>
      </w:r>
    </w:p>
    <w:p w14:paraId="0A19FC2F" w14:textId="77777777" w:rsidR="00117EDF" w:rsidRPr="004B08CC" w:rsidRDefault="00117EDF" w:rsidP="00B37971">
      <w:pPr>
        <w:pStyle w:val="Prrafodelista"/>
        <w:tabs>
          <w:tab w:val="left" w:pos="284"/>
        </w:tabs>
        <w:ind w:left="567" w:right="227"/>
        <w:contextualSpacing/>
        <w:jc w:val="both"/>
        <w:rPr>
          <w:rFonts w:ascii="Noto Sans" w:hAnsi="Noto Sans" w:cs="Noto Sans"/>
          <w:sz w:val="20"/>
        </w:rPr>
      </w:pPr>
    </w:p>
    <w:p w14:paraId="21EC3A5E" w14:textId="77777777" w:rsidR="00117EDF" w:rsidRPr="004B08CC" w:rsidRDefault="00117EDF" w:rsidP="00B37971">
      <w:pPr>
        <w:ind w:right="227"/>
        <w:jc w:val="both"/>
        <w:rPr>
          <w:rFonts w:ascii="Noto Sans" w:hAnsi="Noto Sans" w:cs="Noto Sans"/>
          <w:sz w:val="20"/>
        </w:rPr>
      </w:pPr>
      <w:r w:rsidRPr="004B08CC">
        <w:rPr>
          <w:rFonts w:ascii="Noto Sans" w:hAnsi="Noto Sans" w:cs="Noto Sans"/>
          <w:sz w:val="20"/>
        </w:rPr>
        <w:t xml:space="preserve">Para el caso de optar por la rescisión del contrato, </w:t>
      </w:r>
      <w:r w:rsidRPr="004B08CC">
        <w:rPr>
          <w:rFonts w:ascii="Noto Sans" w:hAnsi="Noto Sans" w:cs="Noto Sans"/>
          <w:b/>
          <w:sz w:val="20"/>
        </w:rPr>
        <w:t>“LA DEPENDENCIA O ENTIDAD”</w:t>
      </w:r>
      <w:r w:rsidRPr="004B08CC">
        <w:rPr>
          <w:rFonts w:ascii="Noto Sans" w:hAnsi="Noto Sans" w:cs="Noto Sans"/>
          <w:sz w:val="20"/>
        </w:rPr>
        <w:t xml:space="preserve"> comunicará por escrito a </w:t>
      </w:r>
      <w:r w:rsidRPr="004B08CC">
        <w:rPr>
          <w:rFonts w:ascii="Noto Sans" w:hAnsi="Noto Sans" w:cs="Noto Sans"/>
          <w:b/>
          <w:sz w:val="20"/>
        </w:rPr>
        <w:t>“EL PROVEEDOR”</w:t>
      </w:r>
      <w:r w:rsidRPr="004B08CC">
        <w:rPr>
          <w:rFonts w:ascii="Noto Sans" w:hAnsi="Noto Sans" w:cs="Noto Sans"/>
          <w:sz w:val="20"/>
        </w:rPr>
        <w:t xml:space="preserve"> el incumplimiento en que haya incurrido, para que en un término de 5 (cinco) días hábiles contados a partir de la notificación, exponga lo que a su derecho convenga y aporte en su caso las pruebas que estime pertinentes.</w:t>
      </w:r>
    </w:p>
    <w:p w14:paraId="7E87F0D3" w14:textId="77777777" w:rsidR="00117EDF" w:rsidRPr="004B08CC" w:rsidRDefault="00117EDF" w:rsidP="00B37971">
      <w:pPr>
        <w:ind w:right="227"/>
        <w:jc w:val="both"/>
        <w:rPr>
          <w:rFonts w:ascii="Noto Sans" w:hAnsi="Noto Sans" w:cs="Noto Sans"/>
          <w:sz w:val="20"/>
        </w:rPr>
      </w:pPr>
    </w:p>
    <w:p w14:paraId="402ED633" w14:textId="77777777" w:rsidR="00117EDF" w:rsidRPr="004B08CC" w:rsidRDefault="00117EDF" w:rsidP="00B37971">
      <w:pPr>
        <w:tabs>
          <w:tab w:val="left" w:pos="2700"/>
        </w:tabs>
        <w:ind w:right="227"/>
        <w:jc w:val="both"/>
        <w:rPr>
          <w:rFonts w:ascii="Noto Sans" w:hAnsi="Noto Sans" w:cs="Noto Sans"/>
          <w:b/>
          <w:sz w:val="20"/>
          <w:lang w:val="es-MX"/>
        </w:rPr>
      </w:pPr>
      <w:r w:rsidRPr="004B08CC">
        <w:rPr>
          <w:rFonts w:ascii="Noto Sans" w:hAnsi="Noto Sans" w:cs="Noto Sans"/>
          <w:sz w:val="20"/>
        </w:rPr>
        <w:lastRenderedPageBreak/>
        <w:t xml:space="preserve">Transcurrido dicho término </w:t>
      </w:r>
      <w:r w:rsidRPr="004B08CC">
        <w:rPr>
          <w:rFonts w:ascii="Noto Sans" w:hAnsi="Noto Sans" w:cs="Noto Sans"/>
          <w:b/>
          <w:sz w:val="20"/>
        </w:rPr>
        <w:t>“LA DEPENDENCIA O ENTIDAD”</w:t>
      </w:r>
      <w:r w:rsidRPr="004B08CC">
        <w:rPr>
          <w:rFonts w:ascii="Noto Sans" w:hAnsi="Noto Sans" w:cs="Noto Sans"/>
          <w:sz w:val="20"/>
        </w:rPr>
        <w:t xml:space="preserve">, en un plazo de 15 (quince) días hábiles siguientes, tomando en consideración los argumentos y pruebas que hubiere hecho valer </w:t>
      </w:r>
      <w:r w:rsidRPr="004B08CC">
        <w:rPr>
          <w:rFonts w:ascii="Noto Sans" w:hAnsi="Noto Sans" w:cs="Noto Sans"/>
          <w:b/>
          <w:sz w:val="20"/>
        </w:rPr>
        <w:t>“EL PROVEEDOR”</w:t>
      </w:r>
      <w:r w:rsidRPr="004B08CC">
        <w:rPr>
          <w:rFonts w:ascii="Noto Sans" w:hAnsi="Noto Sans" w:cs="Noto Sans"/>
          <w:sz w:val="20"/>
        </w:rPr>
        <w:t xml:space="preserve">, determinará de manera fundada y motivada dar o no por rescindido el contrato, y comunicará a </w:t>
      </w:r>
      <w:r w:rsidRPr="004B08CC">
        <w:rPr>
          <w:rFonts w:ascii="Noto Sans" w:hAnsi="Noto Sans" w:cs="Noto Sans"/>
          <w:b/>
          <w:sz w:val="20"/>
        </w:rPr>
        <w:t>“EL PROVEEDOR”</w:t>
      </w:r>
      <w:r w:rsidRPr="004B08CC">
        <w:rPr>
          <w:rFonts w:ascii="Noto Sans" w:hAnsi="Noto Sans" w:cs="Noto Sans"/>
          <w:sz w:val="20"/>
        </w:rPr>
        <w:t xml:space="preserve"> dicha determinación dentro del citado plazo.</w:t>
      </w:r>
    </w:p>
    <w:p w14:paraId="5FDC2CA1" w14:textId="77777777" w:rsidR="00117EDF" w:rsidRPr="004B08CC" w:rsidRDefault="00117EDF" w:rsidP="00B37971">
      <w:pPr>
        <w:tabs>
          <w:tab w:val="left" w:pos="2700"/>
        </w:tabs>
        <w:ind w:right="227"/>
        <w:jc w:val="both"/>
        <w:rPr>
          <w:rFonts w:ascii="Noto Sans" w:hAnsi="Noto Sans" w:cs="Noto Sans"/>
          <w:sz w:val="20"/>
        </w:rPr>
      </w:pPr>
    </w:p>
    <w:p w14:paraId="1CA90EFB" w14:textId="77777777" w:rsidR="00117EDF" w:rsidRPr="004B08CC" w:rsidRDefault="00117EDF" w:rsidP="00B37971">
      <w:pPr>
        <w:tabs>
          <w:tab w:val="left" w:pos="2700"/>
        </w:tabs>
        <w:ind w:right="227"/>
        <w:jc w:val="both"/>
        <w:rPr>
          <w:rFonts w:ascii="Noto Sans" w:hAnsi="Noto Sans" w:cs="Noto Sans"/>
          <w:sz w:val="20"/>
        </w:rPr>
      </w:pPr>
      <w:r w:rsidRPr="004B08CC">
        <w:rPr>
          <w:rFonts w:ascii="Noto Sans" w:hAnsi="Noto Sans" w:cs="Noto Sans"/>
          <w:sz w:val="20"/>
        </w:rPr>
        <w:t xml:space="preserve">Cuando se rescinda el contrato, se formulará el finiquito correspondiente, a efecto de hacer constar los pagos que deba efectuar </w:t>
      </w:r>
      <w:r w:rsidRPr="004B08CC">
        <w:rPr>
          <w:rFonts w:ascii="Noto Sans" w:hAnsi="Noto Sans" w:cs="Noto Sans"/>
          <w:b/>
          <w:sz w:val="20"/>
        </w:rPr>
        <w:t>“LA DEPENDENCIA O ENTIDAD”</w:t>
      </w:r>
      <w:r w:rsidRPr="004B08CC">
        <w:rPr>
          <w:rFonts w:ascii="Noto Sans" w:hAnsi="Noto Sans" w:cs="Noto Sans"/>
          <w:sz w:val="20"/>
        </w:rPr>
        <w:t xml:space="preserve"> por concepto del contrato hasta el momento de rescisión, o los que resulten a cargo de </w:t>
      </w:r>
      <w:r w:rsidRPr="004B08CC">
        <w:rPr>
          <w:rFonts w:ascii="Noto Sans" w:hAnsi="Noto Sans" w:cs="Noto Sans"/>
          <w:b/>
          <w:sz w:val="20"/>
        </w:rPr>
        <w:t>“EL PROVEEDOR”.</w:t>
      </w:r>
      <w:r w:rsidRPr="004B08CC">
        <w:rPr>
          <w:rFonts w:ascii="Noto Sans" w:hAnsi="Noto Sans" w:cs="Noto Sans"/>
          <w:sz w:val="20"/>
        </w:rPr>
        <w:t xml:space="preserve"> </w:t>
      </w:r>
    </w:p>
    <w:p w14:paraId="1CB07BA4" w14:textId="77777777" w:rsidR="00117EDF" w:rsidRPr="004B08CC" w:rsidRDefault="00117EDF" w:rsidP="00B37971">
      <w:pPr>
        <w:tabs>
          <w:tab w:val="left" w:pos="2700"/>
        </w:tabs>
        <w:ind w:right="227"/>
        <w:jc w:val="both"/>
        <w:rPr>
          <w:rFonts w:ascii="Noto Sans" w:hAnsi="Noto Sans" w:cs="Noto Sans"/>
          <w:sz w:val="20"/>
        </w:rPr>
      </w:pPr>
      <w:r w:rsidRPr="004B08CC">
        <w:rPr>
          <w:rFonts w:ascii="Noto Sans" w:hAnsi="Noto Sans" w:cs="Noto Sans"/>
          <w:sz w:val="20"/>
        </w:rPr>
        <w:t xml:space="preserve"> </w:t>
      </w:r>
    </w:p>
    <w:p w14:paraId="39840EDB" w14:textId="77777777" w:rsidR="00117EDF" w:rsidRPr="004B08CC" w:rsidRDefault="00117EDF" w:rsidP="00B37971">
      <w:pPr>
        <w:tabs>
          <w:tab w:val="left" w:pos="2700"/>
        </w:tabs>
        <w:ind w:right="227"/>
        <w:jc w:val="both"/>
        <w:rPr>
          <w:rFonts w:ascii="Noto Sans" w:hAnsi="Noto Sans" w:cs="Noto Sans"/>
          <w:sz w:val="20"/>
        </w:rPr>
      </w:pPr>
      <w:r w:rsidRPr="004B08CC">
        <w:rPr>
          <w:rFonts w:ascii="Noto Sans" w:hAnsi="Noto Sans" w:cs="Noto Sans"/>
          <w:sz w:val="20"/>
        </w:rPr>
        <w:t xml:space="preserve">Iniciado un procedimiento de conciliación </w:t>
      </w:r>
      <w:r w:rsidRPr="004B08CC">
        <w:rPr>
          <w:rFonts w:ascii="Noto Sans" w:hAnsi="Noto Sans" w:cs="Noto Sans"/>
          <w:b/>
          <w:sz w:val="20"/>
        </w:rPr>
        <w:t>“LA DEPENDENCIA O ENTIDAD”</w:t>
      </w:r>
      <w:r w:rsidRPr="004B08CC">
        <w:rPr>
          <w:rFonts w:ascii="Noto Sans" w:hAnsi="Noto Sans" w:cs="Noto Sans"/>
          <w:sz w:val="20"/>
        </w:rPr>
        <w:t xml:space="preserve"> podrá suspender el trámite del procedimiento de rescisión.</w:t>
      </w:r>
    </w:p>
    <w:p w14:paraId="1A3ABDF4" w14:textId="77777777" w:rsidR="00117EDF" w:rsidRPr="004B08CC" w:rsidRDefault="00117EDF" w:rsidP="00B37971">
      <w:pPr>
        <w:tabs>
          <w:tab w:val="left" w:pos="2700"/>
        </w:tabs>
        <w:ind w:right="227"/>
        <w:jc w:val="both"/>
        <w:rPr>
          <w:rFonts w:ascii="Noto Sans" w:hAnsi="Noto Sans" w:cs="Noto Sans"/>
          <w:sz w:val="20"/>
        </w:rPr>
      </w:pPr>
    </w:p>
    <w:p w14:paraId="5A95FDAD" w14:textId="77777777" w:rsidR="00117EDF" w:rsidRPr="004B08CC" w:rsidRDefault="00117EDF" w:rsidP="00B37971">
      <w:pPr>
        <w:tabs>
          <w:tab w:val="left" w:pos="2700"/>
        </w:tabs>
        <w:ind w:right="227"/>
        <w:jc w:val="both"/>
        <w:rPr>
          <w:rFonts w:ascii="Noto Sans" w:hAnsi="Noto Sans" w:cs="Noto Sans"/>
          <w:sz w:val="20"/>
        </w:rPr>
      </w:pPr>
      <w:r w:rsidRPr="004B08CC">
        <w:rPr>
          <w:rFonts w:ascii="Noto Sans" w:hAnsi="Noto Sans" w:cs="Noto Sans"/>
          <w:sz w:val="20"/>
        </w:rPr>
        <w:t xml:space="preserve">Si previamente a la determinación de dar por rescindido el contrato se entregaran los bienes, el procedimiento iniciado quedará sin efecto, previa aceptación y verificación de </w:t>
      </w:r>
      <w:r w:rsidRPr="004B08CC">
        <w:rPr>
          <w:rFonts w:ascii="Noto Sans" w:hAnsi="Noto Sans" w:cs="Noto Sans"/>
          <w:b/>
          <w:sz w:val="20"/>
        </w:rPr>
        <w:t>“LA DEPENDENCIA O ENTIDAD”</w:t>
      </w:r>
      <w:r w:rsidRPr="004B08CC">
        <w:rPr>
          <w:rFonts w:ascii="Noto Sans" w:hAnsi="Noto Sans" w:cs="Noto Sans"/>
          <w:sz w:val="20"/>
        </w:rPr>
        <w:t xml:space="preserve"> de que continúa vigente la necesidad de los bienes aplicando, en su caso, las penas convencionales correspondientes.</w:t>
      </w:r>
    </w:p>
    <w:p w14:paraId="4731ACFD" w14:textId="77777777" w:rsidR="00117EDF" w:rsidRPr="004B08CC" w:rsidRDefault="00117EDF" w:rsidP="00B37971">
      <w:pPr>
        <w:tabs>
          <w:tab w:val="left" w:pos="2700"/>
        </w:tabs>
        <w:ind w:right="227"/>
        <w:jc w:val="both"/>
        <w:rPr>
          <w:rFonts w:ascii="Noto Sans" w:hAnsi="Noto Sans" w:cs="Noto Sans"/>
          <w:sz w:val="20"/>
        </w:rPr>
      </w:pPr>
    </w:p>
    <w:p w14:paraId="57C64944" w14:textId="77777777" w:rsidR="00117EDF" w:rsidRPr="004B08CC" w:rsidRDefault="00117EDF" w:rsidP="00B37971">
      <w:pPr>
        <w:tabs>
          <w:tab w:val="left" w:pos="2700"/>
        </w:tabs>
        <w:ind w:right="227"/>
        <w:jc w:val="both"/>
        <w:rPr>
          <w:rFonts w:ascii="Noto Sans" w:hAnsi="Noto Sans" w:cs="Noto Sans"/>
          <w:sz w:val="20"/>
        </w:rPr>
      </w:pPr>
      <w:r w:rsidRPr="004B08CC">
        <w:rPr>
          <w:rFonts w:ascii="Noto Sans" w:hAnsi="Noto Sans" w:cs="Noto Sans"/>
          <w:b/>
          <w:sz w:val="20"/>
        </w:rPr>
        <w:t>“LA DEPENDENCIA O ENTIDAD”</w:t>
      </w:r>
      <w:r w:rsidRPr="004B08CC">
        <w:rPr>
          <w:rFonts w:ascii="Noto Sans" w:hAnsi="Noto Sans" w:cs="Noto Sans"/>
          <w:sz w:val="20"/>
        </w:rPr>
        <w:t xml:space="preserve"> podrá determinar no dar por rescindido el contrato, cuando durante el procedimiento advierta que la rescisión del mismo pudiera ocasionar algún daño o afectación a las funciones que tiene encomendadas. En este supuesto, </w:t>
      </w:r>
      <w:r w:rsidRPr="004B08CC">
        <w:rPr>
          <w:rFonts w:ascii="Noto Sans" w:hAnsi="Noto Sans" w:cs="Noto Sans"/>
          <w:b/>
          <w:sz w:val="20"/>
        </w:rPr>
        <w:t>“LA DEPENDENCIA O ENTIDAD”</w:t>
      </w:r>
      <w:r w:rsidRPr="004B08CC">
        <w:rPr>
          <w:rFonts w:ascii="Noto Sans" w:hAnsi="Noto Sans" w:cs="Noto Sans"/>
          <w:sz w:val="20"/>
        </w:rPr>
        <w:t xml:space="preserve"> elaborará un dictamen en el cual justifique que los impactos económicos o de operación que se ocasionarían con la rescisión del contrato resultarían más inconvenientes. </w:t>
      </w:r>
    </w:p>
    <w:p w14:paraId="6CF589FF" w14:textId="77777777" w:rsidR="00117EDF" w:rsidRPr="004B08CC" w:rsidRDefault="00117EDF" w:rsidP="00B37971">
      <w:pPr>
        <w:tabs>
          <w:tab w:val="left" w:pos="2700"/>
        </w:tabs>
        <w:ind w:right="227"/>
        <w:jc w:val="both"/>
        <w:rPr>
          <w:rFonts w:ascii="Noto Sans" w:hAnsi="Noto Sans" w:cs="Noto Sans"/>
          <w:sz w:val="20"/>
        </w:rPr>
      </w:pPr>
      <w:r w:rsidRPr="004B08CC">
        <w:rPr>
          <w:rFonts w:ascii="Noto Sans" w:hAnsi="Noto Sans" w:cs="Noto Sans"/>
          <w:sz w:val="20"/>
        </w:rPr>
        <w:t xml:space="preserve"> </w:t>
      </w:r>
    </w:p>
    <w:p w14:paraId="22BBE2BD" w14:textId="77777777" w:rsidR="00117EDF" w:rsidRPr="004B08CC" w:rsidRDefault="00117EDF" w:rsidP="00B37971">
      <w:pPr>
        <w:tabs>
          <w:tab w:val="left" w:pos="2700"/>
        </w:tabs>
        <w:ind w:right="227"/>
        <w:jc w:val="both"/>
        <w:rPr>
          <w:rFonts w:ascii="Noto Sans" w:hAnsi="Noto Sans" w:cs="Noto Sans"/>
          <w:sz w:val="20"/>
        </w:rPr>
      </w:pPr>
      <w:r w:rsidRPr="004B08CC">
        <w:rPr>
          <w:rFonts w:ascii="Noto Sans" w:hAnsi="Noto Sans" w:cs="Noto Sans"/>
          <w:sz w:val="20"/>
        </w:rPr>
        <w:t xml:space="preserve">De no rescindirse el contrato, </w:t>
      </w:r>
      <w:r w:rsidRPr="004B08CC">
        <w:rPr>
          <w:rFonts w:ascii="Noto Sans" w:hAnsi="Noto Sans" w:cs="Noto Sans"/>
          <w:b/>
          <w:sz w:val="20"/>
        </w:rPr>
        <w:t>“LA DEPENDENCIA O ENTIDAD”</w:t>
      </w:r>
      <w:r w:rsidRPr="004B08CC">
        <w:rPr>
          <w:rFonts w:ascii="Noto Sans" w:hAnsi="Noto Sans" w:cs="Noto Sans"/>
          <w:sz w:val="20"/>
        </w:rPr>
        <w:t xml:space="preserve"> establecerá con </w:t>
      </w:r>
      <w:r w:rsidRPr="004B08CC">
        <w:rPr>
          <w:rFonts w:ascii="Noto Sans" w:hAnsi="Noto Sans" w:cs="Noto Sans"/>
          <w:b/>
          <w:sz w:val="20"/>
        </w:rPr>
        <w:t>“EL PROVEEDOR”</w:t>
      </w:r>
      <w:r w:rsidRPr="004B08CC">
        <w:rPr>
          <w:rFonts w:ascii="Noto Sans" w:hAnsi="Noto Sans" w:cs="Noto Sans"/>
          <w:sz w:val="20"/>
        </w:rPr>
        <w:t xml:space="preserve"> otro plazo que le permita subsanar el incumplimiento que hubiere motivado el inicio del procedimiento, aplicando las sanciones correspondientes. El convenio modificatorio que al efecto se celebre deberá atender a las condiciones previstas por los dos últimos párrafos del artículo 74 de la </w:t>
      </w:r>
      <w:r w:rsidRPr="004B08CC">
        <w:rPr>
          <w:rFonts w:ascii="Noto Sans" w:hAnsi="Noto Sans" w:cs="Noto Sans"/>
          <w:b/>
          <w:sz w:val="20"/>
        </w:rPr>
        <w:t>“LAASSP”</w:t>
      </w:r>
      <w:r w:rsidRPr="004B08CC">
        <w:rPr>
          <w:rFonts w:ascii="Noto Sans" w:hAnsi="Noto Sans" w:cs="Noto Sans"/>
          <w:sz w:val="20"/>
        </w:rPr>
        <w:t>.</w:t>
      </w:r>
    </w:p>
    <w:p w14:paraId="1CF6441B" w14:textId="77777777" w:rsidR="00117EDF" w:rsidRPr="004B08CC" w:rsidRDefault="00117EDF" w:rsidP="00B37971">
      <w:pPr>
        <w:tabs>
          <w:tab w:val="left" w:pos="2700"/>
        </w:tabs>
        <w:ind w:right="227"/>
        <w:jc w:val="both"/>
        <w:rPr>
          <w:rFonts w:ascii="Noto Sans" w:hAnsi="Noto Sans" w:cs="Noto Sans"/>
          <w:sz w:val="20"/>
        </w:rPr>
      </w:pPr>
    </w:p>
    <w:p w14:paraId="2E9F7250" w14:textId="77777777" w:rsidR="00117EDF" w:rsidRPr="004B08CC" w:rsidRDefault="00117EDF" w:rsidP="00B37971">
      <w:pPr>
        <w:tabs>
          <w:tab w:val="left" w:pos="2700"/>
        </w:tabs>
        <w:ind w:right="227"/>
        <w:jc w:val="both"/>
        <w:rPr>
          <w:rFonts w:ascii="Noto Sans" w:hAnsi="Noto Sans" w:cs="Noto Sans"/>
          <w:sz w:val="20"/>
        </w:rPr>
      </w:pPr>
      <w:r w:rsidRPr="004B08CC">
        <w:rPr>
          <w:rFonts w:ascii="Noto Sans" w:hAnsi="Noto Sans" w:cs="Noto Sans"/>
          <w:sz w:val="20"/>
        </w:rPr>
        <w:t xml:space="preserve">No obstante, de que se hubiere firmado el convenio modificatorio a que se refiere el párrafo anterior, si se presenta de nueva cuenta el incumplimiento, </w:t>
      </w:r>
      <w:r w:rsidRPr="004B08CC">
        <w:rPr>
          <w:rFonts w:ascii="Noto Sans" w:hAnsi="Noto Sans" w:cs="Noto Sans"/>
          <w:b/>
          <w:sz w:val="20"/>
        </w:rPr>
        <w:t>“LA DEPENDENCIA O ENTIDAD”</w:t>
      </w:r>
      <w:r w:rsidRPr="004B08CC">
        <w:rPr>
          <w:rFonts w:ascii="Noto Sans" w:hAnsi="Noto Sans" w:cs="Noto Sans"/>
          <w:sz w:val="20"/>
        </w:rPr>
        <w:t xml:space="preserve"> quedará expresamente facultada para optar por exigir el cumplimiento del contrato, o rescindirlo, aplicando las sanciones que procedan.</w:t>
      </w:r>
    </w:p>
    <w:p w14:paraId="35F12AE0" w14:textId="77777777" w:rsidR="00117EDF" w:rsidRPr="004B08CC" w:rsidRDefault="00117EDF" w:rsidP="00B37971">
      <w:pPr>
        <w:tabs>
          <w:tab w:val="left" w:pos="2700"/>
        </w:tabs>
        <w:ind w:right="227"/>
        <w:jc w:val="both"/>
        <w:rPr>
          <w:rFonts w:ascii="Noto Sans" w:hAnsi="Noto Sans" w:cs="Noto Sans"/>
          <w:sz w:val="20"/>
        </w:rPr>
      </w:pPr>
    </w:p>
    <w:p w14:paraId="0006959E" w14:textId="77777777" w:rsidR="00117EDF" w:rsidRPr="004B08CC" w:rsidRDefault="00117EDF" w:rsidP="00B37971">
      <w:pPr>
        <w:tabs>
          <w:tab w:val="left" w:pos="2700"/>
        </w:tabs>
        <w:ind w:right="227"/>
        <w:jc w:val="both"/>
        <w:rPr>
          <w:rFonts w:ascii="Noto Sans" w:hAnsi="Noto Sans" w:cs="Noto Sans"/>
          <w:sz w:val="20"/>
        </w:rPr>
      </w:pPr>
      <w:r w:rsidRPr="004B08CC">
        <w:rPr>
          <w:rFonts w:ascii="Noto Sans" w:hAnsi="Noto Sans" w:cs="Noto Sans"/>
          <w:sz w:val="20"/>
        </w:rPr>
        <w:t xml:space="preserve">Si se llevara a cabo la rescisión del contrato, y en el caso de que a </w:t>
      </w:r>
      <w:r w:rsidRPr="004B08CC">
        <w:rPr>
          <w:rFonts w:ascii="Noto Sans" w:hAnsi="Noto Sans" w:cs="Noto Sans"/>
          <w:b/>
          <w:sz w:val="20"/>
        </w:rPr>
        <w:t>“EL PROVEEDOR”</w:t>
      </w:r>
      <w:r w:rsidRPr="004B08CC">
        <w:rPr>
          <w:rFonts w:ascii="Noto Sans" w:hAnsi="Noto Sans" w:cs="Noto Sans"/>
          <w:sz w:val="20"/>
        </w:rPr>
        <w:t xml:space="preserve"> se le hubieran entregado pagos progresivos, éste deberá de reintegrarlos más los intereses correspondientes, conforme a lo indicado en el artículo 73, párrafo cuarto, de la </w:t>
      </w:r>
      <w:r w:rsidRPr="004B08CC">
        <w:rPr>
          <w:rFonts w:ascii="Noto Sans" w:hAnsi="Noto Sans" w:cs="Noto Sans"/>
          <w:b/>
          <w:sz w:val="20"/>
        </w:rPr>
        <w:t>“LAASSP”</w:t>
      </w:r>
      <w:r w:rsidRPr="004B08CC">
        <w:rPr>
          <w:rFonts w:ascii="Noto Sans" w:hAnsi="Noto Sans" w:cs="Noto Sans"/>
          <w:sz w:val="20"/>
        </w:rPr>
        <w:t xml:space="preserve">. </w:t>
      </w:r>
    </w:p>
    <w:p w14:paraId="17A67165" w14:textId="77777777" w:rsidR="00117EDF" w:rsidRPr="004B08CC" w:rsidRDefault="00117EDF" w:rsidP="00B37971">
      <w:pPr>
        <w:tabs>
          <w:tab w:val="left" w:pos="2700"/>
        </w:tabs>
        <w:ind w:right="227"/>
        <w:jc w:val="both"/>
        <w:rPr>
          <w:rFonts w:ascii="Noto Sans" w:hAnsi="Noto Sans" w:cs="Noto Sans"/>
          <w:sz w:val="20"/>
        </w:rPr>
      </w:pPr>
    </w:p>
    <w:p w14:paraId="6758DC7F" w14:textId="77777777" w:rsidR="00117EDF" w:rsidRPr="004B08CC" w:rsidRDefault="00117EDF" w:rsidP="00B37971">
      <w:pPr>
        <w:ind w:right="227"/>
        <w:jc w:val="both"/>
        <w:rPr>
          <w:rFonts w:ascii="Noto Sans" w:hAnsi="Noto Sans" w:cs="Noto Sans"/>
          <w:sz w:val="20"/>
        </w:rPr>
      </w:pPr>
      <w:r w:rsidRPr="004B08CC">
        <w:rPr>
          <w:rFonts w:ascii="Noto Sans" w:hAnsi="Noto Sans" w:cs="Noto Sans"/>
          <w:sz w:val="20"/>
        </w:rPr>
        <w:t xml:space="preserve">Los intereses se calcularán sobre el monto de los pagos progresivos efectuados y se computarán por días naturales desde la fecha de su entrega hasta la fecha en que se pongan efectivamente las cantidades a disposición de </w:t>
      </w:r>
      <w:r w:rsidRPr="004B08CC">
        <w:rPr>
          <w:rFonts w:ascii="Noto Sans" w:hAnsi="Noto Sans" w:cs="Noto Sans"/>
          <w:b/>
          <w:sz w:val="20"/>
        </w:rPr>
        <w:t>“LA DEPENDENCIA O ENTIDAD”</w:t>
      </w:r>
      <w:r w:rsidRPr="004B08CC">
        <w:rPr>
          <w:rFonts w:ascii="Noto Sans" w:hAnsi="Noto Sans" w:cs="Noto Sans"/>
          <w:sz w:val="20"/>
        </w:rPr>
        <w:t>.</w:t>
      </w:r>
    </w:p>
    <w:p w14:paraId="570FF375" w14:textId="77777777" w:rsidR="00117EDF" w:rsidRPr="004B08CC" w:rsidRDefault="00117EDF" w:rsidP="00B37971">
      <w:pPr>
        <w:ind w:right="227"/>
        <w:jc w:val="both"/>
        <w:rPr>
          <w:rFonts w:ascii="Noto Sans" w:hAnsi="Noto Sans" w:cs="Noto Sans"/>
          <w:b/>
          <w:sz w:val="20"/>
          <w:lang w:eastAsia="es-MX"/>
        </w:rPr>
      </w:pPr>
    </w:p>
    <w:p w14:paraId="19FBB8C8" w14:textId="77777777" w:rsidR="00117EDF" w:rsidRPr="004B08CC" w:rsidRDefault="00117EDF" w:rsidP="00B37971">
      <w:pPr>
        <w:ind w:right="227"/>
        <w:jc w:val="both"/>
        <w:rPr>
          <w:rFonts w:ascii="Noto Sans" w:hAnsi="Noto Sans" w:cs="Noto Sans"/>
          <w:sz w:val="20"/>
          <w:lang w:eastAsia="es-MX"/>
        </w:rPr>
      </w:pPr>
      <w:r w:rsidRPr="004B08CC">
        <w:rPr>
          <w:rFonts w:ascii="Noto Sans" w:hAnsi="Noto Sans" w:cs="Noto Sans"/>
          <w:b/>
          <w:sz w:val="20"/>
          <w:lang w:eastAsia="es-MX"/>
        </w:rPr>
        <w:t>VIGÉSIMA CUARTA. RELACIÓN Y EXCLUSIÓN LABORAL</w:t>
      </w:r>
    </w:p>
    <w:p w14:paraId="68EC8BFF" w14:textId="77777777" w:rsidR="00117EDF" w:rsidRPr="004B08CC" w:rsidRDefault="00117EDF" w:rsidP="00B37971">
      <w:pPr>
        <w:ind w:right="227"/>
        <w:jc w:val="both"/>
        <w:rPr>
          <w:rFonts w:ascii="Noto Sans" w:hAnsi="Noto Sans" w:cs="Noto Sans"/>
          <w:sz w:val="20"/>
          <w:lang w:eastAsia="es-MX"/>
        </w:rPr>
      </w:pPr>
    </w:p>
    <w:p w14:paraId="55C3B071" w14:textId="77777777" w:rsidR="00117EDF" w:rsidRPr="004B08CC" w:rsidRDefault="00117EDF" w:rsidP="00B37971">
      <w:pPr>
        <w:pStyle w:val="Textoindependiente"/>
        <w:tabs>
          <w:tab w:val="center" w:pos="567"/>
        </w:tabs>
        <w:ind w:right="227"/>
        <w:rPr>
          <w:rFonts w:ascii="Noto Sans" w:hAnsi="Noto Sans" w:cs="Noto Sans"/>
          <w:sz w:val="20"/>
          <w:lang w:eastAsia="es-ES"/>
        </w:rPr>
      </w:pPr>
      <w:r w:rsidRPr="004B08CC">
        <w:rPr>
          <w:rFonts w:ascii="Noto Sans" w:hAnsi="Noto Sans" w:cs="Noto Sans"/>
          <w:b/>
          <w:sz w:val="20"/>
        </w:rPr>
        <w:t>“EL PROVEEDOR”</w:t>
      </w:r>
      <w:r w:rsidRPr="004B08CC">
        <w:rPr>
          <w:rFonts w:ascii="Noto Sans" w:hAnsi="Noto Sans" w:cs="Noto Sans"/>
          <w:sz w:val="20"/>
        </w:rPr>
        <w:t xml:space="preserve"> reconoce y acepta ser el único patrón de todos y cada uno de los trabajadores que intervienen en la adquisición y suministro de los bienes, por lo que, deslinda de toda responsabilidad a </w:t>
      </w:r>
      <w:r w:rsidRPr="004B08CC">
        <w:rPr>
          <w:rFonts w:ascii="Noto Sans" w:hAnsi="Noto Sans" w:cs="Noto Sans"/>
          <w:b/>
          <w:sz w:val="20"/>
        </w:rPr>
        <w:t>“LA DEPENDENCIA O ENTIDAD”</w:t>
      </w:r>
      <w:r w:rsidRPr="004B08CC">
        <w:rPr>
          <w:rFonts w:ascii="Noto Sans" w:hAnsi="Noto Sans" w:cs="Noto Sans"/>
          <w:sz w:val="20"/>
        </w:rPr>
        <w:t xml:space="preserve"> respecto de cualquier reclamo que en su caso puedan efectuar sus </w:t>
      </w:r>
      <w:r w:rsidRPr="004B08CC">
        <w:rPr>
          <w:rFonts w:ascii="Noto Sans" w:hAnsi="Noto Sans" w:cs="Noto Sans"/>
          <w:sz w:val="20"/>
        </w:rPr>
        <w:lastRenderedPageBreak/>
        <w:t>trabajadores, sea de índole laboral, fiscal o de seguridad social y en ningún caso se le podrá considerar patrón sustituto, patrón solidario, beneficiario o intermediario.</w:t>
      </w:r>
    </w:p>
    <w:p w14:paraId="4F54D417" w14:textId="77777777" w:rsidR="00117EDF" w:rsidRPr="004B08CC" w:rsidRDefault="00117EDF" w:rsidP="00B37971">
      <w:pPr>
        <w:pStyle w:val="Textoindependiente"/>
        <w:tabs>
          <w:tab w:val="center" w:pos="567"/>
        </w:tabs>
        <w:ind w:right="227"/>
        <w:rPr>
          <w:rFonts w:ascii="Noto Sans" w:hAnsi="Noto Sans" w:cs="Noto Sans"/>
          <w:sz w:val="20"/>
        </w:rPr>
      </w:pPr>
    </w:p>
    <w:p w14:paraId="0459458F" w14:textId="77777777" w:rsidR="00117EDF" w:rsidRPr="004B08CC" w:rsidRDefault="00117EDF" w:rsidP="00B37971">
      <w:pPr>
        <w:pStyle w:val="Textoindependiente"/>
        <w:tabs>
          <w:tab w:val="center" w:pos="567"/>
        </w:tabs>
        <w:ind w:right="227"/>
        <w:rPr>
          <w:rFonts w:ascii="Noto Sans" w:hAnsi="Noto Sans" w:cs="Noto Sans"/>
          <w:sz w:val="20"/>
        </w:rPr>
      </w:pPr>
      <w:r w:rsidRPr="004B08CC">
        <w:rPr>
          <w:rFonts w:ascii="Noto Sans" w:hAnsi="Noto Sans" w:cs="Noto Sans"/>
          <w:b/>
          <w:sz w:val="20"/>
        </w:rPr>
        <w:t>“EL PROVEEDOR”</w:t>
      </w:r>
      <w:r w:rsidRPr="004B08CC">
        <w:rPr>
          <w:rFonts w:ascii="Noto Sans" w:hAnsi="Noto Sans" w:cs="Noto Sans"/>
          <w:sz w:val="20"/>
        </w:rPr>
        <w:t xml:space="preserve"> asume en forma total y exclusiva las obligaciones propias de patrón respecto de cualquier relación laboral, que el mismo contraiga con el personal que labore bajo sus órdenes o intervenga o contrate para la atención de los asuntos encomendados por </w:t>
      </w:r>
      <w:r w:rsidRPr="004B08CC">
        <w:rPr>
          <w:rFonts w:ascii="Noto Sans" w:hAnsi="Noto Sans" w:cs="Noto Sans"/>
          <w:b/>
          <w:sz w:val="20"/>
        </w:rPr>
        <w:t>“LA DEPENDENCIA O ENTIDAD”</w:t>
      </w:r>
      <w:r w:rsidRPr="004B08CC">
        <w:rPr>
          <w:rFonts w:ascii="Noto Sans" w:hAnsi="Noto Sans" w:cs="Noto Sans"/>
          <w:sz w:val="20"/>
        </w:rPr>
        <w:t>, así como en la ejecución del objeto del presente contrato.</w:t>
      </w:r>
    </w:p>
    <w:p w14:paraId="6FCE3233" w14:textId="77777777" w:rsidR="00117EDF" w:rsidRPr="004B08CC" w:rsidRDefault="00117EDF" w:rsidP="00B37971">
      <w:pPr>
        <w:pStyle w:val="Textoindependiente"/>
        <w:tabs>
          <w:tab w:val="center" w:pos="567"/>
        </w:tabs>
        <w:ind w:right="227"/>
        <w:rPr>
          <w:rFonts w:ascii="Noto Sans" w:hAnsi="Noto Sans" w:cs="Noto Sans"/>
          <w:sz w:val="20"/>
        </w:rPr>
      </w:pPr>
    </w:p>
    <w:p w14:paraId="5468B1A8" w14:textId="77777777" w:rsidR="00117EDF" w:rsidRPr="004B08CC" w:rsidRDefault="00117EDF" w:rsidP="00B37971">
      <w:pPr>
        <w:pStyle w:val="Textoindependiente"/>
        <w:tabs>
          <w:tab w:val="center" w:pos="567"/>
        </w:tabs>
        <w:ind w:right="227"/>
        <w:rPr>
          <w:rFonts w:ascii="Noto Sans" w:hAnsi="Noto Sans" w:cs="Noto Sans"/>
          <w:sz w:val="20"/>
        </w:rPr>
      </w:pPr>
      <w:r w:rsidRPr="004B08CC">
        <w:rPr>
          <w:rFonts w:ascii="Noto Sans" w:hAnsi="Noto Sans" w:cs="Noto Sans"/>
          <w:sz w:val="20"/>
        </w:rPr>
        <w:t xml:space="preserve">Para cualquier caso no previsto, </w:t>
      </w:r>
      <w:r w:rsidRPr="004B08CC">
        <w:rPr>
          <w:rFonts w:ascii="Noto Sans" w:hAnsi="Noto Sans" w:cs="Noto Sans"/>
          <w:b/>
          <w:sz w:val="20"/>
        </w:rPr>
        <w:t>“EL PROVEEDOR”</w:t>
      </w:r>
      <w:r w:rsidRPr="004B08CC">
        <w:rPr>
          <w:rFonts w:ascii="Noto Sans" w:hAnsi="Noto Sans" w:cs="Noto Sans"/>
          <w:sz w:val="20"/>
        </w:rPr>
        <w:t xml:space="preserve"> exime expresamente a </w:t>
      </w:r>
      <w:r w:rsidRPr="004B08CC">
        <w:rPr>
          <w:rFonts w:ascii="Noto Sans" w:hAnsi="Noto Sans" w:cs="Noto Sans"/>
          <w:b/>
          <w:sz w:val="20"/>
        </w:rPr>
        <w:t>“LA DEPENDENCIA O ENTIDAD”</w:t>
      </w:r>
      <w:r w:rsidRPr="004B08CC">
        <w:rPr>
          <w:rFonts w:ascii="Noto Sans" w:hAnsi="Noto Sans" w:cs="Noto Sans"/>
          <w:sz w:val="20"/>
        </w:rPr>
        <w:t xml:space="preserve"> de cualquier responsabilidad laboral, civil o penal o de cualquier otra especie que en su caso pudiera llegar a generarse, relacionado con el presente contrato.</w:t>
      </w:r>
    </w:p>
    <w:p w14:paraId="4F745FDC" w14:textId="77777777" w:rsidR="00117EDF" w:rsidRPr="004B08CC" w:rsidRDefault="00117EDF" w:rsidP="00B37971">
      <w:pPr>
        <w:pStyle w:val="Textoindependiente"/>
        <w:tabs>
          <w:tab w:val="center" w:pos="567"/>
        </w:tabs>
        <w:ind w:right="227"/>
        <w:rPr>
          <w:rFonts w:ascii="Noto Sans" w:hAnsi="Noto Sans" w:cs="Noto Sans"/>
          <w:sz w:val="20"/>
        </w:rPr>
      </w:pPr>
    </w:p>
    <w:p w14:paraId="3E8E4EFE" w14:textId="77777777" w:rsidR="00117EDF" w:rsidRPr="004B08CC" w:rsidRDefault="00117EDF" w:rsidP="00B37971">
      <w:pPr>
        <w:ind w:right="227"/>
        <w:jc w:val="both"/>
        <w:rPr>
          <w:rFonts w:ascii="Noto Sans" w:hAnsi="Noto Sans" w:cs="Noto Sans"/>
          <w:sz w:val="20"/>
        </w:rPr>
      </w:pPr>
      <w:r w:rsidRPr="004B08CC">
        <w:rPr>
          <w:rFonts w:ascii="Noto Sans" w:hAnsi="Noto Sans" w:cs="Noto Sans"/>
          <w:sz w:val="20"/>
        </w:rPr>
        <w:t xml:space="preserve">Para el caso que, con posterioridad a la conclusión del presente contrato, </w:t>
      </w:r>
      <w:r w:rsidRPr="004B08CC">
        <w:rPr>
          <w:rFonts w:ascii="Noto Sans" w:hAnsi="Noto Sans" w:cs="Noto Sans"/>
          <w:b/>
          <w:sz w:val="20"/>
        </w:rPr>
        <w:t>“LA DEPENDENCIA O ENTIDAD”</w:t>
      </w:r>
      <w:r w:rsidRPr="004B08CC">
        <w:rPr>
          <w:rFonts w:ascii="Noto Sans" w:hAnsi="Noto Sans" w:cs="Noto Sans"/>
          <w:sz w:val="20"/>
        </w:rPr>
        <w:t xml:space="preserve"> reciba una demanda laboral por parte de los trabajadores de </w:t>
      </w:r>
      <w:r w:rsidRPr="004B08CC">
        <w:rPr>
          <w:rFonts w:ascii="Noto Sans" w:hAnsi="Noto Sans" w:cs="Noto Sans"/>
          <w:b/>
          <w:sz w:val="20"/>
        </w:rPr>
        <w:t>“EL PROVEEDOR”</w:t>
      </w:r>
      <w:r w:rsidRPr="004B08CC">
        <w:rPr>
          <w:rFonts w:ascii="Noto Sans" w:hAnsi="Noto Sans" w:cs="Noto Sans"/>
          <w:sz w:val="20"/>
        </w:rPr>
        <w:t xml:space="preserve">, en la que se demande la solidaridad y/o sustitución patronal a </w:t>
      </w:r>
      <w:r w:rsidRPr="004B08CC">
        <w:rPr>
          <w:rFonts w:ascii="Noto Sans" w:hAnsi="Noto Sans" w:cs="Noto Sans"/>
          <w:b/>
          <w:sz w:val="20"/>
        </w:rPr>
        <w:t>“LA DEPENDENCIA O ENTIDAD”</w:t>
      </w:r>
      <w:r w:rsidRPr="004B08CC">
        <w:rPr>
          <w:rFonts w:ascii="Noto Sans" w:hAnsi="Noto Sans" w:cs="Noto Sans"/>
          <w:sz w:val="20"/>
        </w:rPr>
        <w:t xml:space="preserve">, </w:t>
      </w:r>
      <w:r w:rsidRPr="004B08CC">
        <w:rPr>
          <w:rFonts w:ascii="Noto Sans" w:hAnsi="Noto Sans" w:cs="Noto Sans"/>
          <w:b/>
          <w:sz w:val="20"/>
        </w:rPr>
        <w:t>“EL PROVEEDOR”</w:t>
      </w:r>
      <w:r w:rsidRPr="004B08CC">
        <w:rPr>
          <w:rFonts w:ascii="Noto Sans" w:hAnsi="Noto Sans" w:cs="Noto Sans"/>
          <w:sz w:val="20"/>
        </w:rPr>
        <w:t xml:space="preserve"> queda obligado a dar cumplimiento a lo establecido en la presente cláusula.</w:t>
      </w:r>
    </w:p>
    <w:p w14:paraId="74793878" w14:textId="77777777" w:rsidR="00117EDF" w:rsidRPr="004B08CC" w:rsidRDefault="00117EDF" w:rsidP="00B37971">
      <w:pPr>
        <w:ind w:right="227"/>
        <w:jc w:val="both"/>
        <w:rPr>
          <w:rFonts w:ascii="Noto Sans" w:hAnsi="Noto Sans" w:cs="Noto Sans"/>
          <w:sz w:val="20"/>
        </w:rPr>
      </w:pPr>
    </w:p>
    <w:p w14:paraId="69783765" w14:textId="77777777" w:rsidR="00117EDF" w:rsidRPr="004B08CC" w:rsidRDefault="00117EDF" w:rsidP="00B37971">
      <w:pPr>
        <w:tabs>
          <w:tab w:val="left" w:pos="2520"/>
        </w:tabs>
        <w:ind w:right="227"/>
        <w:jc w:val="both"/>
        <w:rPr>
          <w:rFonts w:ascii="Noto Sans" w:hAnsi="Noto Sans" w:cs="Noto Sans"/>
          <w:b/>
          <w:sz w:val="20"/>
        </w:rPr>
      </w:pPr>
      <w:r w:rsidRPr="004B08CC">
        <w:rPr>
          <w:rFonts w:ascii="Noto Sans" w:hAnsi="Noto Sans" w:cs="Noto Sans"/>
          <w:b/>
          <w:sz w:val="20"/>
        </w:rPr>
        <w:t>VIGÉSIMA QUINTA. DISCREPANCIAS.</w:t>
      </w:r>
    </w:p>
    <w:p w14:paraId="43F21BCC" w14:textId="77777777" w:rsidR="00117EDF" w:rsidRPr="004B08CC" w:rsidRDefault="00117EDF" w:rsidP="00B37971">
      <w:pPr>
        <w:tabs>
          <w:tab w:val="left" w:pos="2520"/>
        </w:tabs>
        <w:ind w:right="227"/>
        <w:jc w:val="both"/>
        <w:rPr>
          <w:rFonts w:ascii="Noto Sans" w:hAnsi="Noto Sans" w:cs="Noto Sans"/>
          <w:sz w:val="20"/>
          <w:lang w:val="es-MX"/>
        </w:rPr>
      </w:pPr>
    </w:p>
    <w:p w14:paraId="3A212F7C" w14:textId="731BC94A" w:rsidR="00117EDF" w:rsidRPr="004B08CC" w:rsidRDefault="00117EDF" w:rsidP="00B37971">
      <w:pPr>
        <w:ind w:right="227"/>
        <w:jc w:val="both"/>
        <w:rPr>
          <w:rFonts w:ascii="Noto Sans" w:hAnsi="Noto Sans" w:cs="Noto Sans"/>
          <w:bCs/>
          <w:sz w:val="20"/>
        </w:rPr>
      </w:pPr>
      <w:r w:rsidRPr="004B08CC">
        <w:rPr>
          <w:rFonts w:ascii="Noto Sans" w:hAnsi="Noto Sans" w:cs="Noto Sans"/>
          <w:b/>
          <w:sz w:val="20"/>
        </w:rPr>
        <w:t>“LAS PARTES”</w:t>
      </w:r>
      <w:r w:rsidRPr="004B08CC">
        <w:rPr>
          <w:rFonts w:ascii="Noto Sans" w:hAnsi="Noto Sans" w:cs="Noto Sans"/>
          <w:bCs/>
          <w:sz w:val="20"/>
        </w:rPr>
        <w:t xml:space="preserve"> convienen que, en caso de discrepancia entre la convocatoria a la </w:t>
      </w:r>
      <w:r w:rsidR="00F32283">
        <w:rPr>
          <w:rFonts w:ascii="Noto Sans" w:hAnsi="Noto Sans" w:cs="Noto Sans"/>
          <w:sz w:val="20"/>
        </w:rPr>
        <w:t>adjudicación</w:t>
      </w:r>
      <w:r w:rsidRPr="004B08CC">
        <w:rPr>
          <w:rFonts w:ascii="Noto Sans" w:hAnsi="Noto Sans" w:cs="Noto Sans"/>
          <w:bCs/>
          <w:sz w:val="20"/>
        </w:rPr>
        <w:t xml:space="preserve">, la invitación a cuando menos tres personas, o la solicitud de cotización y el modelo de contrato, prevalecerá lo establecido en la convocatoria, invitación o solicitud respectiva, de conformidad con el artículo 81, fracción IV del Reglamento de la </w:t>
      </w:r>
      <w:r w:rsidRPr="004B08CC">
        <w:rPr>
          <w:rFonts w:ascii="Noto Sans" w:hAnsi="Noto Sans" w:cs="Noto Sans"/>
          <w:b/>
          <w:sz w:val="20"/>
        </w:rPr>
        <w:t>“LAASSP”.</w:t>
      </w:r>
    </w:p>
    <w:p w14:paraId="262781BD" w14:textId="77777777" w:rsidR="00117EDF" w:rsidRPr="004B08CC" w:rsidRDefault="00117EDF" w:rsidP="00B37971">
      <w:pPr>
        <w:ind w:right="227"/>
        <w:jc w:val="both"/>
        <w:rPr>
          <w:rFonts w:ascii="Noto Sans" w:hAnsi="Noto Sans" w:cs="Noto Sans"/>
          <w:sz w:val="20"/>
        </w:rPr>
      </w:pPr>
    </w:p>
    <w:p w14:paraId="54A8F365" w14:textId="77777777" w:rsidR="00117EDF" w:rsidRPr="004B08CC" w:rsidRDefault="00117EDF" w:rsidP="00B37971">
      <w:pPr>
        <w:tabs>
          <w:tab w:val="left" w:pos="2520"/>
        </w:tabs>
        <w:ind w:right="227"/>
        <w:jc w:val="both"/>
        <w:rPr>
          <w:rFonts w:ascii="Noto Sans" w:hAnsi="Noto Sans" w:cs="Noto Sans"/>
          <w:b/>
          <w:sz w:val="20"/>
        </w:rPr>
      </w:pPr>
      <w:r w:rsidRPr="004B08CC">
        <w:rPr>
          <w:rFonts w:ascii="Noto Sans" w:hAnsi="Noto Sans" w:cs="Noto Sans"/>
          <w:b/>
          <w:sz w:val="20"/>
        </w:rPr>
        <w:t>VIGÉSIMA SEXTA. CONCILIACIÓN.</w:t>
      </w:r>
    </w:p>
    <w:p w14:paraId="708E4B52" w14:textId="77777777" w:rsidR="00117EDF" w:rsidRPr="004B08CC" w:rsidRDefault="00117EDF" w:rsidP="00B37971">
      <w:pPr>
        <w:tabs>
          <w:tab w:val="left" w:pos="2520"/>
        </w:tabs>
        <w:ind w:right="227"/>
        <w:jc w:val="both"/>
        <w:rPr>
          <w:rFonts w:ascii="Noto Sans" w:hAnsi="Noto Sans" w:cs="Noto Sans"/>
          <w:sz w:val="20"/>
        </w:rPr>
      </w:pPr>
    </w:p>
    <w:p w14:paraId="1DEC7CA1" w14:textId="77777777" w:rsidR="00117EDF" w:rsidRPr="004B08CC" w:rsidRDefault="00117EDF" w:rsidP="00B37971">
      <w:pPr>
        <w:tabs>
          <w:tab w:val="left" w:pos="2520"/>
        </w:tabs>
        <w:ind w:right="227"/>
        <w:jc w:val="both"/>
        <w:rPr>
          <w:rFonts w:ascii="Noto Sans" w:eastAsia="Cambria" w:hAnsi="Noto Sans" w:cs="Noto Sans"/>
          <w:sz w:val="20"/>
          <w:lang w:eastAsia="en-US"/>
        </w:rPr>
      </w:pPr>
      <w:r w:rsidRPr="004B08CC">
        <w:rPr>
          <w:rFonts w:ascii="Noto Sans" w:hAnsi="Noto Sans" w:cs="Noto Sans"/>
          <w:b/>
          <w:sz w:val="20"/>
        </w:rPr>
        <w:t>“LAS PARTES”</w:t>
      </w:r>
      <w:r w:rsidRPr="004B08CC">
        <w:rPr>
          <w:rFonts w:ascii="Noto Sans" w:hAnsi="Noto Sans" w:cs="Noto Sans"/>
          <w:sz w:val="20"/>
        </w:rPr>
        <w:t xml:space="preserve"> </w:t>
      </w:r>
      <w:r w:rsidRPr="004B08CC">
        <w:rPr>
          <w:rFonts w:ascii="Noto Sans" w:eastAsia="Cambria" w:hAnsi="Noto Sans" w:cs="Noto Sans"/>
          <w:sz w:val="20"/>
          <w:lang w:eastAsia="en-US"/>
        </w:rPr>
        <w:t>acuerdan que para el caso de que se presenten desavenencias derivadas de la ejecución y cumplimiento del presente contrato podrán someterse al procedimiento de conciliación establecido en los artículos 109, 111 y 112 de la Ley de Adquisiciones, Arrendamientos y Servicios del Sector Público, y 126 al 136 de su Reglamento.</w:t>
      </w:r>
    </w:p>
    <w:p w14:paraId="1475FF70" w14:textId="77777777" w:rsidR="00117EDF" w:rsidRPr="004B08CC" w:rsidRDefault="00117EDF" w:rsidP="00B37971">
      <w:pPr>
        <w:tabs>
          <w:tab w:val="left" w:pos="2520"/>
        </w:tabs>
        <w:ind w:right="227"/>
        <w:jc w:val="both"/>
        <w:rPr>
          <w:rFonts w:ascii="Noto Sans" w:eastAsia="Cambria" w:hAnsi="Noto Sans" w:cs="Noto Sans"/>
          <w:sz w:val="20"/>
          <w:lang w:eastAsia="en-US"/>
        </w:rPr>
      </w:pPr>
    </w:p>
    <w:p w14:paraId="0DD52217" w14:textId="77777777" w:rsidR="00117EDF" w:rsidRPr="004B08CC" w:rsidRDefault="00117EDF" w:rsidP="00B37971">
      <w:pPr>
        <w:tabs>
          <w:tab w:val="left" w:pos="2520"/>
        </w:tabs>
        <w:ind w:right="227"/>
        <w:jc w:val="both"/>
        <w:rPr>
          <w:rFonts w:ascii="Noto Sans" w:hAnsi="Noto Sans" w:cs="Noto Sans"/>
          <w:b/>
          <w:sz w:val="20"/>
          <w:lang w:val="es-MX" w:eastAsia="es-ES"/>
        </w:rPr>
      </w:pPr>
      <w:r w:rsidRPr="004B08CC">
        <w:rPr>
          <w:rFonts w:ascii="Noto Sans" w:hAnsi="Noto Sans" w:cs="Noto Sans"/>
          <w:b/>
          <w:sz w:val="20"/>
        </w:rPr>
        <w:t>VIGÉSIMA SÉPTIMA. DOMICILIOS.</w:t>
      </w:r>
    </w:p>
    <w:p w14:paraId="44897AE3" w14:textId="77777777" w:rsidR="00117EDF" w:rsidRPr="004B08CC" w:rsidRDefault="00117EDF" w:rsidP="00B37971">
      <w:pPr>
        <w:tabs>
          <w:tab w:val="left" w:pos="2520"/>
        </w:tabs>
        <w:ind w:right="227"/>
        <w:jc w:val="both"/>
        <w:rPr>
          <w:rFonts w:ascii="Noto Sans" w:hAnsi="Noto Sans" w:cs="Noto Sans"/>
          <w:sz w:val="20"/>
        </w:rPr>
      </w:pPr>
    </w:p>
    <w:p w14:paraId="693C2896" w14:textId="77777777" w:rsidR="00117EDF" w:rsidRPr="004B08CC" w:rsidRDefault="00117EDF" w:rsidP="00B37971">
      <w:pPr>
        <w:shd w:val="clear" w:color="auto" w:fill="FFFFFF"/>
        <w:ind w:right="227"/>
        <w:jc w:val="both"/>
        <w:textAlignment w:val="baseline"/>
        <w:rPr>
          <w:rFonts w:ascii="Noto Sans" w:hAnsi="Noto Sans" w:cs="Noto Sans"/>
          <w:b/>
          <w:sz w:val="20"/>
          <w:lang w:eastAsia="es-MX"/>
        </w:rPr>
      </w:pPr>
      <w:r w:rsidRPr="004B08CC">
        <w:rPr>
          <w:rFonts w:ascii="Noto Sans" w:hAnsi="Noto Sans" w:cs="Noto Sans"/>
          <w:b/>
          <w:sz w:val="20"/>
        </w:rPr>
        <w:t>“LAS PARTES”</w:t>
      </w:r>
      <w:r w:rsidRPr="004B08CC">
        <w:rPr>
          <w:rFonts w:ascii="Noto Sans" w:hAnsi="Noto Sans" w:cs="Noto Sans"/>
          <w:sz w:val="20"/>
        </w:rPr>
        <w:t xml:space="preserve"> señalan como sus domicilios legales para todos los efectos a que haya lugar y que se relacionan en el presente </w:t>
      </w:r>
      <w:r w:rsidRPr="004B08CC">
        <w:rPr>
          <w:rFonts w:ascii="Noto Sans" w:eastAsia="Cambria" w:hAnsi="Noto Sans" w:cs="Noto Sans"/>
          <w:sz w:val="20"/>
          <w:lang w:eastAsia="en-US"/>
        </w:rPr>
        <w:t>contrato</w:t>
      </w:r>
      <w:r w:rsidRPr="004B08CC">
        <w:rPr>
          <w:rFonts w:ascii="Noto Sans" w:hAnsi="Noto Sans" w:cs="Noto Sans"/>
          <w:sz w:val="20"/>
        </w:rPr>
        <w:t xml:space="preserve">,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w:t>
      </w:r>
    </w:p>
    <w:p w14:paraId="43EDDF54" w14:textId="77777777" w:rsidR="00117EDF" w:rsidRPr="004B08CC" w:rsidRDefault="00117EDF" w:rsidP="00B37971">
      <w:pPr>
        <w:shd w:val="clear" w:color="auto" w:fill="FFFFFF"/>
        <w:ind w:right="227"/>
        <w:jc w:val="both"/>
        <w:textAlignment w:val="baseline"/>
        <w:rPr>
          <w:rFonts w:ascii="Noto Sans" w:hAnsi="Noto Sans" w:cs="Noto Sans"/>
          <w:b/>
          <w:sz w:val="20"/>
          <w:lang w:eastAsia="es-ES"/>
        </w:rPr>
      </w:pPr>
    </w:p>
    <w:p w14:paraId="179D7561" w14:textId="77777777" w:rsidR="00117EDF" w:rsidRPr="004B08CC" w:rsidRDefault="00117EDF" w:rsidP="00B37971">
      <w:pPr>
        <w:shd w:val="clear" w:color="auto" w:fill="FFFFFF"/>
        <w:ind w:right="227"/>
        <w:jc w:val="both"/>
        <w:textAlignment w:val="baseline"/>
        <w:rPr>
          <w:rFonts w:ascii="Noto Sans" w:hAnsi="Noto Sans" w:cs="Noto Sans"/>
          <w:b/>
          <w:sz w:val="20"/>
          <w:lang w:eastAsia="es-MX"/>
        </w:rPr>
      </w:pPr>
      <w:r w:rsidRPr="004B08CC">
        <w:rPr>
          <w:rFonts w:ascii="Noto Sans" w:hAnsi="Noto Sans" w:cs="Noto Sans"/>
          <w:b/>
          <w:sz w:val="20"/>
        </w:rPr>
        <w:t>VIGÉSIMA OCTAVA. LEGISLACIÓN APLICABLE.</w:t>
      </w:r>
    </w:p>
    <w:p w14:paraId="0EACD83E" w14:textId="77777777" w:rsidR="00117EDF" w:rsidRPr="004B08CC" w:rsidRDefault="00117EDF" w:rsidP="00B37971">
      <w:pPr>
        <w:pStyle w:val="Prrafodelista"/>
        <w:shd w:val="clear" w:color="auto" w:fill="FFFFFF"/>
        <w:ind w:left="720" w:right="227"/>
        <w:jc w:val="both"/>
        <w:textAlignment w:val="baseline"/>
        <w:rPr>
          <w:rFonts w:ascii="Noto Sans" w:hAnsi="Noto Sans" w:cs="Noto Sans"/>
          <w:b/>
          <w:sz w:val="20"/>
          <w:lang w:eastAsia="es-MX"/>
        </w:rPr>
      </w:pPr>
    </w:p>
    <w:p w14:paraId="17F07960" w14:textId="77777777" w:rsidR="00117EDF" w:rsidRPr="004B08CC" w:rsidRDefault="00117EDF" w:rsidP="00B37971">
      <w:pPr>
        <w:shd w:val="clear" w:color="auto" w:fill="FFFFFF"/>
        <w:ind w:right="227"/>
        <w:jc w:val="both"/>
        <w:textAlignment w:val="baseline"/>
        <w:rPr>
          <w:rFonts w:ascii="Noto Sans" w:hAnsi="Noto Sans" w:cs="Noto Sans"/>
          <w:b/>
          <w:sz w:val="20"/>
          <w:lang w:eastAsia="es-MX"/>
        </w:rPr>
      </w:pPr>
      <w:r w:rsidRPr="004B08CC">
        <w:rPr>
          <w:rFonts w:ascii="Noto Sans" w:hAnsi="Noto Sans" w:cs="Noto Sans"/>
          <w:b/>
          <w:sz w:val="20"/>
        </w:rPr>
        <w:t xml:space="preserve">“LAS PARTES” </w:t>
      </w:r>
      <w:r w:rsidRPr="004B08CC">
        <w:rPr>
          <w:rFonts w:ascii="Noto Sans" w:hAnsi="Noto Sans" w:cs="Noto Sans"/>
          <w:sz w:val="20"/>
        </w:rPr>
        <w:t xml:space="preserve">se obligan a sujetarse estrictamente para el suministro de bienes objeto del presente contrato a todas y cada una de las cláusulas que lo integran, sus Anexos que forman parte integral del mismo, a la Ley de Adquisiciones, Arrendamientos y Servicios del Sector Público, su Reglamento; al </w:t>
      </w:r>
      <w:r w:rsidRPr="004B08CC">
        <w:rPr>
          <w:rFonts w:ascii="Noto Sans" w:hAnsi="Noto Sans" w:cs="Noto Sans"/>
          <w:sz w:val="20"/>
        </w:rPr>
        <w:lastRenderedPageBreak/>
        <w:t>Código Civil Federal; a la Ley Federal de Procedimiento Administrativo; al Código Federal de Procedimientos Civiles; a la Ley Federal de Presupuesto y Responsabilidad Hacendaria y su Reglamento.</w:t>
      </w:r>
    </w:p>
    <w:p w14:paraId="7F6D09D9" w14:textId="77777777" w:rsidR="00117EDF" w:rsidRPr="004B08CC" w:rsidRDefault="00117EDF" w:rsidP="00B37971">
      <w:pPr>
        <w:shd w:val="clear" w:color="auto" w:fill="FFFFFF"/>
        <w:ind w:right="227"/>
        <w:jc w:val="both"/>
        <w:textAlignment w:val="baseline"/>
        <w:rPr>
          <w:rFonts w:ascii="Noto Sans" w:hAnsi="Noto Sans" w:cs="Noto Sans"/>
          <w:b/>
          <w:sz w:val="20"/>
          <w:lang w:eastAsia="es-MX"/>
        </w:rPr>
      </w:pPr>
    </w:p>
    <w:p w14:paraId="151FCFF5" w14:textId="77777777" w:rsidR="00117EDF" w:rsidRPr="004B08CC" w:rsidRDefault="00117EDF" w:rsidP="00B37971">
      <w:pPr>
        <w:tabs>
          <w:tab w:val="left" w:pos="2520"/>
        </w:tabs>
        <w:ind w:right="227"/>
        <w:jc w:val="both"/>
        <w:rPr>
          <w:rFonts w:ascii="Noto Sans" w:hAnsi="Noto Sans" w:cs="Noto Sans"/>
          <w:b/>
          <w:sz w:val="20"/>
          <w:lang w:eastAsia="es-ES"/>
        </w:rPr>
      </w:pPr>
      <w:r w:rsidRPr="004B08CC">
        <w:rPr>
          <w:rFonts w:ascii="Noto Sans" w:hAnsi="Noto Sans" w:cs="Noto Sans"/>
          <w:b/>
          <w:sz w:val="20"/>
        </w:rPr>
        <w:t>VIGÉSIMA NOVENA. JURISDICCIÓN.</w:t>
      </w:r>
    </w:p>
    <w:p w14:paraId="0079A2E1" w14:textId="77777777" w:rsidR="00117EDF" w:rsidRPr="004B08CC" w:rsidRDefault="00117EDF" w:rsidP="00B37971">
      <w:pPr>
        <w:tabs>
          <w:tab w:val="left" w:pos="2520"/>
        </w:tabs>
        <w:ind w:right="227"/>
        <w:jc w:val="both"/>
        <w:rPr>
          <w:rFonts w:ascii="Noto Sans" w:hAnsi="Noto Sans" w:cs="Noto Sans"/>
          <w:b/>
          <w:sz w:val="20"/>
        </w:rPr>
      </w:pPr>
    </w:p>
    <w:p w14:paraId="556A400B" w14:textId="77777777" w:rsidR="00117EDF" w:rsidRPr="004B08CC" w:rsidRDefault="00117EDF" w:rsidP="00B37971">
      <w:pPr>
        <w:shd w:val="clear" w:color="auto" w:fill="FFFFFF"/>
        <w:ind w:right="227"/>
        <w:jc w:val="both"/>
        <w:textAlignment w:val="baseline"/>
        <w:rPr>
          <w:rFonts w:ascii="Noto Sans" w:hAnsi="Noto Sans" w:cs="Noto Sans"/>
          <w:b/>
          <w:sz w:val="20"/>
          <w:lang w:eastAsia="es-MX"/>
        </w:rPr>
      </w:pPr>
      <w:r w:rsidRPr="004B08CC">
        <w:rPr>
          <w:rFonts w:ascii="Noto Sans" w:hAnsi="Noto Sans" w:cs="Noto Sans"/>
          <w:b/>
          <w:sz w:val="20"/>
        </w:rPr>
        <w:t>“LAS PARTES”</w:t>
      </w:r>
      <w:r w:rsidRPr="004B08CC">
        <w:rPr>
          <w:rFonts w:ascii="Noto Sans" w:hAnsi="Noto Sans" w:cs="Noto Sans"/>
          <w:sz w:val="20"/>
        </w:rPr>
        <w:t xml:space="preserve"> convienen que, para la interpretación y cumplimiento de este contrato, así como para lo no previsto en el mismo, se someterán a la jurisdicción y competencia de los Tribunales Federales </w:t>
      </w:r>
      <w:bookmarkStart w:id="14" w:name="_Hlk131434992"/>
      <w:r w:rsidRPr="004B08CC">
        <w:rPr>
          <w:rFonts w:ascii="Noto Sans" w:hAnsi="Noto Sans" w:cs="Noto Sans"/>
          <w:sz w:val="20"/>
        </w:rPr>
        <w:t>con sede en la Ciudad_______</w:t>
      </w:r>
      <w:bookmarkEnd w:id="14"/>
      <w:r w:rsidRPr="004B08CC">
        <w:rPr>
          <w:rFonts w:ascii="Noto Sans" w:hAnsi="Noto Sans" w:cs="Noto Sans"/>
          <w:sz w:val="20"/>
        </w:rPr>
        <w:t>, renunciando expresamente al fuero que pudiera corresponderles en razón de su domicilio actual o futuro.</w:t>
      </w:r>
    </w:p>
    <w:p w14:paraId="6827C993" w14:textId="77777777" w:rsidR="00117EDF" w:rsidRPr="004B08CC" w:rsidRDefault="00117EDF" w:rsidP="00B37971">
      <w:pPr>
        <w:tabs>
          <w:tab w:val="left" w:pos="2520"/>
        </w:tabs>
        <w:ind w:right="227"/>
        <w:jc w:val="both"/>
        <w:rPr>
          <w:rFonts w:ascii="Noto Sans" w:hAnsi="Noto Sans" w:cs="Noto Sans"/>
          <w:sz w:val="20"/>
          <w:lang w:eastAsia="es-ES"/>
        </w:rPr>
      </w:pPr>
    </w:p>
    <w:p w14:paraId="596D0111" w14:textId="77777777" w:rsidR="00117EDF" w:rsidRPr="004B08CC" w:rsidRDefault="00117EDF" w:rsidP="00B37971">
      <w:pPr>
        <w:ind w:right="227"/>
        <w:jc w:val="both"/>
        <w:rPr>
          <w:rFonts w:ascii="Noto Sans" w:hAnsi="Noto Sans" w:cs="Noto Sans"/>
          <w:b/>
          <w:sz w:val="20"/>
          <w:u w:val="single"/>
        </w:rPr>
      </w:pPr>
      <w:r w:rsidRPr="004B08CC">
        <w:rPr>
          <w:rFonts w:ascii="Noto Sans" w:hAnsi="Noto Sans" w:cs="Noto Sans"/>
          <w:b/>
          <w:sz w:val="20"/>
        </w:rPr>
        <w:t>“LAS PARTES”</w:t>
      </w:r>
      <w:r w:rsidRPr="004B08CC">
        <w:rPr>
          <w:rFonts w:ascii="Noto Sans" w:hAnsi="Noto Sans" w:cs="Noto Sans"/>
          <w:sz w:val="20"/>
        </w:rPr>
        <w:t xml:space="preserve"> manifiestan estar conformes y enterados de las consecuencias, valor y alcance legal de todas y cada una de las estipulaciones que el presente instrumento jurídico contiene, por lo que lo ratifican y firman en las fechas especificadas.</w:t>
      </w:r>
    </w:p>
    <w:p w14:paraId="45CEBBE6" w14:textId="77777777" w:rsidR="00117EDF" w:rsidRPr="004B08CC" w:rsidRDefault="00117EDF" w:rsidP="00B37971">
      <w:pPr>
        <w:ind w:right="227"/>
        <w:jc w:val="both"/>
        <w:rPr>
          <w:rFonts w:ascii="Noto Sans" w:hAnsi="Noto Sans" w:cs="Noto Sans"/>
          <w:sz w:val="20"/>
        </w:rPr>
      </w:pPr>
    </w:p>
    <w:p w14:paraId="270B2E6A" w14:textId="77777777" w:rsidR="00117EDF" w:rsidRPr="004B08CC" w:rsidRDefault="00117EDF" w:rsidP="00B37971">
      <w:pPr>
        <w:ind w:right="227"/>
        <w:jc w:val="center"/>
        <w:rPr>
          <w:rFonts w:ascii="Noto Sans" w:hAnsi="Noto Sans" w:cs="Noto Sans"/>
          <w:b/>
          <w:sz w:val="20"/>
        </w:rPr>
      </w:pPr>
      <w:r w:rsidRPr="004B08CC">
        <w:rPr>
          <w:rFonts w:ascii="Noto Sans" w:hAnsi="Noto Sans" w:cs="Noto Sans"/>
          <w:b/>
          <w:sz w:val="20"/>
        </w:rPr>
        <w:t xml:space="preserve">POR: </w:t>
      </w:r>
    </w:p>
    <w:p w14:paraId="73005366" w14:textId="77777777" w:rsidR="00117EDF" w:rsidRPr="004B08CC" w:rsidRDefault="00117EDF" w:rsidP="00B37971">
      <w:pPr>
        <w:ind w:right="227"/>
        <w:jc w:val="center"/>
        <w:rPr>
          <w:rFonts w:ascii="Noto Sans" w:hAnsi="Noto Sans" w:cs="Noto Sans"/>
          <w:b/>
          <w:sz w:val="20"/>
        </w:rPr>
      </w:pPr>
      <w:r w:rsidRPr="004B08CC">
        <w:rPr>
          <w:rFonts w:ascii="Noto Sans" w:hAnsi="Noto Sans" w:cs="Noto Sans"/>
          <w:b/>
          <w:sz w:val="20"/>
        </w:rPr>
        <w:t>“LA DEPENDENCIA O ENTIDAD”</w:t>
      </w:r>
    </w:p>
    <w:p w14:paraId="6E8C676A" w14:textId="77777777" w:rsidR="00117EDF" w:rsidRPr="004B08CC" w:rsidRDefault="00117EDF" w:rsidP="00B37971">
      <w:pPr>
        <w:ind w:right="227"/>
        <w:jc w:val="center"/>
        <w:rPr>
          <w:rFonts w:ascii="Noto Sans" w:hAnsi="Noto Sans" w:cs="Noto Sans"/>
          <w:b/>
          <w:sz w:val="20"/>
        </w:rPr>
      </w:pPr>
    </w:p>
    <w:p w14:paraId="1B6834FD" w14:textId="77777777" w:rsidR="00117EDF" w:rsidRPr="004B08CC" w:rsidRDefault="00117EDF" w:rsidP="00B37971">
      <w:pPr>
        <w:ind w:right="227"/>
        <w:jc w:val="center"/>
        <w:rPr>
          <w:rFonts w:ascii="Noto Sans" w:hAnsi="Noto Sans" w:cs="Noto Sans"/>
          <w:b/>
          <w:sz w:val="20"/>
        </w:rPr>
      </w:pPr>
    </w:p>
    <w:tbl>
      <w:tblPr>
        <w:tblStyle w:val="Tablaconcuadrcula"/>
        <w:tblW w:w="0" w:type="auto"/>
        <w:jc w:val="center"/>
        <w:tblLook w:val="04A0" w:firstRow="1" w:lastRow="0" w:firstColumn="1" w:lastColumn="0" w:noHBand="0" w:noVBand="1"/>
      </w:tblPr>
      <w:tblGrid>
        <w:gridCol w:w="3180"/>
        <w:gridCol w:w="3207"/>
        <w:gridCol w:w="2441"/>
      </w:tblGrid>
      <w:tr w:rsidR="00117EDF" w:rsidRPr="004B08CC" w14:paraId="1DCAA787" w14:textId="77777777" w:rsidTr="00356430">
        <w:trPr>
          <w:jc w:val="center"/>
        </w:trPr>
        <w:tc>
          <w:tcPr>
            <w:tcW w:w="3180" w:type="dxa"/>
            <w:tcBorders>
              <w:top w:val="single" w:sz="4" w:space="0" w:color="auto"/>
              <w:left w:val="single" w:sz="4" w:space="0" w:color="auto"/>
              <w:bottom w:val="single" w:sz="4" w:space="0" w:color="auto"/>
              <w:right w:val="single" w:sz="4" w:space="0" w:color="auto"/>
            </w:tcBorders>
          </w:tcPr>
          <w:p w14:paraId="07C57B8C" w14:textId="77777777" w:rsidR="00117EDF" w:rsidRPr="004B08CC" w:rsidRDefault="00117EDF" w:rsidP="00B37971">
            <w:pPr>
              <w:ind w:right="227"/>
              <w:jc w:val="center"/>
              <w:rPr>
                <w:rFonts w:ascii="Noto Sans" w:hAnsi="Noto Sans" w:cs="Noto Sans"/>
                <w:b/>
                <w:sz w:val="20"/>
                <w:lang w:eastAsia="es-ES"/>
              </w:rPr>
            </w:pPr>
          </w:p>
          <w:p w14:paraId="3E214EB9" w14:textId="77777777" w:rsidR="00117EDF" w:rsidRPr="004B08CC" w:rsidRDefault="00117EDF" w:rsidP="00B37971">
            <w:pPr>
              <w:ind w:right="227"/>
              <w:jc w:val="center"/>
              <w:rPr>
                <w:rFonts w:ascii="Noto Sans" w:hAnsi="Noto Sans" w:cs="Noto Sans"/>
                <w:b/>
                <w:sz w:val="20"/>
              </w:rPr>
            </w:pPr>
            <w:r w:rsidRPr="004B08CC">
              <w:rPr>
                <w:rFonts w:ascii="Noto Sans" w:hAnsi="Noto Sans" w:cs="Noto Sans"/>
                <w:b/>
                <w:sz w:val="20"/>
              </w:rPr>
              <w:t>NOMBRE</w:t>
            </w:r>
          </w:p>
          <w:p w14:paraId="1ED5F723" w14:textId="77777777" w:rsidR="00117EDF" w:rsidRPr="004B08CC" w:rsidRDefault="00117EDF" w:rsidP="00B37971">
            <w:pPr>
              <w:ind w:right="227"/>
              <w:rPr>
                <w:rFonts w:ascii="Noto Sans" w:hAnsi="Noto Sans" w:cs="Noto Sans"/>
                <w:b/>
                <w:sz w:val="20"/>
                <w:lang w:eastAsia="es-ES"/>
              </w:rPr>
            </w:pPr>
          </w:p>
        </w:tc>
        <w:tc>
          <w:tcPr>
            <w:tcW w:w="3207" w:type="dxa"/>
            <w:tcBorders>
              <w:top w:val="single" w:sz="4" w:space="0" w:color="auto"/>
              <w:left w:val="single" w:sz="4" w:space="0" w:color="auto"/>
              <w:bottom w:val="single" w:sz="4" w:space="0" w:color="auto"/>
              <w:right w:val="single" w:sz="4" w:space="0" w:color="auto"/>
            </w:tcBorders>
          </w:tcPr>
          <w:p w14:paraId="1176AAB9" w14:textId="77777777" w:rsidR="00117EDF" w:rsidRPr="004B08CC" w:rsidRDefault="00117EDF" w:rsidP="00B37971">
            <w:pPr>
              <w:ind w:right="227"/>
              <w:jc w:val="center"/>
              <w:rPr>
                <w:rFonts w:ascii="Noto Sans" w:hAnsi="Noto Sans" w:cs="Noto Sans"/>
                <w:b/>
                <w:sz w:val="20"/>
                <w:lang w:eastAsia="es-ES"/>
              </w:rPr>
            </w:pPr>
          </w:p>
          <w:p w14:paraId="108026BE" w14:textId="77777777" w:rsidR="00117EDF" w:rsidRPr="004B08CC" w:rsidRDefault="00117EDF" w:rsidP="00B37971">
            <w:pPr>
              <w:ind w:right="227"/>
              <w:jc w:val="center"/>
              <w:rPr>
                <w:rFonts w:ascii="Noto Sans" w:hAnsi="Noto Sans" w:cs="Noto Sans"/>
                <w:b/>
                <w:sz w:val="20"/>
                <w:lang w:eastAsia="es-ES"/>
              </w:rPr>
            </w:pPr>
            <w:r w:rsidRPr="004B08CC">
              <w:rPr>
                <w:rFonts w:ascii="Noto Sans" w:hAnsi="Noto Sans" w:cs="Noto Sans"/>
                <w:b/>
                <w:sz w:val="20"/>
              </w:rPr>
              <w:t xml:space="preserve">CARGO </w:t>
            </w:r>
          </w:p>
        </w:tc>
        <w:tc>
          <w:tcPr>
            <w:tcW w:w="2441" w:type="dxa"/>
            <w:tcBorders>
              <w:top w:val="single" w:sz="4" w:space="0" w:color="auto"/>
              <w:left w:val="single" w:sz="4" w:space="0" w:color="auto"/>
              <w:bottom w:val="single" w:sz="4" w:space="0" w:color="auto"/>
              <w:right w:val="single" w:sz="4" w:space="0" w:color="auto"/>
            </w:tcBorders>
          </w:tcPr>
          <w:p w14:paraId="1F5B0EF5" w14:textId="77777777" w:rsidR="00117EDF" w:rsidRPr="004B08CC" w:rsidRDefault="00117EDF" w:rsidP="00B37971">
            <w:pPr>
              <w:ind w:right="227"/>
              <w:jc w:val="center"/>
              <w:rPr>
                <w:rFonts w:ascii="Noto Sans" w:hAnsi="Noto Sans" w:cs="Noto Sans"/>
                <w:b/>
                <w:sz w:val="20"/>
                <w:lang w:eastAsia="es-ES"/>
              </w:rPr>
            </w:pPr>
          </w:p>
          <w:p w14:paraId="03598EDF" w14:textId="77777777" w:rsidR="00117EDF" w:rsidRPr="004B08CC" w:rsidRDefault="00117EDF" w:rsidP="00B37971">
            <w:pPr>
              <w:ind w:right="227"/>
              <w:jc w:val="center"/>
              <w:rPr>
                <w:rFonts w:ascii="Noto Sans" w:hAnsi="Noto Sans" w:cs="Noto Sans"/>
                <w:b/>
                <w:sz w:val="20"/>
                <w:lang w:eastAsia="es-ES"/>
              </w:rPr>
            </w:pPr>
            <w:r w:rsidRPr="004B08CC">
              <w:rPr>
                <w:rFonts w:ascii="Noto Sans" w:hAnsi="Noto Sans" w:cs="Noto Sans"/>
                <w:b/>
                <w:sz w:val="20"/>
              </w:rPr>
              <w:t>R.F.C.</w:t>
            </w:r>
          </w:p>
        </w:tc>
      </w:tr>
      <w:tr w:rsidR="00117EDF" w:rsidRPr="004B08CC" w14:paraId="39A05A2A" w14:textId="77777777" w:rsidTr="00356430">
        <w:trPr>
          <w:jc w:val="center"/>
        </w:trPr>
        <w:tc>
          <w:tcPr>
            <w:tcW w:w="3180" w:type="dxa"/>
            <w:tcBorders>
              <w:top w:val="single" w:sz="4" w:space="0" w:color="auto"/>
              <w:left w:val="single" w:sz="4" w:space="0" w:color="auto"/>
              <w:bottom w:val="single" w:sz="4" w:space="0" w:color="auto"/>
              <w:right w:val="single" w:sz="4" w:space="0" w:color="auto"/>
            </w:tcBorders>
          </w:tcPr>
          <w:p w14:paraId="0289A776" w14:textId="77777777" w:rsidR="00117EDF" w:rsidRPr="004B08CC" w:rsidRDefault="00117EDF" w:rsidP="00B37971">
            <w:pPr>
              <w:ind w:right="227"/>
              <w:jc w:val="center"/>
              <w:rPr>
                <w:rFonts w:ascii="Noto Sans" w:hAnsi="Noto Sans" w:cs="Noto Sans"/>
                <w:b/>
                <w:sz w:val="20"/>
                <w:lang w:eastAsia="es-ES"/>
              </w:rPr>
            </w:pPr>
            <w:r w:rsidRPr="004B08CC">
              <w:rPr>
                <w:rFonts w:ascii="Noto Sans" w:hAnsi="Noto Sans" w:cs="Noto Sans"/>
                <w:sz w:val="20"/>
                <w:u w:val="single"/>
              </w:rPr>
              <w:t>(NOMBRE DEL REPRESENTANTE DE LA DEPENDENCIA O ENTIDAD</w:t>
            </w:r>
          </w:p>
          <w:p w14:paraId="75E9FCEE" w14:textId="77777777" w:rsidR="00117EDF" w:rsidRPr="004B08CC" w:rsidRDefault="00117EDF" w:rsidP="00B37971">
            <w:pPr>
              <w:ind w:right="227"/>
              <w:jc w:val="center"/>
              <w:rPr>
                <w:rFonts w:ascii="Noto Sans" w:hAnsi="Noto Sans" w:cs="Noto Sans"/>
                <w:b/>
                <w:sz w:val="20"/>
                <w:lang w:eastAsia="es-ES"/>
              </w:rPr>
            </w:pPr>
          </w:p>
        </w:tc>
        <w:tc>
          <w:tcPr>
            <w:tcW w:w="3207" w:type="dxa"/>
            <w:tcBorders>
              <w:top w:val="single" w:sz="4" w:space="0" w:color="auto"/>
              <w:left w:val="single" w:sz="4" w:space="0" w:color="auto"/>
              <w:bottom w:val="single" w:sz="4" w:space="0" w:color="auto"/>
              <w:right w:val="single" w:sz="4" w:space="0" w:color="auto"/>
            </w:tcBorders>
          </w:tcPr>
          <w:p w14:paraId="2C9936F8" w14:textId="77777777" w:rsidR="00117EDF" w:rsidRPr="004B08CC" w:rsidRDefault="00117EDF" w:rsidP="00B37971">
            <w:pPr>
              <w:ind w:right="227"/>
              <w:jc w:val="center"/>
              <w:rPr>
                <w:rFonts w:ascii="Noto Sans" w:hAnsi="Noto Sans" w:cs="Noto Sans"/>
                <w:b/>
                <w:sz w:val="20"/>
                <w:lang w:eastAsia="es-ES"/>
              </w:rPr>
            </w:pPr>
            <w:r w:rsidRPr="004B08CC">
              <w:rPr>
                <w:rFonts w:ascii="Noto Sans" w:hAnsi="Noto Sans" w:cs="Noto Sans"/>
                <w:sz w:val="20"/>
                <w:u w:val="single"/>
              </w:rPr>
              <w:t>(CARGO DEL REPRESENTANTE DE LA DEPENDENCIA O ENTIDAD</w:t>
            </w:r>
          </w:p>
          <w:p w14:paraId="0CDE7FEB" w14:textId="77777777" w:rsidR="00117EDF" w:rsidRPr="004B08CC" w:rsidRDefault="00117EDF" w:rsidP="00B37971">
            <w:pPr>
              <w:ind w:right="227"/>
              <w:jc w:val="center"/>
              <w:rPr>
                <w:rFonts w:ascii="Noto Sans" w:hAnsi="Noto Sans" w:cs="Noto Sans"/>
                <w:b/>
                <w:sz w:val="20"/>
                <w:lang w:eastAsia="es-ES"/>
              </w:rPr>
            </w:pPr>
          </w:p>
        </w:tc>
        <w:tc>
          <w:tcPr>
            <w:tcW w:w="2441" w:type="dxa"/>
            <w:tcBorders>
              <w:top w:val="single" w:sz="4" w:space="0" w:color="auto"/>
              <w:left w:val="single" w:sz="4" w:space="0" w:color="auto"/>
              <w:bottom w:val="single" w:sz="4" w:space="0" w:color="auto"/>
              <w:right w:val="single" w:sz="4" w:space="0" w:color="auto"/>
            </w:tcBorders>
            <w:hideMark/>
          </w:tcPr>
          <w:p w14:paraId="4EDE1A36" w14:textId="77777777" w:rsidR="00117EDF" w:rsidRPr="004B08CC" w:rsidRDefault="00117EDF" w:rsidP="00B37971">
            <w:pPr>
              <w:ind w:right="227"/>
              <w:jc w:val="center"/>
              <w:rPr>
                <w:rFonts w:ascii="Noto Sans" w:hAnsi="Noto Sans" w:cs="Noto Sans"/>
                <w:b/>
                <w:sz w:val="20"/>
                <w:lang w:eastAsia="es-ES"/>
              </w:rPr>
            </w:pPr>
            <w:r w:rsidRPr="004B08CC">
              <w:rPr>
                <w:rFonts w:ascii="Noto Sans" w:hAnsi="Noto Sans" w:cs="Noto Sans"/>
                <w:sz w:val="20"/>
                <w:u w:val="single"/>
              </w:rPr>
              <w:t>(R.F.C. DEL REPRESENTANTE DE LA DEPENDENCIA O ENTIDAD</w:t>
            </w:r>
          </w:p>
        </w:tc>
      </w:tr>
      <w:tr w:rsidR="00117EDF" w:rsidRPr="004B08CC" w14:paraId="716D0836" w14:textId="77777777" w:rsidTr="00356430">
        <w:trPr>
          <w:jc w:val="center"/>
        </w:trPr>
        <w:tc>
          <w:tcPr>
            <w:tcW w:w="3180" w:type="dxa"/>
            <w:tcBorders>
              <w:top w:val="single" w:sz="4" w:space="0" w:color="auto"/>
              <w:left w:val="single" w:sz="4" w:space="0" w:color="auto"/>
              <w:bottom w:val="single" w:sz="4" w:space="0" w:color="auto"/>
              <w:right w:val="single" w:sz="4" w:space="0" w:color="auto"/>
            </w:tcBorders>
          </w:tcPr>
          <w:p w14:paraId="57AFE136" w14:textId="77777777" w:rsidR="00117EDF" w:rsidRPr="004B08CC" w:rsidRDefault="00117EDF" w:rsidP="00B37971">
            <w:pPr>
              <w:ind w:right="227"/>
              <w:jc w:val="center"/>
              <w:rPr>
                <w:rFonts w:ascii="Noto Sans" w:hAnsi="Noto Sans" w:cs="Noto Sans"/>
                <w:b/>
                <w:sz w:val="20"/>
                <w:lang w:eastAsia="es-ES"/>
              </w:rPr>
            </w:pPr>
          </w:p>
          <w:p w14:paraId="115FBA4C" w14:textId="77777777" w:rsidR="00117EDF" w:rsidRPr="004B08CC" w:rsidRDefault="00117EDF" w:rsidP="00B37971">
            <w:pPr>
              <w:ind w:right="227"/>
              <w:jc w:val="center"/>
              <w:rPr>
                <w:rFonts w:ascii="Noto Sans" w:hAnsi="Noto Sans" w:cs="Noto Sans"/>
                <w:b/>
                <w:sz w:val="20"/>
              </w:rPr>
            </w:pPr>
            <w:r w:rsidRPr="004B08CC">
              <w:rPr>
                <w:rFonts w:ascii="Noto Sans" w:hAnsi="Noto Sans" w:cs="Noto Sans"/>
                <w:sz w:val="20"/>
                <w:u w:val="single"/>
              </w:rPr>
              <w:t xml:space="preserve">(NOMBRE DEL ADMINISTRADOR DEL CONTRATO) </w:t>
            </w:r>
          </w:p>
          <w:p w14:paraId="207ABBBF" w14:textId="77777777" w:rsidR="00117EDF" w:rsidRPr="004B08CC" w:rsidRDefault="00117EDF" w:rsidP="00B37971">
            <w:pPr>
              <w:ind w:right="227"/>
              <w:rPr>
                <w:rFonts w:ascii="Noto Sans" w:hAnsi="Noto Sans" w:cs="Noto Sans"/>
                <w:b/>
                <w:sz w:val="20"/>
                <w:lang w:eastAsia="es-ES"/>
              </w:rPr>
            </w:pPr>
          </w:p>
        </w:tc>
        <w:tc>
          <w:tcPr>
            <w:tcW w:w="3207" w:type="dxa"/>
            <w:tcBorders>
              <w:top w:val="single" w:sz="4" w:space="0" w:color="auto"/>
              <w:left w:val="single" w:sz="4" w:space="0" w:color="auto"/>
              <w:bottom w:val="single" w:sz="4" w:space="0" w:color="auto"/>
              <w:right w:val="single" w:sz="4" w:space="0" w:color="auto"/>
            </w:tcBorders>
          </w:tcPr>
          <w:p w14:paraId="1F814277" w14:textId="77777777" w:rsidR="00117EDF" w:rsidRPr="004B08CC" w:rsidRDefault="00117EDF" w:rsidP="00B37971">
            <w:pPr>
              <w:ind w:right="227"/>
              <w:jc w:val="center"/>
              <w:rPr>
                <w:rFonts w:ascii="Noto Sans" w:hAnsi="Noto Sans" w:cs="Noto Sans"/>
                <w:b/>
                <w:sz w:val="20"/>
                <w:lang w:eastAsia="es-ES"/>
              </w:rPr>
            </w:pPr>
          </w:p>
          <w:p w14:paraId="3CDF8BEC" w14:textId="77777777" w:rsidR="00117EDF" w:rsidRPr="004B08CC" w:rsidRDefault="00117EDF" w:rsidP="00B37971">
            <w:pPr>
              <w:ind w:right="227"/>
              <w:jc w:val="center"/>
              <w:rPr>
                <w:rFonts w:ascii="Noto Sans" w:hAnsi="Noto Sans" w:cs="Noto Sans"/>
                <w:b/>
                <w:sz w:val="20"/>
              </w:rPr>
            </w:pPr>
            <w:r w:rsidRPr="004B08CC">
              <w:rPr>
                <w:rFonts w:ascii="Noto Sans" w:hAnsi="Noto Sans" w:cs="Noto Sans"/>
                <w:sz w:val="20"/>
                <w:u w:val="single"/>
              </w:rPr>
              <w:t xml:space="preserve">(CARGO DEL ADMINISTRADOR DEL CONTRATO) </w:t>
            </w:r>
          </w:p>
          <w:p w14:paraId="6707BB84" w14:textId="77777777" w:rsidR="00117EDF" w:rsidRPr="004B08CC" w:rsidRDefault="00117EDF" w:rsidP="00B37971">
            <w:pPr>
              <w:ind w:right="227"/>
              <w:jc w:val="center"/>
              <w:rPr>
                <w:rFonts w:ascii="Noto Sans" w:hAnsi="Noto Sans" w:cs="Noto Sans"/>
                <w:b/>
                <w:sz w:val="20"/>
                <w:lang w:eastAsia="es-ES"/>
              </w:rPr>
            </w:pPr>
          </w:p>
        </w:tc>
        <w:tc>
          <w:tcPr>
            <w:tcW w:w="2441" w:type="dxa"/>
            <w:tcBorders>
              <w:top w:val="single" w:sz="4" w:space="0" w:color="auto"/>
              <w:left w:val="single" w:sz="4" w:space="0" w:color="auto"/>
              <w:bottom w:val="single" w:sz="4" w:space="0" w:color="auto"/>
              <w:right w:val="single" w:sz="4" w:space="0" w:color="auto"/>
            </w:tcBorders>
          </w:tcPr>
          <w:p w14:paraId="2EB1AE8A" w14:textId="77777777" w:rsidR="00117EDF" w:rsidRPr="004B08CC" w:rsidRDefault="00117EDF" w:rsidP="00B37971">
            <w:pPr>
              <w:ind w:right="227"/>
              <w:jc w:val="center"/>
              <w:rPr>
                <w:rFonts w:ascii="Noto Sans" w:hAnsi="Noto Sans" w:cs="Noto Sans"/>
                <w:b/>
                <w:sz w:val="20"/>
                <w:lang w:eastAsia="es-ES"/>
              </w:rPr>
            </w:pPr>
          </w:p>
          <w:p w14:paraId="7181BA13" w14:textId="77777777" w:rsidR="00117EDF" w:rsidRPr="004B08CC" w:rsidRDefault="00117EDF" w:rsidP="00B37971">
            <w:pPr>
              <w:ind w:right="227"/>
              <w:jc w:val="center"/>
              <w:rPr>
                <w:rFonts w:ascii="Noto Sans" w:hAnsi="Noto Sans" w:cs="Noto Sans"/>
                <w:b/>
                <w:sz w:val="20"/>
              </w:rPr>
            </w:pPr>
            <w:r w:rsidRPr="004B08CC">
              <w:rPr>
                <w:rFonts w:ascii="Noto Sans" w:hAnsi="Noto Sans" w:cs="Noto Sans"/>
                <w:sz w:val="20"/>
                <w:u w:val="single"/>
              </w:rPr>
              <w:t xml:space="preserve">(R.F.C. DEL ADMINISTRADOR DEL CONTRATO) </w:t>
            </w:r>
          </w:p>
          <w:p w14:paraId="18CC51DB" w14:textId="77777777" w:rsidR="00117EDF" w:rsidRPr="004B08CC" w:rsidRDefault="00117EDF" w:rsidP="00B37971">
            <w:pPr>
              <w:ind w:right="227"/>
              <w:jc w:val="center"/>
              <w:rPr>
                <w:rFonts w:ascii="Noto Sans" w:hAnsi="Noto Sans" w:cs="Noto Sans"/>
                <w:b/>
                <w:sz w:val="20"/>
                <w:lang w:eastAsia="es-ES"/>
              </w:rPr>
            </w:pPr>
          </w:p>
        </w:tc>
      </w:tr>
      <w:tr w:rsidR="00117EDF" w:rsidRPr="004B08CC" w14:paraId="3F917DDD" w14:textId="77777777" w:rsidTr="00356430">
        <w:trPr>
          <w:jc w:val="center"/>
        </w:trPr>
        <w:tc>
          <w:tcPr>
            <w:tcW w:w="3180" w:type="dxa"/>
            <w:tcBorders>
              <w:top w:val="single" w:sz="4" w:space="0" w:color="auto"/>
              <w:left w:val="single" w:sz="4" w:space="0" w:color="auto"/>
              <w:bottom w:val="single" w:sz="4" w:space="0" w:color="auto"/>
              <w:right w:val="single" w:sz="4" w:space="0" w:color="auto"/>
            </w:tcBorders>
          </w:tcPr>
          <w:p w14:paraId="7EE0EEA8" w14:textId="77777777" w:rsidR="00117EDF" w:rsidRPr="004B08CC" w:rsidRDefault="00117EDF" w:rsidP="00B37971">
            <w:pPr>
              <w:ind w:right="227"/>
              <w:jc w:val="center"/>
              <w:rPr>
                <w:rFonts w:ascii="Noto Sans" w:hAnsi="Noto Sans" w:cs="Noto Sans"/>
                <w:b/>
                <w:sz w:val="20"/>
                <w:lang w:eastAsia="es-ES"/>
              </w:rPr>
            </w:pPr>
          </w:p>
          <w:p w14:paraId="1630AABB" w14:textId="77777777" w:rsidR="00117EDF" w:rsidRPr="004B08CC" w:rsidRDefault="00117EDF" w:rsidP="00B37971">
            <w:pPr>
              <w:ind w:right="227"/>
              <w:jc w:val="center"/>
              <w:rPr>
                <w:rFonts w:ascii="Noto Sans" w:hAnsi="Noto Sans" w:cs="Noto Sans"/>
                <w:b/>
                <w:sz w:val="20"/>
              </w:rPr>
            </w:pPr>
            <w:r w:rsidRPr="004B08CC">
              <w:rPr>
                <w:rFonts w:ascii="Noto Sans" w:hAnsi="Noto Sans" w:cs="Noto Sans"/>
                <w:sz w:val="20"/>
                <w:u w:val="single"/>
              </w:rPr>
              <w:t xml:space="preserve">(NOMBRE DEL FIRMANTE X) </w:t>
            </w:r>
          </w:p>
          <w:p w14:paraId="6412799C" w14:textId="77777777" w:rsidR="00117EDF" w:rsidRPr="004B08CC" w:rsidRDefault="00117EDF" w:rsidP="00B37971">
            <w:pPr>
              <w:ind w:right="227"/>
              <w:jc w:val="center"/>
              <w:rPr>
                <w:rFonts w:ascii="Noto Sans" w:hAnsi="Noto Sans" w:cs="Noto Sans"/>
                <w:b/>
                <w:sz w:val="20"/>
                <w:lang w:eastAsia="es-ES"/>
              </w:rPr>
            </w:pPr>
          </w:p>
        </w:tc>
        <w:tc>
          <w:tcPr>
            <w:tcW w:w="3207" w:type="dxa"/>
            <w:tcBorders>
              <w:top w:val="single" w:sz="4" w:space="0" w:color="auto"/>
              <w:left w:val="single" w:sz="4" w:space="0" w:color="auto"/>
              <w:bottom w:val="single" w:sz="4" w:space="0" w:color="auto"/>
              <w:right w:val="single" w:sz="4" w:space="0" w:color="auto"/>
            </w:tcBorders>
          </w:tcPr>
          <w:p w14:paraId="33D03FEC" w14:textId="77777777" w:rsidR="00117EDF" w:rsidRPr="004B08CC" w:rsidRDefault="00117EDF" w:rsidP="00B37971">
            <w:pPr>
              <w:ind w:right="227"/>
              <w:jc w:val="center"/>
              <w:rPr>
                <w:rFonts w:ascii="Noto Sans" w:hAnsi="Noto Sans" w:cs="Noto Sans"/>
                <w:b/>
                <w:sz w:val="20"/>
                <w:lang w:eastAsia="es-ES"/>
              </w:rPr>
            </w:pPr>
          </w:p>
          <w:p w14:paraId="573109F0" w14:textId="77777777" w:rsidR="00117EDF" w:rsidRPr="004B08CC" w:rsidRDefault="00117EDF" w:rsidP="00B37971">
            <w:pPr>
              <w:ind w:right="227"/>
              <w:jc w:val="center"/>
              <w:rPr>
                <w:rFonts w:ascii="Noto Sans" w:hAnsi="Noto Sans" w:cs="Noto Sans"/>
                <w:b/>
                <w:sz w:val="20"/>
              </w:rPr>
            </w:pPr>
            <w:r w:rsidRPr="004B08CC">
              <w:rPr>
                <w:rFonts w:ascii="Noto Sans" w:hAnsi="Noto Sans" w:cs="Noto Sans"/>
                <w:sz w:val="20"/>
                <w:u w:val="single"/>
              </w:rPr>
              <w:t xml:space="preserve">(CARGO DEL FIRMANTE X) </w:t>
            </w:r>
          </w:p>
          <w:p w14:paraId="0F5727CA" w14:textId="77777777" w:rsidR="00117EDF" w:rsidRPr="004B08CC" w:rsidRDefault="00117EDF" w:rsidP="00B37971">
            <w:pPr>
              <w:ind w:right="227"/>
              <w:jc w:val="center"/>
              <w:rPr>
                <w:rFonts w:ascii="Noto Sans" w:hAnsi="Noto Sans" w:cs="Noto Sans"/>
                <w:b/>
                <w:sz w:val="20"/>
                <w:lang w:eastAsia="es-ES"/>
              </w:rPr>
            </w:pPr>
          </w:p>
        </w:tc>
        <w:tc>
          <w:tcPr>
            <w:tcW w:w="2441" w:type="dxa"/>
            <w:tcBorders>
              <w:top w:val="single" w:sz="4" w:space="0" w:color="auto"/>
              <w:left w:val="single" w:sz="4" w:space="0" w:color="auto"/>
              <w:bottom w:val="single" w:sz="4" w:space="0" w:color="auto"/>
              <w:right w:val="single" w:sz="4" w:space="0" w:color="auto"/>
            </w:tcBorders>
          </w:tcPr>
          <w:p w14:paraId="1D9E1D91" w14:textId="77777777" w:rsidR="00117EDF" w:rsidRPr="004B08CC" w:rsidRDefault="00117EDF" w:rsidP="00B37971">
            <w:pPr>
              <w:ind w:right="227"/>
              <w:jc w:val="center"/>
              <w:rPr>
                <w:rFonts w:ascii="Noto Sans" w:hAnsi="Noto Sans" w:cs="Noto Sans"/>
                <w:b/>
                <w:sz w:val="20"/>
                <w:lang w:eastAsia="es-ES"/>
              </w:rPr>
            </w:pPr>
          </w:p>
          <w:p w14:paraId="55E10B75" w14:textId="77777777" w:rsidR="00117EDF" w:rsidRPr="004B08CC" w:rsidRDefault="00117EDF" w:rsidP="00B37971">
            <w:pPr>
              <w:ind w:right="227"/>
              <w:jc w:val="center"/>
              <w:rPr>
                <w:rFonts w:ascii="Noto Sans" w:hAnsi="Noto Sans" w:cs="Noto Sans"/>
                <w:b/>
                <w:sz w:val="20"/>
              </w:rPr>
            </w:pPr>
            <w:r w:rsidRPr="004B08CC">
              <w:rPr>
                <w:rFonts w:ascii="Noto Sans" w:hAnsi="Noto Sans" w:cs="Noto Sans"/>
                <w:sz w:val="20"/>
                <w:u w:val="single"/>
              </w:rPr>
              <w:t xml:space="preserve">(R.F.C. FIRMANTE X) </w:t>
            </w:r>
          </w:p>
          <w:p w14:paraId="358161CB" w14:textId="77777777" w:rsidR="00117EDF" w:rsidRPr="004B08CC" w:rsidRDefault="00117EDF" w:rsidP="00B37971">
            <w:pPr>
              <w:ind w:right="227"/>
              <w:jc w:val="center"/>
              <w:rPr>
                <w:rFonts w:ascii="Noto Sans" w:hAnsi="Noto Sans" w:cs="Noto Sans"/>
                <w:b/>
                <w:sz w:val="20"/>
                <w:lang w:eastAsia="es-ES"/>
              </w:rPr>
            </w:pPr>
          </w:p>
        </w:tc>
      </w:tr>
    </w:tbl>
    <w:p w14:paraId="4B966E50" w14:textId="77777777" w:rsidR="00117EDF" w:rsidRPr="004B08CC" w:rsidRDefault="00117EDF" w:rsidP="00B37971">
      <w:pPr>
        <w:ind w:right="227"/>
        <w:jc w:val="center"/>
        <w:rPr>
          <w:rFonts w:ascii="Noto Sans" w:hAnsi="Noto Sans" w:cs="Noto Sans"/>
          <w:b/>
          <w:sz w:val="20"/>
          <w:lang w:eastAsia="es-ES"/>
        </w:rPr>
      </w:pPr>
    </w:p>
    <w:p w14:paraId="6512C389" w14:textId="77777777" w:rsidR="00117EDF" w:rsidRPr="004B08CC" w:rsidRDefault="00117EDF" w:rsidP="00B37971">
      <w:pPr>
        <w:ind w:right="227"/>
        <w:jc w:val="center"/>
        <w:rPr>
          <w:rFonts w:ascii="Noto Sans" w:hAnsi="Noto Sans" w:cs="Noto Sans"/>
          <w:b/>
          <w:sz w:val="20"/>
        </w:rPr>
      </w:pPr>
    </w:p>
    <w:p w14:paraId="1BE43BC2" w14:textId="77777777" w:rsidR="00117EDF" w:rsidRPr="004B08CC" w:rsidRDefault="00117EDF" w:rsidP="00B37971">
      <w:pPr>
        <w:ind w:right="227"/>
        <w:jc w:val="center"/>
        <w:rPr>
          <w:rFonts w:ascii="Noto Sans" w:hAnsi="Noto Sans" w:cs="Noto Sans"/>
          <w:b/>
          <w:sz w:val="20"/>
        </w:rPr>
      </w:pPr>
      <w:r w:rsidRPr="004B08CC">
        <w:rPr>
          <w:rFonts w:ascii="Noto Sans" w:hAnsi="Noto Sans" w:cs="Noto Sans"/>
          <w:b/>
          <w:sz w:val="20"/>
        </w:rPr>
        <w:t xml:space="preserve">POR: </w:t>
      </w:r>
    </w:p>
    <w:p w14:paraId="1DD544EA" w14:textId="77777777" w:rsidR="00117EDF" w:rsidRPr="004B08CC" w:rsidRDefault="00117EDF" w:rsidP="00B37971">
      <w:pPr>
        <w:ind w:right="227"/>
        <w:jc w:val="center"/>
        <w:rPr>
          <w:rFonts w:ascii="Noto Sans" w:hAnsi="Noto Sans" w:cs="Noto Sans"/>
          <w:b/>
          <w:sz w:val="20"/>
        </w:rPr>
      </w:pPr>
      <w:r w:rsidRPr="004B08CC">
        <w:rPr>
          <w:rFonts w:ascii="Noto Sans" w:hAnsi="Noto Sans" w:cs="Noto Sans"/>
          <w:b/>
          <w:sz w:val="20"/>
        </w:rPr>
        <w:t>“EL PROVEEDOR”</w:t>
      </w:r>
    </w:p>
    <w:p w14:paraId="19C18AC5" w14:textId="77777777" w:rsidR="00117EDF" w:rsidRPr="004B08CC" w:rsidRDefault="00117EDF" w:rsidP="00B37971">
      <w:pPr>
        <w:ind w:right="227"/>
        <w:jc w:val="center"/>
        <w:rPr>
          <w:rFonts w:ascii="Noto Sans" w:hAnsi="Noto Sans" w:cs="Noto Sans"/>
          <w:b/>
          <w:sz w:val="20"/>
        </w:rPr>
      </w:pPr>
    </w:p>
    <w:tbl>
      <w:tblPr>
        <w:tblStyle w:val="Tablaconcuadrcula"/>
        <w:tblW w:w="0" w:type="auto"/>
        <w:jc w:val="center"/>
        <w:tblLook w:val="04A0" w:firstRow="1" w:lastRow="0" w:firstColumn="1" w:lastColumn="0" w:noHBand="0" w:noVBand="1"/>
      </w:tblPr>
      <w:tblGrid>
        <w:gridCol w:w="4631"/>
        <w:gridCol w:w="4763"/>
      </w:tblGrid>
      <w:tr w:rsidR="00117EDF" w:rsidRPr="004B08CC" w14:paraId="19CFB20C" w14:textId="77777777" w:rsidTr="00356430">
        <w:trPr>
          <w:jc w:val="center"/>
        </w:trPr>
        <w:tc>
          <w:tcPr>
            <w:tcW w:w="4631" w:type="dxa"/>
            <w:tcBorders>
              <w:top w:val="single" w:sz="4" w:space="0" w:color="auto"/>
              <w:left w:val="single" w:sz="4" w:space="0" w:color="auto"/>
              <w:bottom w:val="single" w:sz="4" w:space="0" w:color="auto"/>
              <w:right w:val="single" w:sz="4" w:space="0" w:color="auto"/>
            </w:tcBorders>
          </w:tcPr>
          <w:p w14:paraId="30F55F2A" w14:textId="77777777" w:rsidR="00117EDF" w:rsidRPr="004B08CC" w:rsidRDefault="00117EDF" w:rsidP="00B37971">
            <w:pPr>
              <w:ind w:right="227"/>
              <w:jc w:val="center"/>
              <w:rPr>
                <w:rFonts w:ascii="Noto Sans" w:hAnsi="Noto Sans" w:cs="Noto Sans"/>
                <w:b/>
                <w:sz w:val="20"/>
                <w:lang w:eastAsia="es-ES"/>
              </w:rPr>
            </w:pPr>
          </w:p>
          <w:p w14:paraId="50509F8E" w14:textId="77777777" w:rsidR="00117EDF" w:rsidRPr="004B08CC" w:rsidRDefault="00117EDF" w:rsidP="00B37971">
            <w:pPr>
              <w:ind w:right="227"/>
              <w:jc w:val="center"/>
              <w:rPr>
                <w:rFonts w:ascii="Noto Sans" w:hAnsi="Noto Sans" w:cs="Noto Sans"/>
                <w:b/>
                <w:sz w:val="20"/>
              </w:rPr>
            </w:pPr>
            <w:r w:rsidRPr="004B08CC">
              <w:rPr>
                <w:rFonts w:ascii="Noto Sans" w:hAnsi="Noto Sans" w:cs="Noto Sans"/>
                <w:b/>
                <w:sz w:val="20"/>
              </w:rPr>
              <w:t>NOMBRE</w:t>
            </w:r>
          </w:p>
          <w:p w14:paraId="4005E77F" w14:textId="77777777" w:rsidR="00117EDF" w:rsidRPr="004B08CC" w:rsidRDefault="00117EDF" w:rsidP="00B37971">
            <w:pPr>
              <w:ind w:right="227"/>
              <w:jc w:val="center"/>
              <w:rPr>
                <w:rFonts w:ascii="Noto Sans" w:hAnsi="Noto Sans" w:cs="Noto Sans"/>
                <w:b/>
                <w:sz w:val="20"/>
                <w:lang w:eastAsia="es-ES"/>
              </w:rPr>
            </w:pPr>
          </w:p>
        </w:tc>
        <w:tc>
          <w:tcPr>
            <w:tcW w:w="4763" w:type="dxa"/>
            <w:tcBorders>
              <w:top w:val="single" w:sz="4" w:space="0" w:color="auto"/>
              <w:left w:val="single" w:sz="4" w:space="0" w:color="auto"/>
              <w:bottom w:val="single" w:sz="4" w:space="0" w:color="auto"/>
              <w:right w:val="single" w:sz="4" w:space="0" w:color="auto"/>
            </w:tcBorders>
          </w:tcPr>
          <w:p w14:paraId="3D8ED5F8" w14:textId="77777777" w:rsidR="00117EDF" w:rsidRPr="004B08CC" w:rsidRDefault="00117EDF" w:rsidP="00B37971">
            <w:pPr>
              <w:ind w:right="227"/>
              <w:jc w:val="center"/>
              <w:rPr>
                <w:rFonts w:ascii="Noto Sans" w:hAnsi="Noto Sans" w:cs="Noto Sans"/>
                <w:b/>
                <w:sz w:val="20"/>
                <w:lang w:eastAsia="es-ES"/>
              </w:rPr>
            </w:pPr>
          </w:p>
          <w:p w14:paraId="2BB354FA" w14:textId="77777777" w:rsidR="00117EDF" w:rsidRPr="004B08CC" w:rsidRDefault="00117EDF" w:rsidP="00B37971">
            <w:pPr>
              <w:ind w:right="227"/>
              <w:jc w:val="center"/>
              <w:rPr>
                <w:rFonts w:ascii="Noto Sans" w:hAnsi="Noto Sans" w:cs="Noto Sans"/>
                <w:b/>
                <w:sz w:val="20"/>
                <w:lang w:eastAsia="es-ES"/>
              </w:rPr>
            </w:pPr>
            <w:r w:rsidRPr="004B08CC">
              <w:rPr>
                <w:rFonts w:ascii="Noto Sans" w:hAnsi="Noto Sans" w:cs="Noto Sans"/>
                <w:b/>
                <w:sz w:val="20"/>
              </w:rPr>
              <w:t>R.F.C.</w:t>
            </w:r>
          </w:p>
        </w:tc>
      </w:tr>
      <w:tr w:rsidR="00117EDF" w:rsidRPr="004B08CC" w14:paraId="7EB1BE17" w14:textId="77777777" w:rsidTr="00356430">
        <w:trPr>
          <w:jc w:val="center"/>
        </w:trPr>
        <w:tc>
          <w:tcPr>
            <w:tcW w:w="4631" w:type="dxa"/>
            <w:tcBorders>
              <w:top w:val="single" w:sz="4" w:space="0" w:color="auto"/>
              <w:left w:val="single" w:sz="4" w:space="0" w:color="auto"/>
              <w:bottom w:val="single" w:sz="4" w:space="0" w:color="auto"/>
              <w:right w:val="single" w:sz="4" w:space="0" w:color="auto"/>
            </w:tcBorders>
          </w:tcPr>
          <w:p w14:paraId="4FEE24D0" w14:textId="77777777" w:rsidR="00117EDF" w:rsidRPr="004B08CC" w:rsidRDefault="00117EDF" w:rsidP="00B37971">
            <w:pPr>
              <w:ind w:right="227"/>
              <w:jc w:val="center"/>
              <w:rPr>
                <w:rFonts w:ascii="Noto Sans" w:hAnsi="Noto Sans" w:cs="Noto Sans"/>
                <w:b/>
                <w:sz w:val="20"/>
                <w:lang w:eastAsia="es-ES"/>
              </w:rPr>
            </w:pPr>
          </w:p>
          <w:p w14:paraId="7E073113" w14:textId="77777777" w:rsidR="00117EDF" w:rsidRPr="004B08CC" w:rsidRDefault="00117EDF" w:rsidP="00B37971">
            <w:pPr>
              <w:ind w:right="227"/>
              <w:jc w:val="center"/>
              <w:rPr>
                <w:rFonts w:ascii="Noto Sans" w:hAnsi="Noto Sans" w:cs="Noto Sans"/>
                <w:sz w:val="20"/>
                <w:u w:val="single"/>
              </w:rPr>
            </w:pPr>
            <w:r w:rsidRPr="004B08CC">
              <w:rPr>
                <w:rFonts w:ascii="Noto Sans" w:hAnsi="Noto Sans" w:cs="Noto Sans"/>
                <w:b/>
                <w:sz w:val="20"/>
              </w:rPr>
              <w:t>(</w:t>
            </w:r>
            <w:r w:rsidRPr="004B08CC">
              <w:rPr>
                <w:rFonts w:ascii="Noto Sans" w:hAnsi="Noto Sans" w:cs="Noto Sans"/>
                <w:sz w:val="20"/>
                <w:u w:val="single"/>
              </w:rPr>
              <w:t>RAZÓN SOCIAL DE LA PERSONA FÍSICA O MORAL)</w:t>
            </w:r>
          </w:p>
          <w:p w14:paraId="74F2AD38" w14:textId="77777777" w:rsidR="00117EDF" w:rsidRPr="004B08CC" w:rsidRDefault="00117EDF" w:rsidP="00B37971">
            <w:pPr>
              <w:ind w:right="227"/>
              <w:jc w:val="center"/>
              <w:rPr>
                <w:rFonts w:ascii="Noto Sans" w:hAnsi="Noto Sans" w:cs="Noto Sans"/>
                <w:b/>
                <w:sz w:val="20"/>
                <w:lang w:eastAsia="es-ES"/>
              </w:rPr>
            </w:pPr>
          </w:p>
        </w:tc>
        <w:tc>
          <w:tcPr>
            <w:tcW w:w="4763" w:type="dxa"/>
            <w:tcBorders>
              <w:top w:val="single" w:sz="4" w:space="0" w:color="auto"/>
              <w:left w:val="single" w:sz="4" w:space="0" w:color="auto"/>
              <w:bottom w:val="single" w:sz="4" w:space="0" w:color="auto"/>
              <w:right w:val="single" w:sz="4" w:space="0" w:color="auto"/>
            </w:tcBorders>
          </w:tcPr>
          <w:p w14:paraId="1CEC3F59" w14:textId="77777777" w:rsidR="00117EDF" w:rsidRPr="004B08CC" w:rsidRDefault="00117EDF" w:rsidP="00B37971">
            <w:pPr>
              <w:ind w:right="227"/>
              <w:jc w:val="center"/>
              <w:rPr>
                <w:rFonts w:ascii="Noto Sans" w:hAnsi="Noto Sans" w:cs="Noto Sans"/>
                <w:b/>
                <w:sz w:val="20"/>
                <w:lang w:eastAsia="es-ES"/>
              </w:rPr>
            </w:pPr>
          </w:p>
          <w:p w14:paraId="2E46F281" w14:textId="77777777" w:rsidR="00117EDF" w:rsidRPr="004B08CC" w:rsidRDefault="00117EDF" w:rsidP="00B37971">
            <w:pPr>
              <w:ind w:right="227"/>
              <w:jc w:val="center"/>
              <w:rPr>
                <w:rFonts w:ascii="Noto Sans" w:hAnsi="Noto Sans" w:cs="Noto Sans"/>
                <w:sz w:val="20"/>
                <w:u w:val="single"/>
              </w:rPr>
            </w:pPr>
            <w:r w:rsidRPr="004B08CC">
              <w:rPr>
                <w:rFonts w:ascii="Noto Sans" w:hAnsi="Noto Sans" w:cs="Noto Sans"/>
                <w:b/>
                <w:sz w:val="20"/>
              </w:rPr>
              <w:t>(</w:t>
            </w:r>
            <w:r w:rsidRPr="004B08CC">
              <w:rPr>
                <w:rFonts w:ascii="Noto Sans" w:hAnsi="Noto Sans" w:cs="Noto Sans"/>
                <w:sz w:val="20"/>
                <w:u w:val="single"/>
              </w:rPr>
              <w:t>R.F.C. DE LA PERSONA FÍSICA O MORAL)</w:t>
            </w:r>
          </w:p>
          <w:p w14:paraId="72D2090A" w14:textId="77777777" w:rsidR="00117EDF" w:rsidRPr="004B08CC" w:rsidRDefault="00117EDF" w:rsidP="00B37971">
            <w:pPr>
              <w:ind w:right="227"/>
              <w:jc w:val="center"/>
              <w:rPr>
                <w:rFonts w:ascii="Noto Sans" w:hAnsi="Noto Sans" w:cs="Noto Sans"/>
                <w:b/>
                <w:sz w:val="20"/>
                <w:lang w:eastAsia="es-ES"/>
              </w:rPr>
            </w:pPr>
          </w:p>
        </w:tc>
      </w:tr>
    </w:tbl>
    <w:p w14:paraId="5EF04341" w14:textId="77777777" w:rsidR="000E5225" w:rsidRDefault="000E5225" w:rsidP="00810FC1">
      <w:pPr>
        <w:ind w:right="227"/>
        <w:rPr>
          <w:rFonts w:ascii="Noto Sans" w:hAnsi="Noto Sans" w:cs="Noto Sans"/>
          <w:b/>
          <w:sz w:val="20"/>
        </w:rPr>
      </w:pPr>
    </w:p>
    <w:p w14:paraId="425106F4" w14:textId="77777777" w:rsidR="000E5225" w:rsidRDefault="000E5225" w:rsidP="00B37971">
      <w:pPr>
        <w:ind w:right="227"/>
        <w:jc w:val="center"/>
        <w:rPr>
          <w:rFonts w:ascii="Noto Sans" w:hAnsi="Noto Sans" w:cs="Noto Sans"/>
          <w:b/>
          <w:sz w:val="20"/>
        </w:rPr>
      </w:pPr>
    </w:p>
    <w:p w14:paraId="39849F86" w14:textId="77777777" w:rsidR="000E5225" w:rsidRDefault="000E5225" w:rsidP="00B37971">
      <w:pPr>
        <w:ind w:right="227"/>
        <w:jc w:val="center"/>
        <w:rPr>
          <w:rFonts w:ascii="Noto Sans" w:hAnsi="Noto Sans" w:cs="Noto Sans"/>
          <w:b/>
          <w:sz w:val="20"/>
        </w:rPr>
      </w:pPr>
    </w:p>
    <w:p w14:paraId="67657D9B" w14:textId="77777777" w:rsidR="008114CB" w:rsidRDefault="008114CB" w:rsidP="00B37971">
      <w:pPr>
        <w:ind w:right="227"/>
        <w:jc w:val="center"/>
        <w:rPr>
          <w:rFonts w:ascii="Noto Sans" w:hAnsi="Noto Sans" w:cs="Noto Sans"/>
          <w:b/>
          <w:sz w:val="20"/>
        </w:rPr>
      </w:pPr>
    </w:p>
    <w:p w14:paraId="3B909174" w14:textId="77777777" w:rsidR="008114CB" w:rsidRDefault="008114CB" w:rsidP="00B37971">
      <w:pPr>
        <w:ind w:right="227"/>
        <w:jc w:val="center"/>
        <w:rPr>
          <w:rFonts w:ascii="Noto Sans" w:hAnsi="Noto Sans" w:cs="Noto Sans"/>
          <w:b/>
          <w:sz w:val="20"/>
        </w:rPr>
      </w:pPr>
    </w:p>
    <w:p w14:paraId="3428E96E" w14:textId="77777777" w:rsidR="008114CB" w:rsidRPr="004B08CC" w:rsidRDefault="008114CB" w:rsidP="00B37971">
      <w:pPr>
        <w:ind w:right="227"/>
        <w:jc w:val="center"/>
        <w:rPr>
          <w:rFonts w:ascii="Noto Sans" w:hAnsi="Noto Sans" w:cs="Noto Sans"/>
          <w:b/>
          <w:sz w:val="20"/>
        </w:rPr>
      </w:pPr>
    </w:p>
    <w:p w14:paraId="31A4CBDA" w14:textId="77777777" w:rsidR="00690547" w:rsidRPr="004B08CC" w:rsidRDefault="00690547" w:rsidP="00B37971">
      <w:pPr>
        <w:ind w:right="227"/>
        <w:jc w:val="center"/>
        <w:rPr>
          <w:rFonts w:ascii="Noto Sans" w:hAnsi="Noto Sans" w:cs="Noto Sans"/>
          <w:b/>
          <w:sz w:val="20"/>
        </w:rPr>
      </w:pPr>
      <w:r w:rsidRPr="004B08CC">
        <w:rPr>
          <w:rFonts w:ascii="Noto Sans" w:hAnsi="Noto Sans" w:cs="Noto Sans"/>
          <w:b/>
          <w:sz w:val="20"/>
        </w:rPr>
        <w:t>ANEXO NÚMERO 5 (CINCO)</w:t>
      </w:r>
    </w:p>
    <w:p w14:paraId="1A2D483C" w14:textId="77777777" w:rsidR="00690547" w:rsidRPr="004B08CC" w:rsidRDefault="00690547" w:rsidP="00B37971">
      <w:pPr>
        <w:suppressAutoHyphens w:val="0"/>
        <w:ind w:right="227"/>
        <w:rPr>
          <w:rFonts w:ascii="Noto Sans" w:hAnsi="Noto Sans" w:cs="Noto Sans"/>
          <w:b/>
          <w:iCs/>
          <w:sz w:val="20"/>
        </w:rPr>
      </w:pPr>
    </w:p>
    <w:p w14:paraId="5638D7B3" w14:textId="77777777" w:rsidR="00690547" w:rsidRPr="004B08CC" w:rsidRDefault="00690547" w:rsidP="00B37971">
      <w:pPr>
        <w:ind w:right="227"/>
        <w:jc w:val="center"/>
        <w:rPr>
          <w:rFonts w:ascii="Noto Sans" w:hAnsi="Noto Sans" w:cs="Noto Sans"/>
          <w:b/>
          <w:sz w:val="20"/>
        </w:rPr>
      </w:pPr>
      <w:r w:rsidRPr="004B08CC">
        <w:rPr>
          <w:rFonts w:ascii="Noto Sans" w:hAnsi="Noto Sans" w:cs="Noto Sans"/>
          <w:b/>
          <w:sz w:val="20"/>
        </w:rPr>
        <w:t>FORMATO PARA FIANZA DE CUMPLIMIENTO DE CONTRATO</w:t>
      </w:r>
    </w:p>
    <w:p w14:paraId="5DB7C6D1" w14:textId="77777777" w:rsidR="00690547" w:rsidRPr="004B08CC" w:rsidRDefault="00690547" w:rsidP="00B37971">
      <w:pPr>
        <w:ind w:right="227"/>
        <w:jc w:val="center"/>
        <w:rPr>
          <w:rFonts w:ascii="Noto Sans" w:hAnsi="Noto Sans" w:cs="Noto Sans"/>
          <w:b/>
          <w:sz w:val="20"/>
        </w:rPr>
      </w:pPr>
    </w:p>
    <w:p w14:paraId="6E532321"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MODELO DE LA PÓLIZA DE FIANZA PARA GARANTIZAR, ANTE LA ADMINISTRACIÓN PÚBLICA FEDERAL, EL CUMPLIMIENTO DEL CONTRATO DE: ADQUISICIONES, ARRENDAMIENTOS, SERVICIOS, OBRA PÚBLICA O SERVICIOS RELACIONADOS CON LA MISMA. (ENTIDADES) </w:t>
      </w:r>
    </w:p>
    <w:p w14:paraId="067795B7"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(Afianzadora o Aseguradora) </w:t>
      </w:r>
    </w:p>
    <w:p w14:paraId="34B7302C"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Denominación social: __________. </w:t>
      </w:r>
      <w:proofErr w:type="gramStart"/>
      <w:r w:rsidRPr="004B08CC">
        <w:rPr>
          <w:rFonts w:ascii="Noto Sans" w:hAnsi="Noto Sans" w:cs="Noto Sans"/>
          <w:sz w:val="20"/>
          <w:szCs w:val="20"/>
        </w:rPr>
        <w:t>en</w:t>
      </w:r>
      <w:proofErr w:type="gramEnd"/>
      <w:r w:rsidRPr="004B08CC">
        <w:rPr>
          <w:rFonts w:ascii="Noto Sans" w:hAnsi="Noto Sans" w:cs="Noto Sans"/>
          <w:sz w:val="20"/>
          <w:szCs w:val="20"/>
        </w:rPr>
        <w:t xml:space="preserve"> lo sucesivo (la "Afianzadora" o la "Aseguradora") </w:t>
      </w:r>
    </w:p>
    <w:p w14:paraId="72BFE5A4"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Domicilio: __________________. </w:t>
      </w:r>
    </w:p>
    <w:p w14:paraId="46D9C6BA"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Autorización del Gobierno Federal para operar: _________ (Número de oficio y fecha) </w:t>
      </w:r>
    </w:p>
    <w:p w14:paraId="2BA9BB0B"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Beneficiaria: Instituto Mexicano del Seguro Social, en lo sucesivo "la Beneficiaria". </w:t>
      </w:r>
    </w:p>
    <w:p w14:paraId="297956EF"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Domicilio: Belisario Domínguez No. 1000, colonia Independencia, Sector Libertad, C.P. 44340, Guadalajara, Jalisco </w:t>
      </w:r>
    </w:p>
    <w:p w14:paraId="2F08E2AC"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El medio electrónico, por el cual se pueda enviar la fianza a "la Contratante" y a "la Beneficiaria": </w:t>
      </w:r>
      <w:hyperlink r:id="rId15" w:history="1">
        <w:r w:rsidRPr="004B08CC">
          <w:rPr>
            <w:rStyle w:val="Hipervnculo"/>
            <w:rFonts w:ascii="Noto Sans" w:hAnsi="Noto Sans" w:cs="Noto Sans"/>
            <w:color w:val="auto"/>
            <w:sz w:val="20"/>
            <w:szCs w:val="20"/>
          </w:rPr>
          <w:t>Nancy.urzua@imss.gob.mx</w:t>
        </w:r>
      </w:hyperlink>
      <w:r w:rsidRPr="004B08CC">
        <w:rPr>
          <w:rFonts w:ascii="Noto Sans" w:hAnsi="Noto Sans" w:cs="Noto Sans"/>
          <w:sz w:val="20"/>
          <w:szCs w:val="20"/>
        </w:rPr>
        <w:t xml:space="preserve">;  </w:t>
      </w:r>
      <w:hyperlink r:id="rId16" w:history="1">
        <w:r w:rsidRPr="004B08CC">
          <w:rPr>
            <w:rStyle w:val="Hipervnculo"/>
            <w:rFonts w:ascii="Noto Sans" w:hAnsi="Noto Sans" w:cs="Noto Sans"/>
            <w:color w:val="auto"/>
            <w:sz w:val="20"/>
            <w:szCs w:val="20"/>
          </w:rPr>
          <w:t>norma.garciaca@imss.gob.mx</w:t>
        </w:r>
      </w:hyperlink>
      <w:r w:rsidRPr="004B08CC">
        <w:rPr>
          <w:rStyle w:val="Hipervnculo"/>
          <w:rFonts w:ascii="Noto Sans" w:hAnsi="Noto Sans" w:cs="Noto Sans"/>
          <w:color w:val="auto"/>
          <w:sz w:val="20"/>
          <w:szCs w:val="20"/>
        </w:rPr>
        <w:t xml:space="preserve">; </w:t>
      </w:r>
      <w:r w:rsidRPr="004B08CC">
        <w:rPr>
          <w:rFonts w:ascii="Noto Sans" w:hAnsi="Noto Sans" w:cs="Noto Sans"/>
          <w:sz w:val="20"/>
          <w:szCs w:val="20"/>
        </w:rPr>
        <w:t xml:space="preserve"> </w:t>
      </w:r>
      <w:hyperlink r:id="rId17" w:history="1">
        <w:r w:rsidRPr="004B08CC">
          <w:rPr>
            <w:rStyle w:val="Hipervnculo"/>
            <w:rFonts w:ascii="Noto Sans" w:hAnsi="Noto Sans" w:cs="Noto Sans"/>
            <w:color w:val="auto"/>
            <w:sz w:val="20"/>
            <w:szCs w:val="20"/>
          </w:rPr>
          <w:t>maria.carrilloc@imss.gob.mx</w:t>
        </w:r>
      </w:hyperlink>
      <w:r w:rsidRPr="004B08CC">
        <w:rPr>
          <w:rFonts w:ascii="Noto Sans" w:hAnsi="Noto Sans" w:cs="Noto Sans"/>
          <w:sz w:val="20"/>
          <w:szCs w:val="20"/>
        </w:rPr>
        <w:t xml:space="preserve">  </w:t>
      </w:r>
    </w:p>
    <w:p w14:paraId="02EC9DC8"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Fiado (s): (En caso de proposición conjunta, el nombre y datos de cada uno de ellos) </w:t>
      </w:r>
    </w:p>
    <w:p w14:paraId="4A6DA519"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Nombre o denominación social: _____________________________. </w:t>
      </w:r>
    </w:p>
    <w:p w14:paraId="6B6386B3"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RFC: __________. </w:t>
      </w:r>
    </w:p>
    <w:p w14:paraId="643370F8"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Domicilio: _____________________________. (El mismo que aparezca en el contrato principal) </w:t>
      </w:r>
    </w:p>
    <w:p w14:paraId="2481C252"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Datos de la póliza: </w:t>
      </w:r>
    </w:p>
    <w:p w14:paraId="210890AB"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Número: _________________________. (Número asignado por la "Afianzadora" o la "Aseguradora") </w:t>
      </w:r>
    </w:p>
    <w:p w14:paraId="60A2B188"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Monto Afianzado: _________________. (Con letra y número, sin incluir el Impuesto al Valor Agregado). </w:t>
      </w:r>
    </w:p>
    <w:p w14:paraId="5C819E33"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Moneda: _________. </w:t>
      </w:r>
    </w:p>
    <w:p w14:paraId="739EE4AA"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Fecha de expedición: ______________. </w:t>
      </w:r>
    </w:p>
    <w:p w14:paraId="31B73B4E"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Obligación garantizada: El cumplimiento de las obligaciones estipuladas en el contrato en los términos de la Cláusula PRIMERA de la presente póliza de fianza. </w:t>
      </w:r>
    </w:p>
    <w:p w14:paraId="5D6AE864"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Naturaleza de las Obligaciones: ____ (Divisible o Indivisible, de conformidad con lo estipulado en el contrato). </w:t>
      </w:r>
    </w:p>
    <w:p w14:paraId="696221FC"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Si es Divisible aplicará el siguiente texto: La obligación garantizada será divisible, por lo que, en caso de presentarse algún incumplimiento, se hará efectiva solo en la proporción correspondiente al incumplimiento de la obligación principal. </w:t>
      </w:r>
    </w:p>
    <w:p w14:paraId="74BEC2B2"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Si es Indivisible aplicará el siguiente texto: La obligación garantizada será indivisible y en caso de presentarse algún incumplimiento se hará efectiva por el monto total de las obligaciones garantizadas. </w:t>
      </w:r>
    </w:p>
    <w:p w14:paraId="5540140F"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Datos del contrato o pedido, en lo sucesivo el "Contrato": </w:t>
      </w:r>
    </w:p>
    <w:p w14:paraId="164E64C9"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Número asignado por "la Contratante": _________________. </w:t>
      </w:r>
    </w:p>
    <w:p w14:paraId="587D249F"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Objeto: __________________________________________. </w:t>
      </w:r>
    </w:p>
    <w:p w14:paraId="53F2CB0A"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Monto del Contrato: (Con número y letra, sin el Impuesto al Valor Agregado) </w:t>
      </w:r>
    </w:p>
    <w:p w14:paraId="24643253"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Moneda: _________________________________________. </w:t>
      </w:r>
    </w:p>
    <w:p w14:paraId="32EB5F03"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Fecha de suscripción: ______________________________. </w:t>
      </w:r>
    </w:p>
    <w:p w14:paraId="0AA8CD29"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Tipo: (Adquisiciones, Arrendamientos, Servicios, Obra Pública o servicios relacionados con la misma). </w:t>
      </w:r>
    </w:p>
    <w:p w14:paraId="08D353EC"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lastRenderedPageBreak/>
        <w:t xml:space="preserve">Obligación contractual para la garantía de cumplimiento: (Divisible o Indivisible, de conformidad con lo estipulado en el contrato) </w:t>
      </w:r>
    </w:p>
    <w:p w14:paraId="2E4736CA"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Procedimiento al que se sujetará la presente póliza de fianza para hacerla efectiva: El previsto en el artículo 279 de la Ley de Instituciones de Seguros y de Fianzas. </w:t>
      </w:r>
    </w:p>
    <w:p w14:paraId="7D0DA3BE"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Competencia y Jurisdicción: Para todo lo relacionado con la presente póliza, el fiado, el fiador y cualesquier otro obligado, así como "la Beneficiaria", se someterán a la jurisdicción y competencia de los tribunales federales ubicados en la Zona Metropolitana de Guadalajara, Jalisco, renunciando al fuero que pudiera corresponderle en razón de su domicilio o por cualquier otra causa. </w:t>
      </w:r>
    </w:p>
    <w:p w14:paraId="0F4FB15A" w14:textId="4B647CBA"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La presente fianza se expide de conformidad con l</w:t>
      </w:r>
      <w:r w:rsidR="00E2350B">
        <w:rPr>
          <w:rFonts w:ascii="Noto Sans" w:hAnsi="Noto Sans" w:cs="Noto Sans"/>
          <w:sz w:val="20"/>
          <w:szCs w:val="20"/>
        </w:rPr>
        <w:t>o dispuesto por los artículos 69</w:t>
      </w:r>
      <w:r w:rsidRPr="004B08CC">
        <w:rPr>
          <w:rFonts w:ascii="Noto Sans" w:hAnsi="Noto Sans" w:cs="Noto Sans"/>
          <w:sz w:val="20"/>
          <w:szCs w:val="20"/>
        </w:rPr>
        <w:t>, fracción II</w:t>
      </w:r>
      <w:r w:rsidR="00E2350B">
        <w:rPr>
          <w:rFonts w:ascii="Noto Sans" w:hAnsi="Noto Sans" w:cs="Noto Sans"/>
          <w:sz w:val="20"/>
          <w:szCs w:val="20"/>
        </w:rPr>
        <w:t xml:space="preserve"> y último párrafo, y artículo 70</w:t>
      </w:r>
      <w:r w:rsidRPr="004B08CC">
        <w:rPr>
          <w:rFonts w:ascii="Noto Sans" w:hAnsi="Noto Sans" w:cs="Noto Sans"/>
          <w:sz w:val="20"/>
          <w:szCs w:val="20"/>
        </w:rPr>
        <w:t xml:space="preserve">, fracción II, de la Ley de Adquisiciones, Arrendamientos y Servicios del Sector Público, y 103 de su Reglamento. </w:t>
      </w:r>
    </w:p>
    <w:p w14:paraId="7F5390F3"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Validación de la fianza en el portal de internet, dirección electrónica www.amig.org.mx </w:t>
      </w:r>
    </w:p>
    <w:p w14:paraId="43ECB084"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(Nombre del representante de la Afianzadora o Aseguradora)_______</w:t>
      </w:r>
    </w:p>
    <w:p w14:paraId="6A3C83B4"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CLÁUSULAS GENERALES A QUE SE SUJETARÁ LA PRESENTE PÓLIZA DE FIANZA PARA GARANTIZAR EL CUMPLIMIENTO DEL CONTRATO EN MATERIA DE ADQUISICIONES, ARRENDAMIENTOS, SERVICIO, OBRA PÚBLICA O SERVICIOS RELACIONADOS CON LA MISMA. </w:t>
      </w:r>
    </w:p>
    <w:p w14:paraId="2E9582BC"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PRIMERA. - OBLIGACIÓN GARANTIZADA. </w:t>
      </w:r>
    </w:p>
    <w:p w14:paraId="38C520D1"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 </w:t>
      </w:r>
    </w:p>
    <w:p w14:paraId="7D88C671"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SEGUNDA. - MONTO AFIANZADO. </w:t>
      </w:r>
    </w:p>
    <w:p w14:paraId="0331D910"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(La "Afianzadora" o la "Aseguradora"), se compromete a pagar a la Beneficiaria, hasta el monto de esta póliza, que es __________</w:t>
      </w:r>
      <w:proofErr w:type="gramStart"/>
      <w:r w:rsidRPr="004B08CC">
        <w:rPr>
          <w:rFonts w:ascii="Noto Sans" w:hAnsi="Noto Sans" w:cs="Noto Sans"/>
          <w:sz w:val="20"/>
          <w:szCs w:val="20"/>
        </w:rPr>
        <w:t>_(</w:t>
      </w:r>
      <w:proofErr w:type="gramEnd"/>
      <w:r w:rsidRPr="004B08CC">
        <w:rPr>
          <w:rFonts w:ascii="Noto Sans" w:hAnsi="Noto Sans" w:cs="Noto Sans"/>
          <w:sz w:val="20"/>
          <w:szCs w:val="20"/>
        </w:rPr>
        <w:t xml:space="preserve">con número y letra sin incluir el Impuesto al Valor Agregado) que representa el 10% (diez por ciento) del valor del "Contrato". </w:t>
      </w:r>
    </w:p>
    <w:p w14:paraId="2A60DF9B"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20%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 </w:t>
      </w:r>
    </w:p>
    <w:p w14:paraId="616EF7E7"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En el supuesto de que el porcentaje de aumento al "Contrato" en monto fuera superior a los indicados, (la "Afianzadora" o la "Aseguradora") se reserva el derecho de emitir los endosos subsecuentes, por la diferencia entre ambos montos sin embargo, previa solicitud del fiado, (la "Afianzadora" o la "Aseguradora") podrá garantizar dicha diferencia y emitirá el documento modificatorio correspondiente. </w:t>
      </w:r>
    </w:p>
    <w:p w14:paraId="79294B68"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(La "Afianzadora" o la "Aseguradora") acepta expresamente que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 </w:t>
      </w:r>
    </w:p>
    <w:p w14:paraId="403EC39A"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TERCERA. - INDEMNIZACIÓN POR MORA. </w:t>
      </w:r>
    </w:p>
    <w:p w14:paraId="42E2B74C"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(La "Afianzadora" o la "Aseguradora"), se obliga a pagar la indemnización por mora que en su caso proceda de conformidad con el artículo 283 de la Ley de Instituciones de Seguros y de Fianzas. </w:t>
      </w:r>
    </w:p>
    <w:p w14:paraId="0E9EBBF9"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CUARTA. - VIGENCIA. </w:t>
      </w:r>
    </w:p>
    <w:p w14:paraId="7A9DFF5E"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La fianza permanecerá vigente hasta que se dé cumplimiento a la o las obligaciones que garantice en los términos del "Contrato" y continuará vigente en caso de que "la Contratante" otorgue prórroga o espera al cumplimiento del "Contrato", en los términos de la siguiente cláusula. </w:t>
      </w:r>
    </w:p>
    <w:p w14:paraId="1A5AB708"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lastRenderedPageBreak/>
        <w:t xml:space="preserve">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 </w:t>
      </w:r>
    </w:p>
    <w:p w14:paraId="252C6761"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De esta forma la vigencia de la fianza no podrá acotarse en razón del plazo establecido para cumplir la o las obligaciones contractuales. </w:t>
      </w:r>
    </w:p>
    <w:p w14:paraId="3386B3EE"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QUINTA. - PRÓRROGAS, ESPERAS O AMPLIACIÓN AL PLAZO DEL CONTRATO. </w:t>
      </w:r>
    </w:p>
    <w:p w14:paraId="51B17412"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 </w:t>
      </w:r>
    </w:p>
    <w:p w14:paraId="1FBEC2BD"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 </w:t>
      </w:r>
    </w:p>
    <w:p w14:paraId="74418B39"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SEXTA. - SUPUESTOS DE SUSPENSIÓN. </w:t>
      </w:r>
    </w:p>
    <w:p w14:paraId="1186FD40"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w:t>
      </w:r>
    </w:p>
    <w:p w14:paraId="02AE3754" w14:textId="77777777" w:rsidR="00690547" w:rsidRPr="004B08CC" w:rsidRDefault="00690547" w:rsidP="00B37971">
      <w:pPr>
        <w:pStyle w:val="Sinespaciado"/>
        <w:ind w:right="227"/>
        <w:jc w:val="both"/>
        <w:rPr>
          <w:rFonts w:ascii="Noto Sans" w:hAnsi="Noto Sans" w:cs="Noto Sans"/>
          <w:sz w:val="20"/>
          <w:szCs w:val="20"/>
        </w:rPr>
      </w:pPr>
      <w:proofErr w:type="gramStart"/>
      <w:r w:rsidRPr="004B08CC">
        <w:rPr>
          <w:rFonts w:ascii="Noto Sans" w:hAnsi="Noto Sans" w:cs="Noto Sans"/>
          <w:sz w:val="20"/>
          <w:szCs w:val="20"/>
        </w:rPr>
        <w:t>de</w:t>
      </w:r>
      <w:proofErr w:type="gramEnd"/>
      <w:r w:rsidRPr="004B08CC">
        <w:rPr>
          <w:rFonts w:ascii="Noto Sans" w:hAnsi="Noto Sans" w:cs="Noto Sans"/>
          <w:sz w:val="20"/>
          <w:szCs w:val="20"/>
        </w:rPr>
        <w:t xml:space="preserve"> Instituciones de Seguros y de Fianzas, para lo cual bastará que el fiado exhiba a (la "Afianzadora o a la Aseguradora") dichos documentos expedidos por "la Contratante". </w:t>
      </w:r>
    </w:p>
    <w:p w14:paraId="73C556AA" w14:textId="23BD4C10"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de la póliza inicial. </w:t>
      </w:r>
    </w:p>
    <w:p w14:paraId="749AAEF7" w14:textId="77777777" w:rsidR="00690547" w:rsidRPr="004B08CC" w:rsidRDefault="00690547" w:rsidP="00B37971">
      <w:pPr>
        <w:pStyle w:val="Sinespaciado"/>
        <w:ind w:right="227"/>
        <w:jc w:val="both"/>
        <w:rPr>
          <w:rFonts w:ascii="Noto Sans" w:hAnsi="Noto Sans" w:cs="Noto Sans"/>
          <w:sz w:val="20"/>
          <w:szCs w:val="20"/>
        </w:rPr>
      </w:pPr>
    </w:p>
    <w:p w14:paraId="6D3739A1"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SÉPTIMA. - SUBJUDICIDAD. </w:t>
      </w:r>
    </w:p>
    <w:p w14:paraId="7AAAD816"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w:t>
      </w:r>
      <w:proofErr w:type="spellStart"/>
      <w:r w:rsidRPr="004B08CC">
        <w:rPr>
          <w:rFonts w:ascii="Noto Sans" w:hAnsi="Noto Sans" w:cs="Noto Sans"/>
          <w:sz w:val="20"/>
          <w:szCs w:val="20"/>
        </w:rPr>
        <w:t>subjúdice</w:t>
      </w:r>
      <w:proofErr w:type="spellEnd"/>
      <w:r w:rsidRPr="004B08CC">
        <w:rPr>
          <w:rFonts w:ascii="Noto Sans" w:hAnsi="Noto Sans" w:cs="Noto Sans"/>
          <w:sz w:val="20"/>
          <w:szCs w:val="20"/>
        </w:rPr>
        <w:t xml:space="preserve">, en virtud de procedimiento ante autoridad judicial, administrativa o tribunal arbitral, salvo que el fiado obtenga la suspensión de su ejecución, ante dichas instancias. </w:t>
      </w:r>
    </w:p>
    <w:p w14:paraId="0730B4EA"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 </w:t>
      </w:r>
    </w:p>
    <w:p w14:paraId="72991E4A"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OCTAVA. - COAFIANZAMIENTO O YUXTAPOSICIÓN DE GARANTÍAS. </w:t>
      </w:r>
    </w:p>
    <w:p w14:paraId="772C004E"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 </w:t>
      </w:r>
    </w:p>
    <w:p w14:paraId="6E14A140"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NOVENA. - CANCELACIÓN DE LA FIANZA. </w:t>
      </w:r>
    </w:p>
    <w:p w14:paraId="287B0A44"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lastRenderedPageBreak/>
        <w:t xml:space="preserve">(La "Afianzadora" o la "Aseguradora") quedará liberada de su obligación fiadora siempre y cuando "la Contratante" le comunique por escrito, por conducto del servidor público facultado para ello, su conformidad para cancelar la presente garantía. </w:t>
      </w:r>
    </w:p>
    <w:p w14:paraId="1345897B"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 </w:t>
      </w:r>
    </w:p>
    <w:p w14:paraId="6DB7DEB1"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 </w:t>
      </w:r>
    </w:p>
    <w:p w14:paraId="41E7102E"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DÉCIMA. - PROCEDIMIENTOS. </w:t>
      </w:r>
    </w:p>
    <w:p w14:paraId="5864937E"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(La "Afianzadora" o la "Aseguradora") acepta expresamente someterse al procedimiento previsto en el artículo 279 de la Ley de Instituciones de Seguros y de Fianzas para hacer efectiva la fianza. </w:t>
      </w:r>
    </w:p>
    <w:p w14:paraId="257B405C"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DÉCIMA PRIMERA. -RECLAMACIÓN </w:t>
      </w:r>
    </w:p>
    <w:p w14:paraId="0460DF5E"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"La Beneficiaria" podrá presentar la reclamación a que se refiere el artículo 279, de Ley de Instituciones de Seguros y de Fianzas en cualquier oficina, o sucursal de la Institución y ante cualquier apoderado o representante de la misma. </w:t>
      </w:r>
    </w:p>
    <w:p w14:paraId="1365D9BD"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DÉCIMA SEGUNDA. - DISPOSICIONES APLICABLES. </w:t>
      </w:r>
    </w:p>
    <w:p w14:paraId="455EF12A"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Será aplicable a esta póliza, en lo no previsto por la Ley de Instituciones de Seguros y de Fianzas la legislación mercantil y a falta de disposición expresa el Código Civil Federal.</w:t>
      </w:r>
    </w:p>
    <w:p w14:paraId="6656B95D" w14:textId="77777777" w:rsidR="00690547" w:rsidRPr="004B08CC" w:rsidRDefault="00690547" w:rsidP="00B37971">
      <w:pPr>
        <w:numPr>
          <w:ilvl w:val="0"/>
          <w:numId w:val="1"/>
        </w:numPr>
        <w:tabs>
          <w:tab w:val="clear" w:pos="432"/>
        </w:tabs>
        <w:ind w:left="0" w:right="227" w:firstLine="0"/>
        <w:jc w:val="center"/>
        <w:outlineLvl w:val="4"/>
        <w:rPr>
          <w:rFonts w:ascii="Noto Sans" w:hAnsi="Noto Sans" w:cs="Noto Sans"/>
          <w:b/>
          <w:iCs/>
          <w:sz w:val="20"/>
        </w:rPr>
      </w:pPr>
    </w:p>
    <w:p w14:paraId="28120E36" w14:textId="77777777" w:rsidR="00690547" w:rsidRPr="004B08CC" w:rsidRDefault="00690547" w:rsidP="00B37971">
      <w:pPr>
        <w:numPr>
          <w:ilvl w:val="0"/>
          <w:numId w:val="1"/>
        </w:numPr>
        <w:tabs>
          <w:tab w:val="clear" w:pos="432"/>
        </w:tabs>
        <w:ind w:left="0" w:right="227" w:firstLine="0"/>
        <w:jc w:val="center"/>
        <w:outlineLvl w:val="4"/>
        <w:rPr>
          <w:rFonts w:ascii="Noto Sans" w:hAnsi="Noto Sans" w:cs="Noto Sans"/>
          <w:b/>
          <w:iCs/>
          <w:sz w:val="20"/>
        </w:rPr>
      </w:pPr>
    </w:p>
    <w:p w14:paraId="57B7F6E5" w14:textId="77777777" w:rsidR="008804FE" w:rsidRPr="004B08CC" w:rsidRDefault="008804FE" w:rsidP="00B37971">
      <w:pPr>
        <w:ind w:right="227"/>
        <w:jc w:val="center"/>
        <w:rPr>
          <w:rFonts w:ascii="Noto Sans" w:hAnsi="Noto Sans" w:cs="Noto Sans"/>
          <w:b/>
          <w:sz w:val="20"/>
        </w:rPr>
      </w:pPr>
    </w:p>
    <w:p w14:paraId="4787A1C2" w14:textId="77777777" w:rsidR="006408DE" w:rsidRPr="004B08CC" w:rsidRDefault="006408DE" w:rsidP="00B37971">
      <w:pPr>
        <w:ind w:right="227"/>
        <w:jc w:val="center"/>
        <w:rPr>
          <w:rFonts w:ascii="Noto Sans" w:hAnsi="Noto Sans" w:cs="Noto Sans"/>
          <w:b/>
          <w:sz w:val="20"/>
        </w:rPr>
      </w:pPr>
    </w:p>
    <w:p w14:paraId="39555EE7" w14:textId="77777777" w:rsidR="006408DE" w:rsidRPr="004B08CC" w:rsidRDefault="006408DE" w:rsidP="00B37971">
      <w:pPr>
        <w:ind w:right="227"/>
        <w:jc w:val="center"/>
        <w:rPr>
          <w:rFonts w:ascii="Noto Sans" w:hAnsi="Noto Sans" w:cs="Noto Sans"/>
          <w:b/>
          <w:sz w:val="20"/>
        </w:rPr>
      </w:pPr>
    </w:p>
    <w:p w14:paraId="1B268C14" w14:textId="77777777" w:rsidR="006408DE" w:rsidRPr="004B08CC" w:rsidRDefault="006408DE" w:rsidP="00B37971">
      <w:pPr>
        <w:ind w:right="227"/>
        <w:jc w:val="center"/>
        <w:rPr>
          <w:rFonts w:ascii="Noto Sans" w:hAnsi="Noto Sans" w:cs="Noto Sans"/>
          <w:b/>
          <w:sz w:val="20"/>
        </w:rPr>
      </w:pPr>
    </w:p>
    <w:p w14:paraId="30D88BAC" w14:textId="77777777" w:rsidR="006408DE" w:rsidRPr="004B08CC" w:rsidRDefault="006408DE" w:rsidP="00B37971">
      <w:pPr>
        <w:ind w:right="227"/>
        <w:jc w:val="center"/>
        <w:rPr>
          <w:rFonts w:ascii="Noto Sans" w:hAnsi="Noto Sans" w:cs="Noto Sans"/>
          <w:b/>
          <w:sz w:val="20"/>
        </w:rPr>
      </w:pPr>
    </w:p>
    <w:p w14:paraId="7E7305FF" w14:textId="77777777" w:rsidR="006408DE" w:rsidRPr="004B08CC" w:rsidRDefault="006408DE" w:rsidP="00B37971">
      <w:pPr>
        <w:ind w:right="227"/>
        <w:jc w:val="center"/>
        <w:rPr>
          <w:rFonts w:ascii="Noto Sans" w:hAnsi="Noto Sans" w:cs="Noto Sans"/>
          <w:b/>
          <w:sz w:val="20"/>
        </w:rPr>
      </w:pPr>
    </w:p>
    <w:p w14:paraId="1DB9F08A" w14:textId="77777777" w:rsidR="00745928" w:rsidRPr="004B08CC" w:rsidRDefault="00745928" w:rsidP="00B37971">
      <w:pPr>
        <w:ind w:right="227"/>
        <w:jc w:val="center"/>
        <w:rPr>
          <w:rFonts w:ascii="Noto Sans" w:hAnsi="Noto Sans" w:cs="Noto Sans"/>
          <w:b/>
          <w:sz w:val="20"/>
        </w:rPr>
      </w:pPr>
    </w:p>
    <w:p w14:paraId="014D9D00" w14:textId="77777777" w:rsidR="00745928" w:rsidRPr="004B08CC" w:rsidRDefault="00745928" w:rsidP="00B37971">
      <w:pPr>
        <w:ind w:right="227"/>
        <w:jc w:val="center"/>
        <w:rPr>
          <w:rFonts w:ascii="Noto Sans" w:hAnsi="Noto Sans" w:cs="Noto Sans"/>
          <w:b/>
          <w:sz w:val="20"/>
        </w:rPr>
      </w:pPr>
    </w:p>
    <w:p w14:paraId="198CCBB0" w14:textId="77777777" w:rsidR="00745928" w:rsidRDefault="00745928" w:rsidP="00B37971">
      <w:pPr>
        <w:ind w:right="227"/>
        <w:jc w:val="center"/>
        <w:rPr>
          <w:rFonts w:ascii="Noto Sans" w:hAnsi="Noto Sans" w:cs="Noto Sans"/>
          <w:b/>
          <w:sz w:val="20"/>
        </w:rPr>
      </w:pPr>
    </w:p>
    <w:p w14:paraId="09182DDF" w14:textId="77777777" w:rsidR="00810FC1" w:rsidRDefault="00810FC1" w:rsidP="00B37971">
      <w:pPr>
        <w:ind w:right="227"/>
        <w:jc w:val="center"/>
        <w:rPr>
          <w:rFonts w:ascii="Noto Sans" w:hAnsi="Noto Sans" w:cs="Noto Sans"/>
          <w:b/>
          <w:sz w:val="20"/>
        </w:rPr>
      </w:pPr>
    </w:p>
    <w:p w14:paraId="7FA48CB0" w14:textId="77777777" w:rsidR="00810FC1" w:rsidRDefault="00810FC1" w:rsidP="00B37971">
      <w:pPr>
        <w:ind w:right="227"/>
        <w:jc w:val="center"/>
        <w:rPr>
          <w:rFonts w:ascii="Noto Sans" w:hAnsi="Noto Sans" w:cs="Noto Sans"/>
          <w:b/>
          <w:sz w:val="20"/>
        </w:rPr>
      </w:pPr>
    </w:p>
    <w:p w14:paraId="66B6437B" w14:textId="77777777" w:rsidR="00810FC1" w:rsidRDefault="00810FC1" w:rsidP="00B37971">
      <w:pPr>
        <w:ind w:right="227"/>
        <w:jc w:val="center"/>
        <w:rPr>
          <w:rFonts w:ascii="Noto Sans" w:hAnsi="Noto Sans" w:cs="Noto Sans"/>
          <w:b/>
          <w:sz w:val="20"/>
        </w:rPr>
      </w:pPr>
    </w:p>
    <w:p w14:paraId="7947B626" w14:textId="77777777" w:rsidR="00810FC1" w:rsidRDefault="00810FC1" w:rsidP="00B37971">
      <w:pPr>
        <w:ind w:right="227"/>
        <w:jc w:val="center"/>
        <w:rPr>
          <w:rFonts w:ascii="Noto Sans" w:hAnsi="Noto Sans" w:cs="Noto Sans"/>
          <w:b/>
          <w:sz w:val="20"/>
        </w:rPr>
      </w:pPr>
    </w:p>
    <w:p w14:paraId="4F23C24B" w14:textId="77777777" w:rsidR="00810FC1" w:rsidRDefault="00810FC1" w:rsidP="00B37971">
      <w:pPr>
        <w:ind w:right="227"/>
        <w:jc w:val="center"/>
        <w:rPr>
          <w:rFonts w:ascii="Noto Sans" w:hAnsi="Noto Sans" w:cs="Noto Sans"/>
          <w:b/>
          <w:sz w:val="20"/>
        </w:rPr>
      </w:pPr>
    </w:p>
    <w:p w14:paraId="29E1A611" w14:textId="77777777" w:rsidR="00810FC1" w:rsidRDefault="00810FC1" w:rsidP="00B37971">
      <w:pPr>
        <w:ind w:right="227"/>
        <w:jc w:val="center"/>
        <w:rPr>
          <w:rFonts w:ascii="Noto Sans" w:hAnsi="Noto Sans" w:cs="Noto Sans"/>
          <w:b/>
          <w:sz w:val="20"/>
        </w:rPr>
      </w:pPr>
    </w:p>
    <w:p w14:paraId="50ACA674" w14:textId="77777777" w:rsidR="00810FC1" w:rsidRDefault="00810FC1" w:rsidP="00B37971">
      <w:pPr>
        <w:ind w:right="227"/>
        <w:jc w:val="center"/>
        <w:rPr>
          <w:rFonts w:ascii="Noto Sans" w:hAnsi="Noto Sans" w:cs="Noto Sans"/>
          <w:b/>
          <w:sz w:val="20"/>
        </w:rPr>
      </w:pPr>
    </w:p>
    <w:p w14:paraId="0A7A8689" w14:textId="77777777" w:rsidR="00810FC1" w:rsidRDefault="00810FC1" w:rsidP="00B37971">
      <w:pPr>
        <w:ind w:right="227"/>
        <w:jc w:val="center"/>
        <w:rPr>
          <w:rFonts w:ascii="Noto Sans" w:hAnsi="Noto Sans" w:cs="Noto Sans"/>
          <w:b/>
          <w:sz w:val="20"/>
        </w:rPr>
      </w:pPr>
    </w:p>
    <w:p w14:paraId="1987F9CF" w14:textId="77777777" w:rsidR="00810FC1" w:rsidRDefault="00810FC1" w:rsidP="00B37971">
      <w:pPr>
        <w:ind w:right="227"/>
        <w:jc w:val="center"/>
        <w:rPr>
          <w:rFonts w:ascii="Noto Sans" w:hAnsi="Noto Sans" w:cs="Noto Sans"/>
          <w:b/>
          <w:sz w:val="20"/>
        </w:rPr>
      </w:pPr>
    </w:p>
    <w:p w14:paraId="10872AFB" w14:textId="77777777" w:rsidR="00810FC1" w:rsidRDefault="00810FC1" w:rsidP="00B37971">
      <w:pPr>
        <w:ind w:right="227"/>
        <w:jc w:val="center"/>
        <w:rPr>
          <w:rFonts w:ascii="Noto Sans" w:hAnsi="Noto Sans" w:cs="Noto Sans"/>
          <w:b/>
          <w:sz w:val="20"/>
        </w:rPr>
      </w:pPr>
    </w:p>
    <w:p w14:paraId="2C889C2D" w14:textId="77777777" w:rsidR="00810FC1" w:rsidRDefault="00810FC1" w:rsidP="00B37971">
      <w:pPr>
        <w:ind w:right="227"/>
        <w:jc w:val="center"/>
        <w:rPr>
          <w:rFonts w:ascii="Noto Sans" w:hAnsi="Noto Sans" w:cs="Noto Sans"/>
          <w:b/>
          <w:sz w:val="20"/>
        </w:rPr>
      </w:pPr>
    </w:p>
    <w:p w14:paraId="0FDC3EA5" w14:textId="77777777" w:rsidR="00810FC1" w:rsidRPr="004B08CC" w:rsidRDefault="00810FC1" w:rsidP="00B37971">
      <w:pPr>
        <w:ind w:right="227"/>
        <w:jc w:val="center"/>
        <w:rPr>
          <w:rFonts w:ascii="Noto Sans" w:hAnsi="Noto Sans" w:cs="Noto Sans"/>
          <w:b/>
          <w:sz w:val="20"/>
        </w:rPr>
      </w:pPr>
    </w:p>
    <w:p w14:paraId="1386B1D5" w14:textId="77777777" w:rsidR="00B40253" w:rsidRDefault="00B40253" w:rsidP="00F81C26">
      <w:pPr>
        <w:ind w:right="227"/>
        <w:rPr>
          <w:rFonts w:ascii="Noto Sans" w:hAnsi="Noto Sans" w:cs="Noto Sans"/>
          <w:b/>
          <w:sz w:val="20"/>
        </w:rPr>
      </w:pPr>
    </w:p>
    <w:p w14:paraId="208FF615" w14:textId="77777777" w:rsidR="008114CB" w:rsidRDefault="008114CB" w:rsidP="00F81C26">
      <w:pPr>
        <w:ind w:right="227"/>
        <w:rPr>
          <w:rFonts w:ascii="Noto Sans" w:hAnsi="Noto Sans" w:cs="Noto Sans"/>
          <w:b/>
          <w:sz w:val="20"/>
        </w:rPr>
      </w:pPr>
    </w:p>
    <w:p w14:paraId="4DE0444B" w14:textId="77777777" w:rsidR="008114CB" w:rsidRDefault="008114CB" w:rsidP="00F81C26">
      <w:pPr>
        <w:ind w:right="227"/>
        <w:rPr>
          <w:rFonts w:ascii="Noto Sans" w:hAnsi="Noto Sans" w:cs="Noto Sans"/>
          <w:b/>
          <w:sz w:val="20"/>
        </w:rPr>
      </w:pPr>
    </w:p>
    <w:p w14:paraId="301BBFA1" w14:textId="77777777" w:rsidR="00F81C26" w:rsidRPr="004B08CC" w:rsidRDefault="00F81C26" w:rsidP="00F81C26">
      <w:pPr>
        <w:ind w:right="227"/>
        <w:rPr>
          <w:rFonts w:ascii="Noto Sans" w:hAnsi="Noto Sans" w:cs="Noto Sans"/>
          <w:b/>
          <w:sz w:val="20"/>
        </w:rPr>
      </w:pPr>
    </w:p>
    <w:p w14:paraId="3160EF9A" w14:textId="77777777" w:rsidR="00690547" w:rsidRPr="004B08CC" w:rsidRDefault="00690547" w:rsidP="00B37971">
      <w:pPr>
        <w:ind w:right="227"/>
        <w:jc w:val="center"/>
        <w:rPr>
          <w:rFonts w:ascii="Noto Sans" w:hAnsi="Noto Sans" w:cs="Noto Sans"/>
          <w:b/>
          <w:bCs/>
          <w:sz w:val="20"/>
          <w:lang w:val="es-ES_tradnl"/>
        </w:rPr>
      </w:pPr>
      <w:r w:rsidRPr="004B08CC">
        <w:rPr>
          <w:rFonts w:ascii="Noto Sans" w:hAnsi="Noto Sans" w:cs="Noto Sans"/>
          <w:b/>
          <w:bCs/>
          <w:sz w:val="20"/>
          <w:lang w:val="es-ES_tradnl"/>
        </w:rPr>
        <w:t>ANEXO NUMERO 06 (SEIS)</w:t>
      </w:r>
    </w:p>
    <w:p w14:paraId="6ED4BBC3" w14:textId="77777777" w:rsidR="00690547" w:rsidRPr="004B08CC" w:rsidRDefault="00690547" w:rsidP="00B37971">
      <w:pPr>
        <w:ind w:right="227"/>
        <w:jc w:val="center"/>
        <w:rPr>
          <w:rFonts w:ascii="Noto Sans" w:hAnsi="Noto Sans" w:cs="Noto Sans"/>
          <w:b/>
          <w:bCs/>
          <w:sz w:val="20"/>
          <w:lang w:val="es-ES_tradnl"/>
        </w:rPr>
      </w:pPr>
    </w:p>
    <w:p w14:paraId="7234195A" w14:textId="77777777" w:rsidR="00690547" w:rsidRPr="004B08CC" w:rsidRDefault="00690547" w:rsidP="00B37971">
      <w:pPr>
        <w:ind w:right="227"/>
        <w:jc w:val="center"/>
        <w:rPr>
          <w:rFonts w:ascii="Noto Sans" w:hAnsi="Noto Sans" w:cs="Noto Sans"/>
          <w:b/>
          <w:bCs/>
          <w:sz w:val="20"/>
          <w:lang w:val="es-ES_tradnl"/>
        </w:rPr>
      </w:pPr>
      <w:r w:rsidRPr="004B08CC">
        <w:rPr>
          <w:rFonts w:ascii="Noto Sans" w:hAnsi="Noto Sans" w:cs="Noto Sans"/>
          <w:b/>
          <w:bCs/>
          <w:sz w:val="20"/>
          <w:lang w:val="es-ES_tradnl"/>
        </w:rPr>
        <w:t>MODELO DE CONVENIO DE PARTICIPACIÓN CONJUNTA</w:t>
      </w:r>
    </w:p>
    <w:p w14:paraId="53BD9917" w14:textId="77777777" w:rsidR="00690547" w:rsidRPr="004B08CC" w:rsidRDefault="00690547" w:rsidP="00B37971">
      <w:pPr>
        <w:ind w:right="227"/>
        <w:rPr>
          <w:rFonts w:ascii="Noto Sans" w:hAnsi="Noto Sans" w:cs="Noto Sans"/>
          <w:sz w:val="20"/>
        </w:rPr>
      </w:pPr>
    </w:p>
    <w:p w14:paraId="2BA6E9E3" w14:textId="73641166" w:rsidR="00690547" w:rsidRPr="004B08CC" w:rsidRDefault="00690547" w:rsidP="00B37971">
      <w:pPr>
        <w:ind w:right="227"/>
        <w:jc w:val="both"/>
        <w:rPr>
          <w:rFonts w:ascii="Noto Sans" w:hAnsi="Noto Sans" w:cs="Noto Sans"/>
          <w:sz w:val="20"/>
          <w:lang w:val="es-MX"/>
        </w:rPr>
      </w:pPr>
      <w:r w:rsidRPr="004B08CC">
        <w:rPr>
          <w:rFonts w:ascii="Noto Sans" w:hAnsi="Noto Sans" w:cs="Noto Sans"/>
          <w:sz w:val="20"/>
          <w:lang w:val="es-MX"/>
        </w:rPr>
        <w:t xml:space="preserve">CONVENIO DE PARTICIPACIÓN CONJUNTA QUE CELEBRAN POR UNA PARTE ______, REPRESENTADA POR ______ EN SU CARÁCTER DE ______, A QUIEN EN LO SUCESIVO SE LE DENOMINARÁ “EL </w:t>
      </w:r>
      <w:r w:rsidR="00A61958">
        <w:rPr>
          <w:rFonts w:ascii="Noto Sans" w:hAnsi="Noto Sans" w:cs="Noto Sans"/>
          <w:bCs/>
          <w:sz w:val="20"/>
          <w:lang w:val="es-MX"/>
        </w:rPr>
        <w:t>PARTICIPANTE</w:t>
      </w:r>
      <w:r w:rsidRPr="004B08CC">
        <w:rPr>
          <w:rFonts w:ascii="Noto Sans" w:hAnsi="Noto Sans" w:cs="Noto Sans"/>
          <w:sz w:val="20"/>
          <w:lang w:val="es-MX"/>
        </w:rPr>
        <w:t xml:space="preserve"> A”, Y POR OTRA _______, REPRESENTADA POR ______, EN SU CARÁCTER DE _________, A QUIEN EN LO SUCESIVO SE LE DENOMINARÁ “EL </w:t>
      </w:r>
      <w:r w:rsidR="00A61958">
        <w:rPr>
          <w:rFonts w:ascii="Noto Sans" w:hAnsi="Noto Sans" w:cs="Noto Sans"/>
          <w:sz w:val="20"/>
          <w:lang w:val="es-MX"/>
        </w:rPr>
        <w:t>PARTICIPANTE</w:t>
      </w:r>
      <w:r w:rsidRPr="004B08CC">
        <w:rPr>
          <w:rFonts w:ascii="Noto Sans" w:hAnsi="Noto Sans" w:cs="Noto Sans"/>
          <w:sz w:val="20"/>
          <w:lang w:val="es-MX"/>
        </w:rPr>
        <w:t xml:space="preserve"> B”, Y CUANDO SE HAGA REFERENCIA A LOS QUE INTERVIENEN SE DENOMINARÁN “LAS PARTES”, AL TENOR DE LAS SIGUIENTES DECLARACIONES Y CLÁUSULAS:</w:t>
      </w:r>
    </w:p>
    <w:p w14:paraId="3D677DD6" w14:textId="30A394A9" w:rsidR="00690547" w:rsidRPr="004B08CC" w:rsidRDefault="00690547" w:rsidP="00B37971">
      <w:pPr>
        <w:ind w:right="227"/>
        <w:jc w:val="both"/>
        <w:rPr>
          <w:rFonts w:ascii="Noto Sans" w:hAnsi="Noto Sans" w:cs="Noto Sans"/>
          <w:sz w:val="20"/>
        </w:rPr>
      </w:pPr>
      <w:r w:rsidRPr="004B08CC">
        <w:rPr>
          <w:rFonts w:ascii="Noto Sans" w:hAnsi="Noto Sans" w:cs="Noto Sans"/>
          <w:sz w:val="20"/>
        </w:rPr>
        <w:t xml:space="preserve">1.1 “EL </w:t>
      </w:r>
      <w:r w:rsidR="00A61958">
        <w:rPr>
          <w:rFonts w:ascii="Noto Sans" w:hAnsi="Noto Sans" w:cs="Noto Sans"/>
          <w:sz w:val="20"/>
          <w:lang w:val="es-MX"/>
        </w:rPr>
        <w:t>PARTICIPANTE</w:t>
      </w:r>
      <w:r w:rsidRPr="004B08CC">
        <w:rPr>
          <w:rFonts w:ascii="Noto Sans" w:hAnsi="Noto Sans" w:cs="Noto Sans"/>
          <w:sz w:val="20"/>
        </w:rPr>
        <w:t xml:space="preserve"> A”, DECLARA QUE:</w:t>
      </w:r>
    </w:p>
    <w:p w14:paraId="46534273" w14:textId="77777777" w:rsidR="00690547" w:rsidRPr="004B08CC" w:rsidRDefault="00690547" w:rsidP="00B37971">
      <w:pPr>
        <w:ind w:right="227"/>
        <w:jc w:val="both"/>
        <w:rPr>
          <w:rFonts w:ascii="Noto Sans" w:hAnsi="Noto Sans" w:cs="Noto Sans"/>
          <w:sz w:val="20"/>
          <w:lang w:val="es-MX"/>
        </w:rPr>
      </w:pPr>
    </w:p>
    <w:p w14:paraId="0329091A" w14:textId="77777777" w:rsidR="00690547" w:rsidRPr="004B08CC" w:rsidRDefault="00690547" w:rsidP="00B37971">
      <w:pPr>
        <w:ind w:right="227"/>
        <w:jc w:val="both"/>
        <w:rPr>
          <w:rFonts w:ascii="Noto Sans" w:hAnsi="Noto Sans" w:cs="Noto Sans"/>
          <w:sz w:val="20"/>
        </w:rPr>
      </w:pPr>
      <w:r w:rsidRPr="004B08CC">
        <w:rPr>
          <w:rFonts w:ascii="Noto Sans" w:hAnsi="Noto Sans" w:cs="Noto Sans"/>
          <w:sz w:val="20"/>
        </w:rPr>
        <w:t xml:space="preserve">1.1.1.  ES UNA SOCIEDAD LEGALMENTE CONSTITUIDA, DE CONFORMIDAD CON LAS LEYES MEXICANAS, SEGÚN CONSTA EN EL TESTIMONIO DE LA ESCRITURA PÚBLICA </w:t>
      </w:r>
      <w:r w:rsidRPr="004B08CC">
        <w:rPr>
          <w:rFonts w:ascii="Noto Sans" w:hAnsi="Noto Sans" w:cs="Noto Sans"/>
          <w:i/>
          <w:sz w:val="20"/>
          <w:u w:val="single"/>
        </w:rPr>
        <w:t>(PÓLIZA)</w:t>
      </w:r>
      <w:r w:rsidRPr="004B08CC">
        <w:rPr>
          <w:rFonts w:ascii="Noto Sans" w:hAnsi="Noto Sans" w:cs="Noto Sans"/>
          <w:sz w:val="20"/>
        </w:rPr>
        <w:t xml:space="preserve"> NÚMERO ____, DE FECHA ____, OTORGADA ANTE LA FE DEL LIC. ____ NOTARIO </w:t>
      </w:r>
      <w:r w:rsidRPr="004B08CC">
        <w:rPr>
          <w:rFonts w:ascii="Noto Sans" w:hAnsi="Noto Sans" w:cs="Noto Sans"/>
          <w:i/>
          <w:sz w:val="20"/>
          <w:u w:val="single"/>
        </w:rPr>
        <w:t>(CORREDOR)</w:t>
      </w:r>
      <w:r w:rsidRPr="004B08CC">
        <w:rPr>
          <w:rFonts w:ascii="Noto Sans" w:hAnsi="Noto Sans" w:cs="Noto Sans"/>
          <w:sz w:val="20"/>
        </w:rPr>
        <w:t xml:space="preserve"> PÚBLICO NÚMERO ____, DEL ____, E INSCRITA EN EL REGISTRO PÚBLICO DE LA PROPIEDAD Y DE COMERCIO DE ______, EN EL FOLIO MERCANTIL ____ DE FECHA _____.</w:t>
      </w:r>
    </w:p>
    <w:p w14:paraId="584EDD52" w14:textId="77777777" w:rsidR="00690547" w:rsidRPr="004B08CC" w:rsidRDefault="00690547" w:rsidP="00B37971">
      <w:pPr>
        <w:ind w:right="227"/>
        <w:jc w:val="both"/>
        <w:rPr>
          <w:rFonts w:ascii="Noto Sans" w:hAnsi="Noto Sans" w:cs="Noto Sans"/>
          <w:sz w:val="20"/>
        </w:rPr>
      </w:pPr>
    </w:p>
    <w:p w14:paraId="648D7971" w14:textId="77777777" w:rsidR="00690547" w:rsidRPr="004B08CC" w:rsidRDefault="00690547" w:rsidP="00B37971">
      <w:pPr>
        <w:ind w:right="227"/>
        <w:jc w:val="both"/>
        <w:rPr>
          <w:rFonts w:ascii="Noto Sans" w:hAnsi="Noto Sans" w:cs="Noto Sans"/>
          <w:sz w:val="20"/>
        </w:rPr>
      </w:pPr>
      <w:r w:rsidRPr="004B08CC">
        <w:rPr>
          <w:rFonts w:ascii="Noto Sans" w:hAnsi="Noto Sans" w:cs="Noto Sans"/>
          <w:sz w:val="20"/>
        </w:rPr>
        <w:t xml:space="preserve">EL ACTA CONSTITUTIVA DE LA SOCIEDAD ____ </w:t>
      </w:r>
      <w:r w:rsidRPr="004B08CC">
        <w:rPr>
          <w:rFonts w:ascii="Noto Sans" w:hAnsi="Noto Sans" w:cs="Noto Sans"/>
          <w:i/>
          <w:sz w:val="20"/>
          <w:u w:val="single"/>
        </w:rPr>
        <w:t>(SI/NO)</w:t>
      </w:r>
      <w:r w:rsidRPr="004B08CC">
        <w:rPr>
          <w:rFonts w:ascii="Noto Sans" w:hAnsi="Noto Sans" w:cs="Noto Sans"/>
          <w:sz w:val="20"/>
        </w:rPr>
        <w:t xml:space="preserve"> HA TENIDO REFORMAS Y MODIFICACIONES.</w:t>
      </w:r>
    </w:p>
    <w:p w14:paraId="2278CF0D" w14:textId="77777777" w:rsidR="00690547" w:rsidRPr="004B08CC" w:rsidRDefault="00690547" w:rsidP="00B37971">
      <w:pPr>
        <w:ind w:right="227"/>
        <w:jc w:val="both"/>
        <w:rPr>
          <w:rFonts w:ascii="Noto Sans" w:hAnsi="Noto Sans" w:cs="Noto Sans"/>
          <w:sz w:val="20"/>
        </w:rPr>
      </w:pPr>
    </w:p>
    <w:p w14:paraId="0FABE7E3" w14:textId="77777777" w:rsidR="00690547" w:rsidRPr="004B08CC" w:rsidRDefault="00690547" w:rsidP="00B37971">
      <w:pPr>
        <w:ind w:right="227"/>
        <w:jc w:val="both"/>
        <w:rPr>
          <w:rFonts w:ascii="Noto Sans" w:hAnsi="Noto Sans" w:cs="Noto Sans"/>
          <w:i/>
          <w:sz w:val="20"/>
          <w:u w:val="single"/>
        </w:rPr>
      </w:pPr>
      <w:r w:rsidRPr="004B08CC">
        <w:rPr>
          <w:rFonts w:ascii="Noto Sans" w:hAnsi="Noto Sans" w:cs="Noto Sans"/>
          <w:i/>
          <w:sz w:val="20"/>
          <w:u w:val="single"/>
        </w:rPr>
        <w:t>Nota: En su caso, se deberán relacionar las escrituras en que consten las reformas o modificaciones de la sociedad.</w:t>
      </w:r>
    </w:p>
    <w:p w14:paraId="50EBB1DA" w14:textId="77777777" w:rsidR="00690547" w:rsidRPr="004B08CC" w:rsidRDefault="00690547" w:rsidP="00B37971">
      <w:pPr>
        <w:ind w:right="227"/>
        <w:jc w:val="both"/>
        <w:rPr>
          <w:rFonts w:ascii="Noto Sans" w:hAnsi="Noto Sans" w:cs="Noto Sans"/>
          <w:sz w:val="20"/>
        </w:rPr>
      </w:pPr>
      <w:r w:rsidRPr="004B08CC">
        <w:rPr>
          <w:rFonts w:ascii="Noto Sans" w:hAnsi="Noto Sans" w:cs="Noto Sans"/>
          <w:sz w:val="20"/>
        </w:rPr>
        <w:t>LOS NOMBRES DE SUS SOCIOS SON:</w:t>
      </w:r>
    </w:p>
    <w:p w14:paraId="7D12CF7C" w14:textId="77777777" w:rsidR="00690547" w:rsidRPr="004B08CC" w:rsidRDefault="00690547" w:rsidP="00B37971">
      <w:pPr>
        <w:ind w:right="227"/>
        <w:jc w:val="both"/>
        <w:rPr>
          <w:rFonts w:ascii="Noto Sans" w:hAnsi="Noto Sans" w:cs="Noto Sans"/>
          <w:sz w:val="20"/>
        </w:rPr>
      </w:pPr>
    </w:p>
    <w:p w14:paraId="55AEB956" w14:textId="77777777" w:rsidR="00690547" w:rsidRPr="004B08CC" w:rsidRDefault="00690547" w:rsidP="00B37971">
      <w:pPr>
        <w:ind w:right="227"/>
        <w:jc w:val="both"/>
        <w:rPr>
          <w:rFonts w:ascii="Noto Sans" w:hAnsi="Noto Sans" w:cs="Noto Sans"/>
          <w:sz w:val="20"/>
        </w:rPr>
      </w:pPr>
      <w:r w:rsidRPr="004B08CC">
        <w:rPr>
          <w:rFonts w:ascii="Noto Sans" w:hAnsi="Noto Sans" w:cs="Noto Sans"/>
          <w:sz w:val="20"/>
        </w:rPr>
        <w:t>_____________________ CON REGISTRO FEDERAL DE CONTRIBUYENTES _____________.</w:t>
      </w:r>
    </w:p>
    <w:p w14:paraId="2B090AA9" w14:textId="77777777" w:rsidR="00690547" w:rsidRPr="004B08CC" w:rsidRDefault="00690547" w:rsidP="00B37971">
      <w:pPr>
        <w:ind w:right="227"/>
        <w:jc w:val="both"/>
        <w:rPr>
          <w:rFonts w:ascii="Noto Sans" w:hAnsi="Noto Sans" w:cs="Noto Sans"/>
          <w:sz w:val="20"/>
          <w:lang w:val="es-MX"/>
        </w:rPr>
      </w:pPr>
    </w:p>
    <w:p w14:paraId="14EAB6E3" w14:textId="77777777" w:rsidR="00690547" w:rsidRPr="004B08CC" w:rsidRDefault="00690547" w:rsidP="00B37971">
      <w:pPr>
        <w:ind w:right="227"/>
        <w:jc w:val="both"/>
        <w:rPr>
          <w:rFonts w:ascii="Noto Sans" w:hAnsi="Noto Sans" w:cs="Noto Sans"/>
          <w:sz w:val="20"/>
        </w:rPr>
      </w:pPr>
      <w:r w:rsidRPr="004B08CC">
        <w:rPr>
          <w:rFonts w:ascii="Noto Sans" w:hAnsi="Noto Sans" w:cs="Noto Sans"/>
          <w:sz w:val="20"/>
        </w:rPr>
        <w:t>1.1.2 TIENE LOS SIGUIENTES REGISTROS OFICIALES: REGISTRO FEDERAL DE CONTRIBUYENTES NÚMERO __________ Y REGISTRO PATRONAL ANTE “EL INSTITUTO” MEXICANO DEL SEGURO SOCIAL NÚMERO _____.</w:t>
      </w:r>
    </w:p>
    <w:p w14:paraId="0B76CC81" w14:textId="77777777" w:rsidR="00690547" w:rsidRPr="004B08CC" w:rsidRDefault="00690547" w:rsidP="00B37971">
      <w:pPr>
        <w:ind w:right="227"/>
        <w:jc w:val="both"/>
        <w:rPr>
          <w:rFonts w:ascii="Noto Sans" w:hAnsi="Noto Sans" w:cs="Noto Sans"/>
          <w:sz w:val="20"/>
          <w:lang w:val="es-MX"/>
        </w:rPr>
      </w:pPr>
    </w:p>
    <w:p w14:paraId="67902084" w14:textId="77777777" w:rsidR="00690547" w:rsidRPr="004B08CC" w:rsidRDefault="00690547" w:rsidP="00B37971">
      <w:pPr>
        <w:ind w:right="227"/>
        <w:jc w:val="both"/>
        <w:rPr>
          <w:rFonts w:ascii="Noto Sans" w:hAnsi="Noto Sans" w:cs="Noto Sans"/>
          <w:sz w:val="20"/>
        </w:rPr>
      </w:pPr>
      <w:r w:rsidRPr="004B08CC">
        <w:rPr>
          <w:rFonts w:ascii="Noto Sans" w:hAnsi="Noto Sans" w:cs="Noto Sans"/>
          <w:sz w:val="20"/>
        </w:rPr>
        <w:t>1.1.3. 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“BAJO PROTESTA DE DECIR VERDAD”, QUE DICHAS FACULTADES NO LE HAN SIDO REVOCADAS, NI LIMITADAS O MODIFICADAS EN FORMA ALGUNA, A LA FECHA EN QUE SE SUSCRIBE EL PRESENTE INSTRUMENTO JURÍDICO.</w:t>
      </w:r>
    </w:p>
    <w:p w14:paraId="1F3C55E0" w14:textId="77777777" w:rsidR="00690547" w:rsidRPr="004B08CC" w:rsidRDefault="00690547" w:rsidP="00B37971">
      <w:pPr>
        <w:ind w:right="227"/>
        <w:jc w:val="both"/>
        <w:rPr>
          <w:rFonts w:ascii="Noto Sans" w:hAnsi="Noto Sans" w:cs="Noto Sans"/>
          <w:sz w:val="20"/>
        </w:rPr>
      </w:pPr>
    </w:p>
    <w:p w14:paraId="68B737C2" w14:textId="77777777" w:rsidR="00690547" w:rsidRPr="004B08CC" w:rsidRDefault="00690547" w:rsidP="00B37971">
      <w:pPr>
        <w:ind w:right="227"/>
        <w:jc w:val="both"/>
        <w:rPr>
          <w:rFonts w:ascii="Noto Sans" w:hAnsi="Noto Sans" w:cs="Noto Sans"/>
          <w:sz w:val="20"/>
        </w:rPr>
      </w:pPr>
      <w:r w:rsidRPr="004B08CC">
        <w:rPr>
          <w:rFonts w:ascii="Noto Sans" w:hAnsi="Noto Sans" w:cs="Noto Sans"/>
          <w:sz w:val="20"/>
        </w:rPr>
        <w:t>EL DOMICILIO DEL REPRESENTANTE LEGAL ES EL UBICADO EN ______________.</w:t>
      </w:r>
    </w:p>
    <w:p w14:paraId="57E2EEF5" w14:textId="77777777" w:rsidR="00690547" w:rsidRPr="004B08CC" w:rsidRDefault="00690547" w:rsidP="00B37971">
      <w:pPr>
        <w:ind w:right="227"/>
        <w:jc w:val="both"/>
        <w:rPr>
          <w:rFonts w:ascii="Noto Sans" w:hAnsi="Noto Sans" w:cs="Noto Sans"/>
          <w:sz w:val="20"/>
          <w:lang w:val="es-MX"/>
        </w:rPr>
      </w:pPr>
    </w:p>
    <w:p w14:paraId="37F612E8" w14:textId="77777777" w:rsidR="00690547" w:rsidRPr="004B08CC" w:rsidRDefault="00690547" w:rsidP="00B37971">
      <w:pPr>
        <w:ind w:right="227"/>
        <w:jc w:val="both"/>
        <w:rPr>
          <w:rFonts w:ascii="Noto Sans" w:hAnsi="Noto Sans" w:cs="Noto Sans"/>
          <w:sz w:val="20"/>
        </w:rPr>
      </w:pPr>
      <w:r w:rsidRPr="004B08CC">
        <w:rPr>
          <w:rFonts w:ascii="Noto Sans" w:hAnsi="Noto Sans" w:cs="Noto Sans"/>
          <w:sz w:val="20"/>
        </w:rPr>
        <w:t>1.1.4 SU OBJETO SOCIAL, ENTRE OTROS CORRESPONDE A: ___________; POR LO QUE CUENTA CON LOS RECURSOS FINANCIEROS, TÉCNICOS, ADMINISTRATIVOS Y HUMANOS PARA OBLIGARSE, EN LOS TÉRMINOS Y CONDICIONES QUE SE ESTIPULAN EN EL PRESENTE CONVENIO.</w:t>
      </w:r>
    </w:p>
    <w:p w14:paraId="76402951" w14:textId="77777777" w:rsidR="00690547" w:rsidRPr="004B08CC" w:rsidRDefault="00690547" w:rsidP="00B37971">
      <w:pPr>
        <w:ind w:right="227"/>
        <w:jc w:val="both"/>
        <w:rPr>
          <w:rFonts w:ascii="Noto Sans" w:hAnsi="Noto Sans" w:cs="Noto Sans"/>
          <w:sz w:val="20"/>
          <w:lang w:val="es-MX"/>
        </w:rPr>
      </w:pPr>
    </w:p>
    <w:p w14:paraId="167DFCDE" w14:textId="77777777" w:rsidR="00690547" w:rsidRPr="004B08CC" w:rsidRDefault="00690547" w:rsidP="00B37971">
      <w:pPr>
        <w:ind w:right="227"/>
        <w:jc w:val="both"/>
        <w:rPr>
          <w:rFonts w:ascii="Noto Sans" w:hAnsi="Noto Sans" w:cs="Noto Sans"/>
          <w:sz w:val="20"/>
        </w:rPr>
      </w:pPr>
      <w:r w:rsidRPr="004B08CC">
        <w:rPr>
          <w:rFonts w:ascii="Noto Sans" w:hAnsi="Noto Sans" w:cs="Noto Sans"/>
          <w:sz w:val="20"/>
        </w:rPr>
        <w:lastRenderedPageBreak/>
        <w:t>1.1.5  SEÑALA COMO DOMICILIO LEGAL PARA TODOS LOS EFECTOS QUE DERIVEN DEL PRESENTE CONVENIO, EL UBICADO EN:</w:t>
      </w:r>
    </w:p>
    <w:p w14:paraId="7A5A8E9C" w14:textId="77777777" w:rsidR="00690547" w:rsidRPr="004B08CC" w:rsidRDefault="00690547" w:rsidP="00B37971">
      <w:pPr>
        <w:ind w:right="227"/>
        <w:jc w:val="both"/>
        <w:rPr>
          <w:rFonts w:ascii="Noto Sans" w:hAnsi="Noto Sans" w:cs="Noto Sans"/>
          <w:sz w:val="20"/>
        </w:rPr>
      </w:pPr>
    </w:p>
    <w:p w14:paraId="7F1DFF30" w14:textId="043E31FF" w:rsidR="00690547" w:rsidRPr="004B08CC" w:rsidRDefault="00690547" w:rsidP="00B37971">
      <w:pPr>
        <w:ind w:right="227"/>
        <w:jc w:val="both"/>
        <w:rPr>
          <w:rFonts w:ascii="Noto Sans" w:hAnsi="Noto Sans" w:cs="Noto Sans"/>
          <w:sz w:val="20"/>
        </w:rPr>
      </w:pPr>
      <w:r w:rsidRPr="004B08CC">
        <w:rPr>
          <w:rFonts w:ascii="Noto Sans" w:hAnsi="Noto Sans" w:cs="Noto Sans"/>
          <w:sz w:val="20"/>
        </w:rPr>
        <w:t xml:space="preserve">2.1 “EL </w:t>
      </w:r>
      <w:r w:rsidR="00A61958">
        <w:rPr>
          <w:rFonts w:ascii="Noto Sans" w:hAnsi="Noto Sans" w:cs="Noto Sans"/>
          <w:sz w:val="20"/>
          <w:lang w:val="es-MX"/>
        </w:rPr>
        <w:t>PARTICIPANTE</w:t>
      </w:r>
      <w:r w:rsidRPr="004B08CC">
        <w:rPr>
          <w:rFonts w:ascii="Noto Sans" w:hAnsi="Noto Sans" w:cs="Noto Sans"/>
          <w:sz w:val="20"/>
        </w:rPr>
        <w:t xml:space="preserve"> B”</w:t>
      </w:r>
      <w:r w:rsidRPr="004B08CC">
        <w:rPr>
          <w:rFonts w:ascii="Noto Sans" w:hAnsi="Noto Sans" w:cs="Noto Sans"/>
          <w:bCs/>
          <w:sz w:val="20"/>
        </w:rPr>
        <w:t>,</w:t>
      </w:r>
      <w:r w:rsidRPr="004B08CC">
        <w:rPr>
          <w:rFonts w:ascii="Noto Sans" w:hAnsi="Noto Sans" w:cs="Noto Sans"/>
          <w:sz w:val="20"/>
        </w:rPr>
        <w:t xml:space="preserve"> DECLARA QUE:</w:t>
      </w:r>
    </w:p>
    <w:p w14:paraId="3CD3D2D8" w14:textId="77777777" w:rsidR="00690547" w:rsidRPr="004B08CC" w:rsidRDefault="00690547" w:rsidP="00B37971">
      <w:pPr>
        <w:ind w:right="227"/>
        <w:jc w:val="both"/>
        <w:rPr>
          <w:rFonts w:ascii="Noto Sans" w:hAnsi="Noto Sans" w:cs="Noto Sans"/>
          <w:sz w:val="20"/>
          <w:lang w:val="es-MX"/>
        </w:rPr>
      </w:pPr>
    </w:p>
    <w:p w14:paraId="254C6C6E" w14:textId="77777777" w:rsidR="00690547" w:rsidRPr="004B08CC" w:rsidRDefault="00690547" w:rsidP="00B37971">
      <w:pPr>
        <w:ind w:right="227"/>
        <w:jc w:val="both"/>
        <w:rPr>
          <w:rFonts w:ascii="Noto Sans" w:hAnsi="Noto Sans" w:cs="Noto Sans"/>
          <w:sz w:val="20"/>
        </w:rPr>
      </w:pPr>
      <w:r w:rsidRPr="004B08CC">
        <w:rPr>
          <w:rFonts w:ascii="Noto Sans" w:hAnsi="Noto Sans" w:cs="Noto Sans"/>
          <w:sz w:val="20"/>
        </w:rPr>
        <w:t xml:space="preserve">2.1.1 ES UNA SOCIEDAD LEGALMENTE CONSTITUIDA DE CONFORMIDAD CON LAS LEYES DE LOS ESTADOS UNIDOS MEXICANOS, SEGÚN CONSTA EL TESTIMONIO </w:t>
      </w:r>
      <w:r w:rsidRPr="004B08CC">
        <w:rPr>
          <w:rFonts w:ascii="Noto Sans" w:hAnsi="Noto Sans" w:cs="Noto Sans"/>
          <w:i/>
          <w:sz w:val="20"/>
          <w:u w:val="single"/>
        </w:rPr>
        <w:t>(PÓLIZA)</w:t>
      </w:r>
      <w:r w:rsidRPr="004B08CC">
        <w:rPr>
          <w:rFonts w:ascii="Noto Sans" w:hAnsi="Noto Sans" w:cs="Noto Sans"/>
          <w:sz w:val="20"/>
        </w:rPr>
        <w:t xml:space="preserve"> DE LA ESCRITURA PÚBLICA NÚMERO ___, DE FECHA ___, PASADA ANTE LA FE DEL LIC. ____ NOTARIO </w:t>
      </w:r>
      <w:r w:rsidRPr="004B08CC">
        <w:rPr>
          <w:rFonts w:ascii="Noto Sans" w:hAnsi="Noto Sans" w:cs="Noto Sans"/>
          <w:i/>
          <w:sz w:val="20"/>
          <w:u w:val="single"/>
        </w:rPr>
        <w:t>(CORREDOR)</w:t>
      </w:r>
      <w:r w:rsidRPr="004B08CC">
        <w:rPr>
          <w:rFonts w:ascii="Noto Sans" w:hAnsi="Noto Sans" w:cs="Noto Sans"/>
          <w:sz w:val="20"/>
        </w:rPr>
        <w:t xml:space="preserve"> PÚBLICO NÚMERO ___, DEL __, E INSCRITA EN EL REGISTRO PÚBLICO DE LA PROPIEDAD Y DEL COMERCIO, EN EL FOLIO MERCANTIL NÚMERO ____ DE FECHA ____.</w:t>
      </w:r>
    </w:p>
    <w:p w14:paraId="7FE88821" w14:textId="77777777" w:rsidR="00690547" w:rsidRPr="004B08CC" w:rsidRDefault="00690547" w:rsidP="00B37971">
      <w:pPr>
        <w:ind w:right="227"/>
        <w:jc w:val="both"/>
        <w:rPr>
          <w:rFonts w:ascii="Noto Sans" w:hAnsi="Noto Sans" w:cs="Noto Sans"/>
          <w:sz w:val="20"/>
        </w:rPr>
      </w:pPr>
    </w:p>
    <w:p w14:paraId="16BB67D5" w14:textId="77777777" w:rsidR="00690547" w:rsidRPr="004B08CC" w:rsidRDefault="00690547" w:rsidP="00B37971">
      <w:pPr>
        <w:ind w:right="227"/>
        <w:jc w:val="both"/>
        <w:rPr>
          <w:rFonts w:ascii="Noto Sans" w:hAnsi="Noto Sans" w:cs="Noto Sans"/>
          <w:sz w:val="20"/>
        </w:rPr>
      </w:pPr>
      <w:r w:rsidRPr="004B08CC">
        <w:rPr>
          <w:rFonts w:ascii="Noto Sans" w:hAnsi="Noto Sans" w:cs="Noto Sans"/>
          <w:sz w:val="20"/>
        </w:rPr>
        <w:t xml:space="preserve">EL ACTA CONSTITUTIVA DE LA SOCIEDAD __ </w:t>
      </w:r>
      <w:r w:rsidRPr="004B08CC">
        <w:rPr>
          <w:rFonts w:ascii="Noto Sans" w:hAnsi="Noto Sans" w:cs="Noto Sans"/>
          <w:i/>
          <w:sz w:val="20"/>
          <w:u w:val="single"/>
        </w:rPr>
        <w:t>(SI/NO)</w:t>
      </w:r>
      <w:r w:rsidRPr="004B08CC">
        <w:rPr>
          <w:rFonts w:ascii="Noto Sans" w:hAnsi="Noto Sans" w:cs="Noto Sans"/>
          <w:sz w:val="20"/>
        </w:rPr>
        <w:t xml:space="preserve"> HA TENIDO REFORMAS Y MODIFICACIONES.</w:t>
      </w:r>
    </w:p>
    <w:p w14:paraId="2E8B0403" w14:textId="77777777" w:rsidR="00690547" w:rsidRPr="004B08CC" w:rsidRDefault="00690547" w:rsidP="00B37971">
      <w:pPr>
        <w:ind w:right="227"/>
        <w:jc w:val="both"/>
        <w:rPr>
          <w:rFonts w:ascii="Noto Sans" w:hAnsi="Noto Sans" w:cs="Noto Sans"/>
          <w:sz w:val="20"/>
        </w:rPr>
      </w:pPr>
    </w:p>
    <w:p w14:paraId="2625B252" w14:textId="77777777" w:rsidR="00690547" w:rsidRPr="004B08CC" w:rsidRDefault="00690547" w:rsidP="00B37971">
      <w:pPr>
        <w:ind w:right="227"/>
        <w:jc w:val="both"/>
        <w:rPr>
          <w:rFonts w:ascii="Noto Sans" w:hAnsi="Noto Sans" w:cs="Noto Sans"/>
          <w:i/>
          <w:sz w:val="20"/>
          <w:u w:val="single"/>
        </w:rPr>
      </w:pPr>
      <w:r w:rsidRPr="004B08CC">
        <w:rPr>
          <w:rFonts w:ascii="Noto Sans" w:hAnsi="Noto Sans" w:cs="Noto Sans"/>
          <w:i/>
          <w:sz w:val="20"/>
          <w:u w:val="single"/>
        </w:rPr>
        <w:t>Nota: En su caso, se deberán relacionar las escrituras en que consten las reformas o modificaciones de la sociedad.</w:t>
      </w:r>
    </w:p>
    <w:p w14:paraId="0F36B55B" w14:textId="77777777" w:rsidR="00690547" w:rsidRPr="004B08CC" w:rsidRDefault="00690547" w:rsidP="00B37971">
      <w:pPr>
        <w:ind w:right="227"/>
        <w:jc w:val="both"/>
        <w:rPr>
          <w:rFonts w:ascii="Noto Sans" w:hAnsi="Noto Sans" w:cs="Noto Sans"/>
          <w:sz w:val="20"/>
        </w:rPr>
      </w:pPr>
      <w:r w:rsidRPr="004B08CC">
        <w:rPr>
          <w:rFonts w:ascii="Noto Sans" w:hAnsi="Noto Sans" w:cs="Noto Sans"/>
          <w:sz w:val="20"/>
        </w:rPr>
        <w:t>LOS NOMBRES DE SUS SOCIOS SON:</w:t>
      </w:r>
    </w:p>
    <w:p w14:paraId="40D81510" w14:textId="77777777" w:rsidR="00690547" w:rsidRPr="004B08CC" w:rsidRDefault="00690547" w:rsidP="00B37971">
      <w:pPr>
        <w:ind w:right="227"/>
        <w:jc w:val="both"/>
        <w:rPr>
          <w:rFonts w:ascii="Noto Sans" w:hAnsi="Noto Sans" w:cs="Noto Sans"/>
          <w:sz w:val="20"/>
        </w:rPr>
      </w:pPr>
    </w:p>
    <w:p w14:paraId="3CACD8B6" w14:textId="77777777" w:rsidR="00690547" w:rsidRPr="004B08CC" w:rsidRDefault="00690547" w:rsidP="00B37971">
      <w:pPr>
        <w:ind w:right="227"/>
        <w:jc w:val="both"/>
        <w:rPr>
          <w:rFonts w:ascii="Noto Sans" w:hAnsi="Noto Sans" w:cs="Noto Sans"/>
          <w:sz w:val="20"/>
        </w:rPr>
      </w:pPr>
      <w:r w:rsidRPr="004B08CC">
        <w:rPr>
          <w:rFonts w:ascii="Noto Sans" w:hAnsi="Noto Sans" w:cs="Noto Sans"/>
          <w:sz w:val="20"/>
        </w:rPr>
        <w:t>_____________________ CON REGISTRO FEDERAL DE CONTRIBUYENTES ____.</w:t>
      </w:r>
    </w:p>
    <w:p w14:paraId="4E02860C" w14:textId="77777777" w:rsidR="00690547" w:rsidRPr="004B08CC" w:rsidRDefault="00690547" w:rsidP="00B37971">
      <w:pPr>
        <w:ind w:right="227"/>
        <w:jc w:val="both"/>
        <w:rPr>
          <w:rFonts w:ascii="Noto Sans" w:hAnsi="Noto Sans" w:cs="Noto Sans"/>
          <w:sz w:val="20"/>
          <w:lang w:val="es-MX"/>
        </w:rPr>
      </w:pPr>
    </w:p>
    <w:p w14:paraId="51DD6295" w14:textId="77777777" w:rsidR="00690547" w:rsidRPr="004B08CC" w:rsidRDefault="00690547" w:rsidP="00B37971">
      <w:pPr>
        <w:ind w:right="227"/>
        <w:jc w:val="both"/>
        <w:rPr>
          <w:rFonts w:ascii="Noto Sans" w:hAnsi="Noto Sans" w:cs="Noto Sans"/>
          <w:sz w:val="20"/>
        </w:rPr>
      </w:pPr>
      <w:r w:rsidRPr="004B08CC">
        <w:rPr>
          <w:rFonts w:ascii="Noto Sans" w:hAnsi="Noto Sans" w:cs="Noto Sans"/>
          <w:sz w:val="20"/>
        </w:rPr>
        <w:t>2.1.2 TIENE LOS SIGUIENTES REGISTROS OFICIALES: REGISTRO FEDERAL DE CONTRIBUYENTES NÚMERO __________ Y REGISTRO PATRONAL ANTE “EL INSTITUTO” MEXICANO DEL SEGURO SOCIAL NÚMERO _____.</w:t>
      </w:r>
    </w:p>
    <w:p w14:paraId="351BE15F" w14:textId="77777777" w:rsidR="00690547" w:rsidRPr="004B08CC" w:rsidRDefault="00690547" w:rsidP="00B37971">
      <w:pPr>
        <w:ind w:right="227"/>
        <w:jc w:val="both"/>
        <w:rPr>
          <w:rFonts w:ascii="Noto Sans" w:hAnsi="Noto Sans" w:cs="Noto Sans"/>
          <w:sz w:val="20"/>
          <w:lang w:val="es-MX"/>
        </w:rPr>
      </w:pPr>
    </w:p>
    <w:p w14:paraId="09A1BAEE" w14:textId="77777777" w:rsidR="00690547" w:rsidRPr="004B08CC" w:rsidRDefault="00690547" w:rsidP="00B37971">
      <w:pPr>
        <w:ind w:right="227"/>
        <w:jc w:val="both"/>
        <w:rPr>
          <w:rFonts w:ascii="Noto Sans" w:hAnsi="Noto Sans" w:cs="Noto Sans"/>
          <w:sz w:val="20"/>
        </w:rPr>
      </w:pPr>
      <w:r w:rsidRPr="004B08CC">
        <w:rPr>
          <w:rFonts w:ascii="Noto Sans" w:hAnsi="Noto Sans" w:cs="Noto Sans"/>
          <w:sz w:val="20"/>
        </w:rPr>
        <w:t>2.1.3  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“BAJO PROTESTA DE DECIR VERDAD” QUE DICHAS FACULTADES NO LE HAN SIDO REVOCADAS, NI LIMITADAS O MODIFICADAS EN FORMA ALGUNA, A LA FECHA EN QUE SE SUSCRIBE EL PRESENTE INSTRUMENTO JURÍDICO.</w:t>
      </w:r>
    </w:p>
    <w:p w14:paraId="1C8CDF88" w14:textId="77777777" w:rsidR="00690547" w:rsidRPr="004B08CC" w:rsidRDefault="00690547" w:rsidP="00B37971">
      <w:pPr>
        <w:ind w:right="227"/>
        <w:jc w:val="both"/>
        <w:rPr>
          <w:rFonts w:ascii="Noto Sans" w:hAnsi="Noto Sans" w:cs="Noto Sans"/>
          <w:sz w:val="20"/>
        </w:rPr>
      </w:pPr>
      <w:r w:rsidRPr="004B08CC">
        <w:rPr>
          <w:rFonts w:ascii="Noto Sans" w:hAnsi="Noto Sans" w:cs="Noto Sans"/>
          <w:sz w:val="20"/>
        </w:rPr>
        <w:t>EL DOMICILIO DE SU REPRESENTANTE LEGAL ES EL UBICADO EN _____.</w:t>
      </w:r>
    </w:p>
    <w:p w14:paraId="6368182E" w14:textId="77777777" w:rsidR="00690547" w:rsidRPr="004B08CC" w:rsidRDefault="00690547" w:rsidP="00B37971">
      <w:pPr>
        <w:ind w:right="227"/>
        <w:jc w:val="both"/>
        <w:rPr>
          <w:rFonts w:ascii="Noto Sans" w:hAnsi="Noto Sans" w:cs="Noto Sans"/>
          <w:sz w:val="20"/>
          <w:lang w:val="es-MX"/>
        </w:rPr>
      </w:pPr>
    </w:p>
    <w:p w14:paraId="2B748A42" w14:textId="77777777" w:rsidR="00690547" w:rsidRPr="004B08CC" w:rsidRDefault="00690547" w:rsidP="00B37971">
      <w:pPr>
        <w:ind w:right="227"/>
        <w:jc w:val="both"/>
        <w:rPr>
          <w:rFonts w:ascii="Noto Sans" w:hAnsi="Noto Sans" w:cs="Noto Sans"/>
          <w:sz w:val="20"/>
        </w:rPr>
      </w:pPr>
      <w:r w:rsidRPr="004B08CC">
        <w:rPr>
          <w:rFonts w:ascii="Noto Sans" w:hAnsi="Noto Sans" w:cs="Noto Sans"/>
          <w:sz w:val="20"/>
        </w:rPr>
        <w:t>2.1.4 SU OBJETO SOCIAL, ENTRE OTROS CORRESPONDE A: ___________; POR LO QUE CUENTA CON LOS RECURSOS FINANCIEROS, TÉCNICOS, ADMINISTRATIVOS Y HUMANOS PARA OBLIGARSE, EN LOS TÉRMINOS Y CONDICIONES QUE SE ESTIPULAN EN EL PRESENTE CONVENIO.</w:t>
      </w:r>
    </w:p>
    <w:p w14:paraId="30E8CEE2" w14:textId="77777777" w:rsidR="00690547" w:rsidRPr="004B08CC" w:rsidRDefault="00690547" w:rsidP="00B37971">
      <w:pPr>
        <w:ind w:right="227"/>
        <w:jc w:val="both"/>
        <w:rPr>
          <w:rFonts w:ascii="Noto Sans" w:hAnsi="Noto Sans" w:cs="Noto Sans"/>
          <w:sz w:val="20"/>
          <w:lang w:val="es-MX"/>
        </w:rPr>
      </w:pPr>
    </w:p>
    <w:p w14:paraId="6E5583D3" w14:textId="77777777" w:rsidR="00690547" w:rsidRPr="004B08CC" w:rsidRDefault="00690547" w:rsidP="00B37971">
      <w:pPr>
        <w:ind w:right="227"/>
        <w:jc w:val="both"/>
        <w:rPr>
          <w:rFonts w:ascii="Noto Sans" w:hAnsi="Noto Sans" w:cs="Noto Sans"/>
          <w:sz w:val="20"/>
          <w:lang w:val="es-MX"/>
        </w:rPr>
      </w:pPr>
      <w:r w:rsidRPr="004B08CC">
        <w:rPr>
          <w:rFonts w:ascii="Noto Sans" w:hAnsi="Noto Sans" w:cs="Noto Sans"/>
          <w:sz w:val="20"/>
          <w:lang w:val="es-MX"/>
        </w:rPr>
        <w:t>2.1.5 SEÑALA COMO DOMICILIO LEGAL PARA TODOS LOS EFECTOS QUE DERIVEN DEL PRESENTE CONVENIO, EL UBICADO EN: ___________________________</w:t>
      </w:r>
    </w:p>
    <w:p w14:paraId="61AF19AE" w14:textId="77777777" w:rsidR="00690547" w:rsidRPr="004B08CC" w:rsidRDefault="00690547" w:rsidP="00B37971">
      <w:pPr>
        <w:ind w:right="227"/>
        <w:jc w:val="both"/>
        <w:rPr>
          <w:rFonts w:ascii="Noto Sans" w:hAnsi="Noto Sans" w:cs="Noto Sans"/>
          <w:sz w:val="20"/>
          <w:lang w:val="es-MX"/>
        </w:rPr>
      </w:pPr>
    </w:p>
    <w:p w14:paraId="157914EF" w14:textId="77777777" w:rsidR="00690547" w:rsidRPr="004B08CC" w:rsidRDefault="00690547" w:rsidP="00B37971">
      <w:pPr>
        <w:ind w:right="227"/>
        <w:jc w:val="both"/>
        <w:rPr>
          <w:rFonts w:ascii="Noto Sans" w:hAnsi="Noto Sans" w:cs="Noto Sans"/>
          <w:sz w:val="20"/>
          <w:lang w:val="es-MX"/>
        </w:rPr>
      </w:pPr>
      <w:r w:rsidRPr="004B08CC">
        <w:rPr>
          <w:rFonts w:ascii="Noto Sans" w:hAnsi="Noto Sans" w:cs="Noto Sans"/>
          <w:i/>
          <w:sz w:val="20"/>
          <w:lang w:val="es-MX"/>
        </w:rPr>
        <w:t xml:space="preserve">(MENCIONAR E IDENTIFICAR A CUÁNTOS INTEGRANTES CONFORMAN LA PARTICIPACIÓN CONJUNTA PARA LA PRESENTACIÓN </w:t>
      </w:r>
      <w:r w:rsidRPr="004B08CC">
        <w:rPr>
          <w:rFonts w:ascii="Noto Sans" w:hAnsi="Noto Sans" w:cs="Noto Sans"/>
          <w:sz w:val="20"/>
          <w:lang w:val="es-MX"/>
        </w:rPr>
        <w:t>DE PROPOSICIONES).</w:t>
      </w:r>
    </w:p>
    <w:p w14:paraId="6124DDCD" w14:textId="77777777" w:rsidR="00690547" w:rsidRPr="004B08CC" w:rsidRDefault="00690547" w:rsidP="00B37971">
      <w:pPr>
        <w:ind w:right="227"/>
        <w:jc w:val="both"/>
        <w:rPr>
          <w:rFonts w:ascii="Noto Sans" w:hAnsi="Noto Sans" w:cs="Noto Sans"/>
          <w:sz w:val="20"/>
        </w:rPr>
      </w:pPr>
    </w:p>
    <w:p w14:paraId="5E5DFE87" w14:textId="77777777" w:rsidR="00690547" w:rsidRPr="004B08CC" w:rsidRDefault="00690547" w:rsidP="00B37971">
      <w:pPr>
        <w:ind w:right="227"/>
        <w:jc w:val="both"/>
        <w:rPr>
          <w:rFonts w:ascii="Noto Sans" w:hAnsi="Noto Sans" w:cs="Noto Sans"/>
          <w:sz w:val="20"/>
        </w:rPr>
      </w:pPr>
      <w:r w:rsidRPr="004B08CC">
        <w:rPr>
          <w:rFonts w:ascii="Noto Sans" w:hAnsi="Noto Sans" w:cs="Noto Sans"/>
          <w:sz w:val="20"/>
        </w:rPr>
        <w:t>3.1 “LAS PARTES” DECLARAN QUE:</w:t>
      </w:r>
    </w:p>
    <w:p w14:paraId="56FA60F3" w14:textId="77777777" w:rsidR="00690547" w:rsidRPr="004B08CC" w:rsidRDefault="00690547" w:rsidP="00B37971">
      <w:pPr>
        <w:ind w:right="227"/>
        <w:jc w:val="both"/>
        <w:rPr>
          <w:rFonts w:ascii="Noto Sans" w:hAnsi="Noto Sans" w:cs="Noto Sans"/>
          <w:sz w:val="20"/>
          <w:lang w:val="es-MX"/>
        </w:rPr>
      </w:pPr>
    </w:p>
    <w:p w14:paraId="5E66374C" w14:textId="77777777" w:rsidR="00690547" w:rsidRPr="004B08CC" w:rsidRDefault="00690547" w:rsidP="00B37971">
      <w:pPr>
        <w:ind w:right="227"/>
        <w:jc w:val="both"/>
        <w:rPr>
          <w:rFonts w:ascii="Noto Sans" w:hAnsi="Noto Sans" w:cs="Noto Sans"/>
          <w:sz w:val="20"/>
        </w:rPr>
      </w:pPr>
      <w:r w:rsidRPr="004B08CC">
        <w:rPr>
          <w:rFonts w:ascii="Noto Sans" w:hAnsi="Noto Sans" w:cs="Noto Sans"/>
          <w:sz w:val="20"/>
        </w:rPr>
        <w:t>3.1.1 CONOCEN LOS REQUISITOS Y CONDICIONES ESTIPULADAS EN LAS BASES DE LA CONVOCATORIA A LA INVITACIÓN PÚBLICA INTERNACIONAL____________.</w:t>
      </w:r>
    </w:p>
    <w:p w14:paraId="12644377" w14:textId="77777777" w:rsidR="00690547" w:rsidRPr="004B08CC" w:rsidRDefault="00690547" w:rsidP="00B37971">
      <w:pPr>
        <w:ind w:right="227"/>
        <w:jc w:val="both"/>
        <w:rPr>
          <w:rFonts w:ascii="Noto Sans" w:hAnsi="Noto Sans" w:cs="Noto Sans"/>
          <w:sz w:val="20"/>
          <w:lang w:val="es-MX"/>
        </w:rPr>
      </w:pPr>
    </w:p>
    <w:p w14:paraId="2B7CF271" w14:textId="790F2277" w:rsidR="00690547" w:rsidRPr="004B08CC" w:rsidRDefault="00690547" w:rsidP="00B37971">
      <w:pPr>
        <w:ind w:right="227"/>
        <w:jc w:val="both"/>
        <w:rPr>
          <w:rFonts w:ascii="Noto Sans" w:hAnsi="Noto Sans" w:cs="Noto Sans"/>
          <w:sz w:val="20"/>
        </w:rPr>
      </w:pPr>
      <w:r w:rsidRPr="004B08CC">
        <w:rPr>
          <w:rFonts w:ascii="Noto Sans" w:hAnsi="Noto Sans" w:cs="Noto Sans"/>
          <w:sz w:val="20"/>
        </w:rPr>
        <w:t xml:space="preserve">3.1.2 MANIFIESTAN SU CONFORMIDAD EN FORMALIZAR EL PRESENTE CONVENIO, CON EL OBJETO DE PARTICIPAR CONJUNTAMENTE EN LA INVITACIÓN, PRESENTANDO PROPOSICIÓN TÉCNICA Y ECONÓMICA, CUMPLIENDO CON LO ESTABLECIDO EN LAS BASES DE LA INVITACIÓN Y CON </w:t>
      </w:r>
      <w:r w:rsidR="008A48AD" w:rsidRPr="004B08CC">
        <w:rPr>
          <w:rFonts w:ascii="Noto Sans" w:hAnsi="Noto Sans" w:cs="Noto Sans"/>
          <w:sz w:val="20"/>
        </w:rPr>
        <w:t>LO DISPUESTO EN LOS ARTÍCULOS 45</w:t>
      </w:r>
      <w:r w:rsidRPr="004B08CC">
        <w:rPr>
          <w:rFonts w:ascii="Noto Sans" w:hAnsi="Noto Sans" w:cs="Noto Sans"/>
          <w:sz w:val="20"/>
        </w:rPr>
        <w:t>, DE LA LEY DE ADQUISICIONES, ARRENDAMIENTOS Y SERVICIOS DEL SECTOR PÚBLICO Y 44 DE SU REGLAMENTO.</w:t>
      </w:r>
    </w:p>
    <w:p w14:paraId="736D9417" w14:textId="77777777" w:rsidR="00690547" w:rsidRPr="004B08CC" w:rsidRDefault="00690547" w:rsidP="00B37971">
      <w:pPr>
        <w:ind w:right="227"/>
        <w:jc w:val="both"/>
        <w:rPr>
          <w:rFonts w:ascii="Noto Sans" w:hAnsi="Noto Sans" w:cs="Noto Sans"/>
          <w:sz w:val="20"/>
          <w:lang w:val="es-MX"/>
        </w:rPr>
      </w:pPr>
    </w:p>
    <w:p w14:paraId="4DD73BA7" w14:textId="77777777" w:rsidR="00690547" w:rsidRPr="004B08CC" w:rsidRDefault="00690547" w:rsidP="00B37971">
      <w:pPr>
        <w:ind w:right="227"/>
        <w:jc w:val="both"/>
        <w:rPr>
          <w:rFonts w:ascii="Noto Sans" w:hAnsi="Noto Sans" w:cs="Noto Sans"/>
          <w:sz w:val="20"/>
          <w:lang w:val="es-MX"/>
        </w:rPr>
      </w:pPr>
      <w:r w:rsidRPr="004B08CC">
        <w:rPr>
          <w:rFonts w:ascii="Noto Sans" w:hAnsi="Noto Sans" w:cs="Noto Sans"/>
          <w:sz w:val="20"/>
          <w:lang w:val="es-MX"/>
        </w:rPr>
        <w:t>EXPUESTO LO ANTERIOR, LAS PARTES OTORGAN LAS SIGUIENTES:</w:t>
      </w:r>
    </w:p>
    <w:p w14:paraId="551854E7" w14:textId="77777777" w:rsidR="00690547" w:rsidRPr="004B08CC" w:rsidRDefault="00690547" w:rsidP="00B37971">
      <w:pPr>
        <w:ind w:right="227"/>
        <w:jc w:val="both"/>
        <w:rPr>
          <w:rFonts w:ascii="Noto Sans" w:hAnsi="Noto Sans" w:cs="Noto Sans"/>
          <w:sz w:val="20"/>
          <w:lang w:val="es-MX"/>
        </w:rPr>
      </w:pPr>
    </w:p>
    <w:p w14:paraId="217DF697" w14:textId="77777777" w:rsidR="00690547" w:rsidRPr="004B08CC" w:rsidRDefault="00690547" w:rsidP="00B37971">
      <w:pPr>
        <w:ind w:right="227"/>
        <w:jc w:val="both"/>
        <w:rPr>
          <w:rFonts w:ascii="Noto Sans" w:hAnsi="Noto Sans" w:cs="Noto Sans"/>
          <w:sz w:val="20"/>
          <w:lang w:val="es-MX"/>
        </w:rPr>
      </w:pPr>
      <w:r w:rsidRPr="004B08CC">
        <w:rPr>
          <w:rFonts w:ascii="Noto Sans" w:hAnsi="Noto Sans" w:cs="Noto Sans"/>
          <w:sz w:val="20"/>
          <w:lang w:val="es-MX"/>
        </w:rPr>
        <w:t>CLÁUSULAS</w:t>
      </w:r>
    </w:p>
    <w:p w14:paraId="7869BC12" w14:textId="77777777" w:rsidR="00690547" w:rsidRPr="004B08CC" w:rsidRDefault="00690547" w:rsidP="00B37971">
      <w:pPr>
        <w:ind w:right="227"/>
        <w:jc w:val="both"/>
        <w:rPr>
          <w:rFonts w:ascii="Noto Sans" w:hAnsi="Noto Sans" w:cs="Noto Sans"/>
          <w:sz w:val="20"/>
          <w:lang w:val="es-MX"/>
        </w:rPr>
      </w:pPr>
    </w:p>
    <w:p w14:paraId="0B60E7BE" w14:textId="77777777" w:rsidR="00690547" w:rsidRPr="004B08CC" w:rsidRDefault="00690547" w:rsidP="00B37971">
      <w:pPr>
        <w:ind w:right="227"/>
        <w:jc w:val="both"/>
        <w:rPr>
          <w:rFonts w:ascii="Noto Sans" w:hAnsi="Noto Sans" w:cs="Noto Sans"/>
          <w:sz w:val="20"/>
          <w:lang w:val="es-MX"/>
        </w:rPr>
      </w:pPr>
      <w:r w:rsidRPr="004B08CC">
        <w:rPr>
          <w:rFonts w:ascii="Noto Sans" w:hAnsi="Noto Sans" w:cs="Noto Sans"/>
          <w:sz w:val="20"/>
          <w:lang w:val="es-MX"/>
        </w:rPr>
        <w:t>PRIMERA.-OBJETO.- “PARTICIPACIÓN CONJUNTA”.</w:t>
      </w:r>
    </w:p>
    <w:p w14:paraId="1FA71867" w14:textId="77777777" w:rsidR="00690547" w:rsidRPr="004B08CC" w:rsidRDefault="00690547" w:rsidP="00B37971">
      <w:pPr>
        <w:ind w:right="227"/>
        <w:jc w:val="both"/>
        <w:rPr>
          <w:rFonts w:ascii="Noto Sans" w:hAnsi="Noto Sans" w:cs="Noto Sans"/>
          <w:sz w:val="20"/>
          <w:lang w:val="es-MX"/>
        </w:rPr>
      </w:pPr>
    </w:p>
    <w:p w14:paraId="685FD99E" w14:textId="77777777" w:rsidR="00690547" w:rsidRPr="004B08CC" w:rsidRDefault="00690547" w:rsidP="00B37971">
      <w:pPr>
        <w:ind w:right="227"/>
        <w:jc w:val="both"/>
        <w:rPr>
          <w:rFonts w:ascii="Noto Sans" w:hAnsi="Noto Sans" w:cs="Noto Sans"/>
          <w:sz w:val="20"/>
          <w:lang w:val="es-MX"/>
        </w:rPr>
      </w:pPr>
      <w:r w:rsidRPr="004B08CC">
        <w:rPr>
          <w:rFonts w:ascii="Noto Sans" w:hAnsi="Noto Sans" w:cs="Noto Sans"/>
          <w:sz w:val="20"/>
          <w:lang w:val="es-MX"/>
        </w:rPr>
        <w:t>“LAS PARTES” CONVIENEN, EN CONJUNTAR SUS RECURSOS TÉCNICOS, LEGALES, ADMINISTRATIVOS, ECONÓMICOS Y FINANCIEROS PARA PRESENTAR PROPOSICIÓN TÉCNICA Y ECONÓMICA EN LA INVITACIÓN PÚBLICA INTERNACIONAL NÚMERO _________ Y EN CASO DE SER ADJUDICATARIO DEL CONTRATO, SE OBLIGAN A PRESTAR EL SERVICIO OBJETO DEL CONVENIO, CON LA PARTICIPACIÓN SIGUIENTE:</w:t>
      </w:r>
    </w:p>
    <w:p w14:paraId="402C7710" w14:textId="77777777" w:rsidR="00690547" w:rsidRPr="004B08CC" w:rsidRDefault="00690547" w:rsidP="00B37971">
      <w:pPr>
        <w:ind w:right="227"/>
        <w:jc w:val="both"/>
        <w:rPr>
          <w:rFonts w:ascii="Noto Sans" w:hAnsi="Noto Sans" w:cs="Noto Sans"/>
          <w:sz w:val="20"/>
          <w:lang w:val="es-MX"/>
        </w:rPr>
      </w:pPr>
    </w:p>
    <w:p w14:paraId="04E0738A" w14:textId="5AF43232" w:rsidR="00690547" w:rsidRPr="004B08CC" w:rsidRDefault="00A61958" w:rsidP="00B37971">
      <w:pPr>
        <w:ind w:right="227"/>
        <w:jc w:val="both"/>
        <w:rPr>
          <w:rFonts w:ascii="Noto Sans" w:hAnsi="Noto Sans" w:cs="Noto Sans"/>
          <w:sz w:val="20"/>
          <w:lang w:val="es-MX"/>
        </w:rPr>
      </w:pPr>
      <w:r>
        <w:rPr>
          <w:rFonts w:ascii="Noto Sans" w:hAnsi="Noto Sans" w:cs="Noto Sans"/>
          <w:sz w:val="20"/>
          <w:lang w:val="es-MX"/>
        </w:rPr>
        <w:t>PARTICIPANTE</w:t>
      </w:r>
      <w:r w:rsidR="00690547" w:rsidRPr="004B08CC">
        <w:rPr>
          <w:rFonts w:ascii="Noto Sans" w:hAnsi="Noto Sans" w:cs="Noto Sans"/>
          <w:sz w:val="20"/>
          <w:lang w:val="es-MX"/>
        </w:rPr>
        <w:t xml:space="preserve"> “A”: </w:t>
      </w:r>
      <w:r w:rsidR="00690547" w:rsidRPr="004B08CC">
        <w:rPr>
          <w:rFonts w:ascii="Noto Sans" w:hAnsi="Noto Sans" w:cs="Noto Sans"/>
          <w:i/>
          <w:sz w:val="20"/>
          <w:u w:val="single"/>
          <w:lang w:val="es-MX"/>
        </w:rPr>
        <w:t>(DESCRIBIR LA PARTE QUE SE OBLIGA A SUMINISTRAR)</w:t>
      </w:r>
      <w:r w:rsidR="00690547" w:rsidRPr="004B08CC">
        <w:rPr>
          <w:rFonts w:ascii="Noto Sans" w:hAnsi="Noto Sans" w:cs="Noto Sans"/>
          <w:sz w:val="20"/>
          <w:lang w:val="es-MX"/>
        </w:rPr>
        <w:t>.</w:t>
      </w:r>
    </w:p>
    <w:p w14:paraId="31BD16A1" w14:textId="77777777" w:rsidR="00690547" w:rsidRPr="004B08CC" w:rsidRDefault="00690547" w:rsidP="00B37971">
      <w:pPr>
        <w:ind w:right="227"/>
        <w:jc w:val="both"/>
        <w:rPr>
          <w:rFonts w:ascii="Noto Sans" w:hAnsi="Noto Sans" w:cs="Noto Sans"/>
          <w:sz w:val="20"/>
          <w:lang w:val="es-MX"/>
        </w:rPr>
      </w:pPr>
    </w:p>
    <w:p w14:paraId="3E19D962" w14:textId="77777777" w:rsidR="00690547" w:rsidRPr="004B08CC" w:rsidRDefault="00690547" w:rsidP="00B37971">
      <w:pPr>
        <w:ind w:right="227"/>
        <w:jc w:val="both"/>
        <w:rPr>
          <w:rFonts w:ascii="Noto Sans" w:hAnsi="Noto Sans" w:cs="Noto Sans"/>
          <w:sz w:val="20"/>
          <w:lang w:val="es-MX"/>
        </w:rPr>
      </w:pPr>
      <w:r w:rsidRPr="004B08CC">
        <w:rPr>
          <w:rFonts w:ascii="Noto Sans" w:hAnsi="Noto Sans" w:cs="Noto Sans"/>
          <w:i/>
          <w:sz w:val="20"/>
          <w:u w:val="single"/>
          <w:lang w:val="es-MX"/>
        </w:rPr>
        <w:t xml:space="preserve">(CADA UNO DE LOS INTEGRANTES QUE CONFORMAN LA PARTICIPACIÓN CONJUNTA PARA LA PRESENTACIÓN </w:t>
      </w:r>
      <w:r w:rsidRPr="004B08CC">
        <w:rPr>
          <w:rFonts w:ascii="Noto Sans" w:hAnsi="Noto Sans" w:cs="Noto Sans"/>
          <w:i/>
          <w:sz w:val="20"/>
          <w:lang w:val="es-MX"/>
        </w:rPr>
        <w:t xml:space="preserve">DE </w:t>
      </w:r>
      <w:r w:rsidRPr="004B08CC">
        <w:rPr>
          <w:rFonts w:ascii="Noto Sans" w:hAnsi="Noto Sans" w:cs="Noto Sans"/>
          <w:sz w:val="20"/>
          <w:lang w:val="es-MX"/>
        </w:rPr>
        <w:t>PROPOSICIONES DEBERÁ DESCRIBIR LA PARTE QUE SE OBLIGA A ENTREGAR).</w:t>
      </w:r>
    </w:p>
    <w:p w14:paraId="00B5559A" w14:textId="77777777" w:rsidR="00690547" w:rsidRPr="004B08CC" w:rsidRDefault="00690547" w:rsidP="00B37971">
      <w:pPr>
        <w:ind w:right="227"/>
        <w:jc w:val="both"/>
        <w:rPr>
          <w:rFonts w:ascii="Noto Sans" w:hAnsi="Noto Sans" w:cs="Noto Sans"/>
          <w:sz w:val="20"/>
          <w:lang w:val="es-MX"/>
        </w:rPr>
      </w:pPr>
    </w:p>
    <w:p w14:paraId="47A1B5FC" w14:textId="77777777" w:rsidR="00690547" w:rsidRPr="004B08CC" w:rsidRDefault="00690547" w:rsidP="00B37971">
      <w:pPr>
        <w:ind w:right="227"/>
        <w:jc w:val="both"/>
        <w:rPr>
          <w:rFonts w:ascii="Noto Sans" w:hAnsi="Noto Sans" w:cs="Noto Sans"/>
          <w:sz w:val="20"/>
          <w:lang w:val="es-MX"/>
        </w:rPr>
      </w:pPr>
      <w:r w:rsidRPr="004B08CC">
        <w:rPr>
          <w:rFonts w:ascii="Noto Sans" w:hAnsi="Noto Sans" w:cs="Noto Sans"/>
          <w:sz w:val="20"/>
          <w:lang w:val="es-MX"/>
        </w:rPr>
        <w:t>SEGUNDA.-REPRESENTANTE COMÚN Y OBLIGADO SOLIDARIO.</w:t>
      </w:r>
    </w:p>
    <w:p w14:paraId="21CF5180" w14:textId="77777777" w:rsidR="00690547" w:rsidRPr="004B08CC" w:rsidRDefault="00690547" w:rsidP="00B37971">
      <w:pPr>
        <w:ind w:right="227"/>
        <w:jc w:val="both"/>
        <w:rPr>
          <w:rFonts w:ascii="Noto Sans" w:hAnsi="Noto Sans" w:cs="Noto Sans"/>
          <w:sz w:val="20"/>
          <w:lang w:val="es-MX"/>
        </w:rPr>
      </w:pPr>
    </w:p>
    <w:p w14:paraId="29766F59" w14:textId="77777777" w:rsidR="00690547" w:rsidRPr="004B08CC" w:rsidRDefault="00690547" w:rsidP="00B37971">
      <w:pPr>
        <w:ind w:right="227"/>
        <w:jc w:val="both"/>
        <w:rPr>
          <w:rFonts w:ascii="Noto Sans" w:hAnsi="Noto Sans" w:cs="Noto Sans"/>
          <w:sz w:val="20"/>
          <w:lang w:val="es-MX"/>
        </w:rPr>
      </w:pPr>
      <w:r w:rsidRPr="004B08CC">
        <w:rPr>
          <w:rFonts w:ascii="Noto Sans" w:hAnsi="Noto Sans" w:cs="Noto Sans"/>
          <w:sz w:val="20"/>
          <w:lang w:val="es-MX"/>
        </w:rPr>
        <w:t>“LAS PARTES“ACEPTAN EXPRESAMENTE EN DESIGNAR COMO REPRESENTANTE COMÚN AL ____________, A TRAVÉS DEL PRESENTE INSTRUMENTO, OTORGÁNDOLE PODER AMPLIO Y SUFICIENTE, PARA ATENDER TODO LO RELACIONADO CON LAS PROPOSICIONES TÉCNICA Y ECONÓMICA EN EL PROCEDIMIENTO DE INVITACIÓN, ASÍ COMO PARA SUSCRIBIR DICHAS PROPOSICIONES.</w:t>
      </w:r>
    </w:p>
    <w:p w14:paraId="3F9A66A0" w14:textId="77777777" w:rsidR="00690547" w:rsidRPr="004B08CC" w:rsidRDefault="00690547" w:rsidP="00B37971">
      <w:pPr>
        <w:ind w:right="227"/>
        <w:jc w:val="both"/>
        <w:rPr>
          <w:rFonts w:ascii="Noto Sans" w:hAnsi="Noto Sans" w:cs="Noto Sans"/>
          <w:sz w:val="20"/>
          <w:lang w:val="es-MX"/>
        </w:rPr>
      </w:pPr>
    </w:p>
    <w:p w14:paraId="215FD1EE" w14:textId="77777777" w:rsidR="00690547" w:rsidRPr="004B08CC" w:rsidRDefault="00690547" w:rsidP="00B37971">
      <w:pPr>
        <w:ind w:right="227"/>
        <w:jc w:val="both"/>
        <w:rPr>
          <w:rFonts w:ascii="Noto Sans" w:hAnsi="Noto Sans" w:cs="Noto Sans"/>
          <w:sz w:val="20"/>
          <w:lang w:val="es-MX"/>
        </w:rPr>
      </w:pPr>
      <w:r w:rsidRPr="004B08CC">
        <w:rPr>
          <w:rFonts w:ascii="Noto Sans" w:hAnsi="Noto Sans" w:cs="Noto Sans"/>
          <w:sz w:val="20"/>
          <w:lang w:val="es-MX"/>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74056E13" w14:textId="77777777" w:rsidR="00690547" w:rsidRPr="004B08CC" w:rsidRDefault="00690547" w:rsidP="00B37971">
      <w:pPr>
        <w:ind w:right="227"/>
        <w:jc w:val="both"/>
        <w:rPr>
          <w:rFonts w:ascii="Noto Sans" w:hAnsi="Noto Sans" w:cs="Noto Sans"/>
          <w:sz w:val="20"/>
          <w:lang w:val="es-MX"/>
        </w:rPr>
      </w:pPr>
    </w:p>
    <w:p w14:paraId="0F5CCE35" w14:textId="77777777" w:rsidR="00690547" w:rsidRPr="004B08CC" w:rsidRDefault="00690547" w:rsidP="00B37971">
      <w:pPr>
        <w:ind w:right="227"/>
        <w:jc w:val="both"/>
        <w:rPr>
          <w:rFonts w:ascii="Noto Sans" w:hAnsi="Noto Sans" w:cs="Noto Sans"/>
          <w:sz w:val="20"/>
          <w:lang w:val="es-MX"/>
        </w:rPr>
      </w:pPr>
      <w:r w:rsidRPr="004B08CC">
        <w:rPr>
          <w:rFonts w:ascii="Noto Sans" w:hAnsi="Noto Sans" w:cs="Noto Sans"/>
          <w:sz w:val="20"/>
          <w:lang w:val="es-MX"/>
        </w:rPr>
        <w:t>TERCERA.- DEL COBRO DE LAS FACTURAS.</w:t>
      </w:r>
    </w:p>
    <w:p w14:paraId="765F921B" w14:textId="77777777" w:rsidR="00690547" w:rsidRPr="004B08CC" w:rsidRDefault="00690547" w:rsidP="00B37971">
      <w:pPr>
        <w:ind w:right="227"/>
        <w:jc w:val="both"/>
        <w:rPr>
          <w:rFonts w:ascii="Noto Sans" w:hAnsi="Noto Sans" w:cs="Noto Sans"/>
          <w:sz w:val="20"/>
          <w:lang w:val="es-MX"/>
        </w:rPr>
      </w:pPr>
    </w:p>
    <w:p w14:paraId="4B750141" w14:textId="4413FA59" w:rsidR="00690547" w:rsidRPr="004B08CC" w:rsidRDefault="00690547" w:rsidP="00B37971">
      <w:pPr>
        <w:ind w:right="227"/>
        <w:jc w:val="both"/>
        <w:rPr>
          <w:rFonts w:ascii="Noto Sans" w:hAnsi="Noto Sans" w:cs="Noto Sans"/>
          <w:sz w:val="20"/>
          <w:lang w:val="es-MX"/>
        </w:rPr>
      </w:pPr>
      <w:r w:rsidRPr="004B08CC">
        <w:rPr>
          <w:rFonts w:ascii="Noto Sans" w:hAnsi="Noto Sans" w:cs="Noto Sans"/>
          <w:sz w:val="20"/>
          <w:lang w:val="es-MX"/>
        </w:rPr>
        <w:t xml:space="preserve">“LAS PARTES” CONVIENEN EXPRESAMENTE, QUE “EL </w:t>
      </w:r>
      <w:r w:rsidR="00A61958">
        <w:rPr>
          <w:rFonts w:ascii="Noto Sans" w:hAnsi="Noto Sans" w:cs="Noto Sans"/>
          <w:sz w:val="20"/>
          <w:lang w:val="es-MX"/>
        </w:rPr>
        <w:t>PARTICIPANTE</w:t>
      </w:r>
      <w:r w:rsidR="00A61958" w:rsidRPr="004B08CC">
        <w:rPr>
          <w:rFonts w:ascii="Noto Sans" w:hAnsi="Noto Sans" w:cs="Noto Sans"/>
          <w:sz w:val="20"/>
          <w:lang w:val="es-MX"/>
        </w:rPr>
        <w:t xml:space="preserve"> </w:t>
      </w:r>
      <w:r w:rsidRPr="004B08CC">
        <w:rPr>
          <w:rFonts w:ascii="Noto Sans" w:hAnsi="Noto Sans" w:cs="Noto Sans"/>
          <w:sz w:val="20"/>
          <w:lang w:val="es-MX"/>
        </w:rPr>
        <w:t xml:space="preserve">____ </w:t>
      </w:r>
      <w:r w:rsidRPr="004B08CC">
        <w:rPr>
          <w:rFonts w:ascii="Noto Sans" w:hAnsi="Noto Sans" w:cs="Noto Sans"/>
          <w:i/>
          <w:sz w:val="20"/>
          <w:u w:val="single"/>
          <w:lang w:val="es-MX"/>
        </w:rPr>
        <w:t xml:space="preserve">(LOS </w:t>
      </w:r>
      <w:r w:rsidR="00A61958">
        <w:rPr>
          <w:rFonts w:ascii="Noto Sans" w:hAnsi="Noto Sans" w:cs="Noto Sans"/>
          <w:sz w:val="20"/>
          <w:lang w:val="es-MX"/>
        </w:rPr>
        <w:t>PARTICIPANTE</w:t>
      </w:r>
      <w:r w:rsidRPr="004B08CC">
        <w:rPr>
          <w:rFonts w:ascii="Noto Sans" w:hAnsi="Noto Sans" w:cs="Noto Sans"/>
          <w:i/>
          <w:sz w:val="20"/>
          <w:u w:val="single"/>
          <w:lang w:val="es-MX"/>
        </w:rPr>
        <w:t>S, DEBERÁN INDICAR CUÁL DE ELLOS ESTARÁ FACULTADO PARA REALIZAR EL COBRO)</w:t>
      </w:r>
      <w:r w:rsidRPr="004B08CC">
        <w:rPr>
          <w:rFonts w:ascii="Noto Sans" w:hAnsi="Noto Sans" w:cs="Noto Sans"/>
          <w:sz w:val="20"/>
          <w:lang w:val="es-MX"/>
        </w:rPr>
        <w:t>, PARA EFECTUAR EL COBRO DE LAS FACTURAS RELATIVAS AL SERVICIO QUE SE PRESTE AL IMSS, CON MOTIVO DEL CONTRATO QUE SE DERIVE DE LA INVITACIÓN PÚBLICA INTERNACIONAL NÚMERO ______.</w:t>
      </w:r>
    </w:p>
    <w:p w14:paraId="62BE06BC" w14:textId="77777777" w:rsidR="00690547" w:rsidRPr="004B08CC" w:rsidRDefault="00690547" w:rsidP="00B37971">
      <w:pPr>
        <w:ind w:right="227"/>
        <w:jc w:val="both"/>
        <w:rPr>
          <w:rFonts w:ascii="Noto Sans" w:hAnsi="Noto Sans" w:cs="Noto Sans"/>
          <w:bCs/>
          <w:sz w:val="20"/>
          <w:lang w:val="es-MX"/>
        </w:rPr>
      </w:pPr>
    </w:p>
    <w:p w14:paraId="2F153842" w14:textId="77777777" w:rsidR="00690547" w:rsidRPr="004B08CC" w:rsidRDefault="00690547" w:rsidP="00B37971">
      <w:pPr>
        <w:ind w:right="227"/>
        <w:jc w:val="both"/>
        <w:rPr>
          <w:rFonts w:ascii="Noto Sans" w:hAnsi="Noto Sans" w:cs="Noto Sans"/>
          <w:sz w:val="20"/>
          <w:lang w:val="es-MX"/>
        </w:rPr>
      </w:pPr>
      <w:r w:rsidRPr="004B08CC">
        <w:rPr>
          <w:rFonts w:ascii="Noto Sans" w:hAnsi="Noto Sans" w:cs="Noto Sans"/>
          <w:sz w:val="20"/>
          <w:lang w:val="es-MX"/>
        </w:rPr>
        <w:lastRenderedPageBreak/>
        <w:t>CUARTA.- VIGENCIA.</w:t>
      </w:r>
    </w:p>
    <w:p w14:paraId="5C1C0D46" w14:textId="77777777" w:rsidR="00690547" w:rsidRPr="004B08CC" w:rsidRDefault="00690547" w:rsidP="00B37971">
      <w:pPr>
        <w:ind w:right="227"/>
        <w:jc w:val="both"/>
        <w:rPr>
          <w:rFonts w:ascii="Noto Sans" w:hAnsi="Noto Sans" w:cs="Noto Sans"/>
          <w:sz w:val="20"/>
          <w:lang w:val="es-MX"/>
        </w:rPr>
      </w:pPr>
    </w:p>
    <w:p w14:paraId="3B361357" w14:textId="6724B24C" w:rsidR="00690547" w:rsidRPr="004B08CC" w:rsidRDefault="00CF40DA" w:rsidP="00B37971">
      <w:pPr>
        <w:ind w:right="227"/>
        <w:jc w:val="both"/>
        <w:rPr>
          <w:rFonts w:ascii="Noto Sans" w:hAnsi="Noto Sans" w:cs="Noto Sans"/>
          <w:sz w:val="20"/>
          <w:lang w:val="es-MX"/>
        </w:rPr>
      </w:pPr>
      <w:r>
        <w:rPr>
          <w:rFonts w:ascii="Noto Sans" w:hAnsi="Noto Sans" w:cs="Noto Sans"/>
          <w:sz w:val="20"/>
          <w:lang w:val="es-MX"/>
        </w:rPr>
        <w:t>“LAS PARTES”</w:t>
      </w:r>
      <w:r w:rsidR="00690547" w:rsidRPr="004B08CC">
        <w:rPr>
          <w:rFonts w:ascii="Noto Sans" w:hAnsi="Noto Sans" w:cs="Noto Sans"/>
          <w:sz w:val="20"/>
          <w:lang w:val="es-MX"/>
        </w:rPr>
        <w:t xml:space="preserve"> CONVIENEN, EN QUE LA VIGENCIA DEL PRESENTE CONVENIO SERÁ EL DEL PERÍODO DURANTE EL CUAL SE DESARROLLE EL PROCEDIMIENTO DE LA INVITACIÓN PÚBLICA INTERNACIONAL NÚMERO __________, INCLUYENDO, EN SU CASO, DE RESULTAR ADJUDICADOS DEL CONTRATO, EL PLAZO QUE SE ESTIPULE EN ÉSTE Y EL QUE PUDIERA RESULTAR DE CONVENIOS DE MODIFICACIÓN.</w:t>
      </w:r>
    </w:p>
    <w:p w14:paraId="2490D370" w14:textId="77777777" w:rsidR="00690547" w:rsidRPr="004B08CC" w:rsidRDefault="00690547" w:rsidP="00B37971">
      <w:pPr>
        <w:ind w:right="227"/>
        <w:jc w:val="both"/>
        <w:rPr>
          <w:rFonts w:ascii="Noto Sans" w:hAnsi="Noto Sans" w:cs="Noto Sans"/>
          <w:sz w:val="20"/>
          <w:lang w:val="es-MX"/>
        </w:rPr>
      </w:pPr>
    </w:p>
    <w:p w14:paraId="630C3991" w14:textId="77777777" w:rsidR="00690547" w:rsidRPr="004B08CC" w:rsidRDefault="00690547" w:rsidP="00B37971">
      <w:pPr>
        <w:ind w:right="227"/>
        <w:jc w:val="both"/>
        <w:rPr>
          <w:rFonts w:ascii="Noto Sans" w:hAnsi="Noto Sans" w:cs="Noto Sans"/>
          <w:sz w:val="20"/>
          <w:lang w:val="es-MX"/>
        </w:rPr>
      </w:pPr>
      <w:r w:rsidRPr="004B08CC">
        <w:rPr>
          <w:rFonts w:ascii="Noto Sans" w:hAnsi="Noto Sans" w:cs="Noto Sans"/>
          <w:sz w:val="20"/>
          <w:lang w:val="es-MX"/>
        </w:rPr>
        <w:t>QUINTA.-OBLIGACIONES.</w:t>
      </w:r>
    </w:p>
    <w:p w14:paraId="67094D42" w14:textId="77777777" w:rsidR="00690547" w:rsidRPr="004B08CC" w:rsidRDefault="00690547" w:rsidP="00B37971">
      <w:pPr>
        <w:ind w:right="227"/>
        <w:jc w:val="both"/>
        <w:rPr>
          <w:rFonts w:ascii="Noto Sans" w:hAnsi="Noto Sans" w:cs="Noto Sans"/>
          <w:sz w:val="20"/>
          <w:lang w:val="es-MX"/>
        </w:rPr>
      </w:pPr>
    </w:p>
    <w:p w14:paraId="6AE5D828" w14:textId="77777777" w:rsidR="00690547" w:rsidRPr="004B08CC" w:rsidRDefault="00690547" w:rsidP="00B37971">
      <w:pPr>
        <w:ind w:right="227"/>
        <w:jc w:val="both"/>
        <w:rPr>
          <w:rFonts w:ascii="Noto Sans" w:hAnsi="Noto Sans" w:cs="Noto Sans"/>
          <w:sz w:val="20"/>
          <w:lang w:val="es-MX"/>
        </w:rPr>
      </w:pPr>
      <w:r w:rsidRPr="004B08CC">
        <w:rPr>
          <w:rFonts w:ascii="Noto Sans" w:hAnsi="Noto Sans" w:cs="Noto Sans"/>
          <w:sz w:val="20"/>
          <w:lang w:val="es-MX"/>
        </w:rPr>
        <w:t>“LAS PARTES” CONVIENEN EN QUE EN EL SUPUESTO DE QUE CUALQUIERA DE ELLAS QUE SE DECLARE EN CONCURSO MERCANTIL O CUALQUIER SITUACIÓN ANÁLOGA O EQUIVALENTE QUE AFECTE SU PATRIMONIO, NO LAS LIBERA DE CUMPLIR CON SUS OBLIGACIONES, POR LO QUE CUALQUIERA DE ELLAS QUE SUBSISTA, ACEPTA Y SE OBLIGA EXPRESAMENTE A RESPONDER SOLIDARIAMENTE DE LAS OBLIGACIONES CONTRACTUALES A QUE HUBIERE LUGAR.</w:t>
      </w:r>
    </w:p>
    <w:p w14:paraId="0EA2680D" w14:textId="77777777" w:rsidR="00690547" w:rsidRPr="004B08CC" w:rsidRDefault="00690547" w:rsidP="00B37971">
      <w:pPr>
        <w:ind w:right="227"/>
        <w:jc w:val="both"/>
        <w:rPr>
          <w:rFonts w:ascii="Noto Sans" w:hAnsi="Noto Sans" w:cs="Noto Sans"/>
          <w:sz w:val="20"/>
          <w:lang w:val="es-MX"/>
        </w:rPr>
      </w:pPr>
    </w:p>
    <w:p w14:paraId="077E7565" w14:textId="77777777" w:rsidR="00690547" w:rsidRPr="004B08CC" w:rsidRDefault="00690547" w:rsidP="00B37971">
      <w:pPr>
        <w:ind w:right="227"/>
        <w:jc w:val="both"/>
        <w:rPr>
          <w:rFonts w:ascii="Noto Sans" w:hAnsi="Noto Sans" w:cs="Noto Sans"/>
          <w:sz w:val="20"/>
          <w:lang w:val="es-MX"/>
        </w:rPr>
      </w:pPr>
      <w:r w:rsidRPr="004B08CC">
        <w:rPr>
          <w:rFonts w:ascii="Noto Sans" w:hAnsi="Noto Sans" w:cs="Noto Sans"/>
          <w:sz w:val="20"/>
          <w:lang w:val="es-MX"/>
        </w:rPr>
        <w:t xml:space="preserve">LEÍDO QUE FUE EL PRESENTE CONVENIO POR “LAS PARTES” Y ENTERADOS DE SU ALCANCE Y EFECTOS LEGALES, ACEPTANDO QUE NO EXISTIÓ ERROR, DOLO, VIOLENCIA O MALA FE, LO RATIFICAN Y FIRMAN, DE CONFORMIDAD EN LA CIUDAD DE GUADALAJARA JALISCO MEXICO, EL DÍA ___________ DE _________ </w:t>
      </w:r>
      <w:proofErr w:type="spellStart"/>
      <w:r w:rsidRPr="004B08CC">
        <w:rPr>
          <w:rFonts w:ascii="Noto Sans" w:hAnsi="Noto Sans" w:cs="Noto Sans"/>
          <w:sz w:val="20"/>
          <w:lang w:val="es-MX"/>
        </w:rPr>
        <w:t>DE</w:t>
      </w:r>
      <w:proofErr w:type="spellEnd"/>
      <w:r w:rsidRPr="004B08CC">
        <w:rPr>
          <w:rFonts w:ascii="Noto Sans" w:hAnsi="Noto Sans" w:cs="Noto Sans"/>
          <w:sz w:val="20"/>
          <w:lang w:val="es-MX"/>
        </w:rPr>
        <w:t xml:space="preserve">  20___.</w:t>
      </w:r>
    </w:p>
    <w:p w14:paraId="2658853D" w14:textId="77777777" w:rsidR="00690547" w:rsidRPr="004B08CC" w:rsidRDefault="00690547" w:rsidP="00B37971">
      <w:pPr>
        <w:ind w:right="227"/>
        <w:rPr>
          <w:rFonts w:ascii="Noto Sans" w:hAnsi="Noto Sans" w:cs="Noto Sans"/>
          <w:sz w:val="20"/>
          <w:lang w:val="es-MX"/>
        </w:rPr>
      </w:pPr>
    </w:p>
    <w:p w14:paraId="2CFC4A0E" w14:textId="77777777" w:rsidR="00690547" w:rsidRPr="004B08CC" w:rsidRDefault="00690547" w:rsidP="00B37971">
      <w:pPr>
        <w:ind w:right="227"/>
        <w:rPr>
          <w:rFonts w:ascii="Noto Sans" w:hAnsi="Noto Sans" w:cs="Noto Sans"/>
          <w:sz w:val="20"/>
          <w:lang w:val="es-MX"/>
        </w:rPr>
      </w:pPr>
    </w:p>
    <w:tbl>
      <w:tblPr>
        <w:tblW w:w="0" w:type="auto"/>
        <w:jc w:val="center"/>
        <w:tblLayout w:type="fixed"/>
        <w:tblCellMar>
          <w:left w:w="70" w:type="dxa"/>
          <w:right w:w="70" w:type="dxa"/>
        </w:tblCellMar>
        <w:tblLook w:val="0000" w:firstRow="0" w:lastRow="0" w:firstColumn="0" w:lastColumn="0" w:noHBand="0" w:noVBand="0"/>
      </w:tblPr>
      <w:tblGrid>
        <w:gridCol w:w="3600"/>
        <w:gridCol w:w="720"/>
        <w:gridCol w:w="3240"/>
      </w:tblGrid>
      <w:tr w:rsidR="00690547" w:rsidRPr="004B08CC" w14:paraId="1391B3E4" w14:textId="77777777" w:rsidTr="00D27FC2">
        <w:trPr>
          <w:jc w:val="center"/>
        </w:trPr>
        <w:tc>
          <w:tcPr>
            <w:tcW w:w="3600" w:type="dxa"/>
            <w:tcBorders>
              <w:bottom w:val="single" w:sz="4" w:space="0" w:color="000000"/>
            </w:tcBorders>
          </w:tcPr>
          <w:p w14:paraId="65B1CD35" w14:textId="11CF8E73" w:rsidR="00690547" w:rsidRPr="004B08CC" w:rsidRDefault="00690547" w:rsidP="00B37971">
            <w:pPr>
              <w:ind w:right="227"/>
              <w:jc w:val="center"/>
              <w:rPr>
                <w:rFonts w:ascii="Noto Sans" w:hAnsi="Noto Sans" w:cs="Noto Sans"/>
                <w:sz w:val="20"/>
                <w:lang w:val="es-MX"/>
              </w:rPr>
            </w:pPr>
            <w:r w:rsidRPr="004B08CC">
              <w:rPr>
                <w:rFonts w:ascii="Noto Sans" w:hAnsi="Noto Sans" w:cs="Noto Sans"/>
                <w:sz w:val="20"/>
                <w:lang w:val="es-MX"/>
              </w:rPr>
              <w:t xml:space="preserve">“EL </w:t>
            </w:r>
            <w:r w:rsidR="00A61958">
              <w:rPr>
                <w:rFonts w:ascii="Noto Sans" w:hAnsi="Noto Sans" w:cs="Noto Sans"/>
                <w:sz w:val="20"/>
                <w:lang w:val="es-MX"/>
              </w:rPr>
              <w:t>PARTICIPANTE</w:t>
            </w:r>
            <w:r w:rsidRPr="004B08CC">
              <w:rPr>
                <w:rFonts w:ascii="Noto Sans" w:hAnsi="Noto Sans" w:cs="Noto Sans"/>
                <w:sz w:val="20"/>
                <w:lang w:val="es-MX"/>
              </w:rPr>
              <w:t xml:space="preserve"> A”</w:t>
            </w:r>
          </w:p>
        </w:tc>
        <w:tc>
          <w:tcPr>
            <w:tcW w:w="720" w:type="dxa"/>
          </w:tcPr>
          <w:p w14:paraId="711A4716" w14:textId="77777777" w:rsidR="00690547" w:rsidRPr="004B08CC" w:rsidRDefault="00690547" w:rsidP="00B37971">
            <w:pPr>
              <w:ind w:right="227"/>
              <w:jc w:val="center"/>
              <w:rPr>
                <w:rFonts w:ascii="Noto Sans" w:hAnsi="Noto Sans" w:cs="Noto Sans"/>
                <w:sz w:val="20"/>
                <w:lang w:val="es-MX"/>
              </w:rPr>
            </w:pPr>
          </w:p>
          <w:p w14:paraId="18261938" w14:textId="77777777" w:rsidR="00690547" w:rsidRPr="004B08CC" w:rsidRDefault="00690547" w:rsidP="00B37971">
            <w:pPr>
              <w:ind w:right="227"/>
              <w:jc w:val="center"/>
              <w:rPr>
                <w:rFonts w:ascii="Noto Sans" w:hAnsi="Noto Sans" w:cs="Noto Sans"/>
                <w:sz w:val="20"/>
                <w:lang w:val="es-MX"/>
              </w:rPr>
            </w:pPr>
          </w:p>
          <w:p w14:paraId="08A2477F" w14:textId="77777777" w:rsidR="00690547" w:rsidRPr="004B08CC" w:rsidRDefault="00690547" w:rsidP="00B37971">
            <w:pPr>
              <w:ind w:right="227"/>
              <w:jc w:val="center"/>
              <w:rPr>
                <w:rFonts w:ascii="Noto Sans" w:hAnsi="Noto Sans" w:cs="Noto Sans"/>
                <w:sz w:val="20"/>
                <w:lang w:val="es-MX"/>
              </w:rPr>
            </w:pPr>
          </w:p>
        </w:tc>
        <w:tc>
          <w:tcPr>
            <w:tcW w:w="3240" w:type="dxa"/>
            <w:tcBorders>
              <w:bottom w:val="single" w:sz="4" w:space="0" w:color="000000"/>
            </w:tcBorders>
          </w:tcPr>
          <w:p w14:paraId="549D97EC" w14:textId="125F07B7" w:rsidR="00690547" w:rsidRPr="004B08CC" w:rsidRDefault="00690547" w:rsidP="00B37971">
            <w:pPr>
              <w:ind w:right="227"/>
              <w:jc w:val="center"/>
              <w:rPr>
                <w:rFonts w:ascii="Noto Sans" w:hAnsi="Noto Sans" w:cs="Noto Sans"/>
                <w:sz w:val="20"/>
                <w:lang w:val="es-MX"/>
              </w:rPr>
            </w:pPr>
            <w:r w:rsidRPr="004B08CC">
              <w:rPr>
                <w:rFonts w:ascii="Noto Sans" w:hAnsi="Noto Sans" w:cs="Noto Sans"/>
                <w:sz w:val="20"/>
                <w:lang w:val="es-MX"/>
              </w:rPr>
              <w:t xml:space="preserve">“EL </w:t>
            </w:r>
            <w:r w:rsidR="00A61958">
              <w:rPr>
                <w:rFonts w:ascii="Noto Sans" w:hAnsi="Noto Sans" w:cs="Noto Sans"/>
                <w:sz w:val="20"/>
                <w:lang w:val="es-MX"/>
              </w:rPr>
              <w:t>PARTICIPANTE</w:t>
            </w:r>
            <w:r w:rsidRPr="004B08CC">
              <w:rPr>
                <w:rFonts w:ascii="Noto Sans" w:hAnsi="Noto Sans" w:cs="Noto Sans"/>
                <w:sz w:val="20"/>
                <w:lang w:val="es-MX"/>
              </w:rPr>
              <w:t xml:space="preserve"> B”</w:t>
            </w:r>
          </w:p>
          <w:p w14:paraId="3CDA08D5" w14:textId="77777777" w:rsidR="00690547" w:rsidRPr="004B08CC" w:rsidRDefault="00690547" w:rsidP="00B37971">
            <w:pPr>
              <w:ind w:right="227"/>
              <w:jc w:val="center"/>
              <w:rPr>
                <w:rFonts w:ascii="Noto Sans" w:hAnsi="Noto Sans" w:cs="Noto Sans"/>
                <w:sz w:val="20"/>
                <w:lang w:val="es-MX"/>
              </w:rPr>
            </w:pPr>
          </w:p>
        </w:tc>
      </w:tr>
      <w:tr w:rsidR="00690547" w:rsidRPr="004B08CC" w14:paraId="160E9465" w14:textId="77777777" w:rsidTr="00D27FC2">
        <w:trPr>
          <w:jc w:val="center"/>
        </w:trPr>
        <w:tc>
          <w:tcPr>
            <w:tcW w:w="3600" w:type="dxa"/>
            <w:tcBorders>
              <w:top w:val="single" w:sz="4" w:space="0" w:color="000000"/>
            </w:tcBorders>
          </w:tcPr>
          <w:p w14:paraId="57AEE381" w14:textId="77777777" w:rsidR="00690547" w:rsidRPr="004B08CC" w:rsidRDefault="00690547" w:rsidP="00B37971">
            <w:pPr>
              <w:ind w:right="227"/>
              <w:jc w:val="center"/>
              <w:rPr>
                <w:rFonts w:ascii="Noto Sans" w:hAnsi="Noto Sans" w:cs="Noto Sans"/>
                <w:bCs/>
                <w:sz w:val="20"/>
                <w:lang w:val="es-MX"/>
              </w:rPr>
            </w:pPr>
            <w:r w:rsidRPr="004B08CC">
              <w:rPr>
                <w:rFonts w:ascii="Noto Sans" w:hAnsi="Noto Sans" w:cs="Noto Sans"/>
                <w:bCs/>
                <w:sz w:val="20"/>
                <w:lang w:val="es-MX"/>
              </w:rPr>
              <w:t xml:space="preserve">NOMBRE Y  CARGO  </w:t>
            </w:r>
            <w:r w:rsidRPr="004B08CC">
              <w:rPr>
                <w:rFonts w:ascii="Noto Sans" w:hAnsi="Noto Sans" w:cs="Noto Sans"/>
                <w:sz w:val="20"/>
              </w:rPr>
              <w:t>DEL APODERADO LEGAL</w:t>
            </w:r>
          </w:p>
        </w:tc>
        <w:tc>
          <w:tcPr>
            <w:tcW w:w="720" w:type="dxa"/>
          </w:tcPr>
          <w:p w14:paraId="6B5AB61C" w14:textId="77777777" w:rsidR="00690547" w:rsidRPr="004B08CC" w:rsidRDefault="00690547" w:rsidP="00B37971">
            <w:pPr>
              <w:ind w:right="227"/>
              <w:jc w:val="center"/>
              <w:rPr>
                <w:rFonts w:ascii="Noto Sans" w:hAnsi="Noto Sans" w:cs="Noto Sans"/>
                <w:sz w:val="20"/>
                <w:lang w:val="es-MX"/>
              </w:rPr>
            </w:pPr>
          </w:p>
        </w:tc>
        <w:tc>
          <w:tcPr>
            <w:tcW w:w="3240" w:type="dxa"/>
            <w:tcBorders>
              <w:top w:val="single" w:sz="4" w:space="0" w:color="000000"/>
            </w:tcBorders>
          </w:tcPr>
          <w:p w14:paraId="12093FBE" w14:textId="77777777" w:rsidR="00690547" w:rsidRPr="004B08CC" w:rsidRDefault="00690547" w:rsidP="00B37971">
            <w:pPr>
              <w:ind w:right="227"/>
              <w:jc w:val="center"/>
              <w:rPr>
                <w:rFonts w:ascii="Noto Sans" w:hAnsi="Noto Sans" w:cs="Noto Sans"/>
                <w:sz w:val="20"/>
              </w:rPr>
            </w:pPr>
            <w:r w:rsidRPr="004B08CC">
              <w:rPr>
                <w:rFonts w:ascii="Noto Sans" w:hAnsi="Noto Sans" w:cs="Noto Sans"/>
                <w:sz w:val="20"/>
              </w:rPr>
              <w:t>NOMBRE Y CARGO</w:t>
            </w:r>
          </w:p>
          <w:p w14:paraId="07DF2156" w14:textId="77777777" w:rsidR="00690547" w:rsidRPr="004B08CC" w:rsidRDefault="00690547" w:rsidP="00B37971">
            <w:pPr>
              <w:ind w:right="227"/>
              <w:jc w:val="center"/>
              <w:rPr>
                <w:rFonts w:ascii="Noto Sans" w:hAnsi="Noto Sans" w:cs="Noto Sans"/>
                <w:sz w:val="20"/>
              </w:rPr>
            </w:pPr>
            <w:r w:rsidRPr="004B08CC">
              <w:rPr>
                <w:rFonts w:ascii="Noto Sans" w:hAnsi="Noto Sans" w:cs="Noto Sans"/>
                <w:sz w:val="20"/>
              </w:rPr>
              <w:t>DEL APODERADO LEGAL</w:t>
            </w:r>
          </w:p>
        </w:tc>
      </w:tr>
    </w:tbl>
    <w:p w14:paraId="04188589" w14:textId="77777777" w:rsidR="00EC13F9" w:rsidRDefault="00EC13F9" w:rsidP="00CF40DA">
      <w:pPr>
        <w:ind w:right="227"/>
        <w:rPr>
          <w:rFonts w:ascii="Noto Sans" w:hAnsi="Noto Sans" w:cs="Noto Sans"/>
          <w:b/>
          <w:sz w:val="20"/>
        </w:rPr>
      </w:pPr>
    </w:p>
    <w:p w14:paraId="05D8F7B6" w14:textId="77777777" w:rsidR="00CF40DA" w:rsidRPr="004B08CC" w:rsidRDefault="00CF40DA" w:rsidP="00CF40DA">
      <w:pPr>
        <w:ind w:right="227"/>
        <w:rPr>
          <w:rFonts w:ascii="Noto Sans" w:hAnsi="Noto Sans" w:cs="Noto Sans"/>
          <w:b/>
          <w:sz w:val="20"/>
        </w:rPr>
      </w:pPr>
    </w:p>
    <w:p w14:paraId="204527CF" w14:textId="77777777" w:rsidR="005A2CE7" w:rsidRDefault="005A2CE7" w:rsidP="00356430">
      <w:pPr>
        <w:ind w:right="227"/>
        <w:rPr>
          <w:rFonts w:ascii="Noto Sans" w:hAnsi="Noto Sans" w:cs="Noto Sans"/>
          <w:b/>
          <w:sz w:val="20"/>
        </w:rPr>
      </w:pPr>
    </w:p>
    <w:p w14:paraId="0F5C00AF" w14:textId="77777777" w:rsidR="00810FC1" w:rsidRDefault="00810FC1" w:rsidP="00356430">
      <w:pPr>
        <w:ind w:right="227"/>
        <w:rPr>
          <w:rFonts w:ascii="Noto Sans" w:hAnsi="Noto Sans" w:cs="Noto Sans"/>
          <w:b/>
          <w:sz w:val="20"/>
        </w:rPr>
      </w:pPr>
    </w:p>
    <w:p w14:paraId="5792EAA7" w14:textId="77777777" w:rsidR="00810FC1" w:rsidRDefault="00810FC1" w:rsidP="00356430">
      <w:pPr>
        <w:ind w:right="227"/>
        <w:rPr>
          <w:rFonts w:ascii="Noto Sans" w:hAnsi="Noto Sans" w:cs="Noto Sans"/>
          <w:b/>
          <w:sz w:val="20"/>
        </w:rPr>
      </w:pPr>
    </w:p>
    <w:p w14:paraId="3A40E189" w14:textId="77777777" w:rsidR="00810FC1" w:rsidRDefault="00810FC1" w:rsidP="00356430">
      <w:pPr>
        <w:ind w:right="227"/>
        <w:rPr>
          <w:rFonts w:ascii="Noto Sans" w:hAnsi="Noto Sans" w:cs="Noto Sans"/>
          <w:b/>
          <w:sz w:val="20"/>
        </w:rPr>
      </w:pPr>
    </w:p>
    <w:p w14:paraId="66190894" w14:textId="77777777" w:rsidR="00810FC1" w:rsidRDefault="00810FC1" w:rsidP="00356430">
      <w:pPr>
        <w:ind w:right="227"/>
        <w:rPr>
          <w:rFonts w:ascii="Noto Sans" w:hAnsi="Noto Sans" w:cs="Noto Sans"/>
          <w:b/>
          <w:sz w:val="20"/>
        </w:rPr>
      </w:pPr>
    </w:p>
    <w:p w14:paraId="696AFE5D" w14:textId="77777777" w:rsidR="00810FC1" w:rsidRDefault="00810FC1" w:rsidP="00356430">
      <w:pPr>
        <w:ind w:right="227"/>
        <w:rPr>
          <w:rFonts w:ascii="Noto Sans" w:hAnsi="Noto Sans" w:cs="Noto Sans"/>
          <w:b/>
          <w:sz w:val="20"/>
        </w:rPr>
      </w:pPr>
    </w:p>
    <w:p w14:paraId="48AD2581" w14:textId="77777777" w:rsidR="00810FC1" w:rsidRDefault="00810FC1" w:rsidP="00356430">
      <w:pPr>
        <w:ind w:right="227"/>
        <w:rPr>
          <w:rFonts w:ascii="Noto Sans" w:hAnsi="Noto Sans" w:cs="Noto Sans"/>
          <w:b/>
          <w:sz w:val="20"/>
        </w:rPr>
      </w:pPr>
    </w:p>
    <w:p w14:paraId="35849909" w14:textId="77777777" w:rsidR="00810FC1" w:rsidRDefault="00810FC1" w:rsidP="00356430">
      <w:pPr>
        <w:ind w:right="227"/>
        <w:rPr>
          <w:rFonts w:ascii="Noto Sans" w:hAnsi="Noto Sans" w:cs="Noto Sans"/>
          <w:b/>
          <w:sz w:val="20"/>
        </w:rPr>
      </w:pPr>
    </w:p>
    <w:p w14:paraId="3AEFB993" w14:textId="77777777" w:rsidR="00810FC1" w:rsidRDefault="00810FC1" w:rsidP="00356430">
      <w:pPr>
        <w:ind w:right="227"/>
        <w:rPr>
          <w:rFonts w:ascii="Noto Sans" w:hAnsi="Noto Sans" w:cs="Noto Sans"/>
          <w:b/>
          <w:sz w:val="20"/>
        </w:rPr>
      </w:pPr>
    </w:p>
    <w:p w14:paraId="19AF04F0" w14:textId="77777777" w:rsidR="00810FC1" w:rsidRDefault="00810FC1" w:rsidP="00356430">
      <w:pPr>
        <w:ind w:right="227"/>
        <w:rPr>
          <w:rFonts w:ascii="Noto Sans" w:hAnsi="Noto Sans" w:cs="Noto Sans"/>
          <w:b/>
          <w:sz w:val="20"/>
        </w:rPr>
      </w:pPr>
    </w:p>
    <w:p w14:paraId="6A5D1811" w14:textId="77777777" w:rsidR="00810FC1" w:rsidRDefault="00810FC1" w:rsidP="00356430">
      <w:pPr>
        <w:ind w:right="227"/>
        <w:rPr>
          <w:rFonts w:ascii="Noto Sans" w:hAnsi="Noto Sans" w:cs="Noto Sans"/>
          <w:b/>
          <w:sz w:val="20"/>
        </w:rPr>
      </w:pPr>
    </w:p>
    <w:p w14:paraId="10713CD0" w14:textId="77777777" w:rsidR="00810FC1" w:rsidRDefault="00810FC1" w:rsidP="00356430">
      <w:pPr>
        <w:ind w:right="227"/>
        <w:rPr>
          <w:rFonts w:ascii="Noto Sans" w:hAnsi="Noto Sans" w:cs="Noto Sans"/>
          <w:b/>
          <w:sz w:val="20"/>
        </w:rPr>
      </w:pPr>
    </w:p>
    <w:p w14:paraId="6336BBF8" w14:textId="77777777" w:rsidR="00810FC1" w:rsidRDefault="00810FC1" w:rsidP="00356430">
      <w:pPr>
        <w:ind w:right="227"/>
        <w:rPr>
          <w:rFonts w:ascii="Noto Sans" w:hAnsi="Noto Sans" w:cs="Noto Sans"/>
          <w:b/>
          <w:sz w:val="20"/>
        </w:rPr>
      </w:pPr>
    </w:p>
    <w:p w14:paraId="45D61314" w14:textId="77777777" w:rsidR="00810FC1" w:rsidRDefault="00810FC1" w:rsidP="00356430">
      <w:pPr>
        <w:ind w:right="227"/>
        <w:rPr>
          <w:rFonts w:ascii="Noto Sans" w:hAnsi="Noto Sans" w:cs="Noto Sans"/>
          <w:b/>
          <w:sz w:val="20"/>
        </w:rPr>
      </w:pPr>
    </w:p>
    <w:p w14:paraId="40A6B504" w14:textId="77777777" w:rsidR="00810FC1" w:rsidRDefault="00810FC1" w:rsidP="00356430">
      <w:pPr>
        <w:ind w:right="227"/>
        <w:rPr>
          <w:rFonts w:ascii="Noto Sans" w:hAnsi="Noto Sans" w:cs="Noto Sans"/>
          <w:b/>
          <w:sz w:val="20"/>
        </w:rPr>
      </w:pPr>
    </w:p>
    <w:p w14:paraId="567B309F" w14:textId="77777777" w:rsidR="00810FC1" w:rsidRDefault="00810FC1" w:rsidP="00356430">
      <w:pPr>
        <w:ind w:right="227"/>
        <w:rPr>
          <w:rFonts w:ascii="Noto Sans" w:hAnsi="Noto Sans" w:cs="Noto Sans"/>
          <w:b/>
          <w:sz w:val="20"/>
        </w:rPr>
      </w:pPr>
    </w:p>
    <w:p w14:paraId="4F051941" w14:textId="77777777" w:rsidR="00810FC1" w:rsidRDefault="00810FC1" w:rsidP="00356430">
      <w:pPr>
        <w:ind w:right="227"/>
        <w:rPr>
          <w:rFonts w:ascii="Noto Sans" w:hAnsi="Noto Sans" w:cs="Noto Sans"/>
          <w:b/>
          <w:sz w:val="20"/>
        </w:rPr>
      </w:pPr>
    </w:p>
    <w:p w14:paraId="11A6B61F" w14:textId="77777777" w:rsidR="00810FC1" w:rsidRDefault="00810FC1" w:rsidP="00356430">
      <w:pPr>
        <w:ind w:right="227"/>
        <w:rPr>
          <w:rFonts w:ascii="Noto Sans" w:hAnsi="Noto Sans" w:cs="Noto Sans"/>
          <w:b/>
          <w:sz w:val="20"/>
        </w:rPr>
      </w:pPr>
    </w:p>
    <w:p w14:paraId="43A57F21" w14:textId="77777777" w:rsidR="00810FC1" w:rsidRPr="004B08CC" w:rsidRDefault="00810FC1" w:rsidP="00356430">
      <w:pPr>
        <w:ind w:right="227"/>
        <w:rPr>
          <w:rFonts w:ascii="Noto Sans" w:hAnsi="Noto Sans" w:cs="Noto Sans"/>
          <w:b/>
          <w:sz w:val="20"/>
        </w:rPr>
      </w:pPr>
    </w:p>
    <w:p w14:paraId="1814FF54" w14:textId="77777777" w:rsidR="00E9798F" w:rsidRPr="004B08CC" w:rsidRDefault="00E9798F" w:rsidP="00B37971">
      <w:pPr>
        <w:suppressAutoHyphens w:val="0"/>
        <w:ind w:right="227"/>
        <w:jc w:val="both"/>
        <w:rPr>
          <w:rFonts w:ascii="Noto Sans" w:hAnsi="Noto Sans" w:cs="Noto Sans"/>
          <w:sz w:val="20"/>
        </w:rPr>
      </w:pPr>
    </w:p>
    <w:p w14:paraId="7893E5CC" w14:textId="77777777" w:rsidR="00E9798F" w:rsidRPr="004B08CC" w:rsidRDefault="00E9798F" w:rsidP="00B37971">
      <w:pPr>
        <w:ind w:right="227"/>
        <w:jc w:val="center"/>
        <w:rPr>
          <w:rFonts w:ascii="Noto Sans" w:hAnsi="Noto Sans" w:cs="Noto Sans"/>
          <w:b/>
          <w:sz w:val="20"/>
        </w:rPr>
      </w:pPr>
      <w:r w:rsidRPr="004B08CC">
        <w:rPr>
          <w:rFonts w:ascii="Noto Sans" w:hAnsi="Noto Sans" w:cs="Noto Sans"/>
          <w:b/>
          <w:sz w:val="20"/>
        </w:rPr>
        <w:t>ANEXO NÚMERO 07 (SIETE)</w:t>
      </w:r>
    </w:p>
    <w:p w14:paraId="5CE3AA5C" w14:textId="77777777" w:rsidR="00E9798F" w:rsidRPr="00946D83" w:rsidRDefault="00E9798F" w:rsidP="00B37971">
      <w:pPr>
        <w:ind w:right="227"/>
        <w:jc w:val="center"/>
        <w:rPr>
          <w:rFonts w:ascii="Noto Sans" w:hAnsi="Noto Sans" w:cs="Noto Sans"/>
          <w:b/>
          <w:sz w:val="18"/>
          <w:szCs w:val="18"/>
        </w:rPr>
      </w:pPr>
    </w:p>
    <w:p w14:paraId="250B70F4" w14:textId="51C76483" w:rsidR="00E9798F" w:rsidRPr="00946D83" w:rsidRDefault="00E9798F" w:rsidP="00B37971">
      <w:pPr>
        <w:ind w:right="227"/>
        <w:jc w:val="both"/>
        <w:rPr>
          <w:rFonts w:ascii="Noto Sans" w:hAnsi="Noto Sans" w:cs="Noto Sans"/>
          <w:sz w:val="18"/>
          <w:szCs w:val="18"/>
          <w:u w:val="single"/>
        </w:rPr>
      </w:pPr>
      <w:r w:rsidRPr="00946D83">
        <w:rPr>
          <w:rFonts w:ascii="Noto Sans" w:hAnsi="Noto Sans" w:cs="Noto Sans"/>
          <w:sz w:val="18"/>
          <w:szCs w:val="18"/>
          <w:u w:val="single"/>
        </w:rPr>
        <w:t>_______</w:t>
      </w:r>
      <w:proofErr w:type="gramStart"/>
      <w:r w:rsidRPr="00946D83">
        <w:rPr>
          <w:rFonts w:ascii="Noto Sans" w:hAnsi="Noto Sans" w:cs="Noto Sans"/>
          <w:sz w:val="18"/>
          <w:szCs w:val="18"/>
          <w:u w:val="single"/>
        </w:rPr>
        <w:t>_(</w:t>
      </w:r>
      <w:proofErr w:type="gramEnd"/>
      <w:r w:rsidRPr="00946D83">
        <w:rPr>
          <w:rFonts w:ascii="Noto Sans" w:hAnsi="Noto Sans" w:cs="Noto Sans"/>
          <w:sz w:val="18"/>
          <w:szCs w:val="18"/>
          <w:u w:val="single"/>
        </w:rPr>
        <w:t>NOMBRE)             ,</w:t>
      </w:r>
      <w:r w:rsidRPr="00946D83">
        <w:rPr>
          <w:rFonts w:ascii="Noto Sans" w:hAnsi="Noto Sans" w:cs="Noto Sans"/>
          <w:sz w:val="18"/>
          <w:szCs w:val="18"/>
        </w:rPr>
        <w:t xml:space="preserve"> MANIFIESTO BAJO PROTESTA A DECIR VERDAD, QUE LOS DATOS AQUÍ ASENTADOS SON CIERTOS, ASÍ COMO QUE CUENTO CON FACULTADES SUFICIENTES PARA SUSCRIBIR LAS PROPOSICIONES EN LA PRESENTE </w:t>
      </w:r>
      <w:r w:rsidR="00A642EA" w:rsidRPr="00A642EA">
        <w:rPr>
          <w:rFonts w:ascii="Noto Sans" w:hAnsi="Noto Sans" w:cs="Noto Sans"/>
          <w:sz w:val="18"/>
          <w:szCs w:val="18"/>
        </w:rPr>
        <w:t>ADJUDICACION</w:t>
      </w:r>
      <w:r w:rsidRPr="00946D83">
        <w:rPr>
          <w:rFonts w:ascii="Noto Sans" w:hAnsi="Noto Sans" w:cs="Noto Sans"/>
          <w:sz w:val="18"/>
          <w:szCs w:val="18"/>
        </w:rPr>
        <w:t xml:space="preserve">, A NOMBRE Y REPRESENTACIÓN DE: </w:t>
      </w:r>
      <w:r w:rsidRPr="00946D83">
        <w:rPr>
          <w:rFonts w:ascii="Noto Sans" w:hAnsi="Noto Sans" w:cs="Noto Sans"/>
          <w:sz w:val="18"/>
          <w:szCs w:val="18"/>
          <w:u w:val="single"/>
        </w:rPr>
        <w:t>___(PERSONA FÍSICA O MORAL)___.</w:t>
      </w:r>
    </w:p>
    <w:p w14:paraId="42F8F8D6" w14:textId="77777777" w:rsidR="00E9798F" w:rsidRPr="00946D83" w:rsidRDefault="00E9798F" w:rsidP="00B37971">
      <w:pPr>
        <w:ind w:right="227"/>
        <w:jc w:val="both"/>
        <w:rPr>
          <w:rFonts w:ascii="Noto Sans" w:hAnsi="Noto Sans" w:cs="Noto Sans"/>
          <w:sz w:val="18"/>
          <w:szCs w:val="18"/>
        </w:rPr>
      </w:pPr>
    </w:p>
    <w:p w14:paraId="646F0C6C" w14:textId="0281795B" w:rsidR="00E9798F" w:rsidRPr="00946D83" w:rsidRDefault="00E9798F" w:rsidP="00B37971">
      <w:pPr>
        <w:ind w:right="227"/>
        <w:rPr>
          <w:rFonts w:ascii="Noto Sans" w:hAnsi="Noto Sans" w:cs="Noto Sans"/>
          <w:sz w:val="18"/>
          <w:szCs w:val="18"/>
        </w:rPr>
      </w:pPr>
      <w:r w:rsidRPr="00946D83">
        <w:rPr>
          <w:rFonts w:ascii="Noto Sans" w:hAnsi="Noto Sans" w:cs="Noto Sans"/>
          <w:sz w:val="18"/>
          <w:szCs w:val="18"/>
        </w:rPr>
        <w:t xml:space="preserve">NO. DE </w:t>
      </w:r>
      <w:r w:rsidR="00F32283">
        <w:rPr>
          <w:rFonts w:ascii="Noto Sans" w:hAnsi="Noto Sans" w:cs="Noto Sans"/>
          <w:sz w:val="18"/>
          <w:szCs w:val="18"/>
        </w:rPr>
        <w:t>ADJUDICACION</w:t>
      </w:r>
      <w:r w:rsidRPr="00946D83">
        <w:rPr>
          <w:rFonts w:ascii="Noto Sans" w:hAnsi="Noto Sans" w:cs="Noto Sans"/>
          <w:sz w:val="18"/>
          <w:szCs w:val="18"/>
        </w:rPr>
        <w:t xml:space="preserve"> _____________________________________.</w:t>
      </w:r>
    </w:p>
    <w:p w14:paraId="133C6D8B" w14:textId="77777777" w:rsidR="00E9798F" w:rsidRPr="00946D83" w:rsidRDefault="00E9798F" w:rsidP="00B37971">
      <w:pPr>
        <w:ind w:right="227"/>
        <w:rPr>
          <w:rFonts w:ascii="Noto Sans" w:hAnsi="Noto Sans" w:cs="Noto Sans"/>
          <w:sz w:val="18"/>
          <w:szCs w:val="18"/>
        </w:rPr>
      </w:pPr>
    </w:p>
    <w:tbl>
      <w:tblPr>
        <w:tblW w:w="10719" w:type="dxa"/>
        <w:tblInd w:w="-17" w:type="dxa"/>
        <w:tblLayout w:type="fixed"/>
        <w:tblCellMar>
          <w:left w:w="70" w:type="dxa"/>
          <w:right w:w="70" w:type="dxa"/>
        </w:tblCellMar>
        <w:tblLook w:val="0000" w:firstRow="0" w:lastRow="0" w:firstColumn="0" w:lastColumn="0" w:noHBand="0" w:noVBand="0"/>
      </w:tblPr>
      <w:tblGrid>
        <w:gridCol w:w="10719"/>
      </w:tblGrid>
      <w:tr w:rsidR="00E9798F" w:rsidRPr="00946D83" w14:paraId="76AAA717" w14:textId="77777777" w:rsidTr="00D27FC2">
        <w:tc>
          <w:tcPr>
            <w:tcW w:w="10719" w:type="dxa"/>
            <w:tcBorders>
              <w:top w:val="single" w:sz="4" w:space="0" w:color="000000"/>
              <w:left w:val="single" w:sz="4" w:space="0" w:color="000000"/>
              <w:bottom w:val="single" w:sz="4" w:space="0" w:color="000000"/>
              <w:right w:val="single" w:sz="4" w:space="0" w:color="000000"/>
            </w:tcBorders>
          </w:tcPr>
          <w:p w14:paraId="10432CF7" w14:textId="77777777" w:rsidR="00E9798F" w:rsidRPr="00946D83" w:rsidRDefault="00E9798F" w:rsidP="00B37971">
            <w:pPr>
              <w:snapToGrid w:val="0"/>
              <w:spacing w:line="276" w:lineRule="auto"/>
              <w:ind w:right="227"/>
              <w:rPr>
                <w:rFonts w:ascii="Noto Sans" w:hAnsi="Noto Sans" w:cs="Noto Sans"/>
                <w:sz w:val="18"/>
                <w:szCs w:val="18"/>
              </w:rPr>
            </w:pPr>
            <w:r w:rsidRPr="00946D83">
              <w:rPr>
                <w:rFonts w:ascii="Noto Sans" w:hAnsi="Noto Sans" w:cs="Noto Sans"/>
                <w:sz w:val="18"/>
                <w:szCs w:val="18"/>
              </w:rPr>
              <w:t>REGISTRO FEDERAL DE CONTRIBUYENTES:</w:t>
            </w:r>
          </w:p>
          <w:p w14:paraId="7C20AD6F" w14:textId="77777777" w:rsidR="00E9798F" w:rsidRPr="00946D83" w:rsidRDefault="00E9798F" w:rsidP="00B37971">
            <w:pPr>
              <w:spacing w:line="276" w:lineRule="auto"/>
              <w:ind w:right="227"/>
              <w:rPr>
                <w:rFonts w:ascii="Noto Sans" w:hAnsi="Noto Sans" w:cs="Noto Sans"/>
                <w:sz w:val="18"/>
                <w:szCs w:val="18"/>
              </w:rPr>
            </w:pPr>
            <w:r w:rsidRPr="00946D83">
              <w:rPr>
                <w:rFonts w:ascii="Noto Sans" w:hAnsi="Noto Sans" w:cs="Noto Sans"/>
                <w:sz w:val="18"/>
                <w:szCs w:val="18"/>
              </w:rPr>
              <w:t>DOMICILIO.- LOS DATOS AQUÍ REGISTRADOS CORRESPONDERÁN AL DEL DOMICILIO FISCAL DEL PROVEEDOR O PRESTADOR DE SERVICIOS)</w:t>
            </w:r>
          </w:p>
          <w:p w14:paraId="0CAA73E3" w14:textId="77777777" w:rsidR="00E9798F" w:rsidRPr="00946D83" w:rsidRDefault="00E9798F" w:rsidP="00B37971">
            <w:pPr>
              <w:spacing w:line="276" w:lineRule="auto"/>
              <w:ind w:right="227"/>
              <w:rPr>
                <w:rFonts w:ascii="Noto Sans" w:hAnsi="Noto Sans" w:cs="Noto Sans"/>
                <w:sz w:val="18"/>
                <w:szCs w:val="18"/>
              </w:rPr>
            </w:pPr>
            <w:r w:rsidRPr="00946D83">
              <w:rPr>
                <w:rFonts w:ascii="Noto Sans" w:hAnsi="Noto Sans" w:cs="Noto Sans"/>
                <w:sz w:val="18"/>
                <w:szCs w:val="18"/>
              </w:rPr>
              <w:t>CALLE Y NÚMERO:</w:t>
            </w:r>
          </w:p>
          <w:p w14:paraId="022C88FC" w14:textId="77777777" w:rsidR="00E9798F" w:rsidRPr="00946D83" w:rsidRDefault="00E9798F" w:rsidP="00B37971">
            <w:pPr>
              <w:tabs>
                <w:tab w:val="center" w:pos="4419"/>
                <w:tab w:val="left" w:pos="4536"/>
                <w:tab w:val="right" w:pos="8838"/>
              </w:tabs>
              <w:spacing w:line="276" w:lineRule="auto"/>
              <w:ind w:right="227"/>
              <w:rPr>
                <w:rFonts w:ascii="Noto Sans" w:hAnsi="Noto Sans" w:cs="Noto Sans"/>
                <w:sz w:val="18"/>
                <w:szCs w:val="18"/>
                <w:lang w:val="es-ES_tradnl"/>
              </w:rPr>
            </w:pPr>
            <w:r w:rsidRPr="00946D83">
              <w:rPr>
                <w:rFonts w:ascii="Noto Sans" w:hAnsi="Noto Sans" w:cs="Noto Sans"/>
                <w:sz w:val="18"/>
                <w:szCs w:val="18"/>
                <w:lang w:val="es-ES_tradnl"/>
              </w:rPr>
              <w:t>COLONIA:                                                    DELEGACIÓN O MUNICIPIO:</w:t>
            </w:r>
          </w:p>
          <w:p w14:paraId="018FE3E6" w14:textId="77777777" w:rsidR="00E9798F" w:rsidRPr="00946D83" w:rsidRDefault="00E9798F" w:rsidP="00B37971">
            <w:pPr>
              <w:tabs>
                <w:tab w:val="center" w:pos="4419"/>
                <w:tab w:val="left" w:pos="4536"/>
                <w:tab w:val="right" w:pos="8838"/>
              </w:tabs>
              <w:spacing w:line="276" w:lineRule="auto"/>
              <w:ind w:right="227"/>
              <w:rPr>
                <w:rFonts w:ascii="Noto Sans" w:hAnsi="Noto Sans" w:cs="Noto Sans"/>
                <w:sz w:val="18"/>
                <w:szCs w:val="18"/>
                <w:lang w:val="es-ES_tradnl"/>
              </w:rPr>
            </w:pPr>
            <w:r w:rsidRPr="00946D83">
              <w:rPr>
                <w:rFonts w:ascii="Noto Sans" w:hAnsi="Noto Sans" w:cs="Noto Sans"/>
                <w:sz w:val="18"/>
                <w:szCs w:val="18"/>
                <w:lang w:val="es-ES_tradnl"/>
              </w:rPr>
              <w:t>CÓDIGO POSTAL:                                          ENTIDAD FEDERATIVA:</w:t>
            </w:r>
          </w:p>
          <w:p w14:paraId="08269274" w14:textId="77777777" w:rsidR="00E9798F" w:rsidRPr="00946D83" w:rsidRDefault="00E9798F" w:rsidP="00B37971">
            <w:pPr>
              <w:tabs>
                <w:tab w:val="center" w:pos="4419"/>
                <w:tab w:val="left" w:pos="4536"/>
                <w:tab w:val="right" w:pos="8838"/>
              </w:tabs>
              <w:spacing w:line="276" w:lineRule="auto"/>
              <w:ind w:right="227"/>
              <w:rPr>
                <w:rFonts w:ascii="Noto Sans" w:hAnsi="Noto Sans" w:cs="Noto Sans"/>
                <w:sz w:val="18"/>
                <w:szCs w:val="18"/>
                <w:lang w:val="es-ES_tradnl"/>
              </w:rPr>
            </w:pPr>
            <w:r w:rsidRPr="00946D83">
              <w:rPr>
                <w:rFonts w:ascii="Noto Sans" w:hAnsi="Noto Sans" w:cs="Noto Sans"/>
                <w:sz w:val="18"/>
                <w:szCs w:val="18"/>
                <w:lang w:val="es-ES_tradnl"/>
              </w:rPr>
              <w:t>TELÉFONOS:                                                FAX:</w:t>
            </w:r>
          </w:p>
          <w:p w14:paraId="4ACD107A" w14:textId="77777777" w:rsidR="00E9798F" w:rsidRPr="00946D83" w:rsidRDefault="00E9798F" w:rsidP="00B37971">
            <w:pPr>
              <w:tabs>
                <w:tab w:val="center" w:pos="4419"/>
                <w:tab w:val="left" w:pos="4536"/>
                <w:tab w:val="right" w:pos="8838"/>
              </w:tabs>
              <w:spacing w:line="276" w:lineRule="auto"/>
              <w:ind w:right="227"/>
              <w:rPr>
                <w:rFonts w:ascii="Noto Sans" w:hAnsi="Noto Sans" w:cs="Noto Sans"/>
                <w:sz w:val="18"/>
                <w:szCs w:val="18"/>
                <w:lang w:val="es-ES_tradnl"/>
              </w:rPr>
            </w:pPr>
            <w:r w:rsidRPr="00946D83">
              <w:rPr>
                <w:rFonts w:ascii="Noto Sans" w:hAnsi="Noto Sans" w:cs="Noto Sans"/>
                <w:sz w:val="18"/>
                <w:szCs w:val="18"/>
                <w:lang w:val="es-ES_tradnl"/>
              </w:rPr>
              <w:t>CORREO ELECTRÓNICO:</w:t>
            </w:r>
          </w:p>
          <w:p w14:paraId="37FDE2B5" w14:textId="77777777" w:rsidR="00E9798F" w:rsidRPr="00946D83" w:rsidRDefault="00E9798F" w:rsidP="00B37971">
            <w:pPr>
              <w:tabs>
                <w:tab w:val="center" w:pos="4419"/>
                <w:tab w:val="left" w:pos="4536"/>
                <w:tab w:val="right" w:pos="8838"/>
              </w:tabs>
              <w:spacing w:line="276" w:lineRule="auto"/>
              <w:ind w:right="227"/>
              <w:rPr>
                <w:rFonts w:ascii="Noto Sans" w:hAnsi="Noto Sans" w:cs="Noto Sans"/>
                <w:sz w:val="18"/>
                <w:szCs w:val="18"/>
                <w:lang w:val="es-ES_tradnl"/>
              </w:rPr>
            </w:pPr>
            <w:r w:rsidRPr="00946D83">
              <w:rPr>
                <w:rFonts w:ascii="Noto Sans" w:hAnsi="Noto Sans" w:cs="Noto Sans"/>
                <w:sz w:val="18"/>
                <w:szCs w:val="18"/>
                <w:lang w:val="es-ES_tradnl"/>
              </w:rPr>
              <w:t xml:space="preserve">NO. DE LA ESCRITURA PÚBLICA EN LA QUE CONSTA SU ACTA CONSTITUTIVA:                FECHA             DURACIÓN              </w:t>
            </w:r>
          </w:p>
          <w:p w14:paraId="21EF0343" w14:textId="77777777" w:rsidR="00E9798F" w:rsidRPr="00946D83" w:rsidRDefault="00E9798F" w:rsidP="00B37971">
            <w:pPr>
              <w:tabs>
                <w:tab w:val="center" w:pos="4419"/>
                <w:tab w:val="left" w:pos="4536"/>
                <w:tab w:val="right" w:pos="8838"/>
              </w:tabs>
              <w:spacing w:line="276" w:lineRule="auto"/>
              <w:ind w:right="227"/>
              <w:rPr>
                <w:rFonts w:ascii="Noto Sans" w:hAnsi="Noto Sans" w:cs="Noto Sans"/>
                <w:sz w:val="18"/>
                <w:szCs w:val="18"/>
                <w:lang w:val="es-ES_tradnl"/>
              </w:rPr>
            </w:pPr>
            <w:r w:rsidRPr="00946D83">
              <w:rPr>
                <w:rFonts w:ascii="Noto Sans" w:hAnsi="Noto Sans" w:cs="Noto Sans"/>
                <w:sz w:val="18"/>
                <w:szCs w:val="18"/>
                <w:lang w:val="es-ES_tradnl"/>
              </w:rPr>
              <w:t>NOMBRE, NÚMERO Y LUGAR DEL NOTARIO PÚBLICO ANTE EL CUAL SE PROTOCOLIZÓ LA MISMA:</w:t>
            </w:r>
          </w:p>
          <w:p w14:paraId="695CDC15" w14:textId="77777777" w:rsidR="00E9798F" w:rsidRPr="00946D83" w:rsidRDefault="00E9798F" w:rsidP="00B37971">
            <w:pPr>
              <w:tabs>
                <w:tab w:val="center" w:pos="4419"/>
                <w:tab w:val="left" w:pos="4536"/>
                <w:tab w:val="right" w:pos="8838"/>
              </w:tabs>
              <w:spacing w:line="276" w:lineRule="auto"/>
              <w:ind w:right="227"/>
              <w:rPr>
                <w:rFonts w:ascii="Noto Sans" w:hAnsi="Noto Sans" w:cs="Noto Sans"/>
                <w:sz w:val="18"/>
                <w:szCs w:val="18"/>
                <w:lang w:val="es-ES_tradnl"/>
              </w:rPr>
            </w:pPr>
            <w:r w:rsidRPr="00946D83">
              <w:rPr>
                <w:rFonts w:ascii="Noto Sans" w:hAnsi="Noto Sans" w:cs="Noto Sans"/>
                <w:sz w:val="18"/>
                <w:szCs w:val="18"/>
                <w:lang w:val="es-ES_tradnl"/>
              </w:rPr>
              <w:t>RELACIÓN DE SOCIOS O ASOCIADOS.-</w:t>
            </w:r>
          </w:p>
          <w:p w14:paraId="2A73FB0E" w14:textId="77777777" w:rsidR="00E9798F" w:rsidRPr="00946D83" w:rsidRDefault="00E9798F" w:rsidP="00B37971">
            <w:pPr>
              <w:tabs>
                <w:tab w:val="center" w:pos="4419"/>
                <w:tab w:val="left" w:pos="4536"/>
                <w:tab w:val="right" w:pos="8838"/>
              </w:tabs>
              <w:spacing w:line="276" w:lineRule="auto"/>
              <w:ind w:right="227"/>
              <w:rPr>
                <w:rFonts w:ascii="Noto Sans" w:hAnsi="Noto Sans" w:cs="Noto Sans"/>
                <w:sz w:val="18"/>
                <w:szCs w:val="18"/>
                <w:lang w:val="es-ES_tradnl"/>
              </w:rPr>
            </w:pPr>
            <w:r w:rsidRPr="00946D83">
              <w:rPr>
                <w:rFonts w:ascii="Noto Sans" w:hAnsi="Noto Sans" w:cs="Noto Sans"/>
                <w:sz w:val="18"/>
                <w:szCs w:val="18"/>
                <w:lang w:val="es-ES_tradnl"/>
              </w:rPr>
              <w:t>APELLIDO PATERNO:                                    APELLIDO MATERNO:                           NOMBRE(S):</w:t>
            </w:r>
          </w:p>
          <w:p w14:paraId="3E73115E" w14:textId="77777777" w:rsidR="00E9798F" w:rsidRPr="00946D83" w:rsidRDefault="00E9798F" w:rsidP="00B37971">
            <w:pPr>
              <w:tabs>
                <w:tab w:val="center" w:pos="4419"/>
                <w:tab w:val="left" w:pos="4536"/>
                <w:tab w:val="right" w:pos="8838"/>
              </w:tabs>
              <w:spacing w:line="276" w:lineRule="auto"/>
              <w:ind w:right="227"/>
              <w:rPr>
                <w:rFonts w:ascii="Noto Sans" w:hAnsi="Noto Sans" w:cs="Noto Sans"/>
                <w:sz w:val="18"/>
                <w:szCs w:val="18"/>
                <w:lang w:val="es-ES_tradnl"/>
              </w:rPr>
            </w:pPr>
          </w:p>
          <w:p w14:paraId="5F6E0F59" w14:textId="77777777" w:rsidR="00E9798F" w:rsidRPr="00946D83" w:rsidRDefault="00E9798F" w:rsidP="00B37971">
            <w:pPr>
              <w:tabs>
                <w:tab w:val="center" w:pos="4419"/>
                <w:tab w:val="left" w:pos="4536"/>
                <w:tab w:val="right" w:pos="8838"/>
              </w:tabs>
              <w:spacing w:line="276" w:lineRule="auto"/>
              <w:ind w:right="227"/>
              <w:rPr>
                <w:rFonts w:ascii="Noto Sans" w:hAnsi="Noto Sans" w:cs="Noto Sans"/>
                <w:sz w:val="18"/>
                <w:szCs w:val="18"/>
                <w:lang w:val="es-ES_tradnl"/>
              </w:rPr>
            </w:pPr>
            <w:r w:rsidRPr="00946D83">
              <w:rPr>
                <w:rFonts w:ascii="Noto Sans" w:hAnsi="Noto Sans" w:cs="Noto Sans"/>
                <w:sz w:val="18"/>
                <w:szCs w:val="18"/>
                <w:lang w:val="es-ES_tradnl"/>
              </w:rPr>
              <w:t>DESCRIPCIÓN DEL OBJETO SOCIAL:</w:t>
            </w:r>
          </w:p>
          <w:p w14:paraId="1C4FBF1F" w14:textId="77777777" w:rsidR="00E9798F" w:rsidRPr="00946D83" w:rsidRDefault="00E9798F" w:rsidP="00B37971">
            <w:pPr>
              <w:tabs>
                <w:tab w:val="center" w:pos="4419"/>
                <w:tab w:val="left" w:pos="4536"/>
                <w:tab w:val="right" w:pos="8838"/>
              </w:tabs>
              <w:spacing w:line="276" w:lineRule="auto"/>
              <w:ind w:right="227"/>
              <w:rPr>
                <w:rFonts w:ascii="Noto Sans" w:hAnsi="Noto Sans" w:cs="Noto Sans"/>
                <w:sz w:val="18"/>
                <w:szCs w:val="18"/>
                <w:lang w:val="es-ES_tradnl"/>
              </w:rPr>
            </w:pPr>
            <w:r w:rsidRPr="00946D83">
              <w:rPr>
                <w:rFonts w:ascii="Noto Sans" w:hAnsi="Noto Sans" w:cs="Noto Sans"/>
                <w:sz w:val="18"/>
                <w:szCs w:val="18"/>
                <w:lang w:val="es-ES_tradnl"/>
              </w:rPr>
              <w:t xml:space="preserve">REFORMAS AL ACTA CONSTITUTIVA </w:t>
            </w:r>
            <w:r w:rsidRPr="00946D83">
              <w:rPr>
                <w:rFonts w:ascii="Noto Sans" w:hAnsi="Noto Sans" w:cs="Noto Sans"/>
                <w:sz w:val="18"/>
                <w:szCs w:val="18"/>
              </w:rPr>
              <w:t>QUE INCIDAN CON EL OBJETO DEL PROCEDIMIENTO</w:t>
            </w:r>
            <w:r w:rsidRPr="00946D83">
              <w:rPr>
                <w:rFonts w:ascii="Noto Sans" w:hAnsi="Noto Sans" w:cs="Noto Sans"/>
                <w:sz w:val="18"/>
                <w:szCs w:val="18"/>
                <w:lang w:val="es-ES_tradnl"/>
              </w:rPr>
              <w:t>.</w:t>
            </w:r>
          </w:p>
          <w:p w14:paraId="3A63D06B" w14:textId="77777777" w:rsidR="00E9798F" w:rsidRPr="00946D83" w:rsidRDefault="00E9798F" w:rsidP="00B37971">
            <w:pPr>
              <w:tabs>
                <w:tab w:val="center" w:pos="4419"/>
                <w:tab w:val="left" w:pos="4536"/>
                <w:tab w:val="right" w:pos="8838"/>
              </w:tabs>
              <w:spacing w:line="276" w:lineRule="auto"/>
              <w:ind w:right="227"/>
              <w:rPr>
                <w:rFonts w:ascii="Noto Sans" w:hAnsi="Noto Sans" w:cs="Noto Sans"/>
                <w:sz w:val="18"/>
                <w:szCs w:val="18"/>
                <w:lang w:val="es-ES_tradnl"/>
              </w:rPr>
            </w:pPr>
            <w:r w:rsidRPr="00946D83">
              <w:rPr>
                <w:rFonts w:ascii="Noto Sans" w:hAnsi="Noto Sans" w:cs="Noto Sans"/>
                <w:sz w:val="18"/>
                <w:szCs w:val="18"/>
                <w:lang w:val="es-ES_tradnl"/>
              </w:rPr>
              <w:t>FECHA Y DATOS DE INSCRIPCIÓN EN EL REGISTRO PÚBLICO CORRESPONDIENTE.</w:t>
            </w:r>
          </w:p>
          <w:p w14:paraId="223F6FA4" w14:textId="77777777" w:rsidR="00E9798F" w:rsidRPr="00946D83" w:rsidRDefault="00E9798F" w:rsidP="00B37971">
            <w:pPr>
              <w:spacing w:line="276" w:lineRule="auto"/>
              <w:ind w:right="227"/>
              <w:rPr>
                <w:rFonts w:ascii="Noto Sans" w:hAnsi="Noto Sans" w:cs="Noto Sans"/>
                <w:sz w:val="18"/>
                <w:szCs w:val="18"/>
                <w:lang w:val="es-ES_tradnl"/>
              </w:rPr>
            </w:pPr>
          </w:p>
        </w:tc>
      </w:tr>
    </w:tbl>
    <w:p w14:paraId="0BD90642" w14:textId="77777777" w:rsidR="00E9798F" w:rsidRPr="00946D83" w:rsidRDefault="00E9798F" w:rsidP="00B37971">
      <w:pPr>
        <w:spacing w:line="276" w:lineRule="auto"/>
        <w:ind w:right="227"/>
        <w:rPr>
          <w:rFonts w:ascii="Noto Sans" w:hAnsi="Noto Sans" w:cs="Noto Sans"/>
          <w:sz w:val="18"/>
          <w:szCs w:val="18"/>
        </w:rPr>
      </w:pPr>
    </w:p>
    <w:tbl>
      <w:tblPr>
        <w:tblW w:w="0" w:type="auto"/>
        <w:tblInd w:w="-17" w:type="dxa"/>
        <w:tblLayout w:type="fixed"/>
        <w:tblCellMar>
          <w:left w:w="70" w:type="dxa"/>
          <w:right w:w="70" w:type="dxa"/>
        </w:tblCellMar>
        <w:tblLook w:val="0000" w:firstRow="0" w:lastRow="0" w:firstColumn="0" w:lastColumn="0" w:noHBand="0" w:noVBand="0"/>
      </w:tblPr>
      <w:tblGrid>
        <w:gridCol w:w="10719"/>
      </w:tblGrid>
      <w:tr w:rsidR="00E9798F" w:rsidRPr="00946D83" w14:paraId="39080E7D" w14:textId="77777777" w:rsidTr="00D27FC2">
        <w:tc>
          <w:tcPr>
            <w:tcW w:w="10719" w:type="dxa"/>
            <w:tcBorders>
              <w:top w:val="single" w:sz="4" w:space="0" w:color="000000"/>
              <w:left w:val="single" w:sz="4" w:space="0" w:color="000000"/>
              <w:bottom w:val="single" w:sz="4" w:space="0" w:color="000000"/>
              <w:right w:val="single" w:sz="4" w:space="0" w:color="000000"/>
            </w:tcBorders>
          </w:tcPr>
          <w:p w14:paraId="1FD1D0D8" w14:textId="77777777" w:rsidR="00E9798F" w:rsidRPr="00946D83" w:rsidRDefault="00E9798F" w:rsidP="00B37971">
            <w:pPr>
              <w:snapToGrid w:val="0"/>
              <w:spacing w:line="276" w:lineRule="auto"/>
              <w:ind w:right="227"/>
              <w:rPr>
                <w:rFonts w:ascii="Noto Sans" w:hAnsi="Noto Sans" w:cs="Noto Sans"/>
                <w:sz w:val="18"/>
                <w:szCs w:val="18"/>
              </w:rPr>
            </w:pPr>
            <w:r w:rsidRPr="00946D83">
              <w:rPr>
                <w:rFonts w:ascii="Noto Sans" w:hAnsi="Noto Sans" w:cs="Noto Sans"/>
                <w:sz w:val="18"/>
                <w:szCs w:val="18"/>
              </w:rPr>
              <w:t>NOMBRE DEL APODERADO O REPRESENTANTE:</w:t>
            </w:r>
          </w:p>
          <w:p w14:paraId="4F45B128" w14:textId="77777777" w:rsidR="00E9798F" w:rsidRPr="00946D83" w:rsidRDefault="00E9798F" w:rsidP="00B37971">
            <w:pPr>
              <w:spacing w:line="276" w:lineRule="auto"/>
              <w:ind w:right="227"/>
              <w:rPr>
                <w:rFonts w:ascii="Noto Sans" w:hAnsi="Noto Sans" w:cs="Noto Sans"/>
                <w:sz w:val="18"/>
                <w:szCs w:val="18"/>
              </w:rPr>
            </w:pPr>
            <w:r w:rsidRPr="00946D83">
              <w:rPr>
                <w:rFonts w:ascii="Noto Sans" w:hAnsi="Noto Sans" w:cs="Noto Sans"/>
                <w:sz w:val="18"/>
                <w:szCs w:val="18"/>
              </w:rPr>
              <w:t>DATOS DEL DOCUMENTO MEDIANTE EL CUAL ACREDITA SU PERSONALIDAD Y FACULTADES.-</w:t>
            </w:r>
          </w:p>
          <w:p w14:paraId="3FAA1855" w14:textId="77777777" w:rsidR="00E9798F" w:rsidRPr="00946D83" w:rsidRDefault="00E9798F" w:rsidP="00B37971">
            <w:pPr>
              <w:spacing w:line="276" w:lineRule="auto"/>
              <w:ind w:right="227"/>
              <w:rPr>
                <w:rFonts w:ascii="Noto Sans" w:hAnsi="Noto Sans" w:cs="Noto Sans"/>
                <w:sz w:val="18"/>
                <w:szCs w:val="18"/>
              </w:rPr>
            </w:pPr>
            <w:r w:rsidRPr="00946D83">
              <w:rPr>
                <w:rFonts w:ascii="Noto Sans" w:hAnsi="Noto Sans" w:cs="Noto Sans"/>
                <w:sz w:val="18"/>
                <w:szCs w:val="18"/>
              </w:rPr>
              <w:t>ESCRITURA PÚBLICA NÚMERO:                                           FECHA:</w:t>
            </w:r>
          </w:p>
          <w:p w14:paraId="7B7455AF" w14:textId="77777777" w:rsidR="00E9798F" w:rsidRPr="00946D83" w:rsidRDefault="00E9798F" w:rsidP="00B37971">
            <w:pPr>
              <w:tabs>
                <w:tab w:val="center" w:pos="4419"/>
                <w:tab w:val="right" w:pos="8838"/>
              </w:tabs>
              <w:spacing w:line="276" w:lineRule="auto"/>
              <w:ind w:right="227"/>
              <w:rPr>
                <w:rFonts w:ascii="Noto Sans" w:hAnsi="Noto Sans" w:cs="Noto Sans"/>
                <w:sz w:val="18"/>
                <w:szCs w:val="18"/>
                <w:lang w:val="es-ES_tradnl"/>
              </w:rPr>
            </w:pPr>
            <w:r w:rsidRPr="00946D83">
              <w:rPr>
                <w:rFonts w:ascii="Noto Sans" w:hAnsi="Noto Sans" w:cs="Noto Sans"/>
                <w:sz w:val="18"/>
                <w:szCs w:val="18"/>
                <w:lang w:val="es-ES_tradnl"/>
              </w:rPr>
              <w:t>NOMBRE, NÚMERO Y LUGAR DEL NOTARIO PÚBLICO ANTE EL CUAL SE PROTOCOLIZÓ LA MISMA:</w:t>
            </w:r>
          </w:p>
        </w:tc>
      </w:tr>
    </w:tbl>
    <w:p w14:paraId="0520AB41" w14:textId="77777777" w:rsidR="00E9798F" w:rsidRPr="00946D83" w:rsidRDefault="00E9798F" w:rsidP="00B37971">
      <w:pPr>
        <w:ind w:right="227"/>
        <w:jc w:val="center"/>
        <w:rPr>
          <w:rFonts w:ascii="Noto Sans" w:hAnsi="Noto Sans" w:cs="Noto Sans"/>
          <w:sz w:val="18"/>
          <w:szCs w:val="18"/>
        </w:rPr>
      </w:pPr>
    </w:p>
    <w:p w14:paraId="515687EC" w14:textId="77777777" w:rsidR="00E9798F" w:rsidRPr="00946D83" w:rsidRDefault="00E9798F" w:rsidP="00B37971">
      <w:pPr>
        <w:ind w:right="227"/>
        <w:jc w:val="both"/>
        <w:rPr>
          <w:rFonts w:ascii="Noto Sans" w:hAnsi="Noto Sans" w:cs="Noto Sans"/>
          <w:sz w:val="18"/>
          <w:szCs w:val="18"/>
        </w:rPr>
      </w:pPr>
      <w:r w:rsidRPr="00946D83">
        <w:rPr>
          <w:rFonts w:ascii="Noto Sans" w:hAnsi="Noto Sans" w:cs="Noto Sans"/>
          <w:sz w:val="18"/>
          <w:szCs w:val="18"/>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14:paraId="7FA9421F" w14:textId="77777777" w:rsidR="00E9798F" w:rsidRPr="00946D83" w:rsidRDefault="00E9798F" w:rsidP="00B37971">
      <w:pPr>
        <w:ind w:right="227"/>
        <w:jc w:val="both"/>
        <w:rPr>
          <w:rFonts w:ascii="Noto Sans" w:hAnsi="Noto Sans" w:cs="Noto Sans"/>
          <w:sz w:val="18"/>
          <w:szCs w:val="18"/>
        </w:rPr>
      </w:pPr>
    </w:p>
    <w:p w14:paraId="1B5A93DA" w14:textId="77777777" w:rsidR="00E9798F" w:rsidRPr="00946D83" w:rsidRDefault="00E9798F" w:rsidP="00B37971">
      <w:pPr>
        <w:ind w:right="227"/>
        <w:jc w:val="both"/>
        <w:rPr>
          <w:rFonts w:ascii="Noto Sans" w:hAnsi="Noto Sans" w:cs="Noto Sans"/>
          <w:sz w:val="18"/>
          <w:szCs w:val="18"/>
        </w:rPr>
      </w:pPr>
    </w:p>
    <w:p w14:paraId="7CE6DDF2" w14:textId="77777777" w:rsidR="00E9798F" w:rsidRPr="00946D83" w:rsidRDefault="00E9798F" w:rsidP="00B37971">
      <w:pPr>
        <w:ind w:right="227"/>
        <w:jc w:val="center"/>
        <w:rPr>
          <w:rFonts w:ascii="Noto Sans" w:hAnsi="Noto Sans" w:cs="Noto Sans"/>
          <w:sz w:val="18"/>
          <w:szCs w:val="18"/>
        </w:rPr>
      </w:pPr>
      <w:r w:rsidRPr="00946D83">
        <w:rPr>
          <w:rFonts w:ascii="Noto Sans" w:hAnsi="Noto Sans" w:cs="Noto Sans"/>
          <w:sz w:val="18"/>
          <w:szCs w:val="18"/>
        </w:rPr>
        <w:t>(LUGAR Y FECHA)</w:t>
      </w:r>
    </w:p>
    <w:p w14:paraId="3FDD7F41" w14:textId="77777777" w:rsidR="00E9798F" w:rsidRPr="00946D83" w:rsidRDefault="00E9798F" w:rsidP="00B37971">
      <w:pPr>
        <w:ind w:right="227"/>
        <w:jc w:val="center"/>
        <w:rPr>
          <w:rFonts w:ascii="Noto Sans" w:hAnsi="Noto Sans" w:cs="Noto Sans"/>
          <w:sz w:val="18"/>
          <w:szCs w:val="18"/>
        </w:rPr>
      </w:pPr>
      <w:r w:rsidRPr="00946D83">
        <w:rPr>
          <w:rFonts w:ascii="Noto Sans" w:hAnsi="Noto Sans" w:cs="Noto Sans"/>
          <w:sz w:val="18"/>
          <w:szCs w:val="18"/>
        </w:rPr>
        <w:t>PROTESTO LO NECESARIO</w:t>
      </w:r>
    </w:p>
    <w:p w14:paraId="2F67C1A6" w14:textId="77777777" w:rsidR="00E9798F" w:rsidRPr="00946D83" w:rsidRDefault="00E9798F" w:rsidP="00B37971">
      <w:pPr>
        <w:ind w:right="227"/>
        <w:jc w:val="center"/>
        <w:rPr>
          <w:rFonts w:ascii="Noto Sans" w:hAnsi="Noto Sans" w:cs="Noto Sans"/>
          <w:sz w:val="18"/>
          <w:szCs w:val="18"/>
        </w:rPr>
      </w:pPr>
      <w:r w:rsidRPr="00946D83">
        <w:rPr>
          <w:rFonts w:ascii="Noto Sans" w:hAnsi="Noto Sans" w:cs="Noto Sans"/>
          <w:sz w:val="18"/>
          <w:szCs w:val="18"/>
        </w:rPr>
        <w:t>(NOMBRE Y FIRMA)</w:t>
      </w:r>
    </w:p>
    <w:p w14:paraId="3A7CB966" w14:textId="77777777" w:rsidR="00E9798F" w:rsidRPr="004B08CC" w:rsidRDefault="00E9798F" w:rsidP="00B37971">
      <w:pPr>
        <w:ind w:right="227"/>
        <w:jc w:val="center"/>
        <w:rPr>
          <w:rFonts w:ascii="Noto Sans" w:hAnsi="Noto Sans" w:cs="Noto Sans"/>
          <w:sz w:val="20"/>
        </w:rPr>
      </w:pPr>
    </w:p>
    <w:p w14:paraId="51332663" w14:textId="77777777" w:rsidR="00E9798F" w:rsidRDefault="00E9798F" w:rsidP="00B37971">
      <w:pPr>
        <w:suppressAutoHyphens w:val="0"/>
        <w:ind w:right="227"/>
        <w:jc w:val="both"/>
        <w:rPr>
          <w:rFonts w:ascii="Noto Sans" w:hAnsi="Noto Sans" w:cs="Noto Sans"/>
          <w:sz w:val="20"/>
        </w:rPr>
      </w:pPr>
    </w:p>
    <w:p w14:paraId="192098CA" w14:textId="77777777" w:rsidR="00946D83" w:rsidRDefault="00946D83" w:rsidP="00B37971">
      <w:pPr>
        <w:suppressAutoHyphens w:val="0"/>
        <w:ind w:right="227"/>
        <w:jc w:val="both"/>
        <w:rPr>
          <w:rFonts w:ascii="Noto Sans" w:hAnsi="Noto Sans" w:cs="Noto Sans"/>
          <w:sz w:val="20"/>
        </w:rPr>
      </w:pPr>
    </w:p>
    <w:p w14:paraId="129249BD" w14:textId="77777777" w:rsidR="00946D83" w:rsidRDefault="00946D83" w:rsidP="00B37971">
      <w:pPr>
        <w:suppressAutoHyphens w:val="0"/>
        <w:ind w:right="227"/>
        <w:jc w:val="both"/>
        <w:rPr>
          <w:rFonts w:ascii="Noto Sans" w:hAnsi="Noto Sans" w:cs="Noto Sans"/>
          <w:sz w:val="20"/>
        </w:rPr>
      </w:pPr>
    </w:p>
    <w:p w14:paraId="2FA8C1B8" w14:textId="77777777" w:rsidR="008114CB" w:rsidRDefault="008114CB" w:rsidP="00B37971">
      <w:pPr>
        <w:suppressAutoHyphens w:val="0"/>
        <w:ind w:right="227"/>
        <w:jc w:val="both"/>
        <w:rPr>
          <w:rFonts w:ascii="Noto Sans" w:hAnsi="Noto Sans" w:cs="Noto Sans"/>
          <w:sz w:val="20"/>
        </w:rPr>
      </w:pPr>
    </w:p>
    <w:p w14:paraId="11238EA9" w14:textId="77777777" w:rsidR="00946D83" w:rsidRDefault="00946D83" w:rsidP="00B37971">
      <w:pPr>
        <w:suppressAutoHyphens w:val="0"/>
        <w:ind w:right="227"/>
        <w:jc w:val="both"/>
        <w:rPr>
          <w:rFonts w:ascii="Noto Sans" w:hAnsi="Noto Sans" w:cs="Noto Sans"/>
          <w:sz w:val="20"/>
        </w:rPr>
      </w:pPr>
    </w:p>
    <w:p w14:paraId="1C24A950" w14:textId="77777777" w:rsidR="00946D83" w:rsidRPr="004B08CC" w:rsidRDefault="00946D83" w:rsidP="00B37971">
      <w:pPr>
        <w:suppressAutoHyphens w:val="0"/>
        <w:ind w:right="227"/>
        <w:jc w:val="both"/>
        <w:rPr>
          <w:rFonts w:ascii="Noto Sans" w:hAnsi="Noto Sans" w:cs="Noto Sans"/>
          <w:sz w:val="20"/>
        </w:rPr>
      </w:pPr>
    </w:p>
    <w:p w14:paraId="3254800E" w14:textId="77777777" w:rsidR="0073330D" w:rsidRPr="004B08CC" w:rsidRDefault="0073330D" w:rsidP="00B37971">
      <w:pPr>
        <w:ind w:right="227"/>
        <w:jc w:val="center"/>
        <w:rPr>
          <w:rFonts w:ascii="Noto Sans" w:hAnsi="Noto Sans" w:cs="Noto Sans"/>
          <w:sz w:val="20"/>
        </w:rPr>
      </w:pPr>
      <w:r w:rsidRPr="004B08CC">
        <w:rPr>
          <w:rFonts w:ascii="Noto Sans" w:hAnsi="Noto Sans" w:cs="Noto Sans"/>
          <w:b/>
          <w:sz w:val="20"/>
        </w:rPr>
        <w:t>ANEXO NÚMERO 08 (OCHO)</w:t>
      </w:r>
      <w:r w:rsidRPr="004B08CC">
        <w:rPr>
          <w:rFonts w:ascii="Noto Sans" w:hAnsi="Noto Sans" w:cs="Noto Sans"/>
          <w:sz w:val="20"/>
        </w:rPr>
        <w:t xml:space="preserve"> </w:t>
      </w:r>
    </w:p>
    <w:p w14:paraId="6EC155A0" w14:textId="77777777" w:rsidR="005B7B3F" w:rsidRPr="004B08CC" w:rsidRDefault="005B7B3F" w:rsidP="00B37971">
      <w:pPr>
        <w:ind w:right="227"/>
        <w:jc w:val="center"/>
        <w:rPr>
          <w:rFonts w:ascii="Noto Sans" w:hAnsi="Noto Sans" w:cs="Noto Sans"/>
          <w:sz w:val="20"/>
        </w:rPr>
      </w:pPr>
    </w:p>
    <w:tbl>
      <w:tblPr>
        <w:tblW w:w="10632"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632"/>
      </w:tblGrid>
      <w:tr w:rsidR="0073330D" w:rsidRPr="004B08CC" w14:paraId="6D8902D1" w14:textId="77777777" w:rsidTr="00D27FC2">
        <w:trPr>
          <w:trHeight w:val="516"/>
        </w:trPr>
        <w:tc>
          <w:tcPr>
            <w:tcW w:w="10632" w:type="dxa"/>
            <w:shd w:val="clear" w:color="auto" w:fill="A6A6A6" w:themeFill="background1" w:themeFillShade="A6"/>
            <w:vAlign w:val="center"/>
          </w:tcPr>
          <w:p w14:paraId="09FED257" w14:textId="77777777" w:rsidR="0073330D" w:rsidRPr="004B08CC" w:rsidRDefault="0073330D" w:rsidP="00B37971">
            <w:pPr>
              <w:ind w:right="227"/>
              <w:jc w:val="center"/>
              <w:rPr>
                <w:rFonts w:ascii="Noto Sans" w:hAnsi="Noto Sans" w:cs="Noto Sans"/>
                <w:b/>
                <w:sz w:val="20"/>
              </w:rPr>
            </w:pPr>
            <w:r w:rsidRPr="004B08CC">
              <w:rPr>
                <w:rFonts w:ascii="Noto Sans" w:hAnsi="Noto Sans" w:cs="Noto Sans"/>
                <w:b/>
                <w:sz w:val="20"/>
              </w:rPr>
              <w:t>PROPOSICIÓN ECONÓMICA</w:t>
            </w:r>
          </w:p>
          <w:p w14:paraId="0FD806C9" w14:textId="77777777" w:rsidR="0073330D" w:rsidRPr="004B08CC" w:rsidRDefault="0073330D" w:rsidP="00B37971">
            <w:pPr>
              <w:ind w:right="227"/>
              <w:jc w:val="center"/>
              <w:rPr>
                <w:rFonts w:ascii="Noto Sans" w:hAnsi="Noto Sans" w:cs="Noto Sans"/>
                <w:sz w:val="20"/>
              </w:rPr>
            </w:pPr>
            <w:r w:rsidRPr="004B08CC">
              <w:rPr>
                <w:rFonts w:ascii="Noto Sans" w:hAnsi="Noto Sans" w:cs="Noto Sans"/>
                <w:b/>
                <w:sz w:val="20"/>
              </w:rPr>
              <w:t>OOAD ESTATAL JALISCO</w:t>
            </w:r>
          </w:p>
        </w:tc>
      </w:tr>
    </w:tbl>
    <w:p w14:paraId="418FDE31" w14:textId="77777777" w:rsidR="00F715CF" w:rsidRDefault="00F715CF" w:rsidP="00CF40DA">
      <w:pPr>
        <w:suppressAutoHyphens w:val="0"/>
        <w:rPr>
          <w:rFonts w:ascii="Noto Sans" w:hAnsi="Noto Sans" w:cs="Noto Sans"/>
          <w:b/>
          <w:sz w:val="20"/>
        </w:rPr>
      </w:pPr>
    </w:p>
    <w:p w14:paraId="319EE0B2" w14:textId="5C94550E" w:rsidR="00EC34D8" w:rsidRDefault="00F715CF" w:rsidP="00CF40DA">
      <w:pPr>
        <w:suppressAutoHyphens w:val="0"/>
        <w:rPr>
          <w:rFonts w:ascii="Noto Sans" w:hAnsi="Noto Sans" w:cs="Noto Sans"/>
          <w:b/>
          <w:sz w:val="20"/>
          <w:lang w:val="es-MX"/>
        </w:rPr>
      </w:pPr>
      <w:r w:rsidRPr="00D6737B">
        <w:rPr>
          <w:rFonts w:ascii="Noto Sans" w:hAnsi="Noto Sans" w:cs="Noto Sans"/>
          <w:b/>
          <w:sz w:val="20"/>
        </w:rPr>
        <w:t>ADQUISICIÓN DE FERRETERÍA CEMENTO Y PRODUCTOS DE CONCRETO, PARA EL EJERCICIO F</w:t>
      </w:r>
      <w:r>
        <w:rPr>
          <w:rFonts w:ascii="Noto Sans" w:hAnsi="Noto Sans" w:cs="Noto Sans"/>
          <w:b/>
          <w:sz w:val="20"/>
        </w:rPr>
        <w:t>ISCAL 2025</w:t>
      </w:r>
    </w:p>
    <w:p w14:paraId="16ABEC48" w14:textId="77777777" w:rsidR="00F715CF" w:rsidRPr="004B08CC" w:rsidRDefault="00F715CF" w:rsidP="00CF40DA">
      <w:pPr>
        <w:suppressAutoHyphens w:val="0"/>
        <w:rPr>
          <w:rFonts w:ascii="Noto Sans" w:hAnsi="Noto Sans" w:cs="Noto Sans"/>
          <w:b/>
          <w:sz w:val="20"/>
          <w:lang w:val="es-MX"/>
        </w:rPr>
      </w:pPr>
    </w:p>
    <w:tbl>
      <w:tblPr>
        <w:tblW w:w="9380" w:type="dxa"/>
        <w:jc w:val="center"/>
        <w:tblInd w:w="55" w:type="dxa"/>
        <w:tblCellMar>
          <w:left w:w="70" w:type="dxa"/>
          <w:right w:w="70" w:type="dxa"/>
        </w:tblCellMar>
        <w:tblLook w:val="04A0" w:firstRow="1" w:lastRow="0" w:firstColumn="1" w:lastColumn="0" w:noHBand="0" w:noVBand="1"/>
      </w:tblPr>
      <w:tblGrid>
        <w:gridCol w:w="1040"/>
        <w:gridCol w:w="4560"/>
        <w:gridCol w:w="840"/>
        <w:gridCol w:w="820"/>
        <w:gridCol w:w="1010"/>
        <w:gridCol w:w="1110"/>
      </w:tblGrid>
      <w:tr w:rsidR="00542E95" w:rsidRPr="00195093" w14:paraId="7830FDFF" w14:textId="77777777" w:rsidTr="00F715CF">
        <w:trPr>
          <w:trHeight w:val="1575"/>
          <w:jc w:val="center"/>
        </w:trPr>
        <w:tc>
          <w:tcPr>
            <w:tcW w:w="104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6B2F15F5" w14:textId="77777777" w:rsidR="00542E95" w:rsidRPr="00195093" w:rsidRDefault="00542E95" w:rsidP="00E5214C">
            <w:pPr>
              <w:suppressAutoHyphens w:val="0"/>
              <w:jc w:val="center"/>
              <w:rPr>
                <w:rFonts w:ascii="Arial" w:hAnsi="Arial" w:cs="Arial"/>
                <w:b/>
                <w:bCs/>
                <w:sz w:val="18"/>
                <w:szCs w:val="18"/>
                <w:lang w:val="es-MX" w:eastAsia="es-MX"/>
              </w:rPr>
            </w:pPr>
            <w:r w:rsidRPr="00195093">
              <w:rPr>
                <w:rFonts w:ascii="Arial" w:hAnsi="Arial" w:cs="Arial"/>
                <w:b/>
                <w:bCs/>
                <w:sz w:val="18"/>
                <w:szCs w:val="18"/>
                <w:lang w:val="es-MX" w:eastAsia="es-MX"/>
              </w:rPr>
              <w:t>RENGLON</w:t>
            </w:r>
          </w:p>
        </w:tc>
        <w:tc>
          <w:tcPr>
            <w:tcW w:w="4560" w:type="dxa"/>
            <w:tcBorders>
              <w:top w:val="single" w:sz="8" w:space="0" w:color="auto"/>
              <w:left w:val="nil"/>
              <w:bottom w:val="single" w:sz="8" w:space="0" w:color="auto"/>
              <w:right w:val="single" w:sz="4" w:space="0" w:color="auto"/>
            </w:tcBorders>
            <w:shd w:val="clear" w:color="auto" w:fill="auto"/>
            <w:vAlign w:val="center"/>
            <w:hideMark/>
          </w:tcPr>
          <w:p w14:paraId="086A5417" w14:textId="77777777" w:rsidR="00542E95" w:rsidRPr="00195093" w:rsidRDefault="00542E95" w:rsidP="00E5214C">
            <w:pPr>
              <w:suppressAutoHyphens w:val="0"/>
              <w:jc w:val="center"/>
              <w:rPr>
                <w:rFonts w:ascii="Arial" w:hAnsi="Arial" w:cs="Arial"/>
                <w:b/>
                <w:bCs/>
                <w:sz w:val="18"/>
                <w:szCs w:val="18"/>
                <w:lang w:val="es-MX" w:eastAsia="es-MX"/>
              </w:rPr>
            </w:pPr>
            <w:r w:rsidRPr="00195093">
              <w:rPr>
                <w:rFonts w:ascii="Arial" w:hAnsi="Arial" w:cs="Arial"/>
                <w:b/>
                <w:bCs/>
                <w:sz w:val="18"/>
                <w:szCs w:val="18"/>
                <w:lang w:val="es-MX" w:eastAsia="es-MX"/>
              </w:rPr>
              <w:t xml:space="preserve">DESCRIPCION </w:t>
            </w:r>
          </w:p>
        </w:tc>
        <w:tc>
          <w:tcPr>
            <w:tcW w:w="840" w:type="dxa"/>
            <w:tcBorders>
              <w:top w:val="single" w:sz="8" w:space="0" w:color="auto"/>
              <w:left w:val="nil"/>
              <w:bottom w:val="single" w:sz="8" w:space="0" w:color="auto"/>
              <w:right w:val="single" w:sz="4" w:space="0" w:color="auto"/>
            </w:tcBorders>
            <w:shd w:val="clear" w:color="auto" w:fill="auto"/>
            <w:vAlign w:val="center"/>
            <w:hideMark/>
          </w:tcPr>
          <w:p w14:paraId="7228A209" w14:textId="77777777" w:rsidR="00542E95" w:rsidRPr="00195093" w:rsidRDefault="00542E95" w:rsidP="00E5214C">
            <w:pPr>
              <w:suppressAutoHyphens w:val="0"/>
              <w:jc w:val="center"/>
              <w:rPr>
                <w:rFonts w:ascii="Arial" w:hAnsi="Arial" w:cs="Arial"/>
                <w:b/>
                <w:bCs/>
                <w:sz w:val="18"/>
                <w:szCs w:val="18"/>
                <w:lang w:val="es-MX" w:eastAsia="es-MX"/>
              </w:rPr>
            </w:pPr>
            <w:r w:rsidRPr="00195093">
              <w:rPr>
                <w:rFonts w:ascii="Arial" w:hAnsi="Arial" w:cs="Arial"/>
                <w:b/>
                <w:bCs/>
                <w:sz w:val="18"/>
                <w:szCs w:val="18"/>
                <w:lang w:val="es-MX" w:eastAsia="es-MX"/>
              </w:rPr>
              <w:t>UNIDAD</w:t>
            </w:r>
          </w:p>
        </w:tc>
        <w:tc>
          <w:tcPr>
            <w:tcW w:w="820" w:type="dxa"/>
            <w:tcBorders>
              <w:top w:val="single" w:sz="8" w:space="0" w:color="auto"/>
              <w:left w:val="nil"/>
              <w:bottom w:val="single" w:sz="8" w:space="0" w:color="auto"/>
              <w:right w:val="single" w:sz="4" w:space="0" w:color="auto"/>
            </w:tcBorders>
            <w:shd w:val="clear" w:color="auto" w:fill="auto"/>
            <w:vAlign w:val="center"/>
            <w:hideMark/>
          </w:tcPr>
          <w:p w14:paraId="1BDD2F81" w14:textId="77777777" w:rsidR="00542E95" w:rsidRPr="00195093" w:rsidRDefault="00542E95" w:rsidP="00E5214C">
            <w:pPr>
              <w:suppressAutoHyphens w:val="0"/>
              <w:jc w:val="center"/>
              <w:rPr>
                <w:rFonts w:ascii="Arial" w:hAnsi="Arial" w:cs="Arial"/>
                <w:b/>
                <w:bCs/>
                <w:sz w:val="18"/>
                <w:szCs w:val="18"/>
                <w:lang w:val="es-MX" w:eastAsia="es-MX"/>
              </w:rPr>
            </w:pPr>
            <w:r w:rsidRPr="00195093">
              <w:rPr>
                <w:rFonts w:ascii="Arial" w:hAnsi="Arial" w:cs="Arial"/>
                <w:b/>
                <w:bCs/>
                <w:sz w:val="18"/>
                <w:szCs w:val="18"/>
                <w:lang w:val="es-MX" w:eastAsia="es-MX"/>
              </w:rPr>
              <w:t>MARCA</w:t>
            </w:r>
          </w:p>
        </w:tc>
        <w:tc>
          <w:tcPr>
            <w:tcW w:w="1010" w:type="dxa"/>
            <w:tcBorders>
              <w:top w:val="single" w:sz="8" w:space="0" w:color="auto"/>
              <w:left w:val="nil"/>
              <w:bottom w:val="single" w:sz="8" w:space="0" w:color="auto"/>
              <w:right w:val="single" w:sz="4" w:space="0" w:color="auto"/>
            </w:tcBorders>
            <w:shd w:val="clear" w:color="auto" w:fill="auto"/>
            <w:vAlign w:val="center"/>
            <w:hideMark/>
          </w:tcPr>
          <w:p w14:paraId="0F7421A3" w14:textId="77777777" w:rsidR="00542E95" w:rsidRPr="00195093" w:rsidRDefault="00542E95" w:rsidP="00E5214C">
            <w:pPr>
              <w:suppressAutoHyphens w:val="0"/>
              <w:jc w:val="center"/>
              <w:rPr>
                <w:rFonts w:ascii="Arial" w:hAnsi="Arial" w:cs="Arial"/>
                <w:b/>
                <w:bCs/>
                <w:sz w:val="18"/>
                <w:szCs w:val="18"/>
                <w:lang w:val="es-MX" w:eastAsia="es-MX"/>
              </w:rPr>
            </w:pPr>
            <w:r w:rsidRPr="00195093">
              <w:rPr>
                <w:rFonts w:ascii="Arial" w:hAnsi="Arial" w:cs="Arial"/>
                <w:b/>
                <w:bCs/>
                <w:sz w:val="18"/>
                <w:szCs w:val="18"/>
                <w:lang w:val="es-MX" w:eastAsia="es-MX"/>
              </w:rPr>
              <w:t>PRECIO UNITARIO</w:t>
            </w:r>
          </w:p>
        </w:tc>
        <w:tc>
          <w:tcPr>
            <w:tcW w:w="1110" w:type="dxa"/>
            <w:tcBorders>
              <w:top w:val="single" w:sz="8" w:space="0" w:color="auto"/>
              <w:left w:val="nil"/>
              <w:bottom w:val="single" w:sz="8" w:space="0" w:color="auto"/>
              <w:right w:val="single" w:sz="8" w:space="0" w:color="auto"/>
            </w:tcBorders>
            <w:shd w:val="clear" w:color="auto" w:fill="auto"/>
            <w:vAlign w:val="center"/>
            <w:hideMark/>
          </w:tcPr>
          <w:p w14:paraId="753B1F69" w14:textId="77777777" w:rsidR="00542E95" w:rsidRPr="00195093" w:rsidRDefault="00542E95" w:rsidP="00E5214C">
            <w:pPr>
              <w:suppressAutoHyphens w:val="0"/>
              <w:jc w:val="center"/>
              <w:rPr>
                <w:rFonts w:ascii="Arial" w:hAnsi="Arial" w:cs="Arial"/>
                <w:b/>
                <w:bCs/>
                <w:color w:val="000000"/>
                <w:sz w:val="18"/>
                <w:szCs w:val="18"/>
                <w:lang w:val="es-MX" w:eastAsia="es-MX"/>
              </w:rPr>
            </w:pPr>
            <w:r w:rsidRPr="00195093">
              <w:rPr>
                <w:rFonts w:ascii="Arial" w:hAnsi="Arial" w:cs="Arial"/>
                <w:b/>
                <w:bCs/>
                <w:color w:val="000000"/>
                <w:sz w:val="18"/>
                <w:szCs w:val="18"/>
                <w:lang w:val="es-MX" w:eastAsia="es-MX"/>
              </w:rPr>
              <w:t>SOLICITUD DE FOLLETO</w:t>
            </w:r>
          </w:p>
        </w:tc>
      </w:tr>
      <w:tr w:rsidR="00542E95" w:rsidRPr="00195093" w14:paraId="3EA27127" w14:textId="77777777" w:rsidTr="00F715CF">
        <w:trPr>
          <w:trHeight w:val="8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0A8D0D69" w14:textId="77777777" w:rsidR="00542E95" w:rsidRPr="00195093" w:rsidRDefault="00542E95" w:rsidP="00E5214C">
            <w:pPr>
              <w:suppressAutoHyphens w:val="0"/>
              <w:jc w:val="center"/>
              <w:rPr>
                <w:rFonts w:ascii="Calibri" w:hAnsi="Calibri"/>
                <w:sz w:val="18"/>
                <w:szCs w:val="18"/>
                <w:lang w:val="es-MX" w:eastAsia="es-MX"/>
              </w:rPr>
            </w:pPr>
            <w:r w:rsidRPr="00195093">
              <w:rPr>
                <w:rFonts w:ascii="Calibri" w:hAnsi="Calibri"/>
                <w:sz w:val="18"/>
                <w:szCs w:val="18"/>
                <w:lang w:val="es-MX" w:eastAsia="es-MX"/>
              </w:rPr>
              <w:t>1</w:t>
            </w:r>
          </w:p>
        </w:tc>
        <w:tc>
          <w:tcPr>
            <w:tcW w:w="4560" w:type="dxa"/>
            <w:tcBorders>
              <w:top w:val="nil"/>
              <w:left w:val="nil"/>
              <w:bottom w:val="single" w:sz="4" w:space="0" w:color="auto"/>
              <w:right w:val="single" w:sz="4" w:space="0" w:color="auto"/>
            </w:tcBorders>
            <w:shd w:val="clear" w:color="auto" w:fill="auto"/>
            <w:hideMark/>
          </w:tcPr>
          <w:p w14:paraId="60482CAA" w14:textId="77777777" w:rsidR="00542E95" w:rsidRPr="00195093" w:rsidRDefault="00542E95" w:rsidP="00E5214C">
            <w:pPr>
              <w:suppressAutoHyphens w:val="0"/>
              <w:rPr>
                <w:rFonts w:ascii="Calibri" w:hAnsi="Calibri"/>
                <w:sz w:val="18"/>
                <w:szCs w:val="18"/>
                <w:lang w:val="es-MX" w:eastAsia="es-MX"/>
              </w:rPr>
            </w:pPr>
            <w:r w:rsidRPr="00195093">
              <w:rPr>
                <w:rFonts w:ascii="Calibri" w:hAnsi="Calibri"/>
                <w:sz w:val="18"/>
                <w:szCs w:val="18"/>
                <w:lang w:val="es-MX" w:eastAsia="es-MX"/>
              </w:rPr>
              <w:t>ADHESIVO  DE CONTACTO SOLVENTE DE ALTO RENDIMIENTO PARA M</w:t>
            </w:r>
            <w:r>
              <w:rPr>
                <w:rFonts w:ascii="Calibri" w:hAnsi="Calibri"/>
                <w:sz w:val="18"/>
                <w:szCs w:val="18"/>
                <w:lang w:val="es-MX" w:eastAsia="es-MX"/>
              </w:rPr>
              <w:t>ATERIALES LAMINADOS O PLÁSTICOS</w:t>
            </w:r>
            <w:r w:rsidRPr="00195093">
              <w:rPr>
                <w:rFonts w:ascii="Calibri" w:hAnsi="Calibri"/>
                <w:sz w:val="18"/>
                <w:szCs w:val="18"/>
                <w:lang w:val="es-MX" w:eastAsia="es-MX"/>
              </w:rPr>
              <w:t>, QUE SE PUEDA APLICAR CON UNA BROCHA O RODILLO.</w:t>
            </w:r>
          </w:p>
        </w:tc>
        <w:tc>
          <w:tcPr>
            <w:tcW w:w="840" w:type="dxa"/>
            <w:tcBorders>
              <w:top w:val="nil"/>
              <w:left w:val="nil"/>
              <w:bottom w:val="single" w:sz="4" w:space="0" w:color="auto"/>
              <w:right w:val="single" w:sz="4" w:space="0" w:color="auto"/>
            </w:tcBorders>
            <w:shd w:val="clear" w:color="auto" w:fill="auto"/>
            <w:vAlign w:val="center"/>
            <w:hideMark/>
          </w:tcPr>
          <w:p w14:paraId="4BE66673" w14:textId="77777777" w:rsidR="00542E95" w:rsidRPr="00195093" w:rsidRDefault="00542E95" w:rsidP="00E5214C">
            <w:pPr>
              <w:suppressAutoHyphens w:val="0"/>
              <w:jc w:val="center"/>
              <w:rPr>
                <w:rFonts w:ascii="Calibri" w:hAnsi="Calibri"/>
                <w:sz w:val="18"/>
                <w:szCs w:val="18"/>
                <w:lang w:val="es-MX" w:eastAsia="es-MX"/>
              </w:rPr>
            </w:pPr>
            <w:r w:rsidRPr="00195093">
              <w:rPr>
                <w:rFonts w:ascii="Calibri" w:hAnsi="Calibri"/>
                <w:sz w:val="18"/>
                <w:szCs w:val="18"/>
                <w:lang w:val="es-MX" w:eastAsia="es-MX"/>
              </w:rPr>
              <w:t>LITRO</w:t>
            </w:r>
          </w:p>
        </w:tc>
        <w:tc>
          <w:tcPr>
            <w:tcW w:w="820" w:type="dxa"/>
            <w:tcBorders>
              <w:top w:val="nil"/>
              <w:left w:val="nil"/>
              <w:bottom w:val="single" w:sz="4" w:space="0" w:color="auto"/>
              <w:right w:val="single" w:sz="4" w:space="0" w:color="auto"/>
            </w:tcBorders>
            <w:shd w:val="clear" w:color="auto" w:fill="auto"/>
            <w:hideMark/>
          </w:tcPr>
          <w:p w14:paraId="60F52ACF" w14:textId="77777777" w:rsidR="00542E95" w:rsidRPr="00195093" w:rsidRDefault="00542E95" w:rsidP="00E5214C">
            <w:pPr>
              <w:suppressAutoHyphens w:val="0"/>
              <w:jc w:val="center"/>
              <w:rPr>
                <w:rFonts w:ascii="Calibri" w:hAnsi="Calibri"/>
                <w:sz w:val="18"/>
                <w:szCs w:val="18"/>
                <w:lang w:val="es-MX" w:eastAsia="es-MX"/>
              </w:rPr>
            </w:pPr>
            <w:r w:rsidRPr="00195093">
              <w:rPr>
                <w:rFonts w:ascii="Calibri" w:hAnsi="Calibri"/>
                <w:sz w:val="18"/>
                <w:szCs w:val="18"/>
                <w:lang w:val="es-MX" w:eastAsia="es-MX"/>
              </w:rPr>
              <w:t> </w:t>
            </w:r>
          </w:p>
        </w:tc>
        <w:tc>
          <w:tcPr>
            <w:tcW w:w="1010" w:type="dxa"/>
            <w:tcBorders>
              <w:top w:val="nil"/>
              <w:left w:val="single" w:sz="4" w:space="0" w:color="auto"/>
              <w:bottom w:val="single" w:sz="4" w:space="0" w:color="auto"/>
              <w:right w:val="single" w:sz="4" w:space="0" w:color="auto"/>
            </w:tcBorders>
            <w:shd w:val="clear" w:color="auto" w:fill="auto"/>
            <w:noWrap/>
            <w:hideMark/>
          </w:tcPr>
          <w:p w14:paraId="387829A8" w14:textId="77777777" w:rsidR="00542E95" w:rsidRPr="00195093" w:rsidRDefault="00542E95" w:rsidP="00E5214C">
            <w:pPr>
              <w:suppressAutoHyphens w:val="0"/>
              <w:rPr>
                <w:rFonts w:ascii="Arial" w:hAnsi="Arial" w:cs="Arial"/>
                <w:color w:val="FFFFFF"/>
                <w:sz w:val="18"/>
                <w:szCs w:val="18"/>
                <w:lang w:val="es-MX" w:eastAsia="es-MX"/>
              </w:rPr>
            </w:pPr>
            <w:r w:rsidRPr="00195093">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noWrap/>
            <w:vAlign w:val="center"/>
            <w:hideMark/>
          </w:tcPr>
          <w:p w14:paraId="74E2DF6E" w14:textId="77777777" w:rsidR="00542E95" w:rsidRPr="00195093" w:rsidRDefault="00542E95" w:rsidP="00E5214C">
            <w:pPr>
              <w:suppressAutoHyphens w:val="0"/>
              <w:jc w:val="center"/>
              <w:rPr>
                <w:rFonts w:ascii="Calibri" w:hAnsi="Calibri"/>
                <w:color w:val="000000"/>
                <w:sz w:val="22"/>
                <w:szCs w:val="22"/>
                <w:lang w:val="es-MX" w:eastAsia="es-MX"/>
              </w:rPr>
            </w:pPr>
            <w:r w:rsidRPr="00195093">
              <w:rPr>
                <w:rFonts w:ascii="Calibri" w:hAnsi="Calibri"/>
                <w:color w:val="000000"/>
                <w:sz w:val="22"/>
                <w:szCs w:val="22"/>
                <w:lang w:val="es-MX" w:eastAsia="es-MX"/>
              </w:rPr>
              <w:t> </w:t>
            </w:r>
          </w:p>
        </w:tc>
      </w:tr>
      <w:tr w:rsidR="00542E95" w:rsidRPr="00195093" w14:paraId="2A50EFF8" w14:textId="77777777" w:rsidTr="00F715CF">
        <w:trPr>
          <w:trHeight w:val="123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78DBB81C" w14:textId="77777777" w:rsidR="00542E95" w:rsidRPr="00195093" w:rsidRDefault="00542E95" w:rsidP="00E5214C">
            <w:pPr>
              <w:suppressAutoHyphens w:val="0"/>
              <w:jc w:val="center"/>
              <w:rPr>
                <w:rFonts w:ascii="Calibri" w:hAnsi="Calibri"/>
                <w:sz w:val="18"/>
                <w:szCs w:val="18"/>
                <w:lang w:val="es-MX" w:eastAsia="es-MX"/>
              </w:rPr>
            </w:pPr>
            <w:r w:rsidRPr="00195093">
              <w:rPr>
                <w:rFonts w:ascii="Calibri" w:hAnsi="Calibri"/>
                <w:sz w:val="18"/>
                <w:szCs w:val="18"/>
                <w:lang w:val="es-MX" w:eastAsia="es-MX"/>
              </w:rPr>
              <w:t>2</w:t>
            </w:r>
          </w:p>
        </w:tc>
        <w:tc>
          <w:tcPr>
            <w:tcW w:w="4560" w:type="dxa"/>
            <w:tcBorders>
              <w:top w:val="nil"/>
              <w:left w:val="nil"/>
              <w:bottom w:val="single" w:sz="4" w:space="0" w:color="auto"/>
              <w:right w:val="single" w:sz="4" w:space="0" w:color="auto"/>
            </w:tcBorders>
            <w:shd w:val="clear" w:color="auto" w:fill="auto"/>
            <w:hideMark/>
          </w:tcPr>
          <w:p w14:paraId="20330D4C" w14:textId="77777777" w:rsidR="00542E95" w:rsidRPr="00195093" w:rsidRDefault="00542E95" w:rsidP="00E5214C">
            <w:pPr>
              <w:suppressAutoHyphens w:val="0"/>
              <w:rPr>
                <w:rFonts w:ascii="Calibri" w:hAnsi="Calibri"/>
                <w:sz w:val="18"/>
                <w:szCs w:val="18"/>
                <w:lang w:val="es-MX" w:eastAsia="es-MX"/>
              </w:rPr>
            </w:pPr>
            <w:r w:rsidRPr="00195093">
              <w:rPr>
                <w:rFonts w:ascii="Calibri" w:hAnsi="Calibri"/>
                <w:sz w:val="18"/>
                <w:szCs w:val="18"/>
                <w:lang w:val="es-MX" w:eastAsia="es-MX"/>
              </w:rPr>
              <w:t>ADHESIVO PARA LOZETA CON CARACTERISTICAS  SINTÉTICO A BASE DE LATEX ALTAMENTE ADHERENTE. ‐ NO INFLAMABLE Y ESTABLE A LAS VARIANTES DE LA TEMPERATURA. ‐ LÍQUIDO Y SENSITIVO A LA PRESIÓN. ‐ COLOR BLANCO (FRESCO) / ÁMBAR (SECO). ‐ CON DENSIDAD G/CC DE 1.13.</w:t>
            </w:r>
          </w:p>
        </w:tc>
        <w:tc>
          <w:tcPr>
            <w:tcW w:w="840" w:type="dxa"/>
            <w:tcBorders>
              <w:top w:val="nil"/>
              <w:left w:val="nil"/>
              <w:bottom w:val="single" w:sz="4" w:space="0" w:color="auto"/>
              <w:right w:val="single" w:sz="4" w:space="0" w:color="auto"/>
            </w:tcBorders>
            <w:shd w:val="clear" w:color="auto" w:fill="auto"/>
            <w:vAlign w:val="center"/>
            <w:hideMark/>
          </w:tcPr>
          <w:p w14:paraId="6191F1A7" w14:textId="77777777" w:rsidR="00542E95" w:rsidRPr="00195093" w:rsidRDefault="00542E95" w:rsidP="00E5214C">
            <w:pPr>
              <w:suppressAutoHyphens w:val="0"/>
              <w:jc w:val="center"/>
              <w:rPr>
                <w:rFonts w:ascii="Calibri" w:hAnsi="Calibri"/>
                <w:sz w:val="18"/>
                <w:szCs w:val="18"/>
                <w:lang w:val="es-MX" w:eastAsia="es-MX"/>
              </w:rPr>
            </w:pPr>
            <w:r w:rsidRPr="00195093">
              <w:rPr>
                <w:rFonts w:ascii="Calibri" w:hAnsi="Calibri"/>
                <w:sz w:val="18"/>
                <w:szCs w:val="18"/>
                <w:lang w:val="es-MX" w:eastAsia="es-MX"/>
              </w:rPr>
              <w:t>LITRO</w:t>
            </w:r>
          </w:p>
        </w:tc>
        <w:tc>
          <w:tcPr>
            <w:tcW w:w="820" w:type="dxa"/>
            <w:tcBorders>
              <w:top w:val="nil"/>
              <w:left w:val="nil"/>
              <w:bottom w:val="single" w:sz="4" w:space="0" w:color="auto"/>
              <w:right w:val="single" w:sz="4" w:space="0" w:color="auto"/>
            </w:tcBorders>
            <w:shd w:val="clear" w:color="auto" w:fill="auto"/>
            <w:hideMark/>
          </w:tcPr>
          <w:p w14:paraId="36F073BA" w14:textId="77777777" w:rsidR="00542E95" w:rsidRPr="00195093" w:rsidRDefault="00542E95" w:rsidP="00E5214C">
            <w:pPr>
              <w:suppressAutoHyphens w:val="0"/>
              <w:jc w:val="center"/>
              <w:rPr>
                <w:rFonts w:ascii="Calibri" w:hAnsi="Calibri"/>
                <w:sz w:val="18"/>
                <w:szCs w:val="18"/>
                <w:lang w:val="es-MX" w:eastAsia="es-MX"/>
              </w:rPr>
            </w:pPr>
            <w:r w:rsidRPr="00195093">
              <w:rPr>
                <w:rFonts w:ascii="Calibri" w:hAnsi="Calibri"/>
                <w:sz w:val="18"/>
                <w:szCs w:val="18"/>
                <w:lang w:val="es-MX" w:eastAsia="es-MX"/>
              </w:rPr>
              <w:t> </w:t>
            </w:r>
          </w:p>
        </w:tc>
        <w:tc>
          <w:tcPr>
            <w:tcW w:w="1010" w:type="dxa"/>
            <w:tcBorders>
              <w:top w:val="single" w:sz="4" w:space="0" w:color="auto"/>
              <w:left w:val="single" w:sz="4" w:space="0" w:color="auto"/>
              <w:bottom w:val="single" w:sz="4" w:space="0" w:color="auto"/>
              <w:right w:val="single" w:sz="4" w:space="0" w:color="auto"/>
            </w:tcBorders>
            <w:shd w:val="clear" w:color="auto" w:fill="auto"/>
            <w:noWrap/>
            <w:hideMark/>
          </w:tcPr>
          <w:p w14:paraId="41947B2A" w14:textId="77777777" w:rsidR="00542E95" w:rsidRPr="00195093" w:rsidRDefault="00542E95" w:rsidP="00E5214C">
            <w:pPr>
              <w:suppressAutoHyphens w:val="0"/>
              <w:rPr>
                <w:rFonts w:ascii="Arial" w:hAnsi="Arial" w:cs="Arial"/>
                <w:color w:val="FFFFFF"/>
                <w:sz w:val="18"/>
                <w:szCs w:val="18"/>
                <w:lang w:val="es-MX" w:eastAsia="es-MX"/>
              </w:rPr>
            </w:pPr>
            <w:r w:rsidRPr="00195093">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noWrap/>
            <w:vAlign w:val="center"/>
            <w:hideMark/>
          </w:tcPr>
          <w:p w14:paraId="7845D6DE" w14:textId="77777777" w:rsidR="00542E95" w:rsidRPr="00195093" w:rsidRDefault="00542E95" w:rsidP="00E5214C">
            <w:pPr>
              <w:suppressAutoHyphens w:val="0"/>
              <w:jc w:val="center"/>
              <w:rPr>
                <w:rFonts w:ascii="Calibri" w:hAnsi="Calibri"/>
                <w:color w:val="000000"/>
                <w:sz w:val="22"/>
                <w:szCs w:val="22"/>
                <w:lang w:val="es-MX" w:eastAsia="es-MX"/>
              </w:rPr>
            </w:pPr>
            <w:r w:rsidRPr="00195093">
              <w:rPr>
                <w:rFonts w:ascii="Calibri" w:hAnsi="Calibri"/>
                <w:color w:val="000000"/>
                <w:sz w:val="22"/>
                <w:szCs w:val="22"/>
                <w:lang w:val="es-MX" w:eastAsia="es-MX"/>
              </w:rPr>
              <w:t>SI</w:t>
            </w:r>
          </w:p>
        </w:tc>
      </w:tr>
      <w:tr w:rsidR="00542E95" w:rsidRPr="00195093" w14:paraId="4E61C581" w14:textId="77777777" w:rsidTr="00F715CF">
        <w:trPr>
          <w:trHeight w:val="30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7E12D787" w14:textId="77777777" w:rsidR="00542E95" w:rsidRPr="00195093" w:rsidRDefault="00542E95" w:rsidP="00E5214C">
            <w:pPr>
              <w:suppressAutoHyphens w:val="0"/>
              <w:jc w:val="center"/>
              <w:rPr>
                <w:rFonts w:ascii="Calibri" w:hAnsi="Calibri"/>
                <w:sz w:val="18"/>
                <w:szCs w:val="18"/>
                <w:lang w:val="es-MX" w:eastAsia="es-MX"/>
              </w:rPr>
            </w:pPr>
            <w:r w:rsidRPr="00195093">
              <w:rPr>
                <w:rFonts w:ascii="Calibri" w:hAnsi="Calibri"/>
                <w:sz w:val="18"/>
                <w:szCs w:val="18"/>
                <w:lang w:val="es-MX" w:eastAsia="es-MX"/>
              </w:rPr>
              <w:t>3</w:t>
            </w:r>
          </w:p>
        </w:tc>
        <w:tc>
          <w:tcPr>
            <w:tcW w:w="4560" w:type="dxa"/>
            <w:tcBorders>
              <w:top w:val="nil"/>
              <w:left w:val="nil"/>
              <w:bottom w:val="single" w:sz="4" w:space="0" w:color="auto"/>
              <w:right w:val="single" w:sz="4" w:space="0" w:color="auto"/>
            </w:tcBorders>
            <w:shd w:val="clear" w:color="auto" w:fill="auto"/>
            <w:hideMark/>
          </w:tcPr>
          <w:p w14:paraId="33E35F76" w14:textId="77777777" w:rsidR="00542E95" w:rsidRPr="00195093" w:rsidRDefault="00542E95" w:rsidP="00E5214C">
            <w:pPr>
              <w:suppressAutoHyphens w:val="0"/>
              <w:rPr>
                <w:rFonts w:ascii="Calibri" w:hAnsi="Calibri"/>
                <w:sz w:val="18"/>
                <w:szCs w:val="18"/>
                <w:lang w:val="es-MX" w:eastAsia="es-MX"/>
              </w:rPr>
            </w:pPr>
            <w:r w:rsidRPr="00195093">
              <w:rPr>
                <w:rFonts w:ascii="Calibri" w:hAnsi="Calibri"/>
                <w:sz w:val="18"/>
                <w:szCs w:val="18"/>
                <w:lang w:val="es-MX" w:eastAsia="es-MX"/>
              </w:rPr>
              <w:t>CEMENTO BLANCO</w:t>
            </w:r>
          </w:p>
        </w:tc>
        <w:tc>
          <w:tcPr>
            <w:tcW w:w="840" w:type="dxa"/>
            <w:tcBorders>
              <w:top w:val="nil"/>
              <w:left w:val="nil"/>
              <w:bottom w:val="single" w:sz="4" w:space="0" w:color="auto"/>
              <w:right w:val="single" w:sz="4" w:space="0" w:color="auto"/>
            </w:tcBorders>
            <w:shd w:val="clear" w:color="auto" w:fill="auto"/>
            <w:vAlign w:val="center"/>
            <w:hideMark/>
          </w:tcPr>
          <w:p w14:paraId="34D210CD" w14:textId="77777777" w:rsidR="00542E95" w:rsidRPr="00195093" w:rsidRDefault="00542E95" w:rsidP="00E5214C">
            <w:pPr>
              <w:suppressAutoHyphens w:val="0"/>
              <w:jc w:val="center"/>
              <w:rPr>
                <w:rFonts w:ascii="Calibri" w:hAnsi="Calibri"/>
                <w:sz w:val="18"/>
                <w:szCs w:val="18"/>
                <w:lang w:val="es-MX" w:eastAsia="es-MX"/>
              </w:rPr>
            </w:pPr>
            <w:r w:rsidRPr="00195093">
              <w:rPr>
                <w:rFonts w:ascii="Calibri" w:hAnsi="Calibri"/>
                <w:sz w:val="18"/>
                <w:szCs w:val="18"/>
                <w:lang w:val="es-MX" w:eastAsia="es-MX"/>
              </w:rPr>
              <w:t>KILO</w:t>
            </w:r>
          </w:p>
        </w:tc>
        <w:tc>
          <w:tcPr>
            <w:tcW w:w="820" w:type="dxa"/>
            <w:tcBorders>
              <w:top w:val="nil"/>
              <w:left w:val="nil"/>
              <w:bottom w:val="single" w:sz="4" w:space="0" w:color="auto"/>
              <w:right w:val="single" w:sz="4" w:space="0" w:color="auto"/>
            </w:tcBorders>
            <w:shd w:val="clear" w:color="auto" w:fill="auto"/>
            <w:hideMark/>
          </w:tcPr>
          <w:p w14:paraId="79DB67A1" w14:textId="77777777" w:rsidR="00542E95" w:rsidRPr="00195093" w:rsidRDefault="00542E95" w:rsidP="00E5214C">
            <w:pPr>
              <w:suppressAutoHyphens w:val="0"/>
              <w:jc w:val="center"/>
              <w:rPr>
                <w:rFonts w:ascii="Calibri" w:hAnsi="Calibri"/>
                <w:sz w:val="18"/>
                <w:szCs w:val="18"/>
                <w:lang w:val="es-MX" w:eastAsia="es-MX"/>
              </w:rPr>
            </w:pPr>
            <w:r w:rsidRPr="00195093">
              <w:rPr>
                <w:rFonts w:ascii="Calibri" w:hAnsi="Calibri"/>
                <w:sz w:val="18"/>
                <w:szCs w:val="18"/>
                <w:lang w:val="es-MX" w:eastAsia="es-MX"/>
              </w:rPr>
              <w:t> </w:t>
            </w:r>
          </w:p>
        </w:tc>
        <w:tc>
          <w:tcPr>
            <w:tcW w:w="1010" w:type="dxa"/>
            <w:tcBorders>
              <w:top w:val="single" w:sz="4" w:space="0" w:color="auto"/>
              <w:left w:val="single" w:sz="4" w:space="0" w:color="auto"/>
              <w:bottom w:val="single" w:sz="4" w:space="0" w:color="auto"/>
              <w:right w:val="single" w:sz="4" w:space="0" w:color="auto"/>
            </w:tcBorders>
            <w:shd w:val="clear" w:color="auto" w:fill="auto"/>
            <w:noWrap/>
            <w:hideMark/>
          </w:tcPr>
          <w:p w14:paraId="71237F8D" w14:textId="77777777" w:rsidR="00542E95" w:rsidRPr="00195093" w:rsidRDefault="00542E95" w:rsidP="00E5214C">
            <w:pPr>
              <w:suppressAutoHyphens w:val="0"/>
              <w:rPr>
                <w:rFonts w:ascii="Arial" w:hAnsi="Arial" w:cs="Arial"/>
                <w:color w:val="FFFFFF"/>
                <w:sz w:val="18"/>
                <w:szCs w:val="18"/>
                <w:lang w:val="es-MX" w:eastAsia="es-MX"/>
              </w:rPr>
            </w:pPr>
            <w:r w:rsidRPr="00195093">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noWrap/>
            <w:vAlign w:val="center"/>
            <w:hideMark/>
          </w:tcPr>
          <w:p w14:paraId="79E12BFF" w14:textId="77777777" w:rsidR="00542E95" w:rsidRPr="00195093" w:rsidRDefault="00542E95" w:rsidP="00E5214C">
            <w:pPr>
              <w:suppressAutoHyphens w:val="0"/>
              <w:jc w:val="center"/>
              <w:rPr>
                <w:rFonts w:ascii="Calibri" w:hAnsi="Calibri"/>
                <w:color w:val="000000"/>
                <w:sz w:val="22"/>
                <w:szCs w:val="22"/>
                <w:lang w:val="es-MX" w:eastAsia="es-MX"/>
              </w:rPr>
            </w:pPr>
            <w:r w:rsidRPr="00195093">
              <w:rPr>
                <w:rFonts w:ascii="Calibri" w:hAnsi="Calibri"/>
                <w:color w:val="000000"/>
                <w:sz w:val="22"/>
                <w:szCs w:val="22"/>
                <w:lang w:val="es-MX" w:eastAsia="es-MX"/>
              </w:rPr>
              <w:t> </w:t>
            </w:r>
          </w:p>
        </w:tc>
      </w:tr>
      <w:tr w:rsidR="00542E95" w:rsidRPr="00195093" w14:paraId="667BE029" w14:textId="77777777" w:rsidTr="00F715CF">
        <w:trPr>
          <w:trHeight w:val="30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17E2C70C" w14:textId="77777777" w:rsidR="00542E95" w:rsidRPr="00195093" w:rsidRDefault="00542E95" w:rsidP="00E5214C">
            <w:pPr>
              <w:suppressAutoHyphens w:val="0"/>
              <w:jc w:val="center"/>
              <w:rPr>
                <w:rFonts w:ascii="Calibri" w:hAnsi="Calibri"/>
                <w:sz w:val="18"/>
                <w:szCs w:val="18"/>
                <w:lang w:val="es-MX" w:eastAsia="es-MX"/>
              </w:rPr>
            </w:pPr>
            <w:r w:rsidRPr="00195093">
              <w:rPr>
                <w:rFonts w:ascii="Calibri" w:hAnsi="Calibri"/>
                <w:sz w:val="18"/>
                <w:szCs w:val="18"/>
                <w:lang w:val="es-MX" w:eastAsia="es-MX"/>
              </w:rPr>
              <w:t>4</w:t>
            </w:r>
          </w:p>
        </w:tc>
        <w:tc>
          <w:tcPr>
            <w:tcW w:w="4560" w:type="dxa"/>
            <w:tcBorders>
              <w:top w:val="nil"/>
              <w:left w:val="nil"/>
              <w:bottom w:val="single" w:sz="4" w:space="0" w:color="auto"/>
              <w:right w:val="single" w:sz="4" w:space="0" w:color="auto"/>
            </w:tcBorders>
            <w:shd w:val="clear" w:color="auto" w:fill="auto"/>
            <w:hideMark/>
          </w:tcPr>
          <w:p w14:paraId="71FAE163" w14:textId="77777777" w:rsidR="00542E95" w:rsidRPr="00195093" w:rsidRDefault="00542E95" w:rsidP="00E5214C">
            <w:pPr>
              <w:suppressAutoHyphens w:val="0"/>
              <w:rPr>
                <w:rFonts w:ascii="Calibri" w:hAnsi="Calibri"/>
                <w:sz w:val="18"/>
                <w:szCs w:val="18"/>
                <w:lang w:val="es-MX" w:eastAsia="es-MX"/>
              </w:rPr>
            </w:pPr>
            <w:r w:rsidRPr="00195093">
              <w:rPr>
                <w:rFonts w:ascii="Calibri" w:hAnsi="Calibri"/>
                <w:sz w:val="18"/>
                <w:szCs w:val="18"/>
                <w:lang w:val="es-MX" w:eastAsia="es-MX"/>
              </w:rPr>
              <w:t>CEMENTO GRIS</w:t>
            </w:r>
          </w:p>
        </w:tc>
        <w:tc>
          <w:tcPr>
            <w:tcW w:w="840" w:type="dxa"/>
            <w:tcBorders>
              <w:top w:val="nil"/>
              <w:left w:val="nil"/>
              <w:bottom w:val="single" w:sz="4" w:space="0" w:color="auto"/>
              <w:right w:val="single" w:sz="4" w:space="0" w:color="auto"/>
            </w:tcBorders>
            <w:shd w:val="clear" w:color="auto" w:fill="auto"/>
            <w:vAlign w:val="center"/>
            <w:hideMark/>
          </w:tcPr>
          <w:p w14:paraId="40A57E7D" w14:textId="77777777" w:rsidR="00542E95" w:rsidRPr="00195093" w:rsidRDefault="00542E95" w:rsidP="00E5214C">
            <w:pPr>
              <w:suppressAutoHyphens w:val="0"/>
              <w:jc w:val="center"/>
              <w:rPr>
                <w:rFonts w:ascii="Calibri" w:hAnsi="Calibri"/>
                <w:sz w:val="18"/>
                <w:szCs w:val="18"/>
                <w:lang w:val="es-MX" w:eastAsia="es-MX"/>
              </w:rPr>
            </w:pPr>
            <w:r w:rsidRPr="00195093">
              <w:rPr>
                <w:rFonts w:ascii="Calibri" w:hAnsi="Calibri"/>
                <w:sz w:val="18"/>
                <w:szCs w:val="18"/>
                <w:lang w:val="es-MX" w:eastAsia="es-MX"/>
              </w:rPr>
              <w:t>KILO</w:t>
            </w:r>
          </w:p>
        </w:tc>
        <w:tc>
          <w:tcPr>
            <w:tcW w:w="820" w:type="dxa"/>
            <w:tcBorders>
              <w:top w:val="nil"/>
              <w:left w:val="nil"/>
              <w:bottom w:val="single" w:sz="4" w:space="0" w:color="auto"/>
              <w:right w:val="single" w:sz="4" w:space="0" w:color="auto"/>
            </w:tcBorders>
            <w:shd w:val="clear" w:color="auto" w:fill="auto"/>
            <w:hideMark/>
          </w:tcPr>
          <w:p w14:paraId="27F24E10" w14:textId="77777777" w:rsidR="00542E95" w:rsidRPr="00195093" w:rsidRDefault="00542E95" w:rsidP="00E5214C">
            <w:pPr>
              <w:suppressAutoHyphens w:val="0"/>
              <w:jc w:val="center"/>
              <w:rPr>
                <w:rFonts w:ascii="Calibri" w:hAnsi="Calibri"/>
                <w:sz w:val="18"/>
                <w:szCs w:val="18"/>
                <w:lang w:val="es-MX" w:eastAsia="es-MX"/>
              </w:rPr>
            </w:pPr>
            <w:r w:rsidRPr="00195093">
              <w:rPr>
                <w:rFonts w:ascii="Calibri" w:hAnsi="Calibri"/>
                <w:sz w:val="18"/>
                <w:szCs w:val="18"/>
                <w:lang w:val="es-MX" w:eastAsia="es-MX"/>
              </w:rPr>
              <w:t> </w:t>
            </w:r>
          </w:p>
        </w:tc>
        <w:tc>
          <w:tcPr>
            <w:tcW w:w="1010" w:type="dxa"/>
            <w:tcBorders>
              <w:top w:val="single" w:sz="4" w:space="0" w:color="auto"/>
              <w:left w:val="single" w:sz="4" w:space="0" w:color="auto"/>
              <w:bottom w:val="single" w:sz="4" w:space="0" w:color="auto"/>
              <w:right w:val="single" w:sz="4" w:space="0" w:color="auto"/>
            </w:tcBorders>
            <w:shd w:val="clear" w:color="auto" w:fill="auto"/>
            <w:noWrap/>
            <w:hideMark/>
          </w:tcPr>
          <w:p w14:paraId="15A98EB0" w14:textId="77777777" w:rsidR="00542E95" w:rsidRPr="00195093" w:rsidRDefault="00542E95" w:rsidP="00E5214C">
            <w:pPr>
              <w:suppressAutoHyphens w:val="0"/>
              <w:rPr>
                <w:rFonts w:ascii="Arial" w:hAnsi="Arial" w:cs="Arial"/>
                <w:color w:val="FFFFFF"/>
                <w:sz w:val="18"/>
                <w:szCs w:val="18"/>
                <w:lang w:val="es-MX" w:eastAsia="es-MX"/>
              </w:rPr>
            </w:pPr>
            <w:r w:rsidRPr="00195093">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noWrap/>
            <w:vAlign w:val="center"/>
            <w:hideMark/>
          </w:tcPr>
          <w:p w14:paraId="24D3A55E" w14:textId="77777777" w:rsidR="00542E95" w:rsidRPr="00195093" w:rsidRDefault="00542E95" w:rsidP="00E5214C">
            <w:pPr>
              <w:suppressAutoHyphens w:val="0"/>
              <w:jc w:val="center"/>
              <w:rPr>
                <w:rFonts w:ascii="Calibri" w:hAnsi="Calibri"/>
                <w:color w:val="000000"/>
                <w:sz w:val="22"/>
                <w:szCs w:val="22"/>
                <w:lang w:val="es-MX" w:eastAsia="es-MX"/>
              </w:rPr>
            </w:pPr>
            <w:r w:rsidRPr="00195093">
              <w:rPr>
                <w:rFonts w:ascii="Calibri" w:hAnsi="Calibri"/>
                <w:color w:val="000000"/>
                <w:sz w:val="22"/>
                <w:szCs w:val="22"/>
                <w:lang w:val="es-MX" w:eastAsia="es-MX"/>
              </w:rPr>
              <w:t> </w:t>
            </w:r>
          </w:p>
        </w:tc>
      </w:tr>
      <w:tr w:rsidR="00542E95" w:rsidRPr="00195093" w14:paraId="465B4701" w14:textId="77777777" w:rsidTr="00F715CF">
        <w:trPr>
          <w:trHeight w:val="48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39537D01" w14:textId="77777777" w:rsidR="00542E95" w:rsidRPr="00195093" w:rsidRDefault="00542E95" w:rsidP="00E5214C">
            <w:pPr>
              <w:suppressAutoHyphens w:val="0"/>
              <w:jc w:val="center"/>
              <w:rPr>
                <w:rFonts w:ascii="Calibri" w:hAnsi="Calibri"/>
                <w:sz w:val="18"/>
                <w:szCs w:val="18"/>
                <w:lang w:val="es-MX" w:eastAsia="es-MX"/>
              </w:rPr>
            </w:pPr>
            <w:r w:rsidRPr="00195093">
              <w:rPr>
                <w:rFonts w:ascii="Calibri" w:hAnsi="Calibri"/>
                <w:sz w:val="18"/>
                <w:szCs w:val="18"/>
                <w:lang w:val="es-MX" w:eastAsia="es-MX"/>
              </w:rPr>
              <w:t>5</w:t>
            </w:r>
          </w:p>
        </w:tc>
        <w:tc>
          <w:tcPr>
            <w:tcW w:w="4560" w:type="dxa"/>
            <w:tcBorders>
              <w:top w:val="nil"/>
              <w:left w:val="nil"/>
              <w:bottom w:val="single" w:sz="4" w:space="0" w:color="auto"/>
              <w:right w:val="single" w:sz="4" w:space="0" w:color="auto"/>
            </w:tcBorders>
            <w:shd w:val="clear" w:color="auto" w:fill="auto"/>
            <w:hideMark/>
          </w:tcPr>
          <w:p w14:paraId="52EF6FB8" w14:textId="77777777" w:rsidR="00542E95" w:rsidRPr="00195093" w:rsidRDefault="00542E95" w:rsidP="00E5214C">
            <w:pPr>
              <w:suppressAutoHyphens w:val="0"/>
              <w:rPr>
                <w:rFonts w:ascii="Calibri" w:hAnsi="Calibri"/>
                <w:sz w:val="18"/>
                <w:szCs w:val="18"/>
                <w:lang w:val="es-MX" w:eastAsia="es-MX"/>
              </w:rPr>
            </w:pPr>
            <w:r w:rsidRPr="00195093">
              <w:rPr>
                <w:rFonts w:ascii="Calibri" w:hAnsi="Calibri"/>
                <w:sz w:val="18"/>
                <w:szCs w:val="18"/>
                <w:lang w:val="es-MX" w:eastAsia="es-MX"/>
              </w:rPr>
              <w:t>CEMENTO PEGA AZULEJO EN POLVO BASE CEMENTO, DE COLOR BLANCO, DE ELEVADO PODER ADHESIVO.</w:t>
            </w:r>
          </w:p>
        </w:tc>
        <w:tc>
          <w:tcPr>
            <w:tcW w:w="840" w:type="dxa"/>
            <w:tcBorders>
              <w:top w:val="nil"/>
              <w:left w:val="nil"/>
              <w:bottom w:val="single" w:sz="4" w:space="0" w:color="auto"/>
              <w:right w:val="single" w:sz="4" w:space="0" w:color="auto"/>
            </w:tcBorders>
            <w:shd w:val="clear" w:color="auto" w:fill="auto"/>
            <w:vAlign w:val="center"/>
            <w:hideMark/>
          </w:tcPr>
          <w:p w14:paraId="469DD650" w14:textId="77777777" w:rsidR="00542E95" w:rsidRPr="00195093" w:rsidRDefault="00542E95" w:rsidP="00E5214C">
            <w:pPr>
              <w:suppressAutoHyphens w:val="0"/>
              <w:jc w:val="center"/>
              <w:rPr>
                <w:rFonts w:ascii="Calibri" w:hAnsi="Calibri"/>
                <w:sz w:val="18"/>
                <w:szCs w:val="18"/>
                <w:lang w:val="es-MX" w:eastAsia="es-MX"/>
              </w:rPr>
            </w:pPr>
            <w:r w:rsidRPr="00195093">
              <w:rPr>
                <w:rFonts w:ascii="Calibri" w:hAnsi="Calibri"/>
                <w:sz w:val="18"/>
                <w:szCs w:val="18"/>
                <w:lang w:val="es-MX" w:eastAsia="es-MX"/>
              </w:rPr>
              <w:t>KILO</w:t>
            </w:r>
          </w:p>
        </w:tc>
        <w:tc>
          <w:tcPr>
            <w:tcW w:w="820" w:type="dxa"/>
            <w:tcBorders>
              <w:top w:val="nil"/>
              <w:left w:val="nil"/>
              <w:bottom w:val="single" w:sz="4" w:space="0" w:color="auto"/>
              <w:right w:val="single" w:sz="4" w:space="0" w:color="auto"/>
            </w:tcBorders>
            <w:shd w:val="clear" w:color="auto" w:fill="auto"/>
            <w:hideMark/>
          </w:tcPr>
          <w:p w14:paraId="30338731" w14:textId="77777777" w:rsidR="00542E95" w:rsidRPr="00195093" w:rsidRDefault="00542E95" w:rsidP="00E5214C">
            <w:pPr>
              <w:suppressAutoHyphens w:val="0"/>
              <w:jc w:val="center"/>
              <w:rPr>
                <w:rFonts w:ascii="Calibri" w:hAnsi="Calibri"/>
                <w:sz w:val="18"/>
                <w:szCs w:val="18"/>
                <w:lang w:val="es-MX" w:eastAsia="es-MX"/>
              </w:rPr>
            </w:pPr>
            <w:r w:rsidRPr="00195093">
              <w:rPr>
                <w:rFonts w:ascii="Calibri" w:hAnsi="Calibri"/>
                <w:sz w:val="18"/>
                <w:szCs w:val="18"/>
                <w:lang w:val="es-MX" w:eastAsia="es-MX"/>
              </w:rPr>
              <w:t> </w:t>
            </w:r>
          </w:p>
        </w:tc>
        <w:tc>
          <w:tcPr>
            <w:tcW w:w="1010" w:type="dxa"/>
            <w:tcBorders>
              <w:top w:val="single" w:sz="4" w:space="0" w:color="auto"/>
              <w:left w:val="single" w:sz="4" w:space="0" w:color="auto"/>
              <w:bottom w:val="single" w:sz="4" w:space="0" w:color="auto"/>
              <w:right w:val="single" w:sz="4" w:space="0" w:color="auto"/>
            </w:tcBorders>
            <w:shd w:val="clear" w:color="auto" w:fill="auto"/>
            <w:noWrap/>
            <w:hideMark/>
          </w:tcPr>
          <w:p w14:paraId="43D62B42" w14:textId="77777777" w:rsidR="00542E95" w:rsidRPr="00195093" w:rsidRDefault="00542E95" w:rsidP="00E5214C">
            <w:pPr>
              <w:suppressAutoHyphens w:val="0"/>
              <w:rPr>
                <w:rFonts w:ascii="Arial" w:hAnsi="Arial" w:cs="Arial"/>
                <w:color w:val="FFFFFF"/>
                <w:sz w:val="18"/>
                <w:szCs w:val="18"/>
                <w:lang w:val="es-MX" w:eastAsia="es-MX"/>
              </w:rPr>
            </w:pPr>
            <w:r w:rsidRPr="00195093">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noWrap/>
            <w:vAlign w:val="center"/>
            <w:hideMark/>
          </w:tcPr>
          <w:p w14:paraId="0A464F42" w14:textId="77777777" w:rsidR="00542E95" w:rsidRPr="00195093" w:rsidRDefault="00542E95" w:rsidP="00E5214C">
            <w:pPr>
              <w:suppressAutoHyphens w:val="0"/>
              <w:jc w:val="center"/>
              <w:rPr>
                <w:rFonts w:ascii="Calibri" w:hAnsi="Calibri"/>
                <w:color w:val="000000"/>
                <w:sz w:val="22"/>
                <w:szCs w:val="22"/>
                <w:lang w:val="es-MX" w:eastAsia="es-MX"/>
              </w:rPr>
            </w:pPr>
            <w:r w:rsidRPr="00195093">
              <w:rPr>
                <w:rFonts w:ascii="Calibri" w:hAnsi="Calibri"/>
                <w:color w:val="000000"/>
                <w:sz w:val="22"/>
                <w:szCs w:val="22"/>
                <w:lang w:val="es-MX" w:eastAsia="es-MX"/>
              </w:rPr>
              <w:t> </w:t>
            </w:r>
          </w:p>
        </w:tc>
      </w:tr>
      <w:tr w:rsidR="00542E95" w:rsidRPr="00195093" w14:paraId="232EA2DE" w14:textId="77777777" w:rsidTr="00F715CF">
        <w:trPr>
          <w:trHeight w:val="30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36BFDBC3" w14:textId="77777777" w:rsidR="00542E95" w:rsidRPr="00195093" w:rsidRDefault="00542E95" w:rsidP="00E5214C">
            <w:pPr>
              <w:suppressAutoHyphens w:val="0"/>
              <w:jc w:val="center"/>
              <w:rPr>
                <w:rFonts w:ascii="Calibri" w:hAnsi="Calibri"/>
                <w:sz w:val="18"/>
                <w:szCs w:val="18"/>
                <w:lang w:val="es-MX" w:eastAsia="es-MX"/>
              </w:rPr>
            </w:pPr>
            <w:r w:rsidRPr="00195093">
              <w:rPr>
                <w:rFonts w:ascii="Calibri" w:hAnsi="Calibri"/>
                <w:sz w:val="18"/>
                <w:szCs w:val="18"/>
                <w:lang w:val="es-MX" w:eastAsia="es-MX"/>
              </w:rPr>
              <w:t>6</w:t>
            </w:r>
          </w:p>
        </w:tc>
        <w:tc>
          <w:tcPr>
            <w:tcW w:w="4560" w:type="dxa"/>
            <w:tcBorders>
              <w:top w:val="nil"/>
              <w:left w:val="nil"/>
              <w:bottom w:val="single" w:sz="4" w:space="0" w:color="auto"/>
              <w:right w:val="single" w:sz="4" w:space="0" w:color="auto"/>
            </w:tcBorders>
            <w:shd w:val="clear" w:color="auto" w:fill="auto"/>
            <w:hideMark/>
          </w:tcPr>
          <w:p w14:paraId="795E9EFA" w14:textId="77777777" w:rsidR="00542E95" w:rsidRPr="00195093" w:rsidRDefault="00542E95" w:rsidP="00E5214C">
            <w:pPr>
              <w:suppressAutoHyphens w:val="0"/>
              <w:rPr>
                <w:rFonts w:ascii="Calibri" w:hAnsi="Calibri"/>
                <w:sz w:val="18"/>
                <w:szCs w:val="18"/>
                <w:lang w:val="es-MX" w:eastAsia="es-MX"/>
              </w:rPr>
            </w:pPr>
            <w:r w:rsidRPr="00195093">
              <w:rPr>
                <w:rFonts w:ascii="Calibri" w:hAnsi="Calibri"/>
                <w:sz w:val="18"/>
                <w:szCs w:val="18"/>
                <w:lang w:val="es-MX" w:eastAsia="es-MX"/>
              </w:rPr>
              <w:t>CEMENTO PEGA PISO CERAMICO</w:t>
            </w:r>
          </w:p>
        </w:tc>
        <w:tc>
          <w:tcPr>
            <w:tcW w:w="840" w:type="dxa"/>
            <w:tcBorders>
              <w:top w:val="nil"/>
              <w:left w:val="nil"/>
              <w:bottom w:val="nil"/>
              <w:right w:val="single" w:sz="4" w:space="0" w:color="auto"/>
            </w:tcBorders>
            <w:shd w:val="clear" w:color="auto" w:fill="auto"/>
            <w:vAlign w:val="center"/>
            <w:hideMark/>
          </w:tcPr>
          <w:p w14:paraId="3E05E68A" w14:textId="77777777" w:rsidR="00542E95" w:rsidRPr="00195093" w:rsidRDefault="00542E95" w:rsidP="00E5214C">
            <w:pPr>
              <w:suppressAutoHyphens w:val="0"/>
              <w:jc w:val="center"/>
              <w:rPr>
                <w:rFonts w:ascii="Calibri" w:hAnsi="Calibri"/>
                <w:sz w:val="18"/>
                <w:szCs w:val="18"/>
                <w:lang w:val="es-MX" w:eastAsia="es-MX"/>
              </w:rPr>
            </w:pPr>
            <w:r w:rsidRPr="00195093">
              <w:rPr>
                <w:rFonts w:ascii="Calibri" w:hAnsi="Calibri"/>
                <w:sz w:val="18"/>
                <w:szCs w:val="18"/>
                <w:lang w:val="es-MX" w:eastAsia="es-MX"/>
              </w:rPr>
              <w:t>KILO</w:t>
            </w:r>
          </w:p>
        </w:tc>
        <w:tc>
          <w:tcPr>
            <w:tcW w:w="820" w:type="dxa"/>
            <w:tcBorders>
              <w:top w:val="nil"/>
              <w:left w:val="nil"/>
              <w:bottom w:val="nil"/>
              <w:right w:val="single" w:sz="4" w:space="0" w:color="auto"/>
            </w:tcBorders>
            <w:shd w:val="clear" w:color="auto" w:fill="auto"/>
            <w:hideMark/>
          </w:tcPr>
          <w:p w14:paraId="036A1095" w14:textId="77777777" w:rsidR="00542E95" w:rsidRPr="00195093" w:rsidRDefault="00542E95" w:rsidP="00E5214C">
            <w:pPr>
              <w:suppressAutoHyphens w:val="0"/>
              <w:jc w:val="center"/>
              <w:rPr>
                <w:rFonts w:ascii="Calibri" w:hAnsi="Calibri"/>
                <w:sz w:val="18"/>
                <w:szCs w:val="18"/>
                <w:lang w:val="es-MX" w:eastAsia="es-MX"/>
              </w:rPr>
            </w:pPr>
            <w:r w:rsidRPr="00195093">
              <w:rPr>
                <w:rFonts w:ascii="Calibri" w:hAnsi="Calibri"/>
                <w:sz w:val="18"/>
                <w:szCs w:val="18"/>
                <w:lang w:val="es-MX" w:eastAsia="es-MX"/>
              </w:rPr>
              <w:t> </w:t>
            </w:r>
          </w:p>
        </w:tc>
        <w:tc>
          <w:tcPr>
            <w:tcW w:w="1010" w:type="dxa"/>
            <w:tcBorders>
              <w:top w:val="single" w:sz="4" w:space="0" w:color="auto"/>
              <w:left w:val="single" w:sz="4" w:space="0" w:color="auto"/>
              <w:bottom w:val="nil"/>
              <w:right w:val="single" w:sz="4" w:space="0" w:color="auto"/>
            </w:tcBorders>
            <w:shd w:val="clear" w:color="auto" w:fill="auto"/>
            <w:noWrap/>
            <w:hideMark/>
          </w:tcPr>
          <w:p w14:paraId="170ACC71" w14:textId="77777777" w:rsidR="00542E95" w:rsidRPr="00195093" w:rsidRDefault="00542E95" w:rsidP="00E5214C">
            <w:pPr>
              <w:suppressAutoHyphens w:val="0"/>
              <w:rPr>
                <w:rFonts w:ascii="Arial" w:hAnsi="Arial" w:cs="Arial"/>
                <w:color w:val="FFFFFF"/>
                <w:sz w:val="18"/>
                <w:szCs w:val="18"/>
                <w:lang w:val="es-MX" w:eastAsia="es-MX"/>
              </w:rPr>
            </w:pPr>
            <w:r w:rsidRPr="00195093">
              <w:rPr>
                <w:rFonts w:ascii="Arial" w:hAnsi="Arial" w:cs="Arial"/>
                <w:color w:val="FFFFFF"/>
                <w:sz w:val="18"/>
                <w:szCs w:val="18"/>
                <w:lang w:val="es-MX" w:eastAsia="es-MX"/>
              </w:rPr>
              <w:t> </w:t>
            </w:r>
          </w:p>
        </w:tc>
        <w:tc>
          <w:tcPr>
            <w:tcW w:w="1110" w:type="dxa"/>
            <w:tcBorders>
              <w:top w:val="nil"/>
              <w:left w:val="nil"/>
              <w:bottom w:val="nil"/>
              <w:right w:val="single" w:sz="4" w:space="0" w:color="auto"/>
            </w:tcBorders>
            <w:shd w:val="clear" w:color="auto" w:fill="auto"/>
            <w:noWrap/>
            <w:vAlign w:val="center"/>
            <w:hideMark/>
          </w:tcPr>
          <w:p w14:paraId="1451DA41" w14:textId="77777777" w:rsidR="00542E95" w:rsidRPr="00195093" w:rsidRDefault="00542E95" w:rsidP="00E5214C">
            <w:pPr>
              <w:suppressAutoHyphens w:val="0"/>
              <w:jc w:val="center"/>
              <w:rPr>
                <w:rFonts w:ascii="Calibri" w:hAnsi="Calibri"/>
                <w:color w:val="000000"/>
                <w:sz w:val="22"/>
                <w:szCs w:val="22"/>
                <w:lang w:val="es-MX" w:eastAsia="es-MX"/>
              </w:rPr>
            </w:pPr>
            <w:r w:rsidRPr="00195093">
              <w:rPr>
                <w:rFonts w:ascii="Calibri" w:hAnsi="Calibri"/>
                <w:color w:val="000000"/>
                <w:sz w:val="22"/>
                <w:szCs w:val="22"/>
                <w:lang w:val="es-MX" w:eastAsia="es-MX"/>
              </w:rPr>
              <w:t> </w:t>
            </w:r>
          </w:p>
        </w:tc>
      </w:tr>
      <w:tr w:rsidR="00542E95" w:rsidRPr="00195093" w14:paraId="7A68A085" w14:textId="77777777" w:rsidTr="00F715CF">
        <w:trPr>
          <w:trHeight w:val="96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4F2ADB6A" w14:textId="77777777" w:rsidR="00542E95" w:rsidRPr="00195093" w:rsidRDefault="00542E95" w:rsidP="00E5214C">
            <w:pPr>
              <w:suppressAutoHyphens w:val="0"/>
              <w:jc w:val="center"/>
              <w:rPr>
                <w:rFonts w:ascii="Calibri" w:hAnsi="Calibri"/>
                <w:sz w:val="18"/>
                <w:szCs w:val="18"/>
                <w:lang w:val="es-MX" w:eastAsia="es-MX"/>
              </w:rPr>
            </w:pPr>
            <w:r w:rsidRPr="00195093">
              <w:rPr>
                <w:rFonts w:ascii="Calibri" w:hAnsi="Calibri"/>
                <w:sz w:val="18"/>
                <w:szCs w:val="18"/>
                <w:lang w:val="es-MX" w:eastAsia="es-MX"/>
              </w:rPr>
              <w:t>7</w:t>
            </w:r>
          </w:p>
        </w:tc>
        <w:tc>
          <w:tcPr>
            <w:tcW w:w="4560" w:type="dxa"/>
            <w:tcBorders>
              <w:top w:val="nil"/>
              <w:left w:val="nil"/>
              <w:bottom w:val="single" w:sz="4" w:space="0" w:color="auto"/>
              <w:right w:val="single" w:sz="4" w:space="0" w:color="auto"/>
            </w:tcBorders>
            <w:shd w:val="clear" w:color="auto" w:fill="auto"/>
            <w:hideMark/>
          </w:tcPr>
          <w:p w14:paraId="3A305743" w14:textId="77777777" w:rsidR="00542E95" w:rsidRPr="00195093" w:rsidRDefault="00542E95" w:rsidP="00E5214C">
            <w:pPr>
              <w:suppressAutoHyphens w:val="0"/>
              <w:rPr>
                <w:rFonts w:ascii="Calibri" w:hAnsi="Calibri"/>
                <w:sz w:val="18"/>
                <w:szCs w:val="18"/>
                <w:lang w:val="es-MX" w:eastAsia="es-MX"/>
              </w:rPr>
            </w:pPr>
            <w:r w:rsidRPr="00195093">
              <w:rPr>
                <w:rFonts w:ascii="Calibri" w:hAnsi="Calibri"/>
                <w:sz w:val="18"/>
                <w:szCs w:val="18"/>
                <w:lang w:val="es-MX" w:eastAsia="es-MX"/>
              </w:rPr>
              <w:t>HOJA DE TABLACEMENTO DE 1/2" DE ESPESOR POR 1.22 X 2.44 METROS DE ANCHO, FABRICADA CON CEMENTO EN SU NUCLEO Y LAMINADO CON UNA MALLA DE FIBRA DE VIDRIO POLIMERIZADA EN AMBAS CARAS.</w:t>
            </w:r>
          </w:p>
        </w:tc>
        <w:tc>
          <w:tcPr>
            <w:tcW w:w="840" w:type="dxa"/>
            <w:tcBorders>
              <w:top w:val="single" w:sz="4" w:space="0" w:color="auto"/>
              <w:left w:val="nil"/>
              <w:bottom w:val="nil"/>
              <w:right w:val="single" w:sz="4" w:space="0" w:color="auto"/>
            </w:tcBorders>
            <w:shd w:val="clear" w:color="auto" w:fill="auto"/>
            <w:vAlign w:val="center"/>
            <w:hideMark/>
          </w:tcPr>
          <w:p w14:paraId="6B907270" w14:textId="77777777" w:rsidR="00542E95" w:rsidRPr="00195093" w:rsidRDefault="00542E95" w:rsidP="00E5214C">
            <w:pPr>
              <w:suppressAutoHyphens w:val="0"/>
              <w:jc w:val="center"/>
              <w:rPr>
                <w:rFonts w:ascii="Calibri" w:hAnsi="Calibri"/>
                <w:sz w:val="18"/>
                <w:szCs w:val="18"/>
                <w:lang w:val="es-MX" w:eastAsia="es-MX"/>
              </w:rPr>
            </w:pPr>
            <w:r w:rsidRPr="00195093">
              <w:rPr>
                <w:rFonts w:ascii="Calibri" w:hAnsi="Calibri"/>
                <w:sz w:val="18"/>
                <w:szCs w:val="18"/>
                <w:lang w:val="es-MX" w:eastAsia="es-MX"/>
              </w:rPr>
              <w:t>PIEZA</w:t>
            </w:r>
          </w:p>
        </w:tc>
        <w:tc>
          <w:tcPr>
            <w:tcW w:w="820" w:type="dxa"/>
            <w:tcBorders>
              <w:top w:val="single" w:sz="4" w:space="0" w:color="auto"/>
              <w:left w:val="nil"/>
              <w:bottom w:val="nil"/>
              <w:right w:val="single" w:sz="4" w:space="0" w:color="auto"/>
            </w:tcBorders>
            <w:shd w:val="clear" w:color="auto" w:fill="auto"/>
            <w:vAlign w:val="center"/>
            <w:hideMark/>
          </w:tcPr>
          <w:p w14:paraId="1F832F5F" w14:textId="77777777" w:rsidR="00542E95" w:rsidRPr="00195093" w:rsidRDefault="00542E95" w:rsidP="00E5214C">
            <w:pPr>
              <w:suppressAutoHyphens w:val="0"/>
              <w:jc w:val="center"/>
              <w:rPr>
                <w:rFonts w:ascii="Calibri" w:hAnsi="Calibri"/>
                <w:sz w:val="18"/>
                <w:szCs w:val="18"/>
                <w:lang w:val="es-MX" w:eastAsia="es-MX"/>
              </w:rPr>
            </w:pPr>
            <w:r w:rsidRPr="00195093">
              <w:rPr>
                <w:rFonts w:ascii="Calibri" w:hAnsi="Calibri"/>
                <w:sz w:val="18"/>
                <w:szCs w:val="18"/>
                <w:lang w:val="es-MX" w:eastAsia="es-MX"/>
              </w:rPr>
              <w:t> </w:t>
            </w:r>
          </w:p>
        </w:tc>
        <w:tc>
          <w:tcPr>
            <w:tcW w:w="1010" w:type="dxa"/>
            <w:tcBorders>
              <w:top w:val="single" w:sz="4" w:space="0" w:color="auto"/>
              <w:left w:val="single" w:sz="4" w:space="0" w:color="auto"/>
              <w:bottom w:val="nil"/>
              <w:right w:val="single" w:sz="4" w:space="0" w:color="auto"/>
            </w:tcBorders>
            <w:shd w:val="clear" w:color="auto" w:fill="auto"/>
            <w:noWrap/>
            <w:hideMark/>
          </w:tcPr>
          <w:p w14:paraId="06BD0C95" w14:textId="77777777" w:rsidR="00542E95" w:rsidRPr="00195093" w:rsidRDefault="00542E95" w:rsidP="00E5214C">
            <w:pPr>
              <w:suppressAutoHyphens w:val="0"/>
              <w:rPr>
                <w:rFonts w:ascii="Arial" w:hAnsi="Arial" w:cs="Arial"/>
                <w:color w:val="FFFFFF"/>
                <w:sz w:val="18"/>
                <w:szCs w:val="18"/>
                <w:lang w:val="es-MX" w:eastAsia="es-MX"/>
              </w:rPr>
            </w:pPr>
            <w:r w:rsidRPr="00195093">
              <w:rPr>
                <w:rFonts w:ascii="Arial" w:hAnsi="Arial" w:cs="Arial"/>
                <w:color w:val="FFFFFF"/>
                <w:sz w:val="18"/>
                <w:szCs w:val="18"/>
                <w:lang w:val="es-MX" w:eastAsia="es-MX"/>
              </w:rPr>
              <w:t> </w:t>
            </w:r>
          </w:p>
        </w:tc>
        <w:tc>
          <w:tcPr>
            <w:tcW w:w="1110" w:type="dxa"/>
            <w:tcBorders>
              <w:top w:val="single" w:sz="4" w:space="0" w:color="auto"/>
              <w:left w:val="nil"/>
              <w:bottom w:val="nil"/>
              <w:right w:val="single" w:sz="4" w:space="0" w:color="auto"/>
            </w:tcBorders>
            <w:shd w:val="clear" w:color="auto" w:fill="auto"/>
            <w:noWrap/>
            <w:vAlign w:val="center"/>
            <w:hideMark/>
          </w:tcPr>
          <w:p w14:paraId="1D986508" w14:textId="77777777" w:rsidR="00542E95" w:rsidRPr="00195093" w:rsidRDefault="00542E95" w:rsidP="00E5214C">
            <w:pPr>
              <w:suppressAutoHyphens w:val="0"/>
              <w:jc w:val="center"/>
              <w:rPr>
                <w:rFonts w:ascii="Calibri" w:hAnsi="Calibri"/>
                <w:color w:val="000000"/>
                <w:sz w:val="22"/>
                <w:szCs w:val="22"/>
                <w:lang w:val="es-MX" w:eastAsia="es-MX"/>
              </w:rPr>
            </w:pPr>
            <w:r w:rsidRPr="00195093">
              <w:rPr>
                <w:rFonts w:ascii="Calibri" w:hAnsi="Calibri"/>
                <w:color w:val="000000"/>
                <w:sz w:val="22"/>
                <w:szCs w:val="22"/>
                <w:lang w:val="es-MX" w:eastAsia="es-MX"/>
              </w:rPr>
              <w:t> </w:t>
            </w:r>
          </w:p>
        </w:tc>
      </w:tr>
      <w:tr w:rsidR="00542E95" w:rsidRPr="00195093" w14:paraId="53B43F10" w14:textId="77777777" w:rsidTr="00F715CF">
        <w:trPr>
          <w:trHeight w:val="30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1AE30C80" w14:textId="77777777" w:rsidR="00542E95" w:rsidRPr="00195093" w:rsidRDefault="00542E95" w:rsidP="00E5214C">
            <w:pPr>
              <w:suppressAutoHyphens w:val="0"/>
              <w:jc w:val="center"/>
              <w:rPr>
                <w:rFonts w:ascii="Calibri" w:hAnsi="Calibri"/>
                <w:sz w:val="18"/>
                <w:szCs w:val="18"/>
                <w:lang w:val="es-MX" w:eastAsia="es-MX"/>
              </w:rPr>
            </w:pPr>
            <w:r w:rsidRPr="00195093">
              <w:rPr>
                <w:rFonts w:ascii="Calibri" w:hAnsi="Calibri"/>
                <w:sz w:val="18"/>
                <w:szCs w:val="18"/>
                <w:lang w:val="es-MX" w:eastAsia="es-MX"/>
              </w:rPr>
              <w:t>8</w:t>
            </w:r>
          </w:p>
        </w:tc>
        <w:tc>
          <w:tcPr>
            <w:tcW w:w="4560" w:type="dxa"/>
            <w:tcBorders>
              <w:top w:val="nil"/>
              <w:left w:val="nil"/>
              <w:bottom w:val="single" w:sz="4" w:space="0" w:color="auto"/>
              <w:right w:val="single" w:sz="4" w:space="0" w:color="auto"/>
            </w:tcBorders>
            <w:shd w:val="clear" w:color="auto" w:fill="auto"/>
            <w:hideMark/>
          </w:tcPr>
          <w:p w14:paraId="1363397C" w14:textId="77777777" w:rsidR="00542E95" w:rsidRPr="00195093" w:rsidRDefault="00542E95" w:rsidP="00E5214C">
            <w:pPr>
              <w:suppressAutoHyphens w:val="0"/>
              <w:rPr>
                <w:rFonts w:ascii="Calibri" w:hAnsi="Calibri"/>
                <w:sz w:val="18"/>
                <w:szCs w:val="18"/>
                <w:lang w:val="es-MX" w:eastAsia="es-MX"/>
              </w:rPr>
            </w:pPr>
            <w:r w:rsidRPr="00195093">
              <w:rPr>
                <w:rFonts w:ascii="Calibri" w:hAnsi="Calibri"/>
                <w:sz w:val="18"/>
                <w:szCs w:val="18"/>
                <w:lang w:val="es-MX" w:eastAsia="es-MX"/>
              </w:rPr>
              <w:t>MARMOLINA FINA BLANCA</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60A0F940" w14:textId="77777777" w:rsidR="00542E95" w:rsidRPr="00195093" w:rsidRDefault="00542E95" w:rsidP="00E5214C">
            <w:pPr>
              <w:suppressAutoHyphens w:val="0"/>
              <w:jc w:val="center"/>
              <w:rPr>
                <w:rFonts w:ascii="Calibri" w:hAnsi="Calibri"/>
                <w:sz w:val="18"/>
                <w:szCs w:val="18"/>
                <w:lang w:val="es-MX" w:eastAsia="es-MX"/>
              </w:rPr>
            </w:pPr>
            <w:r w:rsidRPr="00195093">
              <w:rPr>
                <w:rFonts w:ascii="Calibri" w:hAnsi="Calibri"/>
                <w:sz w:val="18"/>
                <w:szCs w:val="18"/>
                <w:lang w:val="es-MX" w:eastAsia="es-MX"/>
              </w:rPr>
              <w:t>KILO</w:t>
            </w:r>
          </w:p>
        </w:tc>
        <w:tc>
          <w:tcPr>
            <w:tcW w:w="820" w:type="dxa"/>
            <w:tcBorders>
              <w:top w:val="single" w:sz="4" w:space="0" w:color="auto"/>
              <w:left w:val="nil"/>
              <w:bottom w:val="single" w:sz="4" w:space="0" w:color="auto"/>
              <w:right w:val="single" w:sz="4" w:space="0" w:color="auto"/>
            </w:tcBorders>
            <w:shd w:val="clear" w:color="auto" w:fill="auto"/>
            <w:hideMark/>
          </w:tcPr>
          <w:p w14:paraId="1A86F6BA" w14:textId="77777777" w:rsidR="00542E95" w:rsidRPr="00195093" w:rsidRDefault="00542E95" w:rsidP="00E5214C">
            <w:pPr>
              <w:suppressAutoHyphens w:val="0"/>
              <w:jc w:val="center"/>
              <w:rPr>
                <w:rFonts w:ascii="Calibri" w:hAnsi="Calibri"/>
                <w:sz w:val="18"/>
                <w:szCs w:val="18"/>
                <w:lang w:val="es-MX" w:eastAsia="es-MX"/>
              </w:rPr>
            </w:pPr>
            <w:r w:rsidRPr="00195093">
              <w:rPr>
                <w:rFonts w:ascii="Calibri" w:hAnsi="Calibri"/>
                <w:sz w:val="18"/>
                <w:szCs w:val="18"/>
                <w:lang w:val="es-MX" w:eastAsia="es-MX"/>
              </w:rPr>
              <w:t> </w:t>
            </w:r>
          </w:p>
        </w:tc>
        <w:tc>
          <w:tcPr>
            <w:tcW w:w="1010" w:type="dxa"/>
            <w:tcBorders>
              <w:top w:val="single" w:sz="4" w:space="0" w:color="auto"/>
              <w:left w:val="single" w:sz="4" w:space="0" w:color="auto"/>
              <w:bottom w:val="single" w:sz="4" w:space="0" w:color="auto"/>
              <w:right w:val="single" w:sz="4" w:space="0" w:color="auto"/>
            </w:tcBorders>
            <w:shd w:val="clear" w:color="auto" w:fill="auto"/>
            <w:noWrap/>
            <w:hideMark/>
          </w:tcPr>
          <w:p w14:paraId="46B3F551" w14:textId="77777777" w:rsidR="00542E95" w:rsidRPr="00195093" w:rsidRDefault="00542E95" w:rsidP="00E5214C">
            <w:pPr>
              <w:suppressAutoHyphens w:val="0"/>
              <w:rPr>
                <w:rFonts w:ascii="Arial" w:hAnsi="Arial" w:cs="Arial"/>
                <w:color w:val="FFFFFF"/>
                <w:sz w:val="18"/>
                <w:szCs w:val="18"/>
                <w:lang w:val="es-MX" w:eastAsia="es-MX"/>
              </w:rPr>
            </w:pPr>
            <w:r w:rsidRPr="00195093">
              <w:rPr>
                <w:rFonts w:ascii="Arial" w:hAnsi="Arial" w:cs="Arial"/>
                <w:color w:val="FFFFFF"/>
                <w:sz w:val="18"/>
                <w:szCs w:val="18"/>
                <w:lang w:val="es-MX" w:eastAsia="es-MX"/>
              </w:rPr>
              <w:t> </w:t>
            </w:r>
          </w:p>
        </w:tc>
        <w:tc>
          <w:tcPr>
            <w:tcW w:w="1110" w:type="dxa"/>
            <w:tcBorders>
              <w:top w:val="single" w:sz="4" w:space="0" w:color="auto"/>
              <w:left w:val="nil"/>
              <w:bottom w:val="single" w:sz="4" w:space="0" w:color="auto"/>
              <w:right w:val="single" w:sz="4" w:space="0" w:color="auto"/>
            </w:tcBorders>
            <w:shd w:val="clear" w:color="auto" w:fill="auto"/>
            <w:noWrap/>
            <w:vAlign w:val="center"/>
            <w:hideMark/>
          </w:tcPr>
          <w:p w14:paraId="00D703AA" w14:textId="77777777" w:rsidR="00542E95" w:rsidRPr="00195093" w:rsidRDefault="00542E95" w:rsidP="00E5214C">
            <w:pPr>
              <w:suppressAutoHyphens w:val="0"/>
              <w:jc w:val="center"/>
              <w:rPr>
                <w:rFonts w:ascii="Calibri" w:hAnsi="Calibri"/>
                <w:color w:val="000000"/>
                <w:sz w:val="22"/>
                <w:szCs w:val="22"/>
                <w:lang w:val="es-MX" w:eastAsia="es-MX"/>
              </w:rPr>
            </w:pPr>
            <w:r w:rsidRPr="00195093">
              <w:rPr>
                <w:rFonts w:ascii="Calibri" w:hAnsi="Calibri"/>
                <w:color w:val="000000"/>
                <w:sz w:val="22"/>
                <w:szCs w:val="22"/>
                <w:lang w:val="es-MX" w:eastAsia="es-MX"/>
              </w:rPr>
              <w:t> </w:t>
            </w:r>
          </w:p>
        </w:tc>
      </w:tr>
    </w:tbl>
    <w:p w14:paraId="027E7BAE" w14:textId="77777777" w:rsidR="00EC34D8" w:rsidRPr="006069E9" w:rsidRDefault="00EC34D8" w:rsidP="00CF40DA">
      <w:pPr>
        <w:jc w:val="both"/>
        <w:rPr>
          <w:rFonts w:ascii="Noto Sans" w:hAnsi="Noto Sans" w:cs="Noto Sans"/>
          <w:sz w:val="16"/>
          <w:szCs w:val="16"/>
        </w:rPr>
      </w:pPr>
    </w:p>
    <w:p w14:paraId="495B7C48" w14:textId="77777777" w:rsidR="00EC34D8" w:rsidRPr="006069E9" w:rsidRDefault="00EC34D8" w:rsidP="00EC34D8">
      <w:pPr>
        <w:ind w:left="709" w:hanging="709"/>
        <w:jc w:val="center"/>
        <w:rPr>
          <w:rFonts w:ascii="Noto Sans" w:hAnsi="Noto Sans" w:cs="Noto Sans"/>
          <w:sz w:val="16"/>
          <w:szCs w:val="16"/>
        </w:rPr>
      </w:pPr>
      <w:r w:rsidRPr="006069E9">
        <w:rPr>
          <w:rFonts w:ascii="Noto Sans" w:hAnsi="Noto Sans" w:cs="Noto Sans"/>
          <w:sz w:val="16"/>
          <w:szCs w:val="16"/>
        </w:rPr>
        <w:t>______________________________________________</w:t>
      </w:r>
    </w:p>
    <w:p w14:paraId="5BA6DB15" w14:textId="6E48F1AF" w:rsidR="00501D07" w:rsidRDefault="00EC34D8" w:rsidP="00CF40DA">
      <w:pPr>
        <w:pStyle w:val="Textonormal"/>
        <w:spacing w:after="0"/>
        <w:jc w:val="center"/>
        <w:rPr>
          <w:rFonts w:ascii="Noto Sans" w:hAnsi="Noto Sans" w:cs="Noto Sans"/>
          <w:bCs/>
          <w:sz w:val="20"/>
          <w:lang w:val="es-MX"/>
        </w:rPr>
      </w:pPr>
      <w:r w:rsidRPr="004B08CC">
        <w:rPr>
          <w:rFonts w:ascii="Noto Sans" w:hAnsi="Noto Sans" w:cs="Noto Sans"/>
          <w:bCs/>
          <w:sz w:val="20"/>
          <w:lang w:val="es-MX"/>
        </w:rPr>
        <w:t>(Nombre y firma del Representante Legal)</w:t>
      </w:r>
    </w:p>
    <w:p w14:paraId="7F6CB28B" w14:textId="77777777" w:rsidR="00CF40DA" w:rsidRPr="00CF40DA" w:rsidRDefault="00CF40DA" w:rsidP="00CF40DA">
      <w:pPr>
        <w:pStyle w:val="Textonormal"/>
        <w:spacing w:after="0"/>
        <w:jc w:val="center"/>
        <w:rPr>
          <w:rFonts w:ascii="Noto Sans" w:hAnsi="Noto Sans" w:cs="Noto Sans"/>
          <w:bCs/>
          <w:sz w:val="20"/>
          <w:lang w:val="es-MX"/>
        </w:rPr>
      </w:pPr>
    </w:p>
    <w:p w14:paraId="0799B58A" w14:textId="2ED62336" w:rsidR="00810FC1" w:rsidRPr="00810FC1" w:rsidRDefault="008804FE" w:rsidP="00B37971">
      <w:pPr>
        <w:ind w:right="227"/>
        <w:jc w:val="both"/>
        <w:rPr>
          <w:rFonts w:ascii="Noto Sans" w:hAnsi="Noto Sans" w:cs="Noto Sans"/>
          <w:bCs/>
          <w:sz w:val="18"/>
          <w:szCs w:val="18"/>
        </w:rPr>
      </w:pPr>
      <w:r w:rsidRPr="00810FC1">
        <w:rPr>
          <w:rFonts w:ascii="Noto Sans" w:hAnsi="Noto Sans" w:cs="Noto Sans"/>
          <w:b/>
          <w:sz w:val="18"/>
          <w:szCs w:val="18"/>
        </w:rPr>
        <w:t>NOTA:</w:t>
      </w:r>
      <w:r w:rsidRPr="00810FC1">
        <w:rPr>
          <w:rFonts w:ascii="Noto Sans" w:hAnsi="Noto Sans" w:cs="Noto Sans"/>
          <w:bCs/>
          <w:sz w:val="18"/>
          <w:szCs w:val="18"/>
        </w:rPr>
        <w:t xml:space="preserve"> SE DEBERÁ EXPRESAR EN LETRA EL PRECIO TOTAL DE LA PROP</w:t>
      </w:r>
      <w:r w:rsidR="006C466F" w:rsidRPr="00810FC1">
        <w:rPr>
          <w:rFonts w:ascii="Noto Sans" w:hAnsi="Noto Sans" w:cs="Noto Sans"/>
          <w:bCs/>
          <w:sz w:val="18"/>
          <w:szCs w:val="18"/>
        </w:rPr>
        <w:t>OSICION</w:t>
      </w:r>
      <w:r w:rsidRPr="00810FC1">
        <w:rPr>
          <w:rFonts w:ascii="Noto Sans" w:hAnsi="Noto Sans" w:cs="Noto Sans"/>
          <w:bCs/>
          <w:sz w:val="18"/>
          <w:szCs w:val="18"/>
        </w:rPr>
        <w:t xml:space="preserve"> Y QUE LOS PRECIOS OFERTADOS SON FIJOS DURANTE LA VIGENCIA DEL CONTRATO.</w:t>
      </w:r>
    </w:p>
    <w:p w14:paraId="5F659AC7" w14:textId="04E7F5AE" w:rsidR="00CF40DA" w:rsidRPr="00300F36" w:rsidRDefault="005A089D" w:rsidP="00B37971">
      <w:pPr>
        <w:ind w:right="227"/>
        <w:jc w:val="both"/>
        <w:rPr>
          <w:rFonts w:ascii="Noto Sans" w:eastAsiaTheme="minorHAnsi" w:hAnsi="Noto Sans" w:cs="Noto Sans"/>
          <w:b/>
          <w:bCs/>
          <w:sz w:val="18"/>
          <w:szCs w:val="18"/>
          <w:lang w:val="es-MX" w:eastAsia="en-US"/>
        </w:rPr>
      </w:pPr>
      <w:r w:rsidRPr="00810FC1">
        <w:rPr>
          <w:rFonts w:ascii="Noto Sans" w:eastAsiaTheme="minorHAnsi" w:hAnsi="Noto Sans" w:cs="Noto Sans"/>
          <w:b/>
          <w:bCs/>
          <w:sz w:val="18"/>
          <w:szCs w:val="18"/>
          <w:lang w:val="es-MX" w:eastAsia="en-US"/>
        </w:rPr>
        <w:t>* SE SOLICITA A LOS PROVEEDORES, ENVIAR SU PROPOSICIÓN EN PDF Y EXCEL (EDITABLE)</w:t>
      </w:r>
    </w:p>
    <w:p w14:paraId="57EFADB7" w14:textId="77777777" w:rsidR="00CF40DA" w:rsidRPr="004B08CC" w:rsidRDefault="00CF40DA" w:rsidP="00B37971">
      <w:pPr>
        <w:ind w:right="227"/>
        <w:jc w:val="both"/>
        <w:rPr>
          <w:rFonts w:ascii="Noto Sans" w:eastAsiaTheme="minorHAnsi" w:hAnsi="Noto Sans" w:cs="Noto Sans"/>
          <w:b/>
          <w:bCs/>
          <w:sz w:val="20"/>
          <w:lang w:val="es-MX" w:eastAsia="en-US"/>
        </w:rPr>
      </w:pPr>
    </w:p>
    <w:p w14:paraId="524300B3" w14:textId="77777777" w:rsidR="006069E9" w:rsidRDefault="006069E9" w:rsidP="00B37971">
      <w:pPr>
        <w:ind w:right="227"/>
        <w:jc w:val="center"/>
        <w:rPr>
          <w:rFonts w:ascii="Noto Sans" w:hAnsi="Noto Sans" w:cs="Noto Sans"/>
          <w:b/>
          <w:sz w:val="20"/>
        </w:rPr>
      </w:pPr>
    </w:p>
    <w:p w14:paraId="45801337" w14:textId="77777777" w:rsidR="00946D83" w:rsidRDefault="00946D83" w:rsidP="00B37971">
      <w:pPr>
        <w:ind w:right="227"/>
        <w:jc w:val="center"/>
        <w:rPr>
          <w:rFonts w:ascii="Noto Sans" w:hAnsi="Noto Sans" w:cs="Noto Sans"/>
          <w:b/>
          <w:sz w:val="20"/>
        </w:rPr>
      </w:pPr>
    </w:p>
    <w:p w14:paraId="5D6E04D0" w14:textId="77777777" w:rsidR="00946D83" w:rsidRDefault="00946D83" w:rsidP="00B37971">
      <w:pPr>
        <w:ind w:right="227"/>
        <w:jc w:val="center"/>
        <w:rPr>
          <w:rFonts w:ascii="Noto Sans" w:hAnsi="Noto Sans" w:cs="Noto Sans"/>
          <w:b/>
          <w:sz w:val="20"/>
        </w:rPr>
      </w:pPr>
    </w:p>
    <w:p w14:paraId="60BB859D" w14:textId="77777777" w:rsidR="00946D83" w:rsidRDefault="00946D83" w:rsidP="00B37971">
      <w:pPr>
        <w:ind w:right="227"/>
        <w:jc w:val="center"/>
        <w:rPr>
          <w:rFonts w:ascii="Noto Sans" w:hAnsi="Noto Sans" w:cs="Noto Sans"/>
          <w:b/>
          <w:sz w:val="20"/>
        </w:rPr>
      </w:pPr>
    </w:p>
    <w:p w14:paraId="44E42C65" w14:textId="77777777" w:rsidR="00542E95" w:rsidRDefault="00542E95" w:rsidP="00B37971">
      <w:pPr>
        <w:ind w:right="227"/>
        <w:jc w:val="center"/>
        <w:rPr>
          <w:rFonts w:ascii="Noto Sans" w:hAnsi="Noto Sans" w:cs="Noto Sans"/>
          <w:b/>
          <w:sz w:val="20"/>
        </w:rPr>
      </w:pPr>
    </w:p>
    <w:p w14:paraId="0087ECFF" w14:textId="77777777" w:rsidR="00542E95" w:rsidRDefault="00542E95" w:rsidP="00B37971">
      <w:pPr>
        <w:ind w:right="227"/>
        <w:jc w:val="center"/>
        <w:rPr>
          <w:rFonts w:ascii="Noto Sans" w:hAnsi="Noto Sans" w:cs="Noto Sans"/>
          <w:b/>
          <w:sz w:val="20"/>
        </w:rPr>
      </w:pPr>
    </w:p>
    <w:p w14:paraId="799B9EFE" w14:textId="77777777" w:rsidR="00542E95" w:rsidRDefault="00542E95" w:rsidP="00B37971">
      <w:pPr>
        <w:ind w:right="227"/>
        <w:jc w:val="center"/>
        <w:rPr>
          <w:rFonts w:ascii="Noto Sans" w:hAnsi="Noto Sans" w:cs="Noto Sans"/>
          <w:b/>
          <w:sz w:val="20"/>
        </w:rPr>
      </w:pPr>
    </w:p>
    <w:p w14:paraId="622F647E" w14:textId="77777777" w:rsidR="00542E95" w:rsidRDefault="00542E95" w:rsidP="00B37971">
      <w:pPr>
        <w:ind w:right="227"/>
        <w:jc w:val="center"/>
        <w:rPr>
          <w:rFonts w:ascii="Noto Sans" w:hAnsi="Noto Sans" w:cs="Noto Sans"/>
          <w:b/>
          <w:sz w:val="20"/>
        </w:rPr>
      </w:pPr>
    </w:p>
    <w:p w14:paraId="6F7EC7B0" w14:textId="77777777" w:rsidR="006069E9" w:rsidRDefault="006069E9" w:rsidP="00B37971">
      <w:pPr>
        <w:ind w:right="227"/>
        <w:jc w:val="center"/>
        <w:rPr>
          <w:rFonts w:ascii="Noto Sans" w:hAnsi="Noto Sans" w:cs="Noto Sans"/>
          <w:b/>
          <w:sz w:val="20"/>
        </w:rPr>
      </w:pPr>
    </w:p>
    <w:p w14:paraId="1D3DC27E" w14:textId="77777777" w:rsidR="00E5138F" w:rsidRPr="004B08CC" w:rsidRDefault="00E5138F" w:rsidP="00B37971">
      <w:pPr>
        <w:ind w:right="227"/>
        <w:jc w:val="center"/>
        <w:rPr>
          <w:rFonts w:ascii="Noto Sans" w:hAnsi="Noto Sans" w:cs="Noto Sans"/>
          <w:b/>
          <w:sz w:val="20"/>
        </w:rPr>
      </w:pPr>
      <w:r w:rsidRPr="004B08CC">
        <w:rPr>
          <w:rFonts w:ascii="Noto Sans" w:hAnsi="Noto Sans" w:cs="Noto Sans"/>
          <w:b/>
          <w:sz w:val="20"/>
        </w:rPr>
        <w:t>ANEXO NÚMERO 9  (NUEVE)</w:t>
      </w:r>
    </w:p>
    <w:p w14:paraId="655B2C05" w14:textId="77777777" w:rsidR="00E5138F" w:rsidRPr="004B08CC" w:rsidRDefault="00E5138F" w:rsidP="00B37971">
      <w:pPr>
        <w:ind w:right="227"/>
        <w:jc w:val="center"/>
        <w:rPr>
          <w:rFonts w:ascii="Noto Sans" w:hAnsi="Noto Sans" w:cs="Noto Sans"/>
          <w:b/>
          <w:sz w:val="20"/>
        </w:rPr>
      </w:pPr>
    </w:p>
    <w:p w14:paraId="75B4AA42" w14:textId="5ECE7064" w:rsidR="001748AE" w:rsidRPr="004B08CC" w:rsidRDefault="001748AE" w:rsidP="00B37971">
      <w:pPr>
        <w:widowControl w:val="0"/>
        <w:autoSpaceDE w:val="0"/>
        <w:autoSpaceDN w:val="0"/>
        <w:adjustRightInd w:val="0"/>
        <w:ind w:right="227"/>
        <w:jc w:val="both"/>
        <w:rPr>
          <w:rFonts w:ascii="Noto Sans" w:hAnsi="Noto Sans" w:cs="Noto Sans"/>
          <w:b/>
          <w:sz w:val="20"/>
        </w:rPr>
      </w:pPr>
      <w:r w:rsidRPr="004B08CC">
        <w:rPr>
          <w:rFonts w:ascii="Noto Sans" w:hAnsi="Noto Sans" w:cs="Noto Sans"/>
          <w:b/>
          <w:sz w:val="20"/>
        </w:rPr>
        <w:t xml:space="preserve">FORMATO PARA LA MANIFESTACIÓN QUE DEBERÁN PRESENTAR LOS </w:t>
      </w:r>
      <w:r w:rsidR="00A61958" w:rsidRPr="00A61958">
        <w:rPr>
          <w:rFonts w:ascii="Noto Sans" w:hAnsi="Noto Sans" w:cs="Noto Sans"/>
          <w:b/>
          <w:sz w:val="20"/>
        </w:rPr>
        <w:t>PARTICIPANTE</w:t>
      </w:r>
      <w:r w:rsidRPr="004B08CC">
        <w:rPr>
          <w:rFonts w:ascii="Noto Sans" w:hAnsi="Noto Sans" w:cs="Noto Sans"/>
          <w:b/>
          <w:sz w:val="20"/>
        </w:rPr>
        <w:t>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2EF49C24"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p>
    <w:p w14:paraId="7916D5C9"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______</w:t>
      </w:r>
      <w:proofErr w:type="spellStart"/>
      <w:r w:rsidRPr="004B08CC">
        <w:rPr>
          <w:rFonts w:ascii="Noto Sans" w:hAnsi="Noto Sans" w:cs="Noto Sans"/>
          <w:sz w:val="20"/>
        </w:rPr>
        <w:t>de___________de</w:t>
      </w:r>
      <w:proofErr w:type="spellEnd"/>
      <w:r w:rsidRPr="004B08CC">
        <w:rPr>
          <w:rFonts w:ascii="Noto Sans" w:hAnsi="Noto Sans" w:cs="Noto Sans"/>
          <w:sz w:val="20"/>
        </w:rPr>
        <w:t>____________</w:t>
      </w:r>
      <w:proofErr w:type="gramStart"/>
      <w:r w:rsidRPr="004B08CC">
        <w:rPr>
          <w:rFonts w:ascii="Noto Sans" w:hAnsi="Noto Sans" w:cs="Noto Sans"/>
          <w:sz w:val="20"/>
        </w:rPr>
        <w:t>_(</w:t>
      </w:r>
      <w:proofErr w:type="gramEnd"/>
      <w:r w:rsidRPr="004B08CC">
        <w:rPr>
          <w:rFonts w:ascii="Noto Sans" w:hAnsi="Noto Sans" w:cs="Noto Sans"/>
          <w:sz w:val="20"/>
        </w:rPr>
        <w:t>1)</w:t>
      </w:r>
    </w:p>
    <w:p w14:paraId="7C146F82"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________</w:t>
      </w:r>
      <w:proofErr w:type="gramStart"/>
      <w:r w:rsidRPr="004B08CC">
        <w:rPr>
          <w:rFonts w:ascii="Noto Sans" w:hAnsi="Noto Sans" w:cs="Noto Sans"/>
          <w:sz w:val="20"/>
        </w:rPr>
        <w:t>_(</w:t>
      </w:r>
      <w:proofErr w:type="gramEnd"/>
      <w:r w:rsidRPr="004B08CC">
        <w:rPr>
          <w:rFonts w:ascii="Noto Sans" w:hAnsi="Noto Sans" w:cs="Noto Sans"/>
          <w:sz w:val="20"/>
        </w:rPr>
        <w:t>2)______________</w:t>
      </w:r>
    </w:p>
    <w:p w14:paraId="3706D938"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Presente.</w:t>
      </w:r>
    </w:p>
    <w:p w14:paraId="1CC81116"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p>
    <w:p w14:paraId="4244475E"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Me refiero al procedimiento _________</w:t>
      </w:r>
      <w:proofErr w:type="gramStart"/>
      <w:r w:rsidRPr="004B08CC">
        <w:rPr>
          <w:rFonts w:ascii="Noto Sans" w:hAnsi="Noto Sans" w:cs="Noto Sans"/>
          <w:sz w:val="20"/>
        </w:rPr>
        <w:t>_</w:t>
      </w:r>
      <w:r w:rsidRPr="004B08CC">
        <w:rPr>
          <w:rFonts w:ascii="Noto Sans" w:hAnsi="Noto Sans" w:cs="Noto Sans"/>
          <w:sz w:val="20"/>
          <w:u w:val="single"/>
        </w:rPr>
        <w:t>(</w:t>
      </w:r>
      <w:proofErr w:type="gramEnd"/>
      <w:r w:rsidRPr="004B08CC">
        <w:rPr>
          <w:rFonts w:ascii="Noto Sans" w:hAnsi="Noto Sans" w:cs="Noto Sans"/>
          <w:sz w:val="20"/>
          <w:u w:val="single"/>
        </w:rPr>
        <w:t>3</w:t>
      </w:r>
      <w:r w:rsidRPr="004B08CC">
        <w:rPr>
          <w:rFonts w:ascii="Noto Sans" w:hAnsi="Noto Sans" w:cs="Noto Sans"/>
          <w:sz w:val="20"/>
        </w:rPr>
        <w:t>)______No. ______</w:t>
      </w:r>
      <w:proofErr w:type="gramStart"/>
      <w:r w:rsidRPr="004B08CC">
        <w:rPr>
          <w:rFonts w:ascii="Noto Sans" w:hAnsi="Noto Sans" w:cs="Noto Sans"/>
          <w:sz w:val="20"/>
        </w:rPr>
        <w:t>_(</w:t>
      </w:r>
      <w:proofErr w:type="gramEnd"/>
      <w:r w:rsidRPr="004B08CC">
        <w:rPr>
          <w:rFonts w:ascii="Noto Sans" w:hAnsi="Noto Sans" w:cs="Noto Sans"/>
          <w:sz w:val="20"/>
          <w:u w:val="single"/>
        </w:rPr>
        <w:t>4)</w:t>
      </w:r>
      <w:r w:rsidRPr="004B08CC">
        <w:rPr>
          <w:rFonts w:ascii="Noto Sans" w:hAnsi="Noto Sans" w:cs="Noto Sans"/>
          <w:sz w:val="20"/>
        </w:rPr>
        <w:t xml:space="preserve">___________en el que mi representada. </w:t>
      </w:r>
      <w:proofErr w:type="gramStart"/>
      <w:r w:rsidRPr="004B08CC">
        <w:rPr>
          <w:rFonts w:ascii="Noto Sans" w:hAnsi="Noto Sans" w:cs="Noto Sans"/>
          <w:sz w:val="20"/>
        </w:rPr>
        <w:t>la</w:t>
      </w:r>
      <w:proofErr w:type="gramEnd"/>
      <w:r w:rsidRPr="004B08CC">
        <w:rPr>
          <w:rFonts w:ascii="Noto Sans" w:hAnsi="Noto Sans" w:cs="Noto Sans"/>
          <w:sz w:val="20"/>
        </w:rPr>
        <w:t xml:space="preserve"> empresa ____________</w:t>
      </w:r>
      <w:r w:rsidRPr="004B08CC">
        <w:rPr>
          <w:rFonts w:ascii="Noto Sans" w:hAnsi="Noto Sans" w:cs="Noto Sans"/>
          <w:sz w:val="20"/>
          <w:u w:val="single"/>
        </w:rPr>
        <w:t>(5)</w:t>
      </w:r>
      <w:r w:rsidRPr="004B08CC">
        <w:rPr>
          <w:rFonts w:ascii="Noto Sans" w:hAnsi="Noto Sans" w:cs="Noto Sans"/>
          <w:sz w:val="20"/>
        </w:rPr>
        <w:t>___________ participa a través de fa propuesta que se contiene en el presente sobre.</w:t>
      </w:r>
    </w:p>
    <w:p w14:paraId="5072BAD6"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p>
    <w:p w14:paraId="5C768DD7"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 xml:space="preserve">Sobre el particular, y en los términos de lo previsto por los </w:t>
      </w:r>
      <w:r w:rsidRPr="004B08CC">
        <w:rPr>
          <w:rFonts w:ascii="Noto Sans" w:hAnsi="Noto Sans" w:cs="Noto Sans"/>
          <w:i/>
          <w:iCs/>
          <w:sz w:val="20"/>
        </w:rPr>
        <w:t xml:space="preserve">"Lineamientos para fomentar la participación de las micro, pequeñas </w:t>
      </w:r>
      <w:r w:rsidRPr="004B08CC">
        <w:rPr>
          <w:rFonts w:ascii="Noto Sans" w:hAnsi="Noto Sans" w:cs="Noto Sans"/>
          <w:i/>
          <w:sz w:val="20"/>
        </w:rPr>
        <w:t xml:space="preserve">y </w:t>
      </w:r>
      <w:r w:rsidRPr="004B08CC">
        <w:rPr>
          <w:rFonts w:ascii="Noto Sans" w:hAnsi="Noto Sans" w:cs="Noto Sans"/>
          <w:i/>
          <w:iCs/>
          <w:sz w:val="20"/>
        </w:rPr>
        <w:t xml:space="preserve">medianas empresas en los procedimientos de adquisición y arrendamiento de bienes muebles así como la contratación de servicios que realicen las dependencias y entidades de la Administración Pública Federal", </w:t>
      </w:r>
      <w:r w:rsidRPr="004B08CC">
        <w:rPr>
          <w:rFonts w:ascii="Noto Sans" w:hAnsi="Noto Sans" w:cs="Noto Sans"/>
          <w:sz w:val="20"/>
        </w:rPr>
        <w:t>declaro bajo protesta decir verdad, que mi representada pertenece al sector</w:t>
      </w:r>
      <w:r w:rsidRPr="004B08CC">
        <w:rPr>
          <w:rFonts w:ascii="Noto Sans" w:hAnsi="Noto Sans" w:cs="Noto Sans"/>
          <w:sz w:val="20"/>
          <w:u w:val="single"/>
        </w:rPr>
        <w:t xml:space="preserve"> </w:t>
      </w:r>
      <w:r w:rsidRPr="004B08CC">
        <w:rPr>
          <w:rFonts w:ascii="Noto Sans" w:hAnsi="Noto Sans" w:cs="Noto Sans"/>
          <w:sz w:val="20"/>
        </w:rPr>
        <w:t>_______(6)_______, cuenta con _________</w:t>
      </w:r>
      <w:r w:rsidRPr="004B08CC">
        <w:rPr>
          <w:rFonts w:ascii="Noto Sans" w:hAnsi="Noto Sans" w:cs="Noto Sans"/>
          <w:sz w:val="20"/>
          <w:u w:val="single"/>
        </w:rPr>
        <w:t>(</w:t>
      </w:r>
      <w:r w:rsidRPr="004B08CC">
        <w:rPr>
          <w:rFonts w:ascii="Noto Sans" w:hAnsi="Noto Sans" w:cs="Noto Sans"/>
          <w:sz w:val="20"/>
        </w:rPr>
        <w:t xml:space="preserve">7)_____________empleados de planta registrados ante el IMSS y con ______(8)________ personas subcontratadas y que el monto de las ventas anuales de mi representada es de __________(9)_____________ obtenido en el ejercicio fiscal correspondiente a la última declaración anual de impuestos federales. Considerando lo anterior, </w:t>
      </w:r>
      <w:r w:rsidRPr="004B08CC">
        <w:rPr>
          <w:rFonts w:ascii="Noto Sans" w:hAnsi="Noto Sans" w:cs="Noto Sans"/>
          <w:i/>
          <w:iCs/>
          <w:sz w:val="20"/>
        </w:rPr>
        <w:t xml:space="preserve">mi </w:t>
      </w:r>
      <w:r w:rsidRPr="004B08CC">
        <w:rPr>
          <w:rFonts w:ascii="Noto Sans" w:hAnsi="Noto Sans" w:cs="Noto Sans"/>
          <w:sz w:val="20"/>
        </w:rPr>
        <w:t>representada se encuentra en el rango de una empresa ______</w:t>
      </w:r>
      <w:proofErr w:type="gramStart"/>
      <w:r w:rsidRPr="004B08CC">
        <w:rPr>
          <w:rFonts w:ascii="Noto Sans" w:hAnsi="Noto Sans" w:cs="Noto Sans"/>
          <w:sz w:val="20"/>
        </w:rPr>
        <w:t>_(</w:t>
      </w:r>
      <w:proofErr w:type="gramEnd"/>
      <w:r w:rsidRPr="004B08CC">
        <w:rPr>
          <w:rFonts w:ascii="Noto Sans" w:hAnsi="Noto Sans" w:cs="Noto Sans"/>
          <w:sz w:val="20"/>
        </w:rPr>
        <w:t>10)__________ atendiendo a lo siguiente:</w:t>
      </w:r>
    </w:p>
    <w:p w14:paraId="4B2C52BD"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p>
    <w:tbl>
      <w:tblPr>
        <w:tblW w:w="10143"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2"/>
        <w:gridCol w:w="2013"/>
        <w:gridCol w:w="2396"/>
        <w:gridCol w:w="2846"/>
        <w:gridCol w:w="1616"/>
      </w:tblGrid>
      <w:tr w:rsidR="001748AE" w:rsidRPr="004B08CC" w14:paraId="00191384" w14:textId="77777777" w:rsidTr="00FF4A8C">
        <w:trPr>
          <w:trHeight w:val="223"/>
          <w:jc w:val="center"/>
        </w:trPr>
        <w:tc>
          <w:tcPr>
            <w:tcW w:w="10143" w:type="dxa"/>
            <w:gridSpan w:val="5"/>
            <w:tcBorders>
              <w:top w:val="single" w:sz="4" w:space="0" w:color="auto"/>
              <w:left w:val="single" w:sz="4" w:space="0" w:color="auto"/>
              <w:bottom w:val="single" w:sz="4" w:space="0" w:color="auto"/>
              <w:right w:val="single" w:sz="4" w:space="0" w:color="auto"/>
            </w:tcBorders>
            <w:hideMark/>
          </w:tcPr>
          <w:p w14:paraId="7E6EEA22" w14:textId="77777777" w:rsidR="001748AE" w:rsidRPr="004B08CC" w:rsidRDefault="001748AE" w:rsidP="00B37971">
            <w:pPr>
              <w:widowControl w:val="0"/>
              <w:autoSpaceDE w:val="0"/>
              <w:autoSpaceDN w:val="0"/>
              <w:adjustRightInd w:val="0"/>
              <w:ind w:right="227"/>
              <w:jc w:val="both"/>
              <w:rPr>
                <w:rFonts w:ascii="Noto Sans" w:hAnsi="Noto Sans" w:cs="Noto Sans"/>
                <w:b/>
                <w:sz w:val="20"/>
              </w:rPr>
            </w:pPr>
            <w:r w:rsidRPr="004B08CC">
              <w:rPr>
                <w:rFonts w:ascii="Noto Sans" w:hAnsi="Noto Sans" w:cs="Noto Sans"/>
                <w:b/>
                <w:sz w:val="20"/>
              </w:rPr>
              <w:t>Estratificación</w:t>
            </w:r>
          </w:p>
        </w:tc>
      </w:tr>
      <w:tr w:rsidR="00B37971" w:rsidRPr="004B08CC" w14:paraId="70B9ACD2" w14:textId="77777777" w:rsidTr="00FF4A8C">
        <w:trPr>
          <w:trHeight w:val="693"/>
          <w:jc w:val="center"/>
        </w:trPr>
        <w:tc>
          <w:tcPr>
            <w:tcW w:w="1025" w:type="dxa"/>
            <w:tcBorders>
              <w:top w:val="single" w:sz="4" w:space="0" w:color="auto"/>
              <w:left w:val="single" w:sz="4" w:space="0" w:color="auto"/>
              <w:bottom w:val="single" w:sz="4" w:space="0" w:color="auto"/>
              <w:right w:val="single" w:sz="4" w:space="0" w:color="auto"/>
            </w:tcBorders>
          </w:tcPr>
          <w:p w14:paraId="5D0E577D"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p>
          <w:p w14:paraId="0A3F3A85"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Tamaño</w:t>
            </w:r>
          </w:p>
          <w:p w14:paraId="36B4B4D8"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(10)</w:t>
            </w:r>
          </w:p>
        </w:tc>
        <w:tc>
          <w:tcPr>
            <w:tcW w:w="2061" w:type="dxa"/>
            <w:tcBorders>
              <w:top w:val="single" w:sz="4" w:space="0" w:color="auto"/>
              <w:left w:val="single" w:sz="4" w:space="0" w:color="auto"/>
              <w:bottom w:val="single" w:sz="4" w:space="0" w:color="auto"/>
              <w:right w:val="single" w:sz="4" w:space="0" w:color="auto"/>
            </w:tcBorders>
          </w:tcPr>
          <w:p w14:paraId="4D8A829B"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p>
          <w:p w14:paraId="55C160BB"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Sector</w:t>
            </w:r>
          </w:p>
          <w:p w14:paraId="76A8B967"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(6)</w:t>
            </w:r>
          </w:p>
        </w:tc>
        <w:tc>
          <w:tcPr>
            <w:tcW w:w="2455" w:type="dxa"/>
            <w:tcBorders>
              <w:top w:val="single" w:sz="4" w:space="0" w:color="auto"/>
              <w:left w:val="single" w:sz="4" w:space="0" w:color="auto"/>
              <w:bottom w:val="single" w:sz="4" w:space="0" w:color="auto"/>
              <w:right w:val="single" w:sz="4" w:space="0" w:color="auto"/>
            </w:tcBorders>
            <w:hideMark/>
          </w:tcPr>
          <w:p w14:paraId="41DD8B98"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 xml:space="preserve">Rango de número de trabajadores </w:t>
            </w:r>
          </w:p>
          <w:p w14:paraId="6B4124B3"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(7) + (8)</w:t>
            </w:r>
          </w:p>
        </w:tc>
        <w:tc>
          <w:tcPr>
            <w:tcW w:w="2977" w:type="dxa"/>
            <w:tcBorders>
              <w:top w:val="single" w:sz="4" w:space="0" w:color="auto"/>
              <w:left w:val="single" w:sz="4" w:space="0" w:color="auto"/>
              <w:bottom w:val="single" w:sz="4" w:space="0" w:color="auto"/>
              <w:right w:val="single" w:sz="4" w:space="0" w:color="auto"/>
            </w:tcBorders>
            <w:hideMark/>
          </w:tcPr>
          <w:p w14:paraId="3D29E91A"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Rango de monto de ventas anuales (</w:t>
            </w:r>
            <w:proofErr w:type="spellStart"/>
            <w:r w:rsidRPr="004B08CC">
              <w:rPr>
                <w:rFonts w:ascii="Noto Sans" w:hAnsi="Noto Sans" w:cs="Noto Sans"/>
                <w:sz w:val="20"/>
              </w:rPr>
              <w:t>mdp</w:t>
            </w:r>
            <w:proofErr w:type="spellEnd"/>
            <w:r w:rsidRPr="004B08CC">
              <w:rPr>
                <w:rFonts w:ascii="Noto Sans" w:hAnsi="Noto Sans" w:cs="Noto Sans"/>
                <w:sz w:val="20"/>
              </w:rPr>
              <w:t>)</w:t>
            </w:r>
          </w:p>
          <w:p w14:paraId="0BE070E0"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(9)</w:t>
            </w:r>
          </w:p>
        </w:tc>
        <w:tc>
          <w:tcPr>
            <w:tcW w:w="1625" w:type="dxa"/>
            <w:tcBorders>
              <w:top w:val="single" w:sz="4" w:space="0" w:color="auto"/>
              <w:left w:val="single" w:sz="4" w:space="0" w:color="auto"/>
              <w:bottom w:val="single" w:sz="4" w:space="0" w:color="auto"/>
              <w:right w:val="single" w:sz="4" w:space="0" w:color="auto"/>
            </w:tcBorders>
            <w:hideMark/>
          </w:tcPr>
          <w:p w14:paraId="3C570077"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Tope máximo combinado</w:t>
            </w:r>
          </w:p>
        </w:tc>
      </w:tr>
      <w:tr w:rsidR="00B37971" w:rsidRPr="004B08CC" w14:paraId="48AC1027" w14:textId="77777777" w:rsidTr="00FF4A8C">
        <w:trPr>
          <w:trHeight w:val="236"/>
          <w:jc w:val="center"/>
        </w:trPr>
        <w:tc>
          <w:tcPr>
            <w:tcW w:w="1025" w:type="dxa"/>
            <w:tcBorders>
              <w:top w:val="single" w:sz="4" w:space="0" w:color="auto"/>
              <w:left w:val="single" w:sz="4" w:space="0" w:color="auto"/>
              <w:bottom w:val="single" w:sz="4" w:space="0" w:color="auto"/>
              <w:right w:val="single" w:sz="4" w:space="0" w:color="auto"/>
            </w:tcBorders>
            <w:hideMark/>
          </w:tcPr>
          <w:p w14:paraId="1E27DB18"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 xml:space="preserve">Micro </w:t>
            </w:r>
          </w:p>
        </w:tc>
        <w:tc>
          <w:tcPr>
            <w:tcW w:w="2061" w:type="dxa"/>
            <w:tcBorders>
              <w:top w:val="single" w:sz="4" w:space="0" w:color="auto"/>
              <w:left w:val="single" w:sz="4" w:space="0" w:color="auto"/>
              <w:bottom w:val="single" w:sz="4" w:space="0" w:color="auto"/>
              <w:right w:val="single" w:sz="4" w:space="0" w:color="auto"/>
            </w:tcBorders>
            <w:hideMark/>
          </w:tcPr>
          <w:p w14:paraId="7A0CE349"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Todas</w:t>
            </w:r>
          </w:p>
        </w:tc>
        <w:tc>
          <w:tcPr>
            <w:tcW w:w="2455" w:type="dxa"/>
            <w:tcBorders>
              <w:top w:val="single" w:sz="4" w:space="0" w:color="auto"/>
              <w:left w:val="single" w:sz="4" w:space="0" w:color="auto"/>
              <w:bottom w:val="single" w:sz="4" w:space="0" w:color="auto"/>
              <w:right w:val="single" w:sz="4" w:space="0" w:color="auto"/>
            </w:tcBorders>
            <w:hideMark/>
          </w:tcPr>
          <w:p w14:paraId="5B7850DE"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Hasta 10</w:t>
            </w:r>
          </w:p>
        </w:tc>
        <w:tc>
          <w:tcPr>
            <w:tcW w:w="2977" w:type="dxa"/>
            <w:tcBorders>
              <w:top w:val="single" w:sz="4" w:space="0" w:color="auto"/>
              <w:left w:val="single" w:sz="4" w:space="0" w:color="auto"/>
              <w:bottom w:val="single" w:sz="4" w:space="0" w:color="auto"/>
              <w:right w:val="single" w:sz="4" w:space="0" w:color="auto"/>
            </w:tcBorders>
            <w:hideMark/>
          </w:tcPr>
          <w:p w14:paraId="31C33D79"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Hasta $4</w:t>
            </w:r>
          </w:p>
        </w:tc>
        <w:tc>
          <w:tcPr>
            <w:tcW w:w="1625" w:type="dxa"/>
            <w:tcBorders>
              <w:top w:val="single" w:sz="4" w:space="0" w:color="auto"/>
              <w:left w:val="single" w:sz="4" w:space="0" w:color="auto"/>
              <w:bottom w:val="single" w:sz="4" w:space="0" w:color="auto"/>
              <w:right w:val="single" w:sz="4" w:space="0" w:color="auto"/>
            </w:tcBorders>
            <w:hideMark/>
          </w:tcPr>
          <w:p w14:paraId="2A1A2938"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4.6</w:t>
            </w:r>
          </w:p>
        </w:tc>
      </w:tr>
      <w:tr w:rsidR="00B37971" w:rsidRPr="004B08CC" w14:paraId="13DCFECC" w14:textId="77777777" w:rsidTr="00FF4A8C">
        <w:trPr>
          <w:trHeight w:val="223"/>
          <w:jc w:val="center"/>
        </w:trPr>
        <w:tc>
          <w:tcPr>
            <w:tcW w:w="1025" w:type="dxa"/>
            <w:vMerge w:val="restart"/>
            <w:tcBorders>
              <w:top w:val="single" w:sz="4" w:space="0" w:color="auto"/>
              <w:left w:val="single" w:sz="4" w:space="0" w:color="auto"/>
              <w:bottom w:val="single" w:sz="4" w:space="0" w:color="auto"/>
              <w:right w:val="single" w:sz="4" w:space="0" w:color="auto"/>
            </w:tcBorders>
          </w:tcPr>
          <w:p w14:paraId="0BF47499"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p>
          <w:p w14:paraId="3C29CF8C"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Pequeña</w:t>
            </w:r>
          </w:p>
        </w:tc>
        <w:tc>
          <w:tcPr>
            <w:tcW w:w="2061" w:type="dxa"/>
            <w:tcBorders>
              <w:top w:val="single" w:sz="4" w:space="0" w:color="auto"/>
              <w:left w:val="single" w:sz="4" w:space="0" w:color="auto"/>
              <w:bottom w:val="single" w:sz="4" w:space="0" w:color="auto"/>
              <w:right w:val="single" w:sz="4" w:space="0" w:color="auto"/>
            </w:tcBorders>
            <w:hideMark/>
          </w:tcPr>
          <w:p w14:paraId="2B0C1004"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 xml:space="preserve">Comercio </w:t>
            </w:r>
          </w:p>
        </w:tc>
        <w:tc>
          <w:tcPr>
            <w:tcW w:w="2455" w:type="dxa"/>
            <w:tcBorders>
              <w:top w:val="single" w:sz="4" w:space="0" w:color="auto"/>
              <w:left w:val="single" w:sz="4" w:space="0" w:color="auto"/>
              <w:bottom w:val="single" w:sz="4" w:space="0" w:color="auto"/>
              <w:right w:val="single" w:sz="4" w:space="0" w:color="auto"/>
            </w:tcBorders>
            <w:hideMark/>
          </w:tcPr>
          <w:p w14:paraId="08CF4159"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 xml:space="preserve">11 hasta 30 </w:t>
            </w:r>
          </w:p>
        </w:tc>
        <w:tc>
          <w:tcPr>
            <w:tcW w:w="2977" w:type="dxa"/>
            <w:tcBorders>
              <w:top w:val="single" w:sz="4" w:space="0" w:color="auto"/>
              <w:left w:val="single" w:sz="4" w:space="0" w:color="auto"/>
              <w:bottom w:val="single" w:sz="4" w:space="0" w:color="auto"/>
              <w:right w:val="single" w:sz="4" w:space="0" w:color="auto"/>
            </w:tcBorders>
            <w:hideMark/>
          </w:tcPr>
          <w:p w14:paraId="120AA949"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 xml:space="preserve">Desde $4.01 hasta $100 </w:t>
            </w:r>
          </w:p>
        </w:tc>
        <w:tc>
          <w:tcPr>
            <w:tcW w:w="1625" w:type="dxa"/>
            <w:tcBorders>
              <w:top w:val="single" w:sz="4" w:space="0" w:color="auto"/>
              <w:left w:val="single" w:sz="4" w:space="0" w:color="auto"/>
              <w:bottom w:val="single" w:sz="4" w:space="0" w:color="auto"/>
              <w:right w:val="single" w:sz="4" w:space="0" w:color="auto"/>
            </w:tcBorders>
            <w:hideMark/>
          </w:tcPr>
          <w:p w14:paraId="3E0D009B"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93</w:t>
            </w:r>
          </w:p>
        </w:tc>
      </w:tr>
      <w:tr w:rsidR="00B37971" w:rsidRPr="004B08CC" w14:paraId="766CF3EF" w14:textId="77777777" w:rsidTr="00FF4A8C">
        <w:trPr>
          <w:trHeight w:val="138"/>
          <w:jc w:val="center"/>
        </w:trPr>
        <w:tc>
          <w:tcPr>
            <w:tcW w:w="1025" w:type="dxa"/>
            <w:vMerge/>
            <w:tcBorders>
              <w:top w:val="single" w:sz="4" w:space="0" w:color="auto"/>
              <w:left w:val="single" w:sz="4" w:space="0" w:color="auto"/>
              <w:bottom w:val="single" w:sz="4" w:space="0" w:color="auto"/>
              <w:right w:val="single" w:sz="4" w:space="0" w:color="auto"/>
            </w:tcBorders>
            <w:vAlign w:val="center"/>
            <w:hideMark/>
          </w:tcPr>
          <w:p w14:paraId="20278C56" w14:textId="77777777" w:rsidR="001748AE" w:rsidRPr="004B08CC" w:rsidRDefault="001748AE" w:rsidP="00B37971">
            <w:pPr>
              <w:suppressAutoHyphens w:val="0"/>
              <w:ind w:right="227"/>
              <w:rPr>
                <w:rFonts w:ascii="Noto Sans" w:hAnsi="Noto Sans" w:cs="Noto Sans"/>
                <w:sz w:val="20"/>
              </w:rPr>
            </w:pPr>
          </w:p>
        </w:tc>
        <w:tc>
          <w:tcPr>
            <w:tcW w:w="2061" w:type="dxa"/>
            <w:tcBorders>
              <w:top w:val="single" w:sz="4" w:space="0" w:color="auto"/>
              <w:left w:val="single" w:sz="4" w:space="0" w:color="auto"/>
              <w:bottom w:val="single" w:sz="4" w:space="0" w:color="auto"/>
              <w:right w:val="single" w:sz="4" w:space="0" w:color="auto"/>
            </w:tcBorders>
            <w:hideMark/>
          </w:tcPr>
          <w:p w14:paraId="283F89DF"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Industria y Servicios</w:t>
            </w:r>
          </w:p>
        </w:tc>
        <w:tc>
          <w:tcPr>
            <w:tcW w:w="2455" w:type="dxa"/>
            <w:tcBorders>
              <w:top w:val="single" w:sz="4" w:space="0" w:color="auto"/>
              <w:left w:val="single" w:sz="4" w:space="0" w:color="auto"/>
              <w:bottom w:val="single" w:sz="4" w:space="0" w:color="auto"/>
              <w:right w:val="single" w:sz="4" w:space="0" w:color="auto"/>
            </w:tcBorders>
            <w:hideMark/>
          </w:tcPr>
          <w:p w14:paraId="2899068E"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 xml:space="preserve">Desde 11 hasta 50 </w:t>
            </w:r>
          </w:p>
        </w:tc>
        <w:tc>
          <w:tcPr>
            <w:tcW w:w="2977" w:type="dxa"/>
            <w:tcBorders>
              <w:top w:val="single" w:sz="4" w:space="0" w:color="auto"/>
              <w:left w:val="single" w:sz="4" w:space="0" w:color="auto"/>
              <w:bottom w:val="single" w:sz="4" w:space="0" w:color="auto"/>
              <w:right w:val="single" w:sz="4" w:space="0" w:color="auto"/>
            </w:tcBorders>
            <w:hideMark/>
          </w:tcPr>
          <w:p w14:paraId="119D4790"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Desde $4.01 hasta $100</w:t>
            </w:r>
          </w:p>
        </w:tc>
        <w:tc>
          <w:tcPr>
            <w:tcW w:w="1625" w:type="dxa"/>
            <w:tcBorders>
              <w:top w:val="single" w:sz="4" w:space="0" w:color="auto"/>
              <w:left w:val="single" w:sz="4" w:space="0" w:color="auto"/>
              <w:bottom w:val="single" w:sz="4" w:space="0" w:color="auto"/>
              <w:right w:val="single" w:sz="4" w:space="0" w:color="auto"/>
            </w:tcBorders>
            <w:hideMark/>
          </w:tcPr>
          <w:p w14:paraId="59CF07D9"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95</w:t>
            </w:r>
          </w:p>
        </w:tc>
      </w:tr>
      <w:tr w:rsidR="00B37971" w:rsidRPr="004B08CC" w14:paraId="4FEB2D87" w14:textId="77777777" w:rsidTr="00FF4A8C">
        <w:trPr>
          <w:trHeight w:val="236"/>
          <w:jc w:val="center"/>
        </w:trPr>
        <w:tc>
          <w:tcPr>
            <w:tcW w:w="1025" w:type="dxa"/>
            <w:vMerge w:val="restart"/>
            <w:tcBorders>
              <w:top w:val="single" w:sz="4" w:space="0" w:color="auto"/>
              <w:left w:val="single" w:sz="4" w:space="0" w:color="auto"/>
              <w:bottom w:val="single" w:sz="4" w:space="0" w:color="auto"/>
              <w:right w:val="single" w:sz="4" w:space="0" w:color="auto"/>
            </w:tcBorders>
          </w:tcPr>
          <w:p w14:paraId="4CD70B70"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p>
          <w:p w14:paraId="70DEAC04"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Mediana</w:t>
            </w:r>
          </w:p>
        </w:tc>
        <w:tc>
          <w:tcPr>
            <w:tcW w:w="2061" w:type="dxa"/>
            <w:tcBorders>
              <w:top w:val="single" w:sz="4" w:space="0" w:color="auto"/>
              <w:left w:val="single" w:sz="4" w:space="0" w:color="auto"/>
              <w:bottom w:val="single" w:sz="4" w:space="0" w:color="auto"/>
              <w:right w:val="single" w:sz="4" w:space="0" w:color="auto"/>
            </w:tcBorders>
            <w:hideMark/>
          </w:tcPr>
          <w:p w14:paraId="2979F79C"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 xml:space="preserve">Comercio, </w:t>
            </w:r>
          </w:p>
        </w:tc>
        <w:tc>
          <w:tcPr>
            <w:tcW w:w="2455" w:type="dxa"/>
            <w:tcBorders>
              <w:top w:val="single" w:sz="4" w:space="0" w:color="auto"/>
              <w:left w:val="single" w:sz="4" w:space="0" w:color="auto"/>
              <w:bottom w:val="single" w:sz="4" w:space="0" w:color="auto"/>
              <w:right w:val="single" w:sz="4" w:space="0" w:color="auto"/>
            </w:tcBorders>
            <w:hideMark/>
          </w:tcPr>
          <w:p w14:paraId="471CF3B6"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Desde 31 hasta 100</w:t>
            </w:r>
          </w:p>
        </w:tc>
        <w:tc>
          <w:tcPr>
            <w:tcW w:w="2977" w:type="dxa"/>
            <w:vMerge w:val="restart"/>
            <w:tcBorders>
              <w:top w:val="single" w:sz="4" w:space="0" w:color="auto"/>
              <w:left w:val="single" w:sz="4" w:space="0" w:color="auto"/>
              <w:bottom w:val="single" w:sz="4" w:space="0" w:color="auto"/>
              <w:right w:val="single" w:sz="4" w:space="0" w:color="auto"/>
            </w:tcBorders>
          </w:tcPr>
          <w:p w14:paraId="3CBE775E"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p>
          <w:p w14:paraId="71F61A5A"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$100.01 Hasta $250</w:t>
            </w:r>
          </w:p>
        </w:tc>
        <w:tc>
          <w:tcPr>
            <w:tcW w:w="1625" w:type="dxa"/>
            <w:vMerge w:val="restart"/>
            <w:tcBorders>
              <w:top w:val="single" w:sz="4" w:space="0" w:color="auto"/>
              <w:left w:val="single" w:sz="4" w:space="0" w:color="auto"/>
              <w:bottom w:val="single" w:sz="4" w:space="0" w:color="auto"/>
              <w:right w:val="single" w:sz="4" w:space="0" w:color="auto"/>
            </w:tcBorders>
          </w:tcPr>
          <w:p w14:paraId="095DDA4C"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p>
          <w:p w14:paraId="708C42CA"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235</w:t>
            </w:r>
          </w:p>
        </w:tc>
      </w:tr>
      <w:tr w:rsidR="00B37971" w:rsidRPr="004B08CC" w14:paraId="60A7BE7B" w14:textId="77777777" w:rsidTr="00FF4A8C">
        <w:trPr>
          <w:trHeight w:val="138"/>
          <w:jc w:val="center"/>
        </w:trPr>
        <w:tc>
          <w:tcPr>
            <w:tcW w:w="1025" w:type="dxa"/>
            <w:vMerge/>
            <w:tcBorders>
              <w:top w:val="single" w:sz="4" w:space="0" w:color="auto"/>
              <w:left w:val="single" w:sz="4" w:space="0" w:color="auto"/>
              <w:bottom w:val="single" w:sz="4" w:space="0" w:color="auto"/>
              <w:right w:val="single" w:sz="4" w:space="0" w:color="auto"/>
            </w:tcBorders>
            <w:vAlign w:val="center"/>
            <w:hideMark/>
          </w:tcPr>
          <w:p w14:paraId="0C3E6E7C" w14:textId="77777777" w:rsidR="001748AE" w:rsidRPr="004B08CC" w:rsidRDefault="001748AE" w:rsidP="00B37971">
            <w:pPr>
              <w:suppressAutoHyphens w:val="0"/>
              <w:ind w:right="227"/>
              <w:rPr>
                <w:rFonts w:ascii="Noto Sans" w:hAnsi="Noto Sans" w:cs="Noto Sans"/>
                <w:sz w:val="20"/>
              </w:rPr>
            </w:pPr>
          </w:p>
        </w:tc>
        <w:tc>
          <w:tcPr>
            <w:tcW w:w="2061" w:type="dxa"/>
            <w:tcBorders>
              <w:top w:val="single" w:sz="4" w:space="0" w:color="auto"/>
              <w:left w:val="single" w:sz="4" w:space="0" w:color="auto"/>
              <w:bottom w:val="single" w:sz="4" w:space="0" w:color="auto"/>
              <w:right w:val="single" w:sz="4" w:space="0" w:color="auto"/>
            </w:tcBorders>
            <w:hideMark/>
          </w:tcPr>
          <w:p w14:paraId="522147BD"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Servicios</w:t>
            </w:r>
          </w:p>
        </w:tc>
        <w:tc>
          <w:tcPr>
            <w:tcW w:w="2455" w:type="dxa"/>
            <w:tcBorders>
              <w:top w:val="single" w:sz="4" w:space="0" w:color="auto"/>
              <w:left w:val="single" w:sz="4" w:space="0" w:color="auto"/>
              <w:bottom w:val="single" w:sz="4" w:space="0" w:color="auto"/>
              <w:right w:val="single" w:sz="4" w:space="0" w:color="auto"/>
            </w:tcBorders>
            <w:hideMark/>
          </w:tcPr>
          <w:p w14:paraId="61C9FC71"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Desde 51 hasta 100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E672A4" w14:textId="77777777" w:rsidR="001748AE" w:rsidRPr="004B08CC" w:rsidRDefault="001748AE" w:rsidP="00B37971">
            <w:pPr>
              <w:suppressAutoHyphens w:val="0"/>
              <w:ind w:right="227"/>
              <w:rPr>
                <w:rFonts w:ascii="Noto Sans" w:hAnsi="Noto Sans" w:cs="Noto Sans"/>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C8AD28" w14:textId="77777777" w:rsidR="001748AE" w:rsidRPr="004B08CC" w:rsidRDefault="001748AE" w:rsidP="00B37971">
            <w:pPr>
              <w:suppressAutoHyphens w:val="0"/>
              <w:ind w:right="227"/>
              <w:rPr>
                <w:rFonts w:ascii="Noto Sans" w:hAnsi="Noto Sans" w:cs="Noto Sans"/>
                <w:sz w:val="20"/>
              </w:rPr>
            </w:pPr>
          </w:p>
        </w:tc>
      </w:tr>
      <w:tr w:rsidR="00B37971" w:rsidRPr="004B08CC" w14:paraId="59DAE58D" w14:textId="77777777" w:rsidTr="00FF4A8C">
        <w:trPr>
          <w:trHeight w:val="138"/>
          <w:jc w:val="center"/>
        </w:trPr>
        <w:tc>
          <w:tcPr>
            <w:tcW w:w="1025" w:type="dxa"/>
            <w:vMerge/>
            <w:tcBorders>
              <w:top w:val="single" w:sz="4" w:space="0" w:color="auto"/>
              <w:left w:val="single" w:sz="4" w:space="0" w:color="auto"/>
              <w:bottom w:val="single" w:sz="4" w:space="0" w:color="auto"/>
              <w:right w:val="single" w:sz="4" w:space="0" w:color="auto"/>
            </w:tcBorders>
            <w:vAlign w:val="center"/>
            <w:hideMark/>
          </w:tcPr>
          <w:p w14:paraId="1E43648E" w14:textId="77777777" w:rsidR="001748AE" w:rsidRPr="004B08CC" w:rsidRDefault="001748AE" w:rsidP="00B37971">
            <w:pPr>
              <w:suppressAutoHyphens w:val="0"/>
              <w:ind w:right="227"/>
              <w:rPr>
                <w:rFonts w:ascii="Noto Sans" w:hAnsi="Noto Sans" w:cs="Noto Sans"/>
                <w:sz w:val="20"/>
              </w:rPr>
            </w:pPr>
          </w:p>
        </w:tc>
        <w:tc>
          <w:tcPr>
            <w:tcW w:w="2061" w:type="dxa"/>
            <w:tcBorders>
              <w:top w:val="single" w:sz="4" w:space="0" w:color="auto"/>
              <w:left w:val="single" w:sz="4" w:space="0" w:color="auto"/>
              <w:bottom w:val="single" w:sz="4" w:space="0" w:color="auto"/>
              <w:right w:val="single" w:sz="4" w:space="0" w:color="auto"/>
            </w:tcBorders>
            <w:hideMark/>
          </w:tcPr>
          <w:p w14:paraId="1A755655"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 xml:space="preserve">Industria </w:t>
            </w:r>
          </w:p>
        </w:tc>
        <w:tc>
          <w:tcPr>
            <w:tcW w:w="2455" w:type="dxa"/>
            <w:tcBorders>
              <w:top w:val="single" w:sz="4" w:space="0" w:color="auto"/>
              <w:left w:val="single" w:sz="4" w:space="0" w:color="auto"/>
              <w:bottom w:val="single" w:sz="4" w:space="0" w:color="auto"/>
              <w:right w:val="single" w:sz="4" w:space="0" w:color="auto"/>
            </w:tcBorders>
            <w:hideMark/>
          </w:tcPr>
          <w:p w14:paraId="227DBDF1"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Desde 51 hasta 250</w:t>
            </w:r>
          </w:p>
        </w:tc>
        <w:tc>
          <w:tcPr>
            <w:tcW w:w="2977" w:type="dxa"/>
            <w:tcBorders>
              <w:top w:val="single" w:sz="4" w:space="0" w:color="auto"/>
              <w:left w:val="single" w:sz="4" w:space="0" w:color="auto"/>
              <w:bottom w:val="single" w:sz="4" w:space="0" w:color="auto"/>
              <w:right w:val="single" w:sz="4" w:space="0" w:color="auto"/>
            </w:tcBorders>
            <w:hideMark/>
          </w:tcPr>
          <w:p w14:paraId="4CEC8FD5"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$100.01 Hasta $250</w:t>
            </w:r>
          </w:p>
        </w:tc>
        <w:tc>
          <w:tcPr>
            <w:tcW w:w="1625" w:type="dxa"/>
            <w:tcBorders>
              <w:top w:val="single" w:sz="4" w:space="0" w:color="auto"/>
              <w:left w:val="single" w:sz="4" w:space="0" w:color="auto"/>
              <w:bottom w:val="single" w:sz="4" w:space="0" w:color="auto"/>
              <w:right w:val="single" w:sz="4" w:space="0" w:color="auto"/>
            </w:tcBorders>
            <w:hideMark/>
          </w:tcPr>
          <w:p w14:paraId="2A56AA95"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250</w:t>
            </w:r>
          </w:p>
        </w:tc>
      </w:tr>
    </w:tbl>
    <w:p w14:paraId="3DA540BE" w14:textId="77777777" w:rsidR="001947E2" w:rsidRPr="004B08CC" w:rsidRDefault="001947E2" w:rsidP="00B37971">
      <w:pPr>
        <w:widowControl w:val="0"/>
        <w:autoSpaceDE w:val="0"/>
        <w:autoSpaceDN w:val="0"/>
        <w:adjustRightInd w:val="0"/>
        <w:ind w:right="227"/>
        <w:jc w:val="both"/>
        <w:rPr>
          <w:rFonts w:ascii="Noto Sans" w:hAnsi="Noto Sans" w:cs="Noto Sans"/>
          <w:sz w:val="20"/>
        </w:rPr>
      </w:pPr>
    </w:p>
    <w:p w14:paraId="07B18FCB"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*Tope Máximo Combinado = (Trabajadores) X 10% + (Ventas Anuales) X 90%)</w:t>
      </w:r>
    </w:p>
    <w:p w14:paraId="41E61F42"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 xml:space="preserve"> (7) (8) El número de trabajadores será el que resulte de la sumatoria de los puntos (7) y (8)</w:t>
      </w:r>
    </w:p>
    <w:p w14:paraId="344A0FE1"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p>
    <w:p w14:paraId="184FE99B"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 xml:space="preserve">(10) El Tamaño de la empresa se determinará a partir del puntaje obtenido conforme a la siguiente </w:t>
      </w:r>
      <w:r w:rsidRPr="004B08CC">
        <w:rPr>
          <w:rFonts w:ascii="Noto Sans" w:hAnsi="Noto Sans" w:cs="Noto Sans"/>
          <w:sz w:val="20"/>
        </w:rPr>
        <w:lastRenderedPageBreak/>
        <w:t>fórmula: Puntaje de la empresa = (Número de trabajadores) X 10% + (Monto de Ventas Anuales) X 90% el cual debe ser igual o menor al Tope Máximo Combinado de su categoría.</w:t>
      </w:r>
    </w:p>
    <w:p w14:paraId="4CC1A1FF"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p>
    <w:p w14:paraId="3B708070" w14:textId="77777777" w:rsidR="001748AE" w:rsidRPr="004B08CC" w:rsidRDefault="001748AE" w:rsidP="00B37971">
      <w:pPr>
        <w:widowControl w:val="0"/>
        <w:autoSpaceDE w:val="0"/>
        <w:autoSpaceDN w:val="0"/>
        <w:adjustRightInd w:val="0"/>
        <w:ind w:right="227"/>
        <w:jc w:val="both"/>
        <w:rPr>
          <w:rFonts w:ascii="Noto Sans" w:hAnsi="Noto Sans" w:cs="Noto Sans"/>
          <w:sz w:val="20"/>
          <w:u w:val="single"/>
        </w:rPr>
      </w:pPr>
      <w:r w:rsidRPr="004B08CC">
        <w:rPr>
          <w:rFonts w:ascii="Noto Sans" w:hAnsi="Noto Sans" w:cs="Noto Sans"/>
          <w:sz w:val="20"/>
        </w:rPr>
        <w:t>Asimismo, manifiesto, bajo protesta de .decir verdad, que el Registro Federal de Contribuyentes de mi representada es:</w:t>
      </w:r>
      <w:r w:rsidRPr="004B08CC">
        <w:rPr>
          <w:rFonts w:ascii="Noto Sans" w:hAnsi="Noto Sans" w:cs="Noto Sans"/>
          <w:sz w:val="20"/>
          <w:u w:val="single"/>
        </w:rPr>
        <w:t xml:space="preserve"> </w:t>
      </w:r>
      <w:r w:rsidRPr="004B08CC">
        <w:rPr>
          <w:rFonts w:ascii="Noto Sans" w:hAnsi="Noto Sans" w:cs="Noto Sans"/>
          <w:sz w:val="20"/>
        </w:rPr>
        <w:t>___</w:t>
      </w:r>
      <w:proofErr w:type="gramStart"/>
      <w:r w:rsidRPr="004B08CC">
        <w:rPr>
          <w:rFonts w:ascii="Noto Sans" w:hAnsi="Noto Sans" w:cs="Noto Sans"/>
          <w:sz w:val="20"/>
        </w:rPr>
        <w:t>_(</w:t>
      </w:r>
      <w:proofErr w:type="gramEnd"/>
      <w:r w:rsidRPr="004B08CC">
        <w:rPr>
          <w:rFonts w:ascii="Noto Sans" w:hAnsi="Noto Sans" w:cs="Noto Sans"/>
          <w:sz w:val="20"/>
        </w:rPr>
        <w:t>11)_______y que el Registro Federal de Contribuyentes del (los) fabricante(s) de los bienes que integran mi oferta, es (son</w:t>
      </w:r>
      <w:r w:rsidRPr="004B08CC">
        <w:rPr>
          <w:rFonts w:ascii="Noto Sans" w:hAnsi="Noto Sans" w:cs="Noto Sans"/>
          <w:sz w:val="20"/>
          <w:u w:val="single"/>
        </w:rPr>
        <w:t xml:space="preserve">): </w:t>
      </w:r>
      <w:r w:rsidRPr="004B08CC">
        <w:rPr>
          <w:rFonts w:ascii="Noto Sans" w:hAnsi="Noto Sans" w:cs="Noto Sans"/>
          <w:sz w:val="20"/>
        </w:rPr>
        <w:t>______</w:t>
      </w:r>
      <w:r w:rsidRPr="004B08CC">
        <w:rPr>
          <w:rFonts w:ascii="Noto Sans" w:hAnsi="Noto Sans" w:cs="Noto Sans"/>
          <w:sz w:val="20"/>
          <w:u w:val="single"/>
        </w:rPr>
        <w:t xml:space="preserve">( 12 </w:t>
      </w:r>
      <w:r w:rsidRPr="004B08CC">
        <w:rPr>
          <w:rFonts w:ascii="Noto Sans" w:hAnsi="Noto Sans" w:cs="Noto Sans"/>
          <w:sz w:val="20"/>
        </w:rPr>
        <w:t>)_______.</w:t>
      </w:r>
    </w:p>
    <w:p w14:paraId="65FC297E"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p>
    <w:p w14:paraId="15D0BAB1"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ATENTAMENTE</w:t>
      </w:r>
    </w:p>
    <w:p w14:paraId="0396CBB5" w14:textId="77777777" w:rsidR="001748AE" w:rsidRPr="004B08CC" w:rsidRDefault="001748AE" w:rsidP="00B37971">
      <w:pPr>
        <w:widowControl w:val="0"/>
        <w:autoSpaceDE w:val="0"/>
        <w:autoSpaceDN w:val="0"/>
        <w:adjustRightInd w:val="0"/>
        <w:ind w:right="227"/>
        <w:jc w:val="both"/>
        <w:rPr>
          <w:rFonts w:ascii="Noto Sans" w:hAnsi="Noto Sans" w:cs="Noto Sans"/>
          <w:b/>
          <w:sz w:val="20"/>
        </w:rPr>
      </w:pPr>
      <w:r w:rsidRPr="004B08CC">
        <w:rPr>
          <w:rFonts w:ascii="Noto Sans" w:hAnsi="Noto Sans" w:cs="Noto Sans"/>
          <w:sz w:val="20"/>
          <w:u w:val="single"/>
        </w:rPr>
        <w:t>(13)</w:t>
      </w:r>
      <w:r w:rsidRPr="004B08CC">
        <w:rPr>
          <w:rFonts w:ascii="Noto Sans" w:hAnsi="Noto Sans" w:cs="Noto Sans"/>
          <w:b/>
          <w:sz w:val="20"/>
        </w:rPr>
        <w:t xml:space="preserve"> </w:t>
      </w:r>
    </w:p>
    <w:p w14:paraId="2D7B5D47" w14:textId="77777777" w:rsidR="005B7B3F" w:rsidRPr="004B08CC" w:rsidRDefault="005B7B3F" w:rsidP="00B37971">
      <w:pPr>
        <w:widowControl w:val="0"/>
        <w:autoSpaceDE w:val="0"/>
        <w:autoSpaceDN w:val="0"/>
        <w:adjustRightInd w:val="0"/>
        <w:ind w:right="227"/>
        <w:jc w:val="both"/>
        <w:rPr>
          <w:rFonts w:ascii="Noto Sans" w:hAnsi="Noto Sans" w:cs="Noto Sans"/>
          <w:sz w:val="20"/>
        </w:rPr>
      </w:pPr>
    </w:p>
    <w:p w14:paraId="4E90166D"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p>
    <w:p w14:paraId="08B92A85" w14:textId="19C43E0A" w:rsidR="001748AE" w:rsidRPr="004B08CC" w:rsidRDefault="001748AE" w:rsidP="00B37971">
      <w:pPr>
        <w:widowControl w:val="0"/>
        <w:autoSpaceDE w:val="0"/>
        <w:autoSpaceDN w:val="0"/>
        <w:adjustRightInd w:val="0"/>
        <w:ind w:right="227"/>
        <w:jc w:val="both"/>
        <w:rPr>
          <w:rFonts w:ascii="Noto Sans" w:hAnsi="Noto Sans" w:cs="Noto Sans"/>
          <w:b/>
          <w:sz w:val="20"/>
        </w:rPr>
      </w:pPr>
      <w:r w:rsidRPr="004B08CC">
        <w:rPr>
          <w:rFonts w:ascii="Noto Sans" w:hAnsi="Noto Sans" w:cs="Noto Sans"/>
          <w:b/>
          <w:sz w:val="20"/>
        </w:rPr>
        <w:t xml:space="preserve">INSTRUCTIVO PARA EL LLENADO DEL FORMATO PARA LA MANIFESTACIÓN QUE DEBERÁN PRESENTAR LOS </w:t>
      </w:r>
      <w:r w:rsidR="00A61958" w:rsidRPr="00A61958">
        <w:rPr>
          <w:rFonts w:ascii="Noto Sans" w:hAnsi="Noto Sans" w:cs="Noto Sans"/>
          <w:b/>
          <w:sz w:val="20"/>
        </w:rPr>
        <w:t>PARTICIPANTE</w:t>
      </w:r>
      <w:r w:rsidRPr="004B08CC">
        <w:rPr>
          <w:rFonts w:ascii="Noto Sans" w:hAnsi="Noto Sans" w:cs="Noto Sans"/>
          <w:b/>
          <w:sz w:val="20"/>
        </w:rPr>
        <w:t>S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42A0D867"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9479"/>
      </w:tblGrid>
      <w:tr w:rsidR="001748AE" w:rsidRPr="004B08CC" w14:paraId="38B51457" w14:textId="77777777">
        <w:tc>
          <w:tcPr>
            <w:tcW w:w="828" w:type="dxa"/>
            <w:tcBorders>
              <w:top w:val="single" w:sz="4" w:space="0" w:color="auto"/>
              <w:left w:val="single" w:sz="4" w:space="0" w:color="auto"/>
              <w:bottom w:val="single" w:sz="4" w:space="0" w:color="auto"/>
              <w:right w:val="single" w:sz="4" w:space="0" w:color="auto"/>
            </w:tcBorders>
          </w:tcPr>
          <w:p w14:paraId="2F9AC814"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1</w:t>
            </w:r>
          </w:p>
          <w:p w14:paraId="5FFA66E1"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p>
        </w:tc>
        <w:tc>
          <w:tcPr>
            <w:tcW w:w="10053" w:type="dxa"/>
            <w:tcBorders>
              <w:top w:val="single" w:sz="4" w:space="0" w:color="auto"/>
              <w:left w:val="single" w:sz="4" w:space="0" w:color="auto"/>
              <w:bottom w:val="single" w:sz="4" w:space="0" w:color="auto"/>
              <w:right w:val="single" w:sz="4" w:space="0" w:color="auto"/>
            </w:tcBorders>
            <w:hideMark/>
          </w:tcPr>
          <w:p w14:paraId="2449A7BF"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Señalar la fecha de suscripción del documento.</w:t>
            </w:r>
          </w:p>
        </w:tc>
      </w:tr>
      <w:tr w:rsidR="001748AE" w:rsidRPr="004B08CC" w14:paraId="64D7DDD2" w14:textId="77777777">
        <w:tc>
          <w:tcPr>
            <w:tcW w:w="828" w:type="dxa"/>
            <w:tcBorders>
              <w:top w:val="single" w:sz="4" w:space="0" w:color="auto"/>
              <w:left w:val="single" w:sz="4" w:space="0" w:color="auto"/>
              <w:bottom w:val="single" w:sz="4" w:space="0" w:color="auto"/>
              <w:right w:val="single" w:sz="4" w:space="0" w:color="auto"/>
            </w:tcBorders>
          </w:tcPr>
          <w:p w14:paraId="15DA322A"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2.</w:t>
            </w:r>
          </w:p>
          <w:p w14:paraId="6EC31F97"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p>
        </w:tc>
        <w:tc>
          <w:tcPr>
            <w:tcW w:w="10053" w:type="dxa"/>
            <w:tcBorders>
              <w:top w:val="single" w:sz="4" w:space="0" w:color="auto"/>
              <w:left w:val="single" w:sz="4" w:space="0" w:color="auto"/>
              <w:bottom w:val="single" w:sz="4" w:space="0" w:color="auto"/>
              <w:right w:val="single" w:sz="4" w:space="0" w:color="auto"/>
            </w:tcBorders>
            <w:hideMark/>
          </w:tcPr>
          <w:p w14:paraId="4E9FD5BF"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Anotar el nombre de la dependencia o entidad convocante</w:t>
            </w:r>
          </w:p>
        </w:tc>
      </w:tr>
      <w:tr w:rsidR="001748AE" w:rsidRPr="004B08CC" w14:paraId="24FED878" w14:textId="77777777">
        <w:tc>
          <w:tcPr>
            <w:tcW w:w="828" w:type="dxa"/>
            <w:tcBorders>
              <w:top w:val="single" w:sz="4" w:space="0" w:color="auto"/>
              <w:left w:val="single" w:sz="4" w:space="0" w:color="auto"/>
              <w:bottom w:val="single" w:sz="4" w:space="0" w:color="auto"/>
              <w:right w:val="single" w:sz="4" w:space="0" w:color="auto"/>
            </w:tcBorders>
            <w:hideMark/>
          </w:tcPr>
          <w:p w14:paraId="4865AE89"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3.</w:t>
            </w:r>
          </w:p>
        </w:tc>
        <w:tc>
          <w:tcPr>
            <w:tcW w:w="10053" w:type="dxa"/>
            <w:tcBorders>
              <w:top w:val="single" w:sz="4" w:space="0" w:color="auto"/>
              <w:left w:val="single" w:sz="4" w:space="0" w:color="auto"/>
              <w:bottom w:val="single" w:sz="4" w:space="0" w:color="auto"/>
              <w:right w:val="single" w:sz="4" w:space="0" w:color="auto"/>
            </w:tcBorders>
            <w:hideMark/>
          </w:tcPr>
          <w:p w14:paraId="7FE59129"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Precisar el procedimiento de que se trate, licitación pública, invitación a cuando menos tres personas o adjudicación directa</w:t>
            </w:r>
          </w:p>
        </w:tc>
      </w:tr>
      <w:tr w:rsidR="001748AE" w:rsidRPr="004B08CC" w14:paraId="6F810932" w14:textId="77777777">
        <w:tc>
          <w:tcPr>
            <w:tcW w:w="828" w:type="dxa"/>
            <w:tcBorders>
              <w:top w:val="single" w:sz="4" w:space="0" w:color="auto"/>
              <w:left w:val="single" w:sz="4" w:space="0" w:color="auto"/>
              <w:bottom w:val="single" w:sz="4" w:space="0" w:color="auto"/>
              <w:right w:val="single" w:sz="4" w:space="0" w:color="auto"/>
            </w:tcBorders>
          </w:tcPr>
          <w:p w14:paraId="5FC32FC2"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p>
          <w:p w14:paraId="5E0C2035"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4.</w:t>
            </w:r>
          </w:p>
        </w:tc>
        <w:tc>
          <w:tcPr>
            <w:tcW w:w="10053" w:type="dxa"/>
            <w:tcBorders>
              <w:top w:val="single" w:sz="4" w:space="0" w:color="auto"/>
              <w:left w:val="single" w:sz="4" w:space="0" w:color="auto"/>
              <w:bottom w:val="single" w:sz="4" w:space="0" w:color="auto"/>
              <w:right w:val="single" w:sz="4" w:space="0" w:color="auto"/>
            </w:tcBorders>
          </w:tcPr>
          <w:p w14:paraId="123C7F54"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p>
          <w:p w14:paraId="35ED6679"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Indicar el número respectivo del procedimiento</w:t>
            </w:r>
          </w:p>
        </w:tc>
      </w:tr>
      <w:tr w:rsidR="001748AE" w:rsidRPr="004B08CC" w14:paraId="13181FC3" w14:textId="77777777">
        <w:tc>
          <w:tcPr>
            <w:tcW w:w="828" w:type="dxa"/>
            <w:tcBorders>
              <w:top w:val="single" w:sz="4" w:space="0" w:color="auto"/>
              <w:left w:val="single" w:sz="4" w:space="0" w:color="auto"/>
              <w:bottom w:val="single" w:sz="4" w:space="0" w:color="auto"/>
              <w:right w:val="single" w:sz="4" w:space="0" w:color="auto"/>
            </w:tcBorders>
          </w:tcPr>
          <w:p w14:paraId="444AA9D1"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p>
          <w:p w14:paraId="7F618B11"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 xml:space="preserve">5 </w:t>
            </w:r>
          </w:p>
        </w:tc>
        <w:tc>
          <w:tcPr>
            <w:tcW w:w="10053" w:type="dxa"/>
            <w:tcBorders>
              <w:top w:val="single" w:sz="4" w:space="0" w:color="auto"/>
              <w:left w:val="single" w:sz="4" w:space="0" w:color="auto"/>
              <w:bottom w:val="single" w:sz="4" w:space="0" w:color="auto"/>
              <w:right w:val="single" w:sz="4" w:space="0" w:color="auto"/>
            </w:tcBorders>
          </w:tcPr>
          <w:p w14:paraId="5C210AB4"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p>
          <w:p w14:paraId="7AA47B38"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Citar el nombre o razón social o denominación de la empresa.</w:t>
            </w:r>
          </w:p>
        </w:tc>
      </w:tr>
      <w:tr w:rsidR="001748AE" w:rsidRPr="004B08CC" w14:paraId="7D5B598B" w14:textId="77777777">
        <w:tc>
          <w:tcPr>
            <w:tcW w:w="828" w:type="dxa"/>
            <w:tcBorders>
              <w:top w:val="single" w:sz="4" w:space="0" w:color="auto"/>
              <w:left w:val="single" w:sz="4" w:space="0" w:color="auto"/>
              <w:bottom w:val="single" w:sz="4" w:space="0" w:color="auto"/>
              <w:right w:val="single" w:sz="4" w:space="0" w:color="auto"/>
            </w:tcBorders>
            <w:hideMark/>
          </w:tcPr>
          <w:p w14:paraId="1F873E9A"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6</w:t>
            </w:r>
          </w:p>
        </w:tc>
        <w:tc>
          <w:tcPr>
            <w:tcW w:w="10053" w:type="dxa"/>
            <w:tcBorders>
              <w:top w:val="single" w:sz="4" w:space="0" w:color="auto"/>
              <w:left w:val="single" w:sz="4" w:space="0" w:color="auto"/>
              <w:bottom w:val="single" w:sz="4" w:space="0" w:color="auto"/>
              <w:right w:val="single" w:sz="4" w:space="0" w:color="auto"/>
            </w:tcBorders>
          </w:tcPr>
          <w:p w14:paraId="22796DB8"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Indicar con letra el sector al que pertenece (Industria, Comercio o Servicios)</w:t>
            </w:r>
          </w:p>
          <w:p w14:paraId="2772E22B"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p>
        </w:tc>
      </w:tr>
      <w:tr w:rsidR="001748AE" w:rsidRPr="004B08CC" w14:paraId="07E54442" w14:textId="77777777">
        <w:tc>
          <w:tcPr>
            <w:tcW w:w="828" w:type="dxa"/>
            <w:tcBorders>
              <w:top w:val="single" w:sz="4" w:space="0" w:color="auto"/>
              <w:left w:val="single" w:sz="4" w:space="0" w:color="auto"/>
              <w:bottom w:val="single" w:sz="4" w:space="0" w:color="auto"/>
              <w:right w:val="single" w:sz="4" w:space="0" w:color="auto"/>
            </w:tcBorders>
            <w:hideMark/>
          </w:tcPr>
          <w:p w14:paraId="3487261A"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7</w:t>
            </w:r>
          </w:p>
        </w:tc>
        <w:tc>
          <w:tcPr>
            <w:tcW w:w="10053" w:type="dxa"/>
            <w:tcBorders>
              <w:top w:val="single" w:sz="4" w:space="0" w:color="auto"/>
              <w:left w:val="single" w:sz="4" w:space="0" w:color="auto"/>
              <w:bottom w:val="single" w:sz="4" w:space="0" w:color="auto"/>
              <w:right w:val="single" w:sz="4" w:space="0" w:color="auto"/>
            </w:tcBorders>
          </w:tcPr>
          <w:p w14:paraId="3FCD8FFB"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 xml:space="preserve">Anotar el número de trabajadores de planta inscritos en </w:t>
            </w:r>
            <w:proofErr w:type="spellStart"/>
            <w:r w:rsidRPr="004B08CC">
              <w:rPr>
                <w:rFonts w:ascii="Noto Sans" w:hAnsi="Noto Sans" w:cs="Noto Sans"/>
                <w:sz w:val="20"/>
              </w:rPr>
              <w:t>eI</w:t>
            </w:r>
            <w:proofErr w:type="spellEnd"/>
            <w:r w:rsidRPr="004B08CC">
              <w:rPr>
                <w:rFonts w:ascii="Noto Sans" w:hAnsi="Noto Sans" w:cs="Noto Sans"/>
                <w:sz w:val="20"/>
              </w:rPr>
              <w:t xml:space="preserve"> IMSS.</w:t>
            </w:r>
          </w:p>
          <w:p w14:paraId="4C197689"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p>
        </w:tc>
      </w:tr>
      <w:tr w:rsidR="001748AE" w:rsidRPr="004B08CC" w14:paraId="4B893579" w14:textId="77777777">
        <w:tc>
          <w:tcPr>
            <w:tcW w:w="828" w:type="dxa"/>
            <w:tcBorders>
              <w:top w:val="single" w:sz="4" w:space="0" w:color="auto"/>
              <w:left w:val="single" w:sz="4" w:space="0" w:color="auto"/>
              <w:bottom w:val="single" w:sz="4" w:space="0" w:color="auto"/>
              <w:right w:val="single" w:sz="4" w:space="0" w:color="auto"/>
            </w:tcBorders>
            <w:hideMark/>
          </w:tcPr>
          <w:p w14:paraId="01784D54"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 xml:space="preserve">8 </w:t>
            </w:r>
          </w:p>
        </w:tc>
        <w:tc>
          <w:tcPr>
            <w:tcW w:w="10053" w:type="dxa"/>
            <w:tcBorders>
              <w:top w:val="single" w:sz="4" w:space="0" w:color="auto"/>
              <w:left w:val="single" w:sz="4" w:space="0" w:color="auto"/>
              <w:bottom w:val="single" w:sz="4" w:space="0" w:color="auto"/>
              <w:right w:val="single" w:sz="4" w:space="0" w:color="auto"/>
            </w:tcBorders>
          </w:tcPr>
          <w:p w14:paraId="7F3B4F93"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En su caso, anotar el número de personas subcontratadas.</w:t>
            </w:r>
          </w:p>
          <w:p w14:paraId="2168C639"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p>
        </w:tc>
      </w:tr>
      <w:tr w:rsidR="001748AE" w:rsidRPr="004B08CC" w14:paraId="3213A9AA" w14:textId="77777777">
        <w:tc>
          <w:tcPr>
            <w:tcW w:w="828" w:type="dxa"/>
            <w:tcBorders>
              <w:top w:val="single" w:sz="4" w:space="0" w:color="auto"/>
              <w:left w:val="single" w:sz="4" w:space="0" w:color="auto"/>
              <w:bottom w:val="single" w:sz="4" w:space="0" w:color="auto"/>
              <w:right w:val="single" w:sz="4" w:space="0" w:color="auto"/>
            </w:tcBorders>
            <w:hideMark/>
          </w:tcPr>
          <w:p w14:paraId="69D548B5"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 xml:space="preserve">9 </w:t>
            </w:r>
          </w:p>
        </w:tc>
        <w:tc>
          <w:tcPr>
            <w:tcW w:w="10053" w:type="dxa"/>
            <w:tcBorders>
              <w:top w:val="single" w:sz="4" w:space="0" w:color="auto"/>
              <w:left w:val="single" w:sz="4" w:space="0" w:color="auto"/>
              <w:bottom w:val="single" w:sz="4" w:space="0" w:color="auto"/>
              <w:right w:val="single" w:sz="4" w:space="0" w:color="auto"/>
            </w:tcBorders>
            <w:hideMark/>
          </w:tcPr>
          <w:p w14:paraId="36533B38"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Señalar el rango de monto de ventas anuales en millones de pesos (</w:t>
            </w:r>
            <w:proofErr w:type="spellStart"/>
            <w:r w:rsidRPr="004B08CC">
              <w:rPr>
                <w:rFonts w:ascii="Noto Sans" w:hAnsi="Noto Sans" w:cs="Noto Sans"/>
                <w:sz w:val="20"/>
              </w:rPr>
              <w:t>mdp</w:t>
            </w:r>
            <w:proofErr w:type="spellEnd"/>
            <w:r w:rsidRPr="004B08CC">
              <w:rPr>
                <w:rFonts w:ascii="Noto Sans" w:hAnsi="Noto Sans" w:cs="Noto Sans"/>
                <w:sz w:val="20"/>
              </w:rPr>
              <w:t>), conforme al reporte de su ejercicio fiscal correspondiente a la última declaración anual de impuestos federales.</w:t>
            </w:r>
          </w:p>
        </w:tc>
      </w:tr>
      <w:tr w:rsidR="001748AE" w:rsidRPr="004B08CC" w14:paraId="06969BFE" w14:textId="77777777">
        <w:tc>
          <w:tcPr>
            <w:tcW w:w="828" w:type="dxa"/>
            <w:tcBorders>
              <w:top w:val="single" w:sz="4" w:space="0" w:color="auto"/>
              <w:left w:val="single" w:sz="4" w:space="0" w:color="auto"/>
              <w:bottom w:val="single" w:sz="4" w:space="0" w:color="auto"/>
              <w:right w:val="single" w:sz="4" w:space="0" w:color="auto"/>
            </w:tcBorders>
            <w:hideMark/>
          </w:tcPr>
          <w:p w14:paraId="37609BD3"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 xml:space="preserve">10 </w:t>
            </w:r>
          </w:p>
        </w:tc>
        <w:tc>
          <w:tcPr>
            <w:tcW w:w="10053" w:type="dxa"/>
            <w:tcBorders>
              <w:top w:val="single" w:sz="4" w:space="0" w:color="auto"/>
              <w:left w:val="single" w:sz="4" w:space="0" w:color="auto"/>
              <w:bottom w:val="single" w:sz="4" w:space="0" w:color="auto"/>
              <w:right w:val="single" w:sz="4" w:space="0" w:color="auto"/>
            </w:tcBorders>
            <w:hideMark/>
          </w:tcPr>
          <w:p w14:paraId="1046C8EB"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Señalar con letra el tamaño de la empresa (Micro, Pequeña o Mediana), conforme a la fórmula anotada al pie del cuadro de estratificación.</w:t>
            </w:r>
          </w:p>
        </w:tc>
      </w:tr>
      <w:tr w:rsidR="001748AE" w:rsidRPr="004B08CC" w14:paraId="5E9E23E0" w14:textId="77777777">
        <w:tc>
          <w:tcPr>
            <w:tcW w:w="828" w:type="dxa"/>
            <w:tcBorders>
              <w:top w:val="single" w:sz="4" w:space="0" w:color="auto"/>
              <w:left w:val="single" w:sz="4" w:space="0" w:color="auto"/>
              <w:bottom w:val="single" w:sz="4" w:space="0" w:color="auto"/>
              <w:right w:val="single" w:sz="4" w:space="0" w:color="auto"/>
            </w:tcBorders>
            <w:hideMark/>
          </w:tcPr>
          <w:p w14:paraId="5AEB10BA"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 xml:space="preserve">11 </w:t>
            </w:r>
          </w:p>
        </w:tc>
        <w:tc>
          <w:tcPr>
            <w:tcW w:w="10053" w:type="dxa"/>
            <w:tcBorders>
              <w:top w:val="single" w:sz="4" w:space="0" w:color="auto"/>
              <w:left w:val="single" w:sz="4" w:space="0" w:color="auto"/>
              <w:bottom w:val="single" w:sz="4" w:space="0" w:color="auto"/>
              <w:right w:val="single" w:sz="4" w:space="0" w:color="auto"/>
            </w:tcBorders>
          </w:tcPr>
          <w:p w14:paraId="06ED84EB" w14:textId="69D156E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 xml:space="preserve">Indicar el Registro Federal de Contribuyentes del </w:t>
            </w:r>
            <w:r w:rsidR="00A61958">
              <w:rPr>
                <w:rFonts w:ascii="Noto Sans" w:hAnsi="Noto Sans" w:cs="Noto Sans"/>
                <w:sz w:val="20"/>
              </w:rPr>
              <w:t>participante</w:t>
            </w:r>
          </w:p>
          <w:p w14:paraId="6110DA93"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p>
        </w:tc>
      </w:tr>
      <w:tr w:rsidR="001748AE" w:rsidRPr="004B08CC" w14:paraId="4E9398E6" w14:textId="77777777">
        <w:tc>
          <w:tcPr>
            <w:tcW w:w="828" w:type="dxa"/>
            <w:tcBorders>
              <w:top w:val="single" w:sz="4" w:space="0" w:color="auto"/>
              <w:left w:val="single" w:sz="4" w:space="0" w:color="auto"/>
              <w:bottom w:val="single" w:sz="4" w:space="0" w:color="auto"/>
              <w:right w:val="single" w:sz="4" w:space="0" w:color="auto"/>
            </w:tcBorders>
            <w:hideMark/>
          </w:tcPr>
          <w:p w14:paraId="73D3267B"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12</w:t>
            </w:r>
          </w:p>
        </w:tc>
        <w:tc>
          <w:tcPr>
            <w:tcW w:w="10053" w:type="dxa"/>
            <w:tcBorders>
              <w:top w:val="single" w:sz="4" w:space="0" w:color="auto"/>
              <w:left w:val="single" w:sz="4" w:space="0" w:color="auto"/>
              <w:bottom w:val="single" w:sz="4" w:space="0" w:color="auto"/>
              <w:right w:val="single" w:sz="4" w:space="0" w:color="auto"/>
            </w:tcBorders>
            <w:hideMark/>
          </w:tcPr>
          <w:p w14:paraId="06784249" w14:textId="55176C30" w:rsidR="001748AE" w:rsidRPr="004B08CC" w:rsidRDefault="001748AE" w:rsidP="00A61958">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 xml:space="preserve">Cuando el procedimiento tenga por objeto la adquisición de bienes y el </w:t>
            </w:r>
            <w:r w:rsidR="00A61958">
              <w:rPr>
                <w:rFonts w:ascii="Noto Sans" w:hAnsi="Noto Sans" w:cs="Noto Sans"/>
                <w:sz w:val="20"/>
              </w:rPr>
              <w:t>participante</w:t>
            </w:r>
            <w:r w:rsidRPr="004B08CC">
              <w:rPr>
                <w:rFonts w:ascii="Noto Sans" w:hAnsi="Noto Sans" w:cs="Noto Sans"/>
                <w:sz w:val="20"/>
              </w:rPr>
              <w:t xml:space="preserve"> y fabricante sean personas distintas, indicar el Registro Federal de Contribuyentes del (los) fabricante(s) de los bienes que integran la oferta.</w:t>
            </w:r>
          </w:p>
        </w:tc>
      </w:tr>
      <w:tr w:rsidR="001748AE" w:rsidRPr="004B08CC" w14:paraId="1010AFCB" w14:textId="77777777">
        <w:tc>
          <w:tcPr>
            <w:tcW w:w="828" w:type="dxa"/>
            <w:tcBorders>
              <w:top w:val="single" w:sz="4" w:space="0" w:color="auto"/>
              <w:left w:val="single" w:sz="4" w:space="0" w:color="auto"/>
              <w:bottom w:val="single" w:sz="4" w:space="0" w:color="auto"/>
              <w:right w:val="single" w:sz="4" w:space="0" w:color="auto"/>
            </w:tcBorders>
            <w:hideMark/>
          </w:tcPr>
          <w:p w14:paraId="0F5D9A1B"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 xml:space="preserve">13 </w:t>
            </w:r>
          </w:p>
        </w:tc>
        <w:tc>
          <w:tcPr>
            <w:tcW w:w="10053" w:type="dxa"/>
            <w:tcBorders>
              <w:top w:val="single" w:sz="4" w:space="0" w:color="auto"/>
              <w:left w:val="single" w:sz="4" w:space="0" w:color="auto"/>
              <w:bottom w:val="single" w:sz="4" w:space="0" w:color="auto"/>
              <w:right w:val="single" w:sz="4" w:space="0" w:color="auto"/>
            </w:tcBorders>
          </w:tcPr>
          <w:p w14:paraId="14EDBC87" w14:textId="1A99CF8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 xml:space="preserve">Anotar el nombre y firma del representante de la empresa </w:t>
            </w:r>
            <w:r w:rsidR="00A61958">
              <w:rPr>
                <w:rFonts w:ascii="Noto Sans" w:hAnsi="Noto Sans" w:cs="Noto Sans"/>
                <w:sz w:val="20"/>
              </w:rPr>
              <w:t>participante</w:t>
            </w:r>
            <w:r w:rsidRPr="004B08CC">
              <w:rPr>
                <w:rFonts w:ascii="Noto Sans" w:hAnsi="Noto Sans" w:cs="Noto Sans"/>
                <w:sz w:val="20"/>
              </w:rPr>
              <w:t>.</w:t>
            </w:r>
          </w:p>
          <w:p w14:paraId="7F663BCA"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p>
        </w:tc>
      </w:tr>
    </w:tbl>
    <w:p w14:paraId="6B34B883" w14:textId="77777777" w:rsidR="001748AE" w:rsidRPr="004B08CC" w:rsidRDefault="001748AE" w:rsidP="00B37971">
      <w:pPr>
        <w:ind w:right="227"/>
        <w:jc w:val="both"/>
        <w:rPr>
          <w:rFonts w:ascii="Noto Sans" w:hAnsi="Noto Sans" w:cs="Noto Sans"/>
          <w:b/>
          <w:sz w:val="20"/>
        </w:rPr>
      </w:pPr>
    </w:p>
    <w:p w14:paraId="60977B84" w14:textId="77777777" w:rsidR="001748AE" w:rsidRPr="004B08CC" w:rsidRDefault="001748AE" w:rsidP="00B37971">
      <w:pPr>
        <w:ind w:right="227"/>
        <w:jc w:val="both"/>
        <w:rPr>
          <w:rFonts w:ascii="Noto Sans" w:hAnsi="Noto Sans" w:cs="Noto Sans"/>
          <w:b/>
          <w:sz w:val="20"/>
        </w:rPr>
      </w:pPr>
    </w:p>
    <w:p w14:paraId="2E6A4F98" w14:textId="77777777" w:rsidR="001748AE" w:rsidRPr="004B08CC" w:rsidRDefault="001748AE" w:rsidP="00B37971">
      <w:pPr>
        <w:ind w:right="227"/>
        <w:jc w:val="both"/>
        <w:rPr>
          <w:rFonts w:ascii="Noto Sans" w:hAnsi="Noto Sans" w:cs="Noto Sans"/>
          <w:b/>
          <w:bCs/>
          <w:sz w:val="20"/>
        </w:rPr>
      </w:pPr>
    </w:p>
    <w:p w14:paraId="57B3A66F" w14:textId="51C8D852" w:rsidR="00595925" w:rsidRPr="004B08CC" w:rsidRDefault="00595925" w:rsidP="00B37971">
      <w:pPr>
        <w:ind w:right="227"/>
        <w:rPr>
          <w:rFonts w:ascii="Noto Sans" w:hAnsi="Noto Sans" w:cs="Noto Sans"/>
          <w:sz w:val="20"/>
        </w:rPr>
      </w:pPr>
    </w:p>
    <w:p w14:paraId="2204D99A" w14:textId="77777777" w:rsidR="00595925" w:rsidRPr="004B08CC" w:rsidRDefault="00595925" w:rsidP="00B37971">
      <w:pPr>
        <w:ind w:right="227"/>
        <w:rPr>
          <w:rFonts w:ascii="Noto Sans" w:hAnsi="Noto Sans" w:cs="Noto Sans"/>
          <w:sz w:val="20"/>
        </w:rPr>
      </w:pPr>
    </w:p>
    <w:p w14:paraId="2F1CA44A" w14:textId="77777777" w:rsidR="00D37A9E" w:rsidRPr="004B08CC" w:rsidRDefault="00D37A9E" w:rsidP="00B37971">
      <w:pPr>
        <w:ind w:right="227"/>
        <w:rPr>
          <w:rFonts w:ascii="Noto Sans" w:hAnsi="Noto Sans" w:cs="Noto Sans"/>
          <w:b/>
          <w:bCs/>
          <w:sz w:val="20"/>
        </w:rPr>
      </w:pPr>
      <w:bookmarkStart w:id="15" w:name="Anexo_11"/>
    </w:p>
    <w:p w14:paraId="78D77F53" w14:textId="77777777" w:rsidR="00771FC1" w:rsidRPr="004B08CC" w:rsidRDefault="00771FC1" w:rsidP="00B37971">
      <w:pPr>
        <w:ind w:right="227"/>
        <w:jc w:val="center"/>
        <w:rPr>
          <w:rFonts w:ascii="Noto Sans" w:hAnsi="Noto Sans" w:cs="Noto Sans"/>
          <w:sz w:val="20"/>
        </w:rPr>
      </w:pPr>
      <w:r w:rsidRPr="004B08CC">
        <w:rPr>
          <w:rFonts w:ascii="Noto Sans" w:hAnsi="Noto Sans" w:cs="Noto Sans"/>
          <w:b/>
          <w:iCs/>
          <w:sz w:val="20"/>
        </w:rPr>
        <w:t>ANEXO NÚMERO 10 (DIEZ)</w:t>
      </w:r>
    </w:p>
    <w:p w14:paraId="7E3C8830" w14:textId="77777777" w:rsidR="00771FC1" w:rsidRPr="004B08CC" w:rsidRDefault="00771FC1" w:rsidP="00B37971">
      <w:pPr>
        <w:ind w:right="227"/>
        <w:rPr>
          <w:rFonts w:ascii="Noto Sans" w:hAnsi="Noto Sans" w:cs="Noto Sans"/>
          <w:sz w:val="20"/>
          <w:lang w:val="es-ES_tradnl"/>
        </w:rPr>
      </w:pPr>
    </w:p>
    <w:p w14:paraId="73418F26" w14:textId="77777777" w:rsidR="00771FC1" w:rsidRPr="004B08CC" w:rsidRDefault="00771FC1" w:rsidP="00B37971">
      <w:pPr>
        <w:ind w:right="227"/>
        <w:jc w:val="center"/>
        <w:rPr>
          <w:rFonts w:ascii="Noto Sans" w:hAnsi="Noto Sans" w:cs="Noto Sans"/>
          <w:b/>
          <w:sz w:val="20"/>
        </w:rPr>
      </w:pPr>
      <w:r w:rsidRPr="004B08CC">
        <w:rPr>
          <w:rFonts w:ascii="Noto Sans" w:hAnsi="Noto Sans" w:cs="Noto Sans"/>
          <w:b/>
          <w:sz w:val="20"/>
        </w:rPr>
        <w:t>FORMATO DE CARTA RELATIVA AL PUNTO 6  INCISO D</w:t>
      </w:r>
    </w:p>
    <w:p w14:paraId="351D8C6E" w14:textId="77777777" w:rsidR="00771FC1" w:rsidRPr="004B08CC" w:rsidRDefault="00771FC1" w:rsidP="00B37971">
      <w:pPr>
        <w:ind w:right="227"/>
        <w:jc w:val="center"/>
        <w:rPr>
          <w:rFonts w:ascii="Noto Sans" w:hAnsi="Noto Sans" w:cs="Noto Sans"/>
          <w:b/>
          <w:sz w:val="20"/>
        </w:rPr>
      </w:pPr>
    </w:p>
    <w:p w14:paraId="49A139E4" w14:textId="77777777" w:rsidR="00771FC1" w:rsidRPr="004B08CC" w:rsidRDefault="00771FC1" w:rsidP="00B37971">
      <w:pPr>
        <w:ind w:right="227"/>
        <w:jc w:val="center"/>
        <w:rPr>
          <w:rFonts w:ascii="Noto Sans" w:hAnsi="Noto Sans" w:cs="Noto Sans"/>
          <w:b/>
          <w:sz w:val="20"/>
        </w:rPr>
      </w:pPr>
    </w:p>
    <w:p w14:paraId="4936C92D" w14:textId="77777777" w:rsidR="00771FC1" w:rsidRPr="004B08CC" w:rsidRDefault="00771FC1" w:rsidP="00B37971">
      <w:pPr>
        <w:keepNext/>
        <w:keepLines/>
        <w:ind w:right="227"/>
        <w:rPr>
          <w:rFonts w:ascii="Noto Sans" w:hAnsi="Noto Sans" w:cs="Noto Sans"/>
          <w:sz w:val="20"/>
        </w:rPr>
      </w:pPr>
      <w:r w:rsidRPr="004B08CC">
        <w:rPr>
          <w:rFonts w:ascii="Noto Sans" w:hAnsi="Noto Sans" w:cs="Noto Sans"/>
          <w:sz w:val="20"/>
        </w:rPr>
        <w:t>LUGAR Y FECHA</w:t>
      </w:r>
    </w:p>
    <w:p w14:paraId="55D0AC05" w14:textId="77777777" w:rsidR="00771FC1" w:rsidRPr="004B08CC" w:rsidRDefault="00771FC1" w:rsidP="00B37971">
      <w:pPr>
        <w:keepNext/>
        <w:keepLines/>
        <w:ind w:right="227"/>
        <w:rPr>
          <w:rFonts w:ascii="Noto Sans" w:hAnsi="Noto Sans" w:cs="Noto Sans"/>
          <w:sz w:val="20"/>
        </w:rPr>
      </w:pPr>
    </w:p>
    <w:p w14:paraId="41643281" w14:textId="77777777" w:rsidR="00771FC1" w:rsidRPr="004B08CC" w:rsidRDefault="00771FC1" w:rsidP="00B37971">
      <w:pPr>
        <w:pStyle w:val="Ttulo2"/>
        <w:numPr>
          <w:ilvl w:val="0"/>
          <w:numId w:val="0"/>
        </w:numPr>
        <w:tabs>
          <w:tab w:val="left" w:pos="6379"/>
        </w:tabs>
        <w:spacing w:before="0" w:after="0"/>
        <w:ind w:right="227"/>
        <w:rPr>
          <w:rFonts w:ascii="Noto Sans" w:hAnsi="Noto Sans" w:cs="Noto Sans"/>
          <w:i w:val="0"/>
          <w:sz w:val="20"/>
        </w:rPr>
      </w:pPr>
      <w:r w:rsidRPr="004B08CC">
        <w:rPr>
          <w:rFonts w:ascii="Noto Sans" w:hAnsi="Noto Sans" w:cs="Noto Sans"/>
          <w:i w:val="0"/>
          <w:sz w:val="20"/>
        </w:rPr>
        <w:t>INSTITUTO MEXICANO DEL SEGURO SOCIAL</w:t>
      </w:r>
    </w:p>
    <w:p w14:paraId="3BF24DEA" w14:textId="77777777" w:rsidR="00771FC1" w:rsidRPr="004B08CC" w:rsidRDefault="00771FC1" w:rsidP="00B37971">
      <w:pPr>
        <w:pStyle w:val="Ttulo2"/>
        <w:numPr>
          <w:ilvl w:val="0"/>
          <w:numId w:val="0"/>
        </w:numPr>
        <w:tabs>
          <w:tab w:val="left" w:pos="6379"/>
        </w:tabs>
        <w:spacing w:before="0" w:after="0"/>
        <w:ind w:right="227"/>
        <w:rPr>
          <w:rFonts w:ascii="Noto Sans" w:hAnsi="Noto Sans" w:cs="Noto Sans"/>
          <w:i w:val="0"/>
          <w:sz w:val="20"/>
        </w:rPr>
      </w:pPr>
      <w:r w:rsidRPr="004B08CC">
        <w:rPr>
          <w:rFonts w:ascii="Noto Sans" w:hAnsi="Noto Sans" w:cs="Noto Sans"/>
          <w:i w:val="0"/>
          <w:sz w:val="20"/>
        </w:rPr>
        <w:t>ÓRGANO DE OPERACIÓN ADMINISTRATIVA DESCONCENTRADA ESTATAL JALISCO</w:t>
      </w:r>
    </w:p>
    <w:p w14:paraId="59A3D5AF" w14:textId="77777777" w:rsidR="00771FC1" w:rsidRPr="004B08CC" w:rsidRDefault="00771FC1" w:rsidP="00B37971">
      <w:pPr>
        <w:pStyle w:val="Ttulo2"/>
        <w:numPr>
          <w:ilvl w:val="0"/>
          <w:numId w:val="0"/>
        </w:numPr>
        <w:tabs>
          <w:tab w:val="left" w:pos="6379"/>
        </w:tabs>
        <w:spacing w:before="0" w:after="0"/>
        <w:ind w:right="227"/>
        <w:rPr>
          <w:rFonts w:ascii="Noto Sans" w:hAnsi="Noto Sans" w:cs="Noto Sans"/>
          <w:i w:val="0"/>
          <w:sz w:val="20"/>
        </w:rPr>
      </w:pPr>
      <w:r w:rsidRPr="004B08CC">
        <w:rPr>
          <w:rFonts w:ascii="Noto Sans" w:hAnsi="Noto Sans" w:cs="Noto Sans"/>
          <w:i w:val="0"/>
          <w:sz w:val="20"/>
        </w:rPr>
        <w:t>JEFATURA DE SERVICIOS ADMINISTRATIVOS</w:t>
      </w:r>
    </w:p>
    <w:p w14:paraId="7D4985F1" w14:textId="77777777" w:rsidR="00771FC1" w:rsidRPr="004B08CC" w:rsidRDefault="00771FC1" w:rsidP="00B37971">
      <w:pPr>
        <w:pStyle w:val="Ttulo2"/>
        <w:numPr>
          <w:ilvl w:val="0"/>
          <w:numId w:val="0"/>
        </w:numPr>
        <w:tabs>
          <w:tab w:val="left" w:pos="6379"/>
        </w:tabs>
        <w:spacing w:before="0" w:after="0"/>
        <w:ind w:right="227"/>
        <w:rPr>
          <w:rFonts w:ascii="Noto Sans" w:hAnsi="Noto Sans" w:cs="Noto Sans"/>
          <w:i w:val="0"/>
          <w:sz w:val="20"/>
        </w:rPr>
      </w:pPr>
      <w:r w:rsidRPr="004B08CC">
        <w:rPr>
          <w:rFonts w:ascii="Noto Sans" w:hAnsi="Noto Sans" w:cs="Noto Sans"/>
          <w:i w:val="0"/>
          <w:sz w:val="20"/>
        </w:rPr>
        <w:t>COORDINACIÓN DE ABASTECIMIENTO Y EQUIPAMIENTO</w:t>
      </w:r>
    </w:p>
    <w:p w14:paraId="08A479EC" w14:textId="77777777" w:rsidR="00771FC1" w:rsidRPr="004B08CC" w:rsidRDefault="00771FC1" w:rsidP="00B37971">
      <w:pPr>
        <w:ind w:right="227"/>
        <w:jc w:val="both"/>
        <w:rPr>
          <w:rFonts w:ascii="Noto Sans" w:hAnsi="Noto Sans" w:cs="Noto Sans"/>
          <w:b/>
          <w:sz w:val="20"/>
        </w:rPr>
      </w:pPr>
      <w:r w:rsidRPr="004B08CC">
        <w:rPr>
          <w:rFonts w:ascii="Noto Sans" w:hAnsi="Noto Sans" w:cs="Noto Sans"/>
          <w:b/>
          <w:sz w:val="20"/>
        </w:rPr>
        <w:t>PRESENTE:</w:t>
      </w:r>
    </w:p>
    <w:p w14:paraId="28E60084" w14:textId="77777777" w:rsidR="00771FC1" w:rsidRPr="004B08CC" w:rsidRDefault="00771FC1" w:rsidP="00B37971">
      <w:pPr>
        <w:ind w:right="227"/>
        <w:jc w:val="both"/>
        <w:rPr>
          <w:rFonts w:ascii="Noto Sans" w:hAnsi="Noto Sans" w:cs="Noto Sans"/>
          <w:b/>
          <w:sz w:val="20"/>
        </w:rPr>
      </w:pPr>
    </w:p>
    <w:p w14:paraId="1AAEA11F" w14:textId="77777777" w:rsidR="00771FC1" w:rsidRPr="004B08CC" w:rsidRDefault="00771FC1" w:rsidP="00B37971">
      <w:pPr>
        <w:ind w:right="227"/>
        <w:jc w:val="both"/>
        <w:rPr>
          <w:rFonts w:ascii="Noto Sans" w:hAnsi="Noto Sans" w:cs="Noto Sans"/>
          <w:b/>
          <w:sz w:val="20"/>
        </w:rPr>
      </w:pPr>
    </w:p>
    <w:p w14:paraId="3867DB95" w14:textId="77777777" w:rsidR="00771FC1" w:rsidRPr="004B08CC" w:rsidRDefault="00771FC1" w:rsidP="00B37971">
      <w:pPr>
        <w:ind w:right="227"/>
        <w:jc w:val="both"/>
        <w:rPr>
          <w:rFonts w:ascii="Noto Sans" w:hAnsi="Noto Sans" w:cs="Noto Sans"/>
          <w:b/>
          <w:sz w:val="20"/>
        </w:rPr>
      </w:pPr>
    </w:p>
    <w:p w14:paraId="035FBB40" w14:textId="77777777" w:rsidR="00771FC1" w:rsidRPr="004B08CC" w:rsidRDefault="00771FC1" w:rsidP="00B37971">
      <w:pPr>
        <w:ind w:right="227"/>
        <w:jc w:val="both"/>
        <w:rPr>
          <w:rFonts w:ascii="Noto Sans" w:hAnsi="Noto Sans" w:cs="Noto Sans"/>
          <w:b/>
          <w:bCs/>
          <w:sz w:val="20"/>
        </w:rPr>
      </w:pPr>
    </w:p>
    <w:p w14:paraId="0A9F2ABE" w14:textId="7173CF59" w:rsidR="00771FC1" w:rsidRPr="004B08CC" w:rsidRDefault="00771FC1" w:rsidP="00B37971">
      <w:pPr>
        <w:ind w:right="227"/>
        <w:jc w:val="both"/>
        <w:rPr>
          <w:rFonts w:ascii="Noto Sans" w:hAnsi="Noto Sans" w:cs="Noto Sans"/>
          <w:sz w:val="20"/>
        </w:rPr>
      </w:pPr>
      <w:r w:rsidRPr="004B08CC">
        <w:rPr>
          <w:rFonts w:ascii="Noto Sans" w:hAnsi="Noto Sans" w:cs="Noto Sans"/>
          <w:b/>
          <w:bCs/>
          <w:sz w:val="20"/>
        </w:rPr>
        <w:t>(__________</w:t>
      </w:r>
      <w:r w:rsidRPr="004B08CC">
        <w:rPr>
          <w:rFonts w:ascii="Noto Sans" w:hAnsi="Noto Sans" w:cs="Noto Sans"/>
          <w:b/>
          <w:bCs/>
          <w:sz w:val="20"/>
          <w:u w:val="single"/>
        </w:rPr>
        <w:t>NOMBRE</w:t>
      </w:r>
      <w:r w:rsidRPr="004B08CC">
        <w:rPr>
          <w:rFonts w:ascii="Noto Sans" w:hAnsi="Noto Sans" w:cs="Noto Sans"/>
          <w:b/>
          <w:bCs/>
          <w:sz w:val="20"/>
        </w:rPr>
        <w:t>________)</w:t>
      </w:r>
      <w:r w:rsidRPr="004B08CC">
        <w:rPr>
          <w:rFonts w:ascii="Noto Sans" w:hAnsi="Noto Sans" w:cs="Noto Sans"/>
          <w:sz w:val="20"/>
        </w:rPr>
        <w:t xml:space="preserve"> EN MI CARÁCTER DE REPRESENTANTE LEGAL DE LA </w:t>
      </w:r>
      <w:r w:rsidRPr="004B08CC">
        <w:rPr>
          <w:rFonts w:ascii="Noto Sans" w:hAnsi="Noto Sans" w:cs="Noto Sans"/>
          <w:b/>
          <w:bCs/>
          <w:sz w:val="20"/>
        </w:rPr>
        <w:t>(__________</w:t>
      </w:r>
      <w:r w:rsidRPr="004B08CC">
        <w:rPr>
          <w:rFonts w:ascii="Noto Sans" w:hAnsi="Noto Sans" w:cs="Noto Sans"/>
          <w:b/>
          <w:bCs/>
          <w:sz w:val="20"/>
          <w:u w:val="single"/>
        </w:rPr>
        <w:t>NOMBRE O RAZÓN SOCIAL DE LA EMPRESA</w:t>
      </w:r>
      <w:r w:rsidRPr="004B08CC">
        <w:rPr>
          <w:rFonts w:ascii="Noto Sans" w:hAnsi="Noto Sans" w:cs="Noto Sans"/>
          <w:b/>
          <w:bCs/>
          <w:sz w:val="20"/>
        </w:rPr>
        <w:t>________)</w:t>
      </w:r>
      <w:r w:rsidRPr="004B08CC">
        <w:rPr>
          <w:rFonts w:ascii="Noto Sans" w:hAnsi="Noto Sans" w:cs="Noto Sans"/>
          <w:sz w:val="20"/>
        </w:rPr>
        <w:t xml:space="preserve">, Y EN TÉRMINOS DEL NUMERAL 6. </w:t>
      </w:r>
      <w:r w:rsidR="00B85FA7" w:rsidRPr="004B08CC">
        <w:rPr>
          <w:rFonts w:ascii="Noto Sans" w:hAnsi="Noto Sans" w:cs="Noto Sans"/>
          <w:sz w:val="20"/>
        </w:rPr>
        <w:t xml:space="preserve">INCISO </w:t>
      </w:r>
      <w:r w:rsidR="00B85FA7" w:rsidRPr="004B08CC">
        <w:rPr>
          <w:rFonts w:ascii="Noto Sans" w:hAnsi="Noto Sans" w:cs="Noto Sans"/>
          <w:b/>
          <w:sz w:val="20"/>
        </w:rPr>
        <w:t xml:space="preserve">D) Y </w:t>
      </w:r>
      <w:r w:rsidRPr="004B08CC">
        <w:rPr>
          <w:rFonts w:ascii="Noto Sans" w:hAnsi="Noto Sans" w:cs="Noto Sans"/>
          <w:sz w:val="20"/>
        </w:rPr>
        <w:t xml:space="preserve"> DE LAS BASES DE LA CONVOCATORIA DE LA </w:t>
      </w:r>
      <w:r w:rsidR="00F32283">
        <w:rPr>
          <w:rFonts w:ascii="Noto Sans" w:hAnsi="Noto Sans" w:cs="Noto Sans"/>
          <w:sz w:val="20"/>
        </w:rPr>
        <w:t>ADJUDICACION</w:t>
      </w:r>
      <w:r w:rsidR="00CF40DA">
        <w:rPr>
          <w:rFonts w:ascii="Noto Sans" w:hAnsi="Noto Sans" w:cs="Noto Sans"/>
          <w:sz w:val="20"/>
        </w:rPr>
        <w:t xml:space="preserve"> PÚBLICA NACIONAL </w:t>
      </w:r>
      <w:r w:rsidRPr="004B08CC">
        <w:rPr>
          <w:rFonts w:ascii="Noto Sans" w:hAnsi="Noto Sans" w:cs="Noto Sans"/>
          <w:sz w:val="20"/>
        </w:rPr>
        <w:t xml:space="preserve">NO.______________________________, MANIFIESTO </w:t>
      </w:r>
      <w:r w:rsidRPr="004B08CC">
        <w:rPr>
          <w:rFonts w:ascii="Noto Sans" w:hAnsi="Noto Sans" w:cs="Noto Sans"/>
          <w:b/>
          <w:sz w:val="20"/>
        </w:rPr>
        <w:t>BAJO PROTESTA DE DECIR VERDAD</w:t>
      </w:r>
      <w:r w:rsidRPr="004B08CC">
        <w:rPr>
          <w:rFonts w:ascii="Noto Sans" w:hAnsi="Noto Sans" w:cs="Noto Sans"/>
          <w:sz w:val="20"/>
        </w:rPr>
        <w:t xml:space="preserve"> LO SIGUIENTE:</w:t>
      </w:r>
    </w:p>
    <w:p w14:paraId="1737801C" w14:textId="77777777" w:rsidR="00771FC1" w:rsidRPr="004B08CC" w:rsidRDefault="00771FC1" w:rsidP="00B37971">
      <w:pPr>
        <w:ind w:right="227"/>
        <w:jc w:val="both"/>
        <w:rPr>
          <w:rFonts w:ascii="Noto Sans" w:hAnsi="Noto Sans" w:cs="Noto Sans"/>
          <w:sz w:val="20"/>
        </w:rPr>
      </w:pPr>
    </w:p>
    <w:p w14:paraId="473A77C8" w14:textId="77777777" w:rsidR="00771FC1" w:rsidRPr="004B08CC" w:rsidRDefault="00771FC1" w:rsidP="00B37971">
      <w:pPr>
        <w:ind w:right="227"/>
        <w:jc w:val="both"/>
        <w:rPr>
          <w:rFonts w:ascii="Noto Sans" w:hAnsi="Noto Sans" w:cs="Noto Sans"/>
          <w:sz w:val="20"/>
        </w:rPr>
      </w:pPr>
    </w:p>
    <w:p w14:paraId="291203AE" w14:textId="77777777" w:rsidR="00771FC1" w:rsidRPr="004B08CC" w:rsidRDefault="00771FC1" w:rsidP="00B37971">
      <w:pPr>
        <w:numPr>
          <w:ilvl w:val="0"/>
          <w:numId w:val="2"/>
        </w:numPr>
        <w:ind w:right="227"/>
        <w:jc w:val="both"/>
        <w:rPr>
          <w:rFonts w:ascii="Noto Sans" w:hAnsi="Noto Sans" w:cs="Noto Sans"/>
          <w:sz w:val="20"/>
        </w:rPr>
      </w:pPr>
      <w:r w:rsidRPr="004B08CC">
        <w:rPr>
          <w:rFonts w:ascii="Noto Sans" w:hAnsi="Noto Sans" w:cs="Noto Sans"/>
          <w:bCs/>
          <w:sz w:val="20"/>
        </w:rPr>
        <w:t>MANIFIESTO NO ENCONTRARME EN LOS SUPUESTOS DE LOS ARTÍCULOS 71 Y 90</w:t>
      </w:r>
      <w:r w:rsidR="00CE3808" w:rsidRPr="004B08CC">
        <w:rPr>
          <w:rFonts w:ascii="Noto Sans" w:hAnsi="Noto Sans" w:cs="Noto Sans"/>
          <w:bCs/>
          <w:sz w:val="20"/>
        </w:rPr>
        <w:t xml:space="preserve">, </w:t>
      </w:r>
      <w:r w:rsidRPr="004B08CC">
        <w:rPr>
          <w:rFonts w:ascii="Noto Sans" w:hAnsi="Noto Sans" w:cs="Noto Sans"/>
          <w:bCs/>
          <w:sz w:val="20"/>
        </w:rPr>
        <w:t>DE LA LEY DE ADQUISICIONES, ARRENDAMIENTOS Y SERVICIOS DEL SECTOR PÚBLICO.</w:t>
      </w:r>
    </w:p>
    <w:p w14:paraId="332403C0" w14:textId="77777777" w:rsidR="00771FC1" w:rsidRPr="004B08CC" w:rsidRDefault="00771FC1" w:rsidP="00B37971">
      <w:pPr>
        <w:ind w:right="227"/>
        <w:jc w:val="both"/>
        <w:rPr>
          <w:rFonts w:ascii="Noto Sans" w:hAnsi="Noto Sans" w:cs="Noto Sans"/>
          <w:sz w:val="20"/>
        </w:rPr>
      </w:pPr>
    </w:p>
    <w:p w14:paraId="07B0B8EA" w14:textId="77777777" w:rsidR="00771FC1" w:rsidRPr="004B08CC" w:rsidRDefault="00771FC1" w:rsidP="00B37971">
      <w:pPr>
        <w:ind w:left="360" w:right="227"/>
        <w:jc w:val="both"/>
        <w:rPr>
          <w:rFonts w:ascii="Noto Sans" w:hAnsi="Noto Sans" w:cs="Noto Sans"/>
          <w:sz w:val="20"/>
        </w:rPr>
      </w:pPr>
    </w:p>
    <w:p w14:paraId="21B2AC85" w14:textId="77777777" w:rsidR="00771FC1" w:rsidRPr="004B08CC" w:rsidRDefault="00771FC1" w:rsidP="00B37971">
      <w:pPr>
        <w:ind w:right="227"/>
        <w:jc w:val="both"/>
        <w:rPr>
          <w:rFonts w:ascii="Noto Sans" w:hAnsi="Noto Sans" w:cs="Noto Sans"/>
          <w:sz w:val="20"/>
        </w:rPr>
      </w:pPr>
    </w:p>
    <w:p w14:paraId="5E91370B" w14:textId="77777777" w:rsidR="00771FC1" w:rsidRPr="004B08CC" w:rsidRDefault="00771FC1" w:rsidP="00B37971">
      <w:pPr>
        <w:ind w:right="227"/>
        <w:jc w:val="both"/>
        <w:rPr>
          <w:rFonts w:ascii="Noto Sans" w:hAnsi="Noto Sans" w:cs="Noto Sans"/>
          <w:sz w:val="20"/>
        </w:rPr>
      </w:pPr>
    </w:p>
    <w:p w14:paraId="03F97AD7" w14:textId="77777777" w:rsidR="00771FC1" w:rsidRPr="004B08CC" w:rsidRDefault="00771FC1" w:rsidP="00B37971">
      <w:pPr>
        <w:ind w:right="227"/>
        <w:jc w:val="both"/>
        <w:rPr>
          <w:rFonts w:ascii="Noto Sans" w:hAnsi="Noto Sans" w:cs="Noto Sans"/>
          <w:sz w:val="20"/>
        </w:rPr>
      </w:pPr>
    </w:p>
    <w:p w14:paraId="14EA356B" w14:textId="77777777" w:rsidR="00771FC1" w:rsidRPr="004B08CC" w:rsidRDefault="00771FC1" w:rsidP="00B37971">
      <w:pPr>
        <w:ind w:right="227"/>
        <w:jc w:val="both"/>
        <w:rPr>
          <w:rFonts w:ascii="Noto Sans" w:hAnsi="Noto Sans" w:cs="Noto Sans"/>
          <w:sz w:val="20"/>
        </w:rPr>
      </w:pPr>
    </w:p>
    <w:p w14:paraId="780FFCE5" w14:textId="77777777" w:rsidR="00771FC1" w:rsidRPr="004B08CC" w:rsidRDefault="00771FC1" w:rsidP="00B37971">
      <w:pPr>
        <w:ind w:right="227"/>
        <w:jc w:val="both"/>
        <w:rPr>
          <w:rFonts w:ascii="Noto Sans" w:hAnsi="Noto Sans" w:cs="Noto Sans"/>
          <w:sz w:val="20"/>
        </w:rPr>
      </w:pPr>
      <w:r w:rsidRPr="004B08CC">
        <w:rPr>
          <w:rFonts w:ascii="Noto Sans" w:hAnsi="Noto Sans" w:cs="Noto Sans"/>
          <w:sz w:val="20"/>
        </w:rPr>
        <w:t>LUGAR Y FECHA</w:t>
      </w:r>
    </w:p>
    <w:p w14:paraId="1865D1C8" w14:textId="77777777" w:rsidR="00771FC1" w:rsidRPr="004B08CC" w:rsidRDefault="00771FC1" w:rsidP="00B37971">
      <w:pPr>
        <w:ind w:right="227"/>
        <w:jc w:val="both"/>
        <w:rPr>
          <w:rFonts w:ascii="Noto Sans" w:hAnsi="Noto Sans" w:cs="Noto Sans"/>
          <w:sz w:val="20"/>
        </w:rPr>
      </w:pPr>
    </w:p>
    <w:p w14:paraId="152DB169" w14:textId="77777777" w:rsidR="00771FC1" w:rsidRPr="004B08CC" w:rsidRDefault="00771FC1" w:rsidP="00B37971">
      <w:pPr>
        <w:ind w:right="227"/>
        <w:jc w:val="both"/>
        <w:rPr>
          <w:rFonts w:ascii="Noto Sans" w:hAnsi="Noto Sans" w:cs="Noto Sans"/>
          <w:sz w:val="20"/>
        </w:rPr>
      </w:pPr>
    </w:p>
    <w:p w14:paraId="14FBD520" w14:textId="77777777" w:rsidR="00771FC1" w:rsidRPr="004B08CC" w:rsidRDefault="00771FC1" w:rsidP="00B37971">
      <w:pPr>
        <w:ind w:right="227"/>
        <w:jc w:val="both"/>
        <w:rPr>
          <w:rFonts w:ascii="Noto Sans" w:hAnsi="Noto Sans" w:cs="Noto Sans"/>
          <w:sz w:val="20"/>
        </w:rPr>
      </w:pPr>
    </w:p>
    <w:p w14:paraId="1C2BE726" w14:textId="77777777" w:rsidR="00771FC1" w:rsidRPr="004B08CC" w:rsidRDefault="00771FC1" w:rsidP="00B37971">
      <w:pPr>
        <w:ind w:right="227"/>
        <w:jc w:val="both"/>
        <w:rPr>
          <w:rFonts w:ascii="Noto Sans" w:hAnsi="Noto Sans" w:cs="Noto Sans"/>
          <w:sz w:val="20"/>
        </w:rPr>
      </w:pPr>
    </w:p>
    <w:p w14:paraId="5B4F4AF6" w14:textId="77777777" w:rsidR="00771FC1" w:rsidRPr="004B08CC" w:rsidRDefault="00771FC1" w:rsidP="00B37971">
      <w:pPr>
        <w:ind w:right="227"/>
        <w:jc w:val="both"/>
        <w:rPr>
          <w:rFonts w:ascii="Noto Sans" w:hAnsi="Noto Sans" w:cs="Noto Sans"/>
          <w:sz w:val="20"/>
        </w:rPr>
      </w:pPr>
    </w:p>
    <w:p w14:paraId="0BFB9504" w14:textId="77777777" w:rsidR="00771FC1" w:rsidRPr="004B08CC" w:rsidRDefault="00771FC1" w:rsidP="00B37971">
      <w:pPr>
        <w:widowControl w:val="0"/>
        <w:autoSpaceDE w:val="0"/>
        <w:ind w:right="227"/>
        <w:jc w:val="center"/>
        <w:rPr>
          <w:rFonts w:ascii="Noto Sans" w:hAnsi="Noto Sans" w:cs="Noto Sans"/>
          <w:sz w:val="20"/>
        </w:rPr>
      </w:pPr>
      <w:r w:rsidRPr="004B08CC">
        <w:rPr>
          <w:rFonts w:ascii="Noto Sans" w:hAnsi="Noto Sans" w:cs="Noto Sans"/>
          <w:sz w:val="20"/>
        </w:rPr>
        <w:t>_______________________________________________________________</w:t>
      </w:r>
    </w:p>
    <w:p w14:paraId="4D905F2B" w14:textId="77777777" w:rsidR="00771FC1" w:rsidRPr="004B08CC" w:rsidRDefault="00771FC1" w:rsidP="00B37971">
      <w:pPr>
        <w:ind w:right="227"/>
        <w:jc w:val="center"/>
        <w:rPr>
          <w:rFonts w:ascii="Noto Sans" w:hAnsi="Noto Sans" w:cs="Noto Sans"/>
          <w:b/>
          <w:bCs/>
          <w:sz w:val="20"/>
        </w:rPr>
      </w:pPr>
      <w:r w:rsidRPr="004B08CC">
        <w:rPr>
          <w:rFonts w:ascii="Noto Sans" w:hAnsi="Noto Sans" w:cs="Noto Sans"/>
          <w:b/>
          <w:bCs/>
          <w:sz w:val="20"/>
        </w:rPr>
        <w:t>(NOMBRE Y FIRMA DEL REPRESENTANTE LEGAL)</w:t>
      </w:r>
    </w:p>
    <w:p w14:paraId="369FCE9C" w14:textId="77777777" w:rsidR="00771FC1" w:rsidRPr="004B08CC" w:rsidRDefault="00771FC1" w:rsidP="00B37971">
      <w:pPr>
        <w:ind w:right="227"/>
        <w:jc w:val="center"/>
        <w:rPr>
          <w:rFonts w:ascii="Noto Sans" w:hAnsi="Noto Sans" w:cs="Noto Sans"/>
          <w:b/>
          <w:bCs/>
          <w:sz w:val="20"/>
        </w:rPr>
      </w:pPr>
    </w:p>
    <w:p w14:paraId="2BC61648" w14:textId="77777777" w:rsidR="00771FC1" w:rsidRPr="004B08CC" w:rsidRDefault="00771FC1" w:rsidP="00B37971">
      <w:pPr>
        <w:ind w:right="227"/>
        <w:jc w:val="center"/>
        <w:rPr>
          <w:rFonts w:ascii="Noto Sans" w:hAnsi="Noto Sans" w:cs="Noto Sans"/>
          <w:b/>
          <w:bCs/>
          <w:sz w:val="20"/>
        </w:rPr>
      </w:pPr>
    </w:p>
    <w:p w14:paraId="6951994D" w14:textId="77777777" w:rsidR="00771FC1" w:rsidRPr="004B08CC" w:rsidRDefault="00771FC1" w:rsidP="00B37971">
      <w:pPr>
        <w:ind w:right="227"/>
        <w:jc w:val="center"/>
        <w:rPr>
          <w:rFonts w:ascii="Noto Sans" w:hAnsi="Noto Sans" w:cs="Noto Sans"/>
          <w:b/>
          <w:bCs/>
          <w:sz w:val="20"/>
        </w:rPr>
      </w:pPr>
    </w:p>
    <w:p w14:paraId="7C05F026" w14:textId="77777777" w:rsidR="00771FC1" w:rsidRPr="004B08CC" w:rsidRDefault="00771FC1" w:rsidP="00300F36">
      <w:pPr>
        <w:ind w:right="227"/>
        <w:rPr>
          <w:rFonts w:ascii="Noto Sans" w:hAnsi="Noto Sans" w:cs="Noto Sans"/>
          <w:b/>
          <w:bCs/>
          <w:sz w:val="20"/>
        </w:rPr>
      </w:pPr>
    </w:p>
    <w:p w14:paraId="0ADAEF33" w14:textId="77777777" w:rsidR="00771FC1" w:rsidRPr="004B08CC" w:rsidRDefault="00771FC1" w:rsidP="00B37971">
      <w:pPr>
        <w:ind w:right="227"/>
        <w:jc w:val="center"/>
        <w:rPr>
          <w:rFonts w:ascii="Noto Sans" w:hAnsi="Noto Sans" w:cs="Noto Sans"/>
          <w:b/>
          <w:bCs/>
          <w:sz w:val="20"/>
        </w:rPr>
      </w:pPr>
    </w:p>
    <w:p w14:paraId="0C1721B7" w14:textId="77777777" w:rsidR="0087507C" w:rsidRPr="004B08CC" w:rsidRDefault="0087507C" w:rsidP="00B37971">
      <w:pPr>
        <w:ind w:right="227"/>
        <w:rPr>
          <w:rFonts w:ascii="Noto Sans" w:hAnsi="Noto Sans" w:cs="Noto Sans"/>
          <w:b/>
          <w:bCs/>
          <w:sz w:val="20"/>
        </w:rPr>
      </w:pPr>
    </w:p>
    <w:p w14:paraId="6E752712" w14:textId="649B1575" w:rsidR="00BF788F" w:rsidRPr="004B08CC" w:rsidRDefault="00BF788F" w:rsidP="00B37971">
      <w:pPr>
        <w:suppressAutoHyphens w:val="0"/>
        <w:ind w:right="227"/>
        <w:rPr>
          <w:rFonts w:ascii="Noto Sans" w:hAnsi="Noto Sans" w:cs="Noto Sans"/>
          <w:b/>
          <w:bCs/>
          <w:sz w:val="20"/>
        </w:rPr>
      </w:pPr>
    </w:p>
    <w:p w14:paraId="1F68C338" w14:textId="77777777" w:rsidR="00BF788F" w:rsidRPr="004B08CC" w:rsidRDefault="00BF788F" w:rsidP="00B37971">
      <w:pPr>
        <w:ind w:right="227"/>
        <w:jc w:val="center"/>
        <w:rPr>
          <w:rFonts w:ascii="Noto Sans" w:hAnsi="Noto Sans" w:cs="Noto Sans"/>
          <w:b/>
          <w:sz w:val="20"/>
        </w:rPr>
      </w:pPr>
      <w:r w:rsidRPr="004B08CC">
        <w:rPr>
          <w:rFonts w:ascii="Noto Sans" w:hAnsi="Noto Sans" w:cs="Noto Sans"/>
          <w:b/>
          <w:sz w:val="20"/>
        </w:rPr>
        <w:t>ANEXO NÚMERO 11 (ONCE)</w:t>
      </w:r>
    </w:p>
    <w:p w14:paraId="1116018E" w14:textId="77777777" w:rsidR="00BF788F" w:rsidRPr="004B08CC" w:rsidRDefault="00BF788F" w:rsidP="00B37971">
      <w:pPr>
        <w:ind w:right="227"/>
        <w:jc w:val="center"/>
        <w:rPr>
          <w:rFonts w:ascii="Noto Sans" w:hAnsi="Noto Sans" w:cs="Noto Sans"/>
          <w:b/>
          <w:sz w:val="20"/>
        </w:rPr>
      </w:pPr>
    </w:p>
    <w:p w14:paraId="14465FA2" w14:textId="77777777" w:rsidR="00BF788F" w:rsidRPr="004B08CC" w:rsidRDefault="00BF788F" w:rsidP="00B37971">
      <w:pPr>
        <w:ind w:right="227"/>
        <w:jc w:val="center"/>
        <w:rPr>
          <w:rFonts w:ascii="Noto Sans" w:hAnsi="Noto Sans" w:cs="Noto Sans"/>
          <w:b/>
          <w:sz w:val="20"/>
        </w:rPr>
      </w:pPr>
      <w:r w:rsidRPr="004B08CC">
        <w:rPr>
          <w:rFonts w:ascii="Noto Sans" w:hAnsi="Noto Sans" w:cs="Noto Sans"/>
          <w:b/>
          <w:sz w:val="20"/>
        </w:rPr>
        <w:t>FORMATO DE CARTA RELATIVA AL PUNTO 6 INCISO E</w:t>
      </w:r>
    </w:p>
    <w:p w14:paraId="6ACF826C" w14:textId="77777777" w:rsidR="00BF788F" w:rsidRPr="004B08CC" w:rsidRDefault="00BF788F" w:rsidP="00B37971">
      <w:pPr>
        <w:ind w:right="227"/>
        <w:jc w:val="center"/>
        <w:rPr>
          <w:rFonts w:ascii="Noto Sans" w:hAnsi="Noto Sans" w:cs="Noto Sans"/>
          <w:b/>
          <w:sz w:val="20"/>
        </w:rPr>
      </w:pPr>
    </w:p>
    <w:p w14:paraId="35CB4865" w14:textId="77777777" w:rsidR="00BF788F" w:rsidRPr="004B08CC" w:rsidRDefault="00BF788F" w:rsidP="00B37971">
      <w:pPr>
        <w:ind w:right="227"/>
        <w:jc w:val="center"/>
        <w:rPr>
          <w:rFonts w:ascii="Noto Sans" w:hAnsi="Noto Sans" w:cs="Noto Sans"/>
          <w:b/>
          <w:sz w:val="20"/>
        </w:rPr>
      </w:pPr>
    </w:p>
    <w:p w14:paraId="52A5188B" w14:textId="77777777" w:rsidR="00BF788F" w:rsidRPr="004B08CC" w:rsidRDefault="00BF788F" w:rsidP="00B37971">
      <w:pPr>
        <w:keepNext/>
        <w:keepLines/>
        <w:ind w:right="227"/>
        <w:rPr>
          <w:rFonts w:ascii="Noto Sans" w:hAnsi="Noto Sans" w:cs="Noto Sans"/>
          <w:sz w:val="20"/>
        </w:rPr>
      </w:pPr>
      <w:r w:rsidRPr="004B08CC">
        <w:rPr>
          <w:rFonts w:ascii="Noto Sans" w:hAnsi="Noto Sans" w:cs="Noto Sans"/>
          <w:sz w:val="20"/>
        </w:rPr>
        <w:t>LUGAR Y FECHA</w:t>
      </w:r>
    </w:p>
    <w:p w14:paraId="22AB5BC6" w14:textId="77777777" w:rsidR="00BF788F" w:rsidRPr="004B08CC" w:rsidRDefault="00BF788F" w:rsidP="00B37971">
      <w:pPr>
        <w:keepNext/>
        <w:keepLines/>
        <w:ind w:right="227"/>
        <w:rPr>
          <w:rFonts w:ascii="Noto Sans" w:hAnsi="Noto Sans" w:cs="Noto Sans"/>
          <w:sz w:val="20"/>
        </w:rPr>
      </w:pPr>
    </w:p>
    <w:p w14:paraId="22EC7527" w14:textId="77777777" w:rsidR="00BF788F" w:rsidRPr="004B08CC" w:rsidRDefault="00BF788F" w:rsidP="00B37971">
      <w:pPr>
        <w:keepNext/>
        <w:keepLines/>
        <w:ind w:right="227"/>
        <w:rPr>
          <w:rFonts w:ascii="Noto Sans" w:hAnsi="Noto Sans" w:cs="Noto Sans"/>
          <w:sz w:val="20"/>
        </w:rPr>
      </w:pPr>
    </w:p>
    <w:p w14:paraId="645711D0" w14:textId="77777777" w:rsidR="00BF788F" w:rsidRPr="004B08CC" w:rsidRDefault="00BF788F" w:rsidP="00B37971">
      <w:pPr>
        <w:pStyle w:val="Ttulo2"/>
        <w:numPr>
          <w:ilvl w:val="0"/>
          <w:numId w:val="0"/>
        </w:numPr>
        <w:tabs>
          <w:tab w:val="left" w:pos="6379"/>
        </w:tabs>
        <w:spacing w:before="0" w:after="0"/>
        <w:ind w:right="227"/>
        <w:rPr>
          <w:rFonts w:ascii="Noto Sans" w:hAnsi="Noto Sans" w:cs="Noto Sans"/>
          <w:i w:val="0"/>
          <w:sz w:val="20"/>
        </w:rPr>
      </w:pPr>
      <w:r w:rsidRPr="004B08CC">
        <w:rPr>
          <w:rFonts w:ascii="Noto Sans" w:hAnsi="Noto Sans" w:cs="Noto Sans"/>
          <w:i w:val="0"/>
          <w:sz w:val="20"/>
        </w:rPr>
        <w:t>INSTITUTO MEXICANO DEL SEGURO SOCIAL</w:t>
      </w:r>
    </w:p>
    <w:p w14:paraId="7B533EB0" w14:textId="77777777" w:rsidR="00BF788F" w:rsidRPr="004B08CC" w:rsidRDefault="00BF788F" w:rsidP="00B37971">
      <w:pPr>
        <w:pStyle w:val="Ttulo2"/>
        <w:numPr>
          <w:ilvl w:val="0"/>
          <w:numId w:val="0"/>
        </w:numPr>
        <w:tabs>
          <w:tab w:val="left" w:pos="6379"/>
        </w:tabs>
        <w:spacing w:before="0" w:after="0"/>
        <w:ind w:right="227"/>
        <w:rPr>
          <w:rFonts w:ascii="Noto Sans" w:hAnsi="Noto Sans" w:cs="Noto Sans"/>
          <w:i w:val="0"/>
          <w:sz w:val="20"/>
        </w:rPr>
      </w:pPr>
      <w:r w:rsidRPr="004B08CC">
        <w:rPr>
          <w:rFonts w:ascii="Noto Sans" w:hAnsi="Noto Sans" w:cs="Noto Sans"/>
          <w:i w:val="0"/>
          <w:sz w:val="20"/>
        </w:rPr>
        <w:t>ÓRGANO DE OPERACIÓN ADMINISTRATIVA DESCONCENTRADA ESTATAL JALISCO</w:t>
      </w:r>
    </w:p>
    <w:p w14:paraId="4398D5E1" w14:textId="77777777" w:rsidR="00BF788F" w:rsidRPr="004B08CC" w:rsidRDefault="00BF788F" w:rsidP="00B37971">
      <w:pPr>
        <w:pStyle w:val="Ttulo2"/>
        <w:numPr>
          <w:ilvl w:val="0"/>
          <w:numId w:val="0"/>
        </w:numPr>
        <w:tabs>
          <w:tab w:val="left" w:pos="6379"/>
        </w:tabs>
        <w:spacing w:before="0" w:after="0"/>
        <w:ind w:right="227"/>
        <w:rPr>
          <w:rFonts w:ascii="Noto Sans" w:hAnsi="Noto Sans" w:cs="Noto Sans"/>
          <w:i w:val="0"/>
          <w:sz w:val="20"/>
        </w:rPr>
      </w:pPr>
      <w:r w:rsidRPr="004B08CC">
        <w:rPr>
          <w:rFonts w:ascii="Noto Sans" w:hAnsi="Noto Sans" w:cs="Noto Sans"/>
          <w:i w:val="0"/>
          <w:sz w:val="20"/>
        </w:rPr>
        <w:t>JEFATURA DE SERVICIOS ADMINISTRATIVOS</w:t>
      </w:r>
    </w:p>
    <w:p w14:paraId="595200F6" w14:textId="77777777" w:rsidR="00BF788F" w:rsidRPr="004B08CC" w:rsidRDefault="00BF788F" w:rsidP="00B37971">
      <w:pPr>
        <w:pStyle w:val="Ttulo2"/>
        <w:numPr>
          <w:ilvl w:val="0"/>
          <w:numId w:val="0"/>
        </w:numPr>
        <w:tabs>
          <w:tab w:val="left" w:pos="6379"/>
        </w:tabs>
        <w:spacing w:before="0" w:after="0"/>
        <w:ind w:right="227"/>
        <w:rPr>
          <w:rFonts w:ascii="Noto Sans" w:hAnsi="Noto Sans" w:cs="Noto Sans"/>
          <w:i w:val="0"/>
          <w:sz w:val="20"/>
        </w:rPr>
      </w:pPr>
      <w:r w:rsidRPr="004B08CC">
        <w:rPr>
          <w:rFonts w:ascii="Noto Sans" w:hAnsi="Noto Sans" w:cs="Noto Sans"/>
          <w:i w:val="0"/>
          <w:sz w:val="20"/>
        </w:rPr>
        <w:t>COORDINACIÓN DE ABASTECIMIENTO Y EQUIPAMIENTO</w:t>
      </w:r>
    </w:p>
    <w:p w14:paraId="39FBD09C" w14:textId="77777777" w:rsidR="00BF788F" w:rsidRPr="004B08CC" w:rsidRDefault="00BF788F" w:rsidP="00B37971">
      <w:pPr>
        <w:keepNext/>
        <w:keepLines/>
        <w:ind w:right="227"/>
        <w:rPr>
          <w:rFonts w:ascii="Noto Sans" w:hAnsi="Noto Sans" w:cs="Noto Sans"/>
          <w:b/>
          <w:sz w:val="20"/>
        </w:rPr>
      </w:pPr>
    </w:p>
    <w:p w14:paraId="0C7EB216" w14:textId="77777777" w:rsidR="00BF788F" w:rsidRPr="004B08CC" w:rsidRDefault="00BF788F" w:rsidP="00B37971">
      <w:pPr>
        <w:keepNext/>
        <w:keepLines/>
        <w:ind w:right="227"/>
        <w:rPr>
          <w:rFonts w:ascii="Noto Sans" w:hAnsi="Noto Sans" w:cs="Noto Sans"/>
          <w:b/>
          <w:sz w:val="20"/>
        </w:rPr>
      </w:pPr>
      <w:r w:rsidRPr="004B08CC">
        <w:rPr>
          <w:rFonts w:ascii="Noto Sans" w:hAnsi="Noto Sans" w:cs="Noto Sans"/>
          <w:b/>
          <w:sz w:val="20"/>
        </w:rPr>
        <w:t>PRESENTE</w:t>
      </w:r>
    </w:p>
    <w:p w14:paraId="7382BF6B" w14:textId="77777777" w:rsidR="00BF788F" w:rsidRPr="004B08CC" w:rsidRDefault="00BF788F" w:rsidP="00B37971">
      <w:pPr>
        <w:ind w:right="227"/>
        <w:jc w:val="both"/>
        <w:rPr>
          <w:rFonts w:ascii="Noto Sans" w:hAnsi="Noto Sans" w:cs="Noto Sans"/>
          <w:b/>
          <w:bCs/>
          <w:sz w:val="20"/>
        </w:rPr>
      </w:pPr>
    </w:p>
    <w:p w14:paraId="79F66C5F" w14:textId="77777777" w:rsidR="00BF788F" w:rsidRPr="004B08CC" w:rsidRDefault="00BF788F" w:rsidP="00B37971">
      <w:pPr>
        <w:ind w:right="227"/>
        <w:jc w:val="both"/>
        <w:rPr>
          <w:rFonts w:ascii="Noto Sans" w:hAnsi="Noto Sans" w:cs="Noto Sans"/>
          <w:b/>
          <w:bCs/>
          <w:sz w:val="20"/>
        </w:rPr>
      </w:pPr>
    </w:p>
    <w:p w14:paraId="7DA86621" w14:textId="77777777" w:rsidR="00BF788F" w:rsidRPr="004B08CC" w:rsidRDefault="00BF788F" w:rsidP="00B37971">
      <w:pPr>
        <w:ind w:right="227"/>
        <w:jc w:val="both"/>
        <w:rPr>
          <w:rFonts w:ascii="Noto Sans" w:hAnsi="Noto Sans" w:cs="Noto Sans"/>
          <w:b/>
          <w:bCs/>
          <w:sz w:val="20"/>
        </w:rPr>
      </w:pPr>
    </w:p>
    <w:p w14:paraId="4062F64D" w14:textId="6FFCB952" w:rsidR="00BF788F" w:rsidRPr="004B08CC" w:rsidRDefault="00BF788F" w:rsidP="00B37971">
      <w:pPr>
        <w:ind w:right="227"/>
        <w:jc w:val="both"/>
        <w:rPr>
          <w:rFonts w:ascii="Noto Sans" w:hAnsi="Noto Sans" w:cs="Noto Sans"/>
          <w:sz w:val="20"/>
        </w:rPr>
      </w:pPr>
      <w:r w:rsidRPr="004B08CC">
        <w:rPr>
          <w:rFonts w:ascii="Noto Sans" w:hAnsi="Noto Sans" w:cs="Noto Sans"/>
          <w:b/>
          <w:bCs/>
          <w:sz w:val="20"/>
        </w:rPr>
        <w:t>(__________</w:t>
      </w:r>
      <w:r w:rsidRPr="004B08CC">
        <w:rPr>
          <w:rFonts w:ascii="Noto Sans" w:hAnsi="Noto Sans" w:cs="Noto Sans"/>
          <w:b/>
          <w:bCs/>
          <w:sz w:val="20"/>
          <w:u w:val="single"/>
        </w:rPr>
        <w:t>NOMBRE</w:t>
      </w:r>
      <w:r w:rsidRPr="004B08CC">
        <w:rPr>
          <w:rFonts w:ascii="Noto Sans" w:hAnsi="Noto Sans" w:cs="Noto Sans"/>
          <w:b/>
          <w:bCs/>
          <w:sz w:val="20"/>
        </w:rPr>
        <w:t>________)</w:t>
      </w:r>
      <w:r w:rsidRPr="004B08CC">
        <w:rPr>
          <w:rFonts w:ascii="Noto Sans" w:hAnsi="Noto Sans" w:cs="Noto Sans"/>
          <w:sz w:val="20"/>
        </w:rPr>
        <w:t xml:space="preserve"> EN MI CARÁCTER DE REPRESENTANTE LEGAL DE LA </w:t>
      </w:r>
      <w:r w:rsidRPr="004B08CC">
        <w:rPr>
          <w:rFonts w:ascii="Noto Sans" w:hAnsi="Noto Sans" w:cs="Noto Sans"/>
          <w:b/>
          <w:bCs/>
          <w:sz w:val="20"/>
        </w:rPr>
        <w:t>(__________</w:t>
      </w:r>
      <w:r w:rsidRPr="004B08CC">
        <w:rPr>
          <w:rFonts w:ascii="Noto Sans" w:hAnsi="Noto Sans" w:cs="Noto Sans"/>
          <w:b/>
          <w:bCs/>
          <w:sz w:val="20"/>
          <w:u w:val="single"/>
        </w:rPr>
        <w:t>NOMBRE O RAZÓN SOCIAL DE LA EMPRESA</w:t>
      </w:r>
      <w:r w:rsidRPr="004B08CC">
        <w:rPr>
          <w:rFonts w:ascii="Noto Sans" w:hAnsi="Noto Sans" w:cs="Noto Sans"/>
          <w:b/>
          <w:bCs/>
          <w:sz w:val="20"/>
        </w:rPr>
        <w:t>________)</w:t>
      </w:r>
      <w:r w:rsidRPr="004B08CC">
        <w:rPr>
          <w:rFonts w:ascii="Noto Sans" w:hAnsi="Noto Sans" w:cs="Noto Sans"/>
          <w:sz w:val="20"/>
        </w:rPr>
        <w:t xml:space="preserve">, Y EN TÉRMINOS DEL NUMERAL 6, REQUISITOS QUE DEBERAN CUMPLIR LOS </w:t>
      </w:r>
      <w:r w:rsidR="00A61958">
        <w:rPr>
          <w:rFonts w:ascii="Noto Sans" w:hAnsi="Noto Sans" w:cs="Noto Sans"/>
          <w:sz w:val="20"/>
          <w:lang w:val="es-MX"/>
        </w:rPr>
        <w:t>PARTICIPANTE</w:t>
      </w:r>
      <w:r w:rsidRPr="004B08CC">
        <w:rPr>
          <w:rFonts w:ascii="Noto Sans" w:hAnsi="Noto Sans" w:cs="Noto Sans"/>
          <w:sz w:val="20"/>
        </w:rPr>
        <w:t xml:space="preserve">S,  INCISO E DE LAS BASES DE LA CONVOCATORIA DE LA </w:t>
      </w:r>
      <w:r w:rsidR="00F32283">
        <w:rPr>
          <w:rFonts w:ascii="Noto Sans" w:hAnsi="Noto Sans" w:cs="Noto Sans"/>
          <w:sz w:val="20"/>
          <w:lang w:val="es-ES_tradnl"/>
        </w:rPr>
        <w:t>ADJUDICACION</w:t>
      </w:r>
      <w:r w:rsidR="00FF4A8C" w:rsidRPr="004B08CC">
        <w:rPr>
          <w:rFonts w:ascii="Noto Sans" w:hAnsi="Noto Sans" w:cs="Noto Sans"/>
          <w:sz w:val="20"/>
          <w:lang w:val="es-ES_tradnl"/>
        </w:rPr>
        <w:t xml:space="preserve"> PÚBLICA </w:t>
      </w:r>
      <w:r w:rsidR="00CF40DA">
        <w:rPr>
          <w:rFonts w:ascii="Noto Sans" w:hAnsi="Noto Sans" w:cs="Noto Sans"/>
          <w:sz w:val="20"/>
          <w:lang w:val="es-ES_tradnl"/>
        </w:rPr>
        <w:t xml:space="preserve">NACIONAL </w:t>
      </w:r>
      <w:r w:rsidRPr="004B08CC">
        <w:rPr>
          <w:rFonts w:ascii="Noto Sans" w:hAnsi="Noto Sans" w:cs="Noto Sans"/>
          <w:sz w:val="20"/>
        </w:rPr>
        <w:t>NO.______________________________, MANIFIESTO BAJO PROTESTA DE DECIR VERDAD, LO SIGUIENTE:</w:t>
      </w:r>
    </w:p>
    <w:p w14:paraId="2F8FBA9F" w14:textId="77777777" w:rsidR="00BF788F" w:rsidRPr="004B08CC" w:rsidRDefault="00BF788F" w:rsidP="00B37971">
      <w:pPr>
        <w:ind w:right="227"/>
        <w:jc w:val="both"/>
        <w:rPr>
          <w:rFonts w:ascii="Noto Sans" w:hAnsi="Noto Sans" w:cs="Noto Sans"/>
          <w:sz w:val="20"/>
        </w:rPr>
      </w:pPr>
    </w:p>
    <w:p w14:paraId="37F726A7" w14:textId="77777777" w:rsidR="00BF788F" w:rsidRPr="004B08CC" w:rsidRDefault="00BF788F" w:rsidP="00B37971">
      <w:pPr>
        <w:spacing w:line="360" w:lineRule="auto"/>
        <w:ind w:right="227"/>
        <w:jc w:val="both"/>
        <w:rPr>
          <w:rFonts w:ascii="Noto Sans" w:hAnsi="Noto Sans" w:cs="Noto Sans"/>
          <w:b/>
          <w:bCs/>
          <w:sz w:val="20"/>
        </w:rPr>
      </w:pPr>
    </w:p>
    <w:p w14:paraId="1F9293AF" w14:textId="748F998B" w:rsidR="00BF788F" w:rsidRPr="004B08CC" w:rsidRDefault="00BF788F" w:rsidP="00B37971">
      <w:pPr>
        <w:ind w:right="227"/>
        <w:jc w:val="both"/>
        <w:rPr>
          <w:rFonts w:ascii="Noto Sans" w:hAnsi="Noto Sans" w:cs="Noto Sans"/>
          <w:bCs/>
          <w:sz w:val="20"/>
        </w:rPr>
      </w:pPr>
      <w:r w:rsidRPr="004B08CC">
        <w:rPr>
          <w:rFonts w:ascii="Noto Sans" w:hAnsi="Noto Sans" w:cs="Noto Sans"/>
          <w:bCs/>
          <w:sz w:val="20"/>
        </w:rPr>
        <w:t xml:space="preserve">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w:t>
      </w:r>
      <w:r w:rsidR="00A61958">
        <w:rPr>
          <w:rFonts w:ascii="Noto Sans" w:hAnsi="Noto Sans" w:cs="Noto Sans"/>
          <w:sz w:val="20"/>
          <w:lang w:val="es-MX"/>
        </w:rPr>
        <w:t>PARTICIPANTE</w:t>
      </w:r>
      <w:r w:rsidRPr="004B08CC">
        <w:rPr>
          <w:rFonts w:ascii="Noto Sans" w:hAnsi="Noto Sans" w:cs="Noto Sans"/>
          <w:bCs/>
          <w:sz w:val="20"/>
        </w:rPr>
        <w:t xml:space="preserve">S. </w:t>
      </w:r>
    </w:p>
    <w:p w14:paraId="55387132" w14:textId="77777777" w:rsidR="00BF788F" w:rsidRPr="004B08CC" w:rsidRDefault="00BF788F" w:rsidP="00B37971">
      <w:pPr>
        <w:ind w:right="227"/>
        <w:jc w:val="both"/>
        <w:rPr>
          <w:rFonts w:ascii="Noto Sans" w:hAnsi="Noto Sans" w:cs="Noto Sans"/>
          <w:sz w:val="20"/>
        </w:rPr>
      </w:pPr>
    </w:p>
    <w:p w14:paraId="715B7616" w14:textId="77777777" w:rsidR="00BF788F" w:rsidRPr="004B08CC" w:rsidRDefault="00BF788F" w:rsidP="00B37971">
      <w:pPr>
        <w:ind w:right="227"/>
        <w:jc w:val="both"/>
        <w:rPr>
          <w:rFonts w:ascii="Noto Sans" w:hAnsi="Noto Sans" w:cs="Noto Sans"/>
          <w:sz w:val="20"/>
        </w:rPr>
      </w:pPr>
    </w:p>
    <w:p w14:paraId="5CCE0B8C" w14:textId="77777777" w:rsidR="00BF788F" w:rsidRPr="004B08CC" w:rsidRDefault="00BF788F" w:rsidP="00B37971">
      <w:pPr>
        <w:ind w:right="227"/>
        <w:jc w:val="both"/>
        <w:rPr>
          <w:rFonts w:ascii="Noto Sans" w:hAnsi="Noto Sans" w:cs="Noto Sans"/>
          <w:sz w:val="20"/>
        </w:rPr>
      </w:pPr>
    </w:p>
    <w:p w14:paraId="679DE6E1" w14:textId="77777777" w:rsidR="00BF788F" w:rsidRPr="004B08CC" w:rsidRDefault="00BF788F" w:rsidP="00B37971">
      <w:pPr>
        <w:ind w:right="227"/>
        <w:jc w:val="both"/>
        <w:rPr>
          <w:rFonts w:ascii="Noto Sans" w:hAnsi="Noto Sans" w:cs="Noto Sans"/>
          <w:sz w:val="20"/>
        </w:rPr>
      </w:pPr>
    </w:p>
    <w:p w14:paraId="2FAF2A98" w14:textId="77777777" w:rsidR="00BF788F" w:rsidRPr="004B08CC" w:rsidRDefault="00BF788F" w:rsidP="00B37971">
      <w:pPr>
        <w:ind w:right="227"/>
        <w:jc w:val="both"/>
        <w:rPr>
          <w:rFonts w:ascii="Noto Sans" w:hAnsi="Noto Sans" w:cs="Noto Sans"/>
          <w:sz w:val="20"/>
        </w:rPr>
      </w:pPr>
      <w:r w:rsidRPr="004B08CC">
        <w:rPr>
          <w:rFonts w:ascii="Noto Sans" w:hAnsi="Noto Sans" w:cs="Noto Sans"/>
          <w:sz w:val="20"/>
        </w:rPr>
        <w:t>LUGAR Y FECHA</w:t>
      </w:r>
    </w:p>
    <w:p w14:paraId="6E01CF6D" w14:textId="77777777" w:rsidR="00BF788F" w:rsidRPr="004B08CC" w:rsidRDefault="00BF788F" w:rsidP="00B37971">
      <w:pPr>
        <w:ind w:right="227"/>
        <w:jc w:val="both"/>
        <w:rPr>
          <w:rFonts w:ascii="Noto Sans" w:hAnsi="Noto Sans" w:cs="Noto Sans"/>
          <w:sz w:val="20"/>
        </w:rPr>
      </w:pPr>
    </w:p>
    <w:p w14:paraId="567F6A01" w14:textId="77777777" w:rsidR="00BF788F" w:rsidRPr="004B08CC" w:rsidRDefault="00BF788F" w:rsidP="00B37971">
      <w:pPr>
        <w:ind w:right="227"/>
        <w:jc w:val="both"/>
        <w:rPr>
          <w:rFonts w:ascii="Noto Sans" w:hAnsi="Noto Sans" w:cs="Noto Sans"/>
          <w:sz w:val="20"/>
        </w:rPr>
      </w:pPr>
    </w:p>
    <w:p w14:paraId="7112874B" w14:textId="77777777" w:rsidR="00BF788F" w:rsidRPr="004B08CC" w:rsidRDefault="00BF788F" w:rsidP="00B37971">
      <w:pPr>
        <w:widowControl w:val="0"/>
        <w:autoSpaceDE w:val="0"/>
        <w:ind w:right="227"/>
        <w:jc w:val="center"/>
        <w:rPr>
          <w:rFonts w:ascii="Noto Sans" w:hAnsi="Noto Sans" w:cs="Noto Sans"/>
          <w:sz w:val="20"/>
        </w:rPr>
      </w:pPr>
      <w:r w:rsidRPr="004B08CC">
        <w:rPr>
          <w:rFonts w:ascii="Noto Sans" w:hAnsi="Noto Sans" w:cs="Noto Sans"/>
          <w:sz w:val="20"/>
        </w:rPr>
        <w:t>_______________________________________________________________</w:t>
      </w:r>
    </w:p>
    <w:p w14:paraId="2A2E1629" w14:textId="2C931D1F" w:rsidR="00BF788F" w:rsidRPr="004B08CC" w:rsidRDefault="00BF788F" w:rsidP="00EE07AB">
      <w:pPr>
        <w:ind w:right="227"/>
        <w:jc w:val="center"/>
        <w:rPr>
          <w:rFonts w:ascii="Noto Sans" w:hAnsi="Noto Sans" w:cs="Noto Sans"/>
          <w:b/>
          <w:bCs/>
          <w:sz w:val="20"/>
        </w:rPr>
      </w:pPr>
      <w:r w:rsidRPr="004B08CC">
        <w:rPr>
          <w:rFonts w:ascii="Noto Sans" w:hAnsi="Noto Sans" w:cs="Noto Sans"/>
          <w:b/>
          <w:bCs/>
          <w:sz w:val="20"/>
        </w:rPr>
        <w:t>(NOMBRE Y FIRMA DEL REPRESENTANTE LEGAL)</w:t>
      </w:r>
    </w:p>
    <w:p w14:paraId="4514F05F" w14:textId="77777777" w:rsidR="00BF788F" w:rsidRPr="004B08CC" w:rsidRDefault="00BF788F" w:rsidP="00B37971">
      <w:pPr>
        <w:suppressAutoHyphens w:val="0"/>
        <w:ind w:right="227"/>
        <w:jc w:val="center"/>
        <w:rPr>
          <w:rFonts w:ascii="Noto Sans" w:hAnsi="Noto Sans" w:cs="Noto Sans"/>
          <w:b/>
          <w:bCs/>
          <w:sz w:val="20"/>
        </w:rPr>
      </w:pPr>
    </w:p>
    <w:p w14:paraId="211F9FE7" w14:textId="77777777" w:rsidR="00300F36" w:rsidRDefault="00300F36" w:rsidP="00B37971">
      <w:pPr>
        <w:pStyle w:val="Ttulo1"/>
        <w:numPr>
          <w:ilvl w:val="0"/>
          <w:numId w:val="0"/>
        </w:numPr>
        <w:spacing w:before="0"/>
        <w:ind w:left="360" w:right="227"/>
        <w:jc w:val="center"/>
        <w:rPr>
          <w:rFonts w:ascii="Noto Sans" w:hAnsi="Noto Sans" w:cs="Noto Sans"/>
          <w:sz w:val="20"/>
          <w:szCs w:val="20"/>
        </w:rPr>
      </w:pPr>
    </w:p>
    <w:p w14:paraId="554619CA" w14:textId="77777777" w:rsidR="00300F36" w:rsidRDefault="00300F36" w:rsidP="00B37971">
      <w:pPr>
        <w:pStyle w:val="Ttulo1"/>
        <w:numPr>
          <w:ilvl w:val="0"/>
          <w:numId w:val="0"/>
        </w:numPr>
        <w:spacing w:before="0"/>
        <w:ind w:left="360" w:right="227"/>
        <w:jc w:val="center"/>
        <w:rPr>
          <w:rFonts w:ascii="Noto Sans" w:hAnsi="Noto Sans" w:cs="Noto Sans"/>
          <w:sz w:val="20"/>
          <w:szCs w:val="20"/>
        </w:rPr>
      </w:pPr>
    </w:p>
    <w:p w14:paraId="7D582F0C" w14:textId="77777777" w:rsidR="00300F36" w:rsidRDefault="00300F36" w:rsidP="00B37971">
      <w:pPr>
        <w:pStyle w:val="Ttulo1"/>
        <w:numPr>
          <w:ilvl w:val="0"/>
          <w:numId w:val="0"/>
        </w:numPr>
        <w:spacing w:before="0"/>
        <w:ind w:left="360" w:right="227"/>
        <w:jc w:val="center"/>
        <w:rPr>
          <w:rFonts w:ascii="Noto Sans" w:hAnsi="Noto Sans" w:cs="Noto Sans"/>
          <w:sz w:val="20"/>
          <w:szCs w:val="20"/>
        </w:rPr>
      </w:pPr>
    </w:p>
    <w:p w14:paraId="7DDC888E" w14:textId="77777777" w:rsidR="007344BE" w:rsidRPr="007344BE" w:rsidRDefault="007344BE" w:rsidP="007344BE"/>
    <w:p w14:paraId="4F563F4F" w14:textId="77777777" w:rsidR="00ED3F7A" w:rsidRPr="004B08CC" w:rsidRDefault="00ED3F7A" w:rsidP="00B37971">
      <w:pPr>
        <w:pStyle w:val="Ttulo1"/>
        <w:numPr>
          <w:ilvl w:val="0"/>
          <w:numId w:val="0"/>
        </w:numPr>
        <w:spacing w:before="0"/>
        <w:ind w:left="360" w:right="227"/>
        <w:jc w:val="center"/>
        <w:rPr>
          <w:rFonts w:ascii="Noto Sans" w:hAnsi="Noto Sans" w:cs="Noto Sans"/>
          <w:sz w:val="20"/>
          <w:szCs w:val="20"/>
        </w:rPr>
      </w:pPr>
      <w:r w:rsidRPr="004B08CC">
        <w:rPr>
          <w:rFonts w:ascii="Noto Sans" w:hAnsi="Noto Sans" w:cs="Noto Sans"/>
          <w:sz w:val="20"/>
          <w:szCs w:val="20"/>
        </w:rPr>
        <w:t>ANEXO NUMERO 12 (DOCE)</w:t>
      </w:r>
    </w:p>
    <w:p w14:paraId="3AC78886" w14:textId="77777777" w:rsidR="00ED3F7A" w:rsidRPr="004B08CC" w:rsidRDefault="00ED3F7A" w:rsidP="00B37971">
      <w:pPr>
        <w:ind w:right="227"/>
        <w:rPr>
          <w:rFonts w:ascii="Noto Sans" w:hAnsi="Noto Sans" w:cs="Noto Sans"/>
          <w:sz w:val="20"/>
        </w:rPr>
      </w:pPr>
    </w:p>
    <w:p w14:paraId="13CD59D2" w14:textId="77777777" w:rsidR="00ED3F7A" w:rsidRPr="004B08CC" w:rsidRDefault="00ED3F7A" w:rsidP="00B37971">
      <w:pPr>
        <w:pStyle w:val="Sinespaciado"/>
        <w:ind w:right="227"/>
        <w:jc w:val="both"/>
        <w:rPr>
          <w:rFonts w:ascii="Noto Sans" w:hAnsi="Noto Sans" w:cs="Noto Sans"/>
          <w:b/>
          <w:sz w:val="20"/>
          <w:szCs w:val="20"/>
        </w:rPr>
      </w:pPr>
      <w:r w:rsidRPr="004B08CC">
        <w:rPr>
          <w:rFonts w:ascii="Noto Sans" w:hAnsi="Noto Sans" w:cs="Noto Sans"/>
          <w:b/>
          <w:sz w:val="20"/>
          <w:szCs w:val="20"/>
        </w:rPr>
        <w:t>FORMATO DE MANIFESTACIÓN QUE NO DESEMPEÑA EMPLEO, CARGO O COMISIÓN EN EL SERVICIO PÚBLICO O, EN SU CASO, QUE A PESAR DE DESEMPEÑARLO, CON LA FORMALIZACIÓN DEL CONTRATO CORRESPONDIENTE NO SE ACTUALIZA UN CONFLICTO DE INTERÉS.</w:t>
      </w:r>
    </w:p>
    <w:p w14:paraId="47FB784C" w14:textId="71E8531A" w:rsidR="00ED3F7A" w:rsidRPr="004B08CC" w:rsidRDefault="00ED3F7A" w:rsidP="00B37971">
      <w:pPr>
        <w:ind w:right="227"/>
        <w:jc w:val="center"/>
        <w:rPr>
          <w:rFonts w:ascii="Noto Sans" w:hAnsi="Noto Sans" w:cs="Noto Sans"/>
          <w:b/>
          <w:sz w:val="20"/>
        </w:rPr>
      </w:pPr>
      <w:r w:rsidRPr="004B08CC">
        <w:rPr>
          <w:rFonts w:ascii="Noto Sans" w:hAnsi="Noto Sans" w:cs="Noto Sans"/>
          <w:b/>
          <w:sz w:val="20"/>
        </w:rPr>
        <w:t xml:space="preserve">(CARTA EN ORIGINAL, PAPEL MEMBRETADO DEL </w:t>
      </w:r>
      <w:r w:rsidR="00A61958" w:rsidRPr="00A61958">
        <w:rPr>
          <w:rFonts w:ascii="Noto Sans" w:hAnsi="Noto Sans" w:cs="Noto Sans"/>
          <w:b/>
          <w:sz w:val="20"/>
        </w:rPr>
        <w:t>PARTICIPANTE</w:t>
      </w:r>
      <w:r w:rsidRPr="004B08CC">
        <w:rPr>
          <w:rFonts w:ascii="Noto Sans" w:hAnsi="Noto Sans" w:cs="Noto Sans"/>
          <w:b/>
          <w:sz w:val="20"/>
        </w:rPr>
        <w:t>)</w:t>
      </w:r>
    </w:p>
    <w:p w14:paraId="1542DF7E" w14:textId="77777777" w:rsidR="00ED3F7A" w:rsidRPr="004B08CC" w:rsidRDefault="00ED3F7A" w:rsidP="00B37971">
      <w:pPr>
        <w:ind w:right="227"/>
        <w:jc w:val="both"/>
        <w:rPr>
          <w:rFonts w:ascii="Noto Sans" w:hAnsi="Noto Sans" w:cs="Noto Sans"/>
          <w:b/>
          <w:sz w:val="20"/>
        </w:rPr>
      </w:pPr>
    </w:p>
    <w:p w14:paraId="41849D1F" w14:textId="77777777" w:rsidR="00ED3F7A" w:rsidRPr="004B08CC" w:rsidRDefault="00ED3F7A" w:rsidP="00B37971">
      <w:pPr>
        <w:ind w:right="227"/>
        <w:jc w:val="right"/>
        <w:rPr>
          <w:rFonts w:ascii="Noto Sans" w:hAnsi="Noto Sans" w:cs="Noto Sans"/>
          <w:spacing w:val="-3"/>
          <w:sz w:val="20"/>
        </w:rPr>
      </w:pPr>
      <w:r w:rsidRPr="004B08CC">
        <w:rPr>
          <w:rFonts w:ascii="Noto Sans" w:hAnsi="Noto Sans" w:cs="Noto Sans"/>
          <w:spacing w:val="-3"/>
          <w:sz w:val="20"/>
        </w:rPr>
        <w:t>(FECHA)</w:t>
      </w:r>
    </w:p>
    <w:p w14:paraId="178C7885" w14:textId="77777777" w:rsidR="00ED3F7A" w:rsidRPr="004B08CC" w:rsidRDefault="00ED3F7A" w:rsidP="00B37971">
      <w:pPr>
        <w:ind w:right="227"/>
        <w:rPr>
          <w:rFonts w:ascii="Noto Sans" w:hAnsi="Noto Sans" w:cs="Noto Sans"/>
          <w:spacing w:val="-3"/>
          <w:sz w:val="20"/>
        </w:rPr>
      </w:pPr>
      <w:r w:rsidRPr="004B08CC">
        <w:rPr>
          <w:rFonts w:ascii="Noto Sans" w:hAnsi="Noto Sans" w:cs="Noto Sans"/>
          <w:spacing w:val="-3"/>
          <w:sz w:val="20"/>
        </w:rPr>
        <w:t>INSTITUTO MEXICANO DEL SEGURO SOCIAL</w:t>
      </w:r>
    </w:p>
    <w:p w14:paraId="02F83A05" w14:textId="77777777" w:rsidR="00ED3F7A" w:rsidRPr="004B08CC" w:rsidRDefault="00ED3F7A" w:rsidP="00B37971">
      <w:pPr>
        <w:ind w:right="227"/>
        <w:rPr>
          <w:rFonts w:ascii="Noto Sans" w:hAnsi="Noto Sans" w:cs="Noto Sans"/>
          <w:spacing w:val="-3"/>
          <w:sz w:val="20"/>
        </w:rPr>
      </w:pPr>
      <w:r w:rsidRPr="004B08CC">
        <w:rPr>
          <w:rFonts w:ascii="Noto Sans" w:hAnsi="Noto Sans" w:cs="Noto Sans"/>
          <w:bCs/>
          <w:sz w:val="20"/>
        </w:rPr>
        <w:t>ÓRGANO DE OPERACIÓN ADMINISTRATIVA DESCONCENTRADA ESTATAL JALISCO</w:t>
      </w:r>
    </w:p>
    <w:p w14:paraId="07D69209" w14:textId="77777777" w:rsidR="00ED3F7A" w:rsidRPr="004B08CC" w:rsidRDefault="00ED3F7A" w:rsidP="00B37971">
      <w:pPr>
        <w:tabs>
          <w:tab w:val="left" w:pos="7938"/>
        </w:tabs>
        <w:ind w:right="227"/>
        <w:rPr>
          <w:rFonts w:ascii="Noto Sans" w:hAnsi="Noto Sans" w:cs="Noto Sans"/>
          <w:sz w:val="20"/>
        </w:rPr>
      </w:pPr>
      <w:r w:rsidRPr="004B08CC">
        <w:rPr>
          <w:rFonts w:ascii="Noto Sans" w:hAnsi="Noto Sans" w:cs="Noto Sans"/>
          <w:bCs/>
          <w:sz w:val="20"/>
        </w:rPr>
        <w:t xml:space="preserve">DEPARTAMENTO DE ADQUISICIÓN DE BIENES Y CONTRATACIÓN DE SERVICIOS </w:t>
      </w:r>
    </w:p>
    <w:p w14:paraId="4DAD09EF" w14:textId="77777777" w:rsidR="00ED3F7A" w:rsidRPr="004B08CC" w:rsidRDefault="00ED3F7A" w:rsidP="00B37971">
      <w:pPr>
        <w:ind w:right="227"/>
        <w:jc w:val="both"/>
        <w:rPr>
          <w:rFonts w:ascii="Noto Sans" w:hAnsi="Noto Sans" w:cs="Noto Sans"/>
          <w:sz w:val="20"/>
        </w:rPr>
      </w:pPr>
    </w:p>
    <w:p w14:paraId="0262FC2C" w14:textId="77777777" w:rsidR="00ED3F7A" w:rsidRPr="004B08CC" w:rsidRDefault="00ED3F7A" w:rsidP="00B37971">
      <w:pPr>
        <w:ind w:right="227"/>
        <w:jc w:val="both"/>
        <w:rPr>
          <w:rFonts w:ascii="Noto Sans" w:hAnsi="Noto Sans" w:cs="Noto Sans"/>
          <w:b/>
          <w:sz w:val="20"/>
        </w:rPr>
      </w:pPr>
      <w:r w:rsidRPr="004B08CC">
        <w:rPr>
          <w:rFonts w:ascii="Noto Sans" w:hAnsi="Noto Sans" w:cs="Noto Sans"/>
          <w:b/>
          <w:sz w:val="20"/>
        </w:rPr>
        <w:t>PRESENTE</w:t>
      </w:r>
    </w:p>
    <w:p w14:paraId="2A70CCD2" w14:textId="77777777" w:rsidR="00ED3F7A" w:rsidRPr="004B08CC" w:rsidRDefault="00ED3F7A" w:rsidP="00B37971">
      <w:pPr>
        <w:ind w:right="227"/>
        <w:jc w:val="both"/>
        <w:rPr>
          <w:rFonts w:ascii="Noto Sans" w:hAnsi="Noto Sans" w:cs="Noto Sans"/>
          <w:sz w:val="20"/>
        </w:rPr>
      </w:pPr>
    </w:p>
    <w:p w14:paraId="446E6DE8" w14:textId="3E06BEEA" w:rsidR="00ED3F7A" w:rsidRPr="004B08CC" w:rsidRDefault="00F32283" w:rsidP="00B37971">
      <w:pPr>
        <w:ind w:right="227"/>
        <w:rPr>
          <w:rFonts w:ascii="Noto Sans" w:hAnsi="Noto Sans" w:cs="Noto Sans"/>
          <w:sz w:val="20"/>
        </w:rPr>
      </w:pPr>
      <w:r>
        <w:rPr>
          <w:rFonts w:ascii="Noto Sans" w:hAnsi="Noto Sans" w:cs="Noto Sans"/>
          <w:sz w:val="20"/>
          <w:lang w:val="es-ES_tradnl"/>
        </w:rPr>
        <w:t>ADJUDICACION DIRECTA</w:t>
      </w:r>
      <w:r w:rsidR="00CF40DA">
        <w:rPr>
          <w:rFonts w:ascii="Noto Sans" w:hAnsi="Noto Sans" w:cs="Noto Sans"/>
          <w:sz w:val="20"/>
          <w:lang w:val="es-ES_tradnl"/>
        </w:rPr>
        <w:t xml:space="preserve"> </w:t>
      </w:r>
      <w:r w:rsidR="00FF4A8C" w:rsidRPr="004B08CC">
        <w:rPr>
          <w:rFonts w:ascii="Noto Sans" w:hAnsi="Noto Sans" w:cs="Noto Sans"/>
          <w:sz w:val="20"/>
          <w:lang w:val="es-ES_tradnl"/>
        </w:rPr>
        <w:t xml:space="preserve">NACIONAL </w:t>
      </w:r>
      <w:r w:rsidR="00ED3F7A" w:rsidRPr="004B08CC">
        <w:rPr>
          <w:rFonts w:ascii="Noto Sans" w:hAnsi="Noto Sans" w:cs="Noto Sans"/>
          <w:b/>
          <w:sz w:val="20"/>
        </w:rPr>
        <w:t>NO.</w:t>
      </w:r>
      <w:r w:rsidR="00ED3F7A" w:rsidRPr="004B08CC">
        <w:rPr>
          <w:rFonts w:ascii="Noto Sans" w:hAnsi="Noto Sans" w:cs="Noto Sans"/>
          <w:sz w:val="20"/>
        </w:rPr>
        <w:t xml:space="preserve"> _______</w:t>
      </w:r>
      <w:r w:rsidR="00CF40DA">
        <w:rPr>
          <w:rFonts w:ascii="Noto Sans" w:hAnsi="Noto Sans" w:cs="Noto Sans"/>
          <w:sz w:val="20"/>
        </w:rPr>
        <w:t>_____________________________</w:t>
      </w:r>
      <w:r w:rsidR="00ED3F7A" w:rsidRPr="004B08CC">
        <w:rPr>
          <w:rFonts w:ascii="Noto Sans" w:hAnsi="Noto Sans" w:cs="Noto Sans"/>
          <w:sz w:val="20"/>
        </w:rPr>
        <w:t>_</w:t>
      </w:r>
    </w:p>
    <w:p w14:paraId="5B7B310D" w14:textId="77777777" w:rsidR="00ED3F7A" w:rsidRPr="004B08CC" w:rsidRDefault="00ED3F7A" w:rsidP="00B37971">
      <w:pPr>
        <w:ind w:right="227"/>
        <w:jc w:val="both"/>
        <w:rPr>
          <w:rFonts w:ascii="Noto Sans" w:hAnsi="Noto Sans" w:cs="Noto Sans"/>
          <w:sz w:val="20"/>
        </w:rPr>
      </w:pPr>
    </w:p>
    <w:p w14:paraId="20159C69" w14:textId="77777777" w:rsidR="00ED3F7A" w:rsidRPr="004B08CC" w:rsidRDefault="00ED3F7A" w:rsidP="00B37971">
      <w:pPr>
        <w:ind w:right="227"/>
        <w:jc w:val="both"/>
        <w:rPr>
          <w:rFonts w:ascii="Noto Sans" w:hAnsi="Noto Sans" w:cs="Noto Sans"/>
          <w:sz w:val="20"/>
        </w:rPr>
      </w:pPr>
      <w:r w:rsidRPr="004B08CC">
        <w:rPr>
          <w:rFonts w:ascii="Noto Sans" w:hAnsi="Noto Sans" w:cs="Noto Sans"/>
          <w:sz w:val="20"/>
        </w:rPr>
        <w:t xml:space="preserve">___ (NOMBRE DEL REPRESENTANTE LEGAL) ______, EN MI CARÁCTER DE _______ (CARÁCTER QUE OSTENTA) __________________, DE LA ________ (PERSONA MORAL) _________, MANIFIESTO </w:t>
      </w:r>
      <w:r w:rsidRPr="004B08CC">
        <w:rPr>
          <w:rFonts w:ascii="Noto Sans" w:hAnsi="Noto Sans" w:cs="Noto Sans"/>
          <w:b/>
          <w:sz w:val="20"/>
        </w:rPr>
        <w:t>BAJO PROTESTA DE DECIR VERDAD</w:t>
      </w:r>
      <w:r w:rsidRPr="004B08CC">
        <w:rPr>
          <w:rFonts w:ascii="Noto Sans" w:hAnsi="Noto Sans" w:cs="Noto Sans"/>
          <w:sz w:val="20"/>
        </w:rPr>
        <w:t xml:space="preserve"> QUE EL REPRESENTANTE, LOS SOCIOS O ACCIONISTAS, Y LOS ADMINISTRADORES Y/O CONSEJO DE ADMINISTRACIÓN DESCRITOS A CONTINUACIÓN: </w:t>
      </w:r>
    </w:p>
    <w:p w14:paraId="781E3611" w14:textId="77777777" w:rsidR="00ED3F7A" w:rsidRPr="004B08CC" w:rsidRDefault="00ED3F7A" w:rsidP="00B37971">
      <w:pPr>
        <w:ind w:right="227"/>
        <w:jc w:val="both"/>
        <w:rPr>
          <w:rFonts w:ascii="Noto Sans" w:hAnsi="Noto Sans" w:cs="Noto Sans"/>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4835"/>
      </w:tblGrid>
      <w:tr w:rsidR="00ED3F7A" w:rsidRPr="004B08CC" w14:paraId="0B7537A8" w14:textId="77777777" w:rsidTr="00D27FC2">
        <w:trPr>
          <w:jc w:val="center"/>
        </w:trPr>
        <w:tc>
          <w:tcPr>
            <w:tcW w:w="4503" w:type="dxa"/>
            <w:shd w:val="clear" w:color="auto" w:fill="auto"/>
            <w:vAlign w:val="center"/>
          </w:tcPr>
          <w:p w14:paraId="3A0D26C8" w14:textId="77777777" w:rsidR="00ED3F7A" w:rsidRPr="004B08CC" w:rsidRDefault="00ED3F7A" w:rsidP="00B37971">
            <w:pPr>
              <w:ind w:right="227"/>
              <w:jc w:val="center"/>
              <w:rPr>
                <w:rFonts w:ascii="Noto Sans" w:hAnsi="Noto Sans" w:cs="Noto Sans"/>
                <w:b/>
                <w:sz w:val="20"/>
              </w:rPr>
            </w:pPr>
            <w:r w:rsidRPr="004B08CC">
              <w:rPr>
                <w:rFonts w:ascii="Noto Sans" w:hAnsi="Noto Sans" w:cs="Noto Sans"/>
                <w:b/>
                <w:sz w:val="20"/>
              </w:rPr>
              <w:t>NOMBRE</w:t>
            </w:r>
          </w:p>
        </w:tc>
        <w:tc>
          <w:tcPr>
            <w:tcW w:w="4835" w:type="dxa"/>
            <w:shd w:val="clear" w:color="auto" w:fill="auto"/>
            <w:vAlign w:val="center"/>
          </w:tcPr>
          <w:p w14:paraId="2595A332" w14:textId="77777777" w:rsidR="00ED3F7A" w:rsidRPr="004B08CC" w:rsidRDefault="00ED3F7A" w:rsidP="00B37971">
            <w:pPr>
              <w:ind w:right="227"/>
              <w:jc w:val="center"/>
              <w:rPr>
                <w:rFonts w:ascii="Noto Sans" w:hAnsi="Noto Sans" w:cs="Noto Sans"/>
                <w:b/>
                <w:sz w:val="20"/>
              </w:rPr>
            </w:pPr>
            <w:r w:rsidRPr="004B08CC">
              <w:rPr>
                <w:rFonts w:ascii="Noto Sans" w:hAnsi="Noto Sans" w:cs="Noto Sans"/>
                <w:b/>
                <w:sz w:val="20"/>
              </w:rPr>
              <w:t>CARÁCTER QUE OSTENTA</w:t>
            </w:r>
          </w:p>
          <w:p w14:paraId="78A27526" w14:textId="77777777" w:rsidR="00ED3F7A" w:rsidRPr="004B08CC" w:rsidRDefault="00ED3F7A" w:rsidP="00B37971">
            <w:pPr>
              <w:ind w:right="227"/>
              <w:jc w:val="center"/>
              <w:rPr>
                <w:rFonts w:ascii="Noto Sans" w:hAnsi="Noto Sans" w:cs="Noto Sans"/>
                <w:b/>
                <w:sz w:val="20"/>
              </w:rPr>
            </w:pPr>
            <w:r w:rsidRPr="004B08CC">
              <w:rPr>
                <w:rFonts w:ascii="Noto Sans" w:hAnsi="Noto Sans" w:cs="Noto Sans"/>
                <w:b/>
                <w:sz w:val="20"/>
              </w:rPr>
              <w:t>(REPRESENTANTE, LOS SOCIOS O ACCIONISTAS, Y LOS ADMINISTRADORES Y/O CONSEJO DE ADMINISTRACIÓN)</w:t>
            </w:r>
          </w:p>
        </w:tc>
      </w:tr>
      <w:tr w:rsidR="00ED3F7A" w:rsidRPr="004B08CC" w14:paraId="7CB8A119" w14:textId="77777777" w:rsidTr="00D27FC2">
        <w:trPr>
          <w:jc w:val="center"/>
        </w:trPr>
        <w:tc>
          <w:tcPr>
            <w:tcW w:w="4503" w:type="dxa"/>
            <w:shd w:val="clear" w:color="auto" w:fill="auto"/>
          </w:tcPr>
          <w:p w14:paraId="2AE4DD75" w14:textId="77777777" w:rsidR="00ED3F7A" w:rsidRPr="004B08CC" w:rsidRDefault="00ED3F7A" w:rsidP="00B37971">
            <w:pPr>
              <w:ind w:right="227"/>
              <w:jc w:val="both"/>
              <w:rPr>
                <w:rFonts w:ascii="Noto Sans" w:hAnsi="Noto Sans" w:cs="Noto Sans"/>
                <w:sz w:val="20"/>
              </w:rPr>
            </w:pPr>
          </w:p>
        </w:tc>
        <w:tc>
          <w:tcPr>
            <w:tcW w:w="4835" w:type="dxa"/>
            <w:shd w:val="clear" w:color="auto" w:fill="auto"/>
          </w:tcPr>
          <w:p w14:paraId="2910988A" w14:textId="77777777" w:rsidR="00ED3F7A" w:rsidRPr="004B08CC" w:rsidRDefault="00ED3F7A" w:rsidP="00B37971">
            <w:pPr>
              <w:ind w:right="227"/>
              <w:jc w:val="both"/>
              <w:rPr>
                <w:rFonts w:ascii="Noto Sans" w:hAnsi="Noto Sans" w:cs="Noto Sans"/>
                <w:sz w:val="20"/>
              </w:rPr>
            </w:pPr>
          </w:p>
        </w:tc>
      </w:tr>
      <w:tr w:rsidR="00ED3F7A" w:rsidRPr="004B08CC" w14:paraId="33332FAB" w14:textId="77777777" w:rsidTr="00D27FC2">
        <w:trPr>
          <w:jc w:val="center"/>
        </w:trPr>
        <w:tc>
          <w:tcPr>
            <w:tcW w:w="4503" w:type="dxa"/>
            <w:shd w:val="clear" w:color="auto" w:fill="auto"/>
          </w:tcPr>
          <w:p w14:paraId="52093A69" w14:textId="77777777" w:rsidR="00ED3F7A" w:rsidRPr="004B08CC" w:rsidRDefault="00ED3F7A" w:rsidP="00B37971">
            <w:pPr>
              <w:ind w:right="227"/>
              <w:jc w:val="both"/>
              <w:rPr>
                <w:rFonts w:ascii="Noto Sans" w:hAnsi="Noto Sans" w:cs="Noto Sans"/>
                <w:sz w:val="20"/>
              </w:rPr>
            </w:pPr>
          </w:p>
        </w:tc>
        <w:tc>
          <w:tcPr>
            <w:tcW w:w="4835" w:type="dxa"/>
            <w:shd w:val="clear" w:color="auto" w:fill="auto"/>
          </w:tcPr>
          <w:p w14:paraId="4712B193" w14:textId="77777777" w:rsidR="00ED3F7A" w:rsidRPr="004B08CC" w:rsidRDefault="00ED3F7A" w:rsidP="00B37971">
            <w:pPr>
              <w:ind w:right="227"/>
              <w:jc w:val="both"/>
              <w:rPr>
                <w:rFonts w:ascii="Noto Sans" w:hAnsi="Noto Sans" w:cs="Noto Sans"/>
                <w:sz w:val="20"/>
              </w:rPr>
            </w:pPr>
          </w:p>
        </w:tc>
      </w:tr>
      <w:tr w:rsidR="00ED3F7A" w:rsidRPr="004B08CC" w14:paraId="161186AB" w14:textId="77777777" w:rsidTr="00D27FC2">
        <w:trPr>
          <w:jc w:val="center"/>
        </w:trPr>
        <w:tc>
          <w:tcPr>
            <w:tcW w:w="4503" w:type="dxa"/>
            <w:shd w:val="clear" w:color="auto" w:fill="auto"/>
          </w:tcPr>
          <w:p w14:paraId="4DB86FBD" w14:textId="77777777" w:rsidR="00ED3F7A" w:rsidRPr="004B08CC" w:rsidRDefault="00ED3F7A" w:rsidP="00B37971">
            <w:pPr>
              <w:ind w:right="227"/>
              <w:jc w:val="both"/>
              <w:rPr>
                <w:rFonts w:ascii="Noto Sans" w:hAnsi="Noto Sans" w:cs="Noto Sans"/>
                <w:sz w:val="20"/>
              </w:rPr>
            </w:pPr>
          </w:p>
        </w:tc>
        <w:tc>
          <w:tcPr>
            <w:tcW w:w="4835" w:type="dxa"/>
            <w:shd w:val="clear" w:color="auto" w:fill="auto"/>
          </w:tcPr>
          <w:p w14:paraId="37A37D7A" w14:textId="77777777" w:rsidR="00ED3F7A" w:rsidRPr="004B08CC" w:rsidRDefault="00ED3F7A" w:rsidP="00B37971">
            <w:pPr>
              <w:ind w:right="227"/>
              <w:jc w:val="both"/>
              <w:rPr>
                <w:rFonts w:ascii="Noto Sans" w:hAnsi="Noto Sans" w:cs="Noto Sans"/>
                <w:sz w:val="20"/>
              </w:rPr>
            </w:pPr>
          </w:p>
        </w:tc>
      </w:tr>
      <w:tr w:rsidR="00ED3F7A" w:rsidRPr="004B08CC" w14:paraId="52252F3C" w14:textId="77777777" w:rsidTr="00D27FC2">
        <w:trPr>
          <w:jc w:val="center"/>
        </w:trPr>
        <w:tc>
          <w:tcPr>
            <w:tcW w:w="4503" w:type="dxa"/>
            <w:shd w:val="clear" w:color="auto" w:fill="auto"/>
          </w:tcPr>
          <w:p w14:paraId="3967FD54" w14:textId="77777777" w:rsidR="00ED3F7A" w:rsidRPr="004B08CC" w:rsidRDefault="00ED3F7A" w:rsidP="00B37971">
            <w:pPr>
              <w:ind w:right="227"/>
              <w:jc w:val="both"/>
              <w:rPr>
                <w:rFonts w:ascii="Noto Sans" w:hAnsi="Noto Sans" w:cs="Noto Sans"/>
                <w:sz w:val="20"/>
              </w:rPr>
            </w:pPr>
          </w:p>
        </w:tc>
        <w:tc>
          <w:tcPr>
            <w:tcW w:w="4835" w:type="dxa"/>
            <w:shd w:val="clear" w:color="auto" w:fill="auto"/>
          </w:tcPr>
          <w:p w14:paraId="656E43A0" w14:textId="77777777" w:rsidR="00ED3F7A" w:rsidRPr="004B08CC" w:rsidRDefault="00ED3F7A" w:rsidP="00B37971">
            <w:pPr>
              <w:ind w:right="227"/>
              <w:jc w:val="both"/>
              <w:rPr>
                <w:rFonts w:ascii="Noto Sans" w:hAnsi="Noto Sans" w:cs="Noto Sans"/>
                <w:sz w:val="20"/>
              </w:rPr>
            </w:pPr>
          </w:p>
        </w:tc>
      </w:tr>
      <w:tr w:rsidR="00ED3F7A" w:rsidRPr="004B08CC" w14:paraId="340AE622" w14:textId="77777777" w:rsidTr="00D27FC2">
        <w:trPr>
          <w:jc w:val="center"/>
        </w:trPr>
        <w:tc>
          <w:tcPr>
            <w:tcW w:w="4503" w:type="dxa"/>
            <w:shd w:val="clear" w:color="auto" w:fill="auto"/>
          </w:tcPr>
          <w:p w14:paraId="7791F007" w14:textId="77777777" w:rsidR="00ED3F7A" w:rsidRPr="004B08CC" w:rsidRDefault="00ED3F7A" w:rsidP="00B37971">
            <w:pPr>
              <w:ind w:right="227"/>
              <w:jc w:val="both"/>
              <w:rPr>
                <w:rFonts w:ascii="Noto Sans" w:hAnsi="Noto Sans" w:cs="Noto Sans"/>
                <w:sz w:val="20"/>
              </w:rPr>
            </w:pPr>
          </w:p>
        </w:tc>
        <w:tc>
          <w:tcPr>
            <w:tcW w:w="4835" w:type="dxa"/>
            <w:shd w:val="clear" w:color="auto" w:fill="auto"/>
          </w:tcPr>
          <w:p w14:paraId="34B23794" w14:textId="77777777" w:rsidR="00ED3F7A" w:rsidRPr="004B08CC" w:rsidRDefault="00ED3F7A" w:rsidP="00B37971">
            <w:pPr>
              <w:ind w:right="227"/>
              <w:jc w:val="both"/>
              <w:rPr>
                <w:rFonts w:ascii="Noto Sans" w:hAnsi="Noto Sans" w:cs="Noto Sans"/>
                <w:sz w:val="20"/>
              </w:rPr>
            </w:pPr>
          </w:p>
        </w:tc>
      </w:tr>
    </w:tbl>
    <w:p w14:paraId="212B7720" w14:textId="77777777" w:rsidR="00ED3F7A" w:rsidRPr="004B08CC" w:rsidRDefault="00ED3F7A" w:rsidP="00B37971">
      <w:pPr>
        <w:ind w:right="227"/>
        <w:jc w:val="both"/>
        <w:rPr>
          <w:rFonts w:ascii="Noto Sans" w:hAnsi="Noto Sans" w:cs="Noto Sans"/>
          <w:sz w:val="20"/>
        </w:rPr>
      </w:pPr>
    </w:p>
    <w:p w14:paraId="1B85D920" w14:textId="064D38BE" w:rsidR="00ED3F7A" w:rsidRPr="004B08CC" w:rsidRDefault="00ED3F7A" w:rsidP="00B37971">
      <w:pPr>
        <w:ind w:right="227"/>
        <w:jc w:val="both"/>
        <w:rPr>
          <w:rFonts w:ascii="Noto Sans" w:hAnsi="Noto Sans" w:cs="Noto Sans"/>
          <w:sz w:val="20"/>
        </w:rPr>
      </w:pPr>
      <w:r w:rsidRPr="004B08CC">
        <w:rPr>
          <w:rFonts w:ascii="Noto Sans" w:hAnsi="Noto Sans" w:cs="Noto Sans"/>
          <w:sz w:val="20"/>
        </w:rPr>
        <w:t xml:space="preserve">LAS PERSONAS DESCRITAS CON ANTELACIÓN NO DESEMPEÑAN EMPLEO, CARGO O COMISIÓN EN EL SERVICIO PÚBLICO O QUE A PESAR DE DESEMPEÑARLO, NO SE ACTUALIZA UN CONFLICTO DE INTERÉS DE CONFORMIDAD A LOS SEÑALADO EN EL ARTÍCULO </w:t>
      </w:r>
      <w:r w:rsidRPr="004B08CC">
        <w:rPr>
          <w:rFonts w:ascii="Noto Sans" w:hAnsi="Noto Sans" w:cs="Noto Sans"/>
          <w:b/>
          <w:sz w:val="20"/>
        </w:rPr>
        <w:t>49</w:t>
      </w:r>
      <w:r w:rsidRPr="004B08CC">
        <w:rPr>
          <w:rFonts w:ascii="Noto Sans" w:hAnsi="Noto Sans" w:cs="Noto Sans"/>
          <w:sz w:val="20"/>
        </w:rPr>
        <w:t xml:space="preserve"> FRACCIÓN </w:t>
      </w:r>
      <w:r w:rsidRPr="004B08CC">
        <w:rPr>
          <w:rFonts w:ascii="Noto Sans" w:hAnsi="Noto Sans" w:cs="Noto Sans"/>
          <w:b/>
          <w:sz w:val="20"/>
        </w:rPr>
        <w:t>IX</w:t>
      </w:r>
      <w:r w:rsidRPr="004B08CC">
        <w:rPr>
          <w:rFonts w:ascii="Noto Sans" w:hAnsi="Noto Sans" w:cs="Noto Sans"/>
          <w:sz w:val="20"/>
        </w:rPr>
        <w:t xml:space="preserve"> DE LA LEY GENERAL DE RESPONSABILIDADES ADMINISTRATIVAS, PARA LA FORMALIZACIÓN DEL CONTRATO DERIVADO DEL PROCEDIMIENTO DE</w:t>
      </w:r>
      <w:r w:rsidR="00CF40DA">
        <w:rPr>
          <w:rFonts w:ascii="Noto Sans" w:hAnsi="Noto Sans" w:cs="Noto Sans"/>
          <w:sz w:val="20"/>
          <w:lang w:val="es-ES_tradnl"/>
        </w:rPr>
        <w:t xml:space="preserve"> LA </w:t>
      </w:r>
      <w:r w:rsidR="00F32283">
        <w:rPr>
          <w:rFonts w:ascii="Noto Sans" w:hAnsi="Noto Sans" w:cs="Noto Sans"/>
          <w:sz w:val="20"/>
          <w:lang w:val="es-ES_tradnl"/>
        </w:rPr>
        <w:t>ADJUDICACION DIRECTA</w:t>
      </w:r>
      <w:r w:rsidR="00CF40DA">
        <w:rPr>
          <w:rFonts w:ascii="Noto Sans" w:hAnsi="Noto Sans" w:cs="Noto Sans"/>
          <w:sz w:val="20"/>
          <w:lang w:val="es-ES_tradnl"/>
        </w:rPr>
        <w:t xml:space="preserve"> </w:t>
      </w:r>
      <w:r w:rsidR="00FF4A8C" w:rsidRPr="004B08CC">
        <w:rPr>
          <w:rFonts w:ascii="Noto Sans" w:hAnsi="Noto Sans" w:cs="Noto Sans"/>
          <w:sz w:val="20"/>
          <w:lang w:val="es-ES_tradnl"/>
        </w:rPr>
        <w:t>NACIONAL</w:t>
      </w:r>
      <w:r w:rsidRPr="004B08CC">
        <w:rPr>
          <w:rFonts w:ascii="Noto Sans" w:hAnsi="Noto Sans" w:cs="Noto Sans"/>
          <w:sz w:val="20"/>
        </w:rPr>
        <w:t xml:space="preserve">, _____________________ </w:t>
      </w:r>
    </w:p>
    <w:p w14:paraId="4A05E221" w14:textId="77777777" w:rsidR="00ED3F7A" w:rsidRPr="004B08CC" w:rsidRDefault="00ED3F7A" w:rsidP="00B37971">
      <w:pPr>
        <w:spacing w:line="276" w:lineRule="auto"/>
        <w:ind w:right="227"/>
        <w:jc w:val="center"/>
        <w:rPr>
          <w:rFonts w:ascii="Noto Sans" w:hAnsi="Noto Sans" w:cs="Noto Sans"/>
          <w:b/>
          <w:sz w:val="20"/>
        </w:rPr>
      </w:pPr>
    </w:p>
    <w:p w14:paraId="5EC0DE8F" w14:textId="77777777" w:rsidR="00ED3F7A" w:rsidRPr="004B08CC" w:rsidRDefault="00ED3F7A" w:rsidP="00B37971">
      <w:pPr>
        <w:spacing w:line="276" w:lineRule="auto"/>
        <w:ind w:right="227"/>
        <w:jc w:val="center"/>
        <w:rPr>
          <w:rFonts w:ascii="Noto Sans" w:hAnsi="Noto Sans" w:cs="Noto Sans"/>
          <w:b/>
          <w:sz w:val="20"/>
        </w:rPr>
      </w:pPr>
      <w:r w:rsidRPr="004B08CC">
        <w:rPr>
          <w:rFonts w:ascii="Noto Sans" w:hAnsi="Noto Sans" w:cs="Noto Sans"/>
          <w:b/>
          <w:sz w:val="20"/>
        </w:rPr>
        <w:t>ATENTAMENTE</w:t>
      </w:r>
    </w:p>
    <w:p w14:paraId="2826F43C" w14:textId="77777777" w:rsidR="00ED3F7A" w:rsidRPr="004B08CC" w:rsidRDefault="00ED3F7A" w:rsidP="00B37971">
      <w:pPr>
        <w:spacing w:line="276" w:lineRule="auto"/>
        <w:ind w:right="227"/>
        <w:jc w:val="center"/>
        <w:rPr>
          <w:rFonts w:ascii="Noto Sans" w:hAnsi="Noto Sans" w:cs="Noto Sans"/>
          <w:sz w:val="20"/>
        </w:rPr>
      </w:pPr>
    </w:p>
    <w:p w14:paraId="797464EE" w14:textId="77777777" w:rsidR="00ED3F7A" w:rsidRPr="004B08CC" w:rsidRDefault="00ED3F7A" w:rsidP="00B37971">
      <w:pPr>
        <w:spacing w:line="276" w:lineRule="auto"/>
        <w:ind w:right="227"/>
        <w:jc w:val="center"/>
        <w:rPr>
          <w:rFonts w:ascii="Noto Sans" w:hAnsi="Noto Sans" w:cs="Noto Sans"/>
          <w:sz w:val="20"/>
        </w:rPr>
      </w:pPr>
      <w:r w:rsidRPr="004B08CC">
        <w:rPr>
          <w:rFonts w:ascii="Noto Sans" w:hAnsi="Noto Sans" w:cs="Noto Sans"/>
          <w:sz w:val="20"/>
        </w:rPr>
        <w:t xml:space="preserve"> (NOMBRE Y FIRMA DEL REPRESENTANTE LEGAL/PERSONA FACULTADA)</w:t>
      </w:r>
    </w:p>
    <w:p w14:paraId="19D6A210" w14:textId="5B253E90" w:rsidR="00ED3F7A" w:rsidRPr="00EE07AB" w:rsidRDefault="00ED3F7A" w:rsidP="00EE07AB">
      <w:pPr>
        <w:spacing w:line="276" w:lineRule="auto"/>
        <w:ind w:right="227"/>
        <w:jc w:val="center"/>
        <w:rPr>
          <w:rFonts w:ascii="Noto Sans" w:hAnsi="Noto Sans" w:cs="Noto Sans"/>
          <w:bCs/>
          <w:sz w:val="20"/>
        </w:rPr>
      </w:pPr>
      <w:r w:rsidRPr="004B08CC">
        <w:rPr>
          <w:rFonts w:ascii="Noto Sans" w:hAnsi="Noto Sans" w:cs="Noto Sans"/>
          <w:sz w:val="20"/>
        </w:rPr>
        <w:t>REPRESENTANTE LEGAL DE _________</w:t>
      </w:r>
      <w:proofErr w:type="gramStart"/>
      <w:r w:rsidRPr="004B08CC">
        <w:rPr>
          <w:rFonts w:ascii="Noto Sans" w:hAnsi="Noto Sans" w:cs="Noto Sans"/>
          <w:sz w:val="20"/>
        </w:rPr>
        <w:t>_(</w:t>
      </w:r>
      <w:proofErr w:type="gramEnd"/>
      <w:r w:rsidRPr="004B08CC">
        <w:rPr>
          <w:rFonts w:ascii="Noto Sans" w:hAnsi="Noto Sans" w:cs="Noto Sans"/>
          <w:sz w:val="20"/>
        </w:rPr>
        <w:t>NOMBRE O R</w:t>
      </w:r>
      <w:r w:rsidR="00EE07AB">
        <w:rPr>
          <w:rFonts w:ascii="Noto Sans" w:hAnsi="Noto Sans" w:cs="Noto Sans"/>
          <w:sz w:val="20"/>
        </w:rPr>
        <w:t>AZÓN SOCIAL DE LA EMPRESA)</w:t>
      </w:r>
    </w:p>
    <w:p w14:paraId="5A13F037" w14:textId="529B3DC6" w:rsidR="00ED3F7A" w:rsidRPr="004B08CC" w:rsidRDefault="00ED3F7A" w:rsidP="00B37971">
      <w:pPr>
        <w:suppressAutoHyphens w:val="0"/>
        <w:ind w:left="720" w:right="227"/>
        <w:contextualSpacing/>
        <w:jc w:val="center"/>
        <w:rPr>
          <w:rFonts w:ascii="Noto Sans" w:hAnsi="Noto Sans" w:cs="Noto Sans"/>
          <w:b/>
          <w:bCs/>
          <w:sz w:val="20"/>
          <w:lang w:val="es-MX" w:eastAsia="en-US"/>
        </w:rPr>
      </w:pPr>
      <w:r w:rsidRPr="004B08CC">
        <w:rPr>
          <w:rFonts w:ascii="Noto Sans" w:hAnsi="Noto Sans" w:cs="Noto Sans"/>
          <w:b/>
          <w:sz w:val="20"/>
        </w:rPr>
        <w:lastRenderedPageBreak/>
        <w:t>NOTA:</w:t>
      </w:r>
      <w:r w:rsidRPr="004B08CC">
        <w:rPr>
          <w:rFonts w:ascii="Noto Sans" w:hAnsi="Noto Sans" w:cs="Noto Sans"/>
          <w:sz w:val="20"/>
        </w:rPr>
        <w:t xml:space="preserve"> </w:t>
      </w:r>
      <w:r w:rsidRPr="004B08CC">
        <w:rPr>
          <w:rFonts w:ascii="Noto Sans" w:hAnsi="Noto Sans" w:cs="Noto Sans"/>
          <w:sz w:val="20"/>
        </w:rPr>
        <w:tab/>
        <w:t xml:space="preserve">EN CASO DE QUE EL </w:t>
      </w:r>
      <w:r w:rsidR="00A61958">
        <w:rPr>
          <w:rFonts w:ascii="Noto Sans" w:hAnsi="Noto Sans" w:cs="Noto Sans"/>
          <w:sz w:val="20"/>
          <w:lang w:val="es-MX"/>
        </w:rPr>
        <w:t>PARTICIPANTE</w:t>
      </w:r>
      <w:r w:rsidRPr="004B08CC">
        <w:rPr>
          <w:rFonts w:ascii="Noto Sans" w:hAnsi="Noto Sans" w:cs="Noto Sans"/>
          <w:sz w:val="20"/>
        </w:rPr>
        <w:t xml:space="preserve"> SEA PERSONA FÍSICA ADECUAR EL FORMATO.</w:t>
      </w:r>
    </w:p>
    <w:p w14:paraId="1DF19ED0" w14:textId="77777777" w:rsidR="003C1317" w:rsidRPr="004B08CC" w:rsidRDefault="003C1317" w:rsidP="00EE07AB">
      <w:pPr>
        <w:suppressAutoHyphens w:val="0"/>
        <w:ind w:right="227"/>
        <w:rPr>
          <w:rFonts w:ascii="Noto Sans" w:eastAsia="MS Mincho" w:hAnsi="Noto Sans" w:cs="Noto Sans"/>
          <w:b/>
          <w:sz w:val="20"/>
          <w:lang w:val="es-ES_tradnl" w:eastAsia="en-US"/>
        </w:rPr>
      </w:pPr>
    </w:p>
    <w:p w14:paraId="106FB676" w14:textId="77777777" w:rsidR="007344BE" w:rsidRDefault="007344BE" w:rsidP="00B37971">
      <w:pPr>
        <w:pStyle w:val="Ttulo1"/>
        <w:numPr>
          <w:ilvl w:val="0"/>
          <w:numId w:val="0"/>
        </w:numPr>
        <w:spacing w:before="0"/>
        <w:ind w:left="360" w:right="227"/>
        <w:jc w:val="center"/>
        <w:rPr>
          <w:rFonts w:ascii="Noto Sans" w:hAnsi="Noto Sans" w:cs="Noto Sans"/>
          <w:sz w:val="20"/>
          <w:szCs w:val="20"/>
        </w:rPr>
      </w:pPr>
    </w:p>
    <w:p w14:paraId="596659B8" w14:textId="77777777" w:rsidR="003C1317" w:rsidRPr="004B08CC" w:rsidRDefault="003C1317" w:rsidP="00B37971">
      <w:pPr>
        <w:pStyle w:val="Ttulo1"/>
        <w:numPr>
          <w:ilvl w:val="0"/>
          <w:numId w:val="0"/>
        </w:numPr>
        <w:spacing w:before="0"/>
        <w:ind w:left="360" w:right="227"/>
        <w:jc w:val="center"/>
        <w:rPr>
          <w:rFonts w:ascii="Noto Sans" w:hAnsi="Noto Sans" w:cs="Noto Sans"/>
          <w:sz w:val="20"/>
          <w:szCs w:val="20"/>
        </w:rPr>
      </w:pPr>
      <w:r w:rsidRPr="004B08CC">
        <w:rPr>
          <w:rFonts w:ascii="Noto Sans" w:hAnsi="Noto Sans" w:cs="Noto Sans"/>
          <w:sz w:val="20"/>
          <w:szCs w:val="20"/>
        </w:rPr>
        <w:t>ANEXO NUMERO 13 (TRECE)</w:t>
      </w:r>
    </w:p>
    <w:p w14:paraId="468CBE9C" w14:textId="77777777" w:rsidR="003C1317" w:rsidRPr="004B08CC" w:rsidRDefault="003C1317" w:rsidP="00B37971">
      <w:pPr>
        <w:suppressAutoHyphens w:val="0"/>
        <w:ind w:right="227"/>
        <w:jc w:val="center"/>
        <w:rPr>
          <w:rFonts w:ascii="Noto Sans" w:eastAsia="MS Mincho" w:hAnsi="Noto Sans" w:cs="Noto Sans"/>
          <w:b/>
          <w:sz w:val="20"/>
          <w:lang w:val="es-ES_tradnl" w:eastAsia="en-US"/>
        </w:rPr>
      </w:pPr>
    </w:p>
    <w:p w14:paraId="20794D8D" w14:textId="77777777" w:rsidR="003C1317" w:rsidRPr="004B08CC" w:rsidRDefault="003C1317" w:rsidP="00B37971">
      <w:pPr>
        <w:suppressAutoHyphens w:val="0"/>
        <w:ind w:right="227"/>
        <w:jc w:val="center"/>
        <w:rPr>
          <w:rFonts w:ascii="Noto Sans" w:eastAsia="MS Mincho" w:hAnsi="Noto Sans" w:cs="Noto Sans"/>
          <w:b/>
          <w:sz w:val="20"/>
          <w:lang w:val="es-ES_tradnl" w:eastAsia="en-US"/>
        </w:rPr>
      </w:pPr>
      <w:r w:rsidRPr="004B08CC">
        <w:rPr>
          <w:rFonts w:ascii="Noto Sans" w:eastAsia="MS Mincho" w:hAnsi="Noto Sans" w:cs="Noto Sans"/>
          <w:b/>
          <w:sz w:val="20"/>
          <w:lang w:val="es-ES_tradnl" w:eastAsia="en-US"/>
        </w:rPr>
        <w:t>CARTA DE AUTORIZACION DEL 32 D</w:t>
      </w:r>
    </w:p>
    <w:p w14:paraId="68A0DCC2" w14:textId="77777777" w:rsidR="003C1317" w:rsidRPr="004B08CC" w:rsidRDefault="003C1317" w:rsidP="00B37971">
      <w:pPr>
        <w:suppressAutoHyphens w:val="0"/>
        <w:ind w:right="227"/>
        <w:jc w:val="center"/>
        <w:rPr>
          <w:rFonts w:ascii="Noto Sans" w:eastAsia="MS Mincho" w:hAnsi="Noto Sans" w:cs="Noto Sans"/>
          <w:b/>
          <w:sz w:val="20"/>
          <w:lang w:val="es-ES_tradnl" w:eastAsia="en-US"/>
        </w:rPr>
      </w:pPr>
    </w:p>
    <w:p w14:paraId="7E41E3B4" w14:textId="77777777" w:rsidR="003C1317" w:rsidRPr="004B08CC" w:rsidRDefault="003C1317" w:rsidP="00B37971">
      <w:pPr>
        <w:suppressAutoHyphens w:val="0"/>
        <w:ind w:right="227"/>
        <w:rPr>
          <w:rFonts w:ascii="Noto Sans" w:eastAsia="MS Mincho" w:hAnsi="Noto Sans" w:cs="Noto Sans"/>
          <w:sz w:val="20"/>
          <w:lang w:val="es-ES_tradnl" w:eastAsia="en-US"/>
        </w:rPr>
      </w:pPr>
      <w:r w:rsidRPr="004B08CC">
        <w:rPr>
          <w:rFonts w:ascii="Noto Sans" w:eastAsia="MS Mincho" w:hAnsi="Noto Sans" w:cs="Noto Sans"/>
          <w:sz w:val="20"/>
          <w:lang w:val="es-ES_tradnl" w:eastAsia="en-US"/>
        </w:rPr>
        <w:t>INSTITUTO MEXICANO DEL SEGURO SOCIAL</w:t>
      </w:r>
    </w:p>
    <w:p w14:paraId="40C95971" w14:textId="77777777" w:rsidR="003C1317" w:rsidRPr="004B08CC" w:rsidRDefault="003C1317" w:rsidP="00B37971">
      <w:pPr>
        <w:suppressAutoHyphens w:val="0"/>
        <w:ind w:right="227"/>
        <w:rPr>
          <w:rFonts w:ascii="Noto Sans" w:eastAsia="MS Mincho" w:hAnsi="Noto Sans" w:cs="Noto Sans"/>
          <w:b/>
          <w:sz w:val="20"/>
          <w:lang w:val="es-ES_tradnl" w:eastAsia="en-US"/>
        </w:rPr>
      </w:pPr>
      <w:r w:rsidRPr="004B08CC">
        <w:rPr>
          <w:rFonts w:ascii="Noto Sans" w:eastAsia="MS Mincho" w:hAnsi="Noto Sans" w:cs="Noto Sans"/>
          <w:sz w:val="20"/>
          <w:lang w:val="es-ES_tradnl" w:eastAsia="en-US"/>
        </w:rPr>
        <w:br/>
      </w:r>
      <w:r w:rsidRPr="004B08CC">
        <w:rPr>
          <w:rFonts w:ascii="Noto Sans" w:eastAsia="MS Mincho" w:hAnsi="Noto Sans" w:cs="Noto Sans"/>
          <w:b/>
          <w:sz w:val="20"/>
          <w:lang w:val="es-ES_tradnl" w:eastAsia="en-US"/>
        </w:rPr>
        <w:t>PRESENTE</w:t>
      </w:r>
    </w:p>
    <w:p w14:paraId="07791102" w14:textId="77777777" w:rsidR="003C1317" w:rsidRPr="004B08CC" w:rsidRDefault="003C1317" w:rsidP="00B37971">
      <w:pPr>
        <w:suppressAutoHyphens w:val="0"/>
        <w:ind w:right="227"/>
        <w:rPr>
          <w:rFonts w:ascii="Noto Sans" w:eastAsia="MS Mincho" w:hAnsi="Noto Sans" w:cs="Noto Sans"/>
          <w:sz w:val="20"/>
          <w:lang w:val="es-ES_tradnl" w:eastAsia="en-US"/>
        </w:rPr>
      </w:pPr>
    </w:p>
    <w:p w14:paraId="4A8E1BBE" w14:textId="77777777" w:rsidR="003C1317" w:rsidRPr="004B08CC" w:rsidRDefault="003C1317" w:rsidP="00B37971">
      <w:pPr>
        <w:suppressAutoHyphens w:val="0"/>
        <w:ind w:right="227"/>
        <w:rPr>
          <w:rFonts w:ascii="Noto Sans" w:eastAsia="MS Mincho" w:hAnsi="Noto Sans" w:cs="Noto Sans"/>
          <w:sz w:val="20"/>
          <w:lang w:val="es-ES_tradnl" w:eastAsia="en-US"/>
        </w:rPr>
      </w:pPr>
      <w:r w:rsidRPr="004B08CC">
        <w:rPr>
          <w:rFonts w:ascii="Noto Sans" w:eastAsia="MS Mincho" w:hAnsi="Noto Sans" w:cs="Noto Sans"/>
          <w:sz w:val="20"/>
          <w:lang w:val="es-ES_tradnl" w:eastAsia="en-US"/>
        </w:rPr>
        <w:t>QUIEN AL CALCE SUSCRIBE EN MI CARÁCTER DE (MARQUE SOLO UNO):</w:t>
      </w:r>
    </w:p>
    <w:p w14:paraId="368B0E2E" w14:textId="77777777" w:rsidR="003C1317" w:rsidRPr="004B08CC" w:rsidRDefault="003C1317" w:rsidP="00B37971">
      <w:pPr>
        <w:suppressAutoHyphens w:val="0"/>
        <w:ind w:right="227"/>
        <w:rPr>
          <w:rFonts w:ascii="Noto Sans" w:eastAsia="MS Mincho" w:hAnsi="Noto Sans" w:cs="Noto Sans"/>
          <w:sz w:val="20"/>
          <w:lang w:val="es-ES_tradnl" w:eastAsia="en-US"/>
        </w:rPr>
      </w:pP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28" w:type="dxa"/>
          <w:bottom w:w="28" w:type="dxa"/>
          <w:right w:w="28" w:type="dxa"/>
        </w:tblCellMar>
        <w:tblLook w:val="04A0" w:firstRow="1" w:lastRow="0" w:firstColumn="1" w:lastColumn="0" w:noHBand="0" w:noVBand="1"/>
      </w:tblPr>
      <w:tblGrid>
        <w:gridCol w:w="567"/>
        <w:gridCol w:w="8050"/>
      </w:tblGrid>
      <w:tr w:rsidR="003C1317" w:rsidRPr="004B08CC" w14:paraId="547318F2" w14:textId="77777777" w:rsidTr="00D27FC2">
        <w:trPr>
          <w:jc w:val="center"/>
        </w:trPr>
        <w:tc>
          <w:tcPr>
            <w:tcW w:w="567" w:type="dxa"/>
          </w:tcPr>
          <w:p w14:paraId="0FABBE60" w14:textId="77777777" w:rsidR="003C1317" w:rsidRPr="004B08CC" w:rsidRDefault="003C1317" w:rsidP="00B37971">
            <w:pPr>
              <w:suppressAutoHyphens w:val="0"/>
              <w:spacing w:after="120"/>
              <w:ind w:right="227"/>
              <w:jc w:val="center"/>
              <w:rPr>
                <w:rFonts w:ascii="Noto Sans" w:hAnsi="Noto Sans" w:cs="Noto Sans"/>
                <w:sz w:val="20"/>
                <w:szCs w:val="20"/>
                <w:lang w:val="es-MX" w:eastAsia="en-US"/>
              </w:rPr>
            </w:pPr>
            <w:r w:rsidRPr="004B08CC">
              <w:rPr>
                <w:rFonts w:ascii="Noto Sans" w:hAnsi="Noto Sans" w:cs="Noto Sans"/>
                <w:noProof/>
                <w:sz w:val="20"/>
                <w:lang w:val="es-MX" w:eastAsia="es-MX"/>
              </w:rPr>
              <mc:AlternateContent>
                <mc:Choice Requires="wps">
                  <w:drawing>
                    <wp:inline distT="0" distB="0" distL="0" distR="0" wp14:anchorId="48343406" wp14:editId="15BCA37F">
                      <wp:extent cx="144000" cy="144000"/>
                      <wp:effectExtent l="0" t="0" r="27940" b="27940"/>
                      <wp:docPr id="2" name="Rectángulo 11"/>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43803B28" id="Rectángulo 1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4AB31D2D" w14:textId="77777777" w:rsidR="003C1317" w:rsidRPr="004B08CC" w:rsidRDefault="003C1317" w:rsidP="00B37971">
            <w:pPr>
              <w:suppressAutoHyphens w:val="0"/>
              <w:spacing w:after="120"/>
              <w:ind w:right="227"/>
              <w:rPr>
                <w:rFonts w:ascii="Noto Sans" w:hAnsi="Noto Sans" w:cs="Noto Sans"/>
                <w:sz w:val="20"/>
                <w:szCs w:val="20"/>
                <w:lang w:val="es-MX" w:eastAsia="en-US"/>
              </w:rPr>
            </w:pPr>
            <w:r w:rsidRPr="004B08CC">
              <w:rPr>
                <w:rFonts w:ascii="Noto Sans" w:hAnsi="Noto Sans" w:cs="Noto Sans"/>
                <w:sz w:val="20"/>
                <w:szCs w:val="20"/>
                <w:lang w:val="es-MX" w:eastAsia="en-US"/>
              </w:rPr>
              <w:t>PERSONA FÍSICA</w:t>
            </w:r>
          </w:p>
        </w:tc>
      </w:tr>
      <w:tr w:rsidR="003C1317" w:rsidRPr="004B08CC" w14:paraId="1E1FEB3C" w14:textId="77777777" w:rsidTr="00D27FC2">
        <w:trPr>
          <w:jc w:val="center"/>
        </w:trPr>
        <w:tc>
          <w:tcPr>
            <w:tcW w:w="567" w:type="dxa"/>
          </w:tcPr>
          <w:p w14:paraId="5E90CE55" w14:textId="77777777" w:rsidR="003C1317" w:rsidRPr="004B08CC" w:rsidRDefault="003C1317" w:rsidP="00B37971">
            <w:pPr>
              <w:suppressAutoHyphens w:val="0"/>
              <w:spacing w:after="120"/>
              <w:ind w:right="227"/>
              <w:jc w:val="center"/>
              <w:rPr>
                <w:rFonts w:ascii="Noto Sans" w:hAnsi="Noto Sans" w:cs="Noto Sans"/>
                <w:sz w:val="20"/>
                <w:szCs w:val="20"/>
                <w:lang w:val="es-MX" w:eastAsia="en-US"/>
              </w:rPr>
            </w:pPr>
            <w:r w:rsidRPr="004B08CC">
              <w:rPr>
                <w:rFonts w:ascii="Noto Sans" w:hAnsi="Noto Sans" w:cs="Noto Sans"/>
                <w:noProof/>
                <w:sz w:val="20"/>
                <w:lang w:val="es-MX" w:eastAsia="es-MX"/>
              </w:rPr>
              <mc:AlternateContent>
                <mc:Choice Requires="wps">
                  <w:drawing>
                    <wp:inline distT="0" distB="0" distL="0" distR="0" wp14:anchorId="00D90666" wp14:editId="20D72091">
                      <wp:extent cx="144000" cy="144000"/>
                      <wp:effectExtent l="0" t="0" r="27940" b="27940"/>
                      <wp:docPr id="3" name="Rectángulo 14"/>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3EF8A573" id="Rectángulo 14"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74488B96" w14:textId="77777777" w:rsidR="003C1317" w:rsidRPr="004B08CC" w:rsidRDefault="003C1317" w:rsidP="00B37971">
            <w:pPr>
              <w:suppressAutoHyphens w:val="0"/>
              <w:spacing w:after="120"/>
              <w:ind w:right="227"/>
              <w:rPr>
                <w:rFonts w:ascii="Noto Sans" w:hAnsi="Noto Sans" w:cs="Noto Sans"/>
                <w:sz w:val="20"/>
                <w:szCs w:val="20"/>
                <w:lang w:val="es-MX" w:eastAsia="en-US"/>
              </w:rPr>
            </w:pPr>
            <w:r w:rsidRPr="004B08CC">
              <w:rPr>
                <w:rFonts w:ascii="Noto Sans" w:hAnsi="Noto Sans" w:cs="Noto Sans"/>
                <w:sz w:val="20"/>
                <w:szCs w:val="20"/>
                <w:lang w:val="es-MX" w:eastAsia="en-US"/>
              </w:rPr>
              <w:t>REPRESENTANTE LEGAL DE PERSONA MORAL</w:t>
            </w:r>
          </w:p>
        </w:tc>
      </w:tr>
      <w:tr w:rsidR="003C1317" w:rsidRPr="004B08CC" w14:paraId="6D9A88B9" w14:textId="77777777" w:rsidTr="00D27FC2">
        <w:trPr>
          <w:jc w:val="center"/>
        </w:trPr>
        <w:tc>
          <w:tcPr>
            <w:tcW w:w="567" w:type="dxa"/>
          </w:tcPr>
          <w:p w14:paraId="49902C72" w14:textId="77777777" w:rsidR="003C1317" w:rsidRPr="004B08CC" w:rsidRDefault="003C1317" w:rsidP="00B37971">
            <w:pPr>
              <w:suppressAutoHyphens w:val="0"/>
              <w:spacing w:after="120"/>
              <w:ind w:right="227"/>
              <w:jc w:val="center"/>
              <w:rPr>
                <w:rFonts w:ascii="Noto Sans" w:hAnsi="Noto Sans" w:cs="Noto Sans"/>
                <w:sz w:val="20"/>
                <w:szCs w:val="20"/>
                <w:lang w:val="es-MX" w:eastAsia="en-US"/>
              </w:rPr>
            </w:pPr>
            <w:r w:rsidRPr="004B08CC">
              <w:rPr>
                <w:rFonts w:ascii="Noto Sans" w:hAnsi="Noto Sans" w:cs="Noto Sans"/>
                <w:noProof/>
                <w:sz w:val="20"/>
                <w:lang w:val="es-MX" w:eastAsia="es-MX"/>
              </w:rPr>
              <mc:AlternateContent>
                <mc:Choice Requires="wps">
                  <w:drawing>
                    <wp:inline distT="0" distB="0" distL="0" distR="0" wp14:anchorId="78092647" wp14:editId="120E61B4">
                      <wp:extent cx="144000" cy="144000"/>
                      <wp:effectExtent l="0" t="0" r="27940" b="27940"/>
                      <wp:docPr id="9" name="Rectángulo 20"/>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3A3AEA9A" id="Rectángulo 20"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3B05EE7A" w14:textId="77777777" w:rsidR="003C1317" w:rsidRPr="004B08CC" w:rsidRDefault="003C1317" w:rsidP="00B37971">
            <w:pPr>
              <w:suppressAutoHyphens w:val="0"/>
              <w:spacing w:after="120"/>
              <w:ind w:right="227"/>
              <w:rPr>
                <w:rFonts w:ascii="Noto Sans" w:hAnsi="Noto Sans" w:cs="Noto Sans"/>
                <w:sz w:val="20"/>
                <w:szCs w:val="20"/>
                <w:lang w:val="es-MX" w:eastAsia="en-US"/>
              </w:rPr>
            </w:pPr>
            <w:r w:rsidRPr="004B08CC">
              <w:rPr>
                <w:rFonts w:ascii="Noto Sans" w:hAnsi="Noto Sans" w:cs="Noto Sans"/>
                <w:sz w:val="20"/>
                <w:szCs w:val="20"/>
                <w:lang w:val="es-MX" w:eastAsia="en-US"/>
              </w:rPr>
              <w:t>PERSONA FÍSICA, QUE PRESENTA SU PROPOSICION EN FORMA CONJUNTA CON LAS PERSONAS FÍSICAS Y/O MORALES SIGUIENTES: ______________________________________________________________________</w:t>
            </w:r>
            <w:r w:rsidRPr="004B08CC">
              <w:rPr>
                <w:rFonts w:ascii="Noto Sans" w:hAnsi="Noto Sans" w:cs="Noto Sans"/>
                <w:sz w:val="20"/>
                <w:szCs w:val="20"/>
                <w:lang w:val="es-MX" w:eastAsia="en-US"/>
              </w:rPr>
              <w:br/>
              <w:t>_______________________________________________________________________________</w:t>
            </w:r>
            <w:r w:rsidRPr="004B08CC">
              <w:rPr>
                <w:rFonts w:ascii="Noto Sans" w:hAnsi="Noto Sans" w:cs="Noto Sans"/>
                <w:sz w:val="20"/>
                <w:szCs w:val="20"/>
                <w:lang w:val="es-MX" w:eastAsia="en-US"/>
              </w:rPr>
              <w:br/>
              <w:t>_______________________________________________________________________________</w:t>
            </w:r>
          </w:p>
        </w:tc>
      </w:tr>
      <w:tr w:rsidR="003C1317" w:rsidRPr="004B08CC" w14:paraId="6F74B2A1" w14:textId="77777777" w:rsidTr="00D27FC2">
        <w:trPr>
          <w:jc w:val="center"/>
        </w:trPr>
        <w:tc>
          <w:tcPr>
            <w:tcW w:w="567" w:type="dxa"/>
          </w:tcPr>
          <w:p w14:paraId="5C7C0935" w14:textId="77777777" w:rsidR="003C1317" w:rsidRPr="004B08CC" w:rsidRDefault="003C1317" w:rsidP="00B37971">
            <w:pPr>
              <w:suppressAutoHyphens w:val="0"/>
              <w:spacing w:after="120"/>
              <w:ind w:right="227"/>
              <w:jc w:val="center"/>
              <w:rPr>
                <w:rFonts w:ascii="Noto Sans" w:hAnsi="Noto Sans" w:cs="Noto Sans"/>
                <w:sz w:val="20"/>
                <w:szCs w:val="20"/>
                <w:lang w:val="es-MX" w:eastAsia="en-US"/>
              </w:rPr>
            </w:pPr>
            <w:r w:rsidRPr="004B08CC">
              <w:rPr>
                <w:rFonts w:ascii="Noto Sans" w:hAnsi="Noto Sans" w:cs="Noto Sans"/>
                <w:noProof/>
                <w:sz w:val="20"/>
                <w:lang w:val="es-MX" w:eastAsia="es-MX"/>
              </w:rPr>
              <mc:AlternateContent>
                <mc:Choice Requires="wps">
                  <w:drawing>
                    <wp:inline distT="0" distB="0" distL="0" distR="0" wp14:anchorId="4CC6E179" wp14:editId="04C4C9CF">
                      <wp:extent cx="144000" cy="144000"/>
                      <wp:effectExtent l="0" t="0" r="27940" b="27940"/>
                      <wp:docPr id="10" name="Rectángulo 15"/>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44773526" id="Rectángulo 15"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1D7A1497" w14:textId="77777777" w:rsidR="003C1317" w:rsidRPr="004B08CC" w:rsidRDefault="003C1317" w:rsidP="00B37971">
            <w:pPr>
              <w:suppressAutoHyphens w:val="0"/>
              <w:spacing w:after="120"/>
              <w:ind w:right="227"/>
              <w:rPr>
                <w:rFonts w:ascii="Noto Sans" w:hAnsi="Noto Sans" w:cs="Noto Sans"/>
                <w:sz w:val="20"/>
                <w:szCs w:val="20"/>
                <w:lang w:val="es-MX" w:eastAsia="en-US"/>
              </w:rPr>
            </w:pPr>
            <w:r w:rsidRPr="004B08CC">
              <w:rPr>
                <w:rFonts w:ascii="Noto Sans" w:hAnsi="Noto Sans" w:cs="Noto Sans"/>
                <w:sz w:val="20"/>
                <w:szCs w:val="20"/>
                <w:lang w:val="es-MX" w:eastAsia="en-US"/>
              </w:rPr>
              <w:t>REPRESENTANTE LEGAL DE PERSONA MORAL, QUE PRESENTA SU PROPOSICION EN FORMA CONJUNTA CON LAS PERSONAS FÍSICAS Y/O MORALES SIGUIENTES: _______________________________________________</w:t>
            </w:r>
            <w:r w:rsidRPr="004B08CC">
              <w:rPr>
                <w:rFonts w:ascii="Noto Sans" w:hAnsi="Noto Sans" w:cs="Noto Sans"/>
                <w:sz w:val="20"/>
                <w:szCs w:val="20"/>
                <w:lang w:val="es-MX" w:eastAsia="en-US"/>
              </w:rPr>
              <w:br/>
              <w:t>_______________________________________________________________________________</w:t>
            </w:r>
            <w:r w:rsidRPr="004B08CC">
              <w:rPr>
                <w:rFonts w:ascii="Noto Sans" w:hAnsi="Noto Sans" w:cs="Noto Sans"/>
                <w:sz w:val="20"/>
                <w:szCs w:val="20"/>
                <w:lang w:val="es-MX" w:eastAsia="en-US"/>
              </w:rPr>
              <w:br/>
              <w:t>_______________________________________________________________________________</w:t>
            </w:r>
          </w:p>
        </w:tc>
      </w:tr>
    </w:tbl>
    <w:p w14:paraId="6FCD184F" w14:textId="77777777" w:rsidR="003C1317" w:rsidRPr="004B08CC" w:rsidRDefault="003C1317" w:rsidP="00B37971">
      <w:pPr>
        <w:suppressAutoHyphens w:val="0"/>
        <w:ind w:right="227"/>
        <w:jc w:val="both"/>
        <w:rPr>
          <w:rFonts w:ascii="Noto Sans" w:eastAsia="MS Mincho" w:hAnsi="Noto Sans" w:cs="Noto Sans"/>
          <w:sz w:val="20"/>
          <w:lang w:val="es-ES_tradnl" w:eastAsia="en-US"/>
        </w:rPr>
      </w:pPr>
    </w:p>
    <w:p w14:paraId="2A2A7461" w14:textId="77777777" w:rsidR="003C1317" w:rsidRPr="004B08CC" w:rsidRDefault="003C1317" w:rsidP="00B37971">
      <w:pPr>
        <w:suppressAutoHyphens w:val="0"/>
        <w:ind w:right="227"/>
        <w:jc w:val="both"/>
        <w:rPr>
          <w:rFonts w:ascii="Noto Sans" w:eastAsia="MS Mincho" w:hAnsi="Noto Sans" w:cs="Noto Sans"/>
          <w:sz w:val="20"/>
          <w:lang w:val="es-ES_tradnl" w:eastAsia="en-US"/>
        </w:rPr>
      </w:pPr>
      <w:r w:rsidRPr="004B08CC">
        <w:rPr>
          <w:rFonts w:ascii="Noto Sans" w:eastAsia="MS Mincho" w:hAnsi="Noto Sans" w:cs="Noto Sans"/>
          <w:sz w:val="20"/>
          <w:lang w:val="es-ES_tradnl" w:eastAsia="en-US"/>
        </w:rPr>
        <w:t>CON RELACIÓN AL PROCEDIMIENTO DE CONTRATACIÓN NÚMERO _____________________________, AUTORIZO QUE LOS FUNCIONARIOS ADSCRITOS A LA COORDINACIÓN DE ABASTECIMIENTO Y EQUIPAMIENTO,  PUEDAN ACCEDER MEDIANTE LOS SISTEMAS ELECTRÓNICOS QUE PARA TALES EFECTOS DISPONGA LA DIRECCIÓN DE INCORPORACIÓN Y RECAUDACIÓN DEL INSTITUTO MEXICANO DEL SEGURO SOCIAL, A LA CONSULTA EN TIEMPO REAL Y EN LÍNEA DE OPINIÓN DE CUMPLIMIENTO EN MATERIA DE CONTRIBUCIONES SE SEGURIDAD SOCIAL DEL INSTITUTO MEXICANO DEL SEGURO SOCIAL. LO ANTERIOR, RESPECTO DEL DE LA VOZ, DE MI REPRESENTADA Y/O MIS REPRESENTADAS SEGÚN CORRESPONDA.</w:t>
      </w:r>
    </w:p>
    <w:p w14:paraId="39BF7372" w14:textId="77777777" w:rsidR="003C1317" w:rsidRPr="004B08CC" w:rsidRDefault="003C1317" w:rsidP="00B37971">
      <w:pPr>
        <w:suppressAutoHyphens w:val="0"/>
        <w:ind w:right="227"/>
        <w:jc w:val="both"/>
        <w:rPr>
          <w:rFonts w:ascii="Noto Sans" w:eastAsia="MS Mincho" w:hAnsi="Noto Sans" w:cs="Noto Sans"/>
          <w:sz w:val="20"/>
          <w:lang w:val="es-ES_tradnl" w:eastAsia="en-US"/>
        </w:rPr>
      </w:pPr>
    </w:p>
    <w:p w14:paraId="00BCBDD3" w14:textId="77777777" w:rsidR="003C1317" w:rsidRPr="004B08CC" w:rsidRDefault="003C1317" w:rsidP="00B37971">
      <w:pPr>
        <w:suppressAutoHyphens w:val="0"/>
        <w:ind w:right="227"/>
        <w:jc w:val="both"/>
        <w:rPr>
          <w:rFonts w:ascii="Noto Sans" w:eastAsia="MS Mincho" w:hAnsi="Noto Sans" w:cs="Noto Sans"/>
          <w:sz w:val="20"/>
          <w:lang w:val="es-ES_tradnl" w:eastAsia="en-US"/>
        </w:rPr>
      </w:pPr>
      <w:r w:rsidRPr="004B08CC">
        <w:rPr>
          <w:rFonts w:ascii="Noto Sans" w:eastAsia="MS Mincho" w:hAnsi="Noto Sans" w:cs="Noto Sans"/>
          <w:sz w:val="20"/>
          <w:lang w:val="es-ES_tradnl" w:eastAsia="en-US"/>
        </w:rPr>
        <w:t xml:space="preserve">EN EL ENTENDIDO DE QUE, DE EXISTIR DISCREPANCIA ENTRE LA INFORMACIÓN CONSULTADA POR LOS SERVIDORES PÚBLICOS DE LA COORDINACIÓN DE ABASTECIMIENTO Y EQUIPAMIENTO Y LA(S) OPINIÓN(ES) DE CUMPLIMIENTO PRESENTADA(S) POR EL DE LA VOZ AL MOMENTO DE ADJUDICAR EL BIEN O SERVICIO, Y APLICANDO EL PRINCIPIO </w:t>
      </w:r>
      <w:r w:rsidRPr="004B08CC">
        <w:rPr>
          <w:rFonts w:ascii="Noto Sans" w:eastAsia="MS Mincho" w:hAnsi="Noto Sans" w:cs="Noto Sans"/>
          <w:i/>
          <w:iCs/>
          <w:sz w:val="20"/>
          <w:lang w:val="es-ES_tradnl" w:eastAsia="en-US"/>
        </w:rPr>
        <w:t>PRO HOMINE</w:t>
      </w:r>
      <w:r w:rsidRPr="004B08CC">
        <w:rPr>
          <w:rFonts w:ascii="Noto Sans" w:eastAsia="MS Mincho" w:hAnsi="Noto Sans" w:cs="Noto Sans"/>
          <w:sz w:val="20"/>
          <w:lang w:val="es-ES_tradnl" w:eastAsia="en-US"/>
        </w:rPr>
        <w:t>, PREVALECERÁ(N) LA(S) QUE FAVOREZCA(N) AL DE LA VOZ, A MI REPRESENTADA Y/O MIS REPRESENTADAS SEGÚN CORRESPONDA.</w:t>
      </w:r>
    </w:p>
    <w:p w14:paraId="63CB0039" w14:textId="77777777" w:rsidR="003C1317" w:rsidRPr="004B08CC" w:rsidRDefault="003C1317" w:rsidP="00B37971">
      <w:pPr>
        <w:suppressAutoHyphens w:val="0"/>
        <w:ind w:right="227"/>
        <w:rPr>
          <w:rFonts w:ascii="Noto Sans" w:eastAsia="MS Mincho" w:hAnsi="Noto Sans" w:cs="Noto Sans"/>
          <w:sz w:val="20"/>
          <w:lang w:val="es-ES_tradnl" w:eastAsia="en-US"/>
        </w:rPr>
      </w:pPr>
    </w:p>
    <w:p w14:paraId="7DD469DD" w14:textId="77777777" w:rsidR="003C1317" w:rsidRPr="004B08CC" w:rsidRDefault="003C1317" w:rsidP="00B37971">
      <w:pPr>
        <w:suppressAutoHyphens w:val="0"/>
        <w:ind w:right="227"/>
        <w:rPr>
          <w:rFonts w:ascii="Noto Sans" w:eastAsia="MS Mincho" w:hAnsi="Noto Sans" w:cs="Noto Sans"/>
          <w:sz w:val="20"/>
          <w:lang w:val="es-ES_tradnl" w:eastAsia="en-US"/>
        </w:rPr>
      </w:pPr>
    </w:p>
    <w:p w14:paraId="6AB75C97" w14:textId="77777777" w:rsidR="007344BE" w:rsidRDefault="003C1317" w:rsidP="00D44B35">
      <w:pPr>
        <w:suppressAutoHyphens w:val="0"/>
        <w:ind w:right="227"/>
        <w:rPr>
          <w:rFonts w:ascii="Noto Sans" w:eastAsia="MS Mincho" w:hAnsi="Noto Sans" w:cs="Noto Sans"/>
          <w:b/>
          <w:sz w:val="20"/>
          <w:lang w:val="es-ES_tradnl" w:eastAsia="en-US"/>
        </w:rPr>
      </w:pPr>
      <w:r w:rsidRPr="004B08CC">
        <w:rPr>
          <w:rFonts w:ascii="Noto Sans" w:eastAsia="MS Mincho" w:hAnsi="Noto Sans" w:cs="Noto Sans"/>
          <w:b/>
          <w:sz w:val="20"/>
          <w:lang w:val="es-ES_tradnl" w:eastAsia="en-US"/>
        </w:rPr>
        <w:t>ATENTAMENTE</w:t>
      </w:r>
    </w:p>
    <w:p w14:paraId="18091B11" w14:textId="1767F875" w:rsidR="00ED3F7A" w:rsidRPr="007344BE" w:rsidRDefault="003C1317" w:rsidP="00D44B35">
      <w:pPr>
        <w:suppressAutoHyphens w:val="0"/>
        <w:ind w:right="227"/>
        <w:rPr>
          <w:rFonts w:ascii="Noto Sans" w:eastAsia="MS Mincho" w:hAnsi="Noto Sans" w:cs="Noto Sans"/>
          <w:b/>
          <w:sz w:val="20"/>
          <w:lang w:val="es-ES_tradnl" w:eastAsia="en-US"/>
        </w:rPr>
      </w:pPr>
      <w:r w:rsidRPr="004B08CC">
        <w:rPr>
          <w:rFonts w:ascii="Noto Sans" w:eastAsia="MS Mincho" w:hAnsi="Noto Sans" w:cs="Noto Sans"/>
          <w:sz w:val="20"/>
          <w:lang w:val="es-ES_tradnl" w:eastAsia="en-US"/>
        </w:rPr>
        <w:lastRenderedPageBreak/>
        <w:t>__________________________</w:t>
      </w:r>
      <w:r w:rsidRPr="004B08CC">
        <w:rPr>
          <w:rFonts w:ascii="Noto Sans" w:eastAsia="MS Mincho" w:hAnsi="Noto Sans" w:cs="Noto Sans"/>
          <w:sz w:val="20"/>
          <w:lang w:val="es-ES_tradnl" w:eastAsia="en-US"/>
        </w:rPr>
        <w:br/>
        <w:t>(NOMBRE Y FIRMA)</w:t>
      </w:r>
    </w:p>
    <w:p w14:paraId="30600EA7" w14:textId="11549B33" w:rsidR="00E11E76" w:rsidRPr="004B08CC" w:rsidRDefault="00E11E76" w:rsidP="00B37971">
      <w:pPr>
        <w:suppressAutoHyphens w:val="0"/>
        <w:ind w:right="227"/>
        <w:rPr>
          <w:rFonts w:ascii="Noto Sans" w:hAnsi="Noto Sans" w:cs="Noto Sans"/>
          <w:b/>
          <w:sz w:val="20"/>
          <w:lang w:val="es-MX"/>
        </w:rPr>
      </w:pPr>
    </w:p>
    <w:p w14:paraId="701EEE56" w14:textId="77777777" w:rsidR="001932A8" w:rsidRPr="004B08CC" w:rsidRDefault="001932A8" w:rsidP="00B37971">
      <w:pPr>
        <w:ind w:right="227"/>
        <w:jc w:val="center"/>
        <w:rPr>
          <w:rFonts w:ascii="Noto Sans" w:hAnsi="Noto Sans" w:cs="Noto Sans"/>
          <w:b/>
          <w:sz w:val="20"/>
          <w:lang w:val="es-MX"/>
        </w:rPr>
      </w:pPr>
      <w:r w:rsidRPr="004B08CC">
        <w:rPr>
          <w:rFonts w:ascii="Noto Sans" w:hAnsi="Noto Sans" w:cs="Noto Sans"/>
          <w:b/>
          <w:sz w:val="20"/>
          <w:lang w:val="es-MX"/>
        </w:rPr>
        <w:t>ANEXO NUMERO 14 (CATORCE)</w:t>
      </w:r>
    </w:p>
    <w:p w14:paraId="6DAA58FE" w14:textId="77777777" w:rsidR="001932A8" w:rsidRPr="004B08CC" w:rsidRDefault="001932A8" w:rsidP="00B37971">
      <w:pPr>
        <w:suppressAutoHyphens w:val="0"/>
        <w:ind w:right="227"/>
        <w:jc w:val="center"/>
        <w:rPr>
          <w:rFonts w:ascii="Noto Sans" w:hAnsi="Noto Sans" w:cs="Noto Sans"/>
          <w:sz w:val="20"/>
        </w:rPr>
      </w:pPr>
    </w:p>
    <w:p w14:paraId="3B24FCF0" w14:textId="77777777" w:rsidR="001932A8" w:rsidRPr="004B08CC" w:rsidRDefault="001932A8" w:rsidP="00B37971">
      <w:pPr>
        <w:ind w:right="227"/>
        <w:jc w:val="center"/>
        <w:rPr>
          <w:rFonts w:ascii="Noto Sans" w:hAnsi="Noto Sans" w:cs="Noto Sans"/>
          <w:b/>
          <w:i/>
          <w:sz w:val="20"/>
          <w:lang w:val="es-MX"/>
        </w:rPr>
      </w:pPr>
      <w:r w:rsidRPr="004B08CC">
        <w:rPr>
          <w:rFonts w:ascii="Noto Sans" w:hAnsi="Noto Sans" w:cs="Noto Sans"/>
          <w:b/>
          <w:sz w:val="20"/>
          <w:lang w:val="es-MX"/>
        </w:rPr>
        <w:t>INFORMACIÓN RESERVADA Y CONFIDENCIAL</w:t>
      </w:r>
    </w:p>
    <w:p w14:paraId="150855FC" w14:textId="77777777" w:rsidR="001932A8" w:rsidRPr="004B08CC" w:rsidRDefault="001932A8" w:rsidP="00B37971">
      <w:pPr>
        <w:ind w:left="142" w:right="227"/>
        <w:rPr>
          <w:rFonts w:ascii="Noto Sans" w:hAnsi="Noto Sans" w:cs="Noto Sans"/>
          <w:sz w:val="20"/>
          <w:lang w:val="es-MX"/>
        </w:rPr>
      </w:pPr>
    </w:p>
    <w:p w14:paraId="7BD7735E" w14:textId="464BF5F6" w:rsidR="001932A8" w:rsidRPr="004B08CC" w:rsidRDefault="001932A8" w:rsidP="00B37971">
      <w:pPr>
        <w:ind w:right="227"/>
        <w:jc w:val="center"/>
        <w:rPr>
          <w:rFonts w:ascii="Noto Sans" w:hAnsi="Noto Sans" w:cs="Noto Sans"/>
          <w:sz w:val="20"/>
          <w:lang w:val="es-MX"/>
        </w:rPr>
      </w:pPr>
      <w:r w:rsidRPr="004B08CC">
        <w:rPr>
          <w:rFonts w:ascii="Noto Sans" w:hAnsi="Noto Sans" w:cs="Noto Sans"/>
          <w:sz w:val="20"/>
          <w:lang w:val="es-MX"/>
        </w:rPr>
        <w:t xml:space="preserve">PREFERENTEMENTE EN PAPEL MEMBRETADO DEL </w:t>
      </w:r>
      <w:r w:rsidR="00A61958">
        <w:rPr>
          <w:rFonts w:ascii="Noto Sans" w:hAnsi="Noto Sans" w:cs="Noto Sans"/>
          <w:sz w:val="20"/>
          <w:lang w:val="es-MX"/>
        </w:rPr>
        <w:t>PARTICIPANTE</w:t>
      </w:r>
      <w:r w:rsidRPr="004B08CC">
        <w:rPr>
          <w:rFonts w:ascii="Noto Sans" w:hAnsi="Noto Sans" w:cs="Noto Sans"/>
          <w:sz w:val="20"/>
          <w:lang w:val="es-MX"/>
        </w:rPr>
        <w:t>.</w:t>
      </w:r>
    </w:p>
    <w:p w14:paraId="1371E0A7" w14:textId="77777777" w:rsidR="001932A8" w:rsidRPr="004B08CC" w:rsidRDefault="001932A8" w:rsidP="00B37971">
      <w:pPr>
        <w:ind w:right="227"/>
        <w:jc w:val="both"/>
        <w:rPr>
          <w:rFonts w:ascii="Noto Sans" w:hAnsi="Noto Sans" w:cs="Noto Sans"/>
          <w:sz w:val="20"/>
          <w:lang w:val="es-MX"/>
        </w:rPr>
      </w:pPr>
    </w:p>
    <w:p w14:paraId="12C411C1" w14:textId="77777777" w:rsidR="001932A8" w:rsidRPr="004B08CC" w:rsidRDefault="001932A8" w:rsidP="00B37971">
      <w:pPr>
        <w:ind w:right="227"/>
        <w:jc w:val="right"/>
        <w:rPr>
          <w:rFonts w:ascii="Noto Sans" w:hAnsi="Noto Sans" w:cs="Noto Sans"/>
          <w:sz w:val="20"/>
          <w:lang w:val="es-MX"/>
        </w:rPr>
      </w:pPr>
      <w:r w:rsidRPr="004B08CC">
        <w:rPr>
          <w:rFonts w:ascii="Noto Sans" w:hAnsi="Noto Sans" w:cs="Noto Sans"/>
          <w:sz w:val="20"/>
          <w:lang w:val="es-MX"/>
        </w:rPr>
        <w:t>LUGAR Y FECHA.,  A _____ DE ___________________ DEL 20___.</w:t>
      </w:r>
    </w:p>
    <w:p w14:paraId="06E9DD9A" w14:textId="77777777" w:rsidR="001932A8" w:rsidRPr="004B08CC" w:rsidRDefault="001932A8" w:rsidP="00B37971">
      <w:pPr>
        <w:ind w:left="142" w:right="227"/>
        <w:rPr>
          <w:rFonts w:ascii="Noto Sans" w:hAnsi="Noto Sans" w:cs="Noto Sans"/>
          <w:sz w:val="20"/>
          <w:lang w:val="es-MX"/>
        </w:rPr>
      </w:pPr>
    </w:p>
    <w:p w14:paraId="54E7112B" w14:textId="77777777" w:rsidR="001932A8" w:rsidRPr="004B08CC" w:rsidRDefault="001932A8" w:rsidP="00B37971">
      <w:pPr>
        <w:pStyle w:val="Ttulo2"/>
        <w:numPr>
          <w:ilvl w:val="0"/>
          <w:numId w:val="0"/>
        </w:numPr>
        <w:tabs>
          <w:tab w:val="left" w:pos="6379"/>
        </w:tabs>
        <w:spacing w:before="0" w:after="0"/>
        <w:ind w:right="227"/>
        <w:rPr>
          <w:rFonts w:ascii="Noto Sans" w:hAnsi="Noto Sans" w:cs="Noto Sans"/>
          <w:i w:val="0"/>
          <w:sz w:val="20"/>
        </w:rPr>
      </w:pPr>
      <w:r w:rsidRPr="004B08CC">
        <w:rPr>
          <w:rFonts w:ascii="Noto Sans" w:hAnsi="Noto Sans" w:cs="Noto Sans"/>
          <w:i w:val="0"/>
          <w:sz w:val="20"/>
        </w:rPr>
        <w:t>INSTITUTO MEXICANO DEL SEGURO SOCIAL</w:t>
      </w:r>
    </w:p>
    <w:p w14:paraId="3F8A8F9D" w14:textId="77777777" w:rsidR="001932A8" w:rsidRPr="004B08CC" w:rsidRDefault="001932A8" w:rsidP="00B37971">
      <w:pPr>
        <w:pStyle w:val="Ttulo2"/>
        <w:numPr>
          <w:ilvl w:val="0"/>
          <w:numId w:val="0"/>
        </w:numPr>
        <w:tabs>
          <w:tab w:val="left" w:pos="6379"/>
        </w:tabs>
        <w:spacing w:before="0" w:after="0"/>
        <w:ind w:right="227"/>
        <w:rPr>
          <w:rFonts w:ascii="Noto Sans" w:hAnsi="Noto Sans" w:cs="Noto Sans"/>
          <w:i w:val="0"/>
          <w:sz w:val="20"/>
        </w:rPr>
      </w:pPr>
      <w:r w:rsidRPr="004B08CC">
        <w:rPr>
          <w:rFonts w:ascii="Noto Sans" w:hAnsi="Noto Sans" w:cs="Noto Sans"/>
          <w:i w:val="0"/>
          <w:sz w:val="20"/>
        </w:rPr>
        <w:t>ÓRGANO DE OPERACIÓN ADMINISTRATIVA DESCONCENTRADA ESTATAL JALISCO</w:t>
      </w:r>
    </w:p>
    <w:p w14:paraId="41B45094" w14:textId="77777777" w:rsidR="001932A8" w:rsidRPr="004B08CC" w:rsidRDefault="001932A8" w:rsidP="00B37971">
      <w:pPr>
        <w:pStyle w:val="Ttulo2"/>
        <w:numPr>
          <w:ilvl w:val="0"/>
          <w:numId w:val="0"/>
        </w:numPr>
        <w:tabs>
          <w:tab w:val="left" w:pos="6379"/>
        </w:tabs>
        <w:spacing w:before="0" w:after="0"/>
        <w:ind w:right="227"/>
        <w:rPr>
          <w:rFonts w:ascii="Noto Sans" w:hAnsi="Noto Sans" w:cs="Noto Sans"/>
          <w:i w:val="0"/>
          <w:sz w:val="20"/>
        </w:rPr>
      </w:pPr>
      <w:r w:rsidRPr="004B08CC">
        <w:rPr>
          <w:rFonts w:ascii="Noto Sans" w:hAnsi="Noto Sans" w:cs="Noto Sans"/>
          <w:i w:val="0"/>
          <w:sz w:val="20"/>
        </w:rPr>
        <w:t>JEFATURA DE SERVICIOS ADMINISTRATIVOS</w:t>
      </w:r>
    </w:p>
    <w:p w14:paraId="3D840FBD" w14:textId="77777777" w:rsidR="001932A8" w:rsidRPr="004B08CC" w:rsidRDefault="001932A8" w:rsidP="00B37971">
      <w:pPr>
        <w:pStyle w:val="Ttulo2"/>
        <w:numPr>
          <w:ilvl w:val="0"/>
          <w:numId w:val="0"/>
        </w:numPr>
        <w:tabs>
          <w:tab w:val="left" w:pos="6379"/>
        </w:tabs>
        <w:spacing w:before="0" w:after="0"/>
        <w:ind w:right="227"/>
        <w:rPr>
          <w:rFonts w:ascii="Noto Sans" w:hAnsi="Noto Sans" w:cs="Noto Sans"/>
          <w:i w:val="0"/>
          <w:sz w:val="20"/>
        </w:rPr>
      </w:pPr>
      <w:r w:rsidRPr="004B08CC">
        <w:rPr>
          <w:rFonts w:ascii="Noto Sans" w:hAnsi="Noto Sans" w:cs="Noto Sans"/>
          <w:i w:val="0"/>
          <w:sz w:val="20"/>
        </w:rPr>
        <w:t>COORDINACIÓN DE ABASTECIMIENTO Y EQUIPAMIENTO</w:t>
      </w:r>
    </w:p>
    <w:p w14:paraId="0E5C9490" w14:textId="77777777" w:rsidR="001932A8" w:rsidRPr="004B08CC" w:rsidRDefault="001932A8" w:rsidP="00B37971">
      <w:pPr>
        <w:keepNext/>
        <w:keepLines/>
        <w:ind w:right="227"/>
        <w:rPr>
          <w:rFonts w:ascii="Noto Sans" w:hAnsi="Noto Sans" w:cs="Noto Sans"/>
          <w:b/>
          <w:sz w:val="20"/>
        </w:rPr>
      </w:pPr>
    </w:p>
    <w:p w14:paraId="10BC160E" w14:textId="77777777" w:rsidR="001932A8" w:rsidRPr="004B08CC" w:rsidRDefault="001932A8" w:rsidP="00B37971">
      <w:pPr>
        <w:keepNext/>
        <w:keepLines/>
        <w:ind w:right="227"/>
        <w:rPr>
          <w:rFonts w:ascii="Noto Sans" w:hAnsi="Noto Sans" w:cs="Noto Sans"/>
          <w:b/>
          <w:sz w:val="20"/>
        </w:rPr>
      </w:pPr>
    </w:p>
    <w:p w14:paraId="1AA6E457" w14:textId="77777777" w:rsidR="001932A8" w:rsidRPr="004B08CC" w:rsidRDefault="001932A8" w:rsidP="00B37971">
      <w:pPr>
        <w:keepNext/>
        <w:keepLines/>
        <w:ind w:right="227"/>
        <w:rPr>
          <w:rFonts w:ascii="Noto Sans" w:hAnsi="Noto Sans" w:cs="Noto Sans"/>
          <w:b/>
          <w:sz w:val="20"/>
        </w:rPr>
      </w:pPr>
      <w:r w:rsidRPr="004B08CC">
        <w:rPr>
          <w:rFonts w:ascii="Noto Sans" w:hAnsi="Noto Sans" w:cs="Noto Sans"/>
          <w:b/>
          <w:sz w:val="20"/>
        </w:rPr>
        <w:t>PRESENTE:</w:t>
      </w:r>
    </w:p>
    <w:p w14:paraId="0F929B80" w14:textId="54AA2D09" w:rsidR="001932A8" w:rsidRPr="004B08CC" w:rsidRDefault="001932A8" w:rsidP="00B37971">
      <w:pPr>
        <w:ind w:right="227"/>
        <w:jc w:val="both"/>
        <w:rPr>
          <w:rFonts w:ascii="Noto Sans" w:hAnsi="Noto Sans" w:cs="Noto Sans"/>
          <w:sz w:val="20"/>
          <w:lang w:val="es-MX" w:eastAsia="es-ES"/>
        </w:rPr>
      </w:pPr>
      <w:r w:rsidRPr="004B08CC">
        <w:rPr>
          <w:rFonts w:ascii="Noto Sans" w:hAnsi="Noto Sans" w:cs="Noto Sans"/>
          <w:sz w:val="20"/>
          <w:lang w:val="es-MX" w:eastAsia="es-ES"/>
        </w:rPr>
        <w:t>(NOMBRE)</w:t>
      </w:r>
      <w:r w:rsidRPr="004B08CC">
        <w:rPr>
          <w:rFonts w:ascii="Noto Sans" w:hAnsi="Noto Sans" w:cs="Noto Sans"/>
          <w:sz w:val="20"/>
          <w:lang w:val="es-MX" w:eastAsia="es-ES"/>
        </w:rPr>
        <w:softHyphen/>
      </w:r>
      <w:r w:rsidRPr="004B08CC">
        <w:rPr>
          <w:rFonts w:ascii="Noto Sans" w:hAnsi="Noto Sans" w:cs="Noto Sans"/>
          <w:sz w:val="20"/>
          <w:lang w:val="es-MX" w:eastAsia="es-ES"/>
        </w:rPr>
        <w:softHyphen/>
      </w:r>
      <w:r w:rsidRPr="004B08CC">
        <w:rPr>
          <w:rFonts w:ascii="Noto Sans" w:hAnsi="Noto Sans" w:cs="Noto Sans"/>
          <w:sz w:val="20"/>
          <w:lang w:val="es-MX" w:eastAsia="es-ES"/>
        </w:rPr>
        <w:softHyphen/>
      </w:r>
      <w:r w:rsidRPr="004B08CC">
        <w:rPr>
          <w:rFonts w:ascii="Noto Sans" w:hAnsi="Noto Sans" w:cs="Noto Sans"/>
          <w:sz w:val="20"/>
          <w:lang w:val="es-MX" w:eastAsia="es-ES"/>
        </w:rPr>
        <w:softHyphen/>
      </w:r>
      <w:r w:rsidRPr="004B08CC">
        <w:rPr>
          <w:rFonts w:ascii="Noto Sans" w:hAnsi="Noto Sans" w:cs="Noto Sans"/>
          <w:sz w:val="20"/>
          <w:lang w:val="es-MX" w:eastAsia="es-ES"/>
        </w:rPr>
        <w:softHyphen/>
      </w:r>
      <w:r w:rsidRPr="004B08CC">
        <w:rPr>
          <w:rFonts w:ascii="Noto Sans" w:hAnsi="Noto Sans" w:cs="Noto Sans"/>
          <w:sz w:val="20"/>
          <w:lang w:val="es-MX" w:eastAsia="es-ES"/>
        </w:rPr>
        <w:softHyphen/>
      </w:r>
      <w:r w:rsidRPr="004B08CC">
        <w:rPr>
          <w:rFonts w:ascii="Noto Sans" w:hAnsi="Noto Sans" w:cs="Noto Sans"/>
          <w:sz w:val="20"/>
          <w:lang w:val="es-MX" w:eastAsia="es-ES"/>
        </w:rPr>
        <w:softHyphen/>
      </w:r>
      <w:r w:rsidRPr="004B08CC">
        <w:rPr>
          <w:rFonts w:ascii="Noto Sans" w:hAnsi="Noto Sans" w:cs="Noto Sans"/>
          <w:sz w:val="20"/>
          <w:lang w:val="es-MX" w:eastAsia="es-ES"/>
        </w:rPr>
        <w:softHyphen/>
      </w:r>
      <w:r w:rsidRPr="004B08CC">
        <w:rPr>
          <w:rFonts w:ascii="Noto Sans" w:hAnsi="Noto Sans" w:cs="Noto Sans"/>
          <w:sz w:val="20"/>
          <w:lang w:val="es-MX" w:eastAsia="es-ES"/>
        </w:rPr>
        <w:softHyphen/>
      </w:r>
      <w:r w:rsidRPr="004B08CC">
        <w:rPr>
          <w:rFonts w:ascii="Noto Sans" w:hAnsi="Noto Sans" w:cs="Noto Sans"/>
          <w:sz w:val="20"/>
          <w:lang w:val="es-MX" w:eastAsia="es-ES"/>
        </w:rPr>
        <w:softHyphen/>
      </w:r>
      <w:r w:rsidRPr="004B08CC">
        <w:rPr>
          <w:rFonts w:ascii="Noto Sans" w:hAnsi="Noto Sans" w:cs="Noto Sans"/>
          <w:sz w:val="20"/>
          <w:lang w:val="es-MX" w:eastAsia="es-ES"/>
        </w:rPr>
        <w:softHyphen/>
      </w:r>
      <w:r w:rsidRPr="004B08CC">
        <w:rPr>
          <w:rFonts w:ascii="Noto Sans" w:hAnsi="Noto Sans" w:cs="Noto Sans"/>
          <w:sz w:val="20"/>
          <w:lang w:val="es-MX" w:eastAsia="es-ES"/>
        </w:rPr>
        <w:softHyphen/>
      </w:r>
      <w:r w:rsidRPr="004B08CC">
        <w:rPr>
          <w:rFonts w:ascii="Noto Sans" w:hAnsi="Noto Sans" w:cs="Noto Sans"/>
          <w:sz w:val="20"/>
          <w:lang w:val="es-MX" w:eastAsia="es-ES"/>
        </w:rPr>
        <w:softHyphen/>
        <w:t xml:space="preserve">, EN MI CARÁCTER DE _________________________, DE LA EMPRESA DENOMINADA (NOMBRE, DENOMINACIÓN O RAZÓN SOCIAL DE QUIEN OTORGA EL PODER) INDICO POR MEDIO DE LA PRESENTE QUE LOS DOCUMENTOS CONTENIDOS EN MI PROPOSICION Y PROPORCIONADA A LA CONVOCANTE. SE INFORMA QUE PARA LOS EFECTOS ESTABLECIDOS EN LOS ARTÍCULOS </w:t>
      </w:r>
      <w:r w:rsidR="00E11E76" w:rsidRPr="004B08CC">
        <w:rPr>
          <w:rFonts w:ascii="Noto Sans" w:hAnsi="Noto Sans" w:cs="Noto Sans"/>
          <w:sz w:val="20"/>
          <w:lang w:val="es-MX" w:eastAsia="es-ES"/>
        </w:rPr>
        <w:t>112, 115, 119</w:t>
      </w:r>
      <w:r w:rsidRPr="004B08CC">
        <w:rPr>
          <w:rFonts w:ascii="Noto Sans" w:hAnsi="Noto Sans" w:cs="Noto Sans"/>
          <w:sz w:val="20"/>
          <w:lang w:val="es-MX" w:eastAsia="es-ES"/>
        </w:rPr>
        <w:t xml:space="preserve"> DE LA LEY </w:t>
      </w:r>
      <w:r w:rsidR="00E11E76" w:rsidRPr="004B08CC">
        <w:rPr>
          <w:rFonts w:ascii="Noto Sans" w:hAnsi="Noto Sans" w:cs="Noto Sans"/>
          <w:sz w:val="20"/>
          <w:lang w:val="es-MX" w:eastAsia="es-ES"/>
        </w:rPr>
        <w:t>GENERAL</w:t>
      </w:r>
      <w:r w:rsidRPr="004B08CC">
        <w:rPr>
          <w:rFonts w:ascii="Noto Sans" w:hAnsi="Noto Sans" w:cs="Noto Sans"/>
          <w:sz w:val="20"/>
          <w:lang w:val="es-MX" w:eastAsia="es-ES"/>
        </w:rPr>
        <w:t xml:space="preserve"> DE TRANSPARENCIA Y ACCESO A LA INFORMACIÓN PÚBLICA Y DE LOS LINEAMIENTOS GENERALES PARA LA CLASIFICACIÓN Y DESCLASIFICACIÓN DE LA INFORMACIÓN DE LAS DEPENDENCIAS Y ENTIDADES DE LA ADMINISTRACIÓN PÚBLICA FEDERAL, LA SIGUIENTE DOCUMENTACIÓN ES DE NATURALEZA CONFIDENCIAL:</w:t>
      </w:r>
    </w:p>
    <w:p w14:paraId="06643254" w14:textId="77777777" w:rsidR="001932A8" w:rsidRPr="004B08CC" w:rsidRDefault="001932A8" w:rsidP="00B37971">
      <w:pPr>
        <w:suppressAutoHyphens w:val="0"/>
        <w:ind w:right="227"/>
        <w:jc w:val="center"/>
        <w:rPr>
          <w:rFonts w:ascii="Noto Sans" w:hAnsi="Noto Sans" w:cs="Noto Sans"/>
          <w:sz w:val="20"/>
          <w:lang w:val="es-MX"/>
        </w:rPr>
      </w:pPr>
      <w:r w:rsidRPr="004B08CC">
        <w:rPr>
          <w:rFonts w:ascii="Noto Sans" w:hAnsi="Noto Sans" w:cs="Noto Sans"/>
          <w:sz w:val="20"/>
          <w:lang w:val="es-MX"/>
        </w:rPr>
        <w:t>______________________________________________.</w:t>
      </w:r>
    </w:p>
    <w:p w14:paraId="4CEB762A" w14:textId="77777777" w:rsidR="001932A8" w:rsidRPr="004B08CC" w:rsidRDefault="001932A8" w:rsidP="00B37971">
      <w:pPr>
        <w:suppressAutoHyphens w:val="0"/>
        <w:ind w:right="227"/>
        <w:jc w:val="center"/>
        <w:rPr>
          <w:rFonts w:ascii="Noto Sans" w:hAnsi="Noto Sans" w:cs="Noto Sans"/>
          <w:sz w:val="20"/>
          <w:lang w:val="es-MX"/>
        </w:rPr>
      </w:pPr>
      <w:r w:rsidRPr="004B08CC">
        <w:rPr>
          <w:rFonts w:ascii="Noto Sans" w:hAnsi="Noto Sans" w:cs="Noto Sans"/>
          <w:sz w:val="20"/>
          <w:lang w:val="es-MX"/>
        </w:rPr>
        <w:t>______________________________________________.</w:t>
      </w:r>
    </w:p>
    <w:p w14:paraId="00210533" w14:textId="77777777" w:rsidR="001932A8" w:rsidRPr="004B08CC" w:rsidRDefault="001932A8" w:rsidP="00B37971">
      <w:pPr>
        <w:suppressAutoHyphens w:val="0"/>
        <w:ind w:right="227"/>
        <w:jc w:val="center"/>
        <w:rPr>
          <w:rFonts w:ascii="Noto Sans" w:hAnsi="Noto Sans" w:cs="Noto Sans"/>
          <w:sz w:val="20"/>
          <w:lang w:val="es-MX"/>
        </w:rPr>
      </w:pPr>
      <w:r w:rsidRPr="004B08CC">
        <w:rPr>
          <w:rFonts w:ascii="Noto Sans" w:hAnsi="Noto Sans" w:cs="Noto Sans"/>
          <w:sz w:val="20"/>
          <w:lang w:val="es-MX"/>
        </w:rPr>
        <w:t>______________________________________________.</w:t>
      </w:r>
    </w:p>
    <w:p w14:paraId="0DD12423" w14:textId="77777777" w:rsidR="001932A8" w:rsidRPr="004B08CC" w:rsidRDefault="001932A8" w:rsidP="00B37971">
      <w:pPr>
        <w:suppressAutoHyphens w:val="0"/>
        <w:ind w:right="227"/>
        <w:rPr>
          <w:rFonts w:ascii="Noto Sans" w:hAnsi="Noto Sans" w:cs="Noto Sans"/>
          <w:sz w:val="20"/>
          <w:lang w:val="es-MX" w:eastAsia="es-ES"/>
        </w:rPr>
      </w:pPr>
    </w:p>
    <w:p w14:paraId="2B640572" w14:textId="77777777" w:rsidR="001932A8" w:rsidRPr="004B08CC" w:rsidRDefault="001932A8" w:rsidP="00B37971">
      <w:pPr>
        <w:suppressAutoHyphens w:val="0"/>
        <w:autoSpaceDE w:val="0"/>
        <w:autoSpaceDN w:val="0"/>
        <w:adjustRightInd w:val="0"/>
        <w:ind w:right="227"/>
        <w:jc w:val="both"/>
        <w:rPr>
          <w:rFonts w:ascii="Noto Sans" w:hAnsi="Noto Sans" w:cs="Noto Sans"/>
          <w:bCs/>
          <w:sz w:val="20"/>
          <w:lang w:val="es-MX" w:eastAsia="es-ES"/>
        </w:rPr>
      </w:pPr>
      <w:r w:rsidRPr="004B08CC">
        <w:rPr>
          <w:rFonts w:ascii="Noto Sans" w:hAnsi="Noto Sans" w:cs="Noto Sans"/>
          <w:bCs/>
          <w:sz w:val="20"/>
          <w:lang w:val="es-MX" w:eastAsia="es-ES"/>
        </w:rPr>
        <w:t>(EN CASO DE QUE SE CONSIDERE QUE NINGÚN DOCUMENTO DE LOS QUE SE ENTREGAN EN LA PROPOSICIÓN ES DE NATURALEZA CONFIDENCIAL DEBERÁ SEÑALARSE LA REDACCIÓN SIGUIENTE.)</w:t>
      </w:r>
    </w:p>
    <w:p w14:paraId="3731A722" w14:textId="77777777" w:rsidR="001932A8" w:rsidRPr="004B08CC" w:rsidRDefault="001932A8" w:rsidP="00B37971">
      <w:pPr>
        <w:suppressAutoHyphens w:val="0"/>
        <w:autoSpaceDE w:val="0"/>
        <w:autoSpaceDN w:val="0"/>
        <w:adjustRightInd w:val="0"/>
        <w:ind w:right="227"/>
        <w:jc w:val="both"/>
        <w:rPr>
          <w:rFonts w:ascii="Noto Sans" w:hAnsi="Noto Sans" w:cs="Noto Sans"/>
          <w:bCs/>
          <w:sz w:val="20"/>
          <w:lang w:val="es-MX" w:eastAsia="es-ES"/>
        </w:rPr>
      </w:pPr>
    </w:p>
    <w:p w14:paraId="06E5A2AA" w14:textId="77777777" w:rsidR="001932A8" w:rsidRPr="004B08CC" w:rsidRDefault="001932A8" w:rsidP="00B37971">
      <w:pPr>
        <w:suppressAutoHyphens w:val="0"/>
        <w:ind w:right="227"/>
        <w:jc w:val="both"/>
        <w:rPr>
          <w:rFonts w:ascii="Noto Sans" w:hAnsi="Noto Sans" w:cs="Noto Sans"/>
          <w:sz w:val="20"/>
          <w:lang w:val="es-MX" w:eastAsia="es-ES"/>
        </w:rPr>
      </w:pPr>
      <w:r w:rsidRPr="004B08CC">
        <w:rPr>
          <w:rFonts w:ascii="Noto Sans" w:hAnsi="Noto Sans" w:cs="Noto Sans"/>
          <w:sz w:val="20"/>
          <w:lang w:val="es-MX"/>
        </w:rPr>
        <w:t xml:space="preserve">SE INFORMA </w:t>
      </w:r>
      <w:r w:rsidRPr="004B08CC">
        <w:rPr>
          <w:rFonts w:ascii="Noto Sans" w:hAnsi="Noto Sans" w:cs="Noto Sans"/>
          <w:sz w:val="20"/>
          <w:lang w:val="es-MX" w:eastAsia="es-ES"/>
        </w:rPr>
        <w:t xml:space="preserve">QUE NINGUNO DE LOS DOCUMENTOS QUE SE ENTREGAN EN NUESTRA PROPOSICIÓN ES DE NATURALEZA CONFIDENCIAL PARA LOS EFECTOS DE </w:t>
      </w:r>
      <w:r w:rsidRPr="004B08CC">
        <w:rPr>
          <w:rFonts w:ascii="Noto Sans" w:hAnsi="Noto Sans" w:cs="Noto Sans"/>
          <w:sz w:val="20"/>
          <w:lang w:val="es-MX"/>
        </w:rPr>
        <w:t xml:space="preserve">LEY </w:t>
      </w:r>
      <w:r w:rsidR="00E11E76" w:rsidRPr="004B08CC">
        <w:rPr>
          <w:rFonts w:ascii="Noto Sans" w:hAnsi="Noto Sans" w:cs="Noto Sans"/>
          <w:sz w:val="20"/>
          <w:lang w:val="es-MX"/>
        </w:rPr>
        <w:t>GENERAL</w:t>
      </w:r>
      <w:r w:rsidRPr="004B08CC">
        <w:rPr>
          <w:rFonts w:ascii="Noto Sans" w:hAnsi="Noto Sans" w:cs="Noto Sans"/>
          <w:sz w:val="20"/>
          <w:lang w:val="es-MX"/>
        </w:rPr>
        <w:t xml:space="preserve"> DE TRANSPARENCIA Y ACCESO A LA INFORMACIÓN PÚBLICA</w:t>
      </w:r>
    </w:p>
    <w:p w14:paraId="329E0908" w14:textId="77777777" w:rsidR="001932A8" w:rsidRPr="004B08CC" w:rsidRDefault="001932A8" w:rsidP="00B37971">
      <w:pPr>
        <w:ind w:left="257" w:right="227"/>
        <w:rPr>
          <w:rFonts w:ascii="Noto Sans" w:hAnsi="Noto Sans" w:cs="Noto Sans"/>
          <w:sz w:val="20"/>
          <w:lang w:val="es-MX"/>
        </w:rPr>
      </w:pPr>
    </w:p>
    <w:p w14:paraId="73CD575D" w14:textId="77777777" w:rsidR="001932A8" w:rsidRPr="004B08CC" w:rsidRDefault="001932A8" w:rsidP="00B37971">
      <w:pPr>
        <w:suppressAutoHyphens w:val="0"/>
        <w:autoSpaceDE w:val="0"/>
        <w:autoSpaceDN w:val="0"/>
        <w:adjustRightInd w:val="0"/>
        <w:ind w:right="227"/>
        <w:jc w:val="center"/>
        <w:rPr>
          <w:rFonts w:ascii="Noto Sans" w:hAnsi="Noto Sans" w:cs="Noto Sans"/>
          <w:bCs/>
          <w:sz w:val="20"/>
          <w:lang w:val="es-MX" w:eastAsia="es-ES"/>
        </w:rPr>
      </w:pPr>
      <w:r w:rsidRPr="004B08CC">
        <w:rPr>
          <w:rFonts w:ascii="Noto Sans" w:hAnsi="Noto Sans" w:cs="Noto Sans"/>
          <w:bCs/>
          <w:sz w:val="20"/>
          <w:lang w:val="es-MX" w:eastAsia="es-ES"/>
        </w:rPr>
        <w:t>(UTILIZAR ÚNICAMENTE EL PÁRRAFO QUE CORRESPONDA)</w:t>
      </w:r>
    </w:p>
    <w:p w14:paraId="279D745C" w14:textId="77777777" w:rsidR="001932A8" w:rsidRPr="004B08CC" w:rsidRDefault="001932A8" w:rsidP="00B37971">
      <w:pPr>
        <w:suppressAutoHyphens w:val="0"/>
        <w:ind w:right="227"/>
        <w:jc w:val="both"/>
        <w:rPr>
          <w:rFonts w:ascii="Noto Sans" w:hAnsi="Noto Sans" w:cs="Noto Sans"/>
          <w:sz w:val="20"/>
          <w:lang w:val="es-MX" w:eastAsia="es-ES"/>
        </w:rPr>
      </w:pPr>
    </w:p>
    <w:p w14:paraId="5E85C4B6" w14:textId="77777777" w:rsidR="001932A8" w:rsidRPr="004B08CC" w:rsidRDefault="001932A8" w:rsidP="00B37971">
      <w:pPr>
        <w:suppressAutoHyphens w:val="0"/>
        <w:ind w:right="227"/>
        <w:jc w:val="center"/>
        <w:rPr>
          <w:rFonts w:ascii="Noto Sans" w:hAnsi="Noto Sans" w:cs="Noto Sans"/>
          <w:sz w:val="20"/>
          <w:lang w:val="es-MX" w:eastAsia="es-ES"/>
        </w:rPr>
      </w:pPr>
      <w:r w:rsidRPr="004B08CC">
        <w:rPr>
          <w:rFonts w:ascii="Noto Sans" w:hAnsi="Noto Sans" w:cs="Noto Sans"/>
          <w:sz w:val="20"/>
          <w:lang w:val="es-MX" w:eastAsia="es-ES"/>
        </w:rPr>
        <w:t>_______________________________________________</w:t>
      </w:r>
    </w:p>
    <w:p w14:paraId="4CD86B69" w14:textId="77777777" w:rsidR="001932A8" w:rsidRPr="004B08CC" w:rsidRDefault="001932A8" w:rsidP="00B37971">
      <w:pPr>
        <w:ind w:right="227"/>
        <w:jc w:val="center"/>
        <w:rPr>
          <w:rFonts w:ascii="Noto Sans" w:hAnsi="Noto Sans" w:cs="Noto Sans"/>
          <w:sz w:val="20"/>
        </w:rPr>
      </w:pPr>
      <w:r w:rsidRPr="004B08CC">
        <w:rPr>
          <w:rFonts w:ascii="Noto Sans" w:hAnsi="Noto Sans" w:cs="Noto Sans"/>
          <w:sz w:val="20"/>
          <w:lang w:val="es-MX" w:eastAsia="es-ES"/>
        </w:rPr>
        <w:t>NOMBRE Y FIRMA DE LA PERSONA FACULTADA LEGALMENTE</w:t>
      </w:r>
    </w:p>
    <w:p w14:paraId="259D6733" w14:textId="77777777" w:rsidR="001932A8" w:rsidRPr="004B08CC" w:rsidRDefault="001932A8" w:rsidP="00B37971">
      <w:pPr>
        <w:ind w:right="227"/>
        <w:rPr>
          <w:rFonts w:ascii="Noto Sans" w:hAnsi="Noto Sans" w:cs="Noto Sans"/>
          <w:sz w:val="20"/>
        </w:rPr>
      </w:pPr>
    </w:p>
    <w:p w14:paraId="228CD104" w14:textId="77777777" w:rsidR="001932A8" w:rsidRPr="004B08CC" w:rsidRDefault="001932A8" w:rsidP="00B37971">
      <w:pPr>
        <w:ind w:right="227"/>
        <w:rPr>
          <w:rFonts w:ascii="Noto Sans" w:hAnsi="Noto Sans" w:cs="Noto Sans"/>
          <w:sz w:val="20"/>
        </w:rPr>
      </w:pPr>
    </w:p>
    <w:p w14:paraId="0F3B56DB" w14:textId="6BD2F1F2" w:rsidR="001932A8" w:rsidRPr="004B08CC" w:rsidRDefault="001932A8" w:rsidP="00B37971">
      <w:pPr>
        <w:tabs>
          <w:tab w:val="left" w:pos="-31680"/>
        </w:tabs>
        <w:suppressAutoHyphens w:val="0"/>
        <w:autoSpaceDE w:val="0"/>
        <w:ind w:right="227"/>
        <w:jc w:val="both"/>
        <w:rPr>
          <w:rFonts w:ascii="Noto Sans" w:hAnsi="Noto Sans" w:cs="Noto Sans"/>
          <w:sz w:val="20"/>
        </w:rPr>
      </w:pPr>
      <w:r w:rsidRPr="004B08CC">
        <w:rPr>
          <w:rFonts w:ascii="Noto Sans" w:hAnsi="Noto Sans" w:cs="Noto Sans"/>
          <w:sz w:val="20"/>
        </w:rPr>
        <w:t xml:space="preserve">NOTA: LA PRESENTACIÓN DE ESTE DOCUMENTO ES OPCIONAL PARA EL </w:t>
      </w:r>
      <w:r w:rsidR="00A61958">
        <w:rPr>
          <w:rFonts w:ascii="Noto Sans" w:hAnsi="Noto Sans" w:cs="Noto Sans"/>
          <w:sz w:val="20"/>
          <w:lang w:val="es-MX"/>
        </w:rPr>
        <w:t>PARTICIPANTE</w:t>
      </w:r>
      <w:r w:rsidRPr="004B08CC">
        <w:rPr>
          <w:rFonts w:ascii="Noto Sans" w:hAnsi="Noto Sans" w:cs="Noto Sans"/>
          <w:sz w:val="20"/>
        </w:rPr>
        <w:t xml:space="preserve">, ENTENDIÉNDOSE QUE EN CASO DE NO PRESENTARLA NINGUNO DE LOS DOCUMENTOS QUE SE </w:t>
      </w:r>
      <w:r w:rsidRPr="004B08CC">
        <w:rPr>
          <w:rFonts w:ascii="Noto Sans" w:hAnsi="Noto Sans" w:cs="Noto Sans"/>
          <w:sz w:val="20"/>
        </w:rPr>
        <w:lastRenderedPageBreak/>
        <w:t xml:space="preserve">ENTREGUEN EN SU PROPOSICION SON DE NATURALEZA CONFIDENCIAL O RESERVADO EN LOS TÉRMINOS DE LA </w:t>
      </w:r>
      <w:r w:rsidRPr="004B08CC">
        <w:rPr>
          <w:rFonts w:ascii="Noto Sans" w:hAnsi="Noto Sans" w:cs="Noto Sans"/>
          <w:sz w:val="20"/>
          <w:lang w:val="es-MX"/>
        </w:rPr>
        <w:t xml:space="preserve">LEY </w:t>
      </w:r>
      <w:r w:rsidR="00E11E76" w:rsidRPr="004B08CC">
        <w:rPr>
          <w:rFonts w:ascii="Noto Sans" w:hAnsi="Noto Sans" w:cs="Noto Sans"/>
          <w:sz w:val="20"/>
          <w:lang w:val="es-MX"/>
        </w:rPr>
        <w:t>GENERAL</w:t>
      </w:r>
      <w:r w:rsidRPr="004B08CC">
        <w:rPr>
          <w:rFonts w:ascii="Noto Sans" w:hAnsi="Noto Sans" w:cs="Noto Sans"/>
          <w:sz w:val="20"/>
          <w:lang w:val="es-MX"/>
        </w:rPr>
        <w:t xml:space="preserve"> DE TRANSPARENCIA Y ACCESO A LA INFORMACIÓN PÚBLICA</w:t>
      </w:r>
    </w:p>
    <w:p w14:paraId="41B6D8D3" w14:textId="77777777" w:rsidR="00B93D95" w:rsidRPr="004B08CC" w:rsidRDefault="00B93D95" w:rsidP="00EE07AB">
      <w:pPr>
        <w:suppressAutoHyphens w:val="0"/>
        <w:ind w:right="227"/>
        <w:rPr>
          <w:rFonts w:ascii="Noto Sans" w:hAnsi="Noto Sans" w:cs="Noto Sans"/>
          <w:sz w:val="20"/>
        </w:rPr>
      </w:pPr>
    </w:p>
    <w:p w14:paraId="1EA8DEE3" w14:textId="77777777" w:rsidR="00B93D95" w:rsidRPr="004B08CC" w:rsidRDefault="00B93D95" w:rsidP="00B37971">
      <w:pPr>
        <w:suppressAutoHyphens w:val="0"/>
        <w:ind w:right="227"/>
        <w:jc w:val="center"/>
        <w:rPr>
          <w:rFonts w:ascii="Noto Sans" w:hAnsi="Noto Sans" w:cs="Noto Sans"/>
          <w:sz w:val="20"/>
        </w:rPr>
      </w:pPr>
    </w:p>
    <w:p w14:paraId="4F7B61D6" w14:textId="77777777" w:rsidR="00B93D95" w:rsidRDefault="00B93D95" w:rsidP="00B37971">
      <w:pPr>
        <w:suppressAutoHyphens w:val="0"/>
        <w:ind w:right="227"/>
        <w:jc w:val="center"/>
        <w:rPr>
          <w:rFonts w:ascii="Noto Sans" w:hAnsi="Noto Sans" w:cs="Noto Sans"/>
          <w:sz w:val="20"/>
        </w:rPr>
      </w:pPr>
    </w:p>
    <w:p w14:paraId="7A663499" w14:textId="77777777" w:rsidR="006069E9" w:rsidRDefault="006069E9" w:rsidP="007344BE">
      <w:pPr>
        <w:suppressAutoHyphens w:val="0"/>
        <w:ind w:right="227"/>
        <w:rPr>
          <w:rFonts w:ascii="Noto Sans" w:hAnsi="Noto Sans" w:cs="Noto Sans"/>
          <w:sz w:val="20"/>
        </w:rPr>
      </w:pPr>
    </w:p>
    <w:p w14:paraId="3DFCCFFD" w14:textId="77777777" w:rsidR="006069E9" w:rsidRPr="004B08CC" w:rsidRDefault="006069E9" w:rsidP="00B37971">
      <w:pPr>
        <w:suppressAutoHyphens w:val="0"/>
        <w:ind w:right="227"/>
        <w:jc w:val="center"/>
        <w:rPr>
          <w:rFonts w:ascii="Noto Sans" w:hAnsi="Noto Sans" w:cs="Noto Sans"/>
          <w:sz w:val="20"/>
        </w:rPr>
      </w:pPr>
    </w:p>
    <w:p w14:paraId="4B65317F" w14:textId="77777777" w:rsidR="00B93D95" w:rsidRPr="004B08CC" w:rsidRDefault="00B93D95" w:rsidP="00B37971">
      <w:pPr>
        <w:ind w:right="227"/>
        <w:jc w:val="center"/>
        <w:rPr>
          <w:rFonts w:ascii="Noto Sans" w:hAnsi="Noto Sans" w:cs="Noto Sans"/>
          <w:b/>
          <w:sz w:val="20"/>
        </w:rPr>
      </w:pPr>
      <w:r w:rsidRPr="004B08CC">
        <w:rPr>
          <w:rFonts w:ascii="Noto Sans" w:hAnsi="Noto Sans" w:cs="Noto Sans"/>
          <w:b/>
          <w:sz w:val="20"/>
        </w:rPr>
        <w:t>ANEXO NUMERO 15 (QUINCE)</w:t>
      </w:r>
    </w:p>
    <w:p w14:paraId="0428BE6A" w14:textId="77777777" w:rsidR="00B93D95" w:rsidRPr="004B08CC" w:rsidRDefault="00B93D95" w:rsidP="00B37971">
      <w:pPr>
        <w:ind w:right="227"/>
        <w:jc w:val="both"/>
        <w:rPr>
          <w:rFonts w:ascii="Noto Sans" w:hAnsi="Noto Sans" w:cs="Noto Sans"/>
          <w:b/>
          <w:sz w:val="20"/>
        </w:rPr>
      </w:pPr>
    </w:p>
    <w:p w14:paraId="2A1DA3DA" w14:textId="77777777" w:rsidR="00B93D95" w:rsidRPr="004B08CC" w:rsidRDefault="00B93D95" w:rsidP="00B37971">
      <w:pPr>
        <w:keepNext/>
        <w:keepLines/>
        <w:ind w:right="227"/>
        <w:jc w:val="both"/>
        <w:rPr>
          <w:rFonts w:ascii="Noto Sans" w:hAnsi="Noto Sans" w:cs="Noto Sans"/>
          <w:sz w:val="20"/>
        </w:rPr>
      </w:pPr>
      <w:r w:rsidRPr="004B08CC">
        <w:rPr>
          <w:rFonts w:ascii="Noto Sans" w:hAnsi="Noto Sans" w:cs="Noto Sans"/>
          <w:sz w:val="20"/>
        </w:rPr>
        <w:t>LUGAR Y FECHA</w:t>
      </w:r>
    </w:p>
    <w:p w14:paraId="4E23B6A4" w14:textId="77777777" w:rsidR="00B93D95" w:rsidRPr="004B08CC" w:rsidRDefault="00B93D95" w:rsidP="00B37971">
      <w:pPr>
        <w:keepNext/>
        <w:keepLines/>
        <w:ind w:right="227"/>
        <w:jc w:val="both"/>
        <w:rPr>
          <w:rFonts w:ascii="Noto Sans" w:hAnsi="Noto Sans" w:cs="Noto Sans"/>
          <w:sz w:val="20"/>
        </w:rPr>
      </w:pPr>
    </w:p>
    <w:p w14:paraId="4B228041" w14:textId="77777777" w:rsidR="00B93D95" w:rsidRPr="004B08CC" w:rsidRDefault="00B93D95" w:rsidP="00B37971">
      <w:pPr>
        <w:keepNext/>
        <w:keepLines/>
        <w:ind w:right="227"/>
        <w:jc w:val="both"/>
        <w:rPr>
          <w:rFonts w:ascii="Noto Sans" w:hAnsi="Noto Sans" w:cs="Noto Sans"/>
          <w:sz w:val="20"/>
        </w:rPr>
      </w:pPr>
    </w:p>
    <w:p w14:paraId="059F0CD1" w14:textId="77777777" w:rsidR="00B93D95" w:rsidRPr="004B08CC" w:rsidRDefault="00B93D95" w:rsidP="00B37971">
      <w:pPr>
        <w:keepNext/>
        <w:keepLines/>
        <w:ind w:right="227"/>
        <w:jc w:val="both"/>
        <w:rPr>
          <w:rFonts w:ascii="Noto Sans" w:hAnsi="Noto Sans" w:cs="Noto Sans"/>
          <w:b/>
          <w:sz w:val="20"/>
        </w:rPr>
      </w:pPr>
      <w:r w:rsidRPr="004B08CC">
        <w:rPr>
          <w:rFonts w:ascii="Noto Sans" w:hAnsi="Noto Sans" w:cs="Noto Sans"/>
          <w:b/>
          <w:sz w:val="20"/>
        </w:rPr>
        <w:t>INSTITUTO MEXICANO DEL SEGURO SOCIAL</w:t>
      </w:r>
    </w:p>
    <w:p w14:paraId="41BB612D" w14:textId="77777777" w:rsidR="00B93D95" w:rsidRPr="004B08CC" w:rsidRDefault="00B93D95" w:rsidP="00B37971">
      <w:pPr>
        <w:keepNext/>
        <w:keepLines/>
        <w:ind w:right="227"/>
        <w:jc w:val="both"/>
        <w:rPr>
          <w:rFonts w:ascii="Noto Sans" w:hAnsi="Noto Sans" w:cs="Noto Sans"/>
          <w:b/>
          <w:sz w:val="20"/>
        </w:rPr>
      </w:pPr>
      <w:r w:rsidRPr="004B08CC">
        <w:rPr>
          <w:rFonts w:ascii="Noto Sans" w:hAnsi="Noto Sans" w:cs="Noto Sans"/>
          <w:b/>
          <w:sz w:val="20"/>
        </w:rPr>
        <w:t xml:space="preserve">ÓRGANO DE OPERACIÓN ADMINISTRATIVA </w:t>
      </w:r>
    </w:p>
    <w:p w14:paraId="4C8BDE7A" w14:textId="77777777" w:rsidR="00B93D95" w:rsidRPr="004B08CC" w:rsidRDefault="00B93D95" w:rsidP="00B37971">
      <w:pPr>
        <w:keepNext/>
        <w:keepLines/>
        <w:ind w:right="227"/>
        <w:jc w:val="both"/>
        <w:rPr>
          <w:rFonts w:ascii="Noto Sans" w:hAnsi="Noto Sans" w:cs="Noto Sans"/>
          <w:b/>
          <w:sz w:val="20"/>
        </w:rPr>
      </w:pPr>
      <w:r w:rsidRPr="004B08CC">
        <w:rPr>
          <w:rFonts w:ascii="Noto Sans" w:hAnsi="Noto Sans" w:cs="Noto Sans"/>
          <w:b/>
          <w:sz w:val="20"/>
        </w:rPr>
        <w:t>DESCONCENTRADA ESTATAL JALISCO</w:t>
      </w:r>
    </w:p>
    <w:p w14:paraId="2CE2D413" w14:textId="77777777" w:rsidR="00B93D95" w:rsidRPr="004B08CC" w:rsidRDefault="00B93D95" w:rsidP="00B37971">
      <w:pPr>
        <w:keepNext/>
        <w:keepLines/>
        <w:ind w:right="227"/>
        <w:jc w:val="both"/>
        <w:rPr>
          <w:rFonts w:ascii="Noto Sans" w:hAnsi="Noto Sans" w:cs="Noto Sans"/>
          <w:b/>
          <w:sz w:val="20"/>
        </w:rPr>
      </w:pPr>
      <w:r w:rsidRPr="004B08CC">
        <w:rPr>
          <w:rFonts w:ascii="Noto Sans" w:hAnsi="Noto Sans" w:cs="Noto Sans"/>
          <w:b/>
          <w:sz w:val="20"/>
        </w:rPr>
        <w:t>JEFATURA DE SERVICIOS ADMINISTRATIVOS</w:t>
      </w:r>
    </w:p>
    <w:p w14:paraId="14EEAA02" w14:textId="77777777" w:rsidR="00B93D95" w:rsidRPr="004B08CC" w:rsidRDefault="00B93D95" w:rsidP="00B37971">
      <w:pPr>
        <w:keepNext/>
        <w:keepLines/>
        <w:ind w:right="227"/>
        <w:jc w:val="both"/>
        <w:rPr>
          <w:rFonts w:ascii="Noto Sans" w:hAnsi="Noto Sans" w:cs="Noto Sans"/>
          <w:b/>
          <w:sz w:val="20"/>
        </w:rPr>
      </w:pPr>
      <w:r w:rsidRPr="004B08CC">
        <w:rPr>
          <w:rFonts w:ascii="Noto Sans" w:hAnsi="Noto Sans" w:cs="Noto Sans"/>
          <w:b/>
          <w:sz w:val="20"/>
        </w:rPr>
        <w:t>COORDINACIÓN  DE ABASTECIMIENTO Y EQUIPAMIENTO.</w:t>
      </w:r>
    </w:p>
    <w:p w14:paraId="22FCBEAF" w14:textId="77777777" w:rsidR="00B93D95" w:rsidRPr="004B08CC" w:rsidRDefault="00B93D95" w:rsidP="00B37971">
      <w:pPr>
        <w:keepNext/>
        <w:keepLines/>
        <w:ind w:right="227"/>
        <w:jc w:val="both"/>
        <w:rPr>
          <w:rFonts w:ascii="Noto Sans" w:hAnsi="Noto Sans" w:cs="Noto Sans"/>
          <w:b/>
          <w:sz w:val="20"/>
        </w:rPr>
      </w:pPr>
      <w:r w:rsidRPr="004B08CC">
        <w:rPr>
          <w:rFonts w:ascii="Noto Sans" w:hAnsi="Noto Sans" w:cs="Noto Sans"/>
          <w:b/>
          <w:sz w:val="20"/>
        </w:rPr>
        <w:t>PRESENTE:</w:t>
      </w:r>
    </w:p>
    <w:p w14:paraId="552BFCA4" w14:textId="77777777" w:rsidR="00B93D95" w:rsidRPr="004B08CC" w:rsidRDefault="00B93D95" w:rsidP="00B37971">
      <w:pPr>
        <w:keepNext/>
        <w:keepLines/>
        <w:ind w:right="227"/>
        <w:jc w:val="both"/>
        <w:rPr>
          <w:rFonts w:ascii="Noto Sans" w:hAnsi="Noto Sans" w:cs="Noto Sans"/>
          <w:sz w:val="20"/>
        </w:rPr>
      </w:pPr>
    </w:p>
    <w:p w14:paraId="1387FAD8" w14:textId="5A04C12A" w:rsidR="00B93D95" w:rsidRPr="004B08CC" w:rsidRDefault="00B93D95" w:rsidP="00B37971">
      <w:pPr>
        <w:ind w:right="227"/>
        <w:jc w:val="both"/>
        <w:rPr>
          <w:rFonts w:ascii="Noto Sans" w:hAnsi="Noto Sans" w:cs="Noto Sans"/>
          <w:sz w:val="20"/>
        </w:rPr>
      </w:pPr>
      <w:r w:rsidRPr="004B08CC">
        <w:rPr>
          <w:rFonts w:ascii="Noto Sans" w:hAnsi="Noto Sans" w:cs="Noto Sans"/>
          <w:b/>
          <w:bCs/>
          <w:sz w:val="20"/>
        </w:rPr>
        <w:t>(_________</w:t>
      </w:r>
      <w:r w:rsidRPr="004B08CC">
        <w:rPr>
          <w:rFonts w:ascii="Noto Sans" w:hAnsi="Noto Sans" w:cs="Noto Sans"/>
          <w:b/>
          <w:bCs/>
          <w:sz w:val="20"/>
          <w:u w:val="single"/>
        </w:rPr>
        <w:t>NOMBRE</w:t>
      </w:r>
      <w:r w:rsidRPr="004B08CC">
        <w:rPr>
          <w:rFonts w:ascii="Noto Sans" w:hAnsi="Noto Sans" w:cs="Noto Sans"/>
          <w:b/>
          <w:bCs/>
          <w:sz w:val="20"/>
        </w:rPr>
        <w:t>________)</w:t>
      </w:r>
      <w:r w:rsidRPr="004B08CC">
        <w:rPr>
          <w:rFonts w:ascii="Noto Sans" w:hAnsi="Noto Sans" w:cs="Noto Sans"/>
          <w:sz w:val="20"/>
        </w:rPr>
        <w:t xml:space="preserve"> EN MI CARÁCTER DE REPRESENTANTE LEGAL DE LA </w:t>
      </w:r>
      <w:r w:rsidRPr="004B08CC">
        <w:rPr>
          <w:rFonts w:ascii="Noto Sans" w:hAnsi="Noto Sans" w:cs="Noto Sans"/>
          <w:b/>
          <w:bCs/>
          <w:sz w:val="20"/>
        </w:rPr>
        <w:t>(__________</w:t>
      </w:r>
      <w:r w:rsidRPr="004B08CC">
        <w:rPr>
          <w:rFonts w:ascii="Noto Sans" w:hAnsi="Noto Sans" w:cs="Noto Sans"/>
          <w:b/>
          <w:bCs/>
          <w:sz w:val="20"/>
          <w:u w:val="single"/>
        </w:rPr>
        <w:t>NOMBRE O RAZÓN SOCIAL DE LA EMPRESA</w:t>
      </w:r>
      <w:r w:rsidRPr="004B08CC">
        <w:rPr>
          <w:rFonts w:ascii="Noto Sans" w:hAnsi="Noto Sans" w:cs="Noto Sans"/>
          <w:b/>
          <w:bCs/>
          <w:sz w:val="20"/>
        </w:rPr>
        <w:t>________)</w:t>
      </w:r>
      <w:r w:rsidRPr="004B08CC">
        <w:rPr>
          <w:rFonts w:ascii="Noto Sans" w:hAnsi="Noto Sans" w:cs="Noto Sans"/>
          <w:sz w:val="20"/>
        </w:rPr>
        <w:t xml:space="preserve">, Y EN TÉRMINOS DEL NUMERAL 6.1 INCISO </w:t>
      </w:r>
      <w:r w:rsidR="00285048" w:rsidRPr="004B08CC">
        <w:rPr>
          <w:rFonts w:ascii="Noto Sans" w:hAnsi="Noto Sans" w:cs="Noto Sans"/>
          <w:sz w:val="20"/>
        </w:rPr>
        <w:t>I</w:t>
      </w:r>
      <w:r w:rsidRPr="004B08CC">
        <w:rPr>
          <w:rFonts w:ascii="Noto Sans" w:hAnsi="Noto Sans" w:cs="Noto Sans"/>
          <w:sz w:val="20"/>
        </w:rPr>
        <w:t>)</w:t>
      </w:r>
      <w:r w:rsidR="00285048" w:rsidRPr="004B08CC">
        <w:rPr>
          <w:rFonts w:ascii="Noto Sans" w:hAnsi="Noto Sans" w:cs="Noto Sans"/>
          <w:sz w:val="20"/>
        </w:rPr>
        <w:t xml:space="preserve"> </w:t>
      </w:r>
      <w:r w:rsidRPr="004B08CC">
        <w:rPr>
          <w:rFonts w:ascii="Noto Sans" w:hAnsi="Noto Sans" w:cs="Noto Sans"/>
          <w:sz w:val="20"/>
        </w:rPr>
        <w:t>DE LAS BASES DE LA CONVOCATORIA DE</w:t>
      </w:r>
      <w:r w:rsidR="00285048" w:rsidRPr="004B08CC">
        <w:rPr>
          <w:rFonts w:ascii="Noto Sans" w:hAnsi="Noto Sans" w:cs="Noto Sans"/>
          <w:sz w:val="20"/>
        </w:rPr>
        <w:t xml:space="preserve"> LA </w:t>
      </w:r>
      <w:r w:rsidR="00F32283">
        <w:rPr>
          <w:rFonts w:ascii="Noto Sans" w:hAnsi="Noto Sans" w:cs="Noto Sans"/>
          <w:sz w:val="20"/>
          <w:lang w:val="es-ES_tradnl"/>
        </w:rPr>
        <w:t>ADJUDICACION DIRECTA</w:t>
      </w:r>
      <w:r w:rsidR="00CF40DA">
        <w:rPr>
          <w:rFonts w:ascii="Noto Sans" w:hAnsi="Noto Sans" w:cs="Noto Sans"/>
          <w:sz w:val="20"/>
          <w:lang w:val="es-ES_tradnl"/>
        </w:rPr>
        <w:t xml:space="preserve"> </w:t>
      </w:r>
      <w:r w:rsidR="00FF4A8C" w:rsidRPr="004B08CC">
        <w:rPr>
          <w:rFonts w:ascii="Noto Sans" w:hAnsi="Noto Sans" w:cs="Noto Sans"/>
          <w:sz w:val="20"/>
          <w:lang w:val="es-ES_tradnl"/>
        </w:rPr>
        <w:t xml:space="preserve">NACIONAL </w:t>
      </w:r>
      <w:r w:rsidRPr="004B08CC">
        <w:rPr>
          <w:rFonts w:ascii="Noto Sans" w:hAnsi="Noto Sans" w:cs="Noto Sans"/>
          <w:sz w:val="20"/>
        </w:rPr>
        <w:t xml:space="preserve">No.______________________________, PARA LA ADJUDICACIÓN DEL CONTRATO DEL DE: ________________________________________________ </w:t>
      </w:r>
      <w:r w:rsidRPr="004B08CC">
        <w:rPr>
          <w:rFonts w:ascii="Noto Sans" w:hAnsi="Noto Sans" w:cs="Noto Sans"/>
          <w:b/>
          <w:sz w:val="20"/>
        </w:rPr>
        <w:t>MANIFIESTO BAJO PROTESTA DE DECIR VERDAD LO SIGUIENTE</w:t>
      </w:r>
    </w:p>
    <w:p w14:paraId="62AEED15" w14:textId="77777777" w:rsidR="00B93D95" w:rsidRPr="004B08CC" w:rsidRDefault="00B93D95" w:rsidP="00B37971">
      <w:pPr>
        <w:ind w:right="227"/>
        <w:jc w:val="both"/>
        <w:rPr>
          <w:rFonts w:ascii="Noto Sans" w:hAnsi="Noto Sans" w:cs="Noto Sans"/>
          <w:sz w:val="20"/>
        </w:rPr>
      </w:pPr>
    </w:p>
    <w:p w14:paraId="6BCA3CCE" w14:textId="77777777" w:rsidR="00B93D95" w:rsidRPr="004B08CC" w:rsidRDefault="00B93D95" w:rsidP="00B37971">
      <w:pPr>
        <w:ind w:right="227"/>
        <w:jc w:val="both"/>
        <w:rPr>
          <w:rFonts w:ascii="Noto Sans" w:hAnsi="Noto Sans" w:cs="Noto Sans"/>
          <w:sz w:val="20"/>
        </w:rPr>
      </w:pPr>
    </w:p>
    <w:p w14:paraId="488BA68B" w14:textId="77777777" w:rsidR="00E6122E" w:rsidRPr="004B08CC" w:rsidRDefault="00E6122E" w:rsidP="00B37971">
      <w:pPr>
        <w:pStyle w:val="Prrafodelista"/>
        <w:ind w:left="709" w:right="227"/>
        <w:jc w:val="both"/>
        <w:rPr>
          <w:rFonts w:ascii="Noto Sans" w:hAnsi="Noto Sans" w:cs="Noto Sans"/>
          <w:sz w:val="20"/>
        </w:rPr>
      </w:pPr>
    </w:p>
    <w:p w14:paraId="3080F824" w14:textId="77777777" w:rsidR="00285048" w:rsidRPr="004B08CC" w:rsidRDefault="00E6122E" w:rsidP="00B37971">
      <w:pPr>
        <w:pStyle w:val="Prrafodelista"/>
        <w:ind w:left="709" w:right="227"/>
        <w:jc w:val="both"/>
        <w:rPr>
          <w:rFonts w:ascii="Noto Sans" w:hAnsi="Noto Sans" w:cs="Noto Sans"/>
          <w:sz w:val="20"/>
        </w:rPr>
      </w:pPr>
      <w:r w:rsidRPr="004B08CC">
        <w:rPr>
          <w:rFonts w:ascii="Noto Sans" w:hAnsi="Noto Sans" w:cs="Noto Sans"/>
          <w:sz w:val="20"/>
        </w:rPr>
        <w:t>Q</w:t>
      </w:r>
      <w:r w:rsidR="00285048" w:rsidRPr="004B08CC">
        <w:rPr>
          <w:rFonts w:ascii="Noto Sans" w:hAnsi="Noto Sans" w:cs="Noto Sans"/>
          <w:sz w:val="20"/>
        </w:rPr>
        <w:t xml:space="preserve">ue </w:t>
      </w:r>
      <w:r w:rsidRPr="004B08CC">
        <w:rPr>
          <w:rFonts w:ascii="Noto Sans" w:hAnsi="Noto Sans" w:cs="Noto Sans"/>
          <w:sz w:val="20"/>
        </w:rPr>
        <w:t>soy</w:t>
      </w:r>
      <w:r w:rsidR="00285048" w:rsidRPr="004B08CC">
        <w:rPr>
          <w:rFonts w:ascii="Noto Sans" w:hAnsi="Noto Sans" w:cs="Noto Sans"/>
          <w:sz w:val="20"/>
        </w:rPr>
        <w:t xml:space="preserve"> de nacionalidad mexicana de conformidad con el </w:t>
      </w:r>
      <w:r w:rsidR="00285048" w:rsidRPr="004B08CC">
        <w:rPr>
          <w:rFonts w:ascii="Noto Sans" w:hAnsi="Noto Sans" w:cs="Noto Sans"/>
          <w:b/>
          <w:bCs/>
          <w:sz w:val="20"/>
        </w:rPr>
        <w:t>artículo 35</w:t>
      </w:r>
      <w:r w:rsidR="00285048" w:rsidRPr="004B08CC">
        <w:rPr>
          <w:rFonts w:ascii="Noto Sans" w:hAnsi="Noto Sans" w:cs="Noto Sans"/>
          <w:sz w:val="20"/>
        </w:rPr>
        <w:t xml:space="preserve"> del Reglamento de la Ley de Adquisiciones, Arrendamientos y </w:t>
      </w:r>
      <w:r w:rsidRPr="004B08CC">
        <w:rPr>
          <w:rFonts w:ascii="Noto Sans" w:hAnsi="Noto Sans" w:cs="Noto Sans"/>
          <w:sz w:val="20"/>
        </w:rPr>
        <w:t>S</w:t>
      </w:r>
      <w:r w:rsidR="00285048" w:rsidRPr="004B08CC">
        <w:rPr>
          <w:rFonts w:ascii="Noto Sans" w:hAnsi="Noto Sans" w:cs="Noto Sans"/>
          <w:sz w:val="20"/>
        </w:rPr>
        <w:t xml:space="preserve">ervicios del </w:t>
      </w:r>
      <w:r w:rsidRPr="004B08CC">
        <w:rPr>
          <w:rFonts w:ascii="Noto Sans" w:hAnsi="Noto Sans" w:cs="Noto Sans"/>
          <w:sz w:val="20"/>
        </w:rPr>
        <w:t>S</w:t>
      </w:r>
      <w:r w:rsidR="00285048" w:rsidRPr="004B08CC">
        <w:rPr>
          <w:rFonts w:ascii="Noto Sans" w:hAnsi="Noto Sans" w:cs="Noto Sans"/>
          <w:sz w:val="20"/>
        </w:rPr>
        <w:t xml:space="preserve">ector </w:t>
      </w:r>
      <w:r w:rsidRPr="004B08CC">
        <w:rPr>
          <w:rFonts w:ascii="Noto Sans" w:hAnsi="Noto Sans" w:cs="Noto Sans"/>
          <w:sz w:val="20"/>
        </w:rPr>
        <w:t>P</w:t>
      </w:r>
      <w:r w:rsidR="00285048" w:rsidRPr="004B08CC">
        <w:rPr>
          <w:rFonts w:ascii="Noto Sans" w:hAnsi="Noto Sans" w:cs="Noto Sans"/>
          <w:sz w:val="20"/>
        </w:rPr>
        <w:t>úblico.</w:t>
      </w:r>
    </w:p>
    <w:p w14:paraId="5EBC4828" w14:textId="77777777" w:rsidR="00285048" w:rsidRPr="004B08CC" w:rsidRDefault="00285048" w:rsidP="00B37971">
      <w:pPr>
        <w:ind w:right="227" w:firstLine="360"/>
        <w:jc w:val="both"/>
        <w:rPr>
          <w:rFonts w:ascii="Noto Sans" w:hAnsi="Noto Sans" w:cs="Noto Sans"/>
          <w:sz w:val="20"/>
        </w:rPr>
      </w:pPr>
    </w:p>
    <w:p w14:paraId="78290084" w14:textId="77777777" w:rsidR="00B93D95" w:rsidRPr="004B08CC" w:rsidRDefault="00B93D95" w:rsidP="00B37971">
      <w:pPr>
        <w:ind w:right="227"/>
        <w:jc w:val="both"/>
        <w:rPr>
          <w:rFonts w:ascii="Noto Sans" w:hAnsi="Noto Sans" w:cs="Noto Sans"/>
          <w:sz w:val="20"/>
        </w:rPr>
      </w:pPr>
    </w:p>
    <w:p w14:paraId="5805CDEC" w14:textId="77777777" w:rsidR="00285048" w:rsidRPr="004B08CC" w:rsidRDefault="00285048" w:rsidP="00B37971">
      <w:pPr>
        <w:ind w:right="227"/>
        <w:jc w:val="both"/>
        <w:rPr>
          <w:rFonts w:ascii="Noto Sans" w:hAnsi="Noto Sans" w:cs="Noto Sans"/>
          <w:sz w:val="20"/>
        </w:rPr>
      </w:pPr>
    </w:p>
    <w:p w14:paraId="71B9CE3E" w14:textId="77777777" w:rsidR="00285048" w:rsidRPr="004B08CC" w:rsidRDefault="00285048" w:rsidP="00B37971">
      <w:pPr>
        <w:ind w:right="227"/>
        <w:jc w:val="both"/>
        <w:rPr>
          <w:rFonts w:ascii="Noto Sans" w:hAnsi="Noto Sans" w:cs="Noto Sans"/>
          <w:sz w:val="20"/>
        </w:rPr>
      </w:pPr>
    </w:p>
    <w:p w14:paraId="002A15DE" w14:textId="77777777" w:rsidR="00285048" w:rsidRPr="004B08CC" w:rsidRDefault="00285048" w:rsidP="00B37971">
      <w:pPr>
        <w:ind w:right="227"/>
        <w:jc w:val="both"/>
        <w:rPr>
          <w:rFonts w:ascii="Noto Sans" w:hAnsi="Noto Sans" w:cs="Noto Sans"/>
          <w:sz w:val="20"/>
        </w:rPr>
      </w:pPr>
    </w:p>
    <w:p w14:paraId="69958424" w14:textId="77777777" w:rsidR="00285048" w:rsidRPr="004B08CC" w:rsidRDefault="00285048" w:rsidP="00B37971">
      <w:pPr>
        <w:ind w:right="227"/>
        <w:jc w:val="both"/>
        <w:rPr>
          <w:rFonts w:ascii="Noto Sans" w:hAnsi="Noto Sans" w:cs="Noto Sans"/>
          <w:sz w:val="20"/>
        </w:rPr>
      </w:pPr>
    </w:p>
    <w:p w14:paraId="27FB5683" w14:textId="77777777" w:rsidR="00285048" w:rsidRPr="004B08CC" w:rsidRDefault="00285048" w:rsidP="00B37971">
      <w:pPr>
        <w:ind w:right="227"/>
        <w:jc w:val="both"/>
        <w:rPr>
          <w:rFonts w:ascii="Noto Sans" w:hAnsi="Noto Sans" w:cs="Noto Sans"/>
          <w:sz w:val="20"/>
        </w:rPr>
      </w:pPr>
    </w:p>
    <w:p w14:paraId="7032A3FF" w14:textId="77777777" w:rsidR="00B93D95" w:rsidRPr="004B08CC" w:rsidRDefault="00B93D95" w:rsidP="00B37971">
      <w:pPr>
        <w:keepNext/>
        <w:keepLines/>
        <w:ind w:right="227"/>
        <w:jc w:val="both"/>
        <w:rPr>
          <w:rFonts w:ascii="Noto Sans" w:hAnsi="Noto Sans" w:cs="Noto Sans"/>
          <w:sz w:val="20"/>
        </w:rPr>
      </w:pPr>
      <w:r w:rsidRPr="004B08CC">
        <w:rPr>
          <w:rFonts w:ascii="Noto Sans" w:hAnsi="Noto Sans" w:cs="Noto Sans"/>
          <w:sz w:val="20"/>
        </w:rPr>
        <w:t xml:space="preserve">(NOMBRE Y FIRMA)  </w:t>
      </w:r>
    </w:p>
    <w:p w14:paraId="61CA679E" w14:textId="77777777" w:rsidR="00285048" w:rsidRPr="004B08CC" w:rsidRDefault="00285048" w:rsidP="00B37971">
      <w:pPr>
        <w:keepNext/>
        <w:keepLines/>
        <w:ind w:right="227"/>
        <w:jc w:val="both"/>
        <w:rPr>
          <w:rFonts w:ascii="Noto Sans" w:hAnsi="Noto Sans" w:cs="Noto Sans"/>
          <w:sz w:val="20"/>
        </w:rPr>
      </w:pPr>
    </w:p>
    <w:p w14:paraId="2CF60D83" w14:textId="77777777" w:rsidR="00B93D95" w:rsidRPr="004B08CC" w:rsidRDefault="00B93D95" w:rsidP="00B37971">
      <w:pPr>
        <w:keepNext/>
        <w:keepLines/>
        <w:ind w:right="227"/>
        <w:jc w:val="both"/>
        <w:rPr>
          <w:rFonts w:ascii="Noto Sans" w:hAnsi="Noto Sans" w:cs="Noto Sans"/>
          <w:sz w:val="20"/>
        </w:rPr>
      </w:pPr>
      <w:r w:rsidRPr="004B08CC">
        <w:rPr>
          <w:rFonts w:ascii="Noto Sans" w:hAnsi="Noto Sans" w:cs="Noto Sans"/>
          <w:sz w:val="20"/>
        </w:rPr>
        <w:t>(DEL REPRESENTANTE LEGAL).</w:t>
      </w:r>
    </w:p>
    <w:p w14:paraId="767130C1" w14:textId="77777777" w:rsidR="00ED3F7A" w:rsidRPr="004B08CC" w:rsidRDefault="00ED3F7A" w:rsidP="00B37971">
      <w:pPr>
        <w:suppressAutoHyphens w:val="0"/>
        <w:ind w:right="227"/>
        <w:jc w:val="center"/>
        <w:rPr>
          <w:rFonts w:ascii="Noto Sans" w:hAnsi="Noto Sans" w:cs="Noto Sans"/>
          <w:sz w:val="20"/>
        </w:rPr>
      </w:pPr>
    </w:p>
    <w:bookmarkEnd w:id="15"/>
    <w:p w14:paraId="6F6857F8" w14:textId="77777777" w:rsidR="0069225C" w:rsidRPr="004B08CC" w:rsidRDefault="0069225C" w:rsidP="00B37971">
      <w:pPr>
        <w:ind w:right="227"/>
        <w:rPr>
          <w:rFonts w:ascii="Noto Sans" w:hAnsi="Noto Sans" w:cs="Noto Sans"/>
          <w:sz w:val="20"/>
          <w:lang w:val="es-MX"/>
        </w:rPr>
      </w:pPr>
    </w:p>
    <w:p w14:paraId="1103A8AD" w14:textId="77777777" w:rsidR="00AE099B" w:rsidRPr="004B08CC" w:rsidRDefault="00AE099B" w:rsidP="00B37971">
      <w:pPr>
        <w:suppressAutoHyphens w:val="0"/>
        <w:ind w:right="227"/>
        <w:rPr>
          <w:rFonts w:ascii="Noto Sans" w:hAnsi="Noto Sans" w:cs="Noto Sans"/>
          <w:b/>
          <w:sz w:val="20"/>
        </w:rPr>
      </w:pPr>
    </w:p>
    <w:p w14:paraId="546AB7C2" w14:textId="77777777" w:rsidR="00AE099B" w:rsidRPr="004B08CC" w:rsidRDefault="00AE099B" w:rsidP="00B37971">
      <w:pPr>
        <w:suppressAutoHyphens w:val="0"/>
        <w:ind w:right="227"/>
        <w:rPr>
          <w:rFonts w:ascii="Noto Sans" w:hAnsi="Noto Sans" w:cs="Noto Sans"/>
          <w:b/>
          <w:sz w:val="20"/>
        </w:rPr>
      </w:pPr>
    </w:p>
    <w:p w14:paraId="6B1AB720" w14:textId="77777777" w:rsidR="00D316F5" w:rsidRPr="004B08CC" w:rsidRDefault="00D316F5" w:rsidP="00CF40DA">
      <w:pPr>
        <w:ind w:right="227"/>
        <w:rPr>
          <w:rFonts w:ascii="Noto Sans" w:hAnsi="Noto Sans" w:cs="Noto Sans"/>
          <w:b/>
          <w:sz w:val="20"/>
        </w:rPr>
      </w:pPr>
    </w:p>
    <w:p w14:paraId="7AF0451A" w14:textId="75D2A3DA" w:rsidR="00E11E76" w:rsidRDefault="00E11E76" w:rsidP="00B37971">
      <w:pPr>
        <w:suppressAutoHyphens w:val="0"/>
        <w:ind w:right="227"/>
        <w:rPr>
          <w:rFonts w:ascii="Noto Sans" w:hAnsi="Noto Sans" w:cs="Noto Sans"/>
          <w:b/>
          <w:sz w:val="20"/>
        </w:rPr>
      </w:pPr>
    </w:p>
    <w:p w14:paraId="6834015B" w14:textId="77777777" w:rsidR="00CD24D0" w:rsidRDefault="00CD24D0" w:rsidP="00B37971">
      <w:pPr>
        <w:suppressAutoHyphens w:val="0"/>
        <w:ind w:right="227"/>
        <w:rPr>
          <w:rFonts w:ascii="Noto Sans" w:hAnsi="Noto Sans" w:cs="Noto Sans"/>
          <w:b/>
          <w:sz w:val="20"/>
        </w:rPr>
      </w:pPr>
    </w:p>
    <w:p w14:paraId="2E24DDB8" w14:textId="77777777" w:rsidR="00CD24D0" w:rsidRDefault="00CD24D0" w:rsidP="00B37971">
      <w:pPr>
        <w:suppressAutoHyphens w:val="0"/>
        <w:ind w:right="227"/>
        <w:rPr>
          <w:rFonts w:ascii="Noto Sans" w:hAnsi="Noto Sans" w:cs="Noto Sans"/>
          <w:b/>
          <w:sz w:val="20"/>
        </w:rPr>
      </w:pPr>
    </w:p>
    <w:p w14:paraId="575AB7A1" w14:textId="77777777" w:rsidR="00CD24D0" w:rsidRDefault="00CD24D0" w:rsidP="00B37971">
      <w:pPr>
        <w:suppressAutoHyphens w:val="0"/>
        <w:ind w:right="227"/>
        <w:rPr>
          <w:rFonts w:ascii="Noto Sans" w:hAnsi="Noto Sans" w:cs="Noto Sans"/>
          <w:b/>
          <w:sz w:val="20"/>
        </w:rPr>
      </w:pPr>
    </w:p>
    <w:p w14:paraId="4E4388E2" w14:textId="77777777" w:rsidR="00CD24D0" w:rsidRDefault="00CD24D0" w:rsidP="00B37971">
      <w:pPr>
        <w:suppressAutoHyphens w:val="0"/>
        <w:ind w:right="227"/>
        <w:rPr>
          <w:rFonts w:ascii="Noto Sans" w:hAnsi="Noto Sans" w:cs="Noto Sans"/>
          <w:b/>
          <w:sz w:val="20"/>
        </w:rPr>
      </w:pPr>
    </w:p>
    <w:p w14:paraId="0FE72770" w14:textId="77777777" w:rsidR="00CD24D0" w:rsidRDefault="00CD24D0" w:rsidP="00B37971">
      <w:pPr>
        <w:suppressAutoHyphens w:val="0"/>
        <w:ind w:right="227"/>
        <w:rPr>
          <w:rFonts w:ascii="Noto Sans" w:hAnsi="Noto Sans" w:cs="Noto Sans"/>
          <w:b/>
          <w:sz w:val="20"/>
        </w:rPr>
      </w:pPr>
    </w:p>
    <w:p w14:paraId="31E0A54B" w14:textId="77777777" w:rsidR="00CD24D0" w:rsidRDefault="00CD24D0" w:rsidP="00B37971">
      <w:pPr>
        <w:suppressAutoHyphens w:val="0"/>
        <w:ind w:right="227"/>
        <w:rPr>
          <w:rFonts w:ascii="Noto Sans" w:hAnsi="Noto Sans" w:cs="Noto Sans"/>
          <w:b/>
          <w:sz w:val="20"/>
        </w:rPr>
      </w:pPr>
    </w:p>
    <w:p w14:paraId="3F6C023D" w14:textId="77777777" w:rsidR="00CD24D0" w:rsidRDefault="00CD24D0" w:rsidP="00B37971">
      <w:pPr>
        <w:suppressAutoHyphens w:val="0"/>
        <w:ind w:right="227"/>
        <w:rPr>
          <w:rFonts w:ascii="Noto Sans" w:hAnsi="Noto Sans" w:cs="Noto Sans"/>
          <w:b/>
          <w:sz w:val="20"/>
        </w:rPr>
      </w:pPr>
    </w:p>
    <w:p w14:paraId="3BFD3592" w14:textId="77777777" w:rsidR="00CD24D0" w:rsidRPr="004B08CC" w:rsidRDefault="00CD24D0" w:rsidP="00B37971">
      <w:pPr>
        <w:suppressAutoHyphens w:val="0"/>
        <w:ind w:right="227"/>
        <w:rPr>
          <w:rFonts w:ascii="Noto Sans" w:hAnsi="Noto Sans" w:cs="Noto Sans"/>
          <w:b/>
          <w:sz w:val="20"/>
        </w:rPr>
      </w:pPr>
    </w:p>
    <w:p w14:paraId="6E97E7A9" w14:textId="77777777" w:rsidR="00D316F5" w:rsidRPr="004B08CC" w:rsidRDefault="00D316F5" w:rsidP="00B37971">
      <w:pPr>
        <w:ind w:right="227"/>
        <w:jc w:val="center"/>
        <w:rPr>
          <w:rFonts w:ascii="Noto Sans" w:hAnsi="Noto Sans" w:cs="Noto Sans"/>
          <w:b/>
          <w:sz w:val="20"/>
        </w:rPr>
      </w:pPr>
      <w:r w:rsidRPr="004B08CC">
        <w:rPr>
          <w:rFonts w:ascii="Noto Sans" w:hAnsi="Noto Sans" w:cs="Noto Sans"/>
          <w:b/>
          <w:sz w:val="20"/>
        </w:rPr>
        <w:t>ANEXO NUMERO 16 (DIECISÉIS)</w:t>
      </w:r>
    </w:p>
    <w:p w14:paraId="549F29EA" w14:textId="77777777" w:rsidR="00D316F5" w:rsidRPr="004B08CC" w:rsidRDefault="00D316F5" w:rsidP="00B37971">
      <w:pPr>
        <w:ind w:right="227"/>
        <w:jc w:val="both"/>
        <w:rPr>
          <w:rFonts w:ascii="Noto Sans" w:hAnsi="Noto Sans" w:cs="Noto Sans"/>
          <w:b/>
          <w:sz w:val="20"/>
        </w:rPr>
      </w:pPr>
    </w:p>
    <w:p w14:paraId="7917E905" w14:textId="77777777" w:rsidR="00B40253" w:rsidRPr="004B08CC" w:rsidRDefault="00B40253" w:rsidP="00B37971">
      <w:pPr>
        <w:ind w:right="227"/>
        <w:jc w:val="both"/>
        <w:rPr>
          <w:rFonts w:ascii="Noto Sans" w:hAnsi="Noto Sans" w:cs="Noto Sans"/>
          <w:b/>
          <w:sz w:val="20"/>
        </w:rPr>
      </w:pPr>
    </w:p>
    <w:p w14:paraId="25535E0D" w14:textId="411D17E7" w:rsidR="00D316F5" w:rsidRPr="004B08CC" w:rsidRDefault="00D316F5" w:rsidP="00B37971">
      <w:pPr>
        <w:keepNext/>
        <w:keepLines/>
        <w:ind w:right="227"/>
        <w:jc w:val="both"/>
        <w:rPr>
          <w:rFonts w:ascii="Noto Sans" w:hAnsi="Noto Sans" w:cs="Noto Sans"/>
          <w:b/>
          <w:sz w:val="20"/>
        </w:rPr>
      </w:pPr>
      <w:r w:rsidRPr="004B08CC">
        <w:rPr>
          <w:rFonts w:ascii="Noto Sans" w:hAnsi="Noto Sans" w:cs="Noto Sans"/>
          <w:b/>
          <w:sz w:val="20"/>
        </w:rPr>
        <w:t xml:space="preserve">(PAPEL MEMBRETADO DE LA EMPRESA O </w:t>
      </w:r>
      <w:r w:rsidR="00A61958" w:rsidRPr="00A61958">
        <w:rPr>
          <w:rFonts w:ascii="Noto Sans" w:hAnsi="Noto Sans" w:cs="Noto Sans"/>
          <w:b/>
          <w:sz w:val="20"/>
        </w:rPr>
        <w:t>PARTICIPANTE</w:t>
      </w:r>
      <w:r w:rsidRPr="004B08CC">
        <w:rPr>
          <w:rFonts w:ascii="Noto Sans" w:hAnsi="Noto Sans" w:cs="Noto Sans"/>
          <w:b/>
          <w:sz w:val="20"/>
        </w:rPr>
        <w:t>)</w:t>
      </w:r>
    </w:p>
    <w:p w14:paraId="0A4BEEAB" w14:textId="77777777" w:rsidR="00D316F5" w:rsidRPr="004B08CC" w:rsidRDefault="00D316F5" w:rsidP="00B37971">
      <w:pPr>
        <w:keepNext/>
        <w:keepLines/>
        <w:ind w:right="227"/>
        <w:jc w:val="both"/>
        <w:rPr>
          <w:rFonts w:ascii="Noto Sans" w:hAnsi="Noto Sans" w:cs="Noto Sans"/>
          <w:b/>
          <w:sz w:val="20"/>
        </w:rPr>
      </w:pPr>
    </w:p>
    <w:p w14:paraId="1E0FD6B6" w14:textId="77777777" w:rsidR="00D316F5" w:rsidRPr="004B08CC" w:rsidRDefault="00D316F5" w:rsidP="00B37971">
      <w:pPr>
        <w:keepNext/>
        <w:keepLines/>
        <w:ind w:right="227"/>
        <w:jc w:val="both"/>
        <w:rPr>
          <w:rFonts w:ascii="Noto Sans" w:hAnsi="Noto Sans" w:cs="Noto Sans"/>
          <w:sz w:val="20"/>
        </w:rPr>
      </w:pPr>
      <w:r w:rsidRPr="004B08CC">
        <w:rPr>
          <w:rFonts w:ascii="Noto Sans" w:hAnsi="Noto Sans" w:cs="Noto Sans"/>
          <w:sz w:val="20"/>
        </w:rPr>
        <w:t>LUGAR Y FECHA</w:t>
      </w:r>
    </w:p>
    <w:p w14:paraId="60ACCD9F" w14:textId="77777777" w:rsidR="00D316F5" w:rsidRPr="004B08CC" w:rsidRDefault="00D316F5" w:rsidP="00B37971">
      <w:pPr>
        <w:keepNext/>
        <w:keepLines/>
        <w:ind w:right="227"/>
        <w:jc w:val="both"/>
        <w:rPr>
          <w:rFonts w:ascii="Noto Sans" w:hAnsi="Noto Sans" w:cs="Noto Sans"/>
          <w:b/>
          <w:sz w:val="20"/>
        </w:rPr>
      </w:pPr>
      <w:r w:rsidRPr="004B08CC">
        <w:rPr>
          <w:rFonts w:ascii="Noto Sans" w:hAnsi="Noto Sans" w:cs="Noto Sans"/>
          <w:b/>
          <w:sz w:val="20"/>
        </w:rPr>
        <w:t>INSTITUTO MEXICANO DEL SEGURO SOCIAL</w:t>
      </w:r>
    </w:p>
    <w:p w14:paraId="60592DDE" w14:textId="77777777" w:rsidR="00D316F5" w:rsidRPr="004B08CC" w:rsidRDefault="00D316F5" w:rsidP="00B37971">
      <w:pPr>
        <w:keepNext/>
        <w:keepLines/>
        <w:ind w:right="227"/>
        <w:jc w:val="both"/>
        <w:rPr>
          <w:rFonts w:ascii="Noto Sans" w:hAnsi="Noto Sans" w:cs="Noto Sans"/>
          <w:b/>
          <w:sz w:val="20"/>
          <w:lang w:val="es-MX"/>
        </w:rPr>
      </w:pPr>
      <w:r w:rsidRPr="004B08CC">
        <w:rPr>
          <w:rFonts w:ascii="Noto Sans" w:hAnsi="Noto Sans" w:cs="Noto Sans"/>
          <w:b/>
          <w:sz w:val="20"/>
          <w:lang w:val="es-MX"/>
        </w:rPr>
        <w:t>ÓRGANO DE OPERACIÓN ADMINISTRATIVA</w:t>
      </w:r>
    </w:p>
    <w:p w14:paraId="58418712" w14:textId="77777777" w:rsidR="00D316F5" w:rsidRPr="004B08CC" w:rsidRDefault="00D316F5" w:rsidP="00B37971">
      <w:pPr>
        <w:keepNext/>
        <w:keepLines/>
        <w:ind w:right="227"/>
        <w:jc w:val="both"/>
        <w:rPr>
          <w:rFonts w:ascii="Noto Sans" w:hAnsi="Noto Sans" w:cs="Noto Sans"/>
          <w:b/>
          <w:sz w:val="20"/>
          <w:lang w:val="es-MX"/>
        </w:rPr>
      </w:pPr>
      <w:r w:rsidRPr="004B08CC">
        <w:rPr>
          <w:rFonts w:ascii="Noto Sans" w:hAnsi="Noto Sans" w:cs="Noto Sans"/>
          <w:b/>
          <w:sz w:val="20"/>
          <w:lang w:val="es-MX"/>
        </w:rPr>
        <w:t>DESCONCENTRADA ESTATAL JALISCO</w:t>
      </w:r>
    </w:p>
    <w:p w14:paraId="64E7AD2E" w14:textId="77777777" w:rsidR="00D316F5" w:rsidRPr="004B08CC" w:rsidRDefault="00D316F5" w:rsidP="00B37971">
      <w:pPr>
        <w:keepNext/>
        <w:keepLines/>
        <w:ind w:right="227"/>
        <w:jc w:val="both"/>
        <w:rPr>
          <w:rFonts w:ascii="Noto Sans" w:hAnsi="Noto Sans" w:cs="Noto Sans"/>
          <w:b/>
          <w:sz w:val="20"/>
        </w:rPr>
      </w:pPr>
      <w:r w:rsidRPr="004B08CC">
        <w:rPr>
          <w:rFonts w:ascii="Noto Sans" w:hAnsi="Noto Sans" w:cs="Noto Sans"/>
          <w:b/>
          <w:sz w:val="20"/>
        </w:rPr>
        <w:t>JEFATURA DE SERVICIOS ADMINISTRATIVOS</w:t>
      </w:r>
    </w:p>
    <w:p w14:paraId="26EBB047" w14:textId="77777777" w:rsidR="00D316F5" w:rsidRPr="004B08CC" w:rsidRDefault="00D316F5" w:rsidP="00B37971">
      <w:pPr>
        <w:keepNext/>
        <w:keepLines/>
        <w:ind w:right="227"/>
        <w:jc w:val="both"/>
        <w:rPr>
          <w:rFonts w:ascii="Noto Sans" w:hAnsi="Noto Sans" w:cs="Noto Sans"/>
          <w:b/>
          <w:sz w:val="20"/>
        </w:rPr>
      </w:pPr>
      <w:r w:rsidRPr="004B08CC">
        <w:rPr>
          <w:rFonts w:ascii="Noto Sans" w:hAnsi="Noto Sans" w:cs="Noto Sans"/>
          <w:b/>
          <w:sz w:val="20"/>
        </w:rPr>
        <w:t>COORDINACIÓN DE ABASTECIMIENTO Y EQUIPAMIENTO.</w:t>
      </w:r>
    </w:p>
    <w:p w14:paraId="3AD66338" w14:textId="77777777" w:rsidR="00D316F5" w:rsidRPr="004B08CC" w:rsidRDefault="00D316F5" w:rsidP="00B37971">
      <w:pPr>
        <w:keepNext/>
        <w:keepLines/>
        <w:ind w:right="227"/>
        <w:jc w:val="both"/>
        <w:rPr>
          <w:rFonts w:ascii="Noto Sans" w:hAnsi="Noto Sans" w:cs="Noto Sans"/>
          <w:b/>
          <w:sz w:val="20"/>
        </w:rPr>
      </w:pPr>
      <w:r w:rsidRPr="004B08CC">
        <w:rPr>
          <w:rFonts w:ascii="Noto Sans" w:hAnsi="Noto Sans" w:cs="Noto Sans"/>
          <w:b/>
          <w:sz w:val="20"/>
        </w:rPr>
        <w:t>PRESENTE:</w:t>
      </w:r>
    </w:p>
    <w:p w14:paraId="4DA92380" w14:textId="77777777" w:rsidR="00D316F5" w:rsidRPr="004B08CC" w:rsidRDefault="00D316F5" w:rsidP="00B37971">
      <w:pPr>
        <w:keepNext/>
        <w:keepLines/>
        <w:ind w:right="227"/>
        <w:jc w:val="both"/>
        <w:rPr>
          <w:rFonts w:ascii="Noto Sans" w:hAnsi="Noto Sans" w:cs="Noto Sans"/>
          <w:sz w:val="20"/>
        </w:rPr>
      </w:pPr>
    </w:p>
    <w:p w14:paraId="6CC3BC44" w14:textId="01452398" w:rsidR="00D316F5" w:rsidRPr="004B08CC" w:rsidRDefault="00D316F5" w:rsidP="00B37971">
      <w:pPr>
        <w:keepNext/>
        <w:keepLines/>
        <w:ind w:right="227"/>
        <w:jc w:val="both"/>
        <w:rPr>
          <w:rFonts w:ascii="Noto Sans" w:hAnsi="Noto Sans" w:cs="Noto Sans"/>
          <w:sz w:val="20"/>
          <w:lang w:val="es-ES_tradnl"/>
        </w:rPr>
      </w:pPr>
      <w:r w:rsidRPr="004B08CC">
        <w:rPr>
          <w:rFonts w:ascii="Noto Sans" w:hAnsi="Noto Sans" w:cs="Noto Sans"/>
          <w:b/>
          <w:bCs/>
          <w:sz w:val="20"/>
        </w:rPr>
        <w:t>(__________</w:t>
      </w:r>
      <w:r w:rsidRPr="004B08CC">
        <w:rPr>
          <w:rFonts w:ascii="Noto Sans" w:hAnsi="Noto Sans" w:cs="Noto Sans"/>
          <w:b/>
          <w:bCs/>
          <w:sz w:val="20"/>
          <w:u w:val="single"/>
        </w:rPr>
        <w:t>NOMBRE</w:t>
      </w:r>
      <w:r w:rsidRPr="004B08CC">
        <w:rPr>
          <w:rFonts w:ascii="Noto Sans" w:hAnsi="Noto Sans" w:cs="Noto Sans"/>
          <w:b/>
          <w:bCs/>
          <w:sz w:val="20"/>
        </w:rPr>
        <w:t>________)</w:t>
      </w:r>
      <w:r w:rsidRPr="004B08CC">
        <w:rPr>
          <w:rFonts w:ascii="Noto Sans" w:hAnsi="Noto Sans" w:cs="Noto Sans"/>
          <w:sz w:val="20"/>
        </w:rPr>
        <w:t xml:space="preserve"> EN MI CARÁCTER DE REPRESENTANTE LEGAL DE LA </w:t>
      </w:r>
      <w:r w:rsidRPr="004B08CC">
        <w:rPr>
          <w:rFonts w:ascii="Noto Sans" w:hAnsi="Noto Sans" w:cs="Noto Sans"/>
          <w:b/>
          <w:bCs/>
          <w:sz w:val="20"/>
        </w:rPr>
        <w:t>(__________</w:t>
      </w:r>
      <w:r w:rsidRPr="004B08CC">
        <w:rPr>
          <w:rFonts w:ascii="Noto Sans" w:hAnsi="Noto Sans" w:cs="Noto Sans"/>
          <w:b/>
          <w:bCs/>
          <w:sz w:val="20"/>
          <w:u w:val="single"/>
        </w:rPr>
        <w:t>NOMBRE O RAZÓN SOCIAL DE LA EMPRESA</w:t>
      </w:r>
      <w:r w:rsidRPr="004B08CC">
        <w:rPr>
          <w:rFonts w:ascii="Noto Sans" w:hAnsi="Noto Sans" w:cs="Noto Sans"/>
          <w:b/>
          <w:bCs/>
          <w:sz w:val="20"/>
        </w:rPr>
        <w:t>________)</w:t>
      </w:r>
      <w:r w:rsidRPr="004B08CC">
        <w:rPr>
          <w:rFonts w:ascii="Noto Sans" w:hAnsi="Noto Sans" w:cs="Noto Sans"/>
          <w:sz w:val="20"/>
        </w:rPr>
        <w:t>, Y EN TÉRMINOS DEL NUMERAL 6 INCISO K)</w:t>
      </w:r>
      <w:r w:rsidR="00E6122E" w:rsidRPr="004B08CC">
        <w:rPr>
          <w:rFonts w:ascii="Noto Sans" w:hAnsi="Noto Sans" w:cs="Noto Sans"/>
          <w:sz w:val="20"/>
        </w:rPr>
        <w:t xml:space="preserve"> y L</w:t>
      </w:r>
      <w:r w:rsidR="004B29F9" w:rsidRPr="004B08CC">
        <w:rPr>
          <w:rFonts w:ascii="Noto Sans" w:hAnsi="Noto Sans" w:cs="Noto Sans"/>
          <w:sz w:val="20"/>
        </w:rPr>
        <w:t>) DE</w:t>
      </w:r>
      <w:r w:rsidRPr="004B08CC">
        <w:rPr>
          <w:rFonts w:ascii="Noto Sans" w:hAnsi="Noto Sans" w:cs="Noto Sans"/>
          <w:sz w:val="20"/>
        </w:rPr>
        <w:t xml:space="preserve"> LAS BASES DE LA CONVOCATORIA DE LA </w:t>
      </w:r>
      <w:r w:rsidR="00F32283">
        <w:rPr>
          <w:rFonts w:ascii="Noto Sans" w:hAnsi="Noto Sans" w:cs="Noto Sans"/>
          <w:sz w:val="20"/>
          <w:lang w:val="es-ES_tradnl"/>
        </w:rPr>
        <w:t>ADJUDICACION DIRECTA</w:t>
      </w:r>
      <w:r w:rsidR="00FF4A8C" w:rsidRPr="004B08CC">
        <w:rPr>
          <w:rFonts w:ascii="Noto Sans" w:hAnsi="Noto Sans" w:cs="Noto Sans"/>
          <w:sz w:val="20"/>
          <w:lang w:val="es-ES_tradnl"/>
        </w:rPr>
        <w:t xml:space="preserve"> NACIONAL </w:t>
      </w:r>
      <w:r w:rsidR="00FF4A8C" w:rsidRPr="004B08CC">
        <w:rPr>
          <w:rFonts w:ascii="Noto Sans" w:hAnsi="Noto Sans" w:cs="Noto Sans"/>
          <w:sz w:val="20"/>
        </w:rPr>
        <w:t>NO</w:t>
      </w:r>
      <w:r w:rsidRPr="004B08CC">
        <w:rPr>
          <w:rFonts w:ascii="Noto Sans" w:hAnsi="Noto Sans" w:cs="Noto Sans"/>
          <w:sz w:val="20"/>
        </w:rPr>
        <w:t>.______________________________, PARA LA ADJUDICACIÓN DEL CONTRATO DE: _______________________________ MANIFIESTO LO SIGUIENTE</w:t>
      </w:r>
      <w:r w:rsidRPr="004B08CC">
        <w:rPr>
          <w:rFonts w:ascii="Noto Sans" w:hAnsi="Noto Sans" w:cs="Noto Sans"/>
          <w:sz w:val="20"/>
          <w:lang w:val="es-ES_tradnl"/>
        </w:rPr>
        <w:t>:</w:t>
      </w:r>
    </w:p>
    <w:p w14:paraId="0B6B0DBE" w14:textId="77777777" w:rsidR="00D316F5" w:rsidRPr="004B08CC" w:rsidRDefault="00D316F5" w:rsidP="00B37971">
      <w:pPr>
        <w:keepNext/>
        <w:keepLines/>
        <w:ind w:right="227"/>
        <w:jc w:val="both"/>
        <w:rPr>
          <w:rFonts w:ascii="Noto Sans" w:hAnsi="Noto Sans" w:cs="Noto Sans"/>
          <w:sz w:val="20"/>
        </w:rPr>
      </w:pPr>
    </w:p>
    <w:p w14:paraId="24FAF7DC" w14:textId="77777777" w:rsidR="007A2DFD" w:rsidRPr="004B08CC" w:rsidRDefault="00D316F5" w:rsidP="00B37971">
      <w:pPr>
        <w:keepNext/>
        <w:keepLines/>
        <w:ind w:right="227"/>
        <w:jc w:val="both"/>
        <w:rPr>
          <w:rFonts w:ascii="Noto Sans" w:hAnsi="Noto Sans" w:cs="Noto Sans"/>
          <w:sz w:val="20"/>
        </w:rPr>
      </w:pPr>
      <w:r w:rsidRPr="004B08CC">
        <w:rPr>
          <w:rFonts w:ascii="Noto Sans" w:hAnsi="Noto Sans" w:cs="Noto Sans"/>
          <w:sz w:val="20"/>
        </w:rPr>
        <w:t xml:space="preserve">K) </w:t>
      </w:r>
      <w:r w:rsidR="007A2DFD" w:rsidRPr="004B08CC">
        <w:rPr>
          <w:rFonts w:ascii="Noto Sans" w:hAnsi="Noto Sans" w:cs="Noto Sans"/>
          <w:sz w:val="20"/>
        </w:rPr>
        <w:t>Que mi representada se obliga a responder por los daños y/o perjuicios que pudiera causar al  instituto y/o a terceros, si con motivo de la entrega de los bienes adquiridos se violan derechos de autor, de patentes y/o marcas u otro derechos de propiedad industrial o intelectual  a nivel nacional o internacional.</w:t>
      </w:r>
    </w:p>
    <w:p w14:paraId="4B03717D" w14:textId="77777777" w:rsidR="007A2DFD" w:rsidRPr="004B08CC" w:rsidRDefault="007A2DFD" w:rsidP="00B37971">
      <w:pPr>
        <w:keepNext/>
        <w:keepLines/>
        <w:numPr>
          <w:ilvl w:val="12"/>
          <w:numId w:val="0"/>
        </w:numPr>
        <w:ind w:right="227"/>
        <w:jc w:val="both"/>
        <w:rPr>
          <w:rFonts w:ascii="Noto Sans" w:hAnsi="Noto Sans" w:cs="Noto Sans"/>
          <w:sz w:val="20"/>
        </w:rPr>
      </w:pPr>
    </w:p>
    <w:p w14:paraId="5E259596" w14:textId="77777777" w:rsidR="007A2DFD" w:rsidRPr="004B08CC" w:rsidRDefault="007A2DFD" w:rsidP="00B37971">
      <w:pPr>
        <w:keepNext/>
        <w:keepLines/>
        <w:numPr>
          <w:ilvl w:val="12"/>
          <w:numId w:val="0"/>
        </w:numPr>
        <w:ind w:right="227"/>
        <w:jc w:val="both"/>
        <w:rPr>
          <w:rFonts w:ascii="Noto Sans" w:hAnsi="Noto Sans" w:cs="Noto Sans"/>
          <w:sz w:val="20"/>
        </w:rPr>
      </w:pPr>
      <w:r w:rsidRPr="004B08CC">
        <w:rPr>
          <w:rFonts w:ascii="Noto Sans" w:hAnsi="Noto Sans" w:cs="Noto Sans"/>
          <w:sz w:val="20"/>
        </w:rPr>
        <w:t>Por lo anterior, manifiesto en este acto, que no se encuentra en ninguno de los supuestos de infracción a la ley federal del derecho de autor, ni a la ley Federal de Protección a la Propiedad Industrial.</w:t>
      </w:r>
    </w:p>
    <w:p w14:paraId="62E878C7" w14:textId="77777777" w:rsidR="007A2DFD" w:rsidRPr="004B08CC" w:rsidRDefault="007A2DFD" w:rsidP="00B37971">
      <w:pPr>
        <w:keepNext/>
        <w:keepLines/>
        <w:numPr>
          <w:ilvl w:val="12"/>
          <w:numId w:val="0"/>
        </w:numPr>
        <w:ind w:right="227"/>
        <w:jc w:val="both"/>
        <w:rPr>
          <w:rFonts w:ascii="Noto Sans" w:hAnsi="Noto Sans" w:cs="Noto Sans"/>
          <w:sz w:val="20"/>
        </w:rPr>
      </w:pPr>
    </w:p>
    <w:p w14:paraId="0B6E499B" w14:textId="77777777" w:rsidR="007A2DFD" w:rsidRPr="004B08CC" w:rsidRDefault="007A2DFD" w:rsidP="00B37971">
      <w:pPr>
        <w:ind w:right="227"/>
        <w:jc w:val="both"/>
        <w:rPr>
          <w:rFonts w:ascii="Noto Sans" w:hAnsi="Noto Sans" w:cs="Noto Sans"/>
          <w:sz w:val="20"/>
        </w:rPr>
      </w:pPr>
      <w:r w:rsidRPr="004B08CC">
        <w:rPr>
          <w:rFonts w:ascii="Noto Sans" w:hAnsi="Noto Sans" w:cs="Noto Sans"/>
          <w:sz w:val="20"/>
        </w:rPr>
        <w:t>En el entendido de que en caso de que sobreviniera alguna reclamación en contra del instituto, por cualquiera de las causas antes mencionadas, mi representada se compromete a llevar a cabo las acciones necesarias para garantizar la liberación del instituto de cualquier controversia o responsabilidad de carácter civil, mercantil, penal o administrativa que, en su caso, se ocasione</w:t>
      </w:r>
    </w:p>
    <w:p w14:paraId="210A7496" w14:textId="77777777" w:rsidR="00D316F5" w:rsidRPr="004B08CC" w:rsidRDefault="00D316F5" w:rsidP="00B37971">
      <w:pPr>
        <w:keepNext/>
        <w:keepLines/>
        <w:ind w:right="227"/>
        <w:jc w:val="both"/>
        <w:rPr>
          <w:rFonts w:ascii="Noto Sans" w:hAnsi="Noto Sans" w:cs="Noto Sans"/>
          <w:sz w:val="20"/>
        </w:rPr>
      </w:pPr>
    </w:p>
    <w:p w14:paraId="29275797" w14:textId="77777777" w:rsidR="00D316F5" w:rsidRPr="004B08CC" w:rsidRDefault="00D316F5" w:rsidP="00B37971">
      <w:pPr>
        <w:pStyle w:val="Textoindependiente"/>
        <w:spacing w:after="0"/>
        <w:ind w:right="227"/>
        <w:jc w:val="both"/>
        <w:rPr>
          <w:rFonts w:ascii="Noto Sans" w:hAnsi="Noto Sans" w:cs="Noto Sans"/>
          <w:b/>
          <w:sz w:val="20"/>
        </w:rPr>
      </w:pPr>
      <w:r w:rsidRPr="004B08CC">
        <w:rPr>
          <w:rFonts w:ascii="Noto Sans" w:hAnsi="Noto Sans" w:cs="Noto Sans"/>
          <w:sz w:val="20"/>
        </w:rPr>
        <w:t xml:space="preserve">L) </w:t>
      </w:r>
      <w:r w:rsidR="00E6122E" w:rsidRPr="004B08CC">
        <w:rPr>
          <w:rFonts w:ascii="Noto Sans" w:hAnsi="Noto Sans" w:cs="Noto Sans"/>
          <w:sz w:val="20"/>
        </w:rPr>
        <w:t xml:space="preserve">Así mismo manifiesto que cuento con la </w:t>
      </w:r>
      <w:r w:rsidR="00E6122E" w:rsidRPr="004B08CC">
        <w:rPr>
          <w:rFonts w:ascii="Noto Sans" w:hAnsi="Noto Sans" w:cs="Noto Sans"/>
          <w:b/>
          <w:bCs/>
          <w:sz w:val="20"/>
        </w:rPr>
        <w:t>infraestructura material, humana, técnica y financiera</w:t>
      </w:r>
      <w:r w:rsidR="00E6122E" w:rsidRPr="004B08CC">
        <w:rPr>
          <w:rFonts w:ascii="Noto Sans" w:hAnsi="Noto Sans" w:cs="Noto Sans"/>
          <w:sz w:val="20"/>
        </w:rPr>
        <w:t xml:space="preserve"> que garantice la prestación eficiente del servicio objeto de esta </w:t>
      </w:r>
      <w:r w:rsidR="00615915" w:rsidRPr="004B08CC">
        <w:rPr>
          <w:rFonts w:ascii="Noto Sans" w:hAnsi="Noto Sans" w:cs="Noto Sans"/>
          <w:sz w:val="20"/>
        </w:rPr>
        <w:t>invitación</w:t>
      </w:r>
      <w:r w:rsidR="00E6122E" w:rsidRPr="004B08CC">
        <w:rPr>
          <w:rFonts w:ascii="Noto Sans" w:hAnsi="Noto Sans" w:cs="Noto Sans"/>
          <w:sz w:val="20"/>
        </w:rPr>
        <w:t>.</w:t>
      </w:r>
      <w:r w:rsidRPr="004B08CC">
        <w:rPr>
          <w:rFonts w:ascii="Noto Sans" w:hAnsi="Noto Sans" w:cs="Noto Sans"/>
          <w:b/>
          <w:sz w:val="20"/>
        </w:rPr>
        <w:t xml:space="preserve"> </w:t>
      </w:r>
    </w:p>
    <w:p w14:paraId="6557FF10" w14:textId="77777777" w:rsidR="00D316F5" w:rsidRPr="004B08CC" w:rsidRDefault="00D316F5" w:rsidP="00B37971">
      <w:pPr>
        <w:pStyle w:val="Textoindependiente"/>
        <w:spacing w:after="0"/>
        <w:ind w:left="567" w:right="227"/>
        <w:jc w:val="both"/>
        <w:rPr>
          <w:rFonts w:ascii="Noto Sans" w:hAnsi="Noto Sans" w:cs="Noto Sans"/>
          <w:b/>
          <w:sz w:val="20"/>
        </w:rPr>
      </w:pPr>
    </w:p>
    <w:p w14:paraId="7BE10664" w14:textId="77777777" w:rsidR="00D316F5" w:rsidRPr="004B08CC" w:rsidRDefault="00D316F5" w:rsidP="00B37971">
      <w:pPr>
        <w:pStyle w:val="Textoindependiente"/>
        <w:spacing w:after="0"/>
        <w:ind w:right="227"/>
        <w:jc w:val="both"/>
        <w:rPr>
          <w:rFonts w:ascii="Noto Sans" w:hAnsi="Noto Sans" w:cs="Noto Sans"/>
          <w:sz w:val="20"/>
        </w:rPr>
      </w:pPr>
      <w:r w:rsidRPr="004B08CC">
        <w:rPr>
          <w:rFonts w:ascii="Noto Sans" w:hAnsi="Noto Sans" w:cs="Noto Sans"/>
          <w:b/>
          <w:sz w:val="20"/>
        </w:rPr>
        <w:t xml:space="preserve">  </w:t>
      </w:r>
    </w:p>
    <w:p w14:paraId="02BF14A8" w14:textId="77777777" w:rsidR="00D316F5" w:rsidRPr="004B08CC" w:rsidRDefault="00D316F5" w:rsidP="00B37971">
      <w:pPr>
        <w:keepNext/>
        <w:keepLines/>
        <w:ind w:right="227"/>
        <w:jc w:val="both"/>
        <w:rPr>
          <w:rFonts w:ascii="Noto Sans" w:hAnsi="Noto Sans" w:cs="Noto Sans"/>
          <w:sz w:val="20"/>
        </w:rPr>
      </w:pPr>
    </w:p>
    <w:p w14:paraId="77881AEA" w14:textId="77777777" w:rsidR="00D316F5" w:rsidRPr="004B08CC" w:rsidRDefault="00D316F5" w:rsidP="00B37971">
      <w:pPr>
        <w:keepNext/>
        <w:keepLines/>
        <w:ind w:right="227"/>
        <w:jc w:val="both"/>
        <w:rPr>
          <w:rFonts w:ascii="Noto Sans" w:hAnsi="Noto Sans" w:cs="Noto Sans"/>
          <w:sz w:val="20"/>
        </w:rPr>
      </w:pPr>
      <w:r w:rsidRPr="004B08CC">
        <w:rPr>
          <w:rFonts w:ascii="Noto Sans" w:hAnsi="Noto Sans" w:cs="Noto Sans"/>
          <w:sz w:val="20"/>
        </w:rPr>
        <w:t xml:space="preserve">(NOMBRE Y FIRMA)  </w:t>
      </w:r>
    </w:p>
    <w:p w14:paraId="3B7D7174" w14:textId="77777777" w:rsidR="00D316F5" w:rsidRPr="004B08CC" w:rsidRDefault="00D316F5" w:rsidP="00B37971">
      <w:pPr>
        <w:keepNext/>
        <w:keepLines/>
        <w:ind w:right="227"/>
        <w:jc w:val="both"/>
        <w:rPr>
          <w:rFonts w:ascii="Noto Sans" w:hAnsi="Noto Sans" w:cs="Noto Sans"/>
          <w:sz w:val="20"/>
        </w:rPr>
      </w:pPr>
      <w:r w:rsidRPr="004B08CC">
        <w:rPr>
          <w:rFonts w:ascii="Noto Sans" w:hAnsi="Noto Sans" w:cs="Noto Sans"/>
          <w:sz w:val="20"/>
        </w:rPr>
        <w:t>(DEL REPRESENTANTE LEGAL).</w:t>
      </w:r>
    </w:p>
    <w:p w14:paraId="56765604" w14:textId="77777777" w:rsidR="00D316F5" w:rsidRPr="004B08CC" w:rsidRDefault="00D316F5" w:rsidP="00B37971">
      <w:pPr>
        <w:ind w:right="227"/>
        <w:jc w:val="both"/>
        <w:rPr>
          <w:rFonts w:ascii="Noto Sans" w:hAnsi="Noto Sans" w:cs="Noto Sans"/>
          <w:sz w:val="20"/>
        </w:rPr>
      </w:pPr>
    </w:p>
    <w:p w14:paraId="14CEC05B" w14:textId="77777777" w:rsidR="00D316F5" w:rsidRPr="004B08CC" w:rsidRDefault="00D316F5" w:rsidP="00B37971">
      <w:pPr>
        <w:suppressAutoHyphens w:val="0"/>
        <w:ind w:right="227"/>
        <w:jc w:val="both"/>
        <w:rPr>
          <w:rFonts w:ascii="Noto Sans" w:hAnsi="Noto Sans" w:cs="Noto Sans"/>
          <w:b/>
          <w:sz w:val="20"/>
        </w:rPr>
      </w:pPr>
      <w:r w:rsidRPr="004B08CC">
        <w:rPr>
          <w:rFonts w:ascii="Noto Sans" w:hAnsi="Noto Sans" w:cs="Noto Sans"/>
          <w:b/>
          <w:sz w:val="20"/>
        </w:rPr>
        <w:lastRenderedPageBreak/>
        <w:br w:type="page"/>
      </w:r>
    </w:p>
    <w:p w14:paraId="5AB621EC" w14:textId="77777777" w:rsidR="00D316F5" w:rsidRPr="004B08CC" w:rsidRDefault="00D316F5" w:rsidP="00B37971">
      <w:pPr>
        <w:tabs>
          <w:tab w:val="left" w:pos="720"/>
        </w:tabs>
        <w:ind w:right="227"/>
        <w:jc w:val="center"/>
        <w:rPr>
          <w:rFonts w:ascii="Noto Sans" w:hAnsi="Noto Sans" w:cs="Noto Sans"/>
          <w:b/>
          <w:bCs/>
          <w:sz w:val="20"/>
        </w:rPr>
      </w:pPr>
      <w:r w:rsidRPr="004B08CC">
        <w:rPr>
          <w:rFonts w:ascii="Noto Sans" w:hAnsi="Noto Sans" w:cs="Noto Sans"/>
          <w:b/>
          <w:bCs/>
          <w:sz w:val="20"/>
        </w:rPr>
        <w:lastRenderedPageBreak/>
        <w:t>ANEXO NUMERO 17 (DIECISIETE)</w:t>
      </w:r>
    </w:p>
    <w:p w14:paraId="184043C9" w14:textId="77777777" w:rsidR="00D316F5" w:rsidRPr="004B08CC" w:rsidRDefault="00D316F5" w:rsidP="00B37971">
      <w:pPr>
        <w:tabs>
          <w:tab w:val="left" w:pos="720"/>
        </w:tabs>
        <w:ind w:right="227"/>
        <w:jc w:val="center"/>
        <w:rPr>
          <w:rFonts w:ascii="Noto Sans" w:hAnsi="Noto Sans" w:cs="Noto Sans"/>
          <w:b/>
          <w:bCs/>
          <w:sz w:val="20"/>
        </w:rPr>
      </w:pPr>
    </w:p>
    <w:p w14:paraId="747542D1" w14:textId="2A32C2F2" w:rsidR="00D316F5" w:rsidRPr="004B08CC" w:rsidRDefault="00D316F5" w:rsidP="00B37971">
      <w:pPr>
        <w:ind w:right="227"/>
        <w:jc w:val="both"/>
        <w:rPr>
          <w:rFonts w:ascii="Noto Sans" w:hAnsi="Noto Sans" w:cs="Noto Sans"/>
          <w:b/>
          <w:sz w:val="20"/>
        </w:rPr>
      </w:pPr>
      <w:r w:rsidRPr="004B08CC">
        <w:rPr>
          <w:rFonts w:ascii="Noto Sans" w:hAnsi="Noto Sans" w:cs="Noto Sans"/>
          <w:b/>
          <w:sz w:val="20"/>
        </w:rPr>
        <w:t xml:space="preserve">(PAPEL MEMBRETADO DE LA EMPRESA O </w:t>
      </w:r>
      <w:r w:rsidR="00A61958" w:rsidRPr="00A61958">
        <w:rPr>
          <w:rFonts w:ascii="Noto Sans" w:hAnsi="Noto Sans" w:cs="Noto Sans"/>
          <w:b/>
          <w:sz w:val="20"/>
        </w:rPr>
        <w:t>PARTICIPANTE</w:t>
      </w:r>
      <w:r w:rsidRPr="004B08CC">
        <w:rPr>
          <w:rFonts w:ascii="Noto Sans" w:hAnsi="Noto Sans" w:cs="Noto Sans"/>
          <w:b/>
          <w:sz w:val="20"/>
        </w:rPr>
        <w:t>)</w:t>
      </w:r>
    </w:p>
    <w:p w14:paraId="51915318" w14:textId="77777777" w:rsidR="00D316F5" w:rsidRPr="004B08CC" w:rsidRDefault="00D316F5" w:rsidP="00B37971">
      <w:pPr>
        <w:ind w:right="227"/>
        <w:jc w:val="both"/>
        <w:rPr>
          <w:rFonts w:ascii="Noto Sans" w:hAnsi="Noto Sans" w:cs="Noto Sans"/>
          <w:b/>
          <w:sz w:val="20"/>
        </w:rPr>
      </w:pPr>
    </w:p>
    <w:p w14:paraId="4F2DB3A2" w14:textId="77777777" w:rsidR="00D316F5" w:rsidRPr="004B08CC" w:rsidRDefault="00D316F5" w:rsidP="00B37971">
      <w:pPr>
        <w:ind w:right="227"/>
        <w:jc w:val="both"/>
        <w:rPr>
          <w:rFonts w:ascii="Noto Sans" w:hAnsi="Noto Sans" w:cs="Noto Sans"/>
          <w:b/>
          <w:sz w:val="20"/>
        </w:rPr>
      </w:pPr>
    </w:p>
    <w:p w14:paraId="2751279E" w14:textId="77777777" w:rsidR="00D316F5" w:rsidRPr="004B08CC" w:rsidRDefault="00D316F5" w:rsidP="00B37971">
      <w:pPr>
        <w:ind w:right="227"/>
        <w:jc w:val="both"/>
        <w:rPr>
          <w:rFonts w:ascii="Noto Sans" w:hAnsi="Noto Sans" w:cs="Noto Sans"/>
          <w:b/>
          <w:sz w:val="20"/>
        </w:rPr>
      </w:pPr>
    </w:p>
    <w:p w14:paraId="6F69A319" w14:textId="77777777" w:rsidR="00D316F5" w:rsidRPr="004B08CC" w:rsidRDefault="00D316F5" w:rsidP="00B37971">
      <w:pPr>
        <w:ind w:right="227"/>
        <w:jc w:val="both"/>
        <w:rPr>
          <w:rFonts w:ascii="Noto Sans" w:hAnsi="Noto Sans" w:cs="Noto Sans"/>
          <w:sz w:val="20"/>
        </w:rPr>
      </w:pPr>
      <w:r w:rsidRPr="004B08CC">
        <w:rPr>
          <w:rFonts w:ascii="Noto Sans" w:hAnsi="Noto Sans" w:cs="Noto Sans"/>
          <w:sz w:val="20"/>
        </w:rPr>
        <w:t>LUGAR Y FECHA</w:t>
      </w:r>
    </w:p>
    <w:p w14:paraId="42A2F9F5" w14:textId="77777777" w:rsidR="00D316F5" w:rsidRPr="004B08CC" w:rsidRDefault="00D316F5" w:rsidP="00B37971">
      <w:pPr>
        <w:keepNext/>
        <w:keepLines/>
        <w:ind w:right="227"/>
        <w:jc w:val="both"/>
        <w:rPr>
          <w:rFonts w:ascii="Noto Sans" w:hAnsi="Noto Sans" w:cs="Noto Sans"/>
          <w:b/>
          <w:sz w:val="20"/>
        </w:rPr>
      </w:pPr>
      <w:r w:rsidRPr="004B08CC">
        <w:rPr>
          <w:rFonts w:ascii="Noto Sans" w:hAnsi="Noto Sans" w:cs="Noto Sans"/>
          <w:b/>
          <w:sz w:val="20"/>
        </w:rPr>
        <w:t>INSTITUTO MEXICANO DEL SEGURO SOCIAL</w:t>
      </w:r>
    </w:p>
    <w:p w14:paraId="015BF9DC" w14:textId="77777777" w:rsidR="00D316F5" w:rsidRPr="004B08CC" w:rsidRDefault="00D316F5" w:rsidP="00B37971">
      <w:pPr>
        <w:keepNext/>
        <w:keepLines/>
        <w:ind w:right="227"/>
        <w:jc w:val="both"/>
        <w:rPr>
          <w:rFonts w:ascii="Noto Sans" w:hAnsi="Noto Sans" w:cs="Noto Sans"/>
          <w:b/>
          <w:sz w:val="20"/>
          <w:lang w:val="es-MX"/>
        </w:rPr>
      </w:pPr>
      <w:r w:rsidRPr="004B08CC">
        <w:rPr>
          <w:rFonts w:ascii="Noto Sans" w:hAnsi="Noto Sans" w:cs="Noto Sans"/>
          <w:b/>
          <w:sz w:val="20"/>
          <w:lang w:val="es-MX"/>
        </w:rPr>
        <w:t>ÓRGANO DE OPERACIÓN ADMINISTRATIVA</w:t>
      </w:r>
    </w:p>
    <w:p w14:paraId="408D15D5" w14:textId="77777777" w:rsidR="00D316F5" w:rsidRPr="004B08CC" w:rsidRDefault="00D316F5" w:rsidP="00B37971">
      <w:pPr>
        <w:keepNext/>
        <w:keepLines/>
        <w:ind w:right="227"/>
        <w:jc w:val="both"/>
        <w:rPr>
          <w:rFonts w:ascii="Noto Sans" w:hAnsi="Noto Sans" w:cs="Noto Sans"/>
          <w:b/>
          <w:sz w:val="20"/>
          <w:lang w:val="es-MX"/>
        </w:rPr>
      </w:pPr>
      <w:r w:rsidRPr="004B08CC">
        <w:rPr>
          <w:rFonts w:ascii="Noto Sans" w:hAnsi="Noto Sans" w:cs="Noto Sans"/>
          <w:b/>
          <w:sz w:val="20"/>
          <w:lang w:val="es-MX"/>
        </w:rPr>
        <w:t>DESCONCENTRADA ESTATAL JALISCO</w:t>
      </w:r>
    </w:p>
    <w:p w14:paraId="7F8B6CF6" w14:textId="77777777" w:rsidR="00D316F5" w:rsidRPr="004B08CC" w:rsidRDefault="00D316F5" w:rsidP="00B37971">
      <w:pPr>
        <w:keepNext/>
        <w:keepLines/>
        <w:ind w:right="227"/>
        <w:jc w:val="both"/>
        <w:rPr>
          <w:rFonts w:ascii="Noto Sans" w:hAnsi="Noto Sans" w:cs="Noto Sans"/>
          <w:b/>
          <w:sz w:val="20"/>
        </w:rPr>
      </w:pPr>
      <w:r w:rsidRPr="004B08CC">
        <w:rPr>
          <w:rFonts w:ascii="Noto Sans" w:hAnsi="Noto Sans" w:cs="Noto Sans"/>
          <w:b/>
          <w:sz w:val="20"/>
        </w:rPr>
        <w:t>JEFATURA DE SERVICIOS ADMINISTRATIVOS</w:t>
      </w:r>
    </w:p>
    <w:p w14:paraId="22E003D8" w14:textId="77777777" w:rsidR="00D316F5" w:rsidRPr="004B08CC" w:rsidRDefault="00D316F5" w:rsidP="00B37971">
      <w:pPr>
        <w:keepNext/>
        <w:keepLines/>
        <w:ind w:right="227"/>
        <w:jc w:val="both"/>
        <w:rPr>
          <w:rFonts w:ascii="Noto Sans" w:hAnsi="Noto Sans" w:cs="Noto Sans"/>
          <w:b/>
          <w:sz w:val="20"/>
        </w:rPr>
      </w:pPr>
      <w:r w:rsidRPr="004B08CC">
        <w:rPr>
          <w:rFonts w:ascii="Noto Sans" w:hAnsi="Noto Sans" w:cs="Noto Sans"/>
          <w:b/>
          <w:sz w:val="20"/>
        </w:rPr>
        <w:t>COORDINACIÓN DE ABASTECIMIENTO Y EQUIPAMIENTO.</w:t>
      </w:r>
    </w:p>
    <w:p w14:paraId="07002D4B" w14:textId="77777777" w:rsidR="00D316F5" w:rsidRPr="004B08CC" w:rsidRDefault="00D316F5" w:rsidP="00B37971">
      <w:pPr>
        <w:keepNext/>
        <w:keepLines/>
        <w:ind w:right="227"/>
        <w:jc w:val="both"/>
        <w:rPr>
          <w:rFonts w:ascii="Noto Sans" w:hAnsi="Noto Sans" w:cs="Noto Sans"/>
          <w:b/>
          <w:sz w:val="20"/>
        </w:rPr>
      </w:pPr>
    </w:p>
    <w:p w14:paraId="2CD65616" w14:textId="77777777" w:rsidR="00D316F5" w:rsidRPr="004B08CC" w:rsidRDefault="00D316F5" w:rsidP="00B37971">
      <w:pPr>
        <w:keepNext/>
        <w:keepLines/>
        <w:ind w:right="227"/>
        <w:jc w:val="both"/>
        <w:rPr>
          <w:rFonts w:ascii="Noto Sans" w:hAnsi="Noto Sans" w:cs="Noto Sans"/>
          <w:b/>
          <w:sz w:val="20"/>
        </w:rPr>
      </w:pPr>
      <w:r w:rsidRPr="004B08CC">
        <w:rPr>
          <w:rFonts w:ascii="Noto Sans" w:hAnsi="Noto Sans" w:cs="Noto Sans"/>
          <w:b/>
          <w:sz w:val="20"/>
        </w:rPr>
        <w:t>PRESENTE:</w:t>
      </w:r>
    </w:p>
    <w:p w14:paraId="35B15A8B" w14:textId="77777777" w:rsidR="00D316F5" w:rsidRPr="004B08CC" w:rsidRDefault="00D316F5" w:rsidP="00B37971">
      <w:pPr>
        <w:keepNext/>
        <w:keepLines/>
        <w:ind w:right="227"/>
        <w:jc w:val="both"/>
        <w:rPr>
          <w:rFonts w:ascii="Noto Sans" w:hAnsi="Noto Sans" w:cs="Noto Sans"/>
          <w:b/>
          <w:sz w:val="20"/>
        </w:rPr>
      </w:pPr>
    </w:p>
    <w:p w14:paraId="6FEB4416" w14:textId="77777777" w:rsidR="00D316F5" w:rsidRPr="004B08CC" w:rsidRDefault="00D316F5" w:rsidP="00B37971">
      <w:pPr>
        <w:keepNext/>
        <w:keepLines/>
        <w:ind w:right="227"/>
        <w:jc w:val="both"/>
        <w:rPr>
          <w:rFonts w:ascii="Noto Sans" w:hAnsi="Noto Sans" w:cs="Noto Sans"/>
          <w:b/>
          <w:sz w:val="20"/>
        </w:rPr>
      </w:pPr>
    </w:p>
    <w:p w14:paraId="2F9FE5AC" w14:textId="77777777" w:rsidR="00D316F5" w:rsidRPr="004B08CC" w:rsidRDefault="00D316F5" w:rsidP="00B37971">
      <w:pPr>
        <w:keepNext/>
        <w:keepLines/>
        <w:ind w:right="227"/>
        <w:jc w:val="both"/>
        <w:rPr>
          <w:rFonts w:ascii="Noto Sans" w:hAnsi="Noto Sans" w:cs="Noto Sans"/>
          <w:b/>
          <w:sz w:val="20"/>
        </w:rPr>
      </w:pPr>
    </w:p>
    <w:p w14:paraId="243ABDB2" w14:textId="77777777" w:rsidR="00D316F5" w:rsidRPr="004B08CC" w:rsidRDefault="00D316F5" w:rsidP="00B37971">
      <w:pPr>
        <w:keepNext/>
        <w:keepLines/>
        <w:ind w:right="227"/>
        <w:jc w:val="both"/>
        <w:rPr>
          <w:rFonts w:ascii="Noto Sans" w:hAnsi="Noto Sans" w:cs="Noto Sans"/>
          <w:b/>
          <w:sz w:val="20"/>
        </w:rPr>
      </w:pPr>
    </w:p>
    <w:p w14:paraId="7C8C10B4" w14:textId="77777777" w:rsidR="00D316F5" w:rsidRPr="004B08CC" w:rsidRDefault="00D316F5" w:rsidP="00B37971">
      <w:pPr>
        <w:ind w:right="227"/>
        <w:jc w:val="both"/>
        <w:rPr>
          <w:rFonts w:ascii="Noto Sans" w:hAnsi="Noto Sans" w:cs="Noto Sans"/>
          <w:sz w:val="20"/>
        </w:rPr>
      </w:pPr>
    </w:p>
    <w:p w14:paraId="2469CEB1" w14:textId="77777777" w:rsidR="00D316F5" w:rsidRPr="004B08CC" w:rsidRDefault="00D316F5" w:rsidP="00B37971">
      <w:pPr>
        <w:ind w:right="227"/>
        <w:jc w:val="both"/>
        <w:rPr>
          <w:rFonts w:ascii="Noto Sans" w:hAnsi="Noto Sans" w:cs="Noto Sans"/>
          <w:sz w:val="20"/>
        </w:rPr>
      </w:pPr>
      <w:r w:rsidRPr="004B08CC">
        <w:rPr>
          <w:rFonts w:ascii="Noto Sans" w:hAnsi="Noto Sans" w:cs="Noto Sans"/>
          <w:sz w:val="20"/>
          <w:u w:val="single"/>
        </w:rPr>
        <w:t>(_______________NOMBRE____________)</w:t>
      </w:r>
      <w:r w:rsidRPr="004B08CC">
        <w:rPr>
          <w:rFonts w:ascii="Noto Sans" w:hAnsi="Noto Sans" w:cs="Noto Sans"/>
          <w:sz w:val="20"/>
        </w:rPr>
        <w:t xml:space="preserve">, EN MI CARÁCTER DE REPRESENTANTE LEGAL DE LA EMPRESA ______________________________, </w:t>
      </w:r>
      <w:r w:rsidR="00E6122E" w:rsidRPr="004B08CC">
        <w:rPr>
          <w:rFonts w:ascii="Noto Sans" w:hAnsi="Noto Sans" w:cs="Noto Sans"/>
          <w:sz w:val="20"/>
        </w:rPr>
        <w:t>MANIFIESTO</w:t>
      </w:r>
      <w:r w:rsidR="00A728F2" w:rsidRPr="004B08CC">
        <w:rPr>
          <w:rFonts w:ascii="Noto Sans" w:hAnsi="Noto Sans" w:cs="Noto Sans"/>
          <w:sz w:val="20"/>
        </w:rPr>
        <w:t xml:space="preserve"> BAJO PROTESTA DE DECIR VERDAD</w:t>
      </w:r>
      <w:r w:rsidRPr="004B08CC">
        <w:rPr>
          <w:rFonts w:ascii="Noto Sans" w:hAnsi="Noto Sans" w:cs="Noto Sans"/>
          <w:sz w:val="20"/>
        </w:rPr>
        <w:t xml:space="preserve"> LO SIGUIENTE:</w:t>
      </w:r>
    </w:p>
    <w:p w14:paraId="0A2B152D" w14:textId="77777777" w:rsidR="00D316F5" w:rsidRPr="004B08CC" w:rsidRDefault="00D316F5" w:rsidP="00B37971">
      <w:pPr>
        <w:ind w:right="227"/>
        <w:jc w:val="both"/>
        <w:rPr>
          <w:rFonts w:ascii="Noto Sans" w:hAnsi="Noto Sans" w:cs="Noto Sans"/>
          <w:sz w:val="20"/>
          <w:lang w:val="es-ES_tradnl"/>
        </w:rPr>
      </w:pPr>
    </w:p>
    <w:p w14:paraId="31D80DA8" w14:textId="77777777" w:rsidR="00D316F5" w:rsidRPr="004B08CC" w:rsidRDefault="00D316F5" w:rsidP="00B37971">
      <w:pPr>
        <w:ind w:right="227"/>
        <w:jc w:val="both"/>
        <w:rPr>
          <w:rFonts w:ascii="Noto Sans" w:hAnsi="Noto Sans" w:cs="Noto Sans"/>
          <w:sz w:val="20"/>
          <w:lang w:val="es-ES_tradnl"/>
        </w:rPr>
      </w:pPr>
    </w:p>
    <w:p w14:paraId="4890A33F" w14:textId="77777777" w:rsidR="00D316F5" w:rsidRPr="004B08CC" w:rsidRDefault="00D316F5" w:rsidP="00B37971">
      <w:pPr>
        <w:ind w:right="227"/>
        <w:jc w:val="both"/>
        <w:rPr>
          <w:rFonts w:ascii="Noto Sans" w:hAnsi="Noto Sans" w:cs="Noto Sans"/>
          <w:sz w:val="20"/>
          <w:lang w:val="es-ES_tradnl"/>
        </w:rPr>
      </w:pPr>
    </w:p>
    <w:p w14:paraId="6FD39115" w14:textId="77777777" w:rsidR="00D316F5" w:rsidRPr="004B08CC" w:rsidRDefault="00D316F5" w:rsidP="00B37971">
      <w:pPr>
        <w:ind w:right="227"/>
        <w:jc w:val="both"/>
        <w:rPr>
          <w:rFonts w:ascii="Noto Sans" w:hAnsi="Noto Sans" w:cs="Noto Sans"/>
          <w:sz w:val="20"/>
          <w:lang w:val="es-ES_tradnl"/>
        </w:rPr>
      </w:pPr>
    </w:p>
    <w:p w14:paraId="2271D3BC" w14:textId="77777777" w:rsidR="00D316F5" w:rsidRPr="004B08CC" w:rsidRDefault="00D316F5" w:rsidP="00B37971">
      <w:pPr>
        <w:pStyle w:val="Prrafodelista"/>
        <w:ind w:right="227"/>
        <w:jc w:val="both"/>
        <w:rPr>
          <w:rFonts w:ascii="Noto Sans" w:hAnsi="Noto Sans" w:cs="Noto Sans"/>
          <w:sz w:val="20"/>
          <w:lang w:val="es-ES_tradnl"/>
        </w:rPr>
      </w:pPr>
    </w:p>
    <w:p w14:paraId="03D48594" w14:textId="77777777" w:rsidR="00D316F5" w:rsidRPr="004B08CC" w:rsidRDefault="00D316F5" w:rsidP="00B37971">
      <w:pPr>
        <w:pStyle w:val="Prrafodelista"/>
        <w:numPr>
          <w:ilvl w:val="0"/>
          <w:numId w:val="40"/>
        </w:numPr>
        <w:ind w:right="227"/>
        <w:contextualSpacing/>
        <w:jc w:val="both"/>
        <w:rPr>
          <w:rFonts w:ascii="Noto Sans" w:hAnsi="Noto Sans" w:cs="Noto Sans"/>
          <w:sz w:val="20"/>
          <w:lang w:val="es-ES_tradnl"/>
        </w:rPr>
      </w:pPr>
      <w:r w:rsidRPr="004B08CC">
        <w:rPr>
          <w:rFonts w:ascii="Noto Sans" w:hAnsi="Noto Sans" w:cs="Noto Sans"/>
          <w:sz w:val="20"/>
          <w:lang w:val="es-ES_tradnl"/>
        </w:rPr>
        <w:t xml:space="preserve">QUE LOS PRECIOS QUE SE PRESENTAN EN MI PROPUESTA ECONÓMICA </w:t>
      </w:r>
      <w:r w:rsidRPr="004B08CC">
        <w:rPr>
          <w:rFonts w:ascii="Noto Sans" w:hAnsi="Noto Sans" w:cs="Noto Sans"/>
          <w:b/>
          <w:bCs/>
          <w:sz w:val="20"/>
          <w:lang w:val="es-ES_tradnl"/>
        </w:rPr>
        <w:t>NO SE COTIZAN EN CONDICIONES DE PRÁCTICAS DESLEALES</w:t>
      </w:r>
      <w:r w:rsidRPr="004B08CC">
        <w:rPr>
          <w:rFonts w:ascii="Noto Sans" w:hAnsi="Noto Sans" w:cs="Noto Sans"/>
          <w:sz w:val="20"/>
          <w:lang w:val="es-ES_tradnl"/>
        </w:rPr>
        <w:t xml:space="preserve"> DE COMERCIO EN SU MODALIDAD DE DISCRIMINACIÓN DE PRECIOS O SUBSIDIOS, DE CONFORMIDAD CON LO PREVISTO EN EL ARTÍCULO 37 DEL REGLAMENTO DE LA LAASSP, </w:t>
      </w:r>
    </w:p>
    <w:p w14:paraId="0B152DAD" w14:textId="77777777" w:rsidR="00D316F5" w:rsidRPr="004B08CC" w:rsidRDefault="00D316F5" w:rsidP="00B37971">
      <w:pPr>
        <w:ind w:right="227"/>
        <w:jc w:val="both"/>
        <w:rPr>
          <w:rFonts w:ascii="Noto Sans" w:hAnsi="Noto Sans" w:cs="Noto Sans"/>
          <w:sz w:val="20"/>
        </w:rPr>
      </w:pPr>
    </w:p>
    <w:p w14:paraId="4685EE16" w14:textId="77777777" w:rsidR="00D316F5" w:rsidRPr="004B08CC" w:rsidRDefault="00D316F5" w:rsidP="00B37971">
      <w:pPr>
        <w:ind w:right="227"/>
        <w:jc w:val="both"/>
        <w:rPr>
          <w:rFonts w:ascii="Noto Sans" w:hAnsi="Noto Sans" w:cs="Noto Sans"/>
          <w:sz w:val="20"/>
        </w:rPr>
      </w:pPr>
    </w:p>
    <w:p w14:paraId="1B0B8A3A" w14:textId="77777777" w:rsidR="00D316F5" w:rsidRPr="004B08CC" w:rsidRDefault="00D316F5" w:rsidP="00B37971">
      <w:pPr>
        <w:ind w:right="227"/>
        <w:jc w:val="both"/>
        <w:rPr>
          <w:rFonts w:ascii="Noto Sans" w:hAnsi="Noto Sans" w:cs="Noto Sans"/>
          <w:sz w:val="20"/>
        </w:rPr>
      </w:pPr>
    </w:p>
    <w:p w14:paraId="24C28A72" w14:textId="77777777" w:rsidR="00D316F5" w:rsidRPr="004B08CC" w:rsidRDefault="00D316F5" w:rsidP="00B37971">
      <w:pPr>
        <w:ind w:right="227"/>
        <w:jc w:val="both"/>
        <w:rPr>
          <w:rFonts w:ascii="Noto Sans" w:hAnsi="Noto Sans" w:cs="Noto Sans"/>
          <w:sz w:val="20"/>
        </w:rPr>
      </w:pPr>
    </w:p>
    <w:p w14:paraId="5645F3CE" w14:textId="77777777" w:rsidR="00D316F5" w:rsidRPr="004B08CC" w:rsidRDefault="00D316F5" w:rsidP="00B37971">
      <w:pPr>
        <w:ind w:right="227"/>
        <w:jc w:val="both"/>
        <w:rPr>
          <w:rFonts w:ascii="Noto Sans" w:hAnsi="Noto Sans" w:cs="Noto Sans"/>
          <w:sz w:val="20"/>
        </w:rPr>
      </w:pPr>
      <w:r w:rsidRPr="004B08CC">
        <w:rPr>
          <w:rFonts w:ascii="Noto Sans" w:hAnsi="Noto Sans" w:cs="Noto Sans"/>
          <w:sz w:val="20"/>
        </w:rPr>
        <w:t xml:space="preserve">(NOMBRE Y FIRMA)  </w:t>
      </w:r>
    </w:p>
    <w:p w14:paraId="54A70F1C" w14:textId="77777777" w:rsidR="00D316F5" w:rsidRPr="004B08CC" w:rsidRDefault="00D316F5" w:rsidP="00B37971">
      <w:pPr>
        <w:ind w:right="227"/>
        <w:jc w:val="both"/>
        <w:rPr>
          <w:rFonts w:ascii="Noto Sans" w:hAnsi="Noto Sans" w:cs="Noto Sans"/>
          <w:sz w:val="20"/>
        </w:rPr>
      </w:pPr>
      <w:r w:rsidRPr="004B08CC">
        <w:rPr>
          <w:rFonts w:ascii="Noto Sans" w:hAnsi="Noto Sans" w:cs="Noto Sans"/>
          <w:sz w:val="20"/>
        </w:rPr>
        <w:t>(DEL REPRESENTANTE LEGAL).</w:t>
      </w:r>
    </w:p>
    <w:p w14:paraId="27FB86E1" w14:textId="77777777" w:rsidR="00D316F5" w:rsidRPr="004B08CC" w:rsidRDefault="00D316F5" w:rsidP="00B37971">
      <w:pPr>
        <w:suppressAutoHyphens w:val="0"/>
        <w:ind w:right="227"/>
        <w:jc w:val="both"/>
        <w:rPr>
          <w:rFonts w:ascii="Noto Sans" w:hAnsi="Noto Sans" w:cs="Noto Sans"/>
          <w:sz w:val="20"/>
        </w:rPr>
      </w:pPr>
      <w:r w:rsidRPr="004B08CC">
        <w:rPr>
          <w:rFonts w:ascii="Noto Sans" w:hAnsi="Noto Sans" w:cs="Noto Sans"/>
          <w:sz w:val="20"/>
        </w:rPr>
        <w:br w:type="page"/>
      </w:r>
    </w:p>
    <w:p w14:paraId="77723A2E" w14:textId="77777777" w:rsidR="0054671D" w:rsidRPr="004B08CC" w:rsidRDefault="0054671D" w:rsidP="00B37971">
      <w:pPr>
        <w:ind w:right="227"/>
        <w:jc w:val="center"/>
        <w:rPr>
          <w:rFonts w:ascii="Noto Sans" w:hAnsi="Noto Sans" w:cs="Noto Sans"/>
          <w:b/>
          <w:sz w:val="20"/>
        </w:rPr>
      </w:pPr>
      <w:r w:rsidRPr="004B08CC">
        <w:rPr>
          <w:rFonts w:ascii="Noto Sans" w:hAnsi="Noto Sans" w:cs="Noto Sans"/>
          <w:b/>
          <w:sz w:val="20"/>
        </w:rPr>
        <w:lastRenderedPageBreak/>
        <w:t>ANEXO NÚMERO 18 (DIECIOCHO)</w:t>
      </w:r>
    </w:p>
    <w:p w14:paraId="742EEBBF" w14:textId="77777777" w:rsidR="0054671D" w:rsidRPr="004B08CC" w:rsidRDefault="0054671D" w:rsidP="00B37971">
      <w:pPr>
        <w:ind w:right="227"/>
        <w:jc w:val="both"/>
        <w:rPr>
          <w:rFonts w:ascii="Noto Sans" w:hAnsi="Noto Sans" w:cs="Noto Sans"/>
          <w:b/>
          <w:sz w:val="20"/>
        </w:rPr>
      </w:pPr>
    </w:p>
    <w:p w14:paraId="4716F419" w14:textId="77777777" w:rsidR="0054671D" w:rsidRPr="004B08CC" w:rsidRDefault="0054671D" w:rsidP="00B37971">
      <w:pPr>
        <w:ind w:right="227"/>
        <w:jc w:val="both"/>
        <w:rPr>
          <w:rFonts w:ascii="Noto Sans" w:hAnsi="Noto Sans" w:cs="Noto Sans"/>
          <w:b/>
          <w:sz w:val="20"/>
        </w:rPr>
      </w:pPr>
    </w:p>
    <w:p w14:paraId="569F4AB5" w14:textId="77777777" w:rsidR="0054671D" w:rsidRPr="004B08CC" w:rsidRDefault="0054671D" w:rsidP="00B37971">
      <w:pPr>
        <w:ind w:right="227"/>
        <w:jc w:val="both"/>
        <w:rPr>
          <w:rFonts w:ascii="Noto Sans" w:hAnsi="Noto Sans" w:cs="Noto Sans"/>
          <w:b/>
          <w:sz w:val="20"/>
        </w:rPr>
      </w:pPr>
    </w:p>
    <w:p w14:paraId="3801E39C" w14:textId="77777777" w:rsidR="0054671D" w:rsidRPr="004B08CC" w:rsidRDefault="0054671D" w:rsidP="00B37971">
      <w:pPr>
        <w:ind w:right="227"/>
        <w:jc w:val="both"/>
        <w:rPr>
          <w:rFonts w:ascii="Noto Sans" w:hAnsi="Noto Sans" w:cs="Noto Sans"/>
          <w:b/>
          <w:sz w:val="20"/>
        </w:rPr>
      </w:pPr>
    </w:p>
    <w:p w14:paraId="3B85BA0E" w14:textId="65DC027B" w:rsidR="0054671D" w:rsidRPr="004B08CC" w:rsidRDefault="0054671D" w:rsidP="00B37971">
      <w:pPr>
        <w:ind w:right="227"/>
        <w:jc w:val="both"/>
        <w:rPr>
          <w:rFonts w:ascii="Noto Sans" w:hAnsi="Noto Sans" w:cs="Noto Sans"/>
          <w:sz w:val="20"/>
          <w:u w:val="single"/>
        </w:rPr>
      </w:pPr>
      <w:r w:rsidRPr="004B08CC">
        <w:rPr>
          <w:rFonts w:ascii="Noto Sans" w:hAnsi="Noto Sans" w:cs="Noto Sans"/>
          <w:sz w:val="20"/>
          <w:u w:val="single"/>
        </w:rPr>
        <w:t>_______</w:t>
      </w:r>
      <w:proofErr w:type="gramStart"/>
      <w:r w:rsidRPr="004B08CC">
        <w:rPr>
          <w:rFonts w:ascii="Noto Sans" w:hAnsi="Noto Sans" w:cs="Noto Sans"/>
          <w:sz w:val="20"/>
          <w:u w:val="single"/>
        </w:rPr>
        <w:t>_(</w:t>
      </w:r>
      <w:proofErr w:type="gramEnd"/>
      <w:r w:rsidRPr="004B08CC">
        <w:rPr>
          <w:rFonts w:ascii="Noto Sans" w:hAnsi="Noto Sans" w:cs="Noto Sans"/>
          <w:sz w:val="20"/>
          <w:u w:val="single"/>
        </w:rPr>
        <w:t>nombre)             ,</w:t>
      </w:r>
      <w:r w:rsidRPr="004B08CC">
        <w:rPr>
          <w:rFonts w:ascii="Noto Sans" w:hAnsi="Noto Sans" w:cs="Noto Sans"/>
          <w:sz w:val="20"/>
        </w:rPr>
        <w:t xml:space="preserve"> manifiesto bajo protesta a decir verdad, que los datos aquí asentados son ciertos, así como que cuento con </w:t>
      </w:r>
      <w:r w:rsidRPr="004B08CC">
        <w:rPr>
          <w:rFonts w:ascii="Noto Sans" w:hAnsi="Noto Sans" w:cs="Noto Sans"/>
          <w:b/>
          <w:bCs/>
          <w:sz w:val="20"/>
        </w:rPr>
        <w:t>facultades suficientes</w:t>
      </w:r>
      <w:r w:rsidRPr="004B08CC">
        <w:rPr>
          <w:rFonts w:ascii="Noto Sans" w:hAnsi="Noto Sans" w:cs="Noto Sans"/>
          <w:sz w:val="20"/>
        </w:rPr>
        <w:t xml:space="preserve"> para intervenir en el acto de presentación y apertura de proposiciones, para comprometerse por mi o por mi representada en la presente </w:t>
      </w:r>
      <w:r w:rsidR="00F32283">
        <w:rPr>
          <w:rFonts w:ascii="Noto Sans" w:hAnsi="Noto Sans" w:cs="Noto Sans"/>
          <w:sz w:val="20"/>
          <w:lang w:val="es-ES_tradnl"/>
        </w:rPr>
        <w:t>Adjudicación Directa</w:t>
      </w:r>
      <w:r w:rsidR="00CF40DA">
        <w:rPr>
          <w:rFonts w:ascii="Noto Sans" w:hAnsi="Noto Sans" w:cs="Noto Sans"/>
          <w:sz w:val="20"/>
          <w:lang w:val="es-ES_tradnl"/>
        </w:rPr>
        <w:t xml:space="preserve"> Nacional</w:t>
      </w:r>
      <w:r w:rsidR="00FF4A8C" w:rsidRPr="004B08CC">
        <w:rPr>
          <w:rFonts w:ascii="Noto Sans" w:hAnsi="Noto Sans" w:cs="Noto Sans"/>
          <w:sz w:val="20"/>
        </w:rPr>
        <w:t xml:space="preserve"> </w:t>
      </w:r>
      <w:r w:rsidRPr="004B08CC">
        <w:rPr>
          <w:rFonts w:ascii="Noto Sans" w:hAnsi="Noto Sans" w:cs="Noto Sans"/>
          <w:sz w:val="20"/>
        </w:rPr>
        <w:t xml:space="preserve">No. </w:t>
      </w:r>
      <w:r w:rsidR="00CF40DA">
        <w:rPr>
          <w:rFonts w:ascii="Noto Sans" w:hAnsi="Noto Sans" w:cs="Noto Sans"/>
          <w:sz w:val="20"/>
        </w:rPr>
        <w:t>_______________</w:t>
      </w:r>
      <w:r w:rsidRPr="004B08CC">
        <w:rPr>
          <w:rFonts w:ascii="Noto Sans" w:hAnsi="Noto Sans" w:cs="Noto Sans"/>
          <w:sz w:val="20"/>
        </w:rPr>
        <w:t xml:space="preserve">_________, a nombre y representación de: </w:t>
      </w:r>
      <w:r w:rsidRPr="004B08CC">
        <w:rPr>
          <w:rFonts w:ascii="Noto Sans" w:hAnsi="Noto Sans" w:cs="Noto Sans"/>
          <w:sz w:val="20"/>
          <w:u w:val="single"/>
        </w:rPr>
        <w:t>__</w:t>
      </w:r>
      <w:proofErr w:type="gramStart"/>
      <w:r w:rsidRPr="004B08CC">
        <w:rPr>
          <w:rFonts w:ascii="Noto Sans" w:hAnsi="Noto Sans" w:cs="Noto Sans"/>
          <w:sz w:val="20"/>
          <w:u w:val="single"/>
        </w:rPr>
        <w:t>_(</w:t>
      </w:r>
      <w:proofErr w:type="gramEnd"/>
      <w:r w:rsidRPr="004B08CC">
        <w:rPr>
          <w:rFonts w:ascii="Noto Sans" w:hAnsi="Noto Sans" w:cs="Noto Sans"/>
          <w:sz w:val="20"/>
          <w:u w:val="single"/>
        </w:rPr>
        <w:t>persona física o moral)___.</w:t>
      </w:r>
    </w:p>
    <w:p w14:paraId="143F7186" w14:textId="77777777" w:rsidR="0054671D" w:rsidRPr="004B08CC" w:rsidRDefault="0054671D" w:rsidP="00B37971">
      <w:pPr>
        <w:ind w:right="227"/>
        <w:jc w:val="both"/>
        <w:rPr>
          <w:rFonts w:ascii="Noto Sans" w:hAnsi="Noto Sans" w:cs="Noto Sans"/>
          <w:sz w:val="20"/>
        </w:rPr>
      </w:pPr>
    </w:p>
    <w:p w14:paraId="60F2CB43" w14:textId="77777777" w:rsidR="0054671D" w:rsidRPr="004B08CC" w:rsidRDefault="0054671D" w:rsidP="00B37971">
      <w:pPr>
        <w:ind w:right="227"/>
        <w:jc w:val="both"/>
        <w:rPr>
          <w:rFonts w:ascii="Noto Sans" w:hAnsi="Noto Sans" w:cs="Noto Sans"/>
          <w:sz w:val="20"/>
        </w:rPr>
      </w:pPr>
    </w:p>
    <w:p w14:paraId="5D6CC246" w14:textId="77777777" w:rsidR="0054671D" w:rsidRPr="004B08CC" w:rsidRDefault="0054671D" w:rsidP="00B37971">
      <w:pPr>
        <w:ind w:right="227"/>
        <w:jc w:val="both"/>
        <w:rPr>
          <w:rFonts w:ascii="Noto Sans" w:hAnsi="Noto Sans" w:cs="Noto Sans"/>
          <w:sz w:val="20"/>
        </w:rPr>
      </w:pPr>
    </w:p>
    <w:p w14:paraId="3065D7B7" w14:textId="77777777" w:rsidR="0054671D" w:rsidRPr="004B08CC" w:rsidRDefault="0054671D" w:rsidP="00B37971">
      <w:pPr>
        <w:ind w:right="227"/>
        <w:jc w:val="both"/>
        <w:rPr>
          <w:rFonts w:ascii="Noto Sans" w:hAnsi="Noto Sans" w:cs="Noto Sans"/>
          <w:sz w:val="20"/>
        </w:rPr>
      </w:pPr>
    </w:p>
    <w:p w14:paraId="4E114A9E" w14:textId="77777777" w:rsidR="0054671D" w:rsidRPr="004B08CC" w:rsidRDefault="0054671D" w:rsidP="00B37971">
      <w:pPr>
        <w:ind w:right="227"/>
        <w:jc w:val="both"/>
        <w:rPr>
          <w:rFonts w:ascii="Noto Sans" w:hAnsi="Noto Sans" w:cs="Noto Sans"/>
          <w:sz w:val="20"/>
        </w:rPr>
      </w:pPr>
    </w:p>
    <w:p w14:paraId="08685FA6" w14:textId="77777777" w:rsidR="0054671D" w:rsidRPr="004B08CC" w:rsidRDefault="0054671D" w:rsidP="00B37971">
      <w:pPr>
        <w:ind w:right="227"/>
        <w:jc w:val="both"/>
        <w:rPr>
          <w:rFonts w:ascii="Noto Sans" w:hAnsi="Noto Sans" w:cs="Noto Sans"/>
          <w:sz w:val="20"/>
        </w:rPr>
      </w:pPr>
    </w:p>
    <w:p w14:paraId="272A2B63" w14:textId="77777777" w:rsidR="0054671D" w:rsidRPr="004B08CC" w:rsidRDefault="0054671D" w:rsidP="00B37971">
      <w:pPr>
        <w:ind w:right="227"/>
        <w:jc w:val="both"/>
        <w:rPr>
          <w:rFonts w:ascii="Noto Sans" w:hAnsi="Noto Sans" w:cs="Noto Sans"/>
          <w:sz w:val="20"/>
        </w:rPr>
      </w:pPr>
    </w:p>
    <w:p w14:paraId="17CF44C4" w14:textId="77777777" w:rsidR="0054671D" w:rsidRPr="004B08CC" w:rsidRDefault="0054671D" w:rsidP="00B37971">
      <w:pPr>
        <w:ind w:right="227"/>
        <w:jc w:val="both"/>
        <w:rPr>
          <w:rFonts w:ascii="Noto Sans" w:hAnsi="Noto Sans" w:cs="Noto Sans"/>
          <w:sz w:val="20"/>
        </w:rPr>
      </w:pPr>
      <w:r w:rsidRPr="004B08CC">
        <w:rPr>
          <w:rFonts w:ascii="Noto Sans" w:hAnsi="Noto Sans" w:cs="Noto Sans"/>
          <w:sz w:val="20"/>
        </w:rPr>
        <w:t>(Lugar y fecha)</w:t>
      </w:r>
    </w:p>
    <w:p w14:paraId="058DD7D7" w14:textId="77777777" w:rsidR="0054671D" w:rsidRPr="004B08CC" w:rsidRDefault="0054671D" w:rsidP="00B37971">
      <w:pPr>
        <w:ind w:right="227"/>
        <w:jc w:val="both"/>
        <w:rPr>
          <w:rFonts w:ascii="Noto Sans" w:hAnsi="Noto Sans" w:cs="Noto Sans"/>
          <w:sz w:val="20"/>
        </w:rPr>
      </w:pPr>
    </w:p>
    <w:p w14:paraId="2D9E1545" w14:textId="77777777" w:rsidR="0054671D" w:rsidRPr="004B08CC" w:rsidRDefault="0054671D" w:rsidP="00B37971">
      <w:pPr>
        <w:ind w:right="227"/>
        <w:jc w:val="both"/>
        <w:rPr>
          <w:rFonts w:ascii="Noto Sans" w:hAnsi="Noto Sans" w:cs="Noto Sans"/>
          <w:sz w:val="20"/>
        </w:rPr>
      </w:pPr>
    </w:p>
    <w:p w14:paraId="24A2BA74" w14:textId="77777777" w:rsidR="0054671D" w:rsidRPr="004B08CC" w:rsidRDefault="0054671D" w:rsidP="00B37971">
      <w:pPr>
        <w:ind w:right="227"/>
        <w:jc w:val="both"/>
        <w:rPr>
          <w:rFonts w:ascii="Noto Sans" w:hAnsi="Noto Sans" w:cs="Noto Sans"/>
          <w:sz w:val="20"/>
        </w:rPr>
      </w:pPr>
      <w:r w:rsidRPr="004B08CC">
        <w:rPr>
          <w:rFonts w:ascii="Noto Sans" w:hAnsi="Noto Sans" w:cs="Noto Sans"/>
          <w:sz w:val="20"/>
        </w:rPr>
        <w:t>________________________________________</w:t>
      </w:r>
    </w:p>
    <w:p w14:paraId="11D7CB6F" w14:textId="77777777" w:rsidR="0054671D" w:rsidRPr="004B08CC" w:rsidRDefault="0054671D" w:rsidP="00B37971">
      <w:pPr>
        <w:ind w:right="227"/>
        <w:jc w:val="both"/>
        <w:rPr>
          <w:rFonts w:ascii="Noto Sans" w:hAnsi="Noto Sans" w:cs="Noto Sans"/>
          <w:sz w:val="20"/>
        </w:rPr>
      </w:pPr>
      <w:r w:rsidRPr="004B08CC">
        <w:rPr>
          <w:rFonts w:ascii="Noto Sans" w:hAnsi="Noto Sans" w:cs="Noto Sans"/>
          <w:sz w:val="20"/>
        </w:rPr>
        <w:t>Protesto lo necesario</w:t>
      </w:r>
    </w:p>
    <w:p w14:paraId="1EA42C41" w14:textId="77777777" w:rsidR="0054671D" w:rsidRPr="004B08CC" w:rsidRDefault="0054671D" w:rsidP="00B37971">
      <w:pPr>
        <w:ind w:right="227"/>
        <w:jc w:val="both"/>
        <w:rPr>
          <w:rFonts w:ascii="Noto Sans" w:hAnsi="Noto Sans" w:cs="Noto Sans"/>
          <w:sz w:val="20"/>
        </w:rPr>
      </w:pPr>
      <w:r w:rsidRPr="004B08CC">
        <w:rPr>
          <w:rFonts w:ascii="Noto Sans" w:hAnsi="Noto Sans" w:cs="Noto Sans"/>
          <w:sz w:val="20"/>
        </w:rPr>
        <w:t>(Nombre y firma)</w:t>
      </w:r>
    </w:p>
    <w:p w14:paraId="1B4285AB" w14:textId="77777777" w:rsidR="00D316F5" w:rsidRPr="004B08CC" w:rsidRDefault="0054671D" w:rsidP="00B37971">
      <w:pPr>
        <w:ind w:right="227"/>
        <w:rPr>
          <w:rFonts w:ascii="Noto Sans" w:hAnsi="Noto Sans" w:cs="Noto Sans"/>
          <w:sz w:val="20"/>
        </w:rPr>
      </w:pPr>
      <w:r w:rsidRPr="004B08CC">
        <w:rPr>
          <w:rFonts w:ascii="Noto Sans" w:hAnsi="Noto Sans" w:cs="Noto Sans"/>
          <w:sz w:val="20"/>
        </w:rPr>
        <w:br w:type="page"/>
      </w:r>
    </w:p>
    <w:p w14:paraId="620EB29B" w14:textId="77777777" w:rsidR="0054671D" w:rsidRPr="004B08CC" w:rsidRDefault="0054671D" w:rsidP="00B37971">
      <w:pPr>
        <w:ind w:right="227"/>
        <w:rPr>
          <w:rFonts w:ascii="Noto Sans" w:hAnsi="Noto Sans" w:cs="Noto Sans"/>
          <w:sz w:val="20"/>
        </w:rPr>
      </w:pPr>
    </w:p>
    <w:p w14:paraId="68E6DB11" w14:textId="77777777" w:rsidR="008F0CEC" w:rsidRPr="004B08CC" w:rsidRDefault="008F0CEC" w:rsidP="00B37971">
      <w:pPr>
        <w:tabs>
          <w:tab w:val="left" w:pos="720"/>
        </w:tabs>
        <w:ind w:right="227"/>
        <w:jc w:val="center"/>
        <w:rPr>
          <w:rFonts w:ascii="Noto Sans" w:hAnsi="Noto Sans" w:cs="Noto Sans"/>
          <w:b/>
          <w:bCs/>
          <w:sz w:val="20"/>
        </w:rPr>
      </w:pPr>
      <w:r w:rsidRPr="004B08CC">
        <w:rPr>
          <w:rFonts w:ascii="Noto Sans" w:hAnsi="Noto Sans" w:cs="Noto Sans"/>
          <w:b/>
          <w:bCs/>
          <w:sz w:val="20"/>
        </w:rPr>
        <w:t>ANEXO NUMERO 19 (DIECINUEVE)</w:t>
      </w:r>
    </w:p>
    <w:p w14:paraId="7B6F178E" w14:textId="77777777" w:rsidR="008F0CEC" w:rsidRPr="004B08CC" w:rsidRDefault="008F0CEC" w:rsidP="00B37971">
      <w:pPr>
        <w:tabs>
          <w:tab w:val="left" w:pos="720"/>
        </w:tabs>
        <w:ind w:right="227"/>
        <w:jc w:val="center"/>
        <w:rPr>
          <w:rFonts w:ascii="Noto Sans" w:hAnsi="Noto Sans" w:cs="Noto Sans"/>
          <w:b/>
          <w:bCs/>
          <w:sz w:val="20"/>
        </w:rPr>
      </w:pPr>
    </w:p>
    <w:p w14:paraId="6FE79081" w14:textId="1F77B7E2" w:rsidR="008F0CEC" w:rsidRPr="004B08CC" w:rsidRDefault="008F0CEC" w:rsidP="00B37971">
      <w:pPr>
        <w:ind w:right="227"/>
        <w:jc w:val="both"/>
        <w:rPr>
          <w:rFonts w:ascii="Noto Sans" w:hAnsi="Noto Sans" w:cs="Noto Sans"/>
          <w:b/>
          <w:sz w:val="20"/>
        </w:rPr>
      </w:pPr>
      <w:r w:rsidRPr="004B08CC">
        <w:rPr>
          <w:rFonts w:ascii="Noto Sans" w:hAnsi="Noto Sans" w:cs="Noto Sans"/>
          <w:b/>
          <w:sz w:val="20"/>
        </w:rPr>
        <w:t xml:space="preserve">(PAPEL MEMBRETADO DE LA EMPRESA O </w:t>
      </w:r>
      <w:r w:rsidR="00A61958">
        <w:rPr>
          <w:rFonts w:ascii="Noto Sans" w:hAnsi="Noto Sans" w:cs="Noto Sans"/>
          <w:sz w:val="20"/>
          <w:lang w:val="es-MX"/>
        </w:rPr>
        <w:t>PARTICIPANTE</w:t>
      </w:r>
    </w:p>
    <w:p w14:paraId="219F90B0" w14:textId="77777777" w:rsidR="008F0CEC" w:rsidRPr="004B08CC" w:rsidRDefault="008F0CEC" w:rsidP="00B37971">
      <w:pPr>
        <w:ind w:right="227"/>
        <w:jc w:val="both"/>
        <w:rPr>
          <w:rFonts w:ascii="Noto Sans" w:hAnsi="Noto Sans" w:cs="Noto Sans"/>
          <w:b/>
          <w:sz w:val="20"/>
        </w:rPr>
      </w:pPr>
    </w:p>
    <w:p w14:paraId="017E721A" w14:textId="77777777" w:rsidR="008F0CEC" w:rsidRPr="004B08CC" w:rsidRDefault="008F0CEC" w:rsidP="00B37971">
      <w:pPr>
        <w:ind w:right="227"/>
        <w:jc w:val="both"/>
        <w:rPr>
          <w:rFonts w:ascii="Noto Sans" w:hAnsi="Noto Sans" w:cs="Noto Sans"/>
          <w:b/>
          <w:sz w:val="20"/>
        </w:rPr>
      </w:pPr>
    </w:p>
    <w:p w14:paraId="6AEC11D4" w14:textId="77777777" w:rsidR="008F0CEC" w:rsidRPr="004B08CC" w:rsidRDefault="008F0CEC" w:rsidP="00B37971">
      <w:pPr>
        <w:ind w:right="227"/>
        <w:jc w:val="both"/>
        <w:rPr>
          <w:rFonts w:ascii="Noto Sans" w:hAnsi="Noto Sans" w:cs="Noto Sans"/>
          <w:b/>
          <w:sz w:val="20"/>
        </w:rPr>
      </w:pPr>
    </w:p>
    <w:p w14:paraId="7D74EFAB" w14:textId="77777777" w:rsidR="008F0CEC" w:rsidRPr="004B08CC" w:rsidRDefault="008F0CEC" w:rsidP="00B37971">
      <w:pPr>
        <w:ind w:right="227"/>
        <w:jc w:val="right"/>
        <w:rPr>
          <w:rFonts w:ascii="Noto Sans" w:hAnsi="Noto Sans" w:cs="Noto Sans"/>
          <w:sz w:val="20"/>
        </w:rPr>
      </w:pPr>
      <w:r w:rsidRPr="004B08CC">
        <w:rPr>
          <w:rFonts w:ascii="Noto Sans" w:hAnsi="Noto Sans" w:cs="Noto Sans"/>
          <w:sz w:val="20"/>
        </w:rPr>
        <w:t>LUGAR Y FECHA</w:t>
      </w:r>
    </w:p>
    <w:p w14:paraId="0A1B7008" w14:textId="77777777" w:rsidR="008F0CEC" w:rsidRPr="004B08CC" w:rsidRDefault="008F0CEC" w:rsidP="00B37971">
      <w:pPr>
        <w:keepNext/>
        <w:keepLines/>
        <w:ind w:right="227"/>
        <w:jc w:val="both"/>
        <w:rPr>
          <w:rFonts w:ascii="Noto Sans" w:hAnsi="Noto Sans" w:cs="Noto Sans"/>
          <w:b/>
          <w:sz w:val="20"/>
        </w:rPr>
      </w:pPr>
      <w:r w:rsidRPr="004B08CC">
        <w:rPr>
          <w:rFonts w:ascii="Noto Sans" w:hAnsi="Noto Sans" w:cs="Noto Sans"/>
          <w:b/>
          <w:sz w:val="20"/>
        </w:rPr>
        <w:t>INSTITUTO MEXICANO DEL SEGURO SOCIAL</w:t>
      </w:r>
    </w:p>
    <w:p w14:paraId="59A58E97" w14:textId="77777777" w:rsidR="008F0CEC" w:rsidRPr="004B08CC" w:rsidRDefault="008F0CEC" w:rsidP="00B37971">
      <w:pPr>
        <w:keepNext/>
        <w:keepLines/>
        <w:ind w:right="227"/>
        <w:jc w:val="both"/>
        <w:rPr>
          <w:rFonts w:ascii="Noto Sans" w:hAnsi="Noto Sans" w:cs="Noto Sans"/>
          <w:b/>
          <w:sz w:val="20"/>
          <w:lang w:val="es-MX"/>
        </w:rPr>
      </w:pPr>
      <w:r w:rsidRPr="004B08CC">
        <w:rPr>
          <w:rFonts w:ascii="Noto Sans" w:hAnsi="Noto Sans" w:cs="Noto Sans"/>
          <w:b/>
          <w:sz w:val="20"/>
          <w:lang w:val="es-MX"/>
        </w:rPr>
        <w:t>ÓRGANO DE OPERACIÓN ADMINISTRATIVA</w:t>
      </w:r>
    </w:p>
    <w:p w14:paraId="3F5C0CB9" w14:textId="77777777" w:rsidR="008F0CEC" w:rsidRPr="004B08CC" w:rsidRDefault="008F0CEC" w:rsidP="00B37971">
      <w:pPr>
        <w:keepNext/>
        <w:keepLines/>
        <w:ind w:right="227"/>
        <w:jc w:val="both"/>
        <w:rPr>
          <w:rFonts w:ascii="Noto Sans" w:hAnsi="Noto Sans" w:cs="Noto Sans"/>
          <w:b/>
          <w:sz w:val="20"/>
          <w:lang w:val="es-MX"/>
        </w:rPr>
      </w:pPr>
      <w:r w:rsidRPr="004B08CC">
        <w:rPr>
          <w:rFonts w:ascii="Noto Sans" w:hAnsi="Noto Sans" w:cs="Noto Sans"/>
          <w:b/>
          <w:sz w:val="20"/>
          <w:lang w:val="es-MX"/>
        </w:rPr>
        <w:t>DESCONCENTRADA ESTATAL JALISCO</w:t>
      </w:r>
    </w:p>
    <w:p w14:paraId="4960F531" w14:textId="77777777" w:rsidR="008F0CEC" w:rsidRPr="004B08CC" w:rsidRDefault="008F0CEC" w:rsidP="00B37971">
      <w:pPr>
        <w:keepNext/>
        <w:keepLines/>
        <w:ind w:right="227"/>
        <w:jc w:val="both"/>
        <w:rPr>
          <w:rFonts w:ascii="Noto Sans" w:hAnsi="Noto Sans" w:cs="Noto Sans"/>
          <w:b/>
          <w:sz w:val="20"/>
        </w:rPr>
      </w:pPr>
      <w:r w:rsidRPr="004B08CC">
        <w:rPr>
          <w:rFonts w:ascii="Noto Sans" w:hAnsi="Noto Sans" w:cs="Noto Sans"/>
          <w:b/>
          <w:sz w:val="20"/>
        </w:rPr>
        <w:t>JEFATURA DE SERVICIOS ADMINISTRATIVOS</w:t>
      </w:r>
    </w:p>
    <w:p w14:paraId="27AB266E" w14:textId="77777777" w:rsidR="008F0CEC" w:rsidRPr="004B08CC" w:rsidRDefault="008F0CEC" w:rsidP="00B37971">
      <w:pPr>
        <w:keepNext/>
        <w:keepLines/>
        <w:ind w:right="227"/>
        <w:jc w:val="both"/>
        <w:rPr>
          <w:rFonts w:ascii="Noto Sans" w:hAnsi="Noto Sans" w:cs="Noto Sans"/>
          <w:b/>
          <w:sz w:val="20"/>
        </w:rPr>
      </w:pPr>
      <w:r w:rsidRPr="004B08CC">
        <w:rPr>
          <w:rFonts w:ascii="Noto Sans" w:hAnsi="Noto Sans" w:cs="Noto Sans"/>
          <w:b/>
          <w:sz w:val="20"/>
        </w:rPr>
        <w:t>COORDINACIÓN DE ABASTECIMIENTO Y EQUIPAMIENTO.</w:t>
      </w:r>
    </w:p>
    <w:p w14:paraId="6BEE0454" w14:textId="77777777" w:rsidR="008F0CEC" w:rsidRPr="004B08CC" w:rsidRDefault="008F0CEC" w:rsidP="00B37971">
      <w:pPr>
        <w:keepNext/>
        <w:keepLines/>
        <w:ind w:right="227"/>
        <w:jc w:val="both"/>
        <w:rPr>
          <w:rFonts w:ascii="Noto Sans" w:hAnsi="Noto Sans" w:cs="Noto Sans"/>
          <w:b/>
          <w:sz w:val="20"/>
        </w:rPr>
      </w:pPr>
    </w:p>
    <w:p w14:paraId="2528F777" w14:textId="77777777" w:rsidR="008F0CEC" w:rsidRPr="004B08CC" w:rsidRDefault="008F0CEC" w:rsidP="00B37971">
      <w:pPr>
        <w:keepNext/>
        <w:keepLines/>
        <w:ind w:right="227"/>
        <w:jc w:val="both"/>
        <w:rPr>
          <w:rFonts w:ascii="Noto Sans" w:hAnsi="Noto Sans" w:cs="Noto Sans"/>
          <w:b/>
          <w:sz w:val="20"/>
        </w:rPr>
      </w:pPr>
      <w:r w:rsidRPr="004B08CC">
        <w:rPr>
          <w:rFonts w:ascii="Noto Sans" w:hAnsi="Noto Sans" w:cs="Noto Sans"/>
          <w:b/>
          <w:sz w:val="20"/>
        </w:rPr>
        <w:t>PRESENTE:</w:t>
      </w:r>
    </w:p>
    <w:p w14:paraId="2FAA47E7" w14:textId="77777777" w:rsidR="008F0CEC" w:rsidRPr="004B08CC" w:rsidRDefault="008F0CEC" w:rsidP="00B37971">
      <w:pPr>
        <w:keepNext/>
        <w:keepLines/>
        <w:ind w:right="227"/>
        <w:jc w:val="both"/>
        <w:rPr>
          <w:rFonts w:ascii="Noto Sans" w:hAnsi="Noto Sans" w:cs="Noto Sans"/>
          <w:b/>
          <w:sz w:val="20"/>
        </w:rPr>
      </w:pPr>
    </w:p>
    <w:p w14:paraId="3295412F" w14:textId="77777777" w:rsidR="008F0CEC" w:rsidRPr="004B08CC" w:rsidRDefault="008F0CEC" w:rsidP="00B37971">
      <w:pPr>
        <w:keepNext/>
        <w:keepLines/>
        <w:ind w:right="227"/>
        <w:jc w:val="both"/>
        <w:rPr>
          <w:rFonts w:ascii="Noto Sans" w:hAnsi="Noto Sans" w:cs="Noto Sans"/>
          <w:b/>
          <w:sz w:val="20"/>
        </w:rPr>
      </w:pPr>
    </w:p>
    <w:p w14:paraId="22F280DE" w14:textId="77777777" w:rsidR="008F0CEC" w:rsidRPr="004B08CC" w:rsidRDefault="008F0CEC" w:rsidP="00B37971">
      <w:pPr>
        <w:keepNext/>
        <w:keepLines/>
        <w:ind w:right="227"/>
        <w:jc w:val="both"/>
        <w:rPr>
          <w:rFonts w:ascii="Noto Sans" w:hAnsi="Noto Sans" w:cs="Noto Sans"/>
          <w:b/>
          <w:sz w:val="20"/>
        </w:rPr>
      </w:pPr>
    </w:p>
    <w:p w14:paraId="4C46817D" w14:textId="77777777" w:rsidR="008F0CEC" w:rsidRPr="004B08CC" w:rsidRDefault="008F0CEC" w:rsidP="00B37971">
      <w:pPr>
        <w:keepNext/>
        <w:keepLines/>
        <w:ind w:right="227"/>
        <w:jc w:val="both"/>
        <w:rPr>
          <w:rFonts w:ascii="Noto Sans" w:hAnsi="Noto Sans" w:cs="Noto Sans"/>
          <w:b/>
          <w:sz w:val="20"/>
        </w:rPr>
      </w:pPr>
    </w:p>
    <w:p w14:paraId="47E28522" w14:textId="77777777" w:rsidR="008F0CEC" w:rsidRPr="004B08CC" w:rsidRDefault="008F0CEC" w:rsidP="00B37971">
      <w:pPr>
        <w:ind w:right="227"/>
        <w:jc w:val="both"/>
        <w:rPr>
          <w:rFonts w:ascii="Noto Sans" w:hAnsi="Noto Sans" w:cs="Noto Sans"/>
          <w:sz w:val="20"/>
        </w:rPr>
      </w:pPr>
    </w:p>
    <w:p w14:paraId="581A3255" w14:textId="77777777" w:rsidR="008F0CEC" w:rsidRPr="004B08CC" w:rsidRDefault="008F0CEC" w:rsidP="00B37971">
      <w:pPr>
        <w:ind w:right="227"/>
        <w:jc w:val="both"/>
        <w:rPr>
          <w:rFonts w:ascii="Noto Sans" w:hAnsi="Noto Sans" w:cs="Noto Sans"/>
          <w:sz w:val="20"/>
        </w:rPr>
      </w:pPr>
      <w:r w:rsidRPr="004B08CC">
        <w:rPr>
          <w:rFonts w:ascii="Noto Sans" w:hAnsi="Noto Sans" w:cs="Noto Sans"/>
          <w:sz w:val="20"/>
          <w:u w:val="single"/>
        </w:rPr>
        <w:t xml:space="preserve">(_______________NOMBRE____________) </w:t>
      </w:r>
      <w:r w:rsidR="00BB47B1" w:rsidRPr="004B08CC">
        <w:rPr>
          <w:rFonts w:ascii="Noto Sans" w:hAnsi="Noto Sans" w:cs="Noto Sans"/>
          <w:sz w:val="20"/>
        </w:rPr>
        <w:t>BAJO PROTESTA DE DECIR VERDAD,</w:t>
      </w:r>
      <w:r w:rsidRPr="004B08CC">
        <w:rPr>
          <w:rFonts w:ascii="Noto Sans" w:hAnsi="Noto Sans" w:cs="Noto Sans"/>
          <w:sz w:val="20"/>
        </w:rPr>
        <w:t xml:space="preserve"> EN MI CARÁCTER DE REPRESENTANTE LEGAL DE LA EMPRESA ______________________________, DECLARO LO SIGUIENTE:</w:t>
      </w:r>
    </w:p>
    <w:p w14:paraId="0009BD93" w14:textId="77777777" w:rsidR="008F0CEC" w:rsidRPr="004B08CC" w:rsidRDefault="008F0CEC" w:rsidP="00B37971">
      <w:pPr>
        <w:ind w:right="227"/>
        <w:jc w:val="both"/>
        <w:rPr>
          <w:rFonts w:ascii="Noto Sans" w:hAnsi="Noto Sans" w:cs="Noto Sans"/>
          <w:sz w:val="20"/>
          <w:lang w:val="es-ES_tradnl"/>
        </w:rPr>
      </w:pPr>
    </w:p>
    <w:p w14:paraId="10BA69F3" w14:textId="77777777" w:rsidR="008F0CEC" w:rsidRPr="004B08CC" w:rsidRDefault="008F0CEC" w:rsidP="00B37971">
      <w:pPr>
        <w:ind w:right="227"/>
        <w:jc w:val="both"/>
        <w:rPr>
          <w:rFonts w:ascii="Noto Sans" w:hAnsi="Noto Sans" w:cs="Noto Sans"/>
          <w:sz w:val="20"/>
          <w:lang w:val="es-ES_tradnl"/>
        </w:rPr>
      </w:pPr>
    </w:p>
    <w:p w14:paraId="5A7F55EF" w14:textId="77777777" w:rsidR="00BB47B1" w:rsidRPr="004B08CC" w:rsidRDefault="00BB47B1" w:rsidP="00B37971">
      <w:pPr>
        <w:ind w:right="227"/>
        <w:jc w:val="both"/>
        <w:rPr>
          <w:rFonts w:ascii="Noto Sans" w:hAnsi="Noto Sans" w:cs="Noto Sans"/>
          <w:sz w:val="20"/>
        </w:rPr>
      </w:pPr>
    </w:p>
    <w:p w14:paraId="6210A455" w14:textId="77777777" w:rsidR="00BB47B1" w:rsidRPr="004B08CC" w:rsidRDefault="005F0DE6" w:rsidP="00B37971">
      <w:pPr>
        <w:pStyle w:val="Prrafodelista"/>
        <w:numPr>
          <w:ilvl w:val="0"/>
          <w:numId w:val="41"/>
        </w:numPr>
        <w:ind w:right="227"/>
        <w:jc w:val="both"/>
        <w:rPr>
          <w:rFonts w:ascii="Noto Sans" w:hAnsi="Noto Sans" w:cs="Noto Sans"/>
          <w:sz w:val="20"/>
        </w:rPr>
      </w:pPr>
      <w:r w:rsidRPr="004B08CC">
        <w:rPr>
          <w:rFonts w:ascii="Noto Sans" w:hAnsi="Noto Sans" w:cs="Noto Sans"/>
          <w:sz w:val="20"/>
        </w:rPr>
        <w:t>M</w:t>
      </w:r>
      <w:r w:rsidR="00BB47B1" w:rsidRPr="004B08CC">
        <w:rPr>
          <w:rFonts w:ascii="Noto Sans" w:hAnsi="Noto Sans" w:cs="Noto Sans"/>
          <w:sz w:val="20"/>
        </w:rPr>
        <w:t xml:space="preserve">anifiesto, bajo protesta de decir verdad, </w:t>
      </w:r>
      <w:r w:rsidRPr="004B08CC">
        <w:rPr>
          <w:rFonts w:ascii="Noto Sans" w:hAnsi="Noto Sans" w:cs="Noto Sans"/>
          <w:sz w:val="20"/>
        </w:rPr>
        <w:t xml:space="preserve">que </w:t>
      </w:r>
      <w:r w:rsidR="00BE082C" w:rsidRPr="004B08CC">
        <w:rPr>
          <w:rFonts w:ascii="Noto Sans" w:hAnsi="Noto Sans" w:cs="Noto Sans"/>
          <w:sz w:val="20"/>
        </w:rPr>
        <w:t>los</w:t>
      </w:r>
      <w:r w:rsidR="00BB47B1" w:rsidRPr="004B08CC">
        <w:rPr>
          <w:rFonts w:ascii="Noto Sans" w:hAnsi="Noto Sans" w:cs="Noto Sans"/>
          <w:sz w:val="20"/>
        </w:rPr>
        <w:t xml:space="preserve"> vínculos o relaciones de negocios, laborales, profesionales, personales o de parentesco por consanguinidad o afinidad hasta el cuarto grado con las personas servidoras públicas que establece el Protocolo de Actuación en Contrataciones. </w:t>
      </w:r>
      <w:r w:rsidR="00BE082C" w:rsidRPr="004B08CC">
        <w:rPr>
          <w:rFonts w:ascii="Noto Sans" w:hAnsi="Noto Sans" w:cs="Noto Sans"/>
          <w:sz w:val="20"/>
        </w:rPr>
        <w:t>Los que relaciono a continuación:</w:t>
      </w:r>
    </w:p>
    <w:p w14:paraId="337D37D5" w14:textId="77777777" w:rsidR="00BE082C" w:rsidRPr="004B08CC" w:rsidRDefault="00BE082C" w:rsidP="00B37971">
      <w:pPr>
        <w:pStyle w:val="Prrafodelista"/>
        <w:ind w:left="644" w:right="227"/>
        <w:jc w:val="both"/>
        <w:rPr>
          <w:rFonts w:ascii="Noto Sans" w:hAnsi="Noto Sans" w:cs="Noto Sans"/>
          <w:sz w:val="20"/>
        </w:rPr>
      </w:pPr>
    </w:p>
    <w:p w14:paraId="65D3AFE2" w14:textId="77777777" w:rsidR="00BE082C" w:rsidRPr="004B08CC" w:rsidRDefault="00BE082C" w:rsidP="00B37971">
      <w:pPr>
        <w:pStyle w:val="Prrafodelista"/>
        <w:numPr>
          <w:ilvl w:val="0"/>
          <w:numId w:val="42"/>
        </w:numPr>
        <w:ind w:right="227"/>
        <w:jc w:val="both"/>
        <w:rPr>
          <w:rFonts w:ascii="Noto Sans" w:hAnsi="Noto Sans" w:cs="Noto Sans"/>
          <w:sz w:val="20"/>
        </w:rPr>
      </w:pPr>
      <w:r w:rsidRPr="004B08CC">
        <w:rPr>
          <w:rFonts w:ascii="Noto Sans" w:hAnsi="Noto Sans" w:cs="Noto Sans"/>
          <w:sz w:val="20"/>
        </w:rPr>
        <w:t>______________________________________________________</w:t>
      </w:r>
      <w:r w:rsidR="00422D45" w:rsidRPr="004B08CC">
        <w:rPr>
          <w:rFonts w:ascii="Noto Sans" w:hAnsi="Noto Sans" w:cs="Noto Sans"/>
          <w:sz w:val="20"/>
        </w:rPr>
        <w:t>______________________________</w:t>
      </w:r>
    </w:p>
    <w:p w14:paraId="050F5236" w14:textId="77777777" w:rsidR="005F0DE6" w:rsidRPr="004B08CC" w:rsidRDefault="005F0DE6" w:rsidP="00B37971">
      <w:pPr>
        <w:pStyle w:val="Prrafodelista"/>
        <w:ind w:left="720" w:right="227"/>
        <w:jc w:val="both"/>
        <w:rPr>
          <w:rFonts w:ascii="Noto Sans" w:hAnsi="Noto Sans" w:cs="Noto Sans"/>
          <w:sz w:val="20"/>
        </w:rPr>
      </w:pPr>
    </w:p>
    <w:p w14:paraId="37D1A4AE" w14:textId="77777777" w:rsidR="00BB47B1" w:rsidRPr="004B08CC" w:rsidRDefault="00BB47B1" w:rsidP="00B37971">
      <w:pPr>
        <w:ind w:left="326" w:right="227"/>
        <w:jc w:val="both"/>
        <w:rPr>
          <w:rFonts w:ascii="Noto Sans" w:hAnsi="Noto Sans" w:cs="Noto Sans"/>
          <w:b/>
          <w:bCs/>
          <w:sz w:val="20"/>
        </w:rPr>
      </w:pPr>
    </w:p>
    <w:p w14:paraId="00A7707F" w14:textId="172827BE" w:rsidR="00BB47B1" w:rsidRPr="004B08CC" w:rsidRDefault="005F0DE6" w:rsidP="00B37971">
      <w:pPr>
        <w:pStyle w:val="Prrafodelista"/>
        <w:numPr>
          <w:ilvl w:val="0"/>
          <w:numId w:val="41"/>
        </w:numPr>
        <w:ind w:right="227"/>
        <w:jc w:val="both"/>
        <w:rPr>
          <w:rFonts w:ascii="Noto Sans" w:hAnsi="Noto Sans" w:cs="Noto Sans"/>
          <w:b/>
          <w:bCs/>
          <w:sz w:val="20"/>
        </w:rPr>
      </w:pPr>
      <w:r w:rsidRPr="004B08CC">
        <w:rPr>
          <w:rFonts w:ascii="Noto Sans" w:hAnsi="Noto Sans" w:cs="Noto Sans"/>
          <w:sz w:val="20"/>
        </w:rPr>
        <w:t>Manifiesto</w:t>
      </w:r>
      <w:r w:rsidR="00BB47B1" w:rsidRPr="004B08CC">
        <w:rPr>
          <w:rFonts w:ascii="Noto Sans" w:hAnsi="Noto Sans" w:cs="Noto Sans"/>
          <w:sz w:val="20"/>
        </w:rPr>
        <w:t xml:space="preserve"> bajo protesta de decir verdad, que no ejecuta</w:t>
      </w:r>
      <w:r w:rsidR="00BE082C" w:rsidRPr="004B08CC">
        <w:rPr>
          <w:rFonts w:ascii="Noto Sans" w:hAnsi="Noto Sans" w:cs="Noto Sans"/>
          <w:sz w:val="20"/>
        </w:rPr>
        <w:t>re</w:t>
      </w:r>
      <w:r w:rsidR="00BB47B1" w:rsidRPr="004B08CC">
        <w:rPr>
          <w:rFonts w:ascii="Noto Sans" w:hAnsi="Noto Sans" w:cs="Noto Sans"/>
          <w:sz w:val="20"/>
        </w:rPr>
        <w:t xml:space="preserve"> con otro </w:t>
      </w:r>
      <w:r w:rsidR="00A61958">
        <w:rPr>
          <w:rFonts w:ascii="Noto Sans" w:hAnsi="Noto Sans" w:cs="Noto Sans"/>
          <w:sz w:val="20"/>
        </w:rPr>
        <w:t>participante</w:t>
      </w:r>
      <w:r w:rsidR="00BB47B1" w:rsidRPr="004B08CC">
        <w:rPr>
          <w:rFonts w:ascii="Noto Sans" w:hAnsi="Noto Sans" w:cs="Noto Sans"/>
          <w:sz w:val="20"/>
        </w:rPr>
        <w:t xml:space="preserve"> acciones que impliquen o tengan por objeto obtener un beneficio o ventaja indebida en el procedimiento.</w:t>
      </w:r>
      <w:r w:rsidR="00BB47B1" w:rsidRPr="004B08CC">
        <w:rPr>
          <w:rFonts w:ascii="Noto Sans" w:hAnsi="Noto Sans" w:cs="Noto Sans"/>
          <w:b/>
          <w:bCs/>
          <w:sz w:val="20"/>
        </w:rPr>
        <w:t xml:space="preserve"> </w:t>
      </w:r>
    </w:p>
    <w:p w14:paraId="32935DFA" w14:textId="77777777" w:rsidR="00BB47B1" w:rsidRPr="004B08CC" w:rsidRDefault="00BB47B1" w:rsidP="00B37971">
      <w:pPr>
        <w:pStyle w:val="Prrafodelista"/>
        <w:ind w:right="227"/>
        <w:rPr>
          <w:rFonts w:ascii="Noto Sans" w:hAnsi="Noto Sans" w:cs="Noto Sans"/>
          <w:b/>
          <w:bCs/>
          <w:sz w:val="20"/>
        </w:rPr>
      </w:pPr>
    </w:p>
    <w:p w14:paraId="5A890F3F" w14:textId="69BCF569" w:rsidR="00BB47B1" w:rsidRPr="004B08CC" w:rsidRDefault="00BB47B1" w:rsidP="00B37971">
      <w:pPr>
        <w:pStyle w:val="Prrafodelista"/>
        <w:numPr>
          <w:ilvl w:val="0"/>
          <w:numId w:val="41"/>
        </w:numPr>
        <w:ind w:right="227"/>
        <w:jc w:val="both"/>
        <w:rPr>
          <w:rFonts w:ascii="Noto Sans" w:hAnsi="Noto Sans" w:cs="Noto Sans"/>
          <w:b/>
          <w:bCs/>
          <w:sz w:val="20"/>
        </w:rPr>
      </w:pPr>
      <w:r w:rsidRPr="004B08CC">
        <w:rPr>
          <w:rFonts w:ascii="Noto Sans" w:hAnsi="Noto Sans" w:cs="Noto Sans"/>
          <w:sz w:val="20"/>
        </w:rPr>
        <w:t xml:space="preserve"> </w:t>
      </w:r>
      <w:r w:rsidR="005F0DE6" w:rsidRPr="004B08CC">
        <w:rPr>
          <w:rFonts w:ascii="Noto Sans" w:hAnsi="Noto Sans" w:cs="Noto Sans"/>
          <w:sz w:val="20"/>
        </w:rPr>
        <w:t xml:space="preserve">Manifiesto </w:t>
      </w:r>
      <w:r w:rsidRPr="004B08CC">
        <w:rPr>
          <w:rFonts w:ascii="Noto Sans" w:hAnsi="Noto Sans" w:cs="Noto Sans"/>
          <w:sz w:val="20"/>
        </w:rPr>
        <w:t>bajo protesta de decir verdad que,</w:t>
      </w:r>
      <w:r w:rsidR="00BE082C" w:rsidRPr="004B08CC">
        <w:rPr>
          <w:rFonts w:ascii="Noto Sans" w:hAnsi="Noto Sans" w:cs="Noto Sans"/>
          <w:sz w:val="20"/>
        </w:rPr>
        <w:t xml:space="preserve"> en caso de resultar ganador, </w:t>
      </w:r>
      <w:r w:rsidRPr="004B08CC">
        <w:rPr>
          <w:rFonts w:ascii="Noto Sans" w:hAnsi="Noto Sans" w:cs="Noto Sans"/>
          <w:sz w:val="20"/>
        </w:rPr>
        <w:t xml:space="preserve"> </w:t>
      </w:r>
      <w:r w:rsidR="00BE082C" w:rsidRPr="004B08CC">
        <w:rPr>
          <w:rFonts w:ascii="Noto Sans" w:hAnsi="Noto Sans" w:cs="Noto Sans"/>
          <w:sz w:val="20"/>
        </w:rPr>
        <w:t xml:space="preserve">no </w:t>
      </w:r>
      <w:r w:rsidRPr="004B08CC">
        <w:rPr>
          <w:rFonts w:ascii="Noto Sans" w:hAnsi="Noto Sans" w:cs="Noto Sans"/>
          <w:sz w:val="20"/>
        </w:rPr>
        <w:t>subcontratar</w:t>
      </w:r>
      <w:r w:rsidR="00BE082C" w:rsidRPr="004B08CC">
        <w:rPr>
          <w:rFonts w:ascii="Noto Sans" w:hAnsi="Noto Sans" w:cs="Noto Sans"/>
          <w:sz w:val="20"/>
        </w:rPr>
        <w:t>e</w:t>
      </w:r>
      <w:r w:rsidRPr="004B08CC">
        <w:rPr>
          <w:rFonts w:ascii="Noto Sans" w:hAnsi="Noto Sans" w:cs="Noto Sans"/>
          <w:sz w:val="20"/>
        </w:rPr>
        <w:t xml:space="preserve"> a otro </w:t>
      </w:r>
      <w:r w:rsidR="00A61958">
        <w:rPr>
          <w:rFonts w:ascii="Noto Sans" w:hAnsi="Noto Sans" w:cs="Noto Sans"/>
          <w:sz w:val="20"/>
        </w:rPr>
        <w:t>participante</w:t>
      </w:r>
      <w:r w:rsidRPr="004B08CC">
        <w:rPr>
          <w:rFonts w:ascii="Noto Sans" w:hAnsi="Noto Sans" w:cs="Noto Sans"/>
          <w:sz w:val="20"/>
        </w:rPr>
        <w:t xml:space="preserve"> que haya participado en el procedimiento. </w:t>
      </w:r>
    </w:p>
    <w:p w14:paraId="571AB78B" w14:textId="77777777" w:rsidR="008F0CEC" w:rsidRPr="004B08CC" w:rsidRDefault="008F0CEC" w:rsidP="00B37971">
      <w:pPr>
        <w:ind w:right="227"/>
        <w:jc w:val="both"/>
        <w:rPr>
          <w:rFonts w:ascii="Noto Sans" w:hAnsi="Noto Sans" w:cs="Noto Sans"/>
          <w:sz w:val="20"/>
        </w:rPr>
      </w:pPr>
    </w:p>
    <w:p w14:paraId="370034F3" w14:textId="77777777" w:rsidR="008F0CEC" w:rsidRPr="004B08CC" w:rsidRDefault="008F0CEC" w:rsidP="00B37971">
      <w:pPr>
        <w:ind w:right="227"/>
        <w:jc w:val="both"/>
        <w:rPr>
          <w:rFonts w:ascii="Noto Sans" w:hAnsi="Noto Sans" w:cs="Noto Sans"/>
          <w:sz w:val="20"/>
        </w:rPr>
      </w:pPr>
    </w:p>
    <w:p w14:paraId="1DFC25DF" w14:textId="77777777" w:rsidR="008F0CEC" w:rsidRPr="004B08CC" w:rsidRDefault="008F0CEC" w:rsidP="00B37971">
      <w:pPr>
        <w:ind w:right="227"/>
        <w:jc w:val="both"/>
        <w:rPr>
          <w:rFonts w:ascii="Noto Sans" w:hAnsi="Noto Sans" w:cs="Noto Sans"/>
          <w:sz w:val="20"/>
        </w:rPr>
      </w:pPr>
    </w:p>
    <w:p w14:paraId="6D459C73" w14:textId="77777777" w:rsidR="008F0CEC" w:rsidRPr="004B08CC" w:rsidRDefault="008F0CEC" w:rsidP="00B37971">
      <w:pPr>
        <w:ind w:right="227"/>
        <w:jc w:val="both"/>
        <w:rPr>
          <w:rFonts w:ascii="Noto Sans" w:hAnsi="Noto Sans" w:cs="Noto Sans"/>
          <w:sz w:val="20"/>
        </w:rPr>
      </w:pPr>
    </w:p>
    <w:p w14:paraId="228FC9B6" w14:textId="77777777" w:rsidR="008F0CEC" w:rsidRPr="004B08CC" w:rsidRDefault="008F0CEC" w:rsidP="00B37971">
      <w:pPr>
        <w:ind w:right="227"/>
        <w:jc w:val="both"/>
        <w:rPr>
          <w:rFonts w:ascii="Noto Sans" w:hAnsi="Noto Sans" w:cs="Noto Sans"/>
          <w:sz w:val="20"/>
        </w:rPr>
      </w:pPr>
      <w:r w:rsidRPr="004B08CC">
        <w:rPr>
          <w:rFonts w:ascii="Noto Sans" w:hAnsi="Noto Sans" w:cs="Noto Sans"/>
          <w:sz w:val="20"/>
        </w:rPr>
        <w:t xml:space="preserve">(NOMBRE Y FIRMA)  </w:t>
      </w:r>
    </w:p>
    <w:p w14:paraId="013A0E2F" w14:textId="77777777" w:rsidR="008F0CEC" w:rsidRPr="004B08CC" w:rsidRDefault="008F0CEC" w:rsidP="00B37971">
      <w:pPr>
        <w:ind w:right="227"/>
        <w:jc w:val="both"/>
        <w:rPr>
          <w:rFonts w:ascii="Noto Sans" w:hAnsi="Noto Sans" w:cs="Noto Sans"/>
          <w:sz w:val="20"/>
        </w:rPr>
      </w:pPr>
      <w:r w:rsidRPr="004B08CC">
        <w:rPr>
          <w:rFonts w:ascii="Noto Sans" w:hAnsi="Noto Sans" w:cs="Noto Sans"/>
          <w:sz w:val="20"/>
        </w:rPr>
        <w:t>(DEL REPRESENTANTE LEGAL).</w:t>
      </w:r>
    </w:p>
    <w:p w14:paraId="2B3EC3FE" w14:textId="77777777" w:rsidR="0054671D" w:rsidRPr="004B08CC" w:rsidRDefault="0054671D" w:rsidP="00B37971">
      <w:pPr>
        <w:ind w:right="227"/>
        <w:rPr>
          <w:rFonts w:ascii="Noto Sans" w:hAnsi="Noto Sans" w:cs="Noto Sans"/>
          <w:sz w:val="20"/>
        </w:rPr>
      </w:pPr>
    </w:p>
    <w:p w14:paraId="7BC7E788" w14:textId="77777777" w:rsidR="00BB47B1" w:rsidRPr="004B08CC" w:rsidRDefault="00BB47B1" w:rsidP="00B37971">
      <w:pPr>
        <w:ind w:right="227"/>
        <w:rPr>
          <w:rFonts w:ascii="Noto Sans" w:hAnsi="Noto Sans" w:cs="Noto Sans"/>
          <w:b/>
          <w:sz w:val="20"/>
        </w:rPr>
      </w:pPr>
    </w:p>
    <w:p w14:paraId="3F0A41F8" w14:textId="77777777" w:rsidR="006C5A22" w:rsidRPr="004B08CC" w:rsidRDefault="006C5A22" w:rsidP="00B37971">
      <w:pPr>
        <w:ind w:right="227"/>
        <w:rPr>
          <w:rFonts w:ascii="Noto Sans" w:hAnsi="Noto Sans" w:cs="Noto Sans"/>
          <w:b/>
          <w:sz w:val="20"/>
        </w:rPr>
      </w:pPr>
    </w:p>
    <w:p w14:paraId="0791A0C9" w14:textId="77777777" w:rsidR="00432943" w:rsidRPr="004B08CC" w:rsidRDefault="007A2DFD" w:rsidP="00B37971">
      <w:pPr>
        <w:ind w:right="227"/>
        <w:jc w:val="center"/>
        <w:rPr>
          <w:rFonts w:ascii="Noto Sans" w:hAnsi="Noto Sans" w:cs="Noto Sans"/>
          <w:b/>
          <w:sz w:val="20"/>
        </w:rPr>
      </w:pPr>
      <w:r w:rsidRPr="004B08CC">
        <w:rPr>
          <w:rFonts w:ascii="Noto Sans" w:hAnsi="Noto Sans" w:cs="Noto Sans"/>
          <w:b/>
          <w:sz w:val="20"/>
          <w:lang w:val="es-MX"/>
        </w:rPr>
        <w:t>Anexo Número 20 (VEINTE)</w:t>
      </w:r>
    </w:p>
    <w:p w14:paraId="78D202C0" w14:textId="77777777" w:rsidR="00C420D3" w:rsidRPr="004B08CC" w:rsidRDefault="00C420D3" w:rsidP="00B37971">
      <w:pPr>
        <w:ind w:right="227"/>
        <w:jc w:val="center"/>
        <w:rPr>
          <w:rFonts w:ascii="Noto Sans" w:hAnsi="Noto Sans" w:cs="Noto Sans"/>
          <w:b/>
          <w:sz w:val="20"/>
        </w:rPr>
      </w:pPr>
      <w:r w:rsidRPr="004B08CC">
        <w:rPr>
          <w:rFonts w:ascii="Noto Sans" w:hAnsi="Noto Sans" w:cs="Noto Sans"/>
          <w:b/>
          <w:sz w:val="20"/>
        </w:rPr>
        <w:t>LISTA DE VERIFICACIÓN PARA REVISAR PROPOSICIONES</w:t>
      </w:r>
    </w:p>
    <w:p w14:paraId="2BC087BF" w14:textId="77777777" w:rsidR="002E1B85" w:rsidRPr="004B08CC" w:rsidRDefault="002E1B85" w:rsidP="00B37971">
      <w:pPr>
        <w:keepNext/>
        <w:tabs>
          <w:tab w:val="left" w:pos="0"/>
        </w:tabs>
        <w:ind w:right="227"/>
        <w:outlineLvl w:val="1"/>
        <w:rPr>
          <w:rFonts w:ascii="Noto Sans" w:hAnsi="Noto Sans" w:cs="Noto Sans"/>
          <w:b/>
          <w:sz w:val="20"/>
          <w:lang w:val="es-MX"/>
        </w:rPr>
      </w:pPr>
    </w:p>
    <w:tbl>
      <w:tblPr>
        <w:tblW w:w="5000" w:type="pct"/>
        <w:tblCellMar>
          <w:left w:w="70" w:type="dxa"/>
          <w:right w:w="70" w:type="dxa"/>
        </w:tblCellMar>
        <w:tblLook w:val="04A0" w:firstRow="1" w:lastRow="0" w:firstColumn="1" w:lastColumn="0" w:noHBand="0" w:noVBand="1"/>
      </w:tblPr>
      <w:tblGrid>
        <w:gridCol w:w="6880"/>
        <w:gridCol w:w="1502"/>
        <w:gridCol w:w="920"/>
        <w:gridCol w:w="918"/>
      </w:tblGrid>
      <w:tr w:rsidR="00432943" w:rsidRPr="004B08CC" w14:paraId="591BBF7A" w14:textId="77777777" w:rsidTr="008051BE">
        <w:trPr>
          <w:trHeight w:val="340"/>
          <w:tblHeader/>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142477F1" w14:textId="77777777" w:rsidR="00432943" w:rsidRPr="004B08CC" w:rsidRDefault="00432943"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561A0BF3" w14:textId="77777777" w:rsidR="00432943" w:rsidRPr="004B08CC" w:rsidRDefault="00432943"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PUNTO EN EL QUE SOLICITA</w:t>
            </w:r>
          </w:p>
        </w:tc>
        <w:tc>
          <w:tcPr>
            <w:tcW w:w="899" w:type="pct"/>
            <w:gridSpan w:val="2"/>
            <w:tcBorders>
              <w:top w:val="single" w:sz="4" w:space="0" w:color="auto"/>
              <w:left w:val="nil"/>
              <w:bottom w:val="single" w:sz="4" w:space="0" w:color="auto"/>
              <w:right w:val="single" w:sz="4" w:space="0" w:color="auto"/>
            </w:tcBorders>
            <w:shd w:val="clear" w:color="000000" w:fill="A6A6A6"/>
            <w:vAlign w:val="center"/>
            <w:hideMark/>
          </w:tcPr>
          <w:p w14:paraId="40495A58" w14:textId="77777777" w:rsidR="00432943" w:rsidRPr="004B08CC" w:rsidRDefault="00432943"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ENTREGA</w:t>
            </w:r>
          </w:p>
        </w:tc>
      </w:tr>
      <w:tr w:rsidR="00432943" w:rsidRPr="004B08CC" w14:paraId="4B39A60E" w14:textId="77777777" w:rsidTr="008051BE">
        <w:trPr>
          <w:trHeight w:val="340"/>
          <w:tblHeader/>
        </w:trPr>
        <w:tc>
          <w:tcPr>
            <w:tcW w:w="3366" w:type="pct"/>
            <w:vMerge/>
            <w:tcBorders>
              <w:top w:val="single" w:sz="4" w:space="0" w:color="auto"/>
              <w:left w:val="single" w:sz="4" w:space="0" w:color="auto"/>
              <w:bottom w:val="single" w:sz="4" w:space="0" w:color="auto"/>
              <w:right w:val="single" w:sz="4" w:space="0" w:color="auto"/>
            </w:tcBorders>
            <w:vAlign w:val="center"/>
            <w:hideMark/>
          </w:tcPr>
          <w:p w14:paraId="188D9F89" w14:textId="77777777" w:rsidR="00432943" w:rsidRPr="004B08CC" w:rsidRDefault="00432943" w:rsidP="00B37971">
            <w:pPr>
              <w:suppressAutoHyphens w:val="0"/>
              <w:ind w:right="227"/>
              <w:jc w:val="center"/>
              <w:rPr>
                <w:rFonts w:ascii="Noto Sans" w:hAnsi="Noto Sans" w:cs="Noto Sans"/>
                <w:b/>
                <w:bCs/>
                <w:sz w:val="20"/>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0C2E1A0C" w14:textId="77777777" w:rsidR="00432943" w:rsidRPr="004B08CC" w:rsidRDefault="00432943" w:rsidP="00B37971">
            <w:pPr>
              <w:suppressAutoHyphens w:val="0"/>
              <w:ind w:right="227"/>
              <w:jc w:val="center"/>
              <w:rPr>
                <w:rFonts w:ascii="Noto Sans" w:hAnsi="Noto Sans" w:cs="Noto Sans"/>
                <w:b/>
                <w:bCs/>
                <w:sz w:val="20"/>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5FA9F894" w14:textId="77777777" w:rsidR="00432943" w:rsidRPr="004B08CC" w:rsidRDefault="00432943"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SI</w:t>
            </w:r>
          </w:p>
        </w:tc>
        <w:tc>
          <w:tcPr>
            <w:tcW w:w="449" w:type="pct"/>
            <w:tcBorders>
              <w:top w:val="nil"/>
              <w:left w:val="nil"/>
              <w:bottom w:val="single" w:sz="4" w:space="0" w:color="auto"/>
              <w:right w:val="single" w:sz="4" w:space="0" w:color="auto"/>
            </w:tcBorders>
            <w:shd w:val="clear" w:color="000000" w:fill="A6A6A6"/>
            <w:vAlign w:val="center"/>
            <w:hideMark/>
          </w:tcPr>
          <w:p w14:paraId="16B224C7" w14:textId="77777777" w:rsidR="00432943" w:rsidRPr="004B08CC" w:rsidRDefault="00432943"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NO</w:t>
            </w:r>
          </w:p>
        </w:tc>
      </w:tr>
      <w:tr w:rsidR="00CD7976" w:rsidRPr="004B08CC" w14:paraId="274B42EF" w14:textId="77777777" w:rsidTr="008051BE">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7DA45706" w14:textId="77777777" w:rsidR="00CD7976" w:rsidRPr="004B08CC" w:rsidRDefault="00B40253" w:rsidP="00B37971">
            <w:pPr>
              <w:suppressAutoHyphens w:val="0"/>
              <w:ind w:right="227"/>
              <w:jc w:val="both"/>
              <w:rPr>
                <w:rFonts w:ascii="Noto Sans" w:hAnsi="Noto Sans" w:cs="Noto Sans"/>
                <w:sz w:val="20"/>
                <w:lang w:eastAsia="es-MX"/>
              </w:rPr>
            </w:pPr>
            <w:r w:rsidRPr="004B08CC">
              <w:rPr>
                <w:rFonts w:ascii="Noto Sans" w:hAnsi="Noto Sans" w:cs="Noto Sans"/>
                <w:sz w:val="20"/>
                <w:lang w:eastAsia="es-MX"/>
              </w:rPr>
              <w:t xml:space="preserve">En caso de que se presenten proposiciones en forma conjunta, cada una de las personas agrupadas, deberá enviar en forma individual los  escritos señalados en este numeral, además del convenio firmado por cada una de las personas que integren la proposición. Conforme al </w:t>
            </w:r>
            <w:r w:rsidRPr="004B08CC">
              <w:rPr>
                <w:rFonts w:ascii="Noto Sans" w:hAnsi="Noto Sans" w:cs="Noto Sans"/>
                <w:b/>
                <w:bCs/>
                <w:sz w:val="20"/>
                <w:lang w:eastAsia="es-MX"/>
              </w:rPr>
              <w:t>ANEXO NÚMERO 06 (SEIS)</w:t>
            </w:r>
            <w:r w:rsidRPr="004B08CC">
              <w:rPr>
                <w:rFonts w:ascii="Noto Sans" w:hAnsi="Noto Sans" w:cs="Noto Sans"/>
                <w:sz w:val="20"/>
                <w:lang w:eastAsia="es-MX"/>
              </w:rPr>
              <w:t>,  de las presentes bases.</w:t>
            </w:r>
          </w:p>
        </w:tc>
        <w:tc>
          <w:tcPr>
            <w:tcW w:w="735" w:type="pct"/>
            <w:tcBorders>
              <w:top w:val="nil"/>
              <w:left w:val="nil"/>
              <w:bottom w:val="single" w:sz="4" w:space="0" w:color="auto"/>
              <w:right w:val="single" w:sz="4" w:space="0" w:color="auto"/>
            </w:tcBorders>
            <w:shd w:val="clear" w:color="auto" w:fill="auto"/>
            <w:vAlign w:val="center"/>
          </w:tcPr>
          <w:p w14:paraId="24AB8F9F" w14:textId="77777777" w:rsidR="00CD7976" w:rsidRPr="004B08CC" w:rsidRDefault="00CD7976"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6 INCISO A)</w:t>
            </w:r>
          </w:p>
        </w:tc>
        <w:tc>
          <w:tcPr>
            <w:tcW w:w="450" w:type="pct"/>
            <w:tcBorders>
              <w:top w:val="nil"/>
              <w:left w:val="nil"/>
              <w:bottom w:val="single" w:sz="4" w:space="0" w:color="auto"/>
              <w:right w:val="single" w:sz="4" w:space="0" w:color="auto"/>
            </w:tcBorders>
            <w:shd w:val="clear" w:color="auto" w:fill="auto"/>
            <w:vAlign w:val="center"/>
          </w:tcPr>
          <w:p w14:paraId="64B185C6" w14:textId="77777777" w:rsidR="00CD7976" w:rsidRPr="004B08CC" w:rsidRDefault="00CD7976" w:rsidP="00B37971">
            <w:pPr>
              <w:suppressAutoHyphens w:val="0"/>
              <w:ind w:right="227"/>
              <w:jc w:val="center"/>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0965F3EB" w14:textId="77777777" w:rsidR="00CD7976" w:rsidRPr="004B08CC" w:rsidRDefault="00CD7976" w:rsidP="00B37971">
            <w:pPr>
              <w:suppressAutoHyphens w:val="0"/>
              <w:ind w:right="227"/>
              <w:jc w:val="center"/>
              <w:rPr>
                <w:rFonts w:ascii="Noto Sans" w:hAnsi="Noto Sans" w:cs="Noto Sans"/>
                <w:sz w:val="20"/>
                <w:lang w:val="es-MX" w:eastAsia="es-MX"/>
              </w:rPr>
            </w:pPr>
          </w:p>
        </w:tc>
      </w:tr>
      <w:tr w:rsidR="00CD7976" w:rsidRPr="004B08CC" w14:paraId="6C260D91" w14:textId="77777777" w:rsidTr="008051BE">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0D538605" w14:textId="77777777" w:rsidR="00CD7976" w:rsidRPr="004B08CC" w:rsidRDefault="00B40253" w:rsidP="00B37971">
            <w:pPr>
              <w:suppressAutoHyphens w:val="0"/>
              <w:ind w:right="227"/>
              <w:jc w:val="both"/>
              <w:rPr>
                <w:rFonts w:ascii="Noto Sans" w:hAnsi="Noto Sans" w:cs="Noto Sans"/>
                <w:sz w:val="20"/>
                <w:lang w:eastAsia="es-MX"/>
              </w:rPr>
            </w:pPr>
            <w:r w:rsidRPr="004B08CC">
              <w:rPr>
                <w:rFonts w:ascii="Noto Sans" w:hAnsi="Noto Sans" w:cs="Noto Sans"/>
                <w:sz w:val="20"/>
                <w:lang w:eastAsia="es-MX"/>
              </w:rPr>
              <w:t>Escrito en el que su firmante manifieste, bajo protesta de decir verdad, que cuenta con facultades suficientes para comprometerse por sí o por su representada, sin que resulte necesario acreditar su personalidad jurídica.</w:t>
            </w:r>
            <w:r w:rsidRPr="004B08CC">
              <w:rPr>
                <w:rFonts w:ascii="Noto Sans" w:hAnsi="Noto Sans" w:cs="Noto Sans"/>
                <w:b/>
                <w:sz w:val="20"/>
              </w:rPr>
              <w:t xml:space="preserve"> ANEXO NÚMERO 7 (SIETE</w:t>
            </w:r>
            <w:r w:rsidRPr="004B08CC">
              <w:rPr>
                <w:rFonts w:ascii="Noto Sans" w:hAnsi="Noto Sans" w:cs="Noto Sans"/>
                <w:b/>
                <w:bCs/>
                <w:sz w:val="20"/>
              </w:rPr>
              <w:t>)</w:t>
            </w:r>
            <w:r w:rsidR="00A728F2" w:rsidRPr="004B08CC">
              <w:rPr>
                <w:rFonts w:ascii="Noto Sans" w:hAnsi="Noto Sans" w:cs="Noto Sans"/>
                <w:b/>
                <w:bCs/>
                <w:sz w:val="20"/>
              </w:rPr>
              <w:t xml:space="preserve"> </w:t>
            </w:r>
          </w:p>
        </w:tc>
        <w:tc>
          <w:tcPr>
            <w:tcW w:w="735" w:type="pct"/>
            <w:tcBorders>
              <w:top w:val="nil"/>
              <w:left w:val="nil"/>
              <w:bottom w:val="single" w:sz="4" w:space="0" w:color="auto"/>
              <w:right w:val="single" w:sz="4" w:space="0" w:color="auto"/>
            </w:tcBorders>
            <w:shd w:val="clear" w:color="auto" w:fill="auto"/>
            <w:vAlign w:val="center"/>
          </w:tcPr>
          <w:p w14:paraId="58493453" w14:textId="77777777" w:rsidR="00CD7976" w:rsidRPr="004B08CC" w:rsidRDefault="00CD7976"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6 INCISO B)</w:t>
            </w:r>
          </w:p>
        </w:tc>
        <w:tc>
          <w:tcPr>
            <w:tcW w:w="450" w:type="pct"/>
            <w:tcBorders>
              <w:top w:val="nil"/>
              <w:left w:val="nil"/>
              <w:bottom w:val="single" w:sz="4" w:space="0" w:color="auto"/>
              <w:right w:val="single" w:sz="4" w:space="0" w:color="auto"/>
            </w:tcBorders>
            <w:shd w:val="clear" w:color="auto" w:fill="auto"/>
            <w:vAlign w:val="center"/>
          </w:tcPr>
          <w:p w14:paraId="0B692B13" w14:textId="77777777" w:rsidR="00CD7976" w:rsidRPr="004B08CC" w:rsidRDefault="00CD7976" w:rsidP="00B37971">
            <w:pPr>
              <w:suppressAutoHyphens w:val="0"/>
              <w:ind w:right="227"/>
              <w:jc w:val="center"/>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5CA61FFD" w14:textId="77777777" w:rsidR="00CD7976" w:rsidRPr="004B08CC" w:rsidRDefault="00CD7976" w:rsidP="00B37971">
            <w:pPr>
              <w:suppressAutoHyphens w:val="0"/>
              <w:ind w:right="227"/>
              <w:jc w:val="center"/>
              <w:rPr>
                <w:rFonts w:ascii="Noto Sans" w:hAnsi="Noto Sans" w:cs="Noto Sans"/>
                <w:sz w:val="20"/>
                <w:lang w:val="es-MX" w:eastAsia="es-MX"/>
              </w:rPr>
            </w:pPr>
          </w:p>
        </w:tc>
      </w:tr>
      <w:tr w:rsidR="00CD7976" w:rsidRPr="004B08CC" w14:paraId="7FAB4D71" w14:textId="77777777" w:rsidTr="008051BE">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0AE359A8" w14:textId="0C82E945" w:rsidR="00CD7976" w:rsidRPr="004B08CC" w:rsidRDefault="00B40253" w:rsidP="00B37971">
            <w:pPr>
              <w:suppressAutoHyphens w:val="0"/>
              <w:ind w:right="227"/>
              <w:jc w:val="both"/>
              <w:rPr>
                <w:rFonts w:ascii="Noto Sans" w:hAnsi="Noto Sans" w:cs="Noto Sans"/>
                <w:sz w:val="20"/>
                <w:lang w:eastAsia="es-MX"/>
              </w:rPr>
            </w:pPr>
            <w:r w:rsidRPr="004B08CC">
              <w:rPr>
                <w:rFonts w:ascii="Noto Sans" w:hAnsi="Noto Sans" w:cs="Noto Sans"/>
                <w:sz w:val="20"/>
                <w:lang w:eastAsia="es-MX"/>
              </w:rPr>
              <w:t xml:space="preserve">Los </w:t>
            </w:r>
            <w:r w:rsidR="00A61958">
              <w:rPr>
                <w:rFonts w:ascii="Noto Sans" w:hAnsi="Noto Sans" w:cs="Noto Sans"/>
                <w:sz w:val="20"/>
              </w:rPr>
              <w:t>participante</w:t>
            </w:r>
            <w:r w:rsidRPr="004B08CC">
              <w:rPr>
                <w:rFonts w:ascii="Noto Sans" w:hAnsi="Noto Sans" w:cs="Noto Sans"/>
                <w:sz w:val="20"/>
                <w:lang w:eastAsia="es-MX"/>
              </w:rPr>
              <w:t>s con carácter de MIPYMES, deberán enviar copia del documento expedido por autoridad competente, que determine su estratificación como micro, pequeña o mediana empresa; o bien un escrito en el cual manifiesten bajo protesta de decir verdad que cuentan con ese carácter, conforme al</w:t>
            </w:r>
            <w:r w:rsidRPr="004B08CC">
              <w:rPr>
                <w:rFonts w:ascii="Noto Sans" w:hAnsi="Noto Sans" w:cs="Noto Sans"/>
                <w:b/>
                <w:bCs/>
                <w:sz w:val="20"/>
                <w:lang w:eastAsia="es-MX"/>
              </w:rPr>
              <w:t xml:space="preserve"> ANEXO NÚMERO 09 (NUEVE)</w:t>
            </w:r>
            <w:r w:rsidRPr="004B08CC">
              <w:rPr>
                <w:rFonts w:ascii="Noto Sans" w:hAnsi="Noto Sans" w:cs="Noto Sans"/>
                <w:sz w:val="20"/>
                <w:lang w:eastAsia="es-MX"/>
              </w:rPr>
              <w:t>, de las presentes bases. En caso de no contar con ese carácter, enviar escrito bajo protesta de decir verdad donde manifieste bajo protesta de decir verdad que se encuentra en dicho supuesto.</w:t>
            </w:r>
          </w:p>
        </w:tc>
        <w:tc>
          <w:tcPr>
            <w:tcW w:w="735" w:type="pct"/>
            <w:tcBorders>
              <w:top w:val="nil"/>
              <w:left w:val="nil"/>
              <w:bottom w:val="single" w:sz="4" w:space="0" w:color="auto"/>
              <w:right w:val="single" w:sz="4" w:space="0" w:color="auto"/>
            </w:tcBorders>
            <w:shd w:val="clear" w:color="auto" w:fill="auto"/>
            <w:vAlign w:val="center"/>
          </w:tcPr>
          <w:p w14:paraId="4EF33DC0" w14:textId="77777777" w:rsidR="00CD7976" w:rsidRPr="004B08CC" w:rsidRDefault="00CD7976"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6 INCISO C)</w:t>
            </w:r>
          </w:p>
        </w:tc>
        <w:tc>
          <w:tcPr>
            <w:tcW w:w="450" w:type="pct"/>
            <w:tcBorders>
              <w:top w:val="nil"/>
              <w:left w:val="nil"/>
              <w:bottom w:val="single" w:sz="4" w:space="0" w:color="auto"/>
              <w:right w:val="single" w:sz="4" w:space="0" w:color="auto"/>
            </w:tcBorders>
            <w:shd w:val="clear" w:color="auto" w:fill="auto"/>
            <w:vAlign w:val="center"/>
          </w:tcPr>
          <w:p w14:paraId="6494BFAC" w14:textId="77777777" w:rsidR="00CD7976" w:rsidRPr="004B08CC" w:rsidRDefault="00CD7976" w:rsidP="00B37971">
            <w:pPr>
              <w:suppressAutoHyphens w:val="0"/>
              <w:ind w:right="227"/>
              <w:jc w:val="center"/>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398A09EB" w14:textId="77777777" w:rsidR="00CD7976" w:rsidRPr="004B08CC" w:rsidRDefault="00CD7976" w:rsidP="00B37971">
            <w:pPr>
              <w:suppressAutoHyphens w:val="0"/>
              <w:ind w:right="227"/>
              <w:jc w:val="center"/>
              <w:rPr>
                <w:rFonts w:ascii="Noto Sans" w:hAnsi="Noto Sans" w:cs="Noto Sans"/>
                <w:sz w:val="20"/>
                <w:lang w:val="es-MX" w:eastAsia="es-MX"/>
              </w:rPr>
            </w:pPr>
          </w:p>
        </w:tc>
      </w:tr>
      <w:tr w:rsidR="00E6769D" w:rsidRPr="004B08CC" w14:paraId="1D8E2926" w14:textId="77777777" w:rsidTr="008051BE">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69C6D66B" w14:textId="2D62BDD3" w:rsidR="00E6769D" w:rsidRPr="004B08CC" w:rsidRDefault="00B40253" w:rsidP="00B37971">
            <w:pPr>
              <w:suppressAutoHyphens w:val="0"/>
              <w:ind w:right="227"/>
              <w:jc w:val="both"/>
              <w:rPr>
                <w:rFonts w:ascii="Noto Sans" w:hAnsi="Noto Sans" w:cs="Noto Sans"/>
                <w:b/>
                <w:bCs/>
                <w:sz w:val="20"/>
                <w:lang w:eastAsia="es-MX"/>
              </w:rPr>
            </w:pPr>
            <w:r w:rsidRPr="004B08CC">
              <w:rPr>
                <w:rFonts w:ascii="Noto Sans" w:hAnsi="Noto Sans" w:cs="Noto Sans"/>
                <w:sz w:val="20"/>
                <w:lang w:eastAsia="es-MX"/>
              </w:rPr>
              <w:t xml:space="preserve">Una declaración firmada en forma autógrafa por el propio </w:t>
            </w:r>
            <w:r w:rsidR="00A61958">
              <w:rPr>
                <w:rFonts w:ascii="Noto Sans" w:hAnsi="Noto Sans" w:cs="Noto Sans"/>
                <w:sz w:val="20"/>
              </w:rPr>
              <w:t>participante</w:t>
            </w:r>
            <w:r w:rsidRPr="004B08CC">
              <w:rPr>
                <w:rFonts w:ascii="Noto Sans" w:hAnsi="Noto Sans" w:cs="Noto Sans"/>
                <w:sz w:val="20"/>
                <w:lang w:eastAsia="es-MX"/>
              </w:rPr>
              <w:t xml:space="preserve"> o su representante legal, por el que manifieste bajo protesta de decir verdad, no encontrarse en alguno de los supuestos establecidos por los artículos 71 y 90, de la ley de adquisiciones, arrendamientos y servicios del sector público, conforme al </w:t>
            </w:r>
            <w:r w:rsidRPr="004B08CC">
              <w:rPr>
                <w:rFonts w:ascii="Noto Sans" w:hAnsi="Noto Sans" w:cs="Noto Sans"/>
                <w:b/>
                <w:bCs/>
                <w:sz w:val="20"/>
                <w:lang w:eastAsia="es-MX"/>
              </w:rPr>
              <w:t>ANEXO NÚMERO 10 (DIEZ),</w:t>
            </w:r>
            <w:r w:rsidRPr="004B08CC">
              <w:rPr>
                <w:rFonts w:ascii="Noto Sans" w:hAnsi="Noto Sans" w:cs="Noto Sans"/>
                <w:sz w:val="20"/>
                <w:lang w:eastAsia="es-MX"/>
              </w:rPr>
              <w:t xml:space="preserve"> de las presentes bases.</w:t>
            </w:r>
          </w:p>
        </w:tc>
        <w:tc>
          <w:tcPr>
            <w:tcW w:w="735" w:type="pct"/>
            <w:tcBorders>
              <w:top w:val="nil"/>
              <w:left w:val="nil"/>
              <w:bottom w:val="single" w:sz="4" w:space="0" w:color="auto"/>
              <w:right w:val="single" w:sz="4" w:space="0" w:color="auto"/>
            </w:tcBorders>
            <w:shd w:val="clear" w:color="auto" w:fill="auto"/>
            <w:vAlign w:val="center"/>
          </w:tcPr>
          <w:p w14:paraId="0C1CB625" w14:textId="77777777" w:rsidR="00E6769D" w:rsidRPr="004B08CC" w:rsidRDefault="00E6769D"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6 INCISO D)</w:t>
            </w:r>
          </w:p>
        </w:tc>
        <w:tc>
          <w:tcPr>
            <w:tcW w:w="450" w:type="pct"/>
            <w:tcBorders>
              <w:top w:val="nil"/>
              <w:left w:val="nil"/>
              <w:bottom w:val="single" w:sz="4" w:space="0" w:color="auto"/>
              <w:right w:val="single" w:sz="4" w:space="0" w:color="auto"/>
            </w:tcBorders>
            <w:shd w:val="clear" w:color="auto" w:fill="auto"/>
            <w:vAlign w:val="center"/>
          </w:tcPr>
          <w:p w14:paraId="448452CD" w14:textId="77777777" w:rsidR="00E6769D" w:rsidRPr="004B08CC" w:rsidRDefault="00E6769D" w:rsidP="00B37971">
            <w:pPr>
              <w:suppressAutoHyphens w:val="0"/>
              <w:ind w:right="227"/>
              <w:jc w:val="center"/>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23696681" w14:textId="77777777" w:rsidR="00E6769D" w:rsidRPr="004B08CC" w:rsidRDefault="00E6769D" w:rsidP="00B37971">
            <w:pPr>
              <w:suppressAutoHyphens w:val="0"/>
              <w:ind w:right="227"/>
              <w:jc w:val="center"/>
              <w:rPr>
                <w:rFonts w:ascii="Noto Sans" w:hAnsi="Noto Sans" w:cs="Noto Sans"/>
                <w:sz w:val="20"/>
                <w:lang w:val="es-MX" w:eastAsia="es-MX"/>
              </w:rPr>
            </w:pPr>
          </w:p>
        </w:tc>
      </w:tr>
      <w:tr w:rsidR="007C1B9B" w:rsidRPr="004B08CC" w14:paraId="54B700EF" w14:textId="77777777" w:rsidTr="008051BE">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71CD58D0" w14:textId="259AF59D" w:rsidR="007C1B9B" w:rsidRPr="004B08CC" w:rsidRDefault="00B40253" w:rsidP="00B37971">
            <w:pPr>
              <w:suppressAutoHyphens w:val="0"/>
              <w:ind w:right="227"/>
              <w:jc w:val="both"/>
              <w:rPr>
                <w:rFonts w:ascii="Noto Sans" w:hAnsi="Noto Sans" w:cs="Noto Sans"/>
                <w:sz w:val="20"/>
                <w:lang w:eastAsia="es-MX"/>
              </w:rPr>
            </w:pPr>
            <w:r w:rsidRPr="004B08CC">
              <w:rPr>
                <w:rFonts w:ascii="Noto Sans" w:hAnsi="Noto Sans" w:cs="Noto Sans"/>
                <w:sz w:val="20"/>
                <w:lang w:eastAsia="es-MX"/>
              </w:rPr>
              <w:t xml:space="preserve">Escrito de declaración de integridad, a través del cual el </w:t>
            </w:r>
            <w:r w:rsidR="00A61958">
              <w:rPr>
                <w:rFonts w:ascii="Noto Sans" w:hAnsi="Noto Sans" w:cs="Noto Sans"/>
                <w:sz w:val="20"/>
              </w:rPr>
              <w:t>participante</w:t>
            </w:r>
            <w:r w:rsidRPr="004B08CC">
              <w:rPr>
                <w:rFonts w:ascii="Noto Sans" w:hAnsi="Noto Sans" w:cs="Noto Sans"/>
                <w:sz w:val="20"/>
                <w:lang w:eastAsia="es-MX"/>
              </w:rPr>
              <w:t xml:space="preserv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w:t>
            </w:r>
            <w:r w:rsidR="00142BA9">
              <w:rPr>
                <w:rFonts w:ascii="Noto Sans" w:hAnsi="Noto Sans" w:cs="Noto Sans"/>
                <w:sz w:val="20"/>
              </w:rPr>
              <w:t>participantes</w:t>
            </w:r>
            <w:r w:rsidRPr="004B08CC">
              <w:rPr>
                <w:rFonts w:ascii="Noto Sans" w:hAnsi="Noto Sans" w:cs="Noto Sans"/>
                <w:sz w:val="20"/>
                <w:lang w:eastAsia="es-MX"/>
              </w:rPr>
              <w:t xml:space="preserve">, conforme al </w:t>
            </w:r>
            <w:r w:rsidRPr="004B08CC">
              <w:rPr>
                <w:rFonts w:ascii="Noto Sans" w:hAnsi="Noto Sans" w:cs="Noto Sans"/>
                <w:b/>
                <w:bCs/>
                <w:sz w:val="20"/>
                <w:lang w:eastAsia="es-MX"/>
              </w:rPr>
              <w:t>ANEXO NÚMERO 11 (ONCE)</w:t>
            </w:r>
            <w:r w:rsidRPr="004B08CC">
              <w:rPr>
                <w:rFonts w:ascii="Noto Sans" w:hAnsi="Noto Sans" w:cs="Noto Sans"/>
                <w:sz w:val="20"/>
                <w:lang w:eastAsia="es-MX"/>
              </w:rPr>
              <w:t>,  de las presentes bases.</w:t>
            </w:r>
          </w:p>
        </w:tc>
        <w:tc>
          <w:tcPr>
            <w:tcW w:w="735" w:type="pct"/>
            <w:tcBorders>
              <w:top w:val="nil"/>
              <w:left w:val="nil"/>
              <w:bottom w:val="single" w:sz="4" w:space="0" w:color="auto"/>
              <w:right w:val="single" w:sz="4" w:space="0" w:color="auto"/>
            </w:tcBorders>
            <w:shd w:val="clear" w:color="auto" w:fill="auto"/>
            <w:vAlign w:val="center"/>
          </w:tcPr>
          <w:p w14:paraId="6DD524BD" w14:textId="77777777" w:rsidR="007C1B9B" w:rsidRPr="004B08CC" w:rsidRDefault="007C1B9B"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6 INCISO E)</w:t>
            </w:r>
          </w:p>
        </w:tc>
        <w:tc>
          <w:tcPr>
            <w:tcW w:w="450" w:type="pct"/>
            <w:tcBorders>
              <w:top w:val="nil"/>
              <w:left w:val="nil"/>
              <w:bottom w:val="single" w:sz="4" w:space="0" w:color="auto"/>
              <w:right w:val="single" w:sz="4" w:space="0" w:color="auto"/>
            </w:tcBorders>
            <w:shd w:val="clear" w:color="auto" w:fill="auto"/>
            <w:vAlign w:val="center"/>
          </w:tcPr>
          <w:p w14:paraId="24EF4632" w14:textId="77777777" w:rsidR="007C1B9B" w:rsidRPr="004B08CC" w:rsidRDefault="007C1B9B" w:rsidP="00B37971">
            <w:pPr>
              <w:suppressAutoHyphens w:val="0"/>
              <w:ind w:right="227"/>
              <w:jc w:val="center"/>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0A64B66C" w14:textId="77777777" w:rsidR="007C1B9B" w:rsidRPr="004B08CC" w:rsidRDefault="007C1B9B" w:rsidP="00B37971">
            <w:pPr>
              <w:suppressAutoHyphens w:val="0"/>
              <w:ind w:right="227"/>
              <w:jc w:val="center"/>
              <w:rPr>
                <w:rFonts w:ascii="Noto Sans" w:hAnsi="Noto Sans" w:cs="Noto Sans"/>
                <w:sz w:val="20"/>
                <w:lang w:val="es-MX" w:eastAsia="es-MX"/>
              </w:rPr>
            </w:pPr>
          </w:p>
        </w:tc>
      </w:tr>
      <w:tr w:rsidR="000931D3" w:rsidRPr="004B08CC" w14:paraId="3A340E38" w14:textId="77777777" w:rsidTr="008051BE">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0BABB768" w14:textId="309DC776" w:rsidR="000931D3" w:rsidRPr="004B08CC" w:rsidRDefault="00B40253" w:rsidP="00F32283">
            <w:pPr>
              <w:suppressAutoHyphens w:val="0"/>
              <w:ind w:right="227"/>
              <w:jc w:val="both"/>
              <w:rPr>
                <w:rFonts w:ascii="Noto Sans" w:hAnsi="Noto Sans" w:cs="Noto Sans"/>
                <w:sz w:val="20"/>
                <w:lang w:eastAsia="es-MX"/>
              </w:rPr>
            </w:pPr>
            <w:r w:rsidRPr="004B08CC">
              <w:rPr>
                <w:rFonts w:ascii="Noto Sans" w:hAnsi="Noto Sans" w:cs="Noto Sans"/>
                <w:sz w:val="20"/>
                <w:lang w:eastAsia="es-MX"/>
              </w:rPr>
              <w:t xml:space="preserve">Escrito bajo protesta de decir verdad, donde el </w:t>
            </w:r>
            <w:r w:rsidR="00A61958">
              <w:rPr>
                <w:rFonts w:ascii="Noto Sans" w:hAnsi="Noto Sans" w:cs="Noto Sans"/>
                <w:sz w:val="20"/>
              </w:rPr>
              <w:t>participante</w:t>
            </w:r>
            <w:r w:rsidRPr="004B08CC">
              <w:rPr>
                <w:rFonts w:ascii="Noto Sans" w:hAnsi="Noto Sans" w:cs="Noto Sans"/>
                <w:sz w:val="20"/>
                <w:lang w:eastAsia="es-MX"/>
              </w:rPr>
              <w:t xml:space="preserve"> manifieste que no desempeña empleo, o comisión en el servicio público o en su caso, que a pesar de desempeñarlo, con la formalización de la presente </w:t>
            </w:r>
            <w:r w:rsidR="00F32283">
              <w:rPr>
                <w:rFonts w:ascii="Noto Sans" w:hAnsi="Noto Sans" w:cs="Noto Sans"/>
                <w:sz w:val="20"/>
                <w:lang w:eastAsia="es-MX"/>
              </w:rPr>
              <w:t>adjudicación directa</w:t>
            </w:r>
            <w:r w:rsidRPr="004B08CC">
              <w:rPr>
                <w:rFonts w:ascii="Noto Sans" w:hAnsi="Noto Sans" w:cs="Noto Sans"/>
                <w:sz w:val="20"/>
                <w:lang w:eastAsia="es-MX"/>
              </w:rPr>
              <w:t xml:space="preserve"> no se actualiza un conflicto de interés. </w:t>
            </w:r>
            <w:r w:rsidRPr="004B08CC">
              <w:rPr>
                <w:rFonts w:ascii="Noto Sans" w:hAnsi="Noto Sans" w:cs="Noto Sans"/>
                <w:b/>
                <w:bCs/>
                <w:sz w:val="20"/>
                <w:lang w:eastAsia="es-MX"/>
              </w:rPr>
              <w:t>ANEXO NÚMERO 12 (DOCE)</w:t>
            </w:r>
          </w:p>
        </w:tc>
        <w:tc>
          <w:tcPr>
            <w:tcW w:w="735" w:type="pct"/>
            <w:tcBorders>
              <w:top w:val="nil"/>
              <w:left w:val="nil"/>
              <w:bottom w:val="single" w:sz="4" w:space="0" w:color="auto"/>
              <w:right w:val="single" w:sz="4" w:space="0" w:color="auto"/>
            </w:tcBorders>
            <w:shd w:val="clear" w:color="auto" w:fill="auto"/>
            <w:vAlign w:val="center"/>
          </w:tcPr>
          <w:p w14:paraId="55A7B771" w14:textId="77777777" w:rsidR="000931D3" w:rsidRPr="004B08CC" w:rsidRDefault="000931D3"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6 INCISO F)</w:t>
            </w:r>
          </w:p>
        </w:tc>
        <w:tc>
          <w:tcPr>
            <w:tcW w:w="450" w:type="pct"/>
            <w:tcBorders>
              <w:top w:val="nil"/>
              <w:left w:val="nil"/>
              <w:bottom w:val="single" w:sz="4" w:space="0" w:color="auto"/>
              <w:right w:val="single" w:sz="4" w:space="0" w:color="auto"/>
            </w:tcBorders>
            <w:shd w:val="clear" w:color="auto" w:fill="auto"/>
            <w:vAlign w:val="center"/>
          </w:tcPr>
          <w:p w14:paraId="1E355FC4" w14:textId="77777777" w:rsidR="000931D3" w:rsidRPr="004B08CC" w:rsidRDefault="000931D3" w:rsidP="00B37971">
            <w:pPr>
              <w:suppressAutoHyphens w:val="0"/>
              <w:ind w:right="227"/>
              <w:jc w:val="center"/>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00A7A365" w14:textId="77777777" w:rsidR="000931D3" w:rsidRPr="004B08CC" w:rsidRDefault="000931D3" w:rsidP="00B37971">
            <w:pPr>
              <w:suppressAutoHyphens w:val="0"/>
              <w:ind w:right="227"/>
              <w:jc w:val="center"/>
              <w:rPr>
                <w:rFonts w:ascii="Noto Sans" w:hAnsi="Noto Sans" w:cs="Noto Sans"/>
                <w:sz w:val="20"/>
                <w:lang w:val="es-MX" w:eastAsia="es-MX"/>
              </w:rPr>
            </w:pPr>
          </w:p>
        </w:tc>
      </w:tr>
      <w:tr w:rsidR="003C1317" w:rsidRPr="004B08CC" w14:paraId="45A55187" w14:textId="77777777" w:rsidTr="008051BE">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7A123A7B" w14:textId="7D4D2793" w:rsidR="003C1317" w:rsidRPr="004B08CC" w:rsidRDefault="00B40253" w:rsidP="00B37971">
            <w:pPr>
              <w:suppressAutoHyphens w:val="0"/>
              <w:ind w:right="227"/>
              <w:jc w:val="both"/>
              <w:rPr>
                <w:rFonts w:ascii="Noto Sans" w:hAnsi="Noto Sans" w:cs="Noto Sans"/>
                <w:sz w:val="20"/>
                <w:lang w:eastAsia="es-MX"/>
              </w:rPr>
            </w:pPr>
            <w:r w:rsidRPr="004B08CC">
              <w:rPr>
                <w:rFonts w:ascii="Noto Sans" w:hAnsi="Noto Sans" w:cs="Noto Sans"/>
                <w:sz w:val="20"/>
                <w:lang w:eastAsia="es-MX"/>
              </w:rPr>
              <w:t xml:space="preserve">Escrito en el que el </w:t>
            </w:r>
            <w:r w:rsidR="00A61958">
              <w:rPr>
                <w:rFonts w:ascii="Noto Sans" w:hAnsi="Noto Sans" w:cs="Noto Sans"/>
                <w:sz w:val="20"/>
              </w:rPr>
              <w:t>participante</w:t>
            </w:r>
            <w:r w:rsidRPr="004B08CC">
              <w:rPr>
                <w:rFonts w:ascii="Noto Sans" w:hAnsi="Noto Sans" w:cs="Noto Sans"/>
                <w:sz w:val="20"/>
                <w:lang w:eastAsia="es-MX"/>
              </w:rPr>
              <w:t xml:space="preserve"> autoriza al IMSS consultar en tiempo real y en línea, la opinión de cumplimiento en materia de contribuciones de seguridad social, a través de los sistemas </w:t>
            </w:r>
            <w:r w:rsidRPr="004B08CC">
              <w:rPr>
                <w:rFonts w:ascii="Noto Sans" w:hAnsi="Noto Sans" w:cs="Noto Sans"/>
                <w:sz w:val="20"/>
                <w:lang w:eastAsia="es-MX"/>
              </w:rPr>
              <w:lastRenderedPageBreak/>
              <w:t xml:space="preserve">electrónicos que para tales efectos dispone la dirección de incorporación y recaudación del IMSS, de conformidad con el </w:t>
            </w:r>
            <w:r w:rsidRPr="004B08CC">
              <w:rPr>
                <w:rFonts w:ascii="Noto Sans" w:hAnsi="Noto Sans" w:cs="Noto Sans"/>
                <w:b/>
                <w:bCs/>
                <w:sz w:val="20"/>
                <w:lang w:eastAsia="es-MX"/>
              </w:rPr>
              <w:t xml:space="preserve">ANEXO NUMERO 13 (TRECE) </w:t>
            </w:r>
            <w:r w:rsidRPr="004B08CC">
              <w:rPr>
                <w:rFonts w:ascii="Noto Sans" w:hAnsi="Noto Sans" w:cs="Noto Sans"/>
                <w:sz w:val="20"/>
                <w:lang w:eastAsia="es-MX"/>
              </w:rPr>
              <w:t>carta de autorización 32d.</w:t>
            </w:r>
          </w:p>
        </w:tc>
        <w:tc>
          <w:tcPr>
            <w:tcW w:w="735" w:type="pct"/>
            <w:tcBorders>
              <w:top w:val="nil"/>
              <w:left w:val="nil"/>
              <w:bottom w:val="single" w:sz="4" w:space="0" w:color="auto"/>
              <w:right w:val="single" w:sz="4" w:space="0" w:color="auto"/>
            </w:tcBorders>
            <w:shd w:val="clear" w:color="auto" w:fill="auto"/>
            <w:vAlign w:val="center"/>
          </w:tcPr>
          <w:p w14:paraId="285A7892" w14:textId="77777777" w:rsidR="003C1317" w:rsidRPr="004B08CC" w:rsidRDefault="003C1317"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lastRenderedPageBreak/>
              <w:t>6 INCISO G)</w:t>
            </w:r>
          </w:p>
        </w:tc>
        <w:tc>
          <w:tcPr>
            <w:tcW w:w="450" w:type="pct"/>
            <w:tcBorders>
              <w:top w:val="nil"/>
              <w:left w:val="nil"/>
              <w:bottom w:val="single" w:sz="4" w:space="0" w:color="auto"/>
              <w:right w:val="single" w:sz="4" w:space="0" w:color="auto"/>
            </w:tcBorders>
            <w:shd w:val="clear" w:color="auto" w:fill="auto"/>
            <w:vAlign w:val="center"/>
          </w:tcPr>
          <w:p w14:paraId="31D0447E" w14:textId="77777777" w:rsidR="003C1317" w:rsidRPr="004B08CC" w:rsidRDefault="003C1317" w:rsidP="00B37971">
            <w:pPr>
              <w:suppressAutoHyphens w:val="0"/>
              <w:ind w:right="227"/>
              <w:jc w:val="center"/>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1DE06C3E" w14:textId="77777777" w:rsidR="003C1317" w:rsidRPr="004B08CC" w:rsidRDefault="003C1317" w:rsidP="00B37971">
            <w:pPr>
              <w:suppressAutoHyphens w:val="0"/>
              <w:ind w:right="227"/>
              <w:jc w:val="center"/>
              <w:rPr>
                <w:rFonts w:ascii="Noto Sans" w:hAnsi="Noto Sans" w:cs="Noto Sans"/>
                <w:sz w:val="20"/>
                <w:lang w:val="es-MX" w:eastAsia="es-MX"/>
              </w:rPr>
            </w:pPr>
          </w:p>
        </w:tc>
      </w:tr>
      <w:tr w:rsidR="001932A8" w:rsidRPr="004B08CC" w14:paraId="559F2184" w14:textId="77777777" w:rsidTr="008051BE">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72357B10" w14:textId="77777777" w:rsidR="001932A8" w:rsidRPr="004B08CC" w:rsidRDefault="00B40253" w:rsidP="00B37971">
            <w:pPr>
              <w:suppressAutoHyphens w:val="0"/>
              <w:ind w:right="227"/>
              <w:jc w:val="both"/>
              <w:rPr>
                <w:rFonts w:ascii="Noto Sans" w:hAnsi="Noto Sans" w:cs="Noto Sans"/>
                <w:sz w:val="20"/>
                <w:lang w:eastAsia="es-MX"/>
              </w:rPr>
            </w:pPr>
            <w:r w:rsidRPr="004B08CC">
              <w:rPr>
                <w:rFonts w:ascii="Noto Sans" w:hAnsi="Noto Sans" w:cs="Noto Sans"/>
                <w:sz w:val="20"/>
              </w:rPr>
              <w:lastRenderedPageBreak/>
              <w:t xml:space="preserve">Escrito en el que manifieste la información reservada y confidencial de su propuesta conforme al </w:t>
            </w:r>
            <w:r w:rsidRPr="004B08CC">
              <w:rPr>
                <w:rFonts w:ascii="Noto Sans" w:hAnsi="Noto Sans" w:cs="Noto Sans"/>
                <w:b/>
                <w:sz w:val="20"/>
              </w:rPr>
              <w:t>ANEXO NÚMERO 14 (CATORCE)</w:t>
            </w:r>
          </w:p>
        </w:tc>
        <w:tc>
          <w:tcPr>
            <w:tcW w:w="735" w:type="pct"/>
            <w:tcBorders>
              <w:top w:val="nil"/>
              <w:left w:val="nil"/>
              <w:bottom w:val="single" w:sz="4" w:space="0" w:color="auto"/>
              <w:right w:val="single" w:sz="4" w:space="0" w:color="auto"/>
            </w:tcBorders>
            <w:shd w:val="clear" w:color="auto" w:fill="auto"/>
            <w:vAlign w:val="center"/>
          </w:tcPr>
          <w:p w14:paraId="08BEF88C" w14:textId="77777777" w:rsidR="001932A8" w:rsidRPr="004B08CC" w:rsidRDefault="001932A8"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6 INCISO H)</w:t>
            </w:r>
          </w:p>
        </w:tc>
        <w:tc>
          <w:tcPr>
            <w:tcW w:w="450" w:type="pct"/>
            <w:tcBorders>
              <w:top w:val="nil"/>
              <w:left w:val="nil"/>
              <w:bottom w:val="single" w:sz="4" w:space="0" w:color="auto"/>
              <w:right w:val="single" w:sz="4" w:space="0" w:color="auto"/>
            </w:tcBorders>
            <w:shd w:val="clear" w:color="auto" w:fill="auto"/>
            <w:vAlign w:val="center"/>
          </w:tcPr>
          <w:p w14:paraId="2151BD59" w14:textId="77777777" w:rsidR="001932A8" w:rsidRPr="004B08CC" w:rsidRDefault="001932A8" w:rsidP="00B37971">
            <w:pPr>
              <w:suppressAutoHyphens w:val="0"/>
              <w:ind w:right="227"/>
              <w:jc w:val="center"/>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57D9B26F" w14:textId="77777777" w:rsidR="001932A8" w:rsidRPr="004B08CC" w:rsidRDefault="001932A8" w:rsidP="00B37971">
            <w:pPr>
              <w:suppressAutoHyphens w:val="0"/>
              <w:ind w:right="227"/>
              <w:jc w:val="center"/>
              <w:rPr>
                <w:rFonts w:ascii="Noto Sans" w:hAnsi="Noto Sans" w:cs="Noto Sans"/>
                <w:sz w:val="20"/>
                <w:lang w:val="es-MX" w:eastAsia="es-MX"/>
              </w:rPr>
            </w:pPr>
          </w:p>
        </w:tc>
      </w:tr>
      <w:tr w:rsidR="001932A8" w:rsidRPr="004B08CC" w14:paraId="1380EDC4" w14:textId="77777777" w:rsidTr="008051BE">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54D5B2F2" w14:textId="17CDD283" w:rsidR="001932A8" w:rsidRPr="004B08CC" w:rsidRDefault="00B40253" w:rsidP="00B37971">
            <w:pPr>
              <w:suppressAutoHyphens w:val="0"/>
              <w:ind w:right="227"/>
              <w:jc w:val="both"/>
              <w:rPr>
                <w:rFonts w:ascii="Noto Sans" w:hAnsi="Noto Sans" w:cs="Noto Sans"/>
                <w:sz w:val="20"/>
                <w:lang w:eastAsia="es-MX"/>
              </w:rPr>
            </w:pPr>
            <w:r w:rsidRPr="004B08CC">
              <w:rPr>
                <w:rFonts w:ascii="Noto Sans" w:hAnsi="Noto Sans" w:cs="Noto Sans"/>
                <w:sz w:val="20"/>
                <w:lang w:eastAsia="es-MX"/>
              </w:rPr>
              <w:t xml:space="preserve">Conforme al artículo 35 del reglamento de la ley de adquisiciones, arrendamientos y servicios del sector público, escrito en formato libre bajo protesta de decir verdad, a través del cual el </w:t>
            </w:r>
            <w:r w:rsidR="00A61958">
              <w:rPr>
                <w:rFonts w:ascii="Noto Sans" w:hAnsi="Noto Sans" w:cs="Noto Sans"/>
                <w:sz w:val="20"/>
              </w:rPr>
              <w:t>participante</w:t>
            </w:r>
            <w:r w:rsidRPr="004B08CC">
              <w:rPr>
                <w:rFonts w:ascii="Noto Sans" w:hAnsi="Noto Sans" w:cs="Noto Sans"/>
                <w:sz w:val="20"/>
                <w:lang w:eastAsia="es-MX"/>
              </w:rPr>
              <w:t xml:space="preserve"> manifieste que es de nacionalidad mexicana. </w:t>
            </w:r>
            <w:r w:rsidRPr="004B08CC">
              <w:rPr>
                <w:rFonts w:ascii="Noto Sans" w:hAnsi="Noto Sans" w:cs="Noto Sans"/>
                <w:b/>
                <w:sz w:val="20"/>
              </w:rPr>
              <w:t>ANEXO NÚMERO 15 (QUINCE)</w:t>
            </w:r>
          </w:p>
        </w:tc>
        <w:tc>
          <w:tcPr>
            <w:tcW w:w="735" w:type="pct"/>
            <w:tcBorders>
              <w:top w:val="nil"/>
              <w:left w:val="nil"/>
              <w:bottom w:val="single" w:sz="4" w:space="0" w:color="auto"/>
              <w:right w:val="single" w:sz="4" w:space="0" w:color="auto"/>
            </w:tcBorders>
            <w:shd w:val="clear" w:color="auto" w:fill="auto"/>
            <w:vAlign w:val="center"/>
          </w:tcPr>
          <w:p w14:paraId="253EE0A2" w14:textId="77777777" w:rsidR="001932A8" w:rsidRPr="004B08CC" w:rsidRDefault="0086010C"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6 INCISO I)</w:t>
            </w:r>
          </w:p>
        </w:tc>
        <w:tc>
          <w:tcPr>
            <w:tcW w:w="450" w:type="pct"/>
            <w:tcBorders>
              <w:top w:val="nil"/>
              <w:left w:val="nil"/>
              <w:bottom w:val="single" w:sz="4" w:space="0" w:color="auto"/>
              <w:right w:val="single" w:sz="4" w:space="0" w:color="auto"/>
            </w:tcBorders>
            <w:shd w:val="clear" w:color="auto" w:fill="auto"/>
            <w:vAlign w:val="center"/>
          </w:tcPr>
          <w:p w14:paraId="783C5DD9" w14:textId="77777777" w:rsidR="001932A8" w:rsidRPr="004B08CC" w:rsidRDefault="001932A8" w:rsidP="00B37971">
            <w:pPr>
              <w:suppressAutoHyphens w:val="0"/>
              <w:ind w:right="227"/>
              <w:jc w:val="center"/>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3EE9341C" w14:textId="77777777" w:rsidR="001932A8" w:rsidRPr="004B08CC" w:rsidRDefault="001932A8" w:rsidP="00B37971">
            <w:pPr>
              <w:suppressAutoHyphens w:val="0"/>
              <w:ind w:right="227"/>
              <w:jc w:val="center"/>
              <w:rPr>
                <w:rFonts w:ascii="Noto Sans" w:hAnsi="Noto Sans" w:cs="Noto Sans"/>
                <w:sz w:val="20"/>
                <w:lang w:val="es-MX" w:eastAsia="es-MX"/>
              </w:rPr>
            </w:pPr>
          </w:p>
        </w:tc>
      </w:tr>
      <w:tr w:rsidR="001932A8" w:rsidRPr="004B08CC" w14:paraId="050A8498" w14:textId="77777777" w:rsidTr="008051BE">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542E38A4" w14:textId="13EDCDEA" w:rsidR="001932A8" w:rsidRPr="004B08CC" w:rsidRDefault="00B40253"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Escrito libre de que el </w:t>
            </w:r>
            <w:r w:rsidR="00A61958">
              <w:rPr>
                <w:rFonts w:ascii="Noto Sans" w:hAnsi="Noto Sans" w:cs="Noto Sans"/>
                <w:sz w:val="20"/>
              </w:rPr>
              <w:t>participante</w:t>
            </w:r>
            <w:r w:rsidRPr="004B08CC">
              <w:rPr>
                <w:rFonts w:ascii="Noto Sans" w:hAnsi="Noto Sans" w:cs="Noto Sans"/>
                <w:sz w:val="20"/>
                <w:szCs w:val="20"/>
              </w:rPr>
              <w:t xml:space="preserve"> deberá estar inscrito en el registro a que hace referencia el artículo 86 de la LAASSP.</w:t>
            </w:r>
            <w:r w:rsidRPr="004B08CC">
              <w:rPr>
                <w:rFonts w:ascii="Noto Sans" w:hAnsi="Noto Sans" w:cs="Noto Sans"/>
                <w:b/>
                <w:sz w:val="20"/>
                <w:szCs w:val="20"/>
              </w:rPr>
              <w:t xml:space="preserve"> </w:t>
            </w:r>
          </w:p>
        </w:tc>
        <w:tc>
          <w:tcPr>
            <w:tcW w:w="735" w:type="pct"/>
            <w:tcBorders>
              <w:top w:val="nil"/>
              <w:left w:val="nil"/>
              <w:bottom w:val="single" w:sz="4" w:space="0" w:color="auto"/>
              <w:right w:val="single" w:sz="4" w:space="0" w:color="auto"/>
            </w:tcBorders>
            <w:shd w:val="clear" w:color="auto" w:fill="auto"/>
            <w:vAlign w:val="center"/>
          </w:tcPr>
          <w:p w14:paraId="0C3FCD83" w14:textId="77777777" w:rsidR="001932A8" w:rsidRPr="004B08CC" w:rsidRDefault="0086010C"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6 INCISO J)</w:t>
            </w:r>
          </w:p>
        </w:tc>
        <w:tc>
          <w:tcPr>
            <w:tcW w:w="450" w:type="pct"/>
            <w:tcBorders>
              <w:top w:val="nil"/>
              <w:left w:val="nil"/>
              <w:bottom w:val="single" w:sz="4" w:space="0" w:color="auto"/>
              <w:right w:val="single" w:sz="4" w:space="0" w:color="auto"/>
            </w:tcBorders>
            <w:shd w:val="clear" w:color="auto" w:fill="auto"/>
            <w:vAlign w:val="center"/>
          </w:tcPr>
          <w:p w14:paraId="06BBDD94" w14:textId="77777777" w:rsidR="001932A8" w:rsidRPr="004B08CC" w:rsidRDefault="001932A8" w:rsidP="00B37971">
            <w:pPr>
              <w:suppressAutoHyphens w:val="0"/>
              <w:ind w:right="227"/>
              <w:jc w:val="center"/>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70303913" w14:textId="77777777" w:rsidR="001932A8" w:rsidRPr="004B08CC" w:rsidRDefault="001932A8" w:rsidP="00B37971">
            <w:pPr>
              <w:suppressAutoHyphens w:val="0"/>
              <w:ind w:right="227"/>
              <w:jc w:val="center"/>
              <w:rPr>
                <w:rFonts w:ascii="Noto Sans" w:hAnsi="Noto Sans" w:cs="Noto Sans"/>
                <w:sz w:val="20"/>
                <w:lang w:val="es-MX" w:eastAsia="es-MX"/>
              </w:rPr>
            </w:pPr>
          </w:p>
        </w:tc>
      </w:tr>
      <w:tr w:rsidR="00961A04" w:rsidRPr="004B08CC" w14:paraId="2BABDA9C" w14:textId="77777777" w:rsidTr="008051BE">
        <w:trPr>
          <w:trHeight w:val="340"/>
        </w:trPr>
        <w:tc>
          <w:tcPr>
            <w:tcW w:w="3366" w:type="pct"/>
            <w:tcBorders>
              <w:top w:val="nil"/>
              <w:left w:val="single" w:sz="4" w:space="0" w:color="auto"/>
              <w:bottom w:val="single" w:sz="4" w:space="0" w:color="auto"/>
              <w:right w:val="single" w:sz="4" w:space="0" w:color="auto"/>
            </w:tcBorders>
            <w:shd w:val="clear" w:color="auto" w:fill="auto"/>
          </w:tcPr>
          <w:p w14:paraId="7F8D63E7" w14:textId="77777777" w:rsidR="00961A04" w:rsidRPr="004B08CC" w:rsidRDefault="00925C33" w:rsidP="00B37971">
            <w:pPr>
              <w:pStyle w:val="Sinespaciado"/>
              <w:ind w:right="227"/>
              <w:jc w:val="both"/>
              <w:rPr>
                <w:rFonts w:ascii="Noto Sans" w:hAnsi="Noto Sans" w:cs="Noto Sans"/>
                <w:sz w:val="20"/>
                <w:szCs w:val="20"/>
              </w:rPr>
            </w:pPr>
            <w:r w:rsidRPr="004B08CC">
              <w:rPr>
                <w:rFonts w:ascii="Noto Sans" w:hAnsi="Noto Sans" w:cs="Noto Sans"/>
                <w:sz w:val="20"/>
                <w:szCs w:val="20"/>
                <w:lang w:val="es-MX"/>
              </w:rPr>
              <w:t>Manifiesto en el que se obliga</w:t>
            </w:r>
            <w:r w:rsidR="00B40253" w:rsidRPr="004B08CC">
              <w:rPr>
                <w:rFonts w:ascii="Noto Sans" w:hAnsi="Noto Sans" w:cs="Noto Sans"/>
                <w:sz w:val="20"/>
                <w:szCs w:val="20"/>
                <w:lang w:val="es-MX"/>
              </w:rPr>
              <w:t xml:space="preserve"> en caso de resultar adjudicado, a </w:t>
            </w:r>
            <w:r w:rsidR="00B40253" w:rsidRPr="004B08CC">
              <w:rPr>
                <w:rFonts w:ascii="Noto Sans" w:hAnsi="Noto Sans" w:cs="Noto Sans"/>
                <w:bCs/>
                <w:sz w:val="20"/>
                <w:szCs w:val="20"/>
                <w:lang w:val="es-MX"/>
              </w:rPr>
              <w:t>liberar al instituto de toda responsabilidad de carácter civil, mercantil, penal o administrativa</w:t>
            </w:r>
            <w:r w:rsidR="00B40253" w:rsidRPr="004B08CC">
              <w:rPr>
                <w:rFonts w:ascii="Noto Sans" w:hAnsi="Noto Sans" w:cs="Noto Sans"/>
                <w:sz w:val="20"/>
                <w:szCs w:val="20"/>
                <w:lang w:val="es-MX"/>
              </w:rPr>
              <w:t xml:space="preserve"> que, en su caso, se ocasione con motivo de la infracción de derechos de autor, patentes, marcas u otros derechos de propiedad industrial o intelectual a nivel nacional, conforme al </w:t>
            </w:r>
            <w:r w:rsidR="00E810A7" w:rsidRPr="004B08CC">
              <w:rPr>
                <w:rFonts w:ascii="Noto Sans" w:hAnsi="Noto Sans" w:cs="Noto Sans"/>
                <w:b/>
                <w:sz w:val="20"/>
                <w:szCs w:val="20"/>
              </w:rPr>
              <w:t>ANEXO NÚMERO 16 (DIECISÉIS)</w:t>
            </w:r>
          </w:p>
        </w:tc>
        <w:tc>
          <w:tcPr>
            <w:tcW w:w="735" w:type="pct"/>
            <w:tcBorders>
              <w:top w:val="nil"/>
              <w:left w:val="nil"/>
              <w:bottom w:val="single" w:sz="4" w:space="0" w:color="auto"/>
              <w:right w:val="single" w:sz="4" w:space="0" w:color="auto"/>
            </w:tcBorders>
            <w:shd w:val="clear" w:color="auto" w:fill="auto"/>
          </w:tcPr>
          <w:p w14:paraId="781C8CD4" w14:textId="77777777" w:rsidR="008114CB" w:rsidRDefault="008114CB" w:rsidP="00B37971">
            <w:pPr>
              <w:suppressAutoHyphens w:val="0"/>
              <w:ind w:right="227"/>
              <w:jc w:val="center"/>
              <w:rPr>
                <w:rFonts w:ascii="Noto Sans" w:hAnsi="Noto Sans" w:cs="Noto Sans"/>
                <w:b/>
                <w:bCs/>
                <w:sz w:val="20"/>
                <w:lang w:val="es-MX" w:eastAsia="es-MX"/>
              </w:rPr>
            </w:pPr>
          </w:p>
          <w:p w14:paraId="7A538AD0" w14:textId="77777777" w:rsidR="008114CB" w:rsidRDefault="008114CB" w:rsidP="00B37971">
            <w:pPr>
              <w:suppressAutoHyphens w:val="0"/>
              <w:ind w:right="227"/>
              <w:jc w:val="center"/>
              <w:rPr>
                <w:rFonts w:ascii="Noto Sans" w:hAnsi="Noto Sans" w:cs="Noto Sans"/>
                <w:b/>
                <w:bCs/>
                <w:sz w:val="20"/>
                <w:lang w:val="es-MX" w:eastAsia="es-MX"/>
              </w:rPr>
            </w:pPr>
          </w:p>
          <w:p w14:paraId="6E3E86F5" w14:textId="77777777" w:rsidR="00961A04" w:rsidRPr="004B08CC" w:rsidRDefault="00961A04"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6 INCISO K)</w:t>
            </w:r>
          </w:p>
        </w:tc>
        <w:tc>
          <w:tcPr>
            <w:tcW w:w="450" w:type="pct"/>
            <w:tcBorders>
              <w:top w:val="nil"/>
              <w:left w:val="nil"/>
              <w:bottom w:val="single" w:sz="4" w:space="0" w:color="auto"/>
              <w:right w:val="single" w:sz="4" w:space="0" w:color="auto"/>
            </w:tcBorders>
            <w:shd w:val="clear" w:color="auto" w:fill="auto"/>
            <w:vAlign w:val="center"/>
            <w:hideMark/>
          </w:tcPr>
          <w:p w14:paraId="6FCC5086" w14:textId="77777777" w:rsidR="00961A04" w:rsidRPr="004B08CC" w:rsidRDefault="00961A04" w:rsidP="00B37971">
            <w:pPr>
              <w:suppressAutoHyphens w:val="0"/>
              <w:ind w:right="227"/>
              <w:jc w:val="center"/>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0C3A17B3" w14:textId="77777777" w:rsidR="00961A04" w:rsidRPr="004B08CC" w:rsidRDefault="00961A04" w:rsidP="00B37971">
            <w:pPr>
              <w:suppressAutoHyphens w:val="0"/>
              <w:ind w:right="227"/>
              <w:jc w:val="center"/>
              <w:rPr>
                <w:rFonts w:ascii="Noto Sans" w:hAnsi="Noto Sans" w:cs="Noto Sans"/>
                <w:sz w:val="20"/>
                <w:lang w:val="es-MX" w:eastAsia="es-MX"/>
              </w:rPr>
            </w:pPr>
          </w:p>
        </w:tc>
      </w:tr>
      <w:tr w:rsidR="00961A04" w:rsidRPr="004B08CC" w14:paraId="754AD3ED" w14:textId="77777777" w:rsidTr="008051BE">
        <w:trPr>
          <w:trHeight w:val="340"/>
        </w:trPr>
        <w:tc>
          <w:tcPr>
            <w:tcW w:w="3366" w:type="pct"/>
            <w:tcBorders>
              <w:top w:val="nil"/>
              <w:left w:val="single" w:sz="4" w:space="0" w:color="auto"/>
              <w:bottom w:val="single" w:sz="4" w:space="0" w:color="auto"/>
              <w:right w:val="single" w:sz="4" w:space="0" w:color="auto"/>
            </w:tcBorders>
            <w:shd w:val="clear" w:color="auto" w:fill="auto"/>
          </w:tcPr>
          <w:p w14:paraId="7AEE6F6E" w14:textId="1AF15E52" w:rsidR="00961A04" w:rsidRPr="004B08CC" w:rsidRDefault="00E810A7" w:rsidP="00B37971">
            <w:pPr>
              <w:suppressAutoHyphens w:val="0"/>
              <w:ind w:right="227"/>
              <w:jc w:val="both"/>
              <w:rPr>
                <w:rFonts w:ascii="Noto Sans" w:hAnsi="Noto Sans" w:cs="Noto Sans"/>
                <w:bCs/>
                <w:sz w:val="20"/>
                <w:lang w:val="es-MX" w:eastAsia="es-MX"/>
              </w:rPr>
            </w:pPr>
            <w:r w:rsidRPr="004B08CC">
              <w:rPr>
                <w:rFonts w:ascii="Noto Sans" w:hAnsi="Noto Sans" w:cs="Noto Sans"/>
                <w:sz w:val="20"/>
              </w:rPr>
              <w:t>E</w:t>
            </w:r>
            <w:r w:rsidR="00B40253" w:rsidRPr="004B08CC">
              <w:rPr>
                <w:rFonts w:ascii="Noto Sans" w:hAnsi="Noto Sans" w:cs="Noto Sans"/>
                <w:sz w:val="20"/>
              </w:rPr>
              <w:t xml:space="preserve">scrito en el que manifieste que cuenta con la </w:t>
            </w:r>
            <w:r w:rsidR="00B40253" w:rsidRPr="004B08CC">
              <w:rPr>
                <w:rFonts w:ascii="Noto Sans" w:hAnsi="Noto Sans" w:cs="Noto Sans"/>
                <w:bCs/>
                <w:sz w:val="20"/>
              </w:rPr>
              <w:t>infraestructura material, humana, técnica y financiera</w:t>
            </w:r>
            <w:r w:rsidR="00B40253" w:rsidRPr="004B08CC">
              <w:rPr>
                <w:rFonts w:ascii="Noto Sans" w:hAnsi="Noto Sans" w:cs="Noto Sans"/>
                <w:sz w:val="20"/>
              </w:rPr>
              <w:t xml:space="preserve"> que garantice la prestación eficiente del servicio objeto de esta </w:t>
            </w:r>
            <w:r w:rsidR="00F32283">
              <w:rPr>
                <w:rFonts w:ascii="Noto Sans" w:hAnsi="Noto Sans" w:cs="Noto Sans"/>
                <w:sz w:val="20"/>
              </w:rPr>
              <w:t>adjudicación</w:t>
            </w:r>
            <w:r w:rsidR="00B40253" w:rsidRPr="004B08CC">
              <w:rPr>
                <w:rFonts w:ascii="Noto Sans" w:hAnsi="Noto Sans" w:cs="Noto Sans"/>
                <w:sz w:val="20"/>
              </w:rPr>
              <w:t xml:space="preserve"> </w:t>
            </w:r>
            <w:r w:rsidRPr="004B08CC">
              <w:rPr>
                <w:rFonts w:ascii="Noto Sans" w:hAnsi="Noto Sans" w:cs="Noto Sans"/>
                <w:b/>
                <w:sz w:val="20"/>
              </w:rPr>
              <w:t>ANEXO NÚMERO 16 (DIECISÉIS)</w:t>
            </w:r>
          </w:p>
        </w:tc>
        <w:tc>
          <w:tcPr>
            <w:tcW w:w="735" w:type="pct"/>
            <w:tcBorders>
              <w:top w:val="nil"/>
              <w:left w:val="nil"/>
              <w:bottom w:val="single" w:sz="4" w:space="0" w:color="auto"/>
              <w:right w:val="single" w:sz="4" w:space="0" w:color="auto"/>
            </w:tcBorders>
            <w:shd w:val="clear" w:color="auto" w:fill="auto"/>
          </w:tcPr>
          <w:p w14:paraId="2835CA38" w14:textId="77777777" w:rsidR="00961A04" w:rsidRPr="004B08CC" w:rsidRDefault="00961A04"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6 INCISO L)</w:t>
            </w:r>
          </w:p>
        </w:tc>
        <w:tc>
          <w:tcPr>
            <w:tcW w:w="450" w:type="pct"/>
            <w:tcBorders>
              <w:top w:val="nil"/>
              <w:left w:val="nil"/>
              <w:bottom w:val="single" w:sz="4" w:space="0" w:color="auto"/>
              <w:right w:val="single" w:sz="4" w:space="0" w:color="auto"/>
            </w:tcBorders>
            <w:shd w:val="clear" w:color="auto" w:fill="auto"/>
            <w:vAlign w:val="center"/>
            <w:hideMark/>
          </w:tcPr>
          <w:p w14:paraId="329B988B" w14:textId="77777777" w:rsidR="00961A04" w:rsidRPr="004B08CC" w:rsidRDefault="00961A04" w:rsidP="00B37971">
            <w:pPr>
              <w:suppressAutoHyphens w:val="0"/>
              <w:ind w:right="227"/>
              <w:jc w:val="center"/>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1637C9F1" w14:textId="77777777" w:rsidR="00961A04" w:rsidRPr="004B08CC" w:rsidRDefault="00961A04" w:rsidP="00B37971">
            <w:pPr>
              <w:suppressAutoHyphens w:val="0"/>
              <w:ind w:right="227"/>
              <w:jc w:val="center"/>
              <w:rPr>
                <w:rFonts w:ascii="Noto Sans" w:hAnsi="Noto Sans" w:cs="Noto Sans"/>
                <w:sz w:val="20"/>
                <w:lang w:val="es-MX" w:eastAsia="es-MX"/>
              </w:rPr>
            </w:pPr>
          </w:p>
        </w:tc>
      </w:tr>
      <w:tr w:rsidR="00961A04" w:rsidRPr="004B08CC" w14:paraId="44024C54" w14:textId="77777777" w:rsidTr="008051BE">
        <w:trPr>
          <w:trHeight w:val="340"/>
        </w:trPr>
        <w:tc>
          <w:tcPr>
            <w:tcW w:w="3366" w:type="pct"/>
            <w:tcBorders>
              <w:top w:val="nil"/>
              <w:left w:val="single" w:sz="4" w:space="0" w:color="auto"/>
              <w:bottom w:val="single" w:sz="4" w:space="0" w:color="auto"/>
              <w:right w:val="single" w:sz="4" w:space="0" w:color="auto"/>
            </w:tcBorders>
            <w:shd w:val="clear" w:color="auto" w:fill="auto"/>
          </w:tcPr>
          <w:p w14:paraId="52B11FD6" w14:textId="77777777" w:rsidR="00961A04" w:rsidRPr="004B08CC" w:rsidRDefault="00E810A7" w:rsidP="00B37971">
            <w:pPr>
              <w:suppressAutoHyphens w:val="0"/>
              <w:ind w:right="227"/>
              <w:jc w:val="both"/>
              <w:rPr>
                <w:rFonts w:ascii="Noto Sans" w:hAnsi="Noto Sans" w:cs="Noto Sans"/>
                <w:bCs/>
                <w:sz w:val="20"/>
                <w:lang w:val="es-MX" w:eastAsia="es-MX"/>
              </w:rPr>
            </w:pPr>
            <w:r w:rsidRPr="004B08CC">
              <w:rPr>
                <w:rFonts w:ascii="Noto Sans" w:hAnsi="Noto Sans" w:cs="Noto Sans"/>
                <w:sz w:val="20"/>
              </w:rPr>
              <w:t>Escrito</w:t>
            </w:r>
            <w:r w:rsidR="00B40253" w:rsidRPr="004B08CC">
              <w:rPr>
                <w:rFonts w:ascii="Noto Sans" w:hAnsi="Noto Sans" w:cs="Noto Sans"/>
                <w:sz w:val="20"/>
              </w:rPr>
              <w:t xml:space="preserve"> </w:t>
            </w:r>
            <w:r w:rsidR="00925C33" w:rsidRPr="004B08CC">
              <w:rPr>
                <w:rFonts w:ascii="Noto Sans" w:hAnsi="Noto Sans" w:cs="Noto Sans"/>
                <w:sz w:val="20"/>
              </w:rPr>
              <w:t xml:space="preserve">en formato libre en el </w:t>
            </w:r>
            <w:r w:rsidR="00B40253" w:rsidRPr="004B08CC">
              <w:rPr>
                <w:rFonts w:ascii="Noto Sans" w:hAnsi="Noto Sans" w:cs="Noto Sans"/>
                <w:sz w:val="20"/>
              </w:rPr>
              <w:t>que</w:t>
            </w:r>
            <w:r w:rsidR="00925C33" w:rsidRPr="004B08CC">
              <w:rPr>
                <w:rFonts w:ascii="Noto Sans" w:hAnsi="Noto Sans" w:cs="Noto Sans"/>
                <w:sz w:val="20"/>
              </w:rPr>
              <w:t xml:space="preserve"> mencione que</w:t>
            </w:r>
            <w:r w:rsidR="00B40253" w:rsidRPr="004B08CC">
              <w:rPr>
                <w:rFonts w:ascii="Noto Sans" w:hAnsi="Noto Sans" w:cs="Noto Sans"/>
                <w:sz w:val="20"/>
              </w:rPr>
              <w:t xml:space="preserve"> conoce la </w:t>
            </w:r>
            <w:r w:rsidR="00B40253" w:rsidRPr="004B08CC">
              <w:rPr>
                <w:rFonts w:ascii="Noto Sans" w:hAnsi="Noto Sans" w:cs="Noto Sans"/>
                <w:bCs/>
                <w:sz w:val="20"/>
              </w:rPr>
              <w:t xml:space="preserve">ley de adquisiciones, arrendamientos y servicios del sector </w:t>
            </w:r>
            <w:r w:rsidRPr="004B08CC">
              <w:rPr>
                <w:rFonts w:ascii="Noto Sans" w:hAnsi="Noto Sans" w:cs="Noto Sans"/>
                <w:bCs/>
                <w:sz w:val="20"/>
              </w:rPr>
              <w:t>público</w:t>
            </w:r>
            <w:r w:rsidR="00B40253" w:rsidRPr="004B08CC">
              <w:rPr>
                <w:rFonts w:ascii="Noto Sans" w:hAnsi="Noto Sans" w:cs="Noto Sans"/>
                <w:sz w:val="20"/>
              </w:rPr>
              <w:t>, su reglamente y la convocatoria</w:t>
            </w:r>
          </w:p>
        </w:tc>
        <w:tc>
          <w:tcPr>
            <w:tcW w:w="735" w:type="pct"/>
            <w:tcBorders>
              <w:top w:val="nil"/>
              <w:left w:val="nil"/>
              <w:bottom w:val="single" w:sz="4" w:space="0" w:color="auto"/>
              <w:right w:val="single" w:sz="4" w:space="0" w:color="auto"/>
            </w:tcBorders>
            <w:shd w:val="clear" w:color="auto" w:fill="auto"/>
          </w:tcPr>
          <w:p w14:paraId="701F2E94" w14:textId="77777777" w:rsidR="00961A04" w:rsidRPr="004B08CC" w:rsidRDefault="00961A04"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6 INCISO M)</w:t>
            </w:r>
          </w:p>
        </w:tc>
        <w:tc>
          <w:tcPr>
            <w:tcW w:w="450" w:type="pct"/>
            <w:tcBorders>
              <w:top w:val="nil"/>
              <w:left w:val="nil"/>
              <w:bottom w:val="single" w:sz="4" w:space="0" w:color="auto"/>
              <w:right w:val="single" w:sz="4" w:space="0" w:color="auto"/>
            </w:tcBorders>
            <w:shd w:val="clear" w:color="auto" w:fill="auto"/>
            <w:vAlign w:val="center"/>
            <w:hideMark/>
          </w:tcPr>
          <w:p w14:paraId="774ADBCC" w14:textId="77777777" w:rsidR="00961A04" w:rsidRPr="004B08CC" w:rsidRDefault="00961A04" w:rsidP="00B37971">
            <w:pPr>
              <w:suppressAutoHyphens w:val="0"/>
              <w:ind w:right="227"/>
              <w:jc w:val="center"/>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0DDF2104" w14:textId="77777777" w:rsidR="00961A04" w:rsidRPr="004B08CC" w:rsidRDefault="00961A04" w:rsidP="00B37971">
            <w:pPr>
              <w:suppressAutoHyphens w:val="0"/>
              <w:ind w:right="227"/>
              <w:jc w:val="center"/>
              <w:rPr>
                <w:rFonts w:ascii="Noto Sans" w:hAnsi="Noto Sans" w:cs="Noto Sans"/>
                <w:sz w:val="20"/>
                <w:lang w:val="es-MX" w:eastAsia="es-MX"/>
              </w:rPr>
            </w:pPr>
          </w:p>
        </w:tc>
      </w:tr>
      <w:tr w:rsidR="00961A04" w:rsidRPr="004B08CC" w14:paraId="3C518B6C" w14:textId="77777777" w:rsidTr="008051BE">
        <w:trPr>
          <w:trHeight w:val="340"/>
        </w:trPr>
        <w:tc>
          <w:tcPr>
            <w:tcW w:w="3366" w:type="pct"/>
            <w:tcBorders>
              <w:top w:val="nil"/>
              <w:left w:val="single" w:sz="4" w:space="0" w:color="auto"/>
              <w:bottom w:val="single" w:sz="4" w:space="0" w:color="auto"/>
              <w:right w:val="single" w:sz="4" w:space="0" w:color="auto"/>
            </w:tcBorders>
            <w:shd w:val="clear" w:color="auto" w:fill="auto"/>
            <w:hideMark/>
          </w:tcPr>
          <w:p w14:paraId="2736FCFF" w14:textId="3AB1FA74" w:rsidR="00961A04" w:rsidRPr="004B08CC" w:rsidRDefault="00E810A7" w:rsidP="00B37971">
            <w:pPr>
              <w:suppressAutoHyphens w:val="0"/>
              <w:ind w:right="227"/>
              <w:jc w:val="both"/>
              <w:rPr>
                <w:rFonts w:ascii="Noto Sans" w:hAnsi="Noto Sans" w:cs="Noto Sans"/>
                <w:bCs/>
                <w:sz w:val="20"/>
                <w:lang w:val="es-MX" w:eastAsia="es-MX"/>
              </w:rPr>
            </w:pPr>
            <w:r w:rsidRPr="004B08CC">
              <w:rPr>
                <w:rFonts w:ascii="Noto Sans" w:hAnsi="Noto Sans" w:cs="Noto Sans"/>
                <w:sz w:val="20"/>
              </w:rPr>
              <w:t>E</w:t>
            </w:r>
            <w:r w:rsidR="00B40253" w:rsidRPr="004B08CC">
              <w:rPr>
                <w:rFonts w:ascii="Noto Sans" w:hAnsi="Noto Sans" w:cs="Noto Sans"/>
                <w:sz w:val="20"/>
              </w:rPr>
              <w:t xml:space="preserve">scrito bajo protesta de decir verdad en el que el </w:t>
            </w:r>
            <w:r w:rsidR="00A61958">
              <w:rPr>
                <w:rFonts w:ascii="Noto Sans" w:hAnsi="Noto Sans" w:cs="Noto Sans"/>
                <w:sz w:val="20"/>
              </w:rPr>
              <w:t>participante</w:t>
            </w:r>
            <w:r w:rsidR="00B40253" w:rsidRPr="004B08CC">
              <w:rPr>
                <w:rFonts w:ascii="Noto Sans" w:hAnsi="Noto Sans" w:cs="Noto Sans"/>
                <w:sz w:val="20"/>
              </w:rPr>
              <w:t xml:space="preserve"> manifiesta que los precios que se presentan en su propuesta económica </w:t>
            </w:r>
            <w:r w:rsidR="00B40253" w:rsidRPr="004B08CC">
              <w:rPr>
                <w:rFonts w:ascii="Noto Sans" w:hAnsi="Noto Sans" w:cs="Noto Sans"/>
                <w:bCs/>
                <w:sz w:val="20"/>
              </w:rPr>
              <w:t>no se cotizan en condiciones de prácticas desleales</w:t>
            </w:r>
            <w:r w:rsidR="00B40253" w:rsidRPr="004B08CC">
              <w:rPr>
                <w:rFonts w:ascii="Noto Sans" w:hAnsi="Noto Sans" w:cs="Noto Sans"/>
                <w:sz w:val="20"/>
              </w:rPr>
              <w:t xml:space="preserve"> de comercio en su modalidad de discriminación de precios o subsidios, de conformidad con lo previsto en el artículo 37 del reglamento de la </w:t>
            </w:r>
            <w:r w:rsidRPr="004B08CC">
              <w:rPr>
                <w:rFonts w:ascii="Noto Sans" w:hAnsi="Noto Sans" w:cs="Noto Sans"/>
                <w:sz w:val="20"/>
              </w:rPr>
              <w:t xml:space="preserve">LAASSP. </w:t>
            </w:r>
            <w:r w:rsidRPr="004B08CC">
              <w:rPr>
                <w:rFonts w:ascii="Noto Sans" w:hAnsi="Noto Sans" w:cs="Noto Sans"/>
                <w:b/>
                <w:bCs/>
                <w:sz w:val="20"/>
              </w:rPr>
              <w:t>ANEXO NUMERO 17 (DIECISIETE)</w:t>
            </w:r>
          </w:p>
        </w:tc>
        <w:tc>
          <w:tcPr>
            <w:tcW w:w="735" w:type="pct"/>
            <w:tcBorders>
              <w:top w:val="nil"/>
              <w:left w:val="nil"/>
              <w:bottom w:val="single" w:sz="4" w:space="0" w:color="auto"/>
              <w:right w:val="single" w:sz="4" w:space="0" w:color="auto"/>
            </w:tcBorders>
            <w:shd w:val="clear" w:color="auto" w:fill="auto"/>
            <w:vAlign w:val="center"/>
            <w:hideMark/>
          </w:tcPr>
          <w:p w14:paraId="03948B3F" w14:textId="77777777" w:rsidR="00961A04" w:rsidRPr="004B08CC" w:rsidRDefault="00961A04"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6 INCISO N)</w:t>
            </w:r>
          </w:p>
        </w:tc>
        <w:tc>
          <w:tcPr>
            <w:tcW w:w="450" w:type="pct"/>
            <w:tcBorders>
              <w:top w:val="nil"/>
              <w:left w:val="nil"/>
              <w:bottom w:val="single" w:sz="4" w:space="0" w:color="auto"/>
              <w:right w:val="single" w:sz="4" w:space="0" w:color="auto"/>
            </w:tcBorders>
            <w:shd w:val="clear" w:color="auto" w:fill="auto"/>
            <w:vAlign w:val="center"/>
            <w:hideMark/>
          </w:tcPr>
          <w:p w14:paraId="74AEA3BC" w14:textId="77777777" w:rsidR="00961A04" w:rsidRPr="004B08CC" w:rsidRDefault="00961A04" w:rsidP="00B37971">
            <w:pPr>
              <w:suppressAutoHyphens w:val="0"/>
              <w:ind w:right="227"/>
              <w:jc w:val="center"/>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6ACC57CF" w14:textId="77777777" w:rsidR="00961A04" w:rsidRPr="004B08CC" w:rsidRDefault="00961A04" w:rsidP="00B37971">
            <w:pPr>
              <w:suppressAutoHyphens w:val="0"/>
              <w:ind w:right="227"/>
              <w:jc w:val="center"/>
              <w:rPr>
                <w:rFonts w:ascii="Noto Sans" w:hAnsi="Noto Sans" w:cs="Noto Sans"/>
                <w:sz w:val="20"/>
                <w:lang w:val="es-MX" w:eastAsia="es-MX"/>
              </w:rPr>
            </w:pPr>
          </w:p>
        </w:tc>
      </w:tr>
      <w:tr w:rsidR="001932A8" w:rsidRPr="004B08CC" w14:paraId="2A82C1ED" w14:textId="77777777" w:rsidTr="008051BE">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1F5E8561" w14:textId="55C93F91" w:rsidR="001932A8" w:rsidRPr="004B08CC" w:rsidRDefault="00E810A7" w:rsidP="00B37971">
            <w:pPr>
              <w:ind w:right="227"/>
              <w:jc w:val="both"/>
              <w:rPr>
                <w:rFonts w:ascii="Noto Sans" w:hAnsi="Noto Sans" w:cs="Noto Sans"/>
                <w:b/>
                <w:bCs/>
                <w:sz w:val="20"/>
              </w:rPr>
            </w:pPr>
            <w:r w:rsidRPr="004B08CC">
              <w:rPr>
                <w:rFonts w:ascii="Noto Sans" w:hAnsi="Noto Sans" w:cs="Noto Sans"/>
                <w:sz w:val="20"/>
              </w:rPr>
              <w:t>E</w:t>
            </w:r>
            <w:r w:rsidR="00B40253" w:rsidRPr="004B08CC">
              <w:rPr>
                <w:rFonts w:ascii="Noto Sans" w:hAnsi="Noto Sans" w:cs="Noto Sans"/>
                <w:sz w:val="20"/>
              </w:rPr>
              <w:t xml:space="preserve">l señalamiento de que, para intervenir en el acto de presentación y apertura de proposiciones, bastará que los </w:t>
            </w:r>
            <w:r w:rsidR="00A61958">
              <w:rPr>
                <w:rFonts w:ascii="Noto Sans" w:hAnsi="Noto Sans" w:cs="Noto Sans"/>
                <w:sz w:val="20"/>
              </w:rPr>
              <w:t>participante</w:t>
            </w:r>
            <w:r w:rsidR="00B40253" w:rsidRPr="004B08CC">
              <w:rPr>
                <w:rFonts w:ascii="Noto Sans" w:hAnsi="Noto Sans" w:cs="Noto Sans"/>
                <w:sz w:val="20"/>
              </w:rPr>
              <w:t>s presenten un escrito en el que su firmante manifieste, bajo protesta de decir verdad, que cuenta con facultades suficientes para comprometerse por sí o por su representada, sin que resulte necesario acre</w:t>
            </w:r>
            <w:r w:rsidRPr="004B08CC">
              <w:rPr>
                <w:rFonts w:ascii="Noto Sans" w:hAnsi="Noto Sans" w:cs="Noto Sans"/>
                <w:sz w:val="20"/>
              </w:rPr>
              <w:t>ditar su personalidad jurídica. Conforme</w:t>
            </w:r>
            <w:r w:rsidR="00B40253" w:rsidRPr="004B08CC">
              <w:rPr>
                <w:rFonts w:ascii="Noto Sans" w:hAnsi="Noto Sans" w:cs="Noto Sans"/>
                <w:sz w:val="20"/>
              </w:rPr>
              <w:t xml:space="preserve"> al </w:t>
            </w:r>
            <w:r w:rsidRPr="004B08CC">
              <w:rPr>
                <w:rFonts w:ascii="Noto Sans" w:hAnsi="Noto Sans" w:cs="Noto Sans"/>
                <w:b/>
                <w:sz w:val="20"/>
              </w:rPr>
              <w:t>ANEXO NUMERO 18 (DIECIOCHO).</w:t>
            </w:r>
          </w:p>
        </w:tc>
        <w:tc>
          <w:tcPr>
            <w:tcW w:w="735" w:type="pct"/>
            <w:tcBorders>
              <w:top w:val="nil"/>
              <w:left w:val="nil"/>
              <w:bottom w:val="single" w:sz="4" w:space="0" w:color="auto"/>
              <w:right w:val="single" w:sz="4" w:space="0" w:color="auto"/>
            </w:tcBorders>
            <w:shd w:val="clear" w:color="auto" w:fill="auto"/>
            <w:vAlign w:val="center"/>
          </w:tcPr>
          <w:p w14:paraId="082F973C" w14:textId="77777777" w:rsidR="001932A8" w:rsidRPr="004B08CC" w:rsidRDefault="0054671D"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6 INCISO O)</w:t>
            </w:r>
          </w:p>
        </w:tc>
        <w:tc>
          <w:tcPr>
            <w:tcW w:w="450" w:type="pct"/>
            <w:tcBorders>
              <w:top w:val="nil"/>
              <w:left w:val="nil"/>
              <w:bottom w:val="single" w:sz="4" w:space="0" w:color="auto"/>
              <w:right w:val="single" w:sz="4" w:space="0" w:color="auto"/>
            </w:tcBorders>
            <w:shd w:val="clear" w:color="auto" w:fill="auto"/>
            <w:vAlign w:val="center"/>
          </w:tcPr>
          <w:p w14:paraId="24C986BB" w14:textId="77777777" w:rsidR="001932A8" w:rsidRPr="004B08CC" w:rsidRDefault="001932A8" w:rsidP="00B37971">
            <w:pPr>
              <w:suppressAutoHyphens w:val="0"/>
              <w:ind w:right="227"/>
              <w:jc w:val="center"/>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624274AB" w14:textId="77777777" w:rsidR="001932A8" w:rsidRPr="004B08CC" w:rsidRDefault="001932A8" w:rsidP="00B37971">
            <w:pPr>
              <w:suppressAutoHyphens w:val="0"/>
              <w:ind w:right="227"/>
              <w:jc w:val="center"/>
              <w:rPr>
                <w:rFonts w:ascii="Noto Sans" w:hAnsi="Noto Sans" w:cs="Noto Sans"/>
                <w:sz w:val="20"/>
                <w:lang w:val="es-MX" w:eastAsia="es-MX"/>
              </w:rPr>
            </w:pPr>
          </w:p>
        </w:tc>
      </w:tr>
      <w:tr w:rsidR="009B73B0" w:rsidRPr="004B08CC" w14:paraId="2580B6BB" w14:textId="77777777" w:rsidTr="008051BE">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755679F6" w14:textId="77777777" w:rsidR="009B73B0" w:rsidRPr="004B08CC" w:rsidRDefault="000E5C3B" w:rsidP="00B37971">
            <w:pPr>
              <w:tabs>
                <w:tab w:val="left" w:pos="720"/>
              </w:tabs>
              <w:ind w:right="227"/>
              <w:jc w:val="both"/>
              <w:rPr>
                <w:rFonts w:ascii="Noto Sans" w:hAnsi="Noto Sans" w:cs="Noto Sans"/>
                <w:b/>
                <w:bCs/>
                <w:sz w:val="20"/>
              </w:rPr>
            </w:pPr>
            <w:r w:rsidRPr="004B08CC">
              <w:rPr>
                <w:rFonts w:ascii="Noto Sans" w:hAnsi="Noto Sans" w:cs="Noto Sans"/>
                <w:sz w:val="20"/>
              </w:rPr>
              <w:t>Escrito</w:t>
            </w:r>
            <w:r w:rsidR="00B40253" w:rsidRPr="004B08CC">
              <w:rPr>
                <w:rFonts w:ascii="Noto Sans" w:hAnsi="Noto Sans" w:cs="Noto Sans"/>
                <w:sz w:val="20"/>
              </w:rPr>
              <w:t xml:space="preserve"> libre o manifiesto, mediante el cual afirmen o nieguen, bajo protesta de decir verdad, los vínculos o relaciones de negocios, laborales, profesionales, personales o de parentesco por consanguinidad o afinidad hasta el cuarto grado con las personas servidoras públicas que establece el protocolo de actuación en </w:t>
            </w:r>
            <w:r w:rsidR="00B40253" w:rsidRPr="004B08CC">
              <w:rPr>
                <w:rFonts w:ascii="Noto Sans" w:hAnsi="Noto Sans" w:cs="Noto Sans"/>
                <w:sz w:val="20"/>
              </w:rPr>
              <w:lastRenderedPageBreak/>
              <w:t xml:space="preserve">contrataciones. </w:t>
            </w:r>
            <w:r w:rsidRPr="004B08CC">
              <w:rPr>
                <w:rFonts w:ascii="Noto Sans" w:hAnsi="Noto Sans" w:cs="Noto Sans"/>
                <w:b/>
                <w:bCs/>
                <w:sz w:val="20"/>
              </w:rPr>
              <w:t>ANEXO NUMERO 19 (DIECINUEVE)</w:t>
            </w:r>
          </w:p>
        </w:tc>
        <w:tc>
          <w:tcPr>
            <w:tcW w:w="735" w:type="pct"/>
            <w:tcBorders>
              <w:top w:val="nil"/>
              <w:left w:val="nil"/>
              <w:bottom w:val="single" w:sz="4" w:space="0" w:color="auto"/>
              <w:right w:val="single" w:sz="4" w:space="0" w:color="auto"/>
            </w:tcBorders>
            <w:shd w:val="clear" w:color="auto" w:fill="auto"/>
          </w:tcPr>
          <w:p w14:paraId="1191BC8B" w14:textId="77777777" w:rsidR="009B73B0" w:rsidRPr="004B08CC" w:rsidRDefault="009B73B0"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lastRenderedPageBreak/>
              <w:t>6 INCISO P)</w:t>
            </w:r>
          </w:p>
        </w:tc>
        <w:tc>
          <w:tcPr>
            <w:tcW w:w="450" w:type="pct"/>
            <w:tcBorders>
              <w:top w:val="nil"/>
              <w:left w:val="nil"/>
              <w:bottom w:val="single" w:sz="4" w:space="0" w:color="auto"/>
              <w:right w:val="single" w:sz="4" w:space="0" w:color="auto"/>
            </w:tcBorders>
            <w:shd w:val="clear" w:color="auto" w:fill="auto"/>
            <w:vAlign w:val="center"/>
          </w:tcPr>
          <w:p w14:paraId="1EFAE2CF" w14:textId="77777777" w:rsidR="009B73B0" w:rsidRPr="004B08CC" w:rsidRDefault="009B73B0" w:rsidP="00B37971">
            <w:pPr>
              <w:suppressAutoHyphens w:val="0"/>
              <w:ind w:right="227"/>
              <w:jc w:val="center"/>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19DBEF86" w14:textId="77777777" w:rsidR="009B73B0" w:rsidRPr="004B08CC" w:rsidRDefault="009B73B0" w:rsidP="00B37971">
            <w:pPr>
              <w:suppressAutoHyphens w:val="0"/>
              <w:ind w:right="227"/>
              <w:jc w:val="center"/>
              <w:rPr>
                <w:rFonts w:ascii="Noto Sans" w:hAnsi="Noto Sans" w:cs="Noto Sans"/>
                <w:sz w:val="20"/>
                <w:lang w:val="es-MX" w:eastAsia="es-MX"/>
              </w:rPr>
            </w:pPr>
          </w:p>
        </w:tc>
      </w:tr>
      <w:tr w:rsidR="009B73B0" w:rsidRPr="004B08CC" w14:paraId="378D269B" w14:textId="77777777" w:rsidTr="008051BE">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55EEEF9C" w14:textId="08EE6BF7" w:rsidR="009B73B0" w:rsidRPr="004B08CC" w:rsidRDefault="000E5C3B" w:rsidP="00B37971">
            <w:pPr>
              <w:tabs>
                <w:tab w:val="left" w:pos="720"/>
              </w:tabs>
              <w:ind w:right="227"/>
              <w:jc w:val="both"/>
              <w:rPr>
                <w:rFonts w:ascii="Noto Sans" w:hAnsi="Noto Sans" w:cs="Noto Sans"/>
                <w:b/>
                <w:bCs/>
                <w:sz w:val="20"/>
              </w:rPr>
            </w:pPr>
            <w:r w:rsidRPr="004B08CC">
              <w:rPr>
                <w:rFonts w:ascii="Noto Sans" w:hAnsi="Noto Sans" w:cs="Noto Sans"/>
                <w:sz w:val="20"/>
              </w:rPr>
              <w:lastRenderedPageBreak/>
              <w:t>Escrito</w:t>
            </w:r>
            <w:r w:rsidR="00B40253" w:rsidRPr="004B08CC">
              <w:rPr>
                <w:rFonts w:ascii="Noto Sans" w:hAnsi="Noto Sans" w:cs="Noto Sans"/>
                <w:sz w:val="20"/>
              </w:rPr>
              <w:t xml:space="preserve"> libre en el que su firmante manifieste bajo protesta de decir verdad, que no ejecuta con otro </w:t>
            </w:r>
            <w:r w:rsidR="00A61958">
              <w:rPr>
                <w:rFonts w:ascii="Noto Sans" w:hAnsi="Noto Sans" w:cs="Noto Sans"/>
                <w:sz w:val="20"/>
              </w:rPr>
              <w:t>participante</w:t>
            </w:r>
            <w:r w:rsidR="00B40253" w:rsidRPr="004B08CC">
              <w:rPr>
                <w:rFonts w:ascii="Noto Sans" w:hAnsi="Noto Sans" w:cs="Noto Sans"/>
                <w:sz w:val="20"/>
              </w:rPr>
              <w:t xml:space="preserve"> acciones que impliquen o tengan por objeto obtener un beneficio o ventaja indebida en el procedimiento. </w:t>
            </w:r>
            <w:r w:rsidRPr="004B08CC">
              <w:rPr>
                <w:rFonts w:ascii="Noto Sans" w:hAnsi="Noto Sans" w:cs="Noto Sans"/>
                <w:b/>
                <w:bCs/>
                <w:sz w:val="20"/>
              </w:rPr>
              <w:t>ANEXO NUMERO 19 (DIECINUEVE)</w:t>
            </w:r>
          </w:p>
        </w:tc>
        <w:tc>
          <w:tcPr>
            <w:tcW w:w="735" w:type="pct"/>
            <w:tcBorders>
              <w:top w:val="nil"/>
              <w:left w:val="nil"/>
              <w:bottom w:val="single" w:sz="4" w:space="0" w:color="auto"/>
              <w:right w:val="single" w:sz="4" w:space="0" w:color="auto"/>
            </w:tcBorders>
            <w:shd w:val="clear" w:color="auto" w:fill="auto"/>
          </w:tcPr>
          <w:p w14:paraId="4A6B1F0B" w14:textId="77777777" w:rsidR="009B73B0" w:rsidRPr="004B08CC" w:rsidRDefault="009B73B0"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6 INCISO Q)</w:t>
            </w:r>
          </w:p>
        </w:tc>
        <w:tc>
          <w:tcPr>
            <w:tcW w:w="450" w:type="pct"/>
            <w:tcBorders>
              <w:top w:val="nil"/>
              <w:left w:val="nil"/>
              <w:bottom w:val="single" w:sz="4" w:space="0" w:color="auto"/>
              <w:right w:val="single" w:sz="4" w:space="0" w:color="auto"/>
            </w:tcBorders>
            <w:shd w:val="clear" w:color="auto" w:fill="auto"/>
            <w:vAlign w:val="center"/>
          </w:tcPr>
          <w:p w14:paraId="0A92CE01" w14:textId="77777777" w:rsidR="009B73B0" w:rsidRPr="004B08CC" w:rsidRDefault="009B73B0" w:rsidP="00B37971">
            <w:pPr>
              <w:suppressAutoHyphens w:val="0"/>
              <w:ind w:right="227"/>
              <w:jc w:val="center"/>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3CF5AA25" w14:textId="77777777" w:rsidR="009B73B0" w:rsidRPr="004B08CC" w:rsidRDefault="009B73B0" w:rsidP="00B37971">
            <w:pPr>
              <w:suppressAutoHyphens w:val="0"/>
              <w:ind w:right="227"/>
              <w:jc w:val="center"/>
              <w:rPr>
                <w:rFonts w:ascii="Noto Sans" w:hAnsi="Noto Sans" w:cs="Noto Sans"/>
                <w:sz w:val="20"/>
                <w:lang w:val="es-MX" w:eastAsia="es-MX"/>
              </w:rPr>
            </w:pPr>
          </w:p>
        </w:tc>
      </w:tr>
      <w:tr w:rsidR="009B73B0" w:rsidRPr="004B08CC" w14:paraId="633CB85F" w14:textId="77777777" w:rsidTr="008051BE">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3D0EE7FE" w14:textId="394BAEC4" w:rsidR="009B73B0" w:rsidRPr="004B08CC" w:rsidRDefault="000E5C3B" w:rsidP="00B37971">
            <w:pPr>
              <w:tabs>
                <w:tab w:val="left" w:pos="720"/>
              </w:tabs>
              <w:ind w:right="227"/>
              <w:jc w:val="both"/>
              <w:rPr>
                <w:rFonts w:ascii="Noto Sans" w:hAnsi="Noto Sans" w:cs="Noto Sans"/>
                <w:b/>
                <w:bCs/>
                <w:sz w:val="20"/>
              </w:rPr>
            </w:pPr>
            <w:r w:rsidRPr="004B08CC">
              <w:rPr>
                <w:rFonts w:ascii="Noto Sans" w:hAnsi="Noto Sans" w:cs="Noto Sans"/>
                <w:sz w:val="20"/>
              </w:rPr>
              <w:t>Escrito</w:t>
            </w:r>
            <w:r w:rsidR="00B40253" w:rsidRPr="004B08CC">
              <w:rPr>
                <w:rFonts w:ascii="Noto Sans" w:hAnsi="Noto Sans" w:cs="Noto Sans"/>
                <w:sz w:val="20"/>
              </w:rPr>
              <w:t xml:space="preserve"> </w:t>
            </w:r>
            <w:r w:rsidR="00925C33" w:rsidRPr="004B08CC">
              <w:rPr>
                <w:rFonts w:ascii="Noto Sans" w:hAnsi="Noto Sans" w:cs="Noto Sans"/>
                <w:sz w:val="20"/>
              </w:rPr>
              <w:t xml:space="preserve">en </w:t>
            </w:r>
            <w:r w:rsidR="00B40253" w:rsidRPr="004B08CC">
              <w:rPr>
                <w:rFonts w:ascii="Noto Sans" w:hAnsi="Noto Sans" w:cs="Noto Sans"/>
                <w:sz w:val="20"/>
              </w:rPr>
              <w:t xml:space="preserve">el que su firmante manifieste bajo protesta de decir verdad que, en caso de resultar ganador, no podrá subcontratar a otro </w:t>
            </w:r>
            <w:r w:rsidR="00A61958">
              <w:rPr>
                <w:rFonts w:ascii="Noto Sans" w:hAnsi="Noto Sans" w:cs="Noto Sans"/>
                <w:sz w:val="20"/>
              </w:rPr>
              <w:t>participante</w:t>
            </w:r>
            <w:r w:rsidR="00B40253" w:rsidRPr="004B08CC">
              <w:rPr>
                <w:rFonts w:ascii="Noto Sans" w:hAnsi="Noto Sans" w:cs="Noto Sans"/>
                <w:sz w:val="20"/>
              </w:rPr>
              <w:t xml:space="preserve"> que haya participado en el procedimiento. </w:t>
            </w:r>
            <w:r w:rsidRPr="004B08CC">
              <w:rPr>
                <w:rFonts w:ascii="Noto Sans" w:hAnsi="Noto Sans" w:cs="Noto Sans"/>
                <w:b/>
                <w:bCs/>
                <w:sz w:val="20"/>
              </w:rPr>
              <w:t>ANEXO NUMERO 19 (DIECINUEVE)</w:t>
            </w:r>
          </w:p>
        </w:tc>
        <w:tc>
          <w:tcPr>
            <w:tcW w:w="735" w:type="pct"/>
            <w:tcBorders>
              <w:top w:val="nil"/>
              <w:left w:val="nil"/>
              <w:bottom w:val="single" w:sz="4" w:space="0" w:color="auto"/>
              <w:right w:val="single" w:sz="4" w:space="0" w:color="auto"/>
            </w:tcBorders>
            <w:shd w:val="clear" w:color="auto" w:fill="auto"/>
          </w:tcPr>
          <w:p w14:paraId="7FE6D363" w14:textId="77777777" w:rsidR="009B73B0" w:rsidRPr="004B08CC" w:rsidRDefault="009B73B0"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6 INCISO R)</w:t>
            </w:r>
          </w:p>
        </w:tc>
        <w:tc>
          <w:tcPr>
            <w:tcW w:w="450" w:type="pct"/>
            <w:tcBorders>
              <w:top w:val="nil"/>
              <w:left w:val="nil"/>
              <w:bottom w:val="single" w:sz="4" w:space="0" w:color="auto"/>
              <w:right w:val="single" w:sz="4" w:space="0" w:color="auto"/>
            </w:tcBorders>
            <w:shd w:val="clear" w:color="auto" w:fill="auto"/>
            <w:vAlign w:val="center"/>
          </w:tcPr>
          <w:p w14:paraId="55486E2E" w14:textId="77777777" w:rsidR="009B73B0" w:rsidRPr="004B08CC" w:rsidRDefault="009B73B0" w:rsidP="00B37971">
            <w:pPr>
              <w:suppressAutoHyphens w:val="0"/>
              <w:ind w:right="227"/>
              <w:jc w:val="center"/>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56B7C63B" w14:textId="77777777" w:rsidR="009B73B0" w:rsidRPr="004B08CC" w:rsidRDefault="009B73B0" w:rsidP="00B37971">
            <w:pPr>
              <w:suppressAutoHyphens w:val="0"/>
              <w:ind w:right="227"/>
              <w:jc w:val="center"/>
              <w:rPr>
                <w:rFonts w:ascii="Noto Sans" w:hAnsi="Noto Sans" w:cs="Noto Sans"/>
                <w:sz w:val="20"/>
                <w:lang w:val="es-MX" w:eastAsia="es-MX"/>
              </w:rPr>
            </w:pPr>
          </w:p>
        </w:tc>
      </w:tr>
      <w:tr w:rsidR="00364AE0" w:rsidRPr="004B08CC" w14:paraId="06D85E79" w14:textId="77777777" w:rsidTr="008051BE">
        <w:trPr>
          <w:trHeight w:val="340"/>
        </w:trPr>
        <w:tc>
          <w:tcPr>
            <w:tcW w:w="3366" w:type="pct"/>
            <w:tcBorders>
              <w:top w:val="nil"/>
              <w:left w:val="single" w:sz="4" w:space="0" w:color="auto"/>
              <w:bottom w:val="single" w:sz="4" w:space="0" w:color="auto"/>
              <w:right w:val="single" w:sz="4" w:space="0" w:color="auto"/>
            </w:tcBorders>
            <w:shd w:val="clear" w:color="auto" w:fill="auto"/>
          </w:tcPr>
          <w:p w14:paraId="2B7A06C7" w14:textId="77777777" w:rsidR="00364AE0" w:rsidRPr="004B08CC" w:rsidRDefault="000E5C3B" w:rsidP="00B37971">
            <w:pPr>
              <w:suppressAutoHyphens w:val="0"/>
              <w:ind w:right="227"/>
              <w:jc w:val="both"/>
              <w:rPr>
                <w:rFonts w:ascii="Noto Sans" w:hAnsi="Noto Sans" w:cs="Noto Sans"/>
                <w:sz w:val="20"/>
                <w:lang w:eastAsia="es-MX"/>
              </w:rPr>
            </w:pPr>
            <w:r w:rsidRPr="004B08CC">
              <w:rPr>
                <w:rFonts w:ascii="Noto Sans" w:hAnsi="Noto Sans" w:cs="Noto Sans"/>
                <w:sz w:val="20"/>
                <w:lang w:val="es-MX"/>
              </w:rPr>
              <w:t>Escrito</w:t>
            </w:r>
            <w:r w:rsidR="00925C33" w:rsidRPr="004B08CC">
              <w:rPr>
                <w:rFonts w:ascii="Noto Sans" w:hAnsi="Noto Sans" w:cs="Noto Sans"/>
                <w:sz w:val="20"/>
                <w:lang w:val="es-MX"/>
              </w:rPr>
              <w:t xml:space="preserve"> en formato libre</w:t>
            </w:r>
            <w:r w:rsidR="00B40253" w:rsidRPr="004B08CC">
              <w:rPr>
                <w:rFonts w:ascii="Noto Sans" w:hAnsi="Noto Sans" w:cs="Noto Sans"/>
                <w:sz w:val="20"/>
                <w:lang w:val="es-MX"/>
              </w:rPr>
              <w:t xml:space="preserve"> por el que manifiesta no encontrarse sancionado como empresa o producto, por la secretaría de salud, conforme al de la presente convocatoria.</w:t>
            </w:r>
            <w:r w:rsidR="00925C33" w:rsidRPr="004B08CC">
              <w:rPr>
                <w:rFonts w:ascii="Noto Sans" w:hAnsi="Noto Sans" w:cs="Noto Sans"/>
                <w:sz w:val="20"/>
                <w:lang w:val="es-MX"/>
              </w:rPr>
              <w:t xml:space="preserve"> </w:t>
            </w:r>
          </w:p>
        </w:tc>
        <w:tc>
          <w:tcPr>
            <w:tcW w:w="735" w:type="pct"/>
            <w:tcBorders>
              <w:top w:val="nil"/>
              <w:left w:val="nil"/>
              <w:bottom w:val="single" w:sz="4" w:space="0" w:color="auto"/>
              <w:right w:val="single" w:sz="4" w:space="0" w:color="auto"/>
            </w:tcBorders>
            <w:shd w:val="clear" w:color="auto" w:fill="auto"/>
            <w:vAlign w:val="center"/>
          </w:tcPr>
          <w:p w14:paraId="0362DA36" w14:textId="77777777" w:rsidR="00364AE0" w:rsidRPr="004B08CC" w:rsidRDefault="00364AE0"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 xml:space="preserve">6 INCISO </w:t>
            </w:r>
            <w:r w:rsidR="00804618" w:rsidRPr="004B08CC">
              <w:rPr>
                <w:rFonts w:ascii="Noto Sans" w:hAnsi="Noto Sans" w:cs="Noto Sans"/>
                <w:b/>
                <w:bCs/>
                <w:sz w:val="20"/>
                <w:lang w:val="es-MX" w:eastAsia="es-MX"/>
              </w:rPr>
              <w:t>S</w:t>
            </w:r>
            <w:r w:rsidRPr="004B08CC">
              <w:rPr>
                <w:rFonts w:ascii="Noto Sans" w:hAnsi="Noto Sans" w:cs="Noto Sans"/>
                <w:b/>
                <w:bCs/>
                <w:sz w:val="20"/>
                <w:lang w:val="es-MX" w:eastAsia="es-MX"/>
              </w:rPr>
              <w:t>)</w:t>
            </w:r>
          </w:p>
        </w:tc>
        <w:tc>
          <w:tcPr>
            <w:tcW w:w="450" w:type="pct"/>
            <w:tcBorders>
              <w:top w:val="nil"/>
              <w:left w:val="nil"/>
              <w:bottom w:val="single" w:sz="4" w:space="0" w:color="auto"/>
              <w:right w:val="single" w:sz="4" w:space="0" w:color="auto"/>
            </w:tcBorders>
            <w:shd w:val="clear" w:color="auto" w:fill="auto"/>
            <w:vAlign w:val="center"/>
          </w:tcPr>
          <w:p w14:paraId="0259FBE6" w14:textId="77777777" w:rsidR="00364AE0" w:rsidRPr="004B08CC" w:rsidRDefault="00364AE0" w:rsidP="00B37971">
            <w:pPr>
              <w:suppressAutoHyphens w:val="0"/>
              <w:ind w:right="227"/>
              <w:jc w:val="center"/>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51215576" w14:textId="77777777" w:rsidR="00364AE0" w:rsidRPr="004B08CC" w:rsidRDefault="00364AE0" w:rsidP="00B37971">
            <w:pPr>
              <w:suppressAutoHyphens w:val="0"/>
              <w:ind w:right="227"/>
              <w:jc w:val="center"/>
              <w:rPr>
                <w:rFonts w:ascii="Noto Sans" w:hAnsi="Noto Sans" w:cs="Noto Sans"/>
                <w:sz w:val="20"/>
                <w:lang w:val="es-MX" w:eastAsia="es-MX"/>
              </w:rPr>
            </w:pPr>
          </w:p>
        </w:tc>
      </w:tr>
      <w:tr w:rsidR="008051BE" w:rsidRPr="004B08CC" w14:paraId="7653CFE2" w14:textId="77777777" w:rsidTr="008051BE">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35AD00D4" w14:textId="68C30CF0" w:rsidR="008051BE" w:rsidRPr="004B08CC" w:rsidRDefault="008051BE" w:rsidP="00B37971">
            <w:pPr>
              <w:suppressAutoHyphens w:val="0"/>
              <w:ind w:right="227"/>
              <w:jc w:val="both"/>
              <w:rPr>
                <w:rFonts w:ascii="Noto Sans" w:hAnsi="Noto Sans" w:cs="Noto Sans"/>
                <w:sz w:val="20"/>
                <w:lang w:val="es-MX" w:eastAsia="es-MX"/>
              </w:rPr>
            </w:pPr>
            <w:r w:rsidRPr="004B08CC">
              <w:rPr>
                <w:rFonts w:ascii="Noto Sans" w:hAnsi="Noto Sans" w:cs="Noto Sans"/>
                <w:sz w:val="20"/>
              </w:rPr>
              <w:t xml:space="preserve">Escrito en formato libre en el que manifiesta que cuenta con el Registro Federal de Contribuyentes, Registro Patronal IMSS y Registro INFONAVIT. En el caso de que el </w:t>
            </w:r>
            <w:r w:rsidR="00A61958">
              <w:rPr>
                <w:rFonts w:ascii="Noto Sans" w:hAnsi="Noto Sans" w:cs="Noto Sans"/>
                <w:sz w:val="20"/>
              </w:rPr>
              <w:t>participante</w:t>
            </w:r>
            <w:r w:rsidRPr="004B08CC">
              <w:rPr>
                <w:rFonts w:ascii="Noto Sans" w:hAnsi="Noto Sans" w:cs="Noto Sans"/>
                <w:sz w:val="20"/>
              </w:rPr>
              <w:t xml:space="preserve"> no cuente con Registro Patronal propio, deberá celebrar Convenio de Participación Conjunta con la empresa que le proporcione el Servicios de Recursos Humanos.</w:t>
            </w:r>
          </w:p>
        </w:tc>
        <w:tc>
          <w:tcPr>
            <w:tcW w:w="735" w:type="pct"/>
            <w:tcBorders>
              <w:top w:val="nil"/>
              <w:left w:val="nil"/>
              <w:bottom w:val="single" w:sz="4" w:space="0" w:color="auto"/>
              <w:right w:val="single" w:sz="4" w:space="0" w:color="auto"/>
            </w:tcBorders>
            <w:shd w:val="clear" w:color="auto" w:fill="auto"/>
            <w:vAlign w:val="center"/>
          </w:tcPr>
          <w:p w14:paraId="490599AF" w14:textId="6ED30728" w:rsidR="008051BE" w:rsidRPr="004B08CC" w:rsidRDefault="008051BE"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6 INCISO T)</w:t>
            </w:r>
          </w:p>
        </w:tc>
        <w:tc>
          <w:tcPr>
            <w:tcW w:w="450" w:type="pct"/>
            <w:tcBorders>
              <w:top w:val="nil"/>
              <w:left w:val="nil"/>
              <w:bottom w:val="single" w:sz="4" w:space="0" w:color="auto"/>
              <w:right w:val="single" w:sz="4" w:space="0" w:color="auto"/>
            </w:tcBorders>
            <w:shd w:val="clear" w:color="auto" w:fill="auto"/>
            <w:vAlign w:val="center"/>
          </w:tcPr>
          <w:p w14:paraId="76E5B227" w14:textId="77777777" w:rsidR="008051BE" w:rsidRPr="004B08CC" w:rsidRDefault="008051BE" w:rsidP="00B37971">
            <w:pPr>
              <w:suppressAutoHyphens w:val="0"/>
              <w:ind w:right="227"/>
              <w:jc w:val="center"/>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64F06B5E" w14:textId="77777777" w:rsidR="008051BE" w:rsidRPr="004B08CC" w:rsidRDefault="008051BE" w:rsidP="00B37971">
            <w:pPr>
              <w:suppressAutoHyphens w:val="0"/>
              <w:ind w:right="227"/>
              <w:jc w:val="center"/>
              <w:rPr>
                <w:rFonts w:ascii="Noto Sans" w:hAnsi="Noto Sans" w:cs="Noto Sans"/>
                <w:sz w:val="20"/>
                <w:lang w:val="es-MX" w:eastAsia="es-MX"/>
              </w:rPr>
            </w:pPr>
          </w:p>
        </w:tc>
      </w:tr>
      <w:tr w:rsidR="008051BE" w:rsidRPr="004B08CC" w14:paraId="7F790053" w14:textId="77777777" w:rsidTr="008051BE">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4C0093EF" w14:textId="726DF914" w:rsidR="008051BE" w:rsidRPr="004B08CC" w:rsidRDefault="008051BE" w:rsidP="00B37971">
            <w:pPr>
              <w:suppressAutoHyphens w:val="0"/>
              <w:ind w:right="227"/>
              <w:jc w:val="both"/>
              <w:rPr>
                <w:rFonts w:ascii="Noto Sans" w:hAnsi="Noto Sans" w:cs="Noto Sans"/>
                <w:sz w:val="20"/>
                <w:lang w:eastAsia="es-MX"/>
              </w:rPr>
            </w:pPr>
            <w:r w:rsidRPr="004B08CC">
              <w:rPr>
                <w:rFonts w:ascii="Noto Sans" w:hAnsi="Noto Sans" w:cs="Noto Sans"/>
                <w:sz w:val="20"/>
                <w:lang w:eastAsia="es-MX"/>
              </w:rPr>
              <w:t xml:space="preserve">El </w:t>
            </w:r>
            <w:r w:rsidR="00A61958">
              <w:rPr>
                <w:rFonts w:ascii="Noto Sans" w:hAnsi="Noto Sans" w:cs="Noto Sans"/>
                <w:sz w:val="20"/>
              </w:rPr>
              <w:t>participante</w:t>
            </w:r>
            <w:r w:rsidRPr="004B08CC">
              <w:rPr>
                <w:rFonts w:ascii="Noto Sans" w:hAnsi="Noto Sans" w:cs="Noto Sans"/>
                <w:sz w:val="20"/>
                <w:lang w:eastAsia="es-MX"/>
              </w:rPr>
              <w:t xml:space="preserve"> deberá adjuntar a su proposición opinión positiva y vigente de cumplimiento de sus obligaciones fiscales en materia de seguridad social ante el IMSS, si dicha opinión no se encuentra legible y/o el sello digital o Código QR no se puede verificar se tendrá como no presentado.</w:t>
            </w:r>
          </w:p>
        </w:tc>
        <w:tc>
          <w:tcPr>
            <w:tcW w:w="735" w:type="pct"/>
            <w:tcBorders>
              <w:top w:val="nil"/>
              <w:left w:val="nil"/>
              <w:bottom w:val="single" w:sz="4" w:space="0" w:color="auto"/>
              <w:right w:val="single" w:sz="4" w:space="0" w:color="auto"/>
            </w:tcBorders>
            <w:shd w:val="clear" w:color="auto" w:fill="auto"/>
            <w:vAlign w:val="center"/>
          </w:tcPr>
          <w:p w14:paraId="4D382212" w14:textId="457BBA37" w:rsidR="008051BE" w:rsidRPr="004B08CC" w:rsidRDefault="008051BE"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6 INCISO U)</w:t>
            </w:r>
          </w:p>
        </w:tc>
        <w:tc>
          <w:tcPr>
            <w:tcW w:w="450" w:type="pct"/>
            <w:tcBorders>
              <w:top w:val="nil"/>
              <w:left w:val="nil"/>
              <w:bottom w:val="single" w:sz="4" w:space="0" w:color="auto"/>
              <w:right w:val="single" w:sz="4" w:space="0" w:color="auto"/>
            </w:tcBorders>
            <w:shd w:val="clear" w:color="auto" w:fill="auto"/>
            <w:vAlign w:val="center"/>
          </w:tcPr>
          <w:p w14:paraId="7D7FFC1B" w14:textId="77777777" w:rsidR="008051BE" w:rsidRPr="004B08CC" w:rsidRDefault="008051BE" w:rsidP="00B37971">
            <w:pPr>
              <w:suppressAutoHyphens w:val="0"/>
              <w:ind w:right="227"/>
              <w:jc w:val="center"/>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31F78368" w14:textId="77777777" w:rsidR="008051BE" w:rsidRPr="004B08CC" w:rsidRDefault="008051BE" w:rsidP="00B37971">
            <w:pPr>
              <w:suppressAutoHyphens w:val="0"/>
              <w:ind w:right="227"/>
              <w:jc w:val="center"/>
              <w:rPr>
                <w:rFonts w:ascii="Noto Sans" w:hAnsi="Noto Sans" w:cs="Noto Sans"/>
                <w:sz w:val="20"/>
                <w:lang w:val="es-MX" w:eastAsia="es-MX"/>
              </w:rPr>
            </w:pPr>
          </w:p>
        </w:tc>
      </w:tr>
      <w:tr w:rsidR="008051BE" w:rsidRPr="004B08CC" w14:paraId="4D4E2482" w14:textId="77777777" w:rsidTr="008051BE">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085B1009" w14:textId="1FB99422" w:rsidR="008051BE" w:rsidRPr="004B08CC" w:rsidRDefault="008051BE" w:rsidP="00B37971">
            <w:pPr>
              <w:suppressAutoHyphens w:val="0"/>
              <w:ind w:right="227"/>
              <w:jc w:val="both"/>
              <w:rPr>
                <w:rFonts w:ascii="Noto Sans" w:hAnsi="Noto Sans" w:cs="Noto Sans"/>
                <w:sz w:val="20"/>
                <w:lang w:eastAsia="es-MX"/>
              </w:rPr>
            </w:pPr>
            <w:r w:rsidRPr="004B08CC">
              <w:rPr>
                <w:rFonts w:ascii="Noto Sans" w:hAnsi="Noto Sans" w:cs="Noto Sans"/>
                <w:sz w:val="20"/>
                <w:lang w:eastAsia="es-MX"/>
              </w:rPr>
              <w:t xml:space="preserve">El </w:t>
            </w:r>
            <w:r w:rsidR="00A61958">
              <w:rPr>
                <w:rFonts w:ascii="Noto Sans" w:hAnsi="Noto Sans" w:cs="Noto Sans"/>
                <w:sz w:val="20"/>
              </w:rPr>
              <w:t>participante</w:t>
            </w:r>
            <w:r w:rsidRPr="004B08CC">
              <w:rPr>
                <w:rFonts w:ascii="Noto Sans" w:hAnsi="Noto Sans" w:cs="Noto Sans"/>
                <w:sz w:val="20"/>
                <w:lang w:eastAsia="es-MX"/>
              </w:rPr>
              <w:t xml:space="preserve"> deberá adjuntar a su proposición opinión positiva y vigente de cumplimiento de sus obligaciones fiscales ante el SAT, si dicha opinión no se encuentra legible y/o el sello digital o Código QR no se puede verificar se tendrá como no presentado.</w:t>
            </w:r>
          </w:p>
        </w:tc>
        <w:tc>
          <w:tcPr>
            <w:tcW w:w="735" w:type="pct"/>
            <w:tcBorders>
              <w:top w:val="nil"/>
              <w:left w:val="nil"/>
              <w:bottom w:val="single" w:sz="4" w:space="0" w:color="auto"/>
              <w:right w:val="single" w:sz="4" w:space="0" w:color="auto"/>
            </w:tcBorders>
            <w:shd w:val="clear" w:color="auto" w:fill="auto"/>
            <w:vAlign w:val="center"/>
          </w:tcPr>
          <w:p w14:paraId="2882D15C" w14:textId="1100852A" w:rsidR="008051BE" w:rsidRPr="004B08CC" w:rsidRDefault="008051BE"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6 INCISO V)</w:t>
            </w:r>
          </w:p>
        </w:tc>
        <w:tc>
          <w:tcPr>
            <w:tcW w:w="450" w:type="pct"/>
            <w:tcBorders>
              <w:top w:val="nil"/>
              <w:left w:val="nil"/>
              <w:bottom w:val="single" w:sz="4" w:space="0" w:color="auto"/>
              <w:right w:val="single" w:sz="4" w:space="0" w:color="auto"/>
            </w:tcBorders>
            <w:shd w:val="clear" w:color="auto" w:fill="auto"/>
            <w:vAlign w:val="center"/>
          </w:tcPr>
          <w:p w14:paraId="3DA670B7" w14:textId="77777777" w:rsidR="008051BE" w:rsidRPr="004B08CC" w:rsidRDefault="008051BE" w:rsidP="00B37971">
            <w:pPr>
              <w:suppressAutoHyphens w:val="0"/>
              <w:ind w:right="227"/>
              <w:jc w:val="center"/>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353F0275" w14:textId="77777777" w:rsidR="008051BE" w:rsidRPr="004B08CC" w:rsidRDefault="008051BE" w:rsidP="00B37971">
            <w:pPr>
              <w:suppressAutoHyphens w:val="0"/>
              <w:ind w:right="227"/>
              <w:jc w:val="center"/>
              <w:rPr>
                <w:rFonts w:ascii="Noto Sans" w:hAnsi="Noto Sans" w:cs="Noto Sans"/>
                <w:sz w:val="20"/>
                <w:lang w:val="es-MX" w:eastAsia="es-MX"/>
              </w:rPr>
            </w:pPr>
          </w:p>
        </w:tc>
      </w:tr>
      <w:tr w:rsidR="008051BE" w:rsidRPr="004B08CC" w14:paraId="3AD74F47" w14:textId="77777777" w:rsidTr="008051BE">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49DB7F8B" w14:textId="6F3F6156" w:rsidR="008051BE" w:rsidRPr="004B08CC" w:rsidRDefault="008051BE" w:rsidP="00B37971">
            <w:pPr>
              <w:suppressAutoHyphens w:val="0"/>
              <w:ind w:right="227"/>
              <w:jc w:val="both"/>
              <w:rPr>
                <w:rFonts w:ascii="Noto Sans" w:hAnsi="Noto Sans" w:cs="Noto Sans"/>
                <w:sz w:val="20"/>
                <w:lang w:eastAsia="es-MX"/>
              </w:rPr>
            </w:pPr>
            <w:r w:rsidRPr="004B08CC">
              <w:rPr>
                <w:rFonts w:ascii="Noto Sans" w:hAnsi="Noto Sans" w:cs="Noto Sans"/>
                <w:sz w:val="20"/>
                <w:lang w:eastAsia="es-MX"/>
              </w:rPr>
              <w:t xml:space="preserve">El </w:t>
            </w:r>
            <w:r w:rsidR="00A61958">
              <w:rPr>
                <w:rFonts w:ascii="Noto Sans" w:hAnsi="Noto Sans" w:cs="Noto Sans"/>
                <w:sz w:val="20"/>
              </w:rPr>
              <w:t>participante</w:t>
            </w:r>
            <w:r w:rsidRPr="004B08CC">
              <w:rPr>
                <w:rFonts w:ascii="Noto Sans" w:hAnsi="Noto Sans" w:cs="Noto Sans"/>
                <w:sz w:val="20"/>
                <w:lang w:eastAsia="es-MX"/>
              </w:rPr>
              <w:t xml:space="preserve"> deberá adjuntar a su proposición Constancia de situación fiscal emitida por el INFONAVIT, con fundamento en el artículo 16 fracción XIX de la Ley del Instituto del Fondo Nacional de la Vivienda para los trabajadores, mediante resolución RCA-5789-01/17, publicado en el DOF el 25 de enero del 2017, vigente y positiva.</w:t>
            </w:r>
          </w:p>
        </w:tc>
        <w:tc>
          <w:tcPr>
            <w:tcW w:w="735" w:type="pct"/>
            <w:tcBorders>
              <w:top w:val="nil"/>
              <w:left w:val="nil"/>
              <w:bottom w:val="single" w:sz="4" w:space="0" w:color="auto"/>
              <w:right w:val="single" w:sz="4" w:space="0" w:color="auto"/>
            </w:tcBorders>
            <w:shd w:val="clear" w:color="auto" w:fill="auto"/>
            <w:vAlign w:val="center"/>
          </w:tcPr>
          <w:p w14:paraId="04B8DC0E" w14:textId="34D431A1" w:rsidR="008051BE" w:rsidRPr="004B08CC" w:rsidRDefault="008051BE"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6 INCISO W)</w:t>
            </w:r>
          </w:p>
        </w:tc>
        <w:tc>
          <w:tcPr>
            <w:tcW w:w="450" w:type="pct"/>
            <w:tcBorders>
              <w:top w:val="nil"/>
              <w:left w:val="nil"/>
              <w:bottom w:val="single" w:sz="4" w:space="0" w:color="auto"/>
              <w:right w:val="single" w:sz="4" w:space="0" w:color="auto"/>
            </w:tcBorders>
            <w:shd w:val="clear" w:color="auto" w:fill="auto"/>
            <w:vAlign w:val="center"/>
          </w:tcPr>
          <w:p w14:paraId="42DEAF6C" w14:textId="77777777" w:rsidR="008051BE" w:rsidRPr="004B08CC" w:rsidRDefault="008051BE" w:rsidP="00B37971">
            <w:pPr>
              <w:suppressAutoHyphens w:val="0"/>
              <w:ind w:right="227"/>
              <w:jc w:val="center"/>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73FC8DC2" w14:textId="77777777" w:rsidR="008051BE" w:rsidRPr="004B08CC" w:rsidRDefault="008051BE" w:rsidP="00B37971">
            <w:pPr>
              <w:suppressAutoHyphens w:val="0"/>
              <w:ind w:right="227"/>
              <w:jc w:val="center"/>
              <w:rPr>
                <w:rFonts w:ascii="Noto Sans" w:hAnsi="Noto Sans" w:cs="Noto Sans"/>
                <w:sz w:val="20"/>
                <w:lang w:val="es-MX" w:eastAsia="es-MX"/>
              </w:rPr>
            </w:pPr>
          </w:p>
        </w:tc>
      </w:tr>
      <w:tr w:rsidR="008051BE" w:rsidRPr="004B08CC" w14:paraId="06DF03C1" w14:textId="77777777" w:rsidTr="008051BE">
        <w:trPr>
          <w:trHeight w:val="340"/>
        </w:trPr>
        <w:tc>
          <w:tcPr>
            <w:tcW w:w="3366" w:type="pct"/>
            <w:tcBorders>
              <w:top w:val="single" w:sz="4" w:space="0" w:color="auto"/>
              <w:left w:val="single" w:sz="4" w:space="0" w:color="auto"/>
              <w:bottom w:val="single" w:sz="4" w:space="0" w:color="auto"/>
              <w:right w:val="single" w:sz="4" w:space="0" w:color="auto"/>
            </w:tcBorders>
            <w:shd w:val="clear" w:color="auto" w:fill="auto"/>
            <w:vAlign w:val="center"/>
          </w:tcPr>
          <w:p w14:paraId="71091DBF" w14:textId="01935484" w:rsidR="008051BE" w:rsidRPr="004B08CC" w:rsidRDefault="008051BE" w:rsidP="00B37971">
            <w:pPr>
              <w:suppressAutoHyphens w:val="0"/>
              <w:ind w:right="227"/>
              <w:jc w:val="both"/>
              <w:rPr>
                <w:rFonts w:ascii="Noto Sans" w:hAnsi="Noto Sans" w:cs="Noto Sans"/>
                <w:sz w:val="20"/>
                <w:lang w:eastAsia="es-MX"/>
              </w:rPr>
            </w:pPr>
            <w:r w:rsidRPr="004B08CC">
              <w:rPr>
                <w:rFonts w:ascii="Noto Sans" w:hAnsi="Noto Sans" w:cs="Noto Sans"/>
                <w:bCs/>
                <w:sz w:val="20"/>
              </w:rPr>
              <w:t>Copia de acta constitutiva tratándose de persona moral, testimonio de la escritura pública en la que conste que fue constituida y en caso de ser persona física copia certificada del acta de nacimiento o en su caso, carta de naturalización respectiva.</w:t>
            </w:r>
          </w:p>
        </w:tc>
        <w:tc>
          <w:tcPr>
            <w:tcW w:w="735" w:type="pct"/>
            <w:tcBorders>
              <w:top w:val="single" w:sz="4" w:space="0" w:color="auto"/>
              <w:left w:val="nil"/>
              <w:bottom w:val="single" w:sz="4" w:space="0" w:color="auto"/>
              <w:right w:val="single" w:sz="4" w:space="0" w:color="auto"/>
            </w:tcBorders>
            <w:shd w:val="clear" w:color="auto" w:fill="auto"/>
            <w:vAlign w:val="center"/>
          </w:tcPr>
          <w:p w14:paraId="05C7291E" w14:textId="336552EC" w:rsidR="008051BE" w:rsidRPr="004B08CC" w:rsidRDefault="008051BE"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6 INCISO X)</w:t>
            </w:r>
          </w:p>
        </w:tc>
        <w:tc>
          <w:tcPr>
            <w:tcW w:w="450" w:type="pct"/>
            <w:tcBorders>
              <w:top w:val="nil"/>
              <w:left w:val="nil"/>
              <w:bottom w:val="single" w:sz="4" w:space="0" w:color="auto"/>
              <w:right w:val="single" w:sz="4" w:space="0" w:color="auto"/>
            </w:tcBorders>
            <w:shd w:val="clear" w:color="auto" w:fill="auto"/>
            <w:vAlign w:val="center"/>
            <w:hideMark/>
          </w:tcPr>
          <w:p w14:paraId="448119C6" w14:textId="77777777" w:rsidR="008051BE" w:rsidRPr="004B08CC" w:rsidRDefault="008051BE" w:rsidP="00B37971">
            <w:pPr>
              <w:suppressAutoHyphens w:val="0"/>
              <w:ind w:right="227"/>
              <w:jc w:val="center"/>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27C68B69" w14:textId="77777777" w:rsidR="008051BE" w:rsidRPr="004B08CC" w:rsidRDefault="008051BE" w:rsidP="00B37971">
            <w:pPr>
              <w:suppressAutoHyphens w:val="0"/>
              <w:ind w:right="227"/>
              <w:jc w:val="center"/>
              <w:rPr>
                <w:rFonts w:ascii="Noto Sans" w:hAnsi="Noto Sans" w:cs="Noto Sans"/>
                <w:sz w:val="20"/>
                <w:lang w:val="es-MX" w:eastAsia="es-MX"/>
              </w:rPr>
            </w:pPr>
          </w:p>
        </w:tc>
      </w:tr>
      <w:tr w:rsidR="008051BE" w:rsidRPr="004B08CC" w14:paraId="40B91590" w14:textId="77777777" w:rsidTr="008051BE">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349FB6F7" w14:textId="43250BCD" w:rsidR="008051BE" w:rsidRPr="004B08CC" w:rsidRDefault="008051BE" w:rsidP="00227092">
            <w:pPr>
              <w:suppressAutoHyphens w:val="0"/>
              <w:ind w:right="227"/>
              <w:jc w:val="both"/>
              <w:rPr>
                <w:rFonts w:ascii="Noto Sans" w:hAnsi="Noto Sans" w:cs="Noto Sans"/>
                <w:sz w:val="20"/>
                <w:lang w:val="es-MX" w:eastAsia="es-MX"/>
              </w:rPr>
            </w:pPr>
            <w:r w:rsidRPr="004B08CC">
              <w:rPr>
                <w:rFonts w:ascii="Noto Sans" w:hAnsi="Noto Sans" w:cs="Noto Sans"/>
                <w:bCs/>
                <w:sz w:val="20"/>
              </w:rPr>
              <w:t xml:space="preserve">Escrito libre en el que manifieste ser una persona física con discapacidad, o bien tratándose de empresas que cuenten con trabajadores con discapacidad en la  proporción que establece el segundo párrafo del Artículo 18 fracción II inciso A de la Ley, el aviso de alta de tales trabajadores al régimen obligatorio del Instituto Mexicano del Seguro Social y una constancia que acredite que dichos </w:t>
            </w:r>
            <w:r w:rsidRPr="004B08CC">
              <w:rPr>
                <w:rFonts w:ascii="Noto Sans" w:hAnsi="Noto Sans" w:cs="Noto Sans"/>
                <w:bCs/>
                <w:sz w:val="20"/>
              </w:rPr>
              <w:lastRenderedPageBreak/>
              <w:t xml:space="preserve">trabajadores son personas con discapacidad en términos de lo previsto por la fracción IX del Artículo 2 de la Ley General </w:t>
            </w:r>
            <w:r w:rsidR="00227092">
              <w:rPr>
                <w:rFonts w:ascii="Noto Sans" w:hAnsi="Noto Sans" w:cs="Noto Sans"/>
                <w:bCs/>
                <w:sz w:val="20"/>
              </w:rPr>
              <w:t>para</w:t>
            </w:r>
            <w:r w:rsidRPr="004B08CC">
              <w:rPr>
                <w:rFonts w:ascii="Noto Sans" w:hAnsi="Noto Sans" w:cs="Noto Sans"/>
                <w:bCs/>
                <w:sz w:val="20"/>
              </w:rPr>
              <w:t xml:space="preserve"> la Inclusión de las Personas con discapacidad</w:t>
            </w:r>
            <w:r w:rsidR="003823C8">
              <w:rPr>
                <w:rFonts w:ascii="Noto Sans" w:hAnsi="Noto Sans" w:cs="Noto Sans"/>
                <w:bCs/>
                <w:sz w:val="20"/>
              </w:rPr>
              <w:t xml:space="preserve"> publicada en el D.O.F el 30/05/2011.</w:t>
            </w:r>
          </w:p>
        </w:tc>
        <w:tc>
          <w:tcPr>
            <w:tcW w:w="735" w:type="pct"/>
            <w:tcBorders>
              <w:top w:val="nil"/>
              <w:left w:val="nil"/>
              <w:bottom w:val="single" w:sz="4" w:space="0" w:color="auto"/>
              <w:right w:val="single" w:sz="4" w:space="0" w:color="auto"/>
            </w:tcBorders>
            <w:shd w:val="clear" w:color="auto" w:fill="auto"/>
            <w:vAlign w:val="center"/>
          </w:tcPr>
          <w:p w14:paraId="6E3AEFE1" w14:textId="7E8FCD01" w:rsidR="008051BE" w:rsidRPr="004B08CC" w:rsidRDefault="008051BE"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lastRenderedPageBreak/>
              <w:t>6 INCISO Y)</w:t>
            </w:r>
          </w:p>
        </w:tc>
        <w:tc>
          <w:tcPr>
            <w:tcW w:w="450" w:type="pct"/>
            <w:tcBorders>
              <w:top w:val="nil"/>
              <w:left w:val="nil"/>
              <w:bottom w:val="single" w:sz="4" w:space="0" w:color="auto"/>
              <w:right w:val="single" w:sz="4" w:space="0" w:color="auto"/>
            </w:tcBorders>
            <w:shd w:val="clear" w:color="auto" w:fill="auto"/>
            <w:vAlign w:val="center"/>
            <w:hideMark/>
          </w:tcPr>
          <w:p w14:paraId="661175E2" w14:textId="77777777" w:rsidR="008051BE" w:rsidRPr="004B08CC" w:rsidRDefault="008051BE" w:rsidP="00B37971">
            <w:pPr>
              <w:suppressAutoHyphens w:val="0"/>
              <w:ind w:right="227"/>
              <w:jc w:val="center"/>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46E455B7" w14:textId="77777777" w:rsidR="008051BE" w:rsidRPr="004B08CC" w:rsidRDefault="008051BE" w:rsidP="00B37971">
            <w:pPr>
              <w:suppressAutoHyphens w:val="0"/>
              <w:ind w:right="227"/>
              <w:jc w:val="center"/>
              <w:rPr>
                <w:rFonts w:ascii="Noto Sans" w:hAnsi="Noto Sans" w:cs="Noto Sans"/>
                <w:sz w:val="20"/>
                <w:lang w:val="es-MX" w:eastAsia="es-MX"/>
              </w:rPr>
            </w:pPr>
          </w:p>
        </w:tc>
      </w:tr>
    </w:tbl>
    <w:p w14:paraId="41445A63" w14:textId="77777777" w:rsidR="00C420D3" w:rsidRPr="004B08CC" w:rsidRDefault="00C420D3" w:rsidP="00B37971">
      <w:pPr>
        <w:keepNext/>
        <w:tabs>
          <w:tab w:val="left" w:pos="0"/>
        </w:tabs>
        <w:ind w:right="227"/>
        <w:outlineLvl w:val="1"/>
        <w:rPr>
          <w:rFonts w:ascii="Noto Sans" w:hAnsi="Noto Sans" w:cs="Noto Sans"/>
          <w:b/>
          <w:sz w:val="20"/>
        </w:rPr>
      </w:pPr>
    </w:p>
    <w:p w14:paraId="764C7223" w14:textId="77777777" w:rsidR="007C7FAE" w:rsidRPr="004B08CC" w:rsidRDefault="007C7FAE" w:rsidP="00B37971">
      <w:pPr>
        <w:keepNext/>
        <w:numPr>
          <w:ilvl w:val="1"/>
          <w:numId w:val="1"/>
        </w:numPr>
        <w:tabs>
          <w:tab w:val="left" w:pos="0"/>
        </w:tabs>
        <w:ind w:right="227"/>
        <w:jc w:val="center"/>
        <w:outlineLvl w:val="1"/>
        <w:rPr>
          <w:rFonts w:ascii="Noto Sans" w:hAnsi="Noto Sans" w:cs="Noto Sans"/>
          <w:b/>
          <w:sz w:val="20"/>
        </w:rPr>
      </w:pPr>
    </w:p>
    <w:p w14:paraId="6DC39150" w14:textId="77777777" w:rsidR="00432943" w:rsidRPr="004B08CC" w:rsidRDefault="00432943" w:rsidP="00B37971">
      <w:pPr>
        <w:keepNext/>
        <w:numPr>
          <w:ilvl w:val="1"/>
          <w:numId w:val="1"/>
        </w:numPr>
        <w:tabs>
          <w:tab w:val="left" w:pos="0"/>
        </w:tabs>
        <w:ind w:right="227"/>
        <w:jc w:val="center"/>
        <w:outlineLvl w:val="1"/>
        <w:rPr>
          <w:rFonts w:ascii="Noto Sans" w:hAnsi="Noto Sans" w:cs="Noto Sans"/>
          <w:b/>
          <w:sz w:val="20"/>
        </w:rPr>
      </w:pPr>
      <w:r w:rsidRPr="004B08CC">
        <w:rPr>
          <w:rFonts w:ascii="Noto Sans" w:hAnsi="Noto Sans" w:cs="Noto Sans"/>
          <w:b/>
          <w:sz w:val="20"/>
        </w:rPr>
        <w:t>DOCUMENTACIÓN COMPLEMENTARIA</w:t>
      </w:r>
    </w:p>
    <w:p w14:paraId="02AA99C9" w14:textId="77777777" w:rsidR="00432943" w:rsidRPr="004B08CC" w:rsidRDefault="00432943" w:rsidP="00B37971">
      <w:pPr>
        <w:keepNext/>
        <w:numPr>
          <w:ilvl w:val="1"/>
          <w:numId w:val="1"/>
        </w:numPr>
        <w:tabs>
          <w:tab w:val="left" w:pos="0"/>
        </w:tabs>
        <w:ind w:right="227"/>
        <w:jc w:val="center"/>
        <w:outlineLvl w:val="1"/>
        <w:rPr>
          <w:rFonts w:ascii="Noto Sans" w:hAnsi="Noto Sans" w:cs="Noto Sans"/>
          <w:b/>
          <w:sz w:val="20"/>
        </w:rPr>
      </w:pPr>
    </w:p>
    <w:tbl>
      <w:tblPr>
        <w:tblW w:w="5000" w:type="pct"/>
        <w:tblCellMar>
          <w:left w:w="70" w:type="dxa"/>
          <w:right w:w="70" w:type="dxa"/>
        </w:tblCellMar>
        <w:tblLook w:val="04A0" w:firstRow="1" w:lastRow="0" w:firstColumn="1" w:lastColumn="0" w:noHBand="0" w:noVBand="1"/>
      </w:tblPr>
      <w:tblGrid>
        <w:gridCol w:w="6880"/>
        <w:gridCol w:w="1502"/>
        <w:gridCol w:w="920"/>
        <w:gridCol w:w="918"/>
      </w:tblGrid>
      <w:tr w:rsidR="00432943" w:rsidRPr="004B08CC" w14:paraId="17305F89" w14:textId="77777777" w:rsidTr="00432943">
        <w:trPr>
          <w:trHeight w:val="300"/>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65DA60E6" w14:textId="77777777" w:rsidR="00432943" w:rsidRPr="004B08CC" w:rsidRDefault="00432943"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05C45032" w14:textId="77777777" w:rsidR="00432943" w:rsidRPr="004B08CC" w:rsidRDefault="00432943"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PUNTO EN EL QUE SOLICITA</w:t>
            </w:r>
          </w:p>
        </w:tc>
        <w:tc>
          <w:tcPr>
            <w:tcW w:w="900" w:type="pct"/>
            <w:gridSpan w:val="2"/>
            <w:tcBorders>
              <w:top w:val="single" w:sz="4" w:space="0" w:color="auto"/>
              <w:left w:val="nil"/>
              <w:bottom w:val="single" w:sz="4" w:space="0" w:color="auto"/>
              <w:right w:val="single" w:sz="4" w:space="0" w:color="auto"/>
            </w:tcBorders>
            <w:shd w:val="clear" w:color="000000" w:fill="A6A6A6"/>
            <w:vAlign w:val="center"/>
            <w:hideMark/>
          </w:tcPr>
          <w:p w14:paraId="57454336" w14:textId="77777777" w:rsidR="00432943" w:rsidRPr="004B08CC" w:rsidRDefault="00432943"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ENTREGA</w:t>
            </w:r>
          </w:p>
        </w:tc>
      </w:tr>
      <w:tr w:rsidR="00432943" w:rsidRPr="004B08CC" w14:paraId="59D37481" w14:textId="77777777" w:rsidTr="00432943">
        <w:trPr>
          <w:trHeight w:val="300"/>
        </w:trPr>
        <w:tc>
          <w:tcPr>
            <w:tcW w:w="3366" w:type="pct"/>
            <w:vMerge/>
            <w:tcBorders>
              <w:top w:val="single" w:sz="4" w:space="0" w:color="auto"/>
              <w:left w:val="single" w:sz="4" w:space="0" w:color="auto"/>
              <w:bottom w:val="single" w:sz="4" w:space="0" w:color="auto"/>
              <w:right w:val="single" w:sz="4" w:space="0" w:color="auto"/>
            </w:tcBorders>
            <w:vAlign w:val="center"/>
            <w:hideMark/>
          </w:tcPr>
          <w:p w14:paraId="35CDDA58" w14:textId="77777777" w:rsidR="00432943" w:rsidRPr="004B08CC" w:rsidRDefault="00432943" w:rsidP="00B37971">
            <w:pPr>
              <w:suppressAutoHyphens w:val="0"/>
              <w:ind w:right="227"/>
              <w:rPr>
                <w:rFonts w:ascii="Noto Sans" w:hAnsi="Noto Sans" w:cs="Noto Sans"/>
                <w:b/>
                <w:bCs/>
                <w:sz w:val="20"/>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353E3810" w14:textId="77777777" w:rsidR="00432943" w:rsidRPr="004B08CC" w:rsidRDefault="00432943" w:rsidP="00B37971">
            <w:pPr>
              <w:suppressAutoHyphens w:val="0"/>
              <w:ind w:right="227"/>
              <w:rPr>
                <w:rFonts w:ascii="Noto Sans" w:hAnsi="Noto Sans" w:cs="Noto Sans"/>
                <w:b/>
                <w:bCs/>
                <w:sz w:val="20"/>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2EF98C57" w14:textId="77777777" w:rsidR="00432943" w:rsidRPr="004B08CC" w:rsidRDefault="00432943"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SI</w:t>
            </w:r>
          </w:p>
        </w:tc>
        <w:tc>
          <w:tcPr>
            <w:tcW w:w="450" w:type="pct"/>
            <w:tcBorders>
              <w:top w:val="nil"/>
              <w:left w:val="nil"/>
              <w:bottom w:val="single" w:sz="4" w:space="0" w:color="auto"/>
              <w:right w:val="single" w:sz="4" w:space="0" w:color="auto"/>
            </w:tcBorders>
            <w:shd w:val="clear" w:color="000000" w:fill="A6A6A6"/>
            <w:vAlign w:val="center"/>
            <w:hideMark/>
          </w:tcPr>
          <w:p w14:paraId="3689A6DE" w14:textId="77777777" w:rsidR="00432943" w:rsidRPr="004B08CC" w:rsidRDefault="00432943"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NO</w:t>
            </w:r>
          </w:p>
        </w:tc>
      </w:tr>
      <w:tr w:rsidR="00432943" w:rsidRPr="004B08CC" w14:paraId="067A07AA" w14:textId="77777777" w:rsidTr="00432943">
        <w:trPr>
          <w:trHeight w:val="675"/>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20295B3F" w14:textId="72E9A0D3" w:rsidR="00432943" w:rsidRPr="004B08CC" w:rsidRDefault="008051BE" w:rsidP="00B37971">
            <w:pPr>
              <w:suppressAutoHyphens w:val="0"/>
              <w:ind w:right="227"/>
              <w:jc w:val="both"/>
              <w:rPr>
                <w:rFonts w:ascii="Noto Sans" w:hAnsi="Noto Sans" w:cs="Noto Sans"/>
                <w:sz w:val="20"/>
                <w:lang w:eastAsia="es-MX"/>
              </w:rPr>
            </w:pPr>
            <w:r w:rsidRPr="004B08CC">
              <w:rPr>
                <w:rFonts w:ascii="Noto Sans" w:hAnsi="Noto Sans" w:cs="Noto Sans"/>
                <w:sz w:val="20"/>
                <w:lang w:eastAsia="es-MX"/>
              </w:rPr>
              <w:t>Identificación  oficial vigente con fotografía, (cartilla del servicio militar nacional, pasaporte, credencial para votar con fotografía o cédula profesional), por ambos lados, tratándose de personas físicas; y, en el caso de personas morales, de la persona que firme la proposición.</w:t>
            </w:r>
          </w:p>
        </w:tc>
        <w:tc>
          <w:tcPr>
            <w:tcW w:w="735" w:type="pct"/>
            <w:tcBorders>
              <w:top w:val="nil"/>
              <w:left w:val="nil"/>
              <w:bottom w:val="single" w:sz="4" w:space="0" w:color="auto"/>
              <w:right w:val="single" w:sz="4" w:space="0" w:color="auto"/>
            </w:tcBorders>
            <w:shd w:val="clear" w:color="auto" w:fill="auto"/>
            <w:vAlign w:val="center"/>
            <w:hideMark/>
          </w:tcPr>
          <w:p w14:paraId="6D9E4651" w14:textId="33BE1F30" w:rsidR="00432943" w:rsidRPr="004B08CC" w:rsidRDefault="008051BE"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6.2</w:t>
            </w:r>
            <w:r w:rsidR="00432943" w:rsidRPr="004B08CC">
              <w:rPr>
                <w:rFonts w:ascii="Noto Sans" w:hAnsi="Noto Sans" w:cs="Noto Sans"/>
                <w:b/>
                <w:bCs/>
                <w:sz w:val="20"/>
                <w:lang w:val="es-MX" w:eastAsia="es-MX"/>
              </w:rPr>
              <w:t xml:space="preserve"> INCISO A</w:t>
            </w:r>
          </w:p>
        </w:tc>
        <w:tc>
          <w:tcPr>
            <w:tcW w:w="450" w:type="pct"/>
            <w:tcBorders>
              <w:top w:val="nil"/>
              <w:left w:val="nil"/>
              <w:bottom w:val="single" w:sz="4" w:space="0" w:color="auto"/>
              <w:right w:val="single" w:sz="4" w:space="0" w:color="auto"/>
            </w:tcBorders>
            <w:shd w:val="clear" w:color="auto" w:fill="auto"/>
            <w:vAlign w:val="center"/>
            <w:hideMark/>
          </w:tcPr>
          <w:p w14:paraId="6BFC87BC" w14:textId="77777777" w:rsidR="00432943" w:rsidRPr="004B08CC" w:rsidRDefault="00432943" w:rsidP="00B37971">
            <w:pPr>
              <w:suppressAutoHyphens w:val="0"/>
              <w:ind w:right="227"/>
              <w:jc w:val="center"/>
              <w:rPr>
                <w:rFonts w:ascii="Noto Sans" w:hAnsi="Noto Sans" w:cs="Noto Sans"/>
                <w:sz w:val="20"/>
                <w:lang w:val="es-MX" w:eastAsia="es-MX"/>
              </w:rPr>
            </w:pPr>
            <w:r w:rsidRPr="004B08CC">
              <w:rPr>
                <w:rFonts w:ascii="Noto Sans" w:hAnsi="Noto Sans" w:cs="Noto Sans"/>
                <w:sz w:val="20"/>
                <w:lang w:val="es-MX" w:eastAsia="es-MX"/>
              </w:rPr>
              <w:t> </w:t>
            </w:r>
          </w:p>
        </w:tc>
        <w:tc>
          <w:tcPr>
            <w:tcW w:w="450" w:type="pct"/>
            <w:tcBorders>
              <w:top w:val="nil"/>
              <w:left w:val="nil"/>
              <w:bottom w:val="single" w:sz="4" w:space="0" w:color="auto"/>
              <w:right w:val="single" w:sz="4" w:space="0" w:color="auto"/>
            </w:tcBorders>
            <w:shd w:val="clear" w:color="auto" w:fill="auto"/>
            <w:vAlign w:val="center"/>
            <w:hideMark/>
          </w:tcPr>
          <w:p w14:paraId="51F0304E" w14:textId="77777777" w:rsidR="00432943" w:rsidRPr="004B08CC" w:rsidRDefault="00432943" w:rsidP="00B37971">
            <w:pPr>
              <w:suppressAutoHyphens w:val="0"/>
              <w:ind w:right="227"/>
              <w:jc w:val="center"/>
              <w:rPr>
                <w:rFonts w:ascii="Noto Sans" w:hAnsi="Noto Sans" w:cs="Noto Sans"/>
                <w:sz w:val="20"/>
                <w:lang w:val="es-MX" w:eastAsia="es-MX"/>
              </w:rPr>
            </w:pPr>
            <w:r w:rsidRPr="004B08CC">
              <w:rPr>
                <w:rFonts w:ascii="Noto Sans" w:hAnsi="Noto Sans" w:cs="Noto Sans"/>
                <w:sz w:val="20"/>
                <w:lang w:val="es-MX" w:eastAsia="es-MX"/>
              </w:rPr>
              <w:t> </w:t>
            </w:r>
          </w:p>
        </w:tc>
      </w:tr>
      <w:tr w:rsidR="00432943" w:rsidRPr="004B08CC" w14:paraId="4F7EA7D3" w14:textId="77777777" w:rsidTr="00925C33">
        <w:trPr>
          <w:trHeight w:val="90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67A6A82C" w14:textId="77777777" w:rsidR="008051BE" w:rsidRPr="004B08CC" w:rsidRDefault="008051BE" w:rsidP="008051BE">
            <w:pPr>
              <w:ind w:right="227"/>
              <w:jc w:val="both"/>
              <w:rPr>
                <w:rFonts w:ascii="Noto Sans" w:hAnsi="Noto Sans" w:cs="Noto Sans"/>
                <w:sz w:val="20"/>
              </w:rPr>
            </w:pPr>
            <w:r w:rsidRPr="004B08CC">
              <w:rPr>
                <w:rFonts w:ascii="Noto Sans" w:hAnsi="Noto Sans" w:cs="Noto Sans"/>
                <w:sz w:val="20"/>
              </w:rPr>
              <w:t xml:space="preserve">El documento identificado como </w:t>
            </w:r>
            <w:r w:rsidRPr="004B08CC">
              <w:rPr>
                <w:rFonts w:ascii="Noto Sans" w:hAnsi="Noto Sans" w:cs="Noto Sans"/>
                <w:b/>
                <w:sz w:val="20"/>
                <w:lang w:val="es-MX"/>
              </w:rPr>
              <w:t>Anexo Número 20 (VEINTE)</w:t>
            </w:r>
            <w:r w:rsidRPr="004B08CC">
              <w:rPr>
                <w:rFonts w:ascii="Noto Sans" w:hAnsi="Noto Sans" w:cs="Noto Sans"/>
                <w:sz w:val="20"/>
                <w:lang w:val="es-MX"/>
              </w:rPr>
              <w:t xml:space="preserve"> </w:t>
            </w:r>
            <w:r w:rsidRPr="004B08CC">
              <w:rPr>
                <w:rFonts w:ascii="Noto Sans" w:hAnsi="Noto Sans" w:cs="Noto Sans"/>
                <w:sz w:val="20"/>
              </w:rPr>
              <w:t xml:space="preserve">el cual forma parte de las presentes bases, en el que se enumeran los documentos requeridos para participar, mismo que servirá de constancia de verificación de la documentación que integra las proposiciones, asentándose dicha recepción en el acta respectiva, la no presentación de este documento no será motivo de descalificación. </w:t>
            </w:r>
          </w:p>
          <w:p w14:paraId="1284CABE" w14:textId="2EBEC55F" w:rsidR="00432943" w:rsidRPr="004B08CC" w:rsidRDefault="00432943" w:rsidP="00B37971">
            <w:pPr>
              <w:suppressAutoHyphens w:val="0"/>
              <w:ind w:right="227"/>
              <w:jc w:val="both"/>
              <w:rPr>
                <w:rFonts w:ascii="Noto Sans" w:hAnsi="Noto Sans" w:cs="Noto Sans"/>
                <w:b/>
                <w:bCs/>
                <w:sz w:val="20"/>
                <w:lang w:eastAsia="es-MX"/>
              </w:rPr>
            </w:pPr>
          </w:p>
        </w:tc>
        <w:tc>
          <w:tcPr>
            <w:tcW w:w="735" w:type="pct"/>
            <w:tcBorders>
              <w:top w:val="nil"/>
              <w:left w:val="nil"/>
              <w:bottom w:val="single" w:sz="4" w:space="0" w:color="auto"/>
              <w:right w:val="single" w:sz="4" w:space="0" w:color="auto"/>
            </w:tcBorders>
            <w:shd w:val="clear" w:color="auto" w:fill="auto"/>
            <w:vAlign w:val="center"/>
            <w:hideMark/>
          </w:tcPr>
          <w:p w14:paraId="0B62A787" w14:textId="737D2FD1" w:rsidR="00432943" w:rsidRPr="004B08CC" w:rsidRDefault="008051BE"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6.2</w:t>
            </w:r>
            <w:r w:rsidR="00432943" w:rsidRPr="004B08CC">
              <w:rPr>
                <w:rFonts w:ascii="Noto Sans" w:hAnsi="Noto Sans" w:cs="Noto Sans"/>
                <w:b/>
                <w:bCs/>
                <w:sz w:val="20"/>
                <w:lang w:val="es-MX" w:eastAsia="es-MX"/>
              </w:rPr>
              <w:t xml:space="preserve"> INCISO B</w:t>
            </w:r>
          </w:p>
        </w:tc>
        <w:tc>
          <w:tcPr>
            <w:tcW w:w="450" w:type="pct"/>
            <w:tcBorders>
              <w:top w:val="nil"/>
              <w:left w:val="nil"/>
              <w:bottom w:val="single" w:sz="4" w:space="0" w:color="auto"/>
              <w:right w:val="single" w:sz="4" w:space="0" w:color="auto"/>
            </w:tcBorders>
            <w:shd w:val="clear" w:color="auto" w:fill="auto"/>
            <w:vAlign w:val="center"/>
            <w:hideMark/>
          </w:tcPr>
          <w:p w14:paraId="62C1AAFA" w14:textId="77777777" w:rsidR="00432943" w:rsidRPr="004B08CC" w:rsidRDefault="00432943" w:rsidP="00B37971">
            <w:pPr>
              <w:suppressAutoHyphens w:val="0"/>
              <w:ind w:right="227"/>
              <w:jc w:val="center"/>
              <w:rPr>
                <w:rFonts w:ascii="Noto Sans" w:hAnsi="Noto Sans" w:cs="Noto Sans"/>
                <w:sz w:val="20"/>
                <w:lang w:val="es-MX" w:eastAsia="es-MX"/>
              </w:rPr>
            </w:pPr>
            <w:r w:rsidRPr="004B08CC">
              <w:rPr>
                <w:rFonts w:ascii="Noto Sans" w:hAnsi="Noto Sans" w:cs="Noto Sans"/>
                <w:sz w:val="20"/>
                <w:lang w:val="es-MX" w:eastAsia="es-MX"/>
              </w:rPr>
              <w:t> </w:t>
            </w:r>
          </w:p>
        </w:tc>
        <w:tc>
          <w:tcPr>
            <w:tcW w:w="450" w:type="pct"/>
            <w:tcBorders>
              <w:top w:val="nil"/>
              <w:left w:val="nil"/>
              <w:bottom w:val="single" w:sz="4" w:space="0" w:color="auto"/>
              <w:right w:val="single" w:sz="4" w:space="0" w:color="auto"/>
            </w:tcBorders>
            <w:shd w:val="clear" w:color="auto" w:fill="auto"/>
            <w:vAlign w:val="center"/>
            <w:hideMark/>
          </w:tcPr>
          <w:p w14:paraId="3AC916DB" w14:textId="77777777" w:rsidR="00432943" w:rsidRPr="004B08CC" w:rsidRDefault="00432943" w:rsidP="00B37971">
            <w:pPr>
              <w:suppressAutoHyphens w:val="0"/>
              <w:ind w:right="227"/>
              <w:jc w:val="center"/>
              <w:rPr>
                <w:rFonts w:ascii="Noto Sans" w:hAnsi="Noto Sans" w:cs="Noto Sans"/>
                <w:sz w:val="20"/>
                <w:lang w:val="es-MX" w:eastAsia="es-MX"/>
              </w:rPr>
            </w:pPr>
            <w:r w:rsidRPr="004B08CC">
              <w:rPr>
                <w:rFonts w:ascii="Noto Sans" w:hAnsi="Noto Sans" w:cs="Noto Sans"/>
                <w:sz w:val="20"/>
                <w:lang w:val="es-MX" w:eastAsia="es-MX"/>
              </w:rPr>
              <w:t> </w:t>
            </w:r>
          </w:p>
        </w:tc>
      </w:tr>
      <w:tr w:rsidR="00925C33" w:rsidRPr="004B08CC" w14:paraId="12F6338D" w14:textId="77777777" w:rsidTr="00925C33">
        <w:trPr>
          <w:trHeight w:val="900"/>
        </w:trPr>
        <w:tc>
          <w:tcPr>
            <w:tcW w:w="3366" w:type="pct"/>
            <w:tcBorders>
              <w:top w:val="single" w:sz="4" w:space="0" w:color="auto"/>
              <w:left w:val="single" w:sz="4" w:space="0" w:color="auto"/>
              <w:bottom w:val="single" w:sz="4" w:space="0" w:color="auto"/>
              <w:right w:val="single" w:sz="4" w:space="0" w:color="auto"/>
            </w:tcBorders>
            <w:shd w:val="clear" w:color="auto" w:fill="auto"/>
            <w:vAlign w:val="center"/>
          </w:tcPr>
          <w:p w14:paraId="48F92271" w14:textId="77777777" w:rsidR="00925C33" w:rsidRPr="004B08CC" w:rsidRDefault="00925C33" w:rsidP="00B37971">
            <w:pPr>
              <w:suppressAutoHyphens w:val="0"/>
              <w:ind w:right="227"/>
              <w:jc w:val="both"/>
              <w:rPr>
                <w:rFonts w:ascii="Noto Sans" w:hAnsi="Noto Sans" w:cs="Noto Sans"/>
                <w:sz w:val="20"/>
                <w:lang w:eastAsia="es-MX"/>
              </w:rPr>
            </w:pPr>
            <w:r w:rsidRPr="004B08CC">
              <w:rPr>
                <w:rFonts w:ascii="Noto Sans" w:hAnsi="Noto Sans" w:cs="Noto Sans"/>
                <w:sz w:val="20"/>
                <w:lang w:eastAsia="es-MX"/>
              </w:rPr>
              <w:t xml:space="preserve">Comprobante de Domicilio no mayor a 3 meses </w:t>
            </w:r>
          </w:p>
        </w:tc>
        <w:tc>
          <w:tcPr>
            <w:tcW w:w="735" w:type="pct"/>
            <w:tcBorders>
              <w:top w:val="single" w:sz="4" w:space="0" w:color="auto"/>
              <w:left w:val="nil"/>
              <w:bottom w:val="single" w:sz="4" w:space="0" w:color="auto"/>
              <w:right w:val="single" w:sz="4" w:space="0" w:color="auto"/>
            </w:tcBorders>
            <w:shd w:val="clear" w:color="auto" w:fill="auto"/>
            <w:vAlign w:val="center"/>
          </w:tcPr>
          <w:p w14:paraId="18AB2C42" w14:textId="44F1B7B5" w:rsidR="00925C33" w:rsidRPr="004B08CC" w:rsidRDefault="008051BE"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6.2</w:t>
            </w:r>
            <w:r w:rsidR="00925C33" w:rsidRPr="004B08CC">
              <w:rPr>
                <w:rFonts w:ascii="Noto Sans" w:hAnsi="Noto Sans" w:cs="Noto Sans"/>
                <w:b/>
                <w:bCs/>
                <w:sz w:val="20"/>
                <w:lang w:val="es-MX" w:eastAsia="es-MX"/>
              </w:rPr>
              <w:t xml:space="preserve"> INCISO C</w:t>
            </w:r>
          </w:p>
        </w:tc>
        <w:tc>
          <w:tcPr>
            <w:tcW w:w="450" w:type="pct"/>
            <w:tcBorders>
              <w:top w:val="single" w:sz="4" w:space="0" w:color="auto"/>
              <w:left w:val="nil"/>
              <w:bottom w:val="single" w:sz="4" w:space="0" w:color="auto"/>
              <w:right w:val="single" w:sz="4" w:space="0" w:color="auto"/>
            </w:tcBorders>
            <w:shd w:val="clear" w:color="auto" w:fill="auto"/>
            <w:vAlign w:val="center"/>
          </w:tcPr>
          <w:p w14:paraId="79CDA655" w14:textId="77777777" w:rsidR="00925C33" w:rsidRPr="004B08CC" w:rsidRDefault="00925C33" w:rsidP="00B37971">
            <w:pPr>
              <w:suppressAutoHyphens w:val="0"/>
              <w:ind w:right="227"/>
              <w:jc w:val="center"/>
              <w:rPr>
                <w:rFonts w:ascii="Noto Sans" w:hAnsi="Noto Sans" w:cs="Noto Sans"/>
                <w:sz w:val="20"/>
                <w:lang w:val="es-MX" w:eastAsia="es-MX"/>
              </w:rPr>
            </w:pPr>
          </w:p>
        </w:tc>
        <w:tc>
          <w:tcPr>
            <w:tcW w:w="450" w:type="pct"/>
            <w:tcBorders>
              <w:top w:val="single" w:sz="4" w:space="0" w:color="auto"/>
              <w:left w:val="nil"/>
              <w:bottom w:val="single" w:sz="4" w:space="0" w:color="auto"/>
              <w:right w:val="single" w:sz="4" w:space="0" w:color="auto"/>
            </w:tcBorders>
            <w:shd w:val="clear" w:color="auto" w:fill="auto"/>
            <w:vAlign w:val="center"/>
          </w:tcPr>
          <w:p w14:paraId="6172FA38" w14:textId="77777777" w:rsidR="00925C33" w:rsidRPr="004B08CC" w:rsidRDefault="00925C33" w:rsidP="00B37971">
            <w:pPr>
              <w:suppressAutoHyphens w:val="0"/>
              <w:ind w:right="227"/>
              <w:jc w:val="center"/>
              <w:rPr>
                <w:rFonts w:ascii="Noto Sans" w:hAnsi="Noto Sans" w:cs="Noto Sans"/>
                <w:sz w:val="20"/>
                <w:lang w:val="es-MX" w:eastAsia="es-MX"/>
              </w:rPr>
            </w:pPr>
          </w:p>
        </w:tc>
      </w:tr>
      <w:tr w:rsidR="00925C33" w:rsidRPr="004B08CC" w14:paraId="0A88D05C" w14:textId="77777777" w:rsidTr="00925C33">
        <w:trPr>
          <w:trHeight w:val="900"/>
        </w:trPr>
        <w:tc>
          <w:tcPr>
            <w:tcW w:w="3366" w:type="pct"/>
            <w:tcBorders>
              <w:top w:val="single" w:sz="4" w:space="0" w:color="auto"/>
              <w:left w:val="single" w:sz="4" w:space="0" w:color="auto"/>
              <w:bottom w:val="single" w:sz="4" w:space="0" w:color="auto"/>
              <w:right w:val="single" w:sz="4" w:space="0" w:color="auto"/>
            </w:tcBorders>
            <w:shd w:val="clear" w:color="auto" w:fill="auto"/>
            <w:vAlign w:val="center"/>
          </w:tcPr>
          <w:p w14:paraId="0A246FB5" w14:textId="77777777" w:rsidR="00925C33" w:rsidRPr="004B08CC" w:rsidRDefault="00925C33" w:rsidP="00B37971">
            <w:pPr>
              <w:suppressAutoHyphens w:val="0"/>
              <w:ind w:right="227"/>
              <w:jc w:val="both"/>
              <w:rPr>
                <w:rFonts w:ascii="Noto Sans" w:hAnsi="Noto Sans" w:cs="Noto Sans"/>
                <w:sz w:val="20"/>
                <w:lang w:eastAsia="es-MX"/>
              </w:rPr>
            </w:pPr>
            <w:r w:rsidRPr="004B08CC">
              <w:rPr>
                <w:rFonts w:ascii="Noto Sans" w:hAnsi="Noto Sans" w:cs="Noto Sans"/>
                <w:sz w:val="20"/>
                <w:lang w:eastAsia="es-MX"/>
              </w:rPr>
              <w:t>Constancia de situación fiscal del mes y año en curso</w:t>
            </w:r>
          </w:p>
        </w:tc>
        <w:tc>
          <w:tcPr>
            <w:tcW w:w="735" w:type="pct"/>
            <w:tcBorders>
              <w:top w:val="single" w:sz="4" w:space="0" w:color="auto"/>
              <w:left w:val="nil"/>
              <w:bottom w:val="single" w:sz="4" w:space="0" w:color="auto"/>
              <w:right w:val="single" w:sz="4" w:space="0" w:color="auto"/>
            </w:tcBorders>
            <w:shd w:val="clear" w:color="auto" w:fill="auto"/>
            <w:vAlign w:val="center"/>
          </w:tcPr>
          <w:p w14:paraId="32DE312C" w14:textId="62BA6E7E" w:rsidR="00925C33" w:rsidRPr="004B08CC" w:rsidRDefault="008051BE"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6.2</w:t>
            </w:r>
            <w:r w:rsidR="00925C33" w:rsidRPr="004B08CC">
              <w:rPr>
                <w:rFonts w:ascii="Noto Sans" w:hAnsi="Noto Sans" w:cs="Noto Sans"/>
                <w:b/>
                <w:bCs/>
                <w:sz w:val="20"/>
                <w:lang w:val="es-MX" w:eastAsia="es-MX"/>
              </w:rPr>
              <w:t xml:space="preserve"> INCISO D</w:t>
            </w:r>
          </w:p>
        </w:tc>
        <w:tc>
          <w:tcPr>
            <w:tcW w:w="450" w:type="pct"/>
            <w:tcBorders>
              <w:top w:val="single" w:sz="4" w:space="0" w:color="auto"/>
              <w:left w:val="nil"/>
              <w:bottom w:val="single" w:sz="4" w:space="0" w:color="auto"/>
              <w:right w:val="single" w:sz="4" w:space="0" w:color="auto"/>
            </w:tcBorders>
            <w:shd w:val="clear" w:color="auto" w:fill="auto"/>
            <w:vAlign w:val="center"/>
          </w:tcPr>
          <w:p w14:paraId="1111243A" w14:textId="77777777" w:rsidR="00925C33" w:rsidRPr="004B08CC" w:rsidRDefault="00925C33" w:rsidP="00B37971">
            <w:pPr>
              <w:suppressAutoHyphens w:val="0"/>
              <w:ind w:right="227"/>
              <w:jc w:val="center"/>
              <w:rPr>
                <w:rFonts w:ascii="Noto Sans" w:hAnsi="Noto Sans" w:cs="Noto Sans"/>
                <w:sz w:val="20"/>
                <w:lang w:val="es-MX" w:eastAsia="es-MX"/>
              </w:rPr>
            </w:pPr>
          </w:p>
        </w:tc>
        <w:tc>
          <w:tcPr>
            <w:tcW w:w="450" w:type="pct"/>
            <w:tcBorders>
              <w:top w:val="single" w:sz="4" w:space="0" w:color="auto"/>
              <w:left w:val="nil"/>
              <w:bottom w:val="single" w:sz="4" w:space="0" w:color="auto"/>
              <w:right w:val="single" w:sz="4" w:space="0" w:color="auto"/>
            </w:tcBorders>
            <w:shd w:val="clear" w:color="auto" w:fill="auto"/>
            <w:vAlign w:val="center"/>
          </w:tcPr>
          <w:p w14:paraId="59A7843C" w14:textId="77777777" w:rsidR="00925C33" w:rsidRPr="004B08CC" w:rsidRDefault="00925C33" w:rsidP="00B37971">
            <w:pPr>
              <w:suppressAutoHyphens w:val="0"/>
              <w:ind w:right="227"/>
              <w:jc w:val="center"/>
              <w:rPr>
                <w:rFonts w:ascii="Noto Sans" w:hAnsi="Noto Sans" w:cs="Noto Sans"/>
                <w:sz w:val="20"/>
                <w:lang w:val="es-MX" w:eastAsia="es-MX"/>
              </w:rPr>
            </w:pPr>
          </w:p>
        </w:tc>
      </w:tr>
    </w:tbl>
    <w:p w14:paraId="5A84D5F7" w14:textId="77777777" w:rsidR="00432943" w:rsidRPr="00601452" w:rsidRDefault="00432943" w:rsidP="00601452">
      <w:pPr>
        <w:keepNext/>
        <w:tabs>
          <w:tab w:val="left" w:pos="0"/>
        </w:tabs>
        <w:ind w:right="227"/>
        <w:outlineLvl w:val="1"/>
        <w:rPr>
          <w:rFonts w:ascii="Noto Sans" w:hAnsi="Noto Sans" w:cs="Noto Sans"/>
          <w:b/>
          <w:sz w:val="20"/>
        </w:rPr>
      </w:pPr>
    </w:p>
    <w:p w14:paraId="35114A8F" w14:textId="77777777" w:rsidR="00432943" w:rsidRPr="004B08CC" w:rsidRDefault="00432943" w:rsidP="00B37971">
      <w:pPr>
        <w:keepNext/>
        <w:numPr>
          <w:ilvl w:val="1"/>
          <w:numId w:val="1"/>
        </w:numPr>
        <w:tabs>
          <w:tab w:val="left" w:pos="0"/>
        </w:tabs>
        <w:ind w:right="227"/>
        <w:jc w:val="center"/>
        <w:outlineLvl w:val="1"/>
        <w:rPr>
          <w:rFonts w:ascii="Noto Sans" w:hAnsi="Noto Sans" w:cs="Noto Sans"/>
          <w:b/>
          <w:sz w:val="20"/>
        </w:rPr>
      </w:pPr>
      <w:r w:rsidRPr="004B08CC">
        <w:rPr>
          <w:rFonts w:ascii="Noto Sans" w:hAnsi="Noto Sans" w:cs="Noto Sans"/>
          <w:b/>
          <w:sz w:val="20"/>
        </w:rPr>
        <w:t>DOCUMENTACION CORRESPONDIENTE A LA PROP</w:t>
      </w:r>
      <w:r w:rsidR="006C466F" w:rsidRPr="004B08CC">
        <w:rPr>
          <w:rFonts w:ascii="Noto Sans" w:hAnsi="Noto Sans" w:cs="Noto Sans"/>
          <w:b/>
          <w:sz w:val="20"/>
        </w:rPr>
        <w:t>OSICION</w:t>
      </w:r>
      <w:r w:rsidRPr="004B08CC">
        <w:rPr>
          <w:rFonts w:ascii="Noto Sans" w:hAnsi="Noto Sans" w:cs="Noto Sans"/>
          <w:b/>
          <w:sz w:val="20"/>
        </w:rPr>
        <w:t xml:space="preserve"> TECNICA</w:t>
      </w:r>
    </w:p>
    <w:p w14:paraId="73662404" w14:textId="77777777" w:rsidR="00432943" w:rsidRPr="004B08CC" w:rsidRDefault="00432943" w:rsidP="00B37971">
      <w:pPr>
        <w:keepNext/>
        <w:numPr>
          <w:ilvl w:val="1"/>
          <w:numId w:val="1"/>
        </w:numPr>
        <w:tabs>
          <w:tab w:val="left" w:pos="0"/>
        </w:tabs>
        <w:ind w:right="227"/>
        <w:jc w:val="center"/>
        <w:outlineLvl w:val="1"/>
        <w:rPr>
          <w:rFonts w:ascii="Noto Sans" w:hAnsi="Noto Sans" w:cs="Noto Sans"/>
          <w:b/>
          <w:sz w:val="20"/>
        </w:rPr>
      </w:pPr>
    </w:p>
    <w:tbl>
      <w:tblPr>
        <w:tblW w:w="5000" w:type="pct"/>
        <w:tblCellMar>
          <w:left w:w="70" w:type="dxa"/>
          <w:right w:w="70" w:type="dxa"/>
        </w:tblCellMar>
        <w:tblLook w:val="04A0" w:firstRow="1" w:lastRow="0" w:firstColumn="1" w:lastColumn="0" w:noHBand="0" w:noVBand="1"/>
      </w:tblPr>
      <w:tblGrid>
        <w:gridCol w:w="6732"/>
        <w:gridCol w:w="1650"/>
        <w:gridCol w:w="920"/>
        <w:gridCol w:w="918"/>
      </w:tblGrid>
      <w:tr w:rsidR="00432943" w:rsidRPr="004B08CC" w14:paraId="6FB25516" w14:textId="77777777" w:rsidTr="00601452">
        <w:trPr>
          <w:trHeight w:val="300"/>
          <w:tblHeader/>
        </w:trPr>
        <w:tc>
          <w:tcPr>
            <w:tcW w:w="3294"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3080A604" w14:textId="77777777" w:rsidR="00432943" w:rsidRPr="004B08CC" w:rsidRDefault="00432943"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eastAsia="es-MX"/>
              </w:rPr>
              <w:t>DOCUMENTO SOLICITADO</w:t>
            </w:r>
          </w:p>
        </w:tc>
        <w:tc>
          <w:tcPr>
            <w:tcW w:w="807"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526DA4F8" w14:textId="77777777" w:rsidR="00432943" w:rsidRPr="004B08CC" w:rsidRDefault="00432943"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PUNTO EN EL QUE SOLICITA</w:t>
            </w:r>
          </w:p>
        </w:tc>
        <w:tc>
          <w:tcPr>
            <w:tcW w:w="899" w:type="pct"/>
            <w:gridSpan w:val="2"/>
            <w:tcBorders>
              <w:top w:val="single" w:sz="4" w:space="0" w:color="auto"/>
              <w:left w:val="nil"/>
              <w:bottom w:val="single" w:sz="4" w:space="0" w:color="auto"/>
              <w:right w:val="single" w:sz="4" w:space="0" w:color="auto"/>
            </w:tcBorders>
            <w:shd w:val="clear" w:color="000000" w:fill="A6A6A6"/>
            <w:vAlign w:val="center"/>
            <w:hideMark/>
          </w:tcPr>
          <w:p w14:paraId="535E9CCD" w14:textId="77777777" w:rsidR="00432943" w:rsidRPr="004B08CC" w:rsidRDefault="00432943"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ENTREGA</w:t>
            </w:r>
          </w:p>
        </w:tc>
      </w:tr>
      <w:tr w:rsidR="00432943" w:rsidRPr="004B08CC" w14:paraId="558A7908" w14:textId="77777777" w:rsidTr="00601452">
        <w:trPr>
          <w:trHeight w:val="300"/>
          <w:tblHeader/>
        </w:trPr>
        <w:tc>
          <w:tcPr>
            <w:tcW w:w="3294" w:type="pct"/>
            <w:vMerge/>
            <w:tcBorders>
              <w:top w:val="single" w:sz="4" w:space="0" w:color="auto"/>
              <w:left w:val="single" w:sz="4" w:space="0" w:color="auto"/>
              <w:bottom w:val="single" w:sz="4" w:space="0" w:color="auto"/>
              <w:right w:val="single" w:sz="4" w:space="0" w:color="auto"/>
            </w:tcBorders>
            <w:vAlign w:val="center"/>
            <w:hideMark/>
          </w:tcPr>
          <w:p w14:paraId="27772D6C" w14:textId="77777777" w:rsidR="00432943" w:rsidRPr="004B08CC" w:rsidRDefault="00432943" w:rsidP="00B37971">
            <w:pPr>
              <w:suppressAutoHyphens w:val="0"/>
              <w:ind w:right="227"/>
              <w:rPr>
                <w:rFonts w:ascii="Noto Sans" w:hAnsi="Noto Sans" w:cs="Noto Sans"/>
                <w:b/>
                <w:bCs/>
                <w:sz w:val="20"/>
                <w:lang w:val="es-MX" w:eastAsia="es-MX"/>
              </w:rPr>
            </w:pPr>
          </w:p>
        </w:tc>
        <w:tc>
          <w:tcPr>
            <w:tcW w:w="807" w:type="pct"/>
            <w:vMerge/>
            <w:tcBorders>
              <w:top w:val="single" w:sz="4" w:space="0" w:color="auto"/>
              <w:left w:val="single" w:sz="4" w:space="0" w:color="auto"/>
              <w:bottom w:val="single" w:sz="4" w:space="0" w:color="auto"/>
              <w:right w:val="single" w:sz="4" w:space="0" w:color="auto"/>
            </w:tcBorders>
            <w:vAlign w:val="center"/>
            <w:hideMark/>
          </w:tcPr>
          <w:p w14:paraId="2216489A" w14:textId="77777777" w:rsidR="00432943" w:rsidRPr="004B08CC" w:rsidRDefault="00432943" w:rsidP="00B37971">
            <w:pPr>
              <w:suppressAutoHyphens w:val="0"/>
              <w:ind w:right="227"/>
              <w:rPr>
                <w:rFonts w:ascii="Noto Sans" w:hAnsi="Noto Sans" w:cs="Noto Sans"/>
                <w:b/>
                <w:bCs/>
                <w:sz w:val="20"/>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4BEBF08B" w14:textId="77777777" w:rsidR="00432943" w:rsidRPr="004B08CC" w:rsidRDefault="00432943"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SI</w:t>
            </w:r>
          </w:p>
        </w:tc>
        <w:tc>
          <w:tcPr>
            <w:tcW w:w="449" w:type="pct"/>
            <w:tcBorders>
              <w:top w:val="nil"/>
              <w:left w:val="nil"/>
              <w:bottom w:val="single" w:sz="4" w:space="0" w:color="auto"/>
              <w:right w:val="single" w:sz="4" w:space="0" w:color="auto"/>
            </w:tcBorders>
            <w:shd w:val="clear" w:color="000000" w:fill="A6A6A6"/>
            <w:vAlign w:val="center"/>
            <w:hideMark/>
          </w:tcPr>
          <w:p w14:paraId="3577F1F8" w14:textId="77777777" w:rsidR="00432943" w:rsidRPr="004B08CC" w:rsidRDefault="00432943"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NO</w:t>
            </w:r>
          </w:p>
        </w:tc>
      </w:tr>
      <w:tr w:rsidR="00432943" w:rsidRPr="004B08CC" w14:paraId="4B18471D" w14:textId="77777777" w:rsidTr="00601452">
        <w:trPr>
          <w:trHeight w:val="900"/>
        </w:trPr>
        <w:tc>
          <w:tcPr>
            <w:tcW w:w="3294" w:type="pct"/>
            <w:tcBorders>
              <w:top w:val="nil"/>
              <w:left w:val="single" w:sz="4" w:space="0" w:color="auto"/>
              <w:bottom w:val="single" w:sz="4" w:space="0" w:color="auto"/>
              <w:right w:val="single" w:sz="4" w:space="0" w:color="auto"/>
            </w:tcBorders>
            <w:shd w:val="clear" w:color="auto" w:fill="auto"/>
            <w:vAlign w:val="center"/>
          </w:tcPr>
          <w:p w14:paraId="3C51FBC0" w14:textId="7AE561D8" w:rsidR="00432943" w:rsidRPr="004B08CC" w:rsidRDefault="00770773" w:rsidP="00A61958">
            <w:pPr>
              <w:suppressAutoHyphens w:val="0"/>
              <w:jc w:val="both"/>
              <w:rPr>
                <w:rFonts w:ascii="Noto Sans" w:eastAsia="Calibri" w:hAnsi="Noto Sans" w:cs="Noto Sans"/>
                <w:sz w:val="20"/>
              </w:rPr>
            </w:pPr>
            <w:r w:rsidRPr="004B08CC">
              <w:rPr>
                <w:rFonts w:ascii="Noto Sans" w:hAnsi="Noto Sans" w:cs="Noto Sans"/>
                <w:sz w:val="20"/>
              </w:rPr>
              <w:t xml:space="preserve">Licencia municipal vigente, o permiso de funcionamiento vigente del uso de suelo, expedida(s) por el gobierno federal, estatal y/o municipal del lugar donde se encuentre localizada la ubicación del </w:t>
            </w:r>
            <w:r w:rsidR="00A61958">
              <w:rPr>
                <w:rFonts w:ascii="Noto Sans" w:hAnsi="Noto Sans" w:cs="Noto Sans"/>
                <w:sz w:val="20"/>
              </w:rPr>
              <w:t>participante</w:t>
            </w:r>
            <w:r w:rsidRPr="004B08CC">
              <w:rPr>
                <w:rFonts w:ascii="Noto Sans" w:hAnsi="Noto Sans" w:cs="Noto Sans"/>
                <w:sz w:val="20"/>
              </w:rPr>
              <w:t>. Esto para contar con la certeza de que el participante se encuentre debidamente establecido y realice el cumplimiento de sus obligaciones municipales.</w:t>
            </w:r>
          </w:p>
        </w:tc>
        <w:tc>
          <w:tcPr>
            <w:tcW w:w="807" w:type="pct"/>
            <w:tcBorders>
              <w:top w:val="nil"/>
              <w:left w:val="nil"/>
              <w:bottom w:val="single" w:sz="4" w:space="0" w:color="auto"/>
              <w:right w:val="single" w:sz="4" w:space="0" w:color="auto"/>
            </w:tcBorders>
            <w:shd w:val="clear" w:color="auto" w:fill="auto"/>
            <w:vAlign w:val="center"/>
            <w:hideMark/>
          </w:tcPr>
          <w:p w14:paraId="3033D868" w14:textId="638A5207" w:rsidR="00432943" w:rsidRPr="004B08CC" w:rsidRDefault="00AF09F5"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2.</w:t>
            </w:r>
            <w:r w:rsidR="00770773" w:rsidRPr="004B08CC">
              <w:rPr>
                <w:rFonts w:ascii="Noto Sans" w:hAnsi="Noto Sans" w:cs="Noto Sans"/>
                <w:b/>
                <w:bCs/>
                <w:sz w:val="20"/>
                <w:lang w:val="es-MX" w:eastAsia="es-MX"/>
              </w:rPr>
              <w:t>2 INCISO A</w:t>
            </w:r>
          </w:p>
        </w:tc>
        <w:tc>
          <w:tcPr>
            <w:tcW w:w="450" w:type="pct"/>
            <w:tcBorders>
              <w:top w:val="nil"/>
              <w:left w:val="nil"/>
              <w:bottom w:val="single" w:sz="4" w:space="0" w:color="auto"/>
              <w:right w:val="single" w:sz="4" w:space="0" w:color="auto"/>
            </w:tcBorders>
            <w:shd w:val="clear" w:color="auto" w:fill="auto"/>
            <w:vAlign w:val="center"/>
            <w:hideMark/>
          </w:tcPr>
          <w:p w14:paraId="5001D796" w14:textId="77777777" w:rsidR="00432943" w:rsidRPr="004B08CC" w:rsidRDefault="00804ECA"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71B86C1B" w14:textId="77777777" w:rsidR="00432943" w:rsidRPr="004B08CC" w:rsidRDefault="00432943"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 </w:t>
            </w:r>
          </w:p>
        </w:tc>
      </w:tr>
      <w:tr w:rsidR="00C34396" w:rsidRPr="004B08CC" w14:paraId="51AA50CC" w14:textId="77777777" w:rsidTr="00601452">
        <w:trPr>
          <w:trHeight w:val="900"/>
        </w:trPr>
        <w:tc>
          <w:tcPr>
            <w:tcW w:w="3294" w:type="pct"/>
            <w:tcBorders>
              <w:top w:val="nil"/>
              <w:left w:val="single" w:sz="4" w:space="0" w:color="auto"/>
              <w:bottom w:val="single" w:sz="4" w:space="0" w:color="auto"/>
              <w:right w:val="single" w:sz="4" w:space="0" w:color="auto"/>
            </w:tcBorders>
            <w:shd w:val="clear" w:color="auto" w:fill="auto"/>
            <w:vAlign w:val="center"/>
          </w:tcPr>
          <w:p w14:paraId="768DF75D" w14:textId="77777777" w:rsidR="00C34396" w:rsidRPr="00C34396" w:rsidRDefault="00C34396" w:rsidP="00C34396">
            <w:pPr>
              <w:jc w:val="both"/>
              <w:rPr>
                <w:rFonts w:ascii="Noto Sans" w:hAnsi="Noto Sans" w:cs="Noto Sans"/>
                <w:sz w:val="20"/>
              </w:rPr>
            </w:pPr>
            <w:r w:rsidRPr="00C34396">
              <w:rPr>
                <w:rFonts w:ascii="Noto Sans" w:hAnsi="Noto Sans" w:cs="Noto Sans"/>
                <w:sz w:val="20"/>
              </w:rPr>
              <w:lastRenderedPageBreak/>
              <w:t>Carta bajo protesta de decir verdad, que de resultar ganador contara con el servicio del número telefónico 01 800 y/o si el servicio es dentro de la zona metropolitana de Guadalajara proporcionara el número telefónico para reportar las fallas, y será proporcionado a la firma del contrato, en virtud de la naturaleza de los servicios solicitados por el IMSS para garantizar la continuidad ante cualquier eventualidad.</w:t>
            </w:r>
          </w:p>
          <w:p w14:paraId="7B86F3E4" w14:textId="77777777" w:rsidR="00C34396" w:rsidRPr="004B08CC" w:rsidRDefault="00C34396" w:rsidP="00601452">
            <w:pPr>
              <w:suppressAutoHyphens w:val="0"/>
              <w:jc w:val="both"/>
              <w:rPr>
                <w:rFonts w:ascii="Noto Sans" w:hAnsi="Noto Sans" w:cs="Noto Sans"/>
                <w:sz w:val="20"/>
              </w:rPr>
            </w:pPr>
          </w:p>
        </w:tc>
        <w:tc>
          <w:tcPr>
            <w:tcW w:w="807" w:type="pct"/>
            <w:tcBorders>
              <w:top w:val="nil"/>
              <w:left w:val="nil"/>
              <w:bottom w:val="single" w:sz="4" w:space="0" w:color="auto"/>
              <w:right w:val="single" w:sz="4" w:space="0" w:color="auto"/>
            </w:tcBorders>
            <w:shd w:val="clear" w:color="auto" w:fill="auto"/>
            <w:vAlign w:val="center"/>
          </w:tcPr>
          <w:p w14:paraId="03476D9D" w14:textId="6DD6B59F" w:rsidR="00C34396" w:rsidRPr="004B08CC" w:rsidRDefault="00C34396"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2.2 INCISO B</w:t>
            </w:r>
          </w:p>
        </w:tc>
        <w:tc>
          <w:tcPr>
            <w:tcW w:w="450" w:type="pct"/>
            <w:tcBorders>
              <w:top w:val="nil"/>
              <w:left w:val="nil"/>
              <w:bottom w:val="single" w:sz="4" w:space="0" w:color="auto"/>
              <w:right w:val="single" w:sz="4" w:space="0" w:color="auto"/>
            </w:tcBorders>
            <w:shd w:val="clear" w:color="auto" w:fill="auto"/>
            <w:vAlign w:val="center"/>
          </w:tcPr>
          <w:p w14:paraId="6644D635" w14:textId="77777777" w:rsidR="00C34396" w:rsidRPr="004B08CC" w:rsidRDefault="00C34396" w:rsidP="00B37971">
            <w:pPr>
              <w:suppressAutoHyphens w:val="0"/>
              <w:ind w:right="227"/>
              <w:jc w:val="center"/>
              <w:rPr>
                <w:rFonts w:ascii="Noto Sans" w:hAnsi="Noto Sans" w:cs="Noto Sans"/>
                <w:b/>
                <w:bCs/>
                <w:sz w:val="20"/>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79DA959B" w14:textId="77777777" w:rsidR="00C34396" w:rsidRPr="004B08CC" w:rsidRDefault="00C34396" w:rsidP="00B37971">
            <w:pPr>
              <w:suppressAutoHyphens w:val="0"/>
              <w:ind w:right="227"/>
              <w:jc w:val="center"/>
              <w:rPr>
                <w:rFonts w:ascii="Noto Sans" w:hAnsi="Noto Sans" w:cs="Noto Sans"/>
                <w:b/>
                <w:bCs/>
                <w:sz w:val="20"/>
                <w:lang w:val="es-MX" w:eastAsia="es-MX"/>
              </w:rPr>
            </w:pPr>
          </w:p>
        </w:tc>
      </w:tr>
      <w:tr w:rsidR="00C34396" w:rsidRPr="004B08CC" w14:paraId="740C8FC1" w14:textId="77777777" w:rsidTr="00601452">
        <w:trPr>
          <w:trHeight w:val="675"/>
        </w:trPr>
        <w:tc>
          <w:tcPr>
            <w:tcW w:w="3294" w:type="pct"/>
            <w:tcBorders>
              <w:top w:val="single" w:sz="4" w:space="0" w:color="auto"/>
              <w:left w:val="single" w:sz="4" w:space="0" w:color="auto"/>
              <w:bottom w:val="single" w:sz="4" w:space="0" w:color="auto"/>
              <w:right w:val="single" w:sz="4" w:space="0" w:color="auto"/>
            </w:tcBorders>
            <w:shd w:val="clear" w:color="auto" w:fill="auto"/>
            <w:vAlign w:val="center"/>
          </w:tcPr>
          <w:p w14:paraId="457207B1" w14:textId="6D123E3B" w:rsidR="00C34396" w:rsidRPr="004B08CC" w:rsidRDefault="00C34396" w:rsidP="00601452">
            <w:pPr>
              <w:suppressAutoHyphens w:val="0"/>
              <w:jc w:val="both"/>
              <w:rPr>
                <w:rFonts w:ascii="Noto Sans" w:hAnsi="Noto Sans" w:cs="Noto Sans"/>
                <w:sz w:val="20"/>
              </w:rPr>
            </w:pPr>
            <w:r w:rsidRPr="004B08CC">
              <w:rPr>
                <w:rFonts w:ascii="Noto Sans" w:hAnsi="Noto Sans" w:cs="Noto Sans"/>
                <w:sz w:val="20"/>
              </w:rPr>
              <w:t xml:space="preserve">Escrito “bajo protesta de decir verdad”, en el que el </w:t>
            </w:r>
            <w:r w:rsidR="00A61958">
              <w:rPr>
                <w:rFonts w:ascii="Noto Sans" w:hAnsi="Noto Sans" w:cs="Noto Sans"/>
                <w:sz w:val="20"/>
              </w:rPr>
              <w:t>participante</w:t>
            </w:r>
            <w:r w:rsidRPr="004B08CC">
              <w:rPr>
                <w:rFonts w:ascii="Noto Sans" w:hAnsi="Noto Sans" w:cs="Noto Sans"/>
                <w:sz w:val="20"/>
              </w:rPr>
              <w:t xml:space="preserve"> manifiesta que los precios que se presentan en su propuesta económica no se cotizan en condiciones de prácticas desleales de comercio nacional en su modalidad de discriminación de precios o subsidios.</w:t>
            </w:r>
          </w:p>
          <w:p w14:paraId="31A81EAE" w14:textId="77777777" w:rsidR="00C34396" w:rsidRPr="004B08CC" w:rsidRDefault="00C34396" w:rsidP="00770773">
            <w:pPr>
              <w:suppressAutoHyphens w:val="0"/>
              <w:jc w:val="both"/>
              <w:rPr>
                <w:rFonts w:ascii="Noto Sans" w:hAnsi="Noto Sans" w:cs="Noto Sans"/>
                <w:sz w:val="20"/>
              </w:rPr>
            </w:pPr>
          </w:p>
        </w:tc>
        <w:tc>
          <w:tcPr>
            <w:tcW w:w="807" w:type="pct"/>
            <w:tcBorders>
              <w:top w:val="single" w:sz="4" w:space="0" w:color="auto"/>
              <w:left w:val="single" w:sz="4" w:space="0" w:color="auto"/>
              <w:bottom w:val="single" w:sz="4" w:space="0" w:color="auto"/>
              <w:right w:val="single" w:sz="4" w:space="0" w:color="auto"/>
            </w:tcBorders>
            <w:shd w:val="clear" w:color="auto" w:fill="auto"/>
            <w:vAlign w:val="center"/>
          </w:tcPr>
          <w:p w14:paraId="19ADC02C" w14:textId="39DD67B4" w:rsidR="00C34396" w:rsidRPr="004B08CC" w:rsidRDefault="00C34396" w:rsidP="00601452">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2.2 INCISO C</w:t>
            </w: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14:paraId="39B20BFC" w14:textId="77777777" w:rsidR="00C34396" w:rsidRPr="004B08CC" w:rsidRDefault="00C34396" w:rsidP="00B37971">
            <w:pPr>
              <w:suppressAutoHyphens w:val="0"/>
              <w:ind w:right="227"/>
              <w:jc w:val="center"/>
              <w:rPr>
                <w:rFonts w:ascii="Noto Sans" w:hAnsi="Noto Sans" w:cs="Noto Sans"/>
                <w:sz w:val="20"/>
                <w:lang w:val="es-MX" w:eastAsia="es-MX"/>
              </w:rPr>
            </w:pP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tcPr>
          <w:p w14:paraId="7E829EA1" w14:textId="77777777" w:rsidR="00C34396" w:rsidRPr="004B08CC" w:rsidRDefault="00C34396" w:rsidP="00B37971">
            <w:pPr>
              <w:suppressAutoHyphens w:val="0"/>
              <w:ind w:right="227"/>
              <w:jc w:val="center"/>
              <w:rPr>
                <w:rFonts w:ascii="Noto Sans" w:hAnsi="Noto Sans" w:cs="Noto Sans"/>
                <w:sz w:val="20"/>
                <w:lang w:val="es-MX" w:eastAsia="es-MX"/>
              </w:rPr>
            </w:pPr>
          </w:p>
        </w:tc>
      </w:tr>
      <w:tr w:rsidR="00C34396" w:rsidRPr="004B08CC" w14:paraId="004EB2C8" w14:textId="77777777" w:rsidTr="00601452">
        <w:trPr>
          <w:trHeight w:val="675"/>
        </w:trPr>
        <w:tc>
          <w:tcPr>
            <w:tcW w:w="3294" w:type="pct"/>
            <w:tcBorders>
              <w:top w:val="single" w:sz="4" w:space="0" w:color="auto"/>
              <w:left w:val="single" w:sz="4" w:space="0" w:color="auto"/>
              <w:bottom w:val="single" w:sz="4" w:space="0" w:color="auto"/>
              <w:right w:val="single" w:sz="4" w:space="0" w:color="auto"/>
            </w:tcBorders>
            <w:shd w:val="clear" w:color="auto" w:fill="auto"/>
            <w:vAlign w:val="center"/>
          </w:tcPr>
          <w:p w14:paraId="13496200" w14:textId="67E0A996" w:rsidR="00C34396" w:rsidRPr="004B08CC" w:rsidRDefault="00C34396" w:rsidP="00601452">
            <w:pPr>
              <w:suppressAutoHyphens w:val="0"/>
              <w:contextualSpacing/>
              <w:jc w:val="both"/>
              <w:rPr>
                <w:rFonts w:ascii="Noto Sans" w:hAnsi="Noto Sans" w:cs="Noto Sans"/>
                <w:sz w:val="20"/>
              </w:rPr>
            </w:pPr>
            <w:r w:rsidRPr="004B08CC">
              <w:rPr>
                <w:rFonts w:ascii="Noto Sans" w:hAnsi="Noto Sans" w:cs="Noto Sans"/>
                <w:sz w:val="20"/>
              </w:rPr>
              <w:t xml:space="preserve">Escrito libre y bajo protesta de decir verdad de que cuenta con la experiencia, infraestructura técnica, humana, material, financiera y administrativa suficiente para proporcionar el suministro, en forma continua y permanente. </w:t>
            </w:r>
          </w:p>
        </w:tc>
        <w:tc>
          <w:tcPr>
            <w:tcW w:w="8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415679" w14:textId="1EAC1003" w:rsidR="00C34396" w:rsidRPr="004B08CC" w:rsidRDefault="00C34396" w:rsidP="00601452">
            <w:pPr>
              <w:suppressAutoHyphens w:val="0"/>
              <w:ind w:right="227"/>
              <w:rPr>
                <w:rFonts w:ascii="Noto Sans" w:hAnsi="Noto Sans" w:cs="Noto Sans"/>
                <w:b/>
                <w:bCs/>
                <w:sz w:val="20"/>
                <w:lang w:val="es-MX" w:eastAsia="es-MX"/>
              </w:rPr>
            </w:pPr>
            <w:r w:rsidRPr="004B08CC">
              <w:rPr>
                <w:rFonts w:ascii="Noto Sans" w:hAnsi="Noto Sans" w:cs="Noto Sans"/>
                <w:b/>
                <w:bCs/>
                <w:sz w:val="20"/>
                <w:lang w:val="es-MX" w:eastAsia="es-MX"/>
              </w:rPr>
              <w:t>2.2 INCISO D</w:t>
            </w: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9F0379" w14:textId="77777777" w:rsidR="00C34396" w:rsidRPr="004B08CC" w:rsidRDefault="00C34396" w:rsidP="00B37971">
            <w:pPr>
              <w:suppressAutoHyphens w:val="0"/>
              <w:ind w:right="227"/>
              <w:jc w:val="center"/>
              <w:rPr>
                <w:rFonts w:ascii="Noto Sans" w:hAnsi="Noto Sans" w:cs="Noto Sans"/>
                <w:sz w:val="20"/>
                <w:lang w:val="es-MX" w:eastAsia="es-MX"/>
              </w:rPr>
            </w:pPr>
            <w:r w:rsidRPr="004B08CC">
              <w:rPr>
                <w:rFonts w:ascii="Noto Sans" w:hAnsi="Noto Sans" w:cs="Noto Sans"/>
                <w:sz w:val="20"/>
                <w:lang w:val="es-MX" w:eastAsia="es-MX"/>
              </w:rPr>
              <w:t> </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55168B" w14:textId="77777777" w:rsidR="00C34396" w:rsidRPr="004B08CC" w:rsidRDefault="00C34396" w:rsidP="00B37971">
            <w:pPr>
              <w:suppressAutoHyphens w:val="0"/>
              <w:ind w:right="227"/>
              <w:jc w:val="center"/>
              <w:rPr>
                <w:rFonts w:ascii="Noto Sans" w:hAnsi="Noto Sans" w:cs="Noto Sans"/>
                <w:sz w:val="20"/>
                <w:lang w:val="es-MX" w:eastAsia="es-MX"/>
              </w:rPr>
            </w:pPr>
            <w:r w:rsidRPr="004B08CC">
              <w:rPr>
                <w:rFonts w:ascii="Noto Sans" w:hAnsi="Noto Sans" w:cs="Noto Sans"/>
                <w:sz w:val="20"/>
                <w:lang w:val="es-MX" w:eastAsia="es-MX"/>
              </w:rPr>
              <w:t> </w:t>
            </w:r>
          </w:p>
        </w:tc>
      </w:tr>
      <w:tr w:rsidR="00C34396" w:rsidRPr="004B08CC" w14:paraId="6C644D66" w14:textId="77777777" w:rsidTr="000301D9">
        <w:trPr>
          <w:trHeight w:val="700"/>
        </w:trPr>
        <w:tc>
          <w:tcPr>
            <w:tcW w:w="3294" w:type="pct"/>
            <w:tcBorders>
              <w:top w:val="single" w:sz="4" w:space="0" w:color="auto"/>
              <w:left w:val="single" w:sz="4" w:space="0" w:color="auto"/>
              <w:bottom w:val="single" w:sz="4" w:space="0" w:color="auto"/>
              <w:right w:val="single" w:sz="4" w:space="0" w:color="auto"/>
            </w:tcBorders>
            <w:shd w:val="clear" w:color="auto" w:fill="auto"/>
            <w:vAlign w:val="center"/>
          </w:tcPr>
          <w:p w14:paraId="662D65CA" w14:textId="0AA7441B" w:rsidR="00C34396" w:rsidRPr="004B08CC" w:rsidRDefault="00C34396" w:rsidP="00B37971">
            <w:pPr>
              <w:suppressAutoHyphens w:val="0"/>
              <w:ind w:right="227"/>
              <w:jc w:val="both"/>
              <w:rPr>
                <w:rFonts w:ascii="Noto Sans" w:eastAsia="Calibri" w:hAnsi="Noto Sans" w:cs="Noto Sans"/>
                <w:sz w:val="20"/>
              </w:rPr>
            </w:pPr>
            <w:r w:rsidRPr="004B08CC">
              <w:rPr>
                <w:rFonts w:ascii="Noto Sans" w:eastAsia="Calibri" w:hAnsi="Noto Sans" w:cs="Noto Sans"/>
                <w:sz w:val="20"/>
              </w:rPr>
              <w:t xml:space="preserve">Escrito libre y bajo protesta en el que el </w:t>
            </w:r>
            <w:r w:rsidR="00A61958">
              <w:rPr>
                <w:rFonts w:ascii="Noto Sans" w:hAnsi="Noto Sans" w:cs="Noto Sans"/>
                <w:sz w:val="20"/>
              </w:rPr>
              <w:t>participante</w:t>
            </w:r>
            <w:r w:rsidRPr="004B08CC">
              <w:rPr>
                <w:rFonts w:ascii="Noto Sans" w:eastAsia="Calibri" w:hAnsi="Noto Sans" w:cs="Noto Sans"/>
                <w:sz w:val="20"/>
              </w:rPr>
              <w:t xml:space="preserve"> proporcione un correo donde se harán llegar las órdenes de compra que emita el instituto.</w:t>
            </w:r>
          </w:p>
        </w:tc>
        <w:tc>
          <w:tcPr>
            <w:tcW w:w="807" w:type="pct"/>
            <w:tcBorders>
              <w:top w:val="single" w:sz="4" w:space="0" w:color="auto"/>
              <w:left w:val="nil"/>
              <w:bottom w:val="single" w:sz="4" w:space="0" w:color="auto"/>
              <w:right w:val="single" w:sz="4" w:space="0" w:color="auto"/>
            </w:tcBorders>
            <w:shd w:val="clear" w:color="auto" w:fill="auto"/>
            <w:vAlign w:val="center"/>
            <w:hideMark/>
          </w:tcPr>
          <w:p w14:paraId="76A6ECFE" w14:textId="73BA3933" w:rsidR="00C34396" w:rsidRPr="004B08CC" w:rsidRDefault="00C34396"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 xml:space="preserve">2.2 INCISO </w:t>
            </w:r>
            <w:r>
              <w:rPr>
                <w:rFonts w:ascii="Noto Sans" w:hAnsi="Noto Sans" w:cs="Noto Sans"/>
                <w:b/>
                <w:bCs/>
                <w:sz w:val="20"/>
                <w:lang w:val="es-MX" w:eastAsia="es-MX"/>
              </w:rPr>
              <w:t>E</w:t>
            </w:r>
          </w:p>
        </w:tc>
        <w:tc>
          <w:tcPr>
            <w:tcW w:w="450" w:type="pct"/>
            <w:tcBorders>
              <w:top w:val="single" w:sz="4" w:space="0" w:color="auto"/>
              <w:left w:val="nil"/>
              <w:bottom w:val="single" w:sz="4" w:space="0" w:color="auto"/>
              <w:right w:val="single" w:sz="4" w:space="0" w:color="auto"/>
            </w:tcBorders>
            <w:shd w:val="clear" w:color="auto" w:fill="auto"/>
            <w:vAlign w:val="center"/>
            <w:hideMark/>
          </w:tcPr>
          <w:p w14:paraId="7CDEC91A" w14:textId="77777777" w:rsidR="00C34396" w:rsidRPr="004B08CC" w:rsidRDefault="00C34396" w:rsidP="00B37971">
            <w:pPr>
              <w:suppressAutoHyphens w:val="0"/>
              <w:ind w:right="227"/>
              <w:jc w:val="center"/>
              <w:rPr>
                <w:rFonts w:ascii="Noto Sans" w:hAnsi="Noto Sans" w:cs="Noto Sans"/>
                <w:sz w:val="20"/>
                <w:lang w:val="es-MX" w:eastAsia="es-MX"/>
              </w:rPr>
            </w:pPr>
            <w:r w:rsidRPr="004B08CC">
              <w:rPr>
                <w:rFonts w:ascii="Noto Sans" w:hAnsi="Noto Sans" w:cs="Noto Sans"/>
                <w:sz w:val="20"/>
                <w:lang w:val="es-MX" w:eastAsia="es-MX"/>
              </w:rPr>
              <w:t> </w:t>
            </w:r>
          </w:p>
        </w:tc>
        <w:tc>
          <w:tcPr>
            <w:tcW w:w="449" w:type="pct"/>
            <w:tcBorders>
              <w:top w:val="single" w:sz="4" w:space="0" w:color="auto"/>
              <w:left w:val="nil"/>
              <w:bottom w:val="single" w:sz="4" w:space="0" w:color="auto"/>
              <w:right w:val="single" w:sz="4" w:space="0" w:color="auto"/>
            </w:tcBorders>
            <w:shd w:val="clear" w:color="auto" w:fill="auto"/>
            <w:vAlign w:val="center"/>
            <w:hideMark/>
          </w:tcPr>
          <w:p w14:paraId="09D5DBF7" w14:textId="77777777" w:rsidR="00C34396" w:rsidRPr="004B08CC" w:rsidRDefault="00C34396" w:rsidP="00B37971">
            <w:pPr>
              <w:suppressAutoHyphens w:val="0"/>
              <w:ind w:right="227"/>
              <w:jc w:val="center"/>
              <w:rPr>
                <w:rFonts w:ascii="Noto Sans" w:hAnsi="Noto Sans" w:cs="Noto Sans"/>
                <w:sz w:val="20"/>
                <w:lang w:val="es-MX" w:eastAsia="es-MX"/>
              </w:rPr>
            </w:pPr>
            <w:r w:rsidRPr="004B08CC">
              <w:rPr>
                <w:rFonts w:ascii="Noto Sans" w:hAnsi="Noto Sans" w:cs="Noto Sans"/>
                <w:sz w:val="20"/>
                <w:lang w:val="es-MX" w:eastAsia="es-MX"/>
              </w:rPr>
              <w:t> </w:t>
            </w:r>
          </w:p>
        </w:tc>
      </w:tr>
    </w:tbl>
    <w:p w14:paraId="5EFA2482" w14:textId="77777777" w:rsidR="00432943" w:rsidRPr="004B08CC" w:rsidRDefault="00432943" w:rsidP="00B37971">
      <w:pPr>
        <w:pStyle w:val="Ttulo1"/>
        <w:ind w:right="227"/>
        <w:rPr>
          <w:rFonts w:ascii="Noto Sans" w:hAnsi="Noto Sans" w:cs="Noto Sans"/>
          <w:sz w:val="20"/>
          <w:szCs w:val="20"/>
        </w:rPr>
      </w:pPr>
    </w:p>
    <w:p w14:paraId="3D578324" w14:textId="77777777" w:rsidR="00C420D3" w:rsidRPr="004B08CC" w:rsidRDefault="00432943" w:rsidP="00B37971">
      <w:pPr>
        <w:keepNext/>
        <w:numPr>
          <w:ilvl w:val="1"/>
          <w:numId w:val="1"/>
        </w:numPr>
        <w:tabs>
          <w:tab w:val="left" w:pos="0"/>
        </w:tabs>
        <w:ind w:right="227"/>
        <w:jc w:val="center"/>
        <w:outlineLvl w:val="1"/>
        <w:rPr>
          <w:rFonts w:ascii="Noto Sans" w:hAnsi="Noto Sans" w:cs="Noto Sans"/>
          <w:b/>
          <w:sz w:val="20"/>
        </w:rPr>
      </w:pPr>
      <w:r w:rsidRPr="004B08CC">
        <w:rPr>
          <w:rFonts w:ascii="Noto Sans" w:hAnsi="Noto Sans" w:cs="Noto Sans"/>
          <w:b/>
          <w:sz w:val="20"/>
        </w:rPr>
        <w:t xml:space="preserve">DOCUMENTACION CORRESPONDIENTE </w:t>
      </w:r>
      <w:r w:rsidR="00C420D3" w:rsidRPr="004B08CC">
        <w:rPr>
          <w:rFonts w:ascii="Noto Sans" w:hAnsi="Noto Sans" w:cs="Noto Sans"/>
          <w:b/>
          <w:sz w:val="20"/>
        </w:rPr>
        <w:t>A LA PROPOSICION ECONÓMICA</w:t>
      </w:r>
    </w:p>
    <w:p w14:paraId="614ED5D7" w14:textId="77777777" w:rsidR="00432943" w:rsidRPr="004B08CC" w:rsidRDefault="00432943" w:rsidP="00B37971">
      <w:pPr>
        <w:keepNext/>
        <w:numPr>
          <w:ilvl w:val="1"/>
          <w:numId w:val="1"/>
        </w:numPr>
        <w:tabs>
          <w:tab w:val="left" w:pos="0"/>
        </w:tabs>
        <w:ind w:right="227"/>
        <w:jc w:val="center"/>
        <w:outlineLvl w:val="1"/>
        <w:rPr>
          <w:rFonts w:ascii="Noto Sans" w:hAnsi="Noto Sans" w:cs="Noto Sans"/>
          <w:b/>
          <w:sz w:val="20"/>
        </w:rPr>
      </w:pPr>
    </w:p>
    <w:tbl>
      <w:tblPr>
        <w:tblW w:w="5000" w:type="pct"/>
        <w:jc w:val="center"/>
        <w:tblCellMar>
          <w:left w:w="70" w:type="dxa"/>
          <w:right w:w="70" w:type="dxa"/>
        </w:tblCellMar>
        <w:tblLook w:val="04A0" w:firstRow="1" w:lastRow="0" w:firstColumn="1" w:lastColumn="0" w:noHBand="0" w:noVBand="1"/>
      </w:tblPr>
      <w:tblGrid>
        <w:gridCol w:w="6880"/>
        <w:gridCol w:w="1502"/>
        <w:gridCol w:w="920"/>
        <w:gridCol w:w="918"/>
      </w:tblGrid>
      <w:tr w:rsidR="00432943" w:rsidRPr="004B08CC" w14:paraId="7E01A92E" w14:textId="77777777" w:rsidTr="00432943">
        <w:trPr>
          <w:trHeight w:val="300"/>
          <w:jc w:val="center"/>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286E8A2D" w14:textId="77777777" w:rsidR="00432943" w:rsidRPr="004B08CC" w:rsidRDefault="00432943"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33B7977F" w14:textId="77777777" w:rsidR="00432943" w:rsidRPr="004B08CC" w:rsidRDefault="00432943"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PUNTO EN EL QUE SOLICITA</w:t>
            </w:r>
          </w:p>
        </w:tc>
        <w:tc>
          <w:tcPr>
            <w:tcW w:w="900" w:type="pct"/>
            <w:gridSpan w:val="2"/>
            <w:tcBorders>
              <w:top w:val="single" w:sz="4" w:space="0" w:color="auto"/>
              <w:left w:val="nil"/>
              <w:bottom w:val="single" w:sz="4" w:space="0" w:color="auto"/>
              <w:right w:val="single" w:sz="4" w:space="0" w:color="auto"/>
            </w:tcBorders>
            <w:shd w:val="clear" w:color="000000" w:fill="A6A6A6"/>
            <w:vAlign w:val="center"/>
            <w:hideMark/>
          </w:tcPr>
          <w:p w14:paraId="253BB0FD" w14:textId="77777777" w:rsidR="00432943" w:rsidRPr="004B08CC" w:rsidRDefault="00432943"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ENTREGA</w:t>
            </w:r>
          </w:p>
        </w:tc>
      </w:tr>
      <w:tr w:rsidR="00432943" w:rsidRPr="004B08CC" w14:paraId="5469D439" w14:textId="77777777" w:rsidTr="00432943">
        <w:trPr>
          <w:trHeight w:val="300"/>
          <w:jc w:val="center"/>
        </w:trPr>
        <w:tc>
          <w:tcPr>
            <w:tcW w:w="3366" w:type="pct"/>
            <w:vMerge/>
            <w:tcBorders>
              <w:top w:val="single" w:sz="4" w:space="0" w:color="auto"/>
              <w:left w:val="single" w:sz="4" w:space="0" w:color="auto"/>
              <w:bottom w:val="single" w:sz="4" w:space="0" w:color="auto"/>
              <w:right w:val="single" w:sz="4" w:space="0" w:color="auto"/>
            </w:tcBorders>
            <w:vAlign w:val="center"/>
            <w:hideMark/>
          </w:tcPr>
          <w:p w14:paraId="20C450A9" w14:textId="77777777" w:rsidR="00432943" w:rsidRPr="004B08CC" w:rsidRDefault="00432943" w:rsidP="00B37971">
            <w:pPr>
              <w:suppressAutoHyphens w:val="0"/>
              <w:ind w:right="227"/>
              <w:rPr>
                <w:rFonts w:ascii="Noto Sans" w:hAnsi="Noto Sans" w:cs="Noto Sans"/>
                <w:b/>
                <w:bCs/>
                <w:sz w:val="20"/>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26571C1E" w14:textId="77777777" w:rsidR="00432943" w:rsidRPr="004B08CC" w:rsidRDefault="00432943" w:rsidP="00B37971">
            <w:pPr>
              <w:suppressAutoHyphens w:val="0"/>
              <w:ind w:right="227"/>
              <w:rPr>
                <w:rFonts w:ascii="Noto Sans" w:hAnsi="Noto Sans" w:cs="Noto Sans"/>
                <w:b/>
                <w:bCs/>
                <w:sz w:val="20"/>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76DE71A1" w14:textId="77777777" w:rsidR="00432943" w:rsidRPr="004B08CC" w:rsidRDefault="00432943"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SI</w:t>
            </w:r>
          </w:p>
        </w:tc>
        <w:tc>
          <w:tcPr>
            <w:tcW w:w="450" w:type="pct"/>
            <w:tcBorders>
              <w:top w:val="nil"/>
              <w:left w:val="nil"/>
              <w:bottom w:val="single" w:sz="4" w:space="0" w:color="auto"/>
              <w:right w:val="single" w:sz="4" w:space="0" w:color="auto"/>
            </w:tcBorders>
            <w:shd w:val="clear" w:color="000000" w:fill="A6A6A6"/>
            <w:vAlign w:val="center"/>
            <w:hideMark/>
          </w:tcPr>
          <w:p w14:paraId="4EBA194F" w14:textId="77777777" w:rsidR="00432943" w:rsidRPr="004B08CC" w:rsidRDefault="00432943"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NO</w:t>
            </w:r>
          </w:p>
        </w:tc>
      </w:tr>
      <w:tr w:rsidR="00432943" w:rsidRPr="004B08CC" w14:paraId="5AB6D150" w14:textId="77777777" w:rsidTr="00432943">
        <w:trPr>
          <w:trHeight w:val="450"/>
          <w:jc w:val="center"/>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7AFF7774" w14:textId="77777777" w:rsidR="00432943" w:rsidRPr="004B08CC" w:rsidRDefault="000E5C3B" w:rsidP="00B37971">
            <w:pPr>
              <w:suppressAutoHyphens w:val="0"/>
              <w:ind w:right="227"/>
              <w:rPr>
                <w:rFonts w:ascii="Noto Sans" w:hAnsi="Noto Sans" w:cs="Noto Sans"/>
                <w:sz w:val="20"/>
                <w:lang w:val="es-MX" w:eastAsia="es-MX"/>
              </w:rPr>
            </w:pPr>
            <w:r w:rsidRPr="004B08CC">
              <w:rPr>
                <w:rFonts w:ascii="Noto Sans" w:hAnsi="Noto Sans" w:cs="Noto Sans"/>
                <w:sz w:val="20"/>
                <w:lang w:val="es-MX" w:eastAsia="es-MX"/>
              </w:rPr>
              <w:t xml:space="preserve">La proposición económica, deberá contener la cotización del servicio ofertado, indicando precio unitario, conforme al </w:t>
            </w:r>
            <w:r w:rsidRPr="004B08CC">
              <w:rPr>
                <w:rFonts w:ascii="Noto Sans" w:hAnsi="Noto Sans" w:cs="Noto Sans"/>
                <w:b/>
                <w:sz w:val="20"/>
                <w:lang w:val="es-MX" w:eastAsia="es-MX"/>
              </w:rPr>
              <w:t>ANEXO NÚMEROS 8 (OCHO)</w:t>
            </w:r>
            <w:r w:rsidRPr="004B08CC">
              <w:rPr>
                <w:rFonts w:ascii="Noto Sans" w:hAnsi="Noto Sans" w:cs="Noto Sans"/>
                <w:sz w:val="20"/>
                <w:lang w:val="es-MX" w:eastAsia="es-MX"/>
              </w:rPr>
              <w:t xml:space="preserve"> el cual forma parte de las presentes bases. </w:t>
            </w:r>
          </w:p>
        </w:tc>
        <w:tc>
          <w:tcPr>
            <w:tcW w:w="735" w:type="pct"/>
            <w:tcBorders>
              <w:top w:val="nil"/>
              <w:left w:val="nil"/>
              <w:bottom w:val="single" w:sz="4" w:space="0" w:color="auto"/>
              <w:right w:val="single" w:sz="4" w:space="0" w:color="auto"/>
            </w:tcBorders>
            <w:shd w:val="clear" w:color="auto" w:fill="auto"/>
            <w:vAlign w:val="center"/>
            <w:hideMark/>
          </w:tcPr>
          <w:p w14:paraId="35969ACC" w14:textId="77777777" w:rsidR="00432943" w:rsidRPr="004B08CC" w:rsidRDefault="001F374F"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 xml:space="preserve">6.3 </w:t>
            </w:r>
          </w:p>
        </w:tc>
        <w:tc>
          <w:tcPr>
            <w:tcW w:w="450" w:type="pct"/>
            <w:tcBorders>
              <w:top w:val="nil"/>
              <w:left w:val="nil"/>
              <w:bottom w:val="single" w:sz="4" w:space="0" w:color="auto"/>
              <w:right w:val="single" w:sz="4" w:space="0" w:color="auto"/>
            </w:tcBorders>
            <w:shd w:val="clear" w:color="auto" w:fill="auto"/>
            <w:vAlign w:val="center"/>
            <w:hideMark/>
          </w:tcPr>
          <w:p w14:paraId="6DBD4F1C" w14:textId="77777777" w:rsidR="00432943" w:rsidRPr="004B08CC" w:rsidRDefault="00432943" w:rsidP="00B37971">
            <w:pPr>
              <w:suppressAutoHyphens w:val="0"/>
              <w:ind w:right="227"/>
              <w:jc w:val="center"/>
              <w:rPr>
                <w:rFonts w:ascii="Noto Sans" w:hAnsi="Noto Sans" w:cs="Noto Sans"/>
                <w:sz w:val="20"/>
                <w:lang w:val="es-MX" w:eastAsia="es-MX"/>
              </w:rPr>
            </w:pPr>
            <w:r w:rsidRPr="004B08CC">
              <w:rPr>
                <w:rFonts w:ascii="Noto Sans" w:hAnsi="Noto Sans" w:cs="Noto Sans"/>
                <w:sz w:val="20"/>
                <w:lang w:val="es-MX" w:eastAsia="es-MX"/>
              </w:rPr>
              <w:t> </w:t>
            </w:r>
          </w:p>
        </w:tc>
        <w:tc>
          <w:tcPr>
            <w:tcW w:w="450" w:type="pct"/>
            <w:tcBorders>
              <w:top w:val="nil"/>
              <w:left w:val="nil"/>
              <w:bottom w:val="single" w:sz="4" w:space="0" w:color="auto"/>
              <w:right w:val="single" w:sz="4" w:space="0" w:color="auto"/>
            </w:tcBorders>
            <w:shd w:val="clear" w:color="auto" w:fill="auto"/>
            <w:vAlign w:val="center"/>
            <w:hideMark/>
          </w:tcPr>
          <w:p w14:paraId="1290DE8F" w14:textId="77777777" w:rsidR="00432943" w:rsidRPr="004B08CC" w:rsidRDefault="00432943" w:rsidP="00B37971">
            <w:pPr>
              <w:suppressAutoHyphens w:val="0"/>
              <w:ind w:right="227"/>
              <w:jc w:val="center"/>
              <w:rPr>
                <w:rFonts w:ascii="Noto Sans" w:hAnsi="Noto Sans" w:cs="Noto Sans"/>
                <w:sz w:val="20"/>
                <w:lang w:val="es-MX" w:eastAsia="es-MX"/>
              </w:rPr>
            </w:pPr>
            <w:r w:rsidRPr="004B08CC">
              <w:rPr>
                <w:rFonts w:ascii="Noto Sans" w:hAnsi="Noto Sans" w:cs="Noto Sans"/>
                <w:sz w:val="20"/>
                <w:lang w:val="es-MX" w:eastAsia="es-MX"/>
              </w:rPr>
              <w:t> </w:t>
            </w:r>
          </w:p>
        </w:tc>
      </w:tr>
    </w:tbl>
    <w:p w14:paraId="3288E133" w14:textId="77777777" w:rsidR="002F512D" w:rsidRPr="004B08CC" w:rsidRDefault="002F512D" w:rsidP="00B37971">
      <w:pPr>
        <w:keepNext/>
        <w:tabs>
          <w:tab w:val="left" w:pos="0"/>
        </w:tabs>
        <w:ind w:right="227"/>
        <w:outlineLvl w:val="1"/>
        <w:rPr>
          <w:rFonts w:ascii="Noto Sans" w:hAnsi="Noto Sans" w:cs="Noto Sans"/>
          <w:b/>
          <w:sz w:val="20"/>
        </w:rPr>
      </w:pPr>
    </w:p>
    <w:sectPr w:rsidR="002F512D" w:rsidRPr="004B08CC" w:rsidSect="004B08CC">
      <w:headerReference w:type="default" r:id="rId18"/>
      <w:footnotePr>
        <w:pos w:val="beneathText"/>
      </w:footnotePr>
      <w:pgSz w:w="12240" w:h="15840" w:code="1"/>
      <w:pgMar w:top="1440" w:right="1080" w:bottom="1440" w:left="1080"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F47A28" w14:textId="77777777" w:rsidR="001F0F55" w:rsidRDefault="001F0F55">
      <w:r>
        <w:separator/>
      </w:r>
    </w:p>
  </w:endnote>
  <w:endnote w:type="continuationSeparator" w:id="0">
    <w:p w14:paraId="54EFC85E" w14:textId="77777777" w:rsidR="001F0F55" w:rsidRDefault="001F0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Noto Sans">
    <w:panose1 w:val="020B0502040504020204"/>
    <w:charset w:val="00"/>
    <w:family w:val="swiss"/>
    <w:pitch w:val="variable"/>
    <w:sig w:usb0="E00002FF" w:usb1="4000201F" w:usb2="08000029"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tarSymbol">
    <w:altName w:val="Cambria"/>
    <w:panose1 w:val="00000000000000000000"/>
    <w:charset w:val="80"/>
    <w:family w:val="auto"/>
    <w:notTrueType/>
    <w:pitch w:val="default"/>
    <w:sig w:usb0="00000001" w:usb1="08070000" w:usb2="00000010" w:usb3="00000000" w:csb0="00020000" w:csb1="00000000"/>
  </w:font>
  <w:font w:name="Courier (W1)">
    <w:altName w:val="Courier New"/>
    <w:panose1 w:val="00000000000000000000"/>
    <w:charset w:val="00"/>
    <w:family w:val="modern"/>
    <w:notTrueType/>
    <w:pitch w:val="fixed"/>
    <w:sig w:usb0="00000003" w:usb1="00000000" w:usb2="00000000" w:usb3="00000000" w:csb0="00000001" w:csb1="00000000"/>
  </w:font>
  <w:font w:name="Soberana Sans">
    <w:altName w:val="Calibri"/>
    <w:charset w:val="00"/>
    <w:family w:val="modern"/>
    <w:pitch w:val="variable"/>
    <w:sig w:usb0="800000AF" w:usb1="4000204B" w:usb2="00000000" w:usb3="00000000" w:csb0="00000001" w:csb1="00000000"/>
  </w:font>
  <w:font w:name="Futura Bk">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OpenSymbol">
    <w:charset w:val="00"/>
    <w:family w:val="auto"/>
    <w:pitch w:val="variable"/>
    <w:sig w:usb0="800000AF" w:usb1="1001ECEA" w:usb2="00000000" w:usb3="00000000" w:csb0="00000001" w:csb1="00000000"/>
  </w:font>
  <w:font w:name="Roman PS">
    <w:charset w:val="00"/>
    <w:family w:val="roman"/>
    <w:pitch w:val="variable"/>
    <w:sig w:usb0="00000003" w:usb1="00000000" w:usb2="00000000" w:usb3="00000000" w:csb0="00000001" w:csb1="00000000"/>
  </w:font>
  <w:font w:name="Montserrat">
    <w:altName w:val="Courier New"/>
    <w:panose1 w:val="00000000000000000000"/>
    <w:charset w:val="00"/>
    <w:family w:val="modern"/>
    <w:notTrueType/>
    <w:pitch w:val="variable"/>
    <w:sig w:usb0="00000001" w:usb1="00000003" w:usb2="00000000" w:usb3="00000000" w:csb0="00000197"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9C6224" w14:textId="77777777" w:rsidR="001F0F55" w:rsidRDefault="001F0F55">
      <w:r>
        <w:separator/>
      </w:r>
    </w:p>
  </w:footnote>
  <w:footnote w:type="continuationSeparator" w:id="0">
    <w:p w14:paraId="4BB3D840" w14:textId="77777777" w:rsidR="001F0F55" w:rsidRDefault="001F0F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1B5077" w14:textId="77777777" w:rsidR="00757F13" w:rsidRPr="001171DE" w:rsidRDefault="00757F13" w:rsidP="001171DE">
    <w:pPr>
      <w:tabs>
        <w:tab w:val="center" w:pos="4419"/>
        <w:tab w:val="right" w:pos="8838"/>
      </w:tabs>
      <w:jc w:val="right"/>
      <w:rPr>
        <w:rFonts w:asciiTheme="minorHAnsi" w:hAnsiTheme="minorHAnsi" w:cs="Arial"/>
        <w:sz w:val="14"/>
        <w:szCs w:val="14"/>
        <w:lang w:val="es-ES_tradnl"/>
      </w:rPr>
    </w:pPr>
    <w:r w:rsidRPr="00D43A84">
      <w:rPr>
        <w:rFonts w:asciiTheme="minorHAnsi" w:hAnsiTheme="minorHAnsi"/>
        <w:noProof/>
        <w:sz w:val="14"/>
        <w:szCs w:val="14"/>
        <w:lang w:val="es-MX" w:eastAsia="es-MX"/>
      </w:rPr>
      <w:drawing>
        <wp:anchor distT="0" distB="0" distL="114300" distR="114300" simplePos="0" relativeHeight="251659264" behindDoc="0" locked="0" layoutInCell="1" allowOverlap="1" wp14:anchorId="5C6A33FF" wp14:editId="7159AC61">
          <wp:simplePos x="0" y="0"/>
          <wp:positionH relativeFrom="column">
            <wp:posOffset>-880745</wp:posOffset>
          </wp:positionH>
          <wp:positionV relativeFrom="paragraph">
            <wp:posOffset>-742315</wp:posOffset>
          </wp:positionV>
          <wp:extent cx="7087235" cy="1666875"/>
          <wp:effectExtent l="0" t="0" r="0" b="0"/>
          <wp:wrapNone/>
          <wp:docPr id="11" name="Imagen 11"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965332" name="Imagen 1" descr="Interfaz de usuario gráfica&#10;&#10;Descripción generada automáticamente con confianza media"/>
                  <pic:cNvPicPr/>
                </pic:nvPicPr>
                <pic:blipFill>
                  <a:blip r:embed="rId1"/>
                  <a:stretch>
                    <a:fillRect/>
                  </a:stretch>
                </pic:blipFill>
                <pic:spPr>
                  <a:xfrm>
                    <a:off x="0" y="0"/>
                    <a:ext cx="7087235" cy="1666875"/>
                  </a:xfrm>
                  <a:prstGeom prst="rect">
                    <a:avLst/>
                  </a:prstGeom>
                </pic:spPr>
              </pic:pic>
            </a:graphicData>
          </a:graphic>
          <wp14:sizeRelH relativeFrom="margin">
            <wp14:pctWidth>0</wp14:pctWidth>
          </wp14:sizeRelH>
          <wp14:sizeRelV relativeFrom="margin">
            <wp14:pctHeight>0</wp14:pctHeight>
          </wp14:sizeRelV>
        </wp:anchor>
      </w:drawing>
    </w:r>
    <w:r w:rsidRPr="001171DE">
      <w:rPr>
        <w:rFonts w:asciiTheme="minorHAnsi" w:hAnsiTheme="minorHAnsi" w:cs="Arial"/>
        <w:sz w:val="14"/>
        <w:szCs w:val="14"/>
        <w:lang w:val="es-ES_tradnl"/>
      </w:rPr>
      <w:t>ORGANO DE OPERACIÓN ADMINISTRATIVA</w:t>
    </w:r>
    <w:r>
      <w:rPr>
        <w:rFonts w:asciiTheme="minorHAnsi" w:hAnsiTheme="minorHAnsi" w:cs="Arial"/>
        <w:sz w:val="14"/>
        <w:szCs w:val="14"/>
        <w:lang w:val="es-ES_tradnl"/>
      </w:rPr>
      <w:t xml:space="preserve"> DESCONCENTRADA</w:t>
    </w:r>
    <w:r w:rsidRPr="001171DE">
      <w:rPr>
        <w:rFonts w:asciiTheme="minorHAnsi" w:hAnsiTheme="minorHAnsi" w:cs="Arial"/>
        <w:sz w:val="14"/>
        <w:szCs w:val="14"/>
        <w:lang w:val="es-ES_tradnl"/>
      </w:rPr>
      <w:t xml:space="preserve"> ESTATAL JALISCO</w:t>
    </w:r>
  </w:p>
  <w:p w14:paraId="52EA9CAD" w14:textId="77777777" w:rsidR="00757F13" w:rsidRPr="001171DE" w:rsidRDefault="00757F13" w:rsidP="001171DE">
    <w:pPr>
      <w:tabs>
        <w:tab w:val="center" w:pos="4419"/>
        <w:tab w:val="right" w:pos="8838"/>
      </w:tabs>
      <w:jc w:val="right"/>
      <w:rPr>
        <w:rFonts w:asciiTheme="minorHAnsi" w:hAnsiTheme="minorHAnsi" w:cs="Arial"/>
        <w:sz w:val="14"/>
        <w:szCs w:val="14"/>
        <w:lang w:val="es-ES_tradnl"/>
      </w:rPr>
    </w:pPr>
    <w:r w:rsidRPr="001171DE">
      <w:rPr>
        <w:rFonts w:asciiTheme="minorHAnsi" w:hAnsiTheme="minorHAnsi" w:cs="Arial"/>
        <w:sz w:val="14"/>
        <w:szCs w:val="14"/>
        <w:lang w:val="es-ES_tradnl"/>
      </w:rPr>
      <w:t>JEFATURA DE SERVICIOS ADMINISTRATIVOS</w:t>
    </w:r>
  </w:p>
  <w:p w14:paraId="0D898293" w14:textId="77777777" w:rsidR="00757F13" w:rsidRPr="001171DE" w:rsidRDefault="00757F13" w:rsidP="001171DE">
    <w:pPr>
      <w:tabs>
        <w:tab w:val="center" w:pos="4419"/>
        <w:tab w:val="right" w:pos="8838"/>
      </w:tabs>
      <w:jc w:val="right"/>
      <w:rPr>
        <w:rFonts w:asciiTheme="minorHAnsi" w:hAnsiTheme="minorHAnsi" w:cs="Arial"/>
        <w:sz w:val="14"/>
        <w:szCs w:val="14"/>
        <w:lang w:val="es-ES_tradnl"/>
      </w:rPr>
    </w:pPr>
    <w:r w:rsidRPr="001171DE">
      <w:rPr>
        <w:rFonts w:asciiTheme="minorHAnsi" w:hAnsiTheme="minorHAnsi" w:cs="Arial"/>
        <w:sz w:val="14"/>
        <w:szCs w:val="14"/>
        <w:lang w:val="es-ES_tradnl"/>
      </w:rPr>
      <w:t>COORDINACION DE ABASTECIMIENTO Y EQUIPAMIENTO</w:t>
    </w:r>
  </w:p>
  <w:p w14:paraId="6F630031" w14:textId="1AF51DBE" w:rsidR="00757F13" w:rsidRPr="007C65CA" w:rsidRDefault="00FA0C2E" w:rsidP="001171DE">
    <w:pPr>
      <w:tabs>
        <w:tab w:val="center" w:pos="4419"/>
        <w:tab w:val="right" w:pos="8838"/>
      </w:tabs>
      <w:jc w:val="right"/>
      <w:rPr>
        <w:rFonts w:asciiTheme="minorHAnsi" w:hAnsiTheme="minorHAnsi" w:cs="Arial"/>
        <w:sz w:val="14"/>
        <w:szCs w:val="14"/>
        <w:lang w:val="en-US"/>
      </w:rPr>
    </w:pPr>
    <w:r>
      <w:rPr>
        <w:rFonts w:asciiTheme="minorHAnsi" w:hAnsiTheme="minorHAnsi" w:cs="Arial"/>
        <w:sz w:val="14"/>
        <w:szCs w:val="14"/>
        <w:lang w:val="en-US"/>
      </w:rPr>
      <w:t>AA-50-GYR-050GYR002-N-138</w:t>
    </w:r>
    <w:r w:rsidR="00757F13" w:rsidRPr="007C65CA">
      <w:rPr>
        <w:rFonts w:asciiTheme="minorHAnsi" w:hAnsiTheme="minorHAnsi" w:cs="Arial"/>
        <w:sz w:val="14"/>
        <w:szCs w:val="14"/>
        <w:lang w:val="en-US"/>
      </w:rPr>
      <w:t>-2025</w:t>
    </w:r>
  </w:p>
  <w:p w14:paraId="440B39E2" w14:textId="77777777" w:rsidR="00757F13" w:rsidRPr="007C65CA" w:rsidRDefault="00757F13">
    <w:pPr>
      <w:pStyle w:val="Encabezado"/>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7B668EA4"/>
    <w:lvl w:ilvl="0">
      <w:start w:val="1"/>
      <w:numFmt w:val="bullet"/>
      <w:pStyle w:val="Listaconvietas5"/>
      <w:lvlText w:val=""/>
      <w:lvlJc w:val="left"/>
      <w:pPr>
        <w:tabs>
          <w:tab w:val="num" w:pos="1492"/>
        </w:tabs>
        <w:ind w:left="1492" w:hanging="360"/>
      </w:pPr>
      <w:rPr>
        <w:rFonts w:ascii="Symbol" w:hAnsi="Symbol" w:hint="default"/>
      </w:rPr>
    </w:lvl>
  </w:abstractNum>
  <w:abstractNum w:abstractNumId="1">
    <w:nsid w:val="FFFFFF82"/>
    <w:multiLevelType w:val="singleLevel"/>
    <w:tmpl w:val="593A94BC"/>
    <w:lvl w:ilvl="0">
      <w:start w:val="1"/>
      <w:numFmt w:val="bullet"/>
      <w:pStyle w:val="Listaconvietas3"/>
      <w:lvlText w:val=""/>
      <w:lvlJc w:val="left"/>
      <w:pPr>
        <w:tabs>
          <w:tab w:val="num" w:pos="926"/>
        </w:tabs>
        <w:ind w:left="926" w:hanging="360"/>
      </w:pPr>
      <w:rPr>
        <w:rFonts w:ascii="Symbol" w:hAnsi="Symbol" w:hint="default"/>
      </w:rPr>
    </w:lvl>
  </w:abstractNum>
  <w:abstractNum w:abstractNumId="2">
    <w:nsid w:val="FFFFFF83"/>
    <w:multiLevelType w:val="singleLevel"/>
    <w:tmpl w:val="E492450E"/>
    <w:lvl w:ilvl="0">
      <w:start w:val="1"/>
      <w:numFmt w:val="bullet"/>
      <w:pStyle w:val="Listaconvietas2"/>
      <w:lvlText w:val=""/>
      <w:lvlJc w:val="left"/>
      <w:pPr>
        <w:tabs>
          <w:tab w:val="num" w:pos="643"/>
        </w:tabs>
        <w:ind w:left="643" w:hanging="360"/>
      </w:pPr>
      <w:rPr>
        <w:rFonts w:ascii="Symbol" w:hAnsi="Symbol" w:hint="default"/>
      </w:rPr>
    </w:lvl>
  </w:abstractNum>
  <w:abstractNum w:abstractNumId="3">
    <w:nsid w:val="FFFFFF89"/>
    <w:multiLevelType w:val="singleLevel"/>
    <w:tmpl w:val="81FC12BC"/>
    <w:lvl w:ilvl="0">
      <w:start w:val="1"/>
      <w:numFmt w:val="bullet"/>
      <w:pStyle w:val="Listaconvietas"/>
      <w:lvlText w:val=""/>
      <w:lvlJc w:val="left"/>
      <w:pPr>
        <w:tabs>
          <w:tab w:val="num" w:pos="360"/>
        </w:tabs>
        <w:ind w:left="360" w:hanging="360"/>
      </w:pPr>
      <w:rPr>
        <w:rFonts w:ascii="Symbol" w:hAnsi="Symbol" w:hint="default"/>
      </w:rPr>
    </w:lvl>
  </w:abstractNum>
  <w:abstractNum w:abstractNumId="4">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5">
    <w:nsid w:val="00000002"/>
    <w:multiLevelType w:val="multilevel"/>
    <w:tmpl w:val="36E8D0B4"/>
    <w:name w:val="WW8Num2"/>
    <w:lvl w:ilvl="0">
      <w:start w:val="1"/>
      <w:numFmt w:val="lowerLetter"/>
      <w:lvlText w:val="%1)"/>
      <w:lvlJc w:val="left"/>
      <w:pPr>
        <w:tabs>
          <w:tab w:val="num" w:pos="420"/>
        </w:tabs>
        <w:ind w:left="420" w:hanging="420"/>
      </w:pPr>
      <w:rPr>
        <w:rFonts w:ascii="Arial" w:hAnsi="Arial"/>
        <w:b/>
        <w:i w:val="0"/>
        <w:sz w:val="18"/>
        <w:szCs w:val="18"/>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6">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nsid w:val="00000004"/>
    <w:multiLevelType w:val="multilevel"/>
    <w:tmpl w:val="00000004"/>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8">
    <w:nsid w:val="00000005"/>
    <w:multiLevelType w:val="singleLevel"/>
    <w:tmpl w:val="A0820B7E"/>
    <w:name w:val="WW8Num5"/>
    <w:lvl w:ilvl="0">
      <w:start w:val="1"/>
      <w:numFmt w:val="lowerLetter"/>
      <w:lvlText w:val="%1)"/>
      <w:lvlJc w:val="left"/>
      <w:pPr>
        <w:tabs>
          <w:tab w:val="num" w:pos="397"/>
        </w:tabs>
        <w:ind w:left="397" w:hanging="397"/>
      </w:pPr>
      <w:rPr>
        <w:rFonts w:hint="default"/>
        <w:b/>
        <w:i w:val="0"/>
      </w:rPr>
    </w:lvl>
  </w:abstractNum>
  <w:abstractNum w:abstractNumId="9">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10">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11">
    <w:nsid w:val="00000008"/>
    <w:multiLevelType w:val="singleLevel"/>
    <w:tmpl w:val="00000008"/>
    <w:name w:val="WW8Num9"/>
    <w:lvl w:ilvl="0">
      <w:start w:val="1"/>
      <w:numFmt w:val="bullet"/>
      <w:lvlText w:val=""/>
      <w:lvlJc w:val="left"/>
      <w:pPr>
        <w:tabs>
          <w:tab w:val="num" w:pos="786"/>
        </w:tabs>
        <w:ind w:left="786" w:hanging="360"/>
      </w:pPr>
      <w:rPr>
        <w:rFonts w:ascii="Wingdings" w:hAnsi="Wingdings"/>
        <w:b/>
      </w:rPr>
    </w:lvl>
  </w:abstractNum>
  <w:abstractNum w:abstractNumId="12">
    <w:nsid w:val="00000009"/>
    <w:multiLevelType w:val="singleLevel"/>
    <w:tmpl w:val="00000009"/>
    <w:name w:val="WW8Num10"/>
    <w:lvl w:ilvl="0">
      <w:start w:val="1"/>
      <w:numFmt w:val="bullet"/>
      <w:lvlText w:val=""/>
      <w:lvlJc w:val="left"/>
      <w:pPr>
        <w:tabs>
          <w:tab w:val="num" w:pos="360"/>
        </w:tabs>
        <w:ind w:left="360" w:hanging="360"/>
      </w:pPr>
      <w:rPr>
        <w:rFonts w:ascii="Symbol" w:hAnsi="Symbol"/>
      </w:rPr>
    </w:lvl>
  </w:abstractNum>
  <w:abstractNum w:abstractNumId="13">
    <w:nsid w:val="0000000A"/>
    <w:multiLevelType w:val="singleLevel"/>
    <w:tmpl w:val="0000000A"/>
    <w:name w:val="WW8Num11"/>
    <w:lvl w:ilvl="0">
      <w:start w:val="1"/>
      <w:numFmt w:val="upperLetter"/>
      <w:lvlText w:val="%1."/>
      <w:lvlJc w:val="left"/>
      <w:pPr>
        <w:tabs>
          <w:tab w:val="num" w:pos="397"/>
        </w:tabs>
        <w:ind w:left="397" w:hanging="397"/>
      </w:pPr>
    </w:lvl>
  </w:abstractNum>
  <w:abstractNum w:abstractNumId="14">
    <w:nsid w:val="0000000B"/>
    <w:multiLevelType w:val="singleLevel"/>
    <w:tmpl w:val="0000000B"/>
    <w:name w:val="WW8Num12"/>
    <w:lvl w:ilvl="0">
      <w:start w:val="1"/>
      <w:numFmt w:val="lowerLetter"/>
      <w:lvlText w:val="%1)"/>
      <w:lvlJc w:val="left"/>
      <w:pPr>
        <w:tabs>
          <w:tab w:val="num" w:pos="720"/>
        </w:tabs>
        <w:ind w:left="720" w:hanging="360"/>
      </w:pPr>
      <w:rPr>
        <w:rFonts w:ascii="Symbol" w:hAnsi="Symbol"/>
      </w:rPr>
    </w:lvl>
  </w:abstractNum>
  <w:abstractNum w:abstractNumId="15">
    <w:nsid w:val="0000000C"/>
    <w:multiLevelType w:val="singleLevel"/>
    <w:tmpl w:val="0000000C"/>
    <w:name w:val="WW8Num13"/>
    <w:lvl w:ilvl="0">
      <w:start w:val="1"/>
      <w:numFmt w:val="bullet"/>
      <w:lvlText w:val=""/>
      <w:lvlJc w:val="left"/>
      <w:pPr>
        <w:tabs>
          <w:tab w:val="num" w:pos="720"/>
        </w:tabs>
        <w:ind w:left="720" w:hanging="360"/>
      </w:pPr>
      <w:rPr>
        <w:rFonts w:ascii="Symbol" w:hAnsi="Symbol"/>
      </w:rPr>
    </w:lvl>
  </w:abstractNum>
  <w:abstractNum w:abstractNumId="16">
    <w:nsid w:val="0000000D"/>
    <w:multiLevelType w:val="multilevel"/>
    <w:tmpl w:val="8E9ECD0A"/>
    <w:name w:val="WW8Num14"/>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539"/>
        </w:tabs>
        <w:ind w:left="539" w:hanging="397"/>
      </w:pPr>
      <w:rPr>
        <w:rFonts w:hint="default"/>
        <w:b w:val="0"/>
        <w:i w:val="0"/>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2160"/>
        </w:tabs>
        <w:ind w:left="2160" w:hanging="1080"/>
      </w:pPr>
      <w:rPr>
        <w:b w:val="0"/>
        <w:i w:val="0"/>
      </w:rPr>
    </w:lvl>
    <w:lvl w:ilvl="4">
      <w:start w:val="1"/>
      <w:numFmt w:val="decimal"/>
      <w:lvlText w:val="%1.%2.%3.%4.%5."/>
      <w:lvlJc w:val="left"/>
      <w:pPr>
        <w:tabs>
          <w:tab w:val="num" w:pos="2520"/>
        </w:tabs>
        <w:ind w:left="2520" w:hanging="1080"/>
      </w:pPr>
      <w:rPr>
        <w:b w:val="0"/>
        <w:i w:val="0"/>
      </w:rPr>
    </w:lvl>
    <w:lvl w:ilvl="5">
      <w:start w:val="1"/>
      <w:numFmt w:val="decimal"/>
      <w:lvlText w:val="%1.%2.%3.%4.%5.%6."/>
      <w:lvlJc w:val="left"/>
      <w:pPr>
        <w:tabs>
          <w:tab w:val="num" w:pos="3240"/>
        </w:tabs>
        <w:ind w:left="3240" w:hanging="1440"/>
      </w:pPr>
      <w:rPr>
        <w:b w:val="0"/>
        <w:i w:val="0"/>
      </w:rPr>
    </w:lvl>
    <w:lvl w:ilvl="6">
      <w:start w:val="1"/>
      <w:numFmt w:val="decimal"/>
      <w:lvlText w:val="%1.%2.%3.%4.%5.%6.%7."/>
      <w:lvlJc w:val="left"/>
      <w:pPr>
        <w:tabs>
          <w:tab w:val="num" w:pos="3600"/>
        </w:tabs>
        <w:ind w:left="3600" w:hanging="1440"/>
      </w:pPr>
      <w:rPr>
        <w:b w:val="0"/>
        <w:i w:val="0"/>
      </w:rPr>
    </w:lvl>
    <w:lvl w:ilvl="7">
      <w:start w:val="1"/>
      <w:numFmt w:val="decimal"/>
      <w:lvlText w:val="%1.%2.%3.%4.%5.%6.%7.%8."/>
      <w:lvlJc w:val="left"/>
      <w:pPr>
        <w:tabs>
          <w:tab w:val="num" w:pos="4320"/>
        </w:tabs>
        <w:ind w:left="4320" w:hanging="1800"/>
      </w:pPr>
      <w:rPr>
        <w:b w:val="0"/>
        <w:i w:val="0"/>
      </w:rPr>
    </w:lvl>
    <w:lvl w:ilvl="8">
      <w:start w:val="1"/>
      <w:numFmt w:val="decimal"/>
      <w:lvlText w:val="%1.%2.%3.%4.%5.%6.%7.%8.%9."/>
      <w:lvlJc w:val="left"/>
      <w:pPr>
        <w:tabs>
          <w:tab w:val="num" w:pos="4680"/>
        </w:tabs>
        <w:ind w:left="4680" w:hanging="1800"/>
      </w:pPr>
      <w:rPr>
        <w:b w:val="0"/>
        <w:i w:val="0"/>
      </w:rPr>
    </w:lvl>
  </w:abstractNum>
  <w:abstractNum w:abstractNumId="17">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8">
    <w:nsid w:val="0000000F"/>
    <w:multiLevelType w:val="singleLevel"/>
    <w:tmpl w:val="0000000F"/>
    <w:name w:val="WW8Num16"/>
    <w:lvl w:ilvl="0">
      <w:start w:val="1"/>
      <w:numFmt w:val="bullet"/>
      <w:lvlText w:val=""/>
      <w:lvlJc w:val="left"/>
      <w:pPr>
        <w:tabs>
          <w:tab w:val="num" w:pos="720"/>
        </w:tabs>
        <w:ind w:left="720" w:hanging="360"/>
      </w:pPr>
      <w:rPr>
        <w:rFonts w:ascii="Symbol" w:hAnsi="Symbol"/>
        <w:b w:val="0"/>
      </w:rPr>
    </w:lvl>
  </w:abstractNum>
  <w:abstractNum w:abstractNumId="19">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20">
    <w:nsid w:val="00000011"/>
    <w:multiLevelType w:val="singleLevel"/>
    <w:tmpl w:val="00000011"/>
    <w:name w:val="WW8Num18"/>
    <w:lvl w:ilvl="0">
      <w:start w:val="1"/>
      <w:numFmt w:val="lowerLetter"/>
      <w:lvlText w:val="%1)"/>
      <w:lvlJc w:val="left"/>
      <w:pPr>
        <w:tabs>
          <w:tab w:val="num" w:pos="720"/>
        </w:tabs>
        <w:ind w:left="720" w:hanging="360"/>
      </w:pPr>
      <w:rPr>
        <w:rFonts w:ascii="Symbol" w:hAnsi="Symbol"/>
      </w:rPr>
    </w:lvl>
  </w:abstractNum>
  <w:abstractNum w:abstractNumId="21">
    <w:nsid w:val="00000012"/>
    <w:multiLevelType w:val="singleLevel"/>
    <w:tmpl w:val="00000012"/>
    <w:name w:val="WW8Num19"/>
    <w:lvl w:ilvl="0">
      <w:start w:val="2"/>
      <w:numFmt w:val="upperRoman"/>
      <w:lvlText w:val="%1."/>
      <w:lvlJc w:val="left"/>
      <w:pPr>
        <w:tabs>
          <w:tab w:val="num" w:pos="1080"/>
        </w:tabs>
        <w:ind w:left="1080" w:hanging="720"/>
      </w:pPr>
    </w:lvl>
  </w:abstractNum>
  <w:abstractNum w:abstractNumId="22">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23">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24">
    <w:nsid w:val="00000015"/>
    <w:multiLevelType w:val="singleLevel"/>
    <w:tmpl w:val="00000015"/>
    <w:name w:val="WW8Num22"/>
    <w:lvl w:ilvl="0">
      <w:start w:val="1"/>
      <w:numFmt w:val="bullet"/>
      <w:lvlText w:val=""/>
      <w:lvlJc w:val="left"/>
      <w:pPr>
        <w:tabs>
          <w:tab w:val="num" w:pos="1080"/>
        </w:tabs>
        <w:ind w:left="1080" w:hanging="360"/>
      </w:pPr>
      <w:rPr>
        <w:rFonts w:ascii="Symbol" w:hAnsi="Symbol"/>
        <w:b/>
      </w:rPr>
    </w:lvl>
  </w:abstractNum>
  <w:abstractNum w:abstractNumId="25">
    <w:nsid w:val="00000016"/>
    <w:multiLevelType w:val="multilevel"/>
    <w:tmpl w:val="71740668"/>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upperRoman"/>
      <w:lvlText w:val="%3."/>
      <w:lvlJc w:val="left"/>
      <w:pPr>
        <w:tabs>
          <w:tab w:val="num" w:pos="1866"/>
        </w:tabs>
        <w:ind w:left="1866" w:hanging="720"/>
      </w:pPr>
      <w:rPr>
        <w:rFonts w:ascii="Arial" w:eastAsia="Times New Roman" w:hAnsi="Arial" w:cs="Arial"/>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26">
    <w:nsid w:val="00000017"/>
    <w:multiLevelType w:val="singleLevel"/>
    <w:tmpl w:val="00000017"/>
    <w:name w:val="WW8Num25"/>
    <w:lvl w:ilvl="0">
      <w:start w:val="1"/>
      <w:numFmt w:val="upperRoman"/>
      <w:lvlText w:val="%1."/>
      <w:lvlJc w:val="left"/>
      <w:pPr>
        <w:tabs>
          <w:tab w:val="num" w:pos="5400"/>
        </w:tabs>
        <w:ind w:left="5400" w:hanging="720"/>
      </w:pPr>
      <w:rPr>
        <w:rFonts w:ascii="Wingdings" w:hAnsi="Wingdings"/>
      </w:rPr>
    </w:lvl>
  </w:abstractNum>
  <w:abstractNum w:abstractNumId="27">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28">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29">
    <w:nsid w:val="0000001C"/>
    <w:multiLevelType w:val="singleLevel"/>
    <w:tmpl w:val="0000001C"/>
    <w:name w:val="WW8Num35"/>
    <w:lvl w:ilvl="0">
      <w:start w:val="1"/>
      <w:numFmt w:val="bullet"/>
      <w:lvlText w:val=""/>
      <w:lvlJc w:val="left"/>
      <w:pPr>
        <w:tabs>
          <w:tab w:val="num" w:pos="720"/>
        </w:tabs>
        <w:ind w:left="720" w:hanging="360"/>
      </w:pPr>
      <w:rPr>
        <w:rFonts w:ascii="Symbol" w:hAnsi="Symbol"/>
      </w:rPr>
    </w:lvl>
  </w:abstractNum>
  <w:abstractNum w:abstractNumId="30">
    <w:nsid w:val="0000001D"/>
    <w:multiLevelType w:val="singleLevel"/>
    <w:tmpl w:val="CACA29C8"/>
    <w:name w:val="WW8Num36"/>
    <w:lvl w:ilvl="0">
      <w:start w:val="20"/>
      <w:numFmt w:val="decimal"/>
      <w:lvlText w:val="%1."/>
      <w:lvlJc w:val="left"/>
      <w:pPr>
        <w:tabs>
          <w:tab w:val="num" w:pos="502"/>
        </w:tabs>
        <w:ind w:left="502" w:hanging="360"/>
      </w:pPr>
      <w:rPr>
        <w:rFonts w:hint="default"/>
        <w:b/>
      </w:rPr>
    </w:lvl>
  </w:abstractNum>
  <w:abstractNum w:abstractNumId="31">
    <w:nsid w:val="0000001E"/>
    <w:multiLevelType w:val="singleLevel"/>
    <w:tmpl w:val="0000001E"/>
    <w:name w:val="WW8Num37"/>
    <w:lvl w:ilvl="0">
      <w:start w:val="1"/>
      <w:numFmt w:val="decimal"/>
      <w:lvlText w:val="%1."/>
      <w:lvlJc w:val="left"/>
      <w:pPr>
        <w:tabs>
          <w:tab w:val="num" w:pos="928"/>
        </w:tabs>
        <w:ind w:left="928" w:hanging="360"/>
      </w:pPr>
      <w:rPr>
        <w:b/>
        <w:i w:val="0"/>
      </w:rPr>
    </w:lvl>
  </w:abstractNum>
  <w:abstractNum w:abstractNumId="32">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33">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34">
    <w:nsid w:val="00000021"/>
    <w:multiLevelType w:val="singleLevel"/>
    <w:tmpl w:val="CD165638"/>
    <w:name w:val="WW8Num40"/>
    <w:lvl w:ilvl="0">
      <w:start w:val="2"/>
      <w:numFmt w:val="lowerLetter"/>
      <w:lvlText w:val="%1)"/>
      <w:lvlJc w:val="left"/>
      <w:pPr>
        <w:tabs>
          <w:tab w:val="num" w:pos="1008"/>
        </w:tabs>
        <w:ind w:left="1008" w:hanging="360"/>
      </w:pPr>
      <w:rPr>
        <w:rFonts w:cs="Times New Roman"/>
        <w:b/>
        <w:i w:val="0"/>
      </w:rPr>
    </w:lvl>
  </w:abstractNum>
  <w:abstractNum w:abstractNumId="35">
    <w:nsid w:val="00000022"/>
    <w:multiLevelType w:val="multilevel"/>
    <w:tmpl w:val="A4365854"/>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rPr>
        <w:b/>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36">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37">
    <w:nsid w:val="00000024"/>
    <w:multiLevelType w:val="singleLevel"/>
    <w:tmpl w:val="536852D0"/>
    <w:name w:val="WW8Num47"/>
    <w:lvl w:ilvl="0">
      <w:start w:val="4"/>
      <w:numFmt w:val="upperLetter"/>
      <w:lvlText w:val="%1)"/>
      <w:lvlJc w:val="left"/>
      <w:pPr>
        <w:tabs>
          <w:tab w:val="num" w:pos="720"/>
        </w:tabs>
        <w:ind w:left="720" w:hanging="360"/>
      </w:pPr>
    </w:lvl>
  </w:abstractNum>
  <w:abstractNum w:abstractNumId="38">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39">
    <w:nsid w:val="013B7125"/>
    <w:multiLevelType w:val="multilevel"/>
    <w:tmpl w:val="ECFC24A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40">
    <w:nsid w:val="013C020D"/>
    <w:multiLevelType w:val="hybridMultilevel"/>
    <w:tmpl w:val="9C3052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nsid w:val="03FD353B"/>
    <w:multiLevelType w:val="hybridMultilevel"/>
    <w:tmpl w:val="D00881FE"/>
    <w:name w:val="WW8Num26"/>
    <w:lvl w:ilvl="0" w:tplc="47B08216">
      <w:start w:val="1"/>
      <w:numFmt w:val="upperRoman"/>
      <w:lvlText w:val="%1."/>
      <w:lvlJc w:val="right"/>
      <w:pPr>
        <w:tabs>
          <w:tab w:val="num" w:pos="1635"/>
        </w:tabs>
        <w:ind w:left="1635" w:hanging="180"/>
      </w:pPr>
      <w:rPr>
        <w:rFonts w:hint="default"/>
      </w:rPr>
    </w:lvl>
    <w:lvl w:ilvl="1" w:tplc="0C0A0019" w:tentative="1">
      <w:start w:val="1"/>
      <w:numFmt w:val="lowerLetter"/>
      <w:lvlText w:val="%2."/>
      <w:lvlJc w:val="left"/>
      <w:pPr>
        <w:tabs>
          <w:tab w:val="num" w:pos="2535"/>
        </w:tabs>
        <w:ind w:left="2535" w:hanging="360"/>
      </w:pPr>
    </w:lvl>
    <w:lvl w:ilvl="2" w:tplc="0C0A001B" w:tentative="1">
      <w:start w:val="1"/>
      <w:numFmt w:val="lowerRoman"/>
      <w:lvlText w:val="%3."/>
      <w:lvlJc w:val="right"/>
      <w:pPr>
        <w:tabs>
          <w:tab w:val="num" w:pos="3255"/>
        </w:tabs>
        <w:ind w:left="3255" w:hanging="180"/>
      </w:pPr>
    </w:lvl>
    <w:lvl w:ilvl="3" w:tplc="0C0A000F" w:tentative="1">
      <w:start w:val="1"/>
      <w:numFmt w:val="decimal"/>
      <w:lvlText w:val="%4."/>
      <w:lvlJc w:val="left"/>
      <w:pPr>
        <w:tabs>
          <w:tab w:val="num" w:pos="3975"/>
        </w:tabs>
        <w:ind w:left="3975" w:hanging="360"/>
      </w:pPr>
    </w:lvl>
    <w:lvl w:ilvl="4" w:tplc="0C0A0019" w:tentative="1">
      <w:start w:val="1"/>
      <w:numFmt w:val="lowerLetter"/>
      <w:lvlText w:val="%5."/>
      <w:lvlJc w:val="left"/>
      <w:pPr>
        <w:tabs>
          <w:tab w:val="num" w:pos="4695"/>
        </w:tabs>
        <w:ind w:left="4695" w:hanging="360"/>
      </w:pPr>
    </w:lvl>
    <w:lvl w:ilvl="5" w:tplc="0C0A001B" w:tentative="1">
      <w:start w:val="1"/>
      <w:numFmt w:val="lowerRoman"/>
      <w:lvlText w:val="%6."/>
      <w:lvlJc w:val="right"/>
      <w:pPr>
        <w:tabs>
          <w:tab w:val="num" w:pos="5415"/>
        </w:tabs>
        <w:ind w:left="5415" w:hanging="180"/>
      </w:pPr>
    </w:lvl>
    <w:lvl w:ilvl="6" w:tplc="0C0A000F" w:tentative="1">
      <w:start w:val="1"/>
      <w:numFmt w:val="decimal"/>
      <w:lvlText w:val="%7."/>
      <w:lvlJc w:val="left"/>
      <w:pPr>
        <w:tabs>
          <w:tab w:val="num" w:pos="6135"/>
        </w:tabs>
        <w:ind w:left="6135" w:hanging="360"/>
      </w:pPr>
    </w:lvl>
    <w:lvl w:ilvl="7" w:tplc="0C0A0019" w:tentative="1">
      <w:start w:val="1"/>
      <w:numFmt w:val="lowerLetter"/>
      <w:lvlText w:val="%8."/>
      <w:lvlJc w:val="left"/>
      <w:pPr>
        <w:tabs>
          <w:tab w:val="num" w:pos="6855"/>
        </w:tabs>
        <w:ind w:left="6855" w:hanging="360"/>
      </w:pPr>
    </w:lvl>
    <w:lvl w:ilvl="8" w:tplc="0C0A001B" w:tentative="1">
      <w:start w:val="1"/>
      <w:numFmt w:val="lowerRoman"/>
      <w:lvlText w:val="%9."/>
      <w:lvlJc w:val="right"/>
      <w:pPr>
        <w:tabs>
          <w:tab w:val="num" w:pos="7575"/>
        </w:tabs>
        <w:ind w:left="7575" w:hanging="180"/>
      </w:pPr>
    </w:lvl>
  </w:abstractNum>
  <w:abstractNum w:abstractNumId="42">
    <w:nsid w:val="0412658A"/>
    <w:multiLevelType w:val="hybridMultilevel"/>
    <w:tmpl w:val="36E457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nsid w:val="089578A7"/>
    <w:multiLevelType w:val="hybridMultilevel"/>
    <w:tmpl w:val="F7088B78"/>
    <w:lvl w:ilvl="0" w:tplc="0000000C">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0D291D9D"/>
    <w:multiLevelType w:val="hybridMultilevel"/>
    <w:tmpl w:val="83B086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nsid w:val="0D4139AC"/>
    <w:multiLevelType w:val="hybridMultilevel"/>
    <w:tmpl w:val="5DB43B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nsid w:val="18342C8E"/>
    <w:multiLevelType w:val="hybridMultilevel"/>
    <w:tmpl w:val="2BAA70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19174335"/>
    <w:multiLevelType w:val="hybridMultilevel"/>
    <w:tmpl w:val="62224926"/>
    <w:lvl w:ilvl="0" w:tplc="CC964E5A">
      <w:start w:val="16"/>
      <w:numFmt w:val="upperLetter"/>
      <w:lvlText w:val="%1)"/>
      <w:lvlJc w:val="left"/>
      <w:pPr>
        <w:ind w:left="644" w:hanging="360"/>
      </w:pPr>
      <w:rPr>
        <w:rFonts w:hint="default"/>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48">
    <w:nsid w:val="191F7939"/>
    <w:multiLevelType w:val="hybridMultilevel"/>
    <w:tmpl w:val="C9229D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nsid w:val="19D11F74"/>
    <w:multiLevelType w:val="multilevel"/>
    <w:tmpl w:val="EB20A962"/>
    <w:lvl w:ilvl="0">
      <w:start w:val="1"/>
      <w:numFmt w:val="bullet"/>
      <w:lvlText w:val=""/>
      <w:lvlJc w:val="left"/>
      <w:pPr>
        <w:tabs>
          <w:tab w:val="num" w:pos="757"/>
        </w:tabs>
        <w:ind w:left="757" w:hanging="397"/>
      </w:pPr>
      <w:rPr>
        <w:rFonts w:ascii="Symbol" w:hAnsi="Symbol" w:hint="default"/>
        <w:b w:val="0"/>
        <w:i w:val="0"/>
      </w:rPr>
    </w:lvl>
    <w:lvl w:ilvl="1">
      <w:start w:val="1"/>
      <w:numFmt w:val="bullet"/>
      <w:lvlText w:val=""/>
      <w:lvlJc w:val="left"/>
      <w:pPr>
        <w:tabs>
          <w:tab w:val="num" w:pos="899"/>
        </w:tabs>
        <w:ind w:left="899" w:hanging="397"/>
      </w:pPr>
      <w:rPr>
        <w:rFonts w:ascii="Symbol" w:hAnsi="Symbol" w:hint="default"/>
        <w:b w:val="0"/>
        <w:i w:val="0"/>
      </w:rPr>
    </w:lvl>
    <w:lvl w:ilvl="2">
      <w:start w:val="1"/>
      <w:numFmt w:val="decimal"/>
      <w:lvlText w:val="%1.%2.%3."/>
      <w:lvlJc w:val="left"/>
      <w:pPr>
        <w:tabs>
          <w:tab w:val="num" w:pos="1800"/>
        </w:tabs>
        <w:ind w:left="1800" w:hanging="720"/>
      </w:pPr>
      <w:rPr>
        <w:rFonts w:hint="default"/>
        <w:b w:val="0"/>
        <w:i w:val="0"/>
      </w:rPr>
    </w:lvl>
    <w:lvl w:ilvl="3">
      <w:start w:val="1"/>
      <w:numFmt w:val="decimal"/>
      <w:lvlText w:val="%1.%2.%3.%4."/>
      <w:lvlJc w:val="left"/>
      <w:pPr>
        <w:tabs>
          <w:tab w:val="num" w:pos="2520"/>
        </w:tabs>
        <w:ind w:left="2520" w:hanging="1080"/>
      </w:pPr>
      <w:rPr>
        <w:rFonts w:hint="default"/>
        <w:b w:val="0"/>
        <w:i w:val="0"/>
      </w:rPr>
    </w:lvl>
    <w:lvl w:ilvl="4">
      <w:start w:val="1"/>
      <w:numFmt w:val="decimal"/>
      <w:lvlText w:val="%1.%2.%3.%4.%5."/>
      <w:lvlJc w:val="left"/>
      <w:pPr>
        <w:tabs>
          <w:tab w:val="num" w:pos="2880"/>
        </w:tabs>
        <w:ind w:left="2880" w:hanging="1080"/>
      </w:pPr>
      <w:rPr>
        <w:rFonts w:hint="default"/>
        <w:b w:val="0"/>
        <w:i w:val="0"/>
      </w:rPr>
    </w:lvl>
    <w:lvl w:ilvl="5">
      <w:start w:val="1"/>
      <w:numFmt w:val="decimal"/>
      <w:lvlText w:val="%1.%2.%3.%4.%5.%6."/>
      <w:lvlJc w:val="left"/>
      <w:pPr>
        <w:tabs>
          <w:tab w:val="num" w:pos="3600"/>
        </w:tabs>
        <w:ind w:left="3600" w:hanging="1440"/>
      </w:pPr>
      <w:rPr>
        <w:rFonts w:hint="default"/>
        <w:b w:val="0"/>
        <w:i w:val="0"/>
      </w:rPr>
    </w:lvl>
    <w:lvl w:ilvl="6">
      <w:start w:val="1"/>
      <w:numFmt w:val="decimal"/>
      <w:lvlText w:val="%1.%2.%3.%4.%5.%6.%7."/>
      <w:lvlJc w:val="left"/>
      <w:pPr>
        <w:tabs>
          <w:tab w:val="num" w:pos="3960"/>
        </w:tabs>
        <w:ind w:left="3960" w:hanging="1440"/>
      </w:pPr>
      <w:rPr>
        <w:rFonts w:hint="default"/>
        <w:b w:val="0"/>
        <w:i w:val="0"/>
      </w:rPr>
    </w:lvl>
    <w:lvl w:ilvl="7">
      <w:start w:val="1"/>
      <w:numFmt w:val="decimal"/>
      <w:lvlText w:val="%1.%2.%3.%4.%5.%6.%7.%8."/>
      <w:lvlJc w:val="left"/>
      <w:pPr>
        <w:tabs>
          <w:tab w:val="num" w:pos="4680"/>
        </w:tabs>
        <w:ind w:left="4680" w:hanging="1800"/>
      </w:pPr>
      <w:rPr>
        <w:rFonts w:hint="default"/>
        <w:b w:val="0"/>
        <w:i w:val="0"/>
      </w:rPr>
    </w:lvl>
    <w:lvl w:ilvl="8">
      <w:start w:val="1"/>
      <w:numFmt w:val="decimal"/>
      <w:lvlText w:val="%1.%2.%3.%4.%5.%6.%7.%8.%9."/>
      <w:lvlJc w:val="left"/>
      <w:pPr>
        <w:tabs>
          <w:tab w:val="num" w:pos="5040"/>
        </w:tabs>
        <w:ind w:left="5040" w:hanging="1800"/>
      </w:pPr>
      <w:rPr>
        <w:rFonts w:hint="default"/>
        <w:b w:val="0"/>
        <w:i w:val="0"/>
      </w:rPr>
    </w:lvl>
  </w:abstractNum>
  <w:abstractNum w:abstractNumId="50">
    <w:nsid w:val="1D10154E"/>
    <w:multiLevelType w:val="hybridMultilevel"/>
    <w:tmpl w:val="2BAA70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nsid w:val="1D271AAD"/>
    <w:multiLevelType w:val="multilevel"/>
    <w:tmpl w:val="CB66B8F6"/>
    <w:name w:val="WW8Num142"/>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539"/>
        </w:tabs>
        <w:ind w:left="539" w:hanging="397"/>
      </w:pPr>
      <w:rPr>
        <w:rFonts w:hint="default"/>
        <w:b w:val="0"/>
        <w:i w:val="0"/>
      </w:rPr>
    </w:lvl>
    <w:lvl w:ilvl="2">
      <w:start w:val="1"/>
      <w:numFmt w:val="decimal"/>
      <w:lvlText w:val="%1.%2.%3."/>
      <w:lvlJc w:val="left"/>
      <w:pPr>
        <w:tabs>
          <w:tab w:val="num" w:pos="1440"/>
        </w:tabs>
        <w:ind w:left="1440" w:hanging="720"/>
      </w:pPr>
      <w:rPr>
        <w:rFonts w:hint="default"/>
        <w:b w:val="0"/>
        <w:i w:val="0"/>
      </w:rPr>
    </w:lvl>
    <w:lvl w:ilvl="3">
      <w:start w:val="1"/>
      <w:numFmt w:val="decimal"/>
      <w:lvlText w:val="%1.%2.%3.%4."/>
      <w:lvlJc w:val="left"/>
      <w:pPr>
        <w:tabs>
          <w:tab w:val="num" w:pos="2160"/>
        </w:tabs>
        <w:ind w:left="2160" w:hanging="1080"/>
      </w:pPr>
      <w:rPr>
        <w:rFonts w:hint="default"/>
        <w:b w:val="0"/>
        <w:i w:val="0"/>
      </w:rPr>
    </w:lvl>
    <w:lvl w:ilvl="4">
      <w:start w:val="1"/>
      <w:numFmt w:val="decimal"/>
      <w:lvlText w:val="%1.%2.%3.%4.%5."/>
      <w:lvlJc w:val="left"/>
      <w:pPr>
        <w:tabs>
          <w:tab w:val="num" w:pos="2520"/>
        </w:tabs>
        <w:ind w:left="2520" w:hanging="1080"/>
      </w:pPr>
      <w:rPr>
        <w:rFonts w:hint="default"/>
        <w:b w:val="0"/>
        <w:i w:val="0"/>
      </w:rPr>
    </w:lvl>
    <w:lvl w:ilvl="5">
      <w:start w:val="1"/>
      <w:numFmt w:val="decimal"/>
      <w:lvlText w:val="%1.%2.%3.%4.%5.%6."/>
      <w:lvlJc w:val="left"/>
      <w:pPr>
        <w:tabs>
          <w:tab w:val="num" w:pos="3240"/>
        </w:tabs>
        <w:ind w:left="3240" w:hanging="1440"/>
      </w:pPr>
      <w:rPr>
        <w:rFonts w:hint="default"/>
        <w:b w:val="0"/>
        <w:i w:val="0"/>
      </w:rPr>
    </w:lvl>
    <w:lvl w:ilvl="6">
      <w:start w:val="1"/>
      <w:numFmt w:val="decimal"/>
      <w:lvlText w:val="%1.%2.%3.%4.%5.%6.%7."/>
      <w:lvlJc w:val="left"/>
      <w:pPr>
        <w:tabs>
          <w:tab w:val="num" w:pos="3600"/>
        </w:tabs>
        <w:ind w:left="3600" w:hanging="1440"/>
      </w:pPr>
      <w:rPr>
        <w:rFonts w:hint="default"/>
        <w:b w:val="0"/>
        <w:i w:val="0"/>
      </w:rPr>
    </w:lvl>
    <w:lvl w:ilvl="7">
      <w:start w:val="1"/>
      <w:numFmt w:val="decimal"/>
      <w:lvlText w:val="%1.%2.%3.%4.%5.%6.%7.%8."/>
      <w:lvlJc w:val="left"/>
      <w:pPr>
        <w:tabs>
          <w:tab w:val="num" w:pos="4320"/>
        </w:tabs>
        <w:ind w:left="4320" w:hanging="1800"/>
      </w:pPr>
      <w:rPr>
        <w:rFonts w:hint="default"/>
        <w:b w:val="0"/>
        <w:i w:val="0"/>
      </w:rPr>
    </w:lvl>
    <w:lvl w:ilvl="8">
      <w:start w:val="1"/>
      <w:numFmt w:val="decimal"/>
      <w:lvlText w:val="%1.%2.%3.%4.%5.%6.%7.%8.%9."/>
      <w:lvlJc w:val="left"/>
      <w:pPr>
        <w:tabs>
          <w:tab w:val="num" w:pos="4680"/>
        </w:tabs>
        <w:ind w:left="4680" w:hanging="1800"/>
      </w:pPr>
      <w:rPr>
        <w:rFonts w:hint="default"/>
        <w:b w:val="0"/>
        <w:i w:val="0"/>
      </w:rPr>
    </w:lvl>
  </w:abstractNum>
  <w:abstractNum w:abstractNumId="52">
    <w:nsid w:val="1F095E27"/>
    <w:multiLevelType w:val="multilevel"/>
    <w:tmpl w:val="0C0A001F"/>
    <w:styleLink w:val="111111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3"/>
      <w:numFmt w:val="decimal"/>
      <w:lvlText w:val="%1.%2.%3."/>
      <w:lvlJc w:val="left"/>
      <w:pPr>
        <w:tabs>
          <w:tab w:val="num" w:pos="1044"/>
        </w:tabs>
        <w:ind w:left="104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3">
    <w:nsid w:val="1F204D49"/>
    <w:multiLevelType w:val="hybridMultilevel"/>
    <w:tmpl w:val="3B301E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4">
    <w:nsid w:val="20F16A2A"/>
    <w:multiLevelType w:val="hybridMultilevel"/>
    <w:tmpl w:val="D040C8F8"/>
    <w:lvl w:ilvl="0" w:tplc="50C2848E">
      <w:start w:val="21"/>
      <w:numFmt w:val="bullet"/>
      <w:lvlText w:val="-"/>
      <w:lvlJc w:val="left"/>
      <w:pPr>
        <w:ind w:left="720" w:hanging="360"/>
      </w:pPr>
      <w:rPr>
        <w:rFonts w:ascii="Noto Sans" w:eastAsia="Times New Roman" w:hAnsi="Noto Sans" w:cs="Noto San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5">
    <w:nsid w:val="21102886"/>
    <w:multiLevelType w:val="hybridMultilevel"/>
    <w:tmpl w:val="D36A17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6">
    <w:nsid w:val="21F02B45"/>
    <w:multiLevelType w:val="hybridMultilevel"/>
    <w:tmpl w:val="5FDC152C"/>
    <w:lvl w:ilvl="0" w:tplc="151C456A">
      <w:start w:val="14"/>
      <w:numFmt w:val="upperLetter"/>
      <w:lvlText w:val="%1)"/>
      <w:lvlJc w:val="left"/>
      <w:pPr>
        <w:ind w:left="644" w:hanging="360"/>
      </w:pPr>
      <w:rPr>
        <w:rFonts w:hint="default"/>
      </w:rPr>
    </w:lvl>
    <w:lvl w:ilvl="1" w:tplc="080A0019" w:tentative="1">
      <w:start w:val="1"/>
      <w:numFmt w:val="lowerLetter"/>
      <w:lvlText w:val="%2."/>
      <w:lvlJc w:val="left"/>
      <w:pPr>
        <w:ind w:left="1406" w:hanging="360"/>
      </w:pPr>
    </w:lvl>
    <w:lvl w:ilvl="2" w:tplc="080A001B" w:tentative="1">
      <w:start w:val="1"/>
      <w:numFmt w:val="lowerRoman"/>
      <w:lvlText w:val="%3."/>
      <w:lvlJc w:val="right"/>
      <w:pPr>
        <w:ind w:left="2126" w:hanging="180"/>
      </w:pPr>
    </w:lvl>
    <w:lvl w:ilvl="3" w:tplc="080A000F" w:tentative="1">
      <w:start w:val="1"/>
      <w:numFmt w:val="decimal"/>
      <w:lvlText w:val="%4."/>
      <w:lvlJc w:val="left"/>
      <w:pPr>
        <w:ind w:left="2846" w:hanging="360"/>
      </w:pPr>
    </w:lvl>
    <w:lvl w:ilvl="4" w:tplc="080A0019" w:tentative="1">
      <w:start w:val="1"/>
      <w:numFmt w:val="lowerLetter"/>
      <w:lvlText w:val="%5."/>
      <w:lvlJc w:val="left"/>
      <w:pPr>
        <w:ind w:left="3566" w:hanging="360"/>
      </w:pPr>
    </w:lvl>
    <w:lvl w:ilvl="5" w:tplc="080A001B" w:tentative="1">
      <w:start w:val="1"/>
      <w:numFmt w:val="lowerRoman"/>
      <w:lvlText w:val="%6."/>
      <w:lvlJc w:val="right"/>
      <w:pPr>
        <w:ind w:left="4286" w:hanging="180"/>
      </w:pPr>
    </w:lvl>
    <w:lvl w:ilvl="6" w:tplc="080A000F" w:tentative="1">
      <w:start w:val="1"/>
      <w:numFmt w:val="decimal"/>
      <w:lvlText w:val="%7."/>
      <w:lvlJc w:val="left"/>
      <w:pPr>
        <w:ind w:left="5006" w:hanging="360"/>
      </w:pPr>
    </w:lvl>
    <w:lvl w:ilvl="7" w:tplc="080A0019" w:tentative="1">
      <w:start w:val="1"/>
      <w:numFmt w:val="lowerLetter"/>
      <w:lvlText w:val="%8."/>
      <w:lvlJc w:val="left"/>
      <w:pPr>
        <w:ind w:left="5726" w:hanging="360"/>
      </w:pPr>
    </w:lvl>
    <w:lvl w:ilvl="8" w:tplc="080A001B" w:tentative="1">
      <w:start w:val="1"/>
      <w:numFmt w:val="lowerRoman"/>
      <w:lvlText w:val="%9."/>
      <w:lvlJc w:val="right"/>
      <w:pPr>
        <w:ind w:left="6446" w:hanging="180"/>
      </w:pPr>
    </w:lvl>
  </w:abstractNum>
  <w:abstractNum w:abstractNumId="57">
    <w:nsid w:val="2E98459C"/>
    <w:multiLevelType w:val="hybridMultilevel"/>
    <w:tmpl w:val="C1383CF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nsid w:val="30FE2AFC"/>
    <w:multiLevelType w:val="multilevel"/>
    <w:tmpl w:val="EB20A962"/>
    <w:lvl w:ilvl="0">
      <w:start w:val="1"/>
      <w:numFmt w:val="bullet"/>
      <w:lvlText w:val=""/>
      <w:lvlJc w:val="left"/>
      <w:pPr>
        <w:tabs>
          <w:tab w:val="num" w:pos="757"/>
        </w:tabs>
        <w:ind w:left="757" w:hanging="397"/>
      </w:pPr>
      <w:rPr>
        <w:rFonts w:ascii="Symbol" w:hAnsi="Symbol" w:hint="default"/>
        <w:b w:val="0"/>
        <w:i w:val="0"/>
      </w:rPr>
    </w:lvl>
    <w:lvl w:ilvl="1">
      <w:start w:val="1"/>
      <w:numFmt w:val="bullet"/>
      <w:lvlText w:val=""/>
      <w:lvlJc w:val="left"/>
      <w:pPr>
        <w:tabs>
          <w:tab w:val="num" w:pos="899"/>
        </w:tabs>
        <w:ind w:left="899" w:hanging="397"/>
      </w:pPr>
      <w:rPr>
        <w:rFonts w:ascii="Symbol" w:hAnsi="Symbol" w:hint="default"/>
        <w:b w:val="0"/>
        <w:i w:val="0"/>
      </w:rPr>
    </w:lvl>
    <w:lvl w:ilvl="2">
      <w:start w:val="1"/>
      <w:numFmt w:val="decimal"/>
      <w:lvlText w:val="%1.%2.%3."/>
      <w:lvlJc w:val="left"/>
      <w:pPr>
        <w:tabs>
          <w:tab w:val="num" w:pos="1800"/>
        </w:tabs>
        <w:ind w:left="1800" w:hanging="720"/>
      </w:pPr>
      <w:rPr>
        <w:rFonts w:hint="default"/>
        <w:b w:val="0"/>
        <w:i w:val="0"/>
      </w:rPr>
    </w:lvl>
    <w:lvl w:ilvl="3">
      <w:start w:val="1"/>
      <w:numFmt w:val="decimal"/>
      <w:lvlText w:val="%1.%2.%3.%4."/>
      <w:lvlJc w:val="left"/>
      <w:pPr>
        <w:tabs>
          <w:tab w:val="num" w:pos="2520"/>
        </w:tabs>
        <w:ind w:left="2520" w:hanging="1080"/>
      </w:pPr>
      <w:rPr>
        <w:rFonts w:hint="default"/>
        <w:b w:val="0"/>
        <w:i w:val="0"/>
      </w:rPr>
    </w:lvl>
    <w:lvl w:ilvl="4">
      <w:start w:val="1"/>
      <w:numFmt w:val="decimal"/>
      <w:lvlText w:val="%1.%2.%3.%4.%5."/>
      <w:lvlJc w:val="left"/>
      <w:pPr>
        <w:tabs>
          <w:tab w:val="num" w:pos="2880"/>
        </w:tabs>
        <w:ind w:left="2880" w:hanging="1080"/>
      </w:pPr>
      <w:rPr>
        <w:rFonts w:hint="default"/>
        <w:b w:val="0"/>
        <w:i w:val="0"/>
      </w:rPr>
    </w:lvl>
    <w:lvl w:ilvl="5">
      <w:start w:val="1"/>
      <w:numFmt w:val="decimal"/>
      <w:lvlText w:val="%1.%2.%3.%4.%5.%6."/>
      <w:lvlJc w:val="left"/>
      <w:pPr>
        <w:tabs>
          <w:tab w:val="num" w:pos="3600"/>
        </w:tabs>
        <w:ind w:left="3600" w:hanging="1440"/>
      </w:pPr>
      <w:rPr>
        <w:rFonts w:hint="default"/>
        <w:b w:val="0"/>
        <w:i w:val="0"/>
      </w:rPr>
    </w:lvl>
    <w:lvl w:ilvl="6">
      <w:start w:val="1"/>
      <w:numFmt w:val="decimal"/>
      <w:lvlText w:val="%1.%2.%3.%4.%5.%6.%7."/>
      <w:lvlJc w:val="left"/>
      <w:pPr>
        <w:tabs>
          <w:tab w:val="num" w:pos="3960"/>
        </w:tabs>
        <w:ind w:left="3960" w:hanging="1440"/>
      </w:pPr>
      <w:rPr>
        <w:rFonts w:hint="default"/>
        <w:b w:val="0"/>
        <w:i w:val="0"/>
      </w:rPr>
    </w:lvl>
    <w:lvl w:ilvl="7">
      <w:start w:val="1"/>
      <w:numFmt w:val="decimal"/>
      <w:lvlText w:val="%1.%2.%3.%4.%5.%6.%7.%8."/>
      <w:lvlJc w:val="left"/>
      <w:pPr>
        <w:tabs>
          <w:tab w:val="num" w:pos="4680"/>
        </w:tabs>
        <w:ind w:left="4680" w:hanging="1800"/>
      </w:pPr>
      <w:rPr>
        <w:rFonts w:hint="default"/>
        <w:b w:val="0"/>
        <w:i w:val="0"/>
      </w:rPr>
    </w:lvl>
    <w:lvl w:ilvl="8">
      <w:start w:val="1"/>
      <w:numFmt w:val="decimal"/>
      <w:lvlText w:val="%1.%2.%3.%4.%5.%6.%7.%8.%9."/>
      <w:lvlJc w:val="left"/>
      <w:pPr>
        <w:tabs>
          <w:tab w:val="num" w:pos="5040"/>
        </w:tabs>
        <w:ind w:left="5040" w:hanging="1800"/>
      </w:pPr>
      <w:rPr>
        <w:rFonts w:hint="default"/>
        <w:b w:val="0"/>
        <w:i w:val="0"/>
      </w:rPr>
    </w:lvl>
  </w:abstractNum>
  <w:abstractNum w:abstractNumId="59">
    <w:nsid w:val="317E6D40"/>
    <w:multiLevelType w:val="hybridMultilevel"/>
    <w:tmpl w:val="DC1E270E"/>
    <w:lvl w:ilvl="0" w:tplc="FE4EA31E">
      <w:start w:val="1"/>
      <w:numFmt w:val="upp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0">
    <w:nsid w:val="321F15EE"/>
    <w:multiLevelType w:val="hybridMultilevel"/>
    <w:tmpl w:val="23E68B64"/>
    <w:lvl w:ilvl="0" w:tplc="7E38B046">
      <w:start w:val="6"/>
      <w:numFmt w:val="bullet"/>
      <w:lvlText w:val="-"/>
      <w:lvlJc w:val="left"/>
      <w:pPr>
        <w:ind w:left="1004" w:hanging="360"/>
      </w:pPr>
      <w:rPr>
        <w:rFonts w:ascii="Calibri" w:eastAsia="Times New Roman" w:hAnsi="Calibri" w:cs="Calibri"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61">
    <w:nsid w:val="37586AEF"/>
    <w:multiLevelType w:val="hybridMultilevel"/>
    <w:tmpl w:val="A14EA612"/>
    <w:lvl w:ilvl="0" w:tplc="AD16A774">
      <w:start w:val="1"/>
      <w:numFmt w:val="upperLetter"/>
      <w:lvlText w:val="%1)"/>
      <w:lvlJc w:val="left"/>
      <w:pPr>
        <w:ind w:left="720" w:hanging="360"/>
      </w:pPr>
      <w:rPr>
        <w:rFonts w:hint="default"/>
        <w:b/>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nsid w:val="38B10A7C"/>
    <w:multiLevelType w:val="multilevel"/>
    <w:tmpl w:val="0C0A0023"/>
    <w:styleLink w:val="ArtculoSeccin"/>
    <w:lvl w:ilvl="0">
      <w:start w:val="1"/>
      <w:numFmt w:val="upperRoman"/>
      <w:lvlText w:val="Artículo %1."/>
      <w:lvlJc w:val="left"/>
      <w:pPr>
        <w:tabs>
          <w:tab w:val="num" w:pos="1440"/>
        </w:tabs>
      </w:pPr>
      <w:rPr>
        <w:rFonts w:cs="Times New Roman"/>
      </w:rPr>
    </w:lvl>
    <w:lvl w:ilvl="1">
      <w:start w:val="1"/>
      <w:numFmt w:val="decimalZero"/>
      <w:isLgl/>
      <w:lvlText w:val="Secció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63">
    <w:nsid w:val="3A0B6AA9"/>
    <w:multiLevelType w:val="hybridMultilevel"/>
    <w:tmpl w:val="88E0754A"/>
    <w:name w:val="WW8Num4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1F0EDD9E">
      <w:start w:val="4"/>
      <w:numFmt w:val="lowerLetter"/>
      <w:lvlText w:val="%3)"/>
      <w:lvlJc w:val="left"/>
      <w:pPr>
        <w:ind w:left="2160" w:hanging="180"/>
      </w:pPr>
      <w:rPr>
        <w:rFonts w:cs="Times New Roman"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nsid w:val="3D7C762A"/>
    <w:multiLevelType w:val="hybridMultilevel"/>
    <w:tmpl w:val="DFBA8D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5">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66">
    <w:nsid w:val="3ECB2ABE"/>
    <w:multiLevelType w:val="hybridMultilevel"/>
    <w:tmpl w:val="F0DA8F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7">
    <w:nsid w:val="3F6844FC"/>
    <w:multiLevelType w:val="hybridMultilevel"/>
    <w:tmpl w:val="DA5E04AE"/>
    <w:lvl w:ilvl="0" w:tplc="E7728076">
      <w:start w:val="1"/>
      <w:numFmt w:val="lowerLetter"/>
      <w:lvlText w:val="%1)"/>
      <w:lvlJc w:val="left"/>
      <w:pPr>
        <w:ind w:left="786" w:hanging="360"/>
      </w:pPr>
      <w:rPr>
        <w:rFonts w:ascii="Arial" w:hAnsi="Arial" w:cs="Arial"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
    <w:nsid w:val="400C415F"/>
    <w:multiLevelType w:val="hybridMultilevel"/>
    <w:tmpl w:val="4EB021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9">
    <w:nsid w:val="44E301C9"/>
    <w:multiLevelType w:val="hybridMultilevel"/>
    <w:tmpl w:val="4422386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0">
    <w:nsid w:val="47181CA7"/>
    <w:multiLevelType w:val="multilevel"/>
    <w:tmpl w:val="EB20A962"/>
    <w:lvl w:ilvl="0">
      <w:start w:val="1"/>
      <w:numFmt w:val="bullet"/>
      <w:lvlText w:val=""/>
      <w:lvlJc w:val="left"/>
      <w:pPr>
        <w:tabs>
          <w:tab w:val="num" w:pos="757"/>
        </w:tabs>
        <w:ind w:left="757" w:hanging="397"/>
      </w:pPr>
      <w:rPr>
        <w:rFonts w:ascii="Symbol" w:hAnsi="Symbol" w:hint="default"/>
        <w:b w:val="0"/>
        <w:i w:val="0"/>
      </w:rPr>
    </w:lvl>
    <w:lvl w:ilvl="1">
      <w:start w:val="1"/>
      <w:numFmt w:val="bullet"/>
      <w:lvlText w:val=""/>
      <w:lvlJc w:val="left"/>
      <w:pPr>
        <w:tabs>
          <w:tab w:val="num" w:pos="899"/>
        </w:tabs>
        <w:ind w:left="899" w:hanging="397"/>
      </w:pPr>
      <w:rPr>
        <w:rFonts w:ascii="Symbol" w:hAnsi="Symbol" w:hint="default"/>
        <w:b w:val="0"/>
        <w:i w:val="0"/>
      </w:rPr>
    </w:lvl>
    <w:lvl w:ilvl="2">
      <w:start w:val="1"/>
      <w:numFmt w:val="decimal"/>
      <w:lvlText w:val="%1.%2.%3."/>
      <w:lvlJc w:val="left"/>
      <w:pPr>
        <w:tabs>
          <w:tab w:val="num" w:pos="1800"/>
        </w:tabs>
        <w:ind w:left="1800" w:hanging="720"/>
      </w:pPr>
      <w:rPr>
        <w:rFonts w:hint="default"/>
        <w:b w:val="0"/>
        <w:i w:val="0"/>
      </w:rPr>
    </w:lvl>
    <w:lvl w:ilvl="3">
      <w:start w:val="1"/>
      <w:numFmt w:val="decimal"/>
      <w:lvlText w:val="%1.%2.%3.%4."/>
      <w:lvlJc w:val="left"/>
      <w:pPr>
        <w:tabs>
          <w:tab w:val="num" w:pos="2520"/>
        </w:tabs>
        <w:ind w:left="2520" w:hanging="1080"/>
      </w:pPr>
      <w:rPr>
        <w:rFonts w:hint="default"/>
        <w:b w:val="0"/>
        <w:i w:val="0"/>
      </w:rPr>
    </w:lvl>
    <w:lvl w:ilvl="4">
      <w:start w:val="1"/>
      <w:numFmt w:val="decimal"/>
      <w:lvlText w:val="%1.%2.%3.%4.%5."/>
      <w:lvlJc w:val="left"/>
      <w:pPr>
        <w:tabs>
          <w:tab w:val="num" w:pos="2880"/>
        </w:tabs>
        <w:ind w:left="2880" w:hanging="1080"/>
      </w:pPr>
      <w:rPr>
        <w:rFonts w:hint="default"/>
        <w:b w:val="0"/>
        <w:i w:val="0"/>
      </w:rPr>
    </w:lvl>
    <w:lvl w:ilvl="5">
      <w:start w:val="1"/>
      <w:numFmt w:val="decimal"/>
      <w:lvlText w:val="%1.%2.%3.%4.%5.%6."/>
      <w:lvlJc w:val="left"/>
      <w:pPr>
        <w:tabs>
          <w:tab w:val="num" w:pos="3600"/>
        </w:tabs>
        <w:ind w:left="3600" w:hanging="1440"/>
      </w:pPr>
      <w:rPr>
        <w:rFonts w:hint="default"/>
        <w:b w:val="0"/>
        <w:i w:val="0"/>
      </w:rPr>
    </w:lvl>
    <w:lvl w:ilvl="6">
      <w:start w:val="1"/>
      <w:numFmt w:val="decimal"/>
      <w:lvlText w:val="%1.%2.%3.%4.%5.%6.%7."/>
      <w:lvlJc w:val="left"/>
      <w:pPr>
        <w:tabs>
          <w:tab w:val="num" w:pos="3960"/>
        </w:tabs>
        <w:ind w:left="3960" w:hanging="1440"/>
      </w:pPr>
      <w:rPr>
        <w:rFonts w:hint="default"/>
        <w:b w:val="0"/>
        <w:i w:val="0"/>
      </w:rPr>
    </w:lvl>
    <w:lvl w:ilvl="7">
      <w:start w:val="1"/>
      <w:numFmt w:val="decimal"/>
      <w:lvlText w:val="%1.%2.%3.%4.%5.%6.%7.%8."/>
      <w:lvlJc w:val="left"/>
      <w:pPr>
        <w:tabs>
          <w:tab w:val="num" w:pos="4680"/>
        </w:tabs>
        <w:ind w:left="4680" w:hanging="1800"/>
      </w:pPr>
      <w:rPr>
        <w:rFonts w:hint="default"/>
        <w:b w:val="0"/>
        <w:i w:val="0"/>
      </w:rPr>
    </w:lvl>
    <w:lvl w:ilvl="8">
      <w:start w:val="1"/>
      <w:numFmt w:val="decimal"/>
      <w:lvlText w:val="%1.%2.%3.%4.%5.%6.%7.%8.%9."/>
      <w:lvlJc w:val="left"/>
      <w:pPr>
        <w:tabs>
          <w:tab w:val="num" w:pos="5040"/>
        </w:tabs>
        <w:ind w:left="5040" w:hanging="1800"/>
      </w:pPr>
      <w:rPr>
        <w:rFonts w:hint="default"/>
        <w:b w:val="0"/>
        <w:i w:val="0"/>
      </w:rPr>
    </w:lvl>
  </w:abstractNum>
  <w:abstractNum w:abstractNumId="71">
    <w:nsid w:val="47C06414"/>
    <w:multiLevelType w:val="hybridMultilevel"/>
    <w:tmpl w:val="60089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2">
    <w:nsid w:val="49574101"/>
    <w:multiLevelType w:val="hybridMultilevel"/>
    <w:tmpl w:val="F6B657BC"/>
    <w:lvl w:ilvl="0" w:tplc="00000022">
      <w:start w:val="1"/>
      <w:numFmt w:val="bullet"/>
      <w:lvlText w:val=""/>
      <w:lvlJc w:val="left"/>
      <w:pPr>
        <w:tabs>
          <w:tab w:val="num" w:pos="1146"/>
        </w:tabs>
        <w:ind w:left="1146" w:hanging="360"/>
      </w:pPr>
      <w:rPr>
        <w:rFonts w:ascii="Symbol" w:hAnsi="Symbol"/>
        <w:b/>
      </w:rPr>
    </w:lvl>
    <w:lvl w:ilvl="1" w:tplc="0C0A0001">
      <w:start w:val="1"/>
      <w:numFmt w:val="bullet"/>
      <w:lvlText w:val=""/>
      <w:lvlJc w:val="left"/>
      <w:pPr>
        <w:tabs>
          <w:tab w:val="num" w:pos="1866"/>
        </w:tabs>
        <w:ind w:left="1866" w:hanging="360"/>
      </w:pPr>
      <w:rPr>
        <w:rFonts w:ascii="Symbol" w:hAnsi="Symbol" w:hint="default"/>
        <w:b/>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3">
    <w:nsid w:val="4A654F4F"/>
    <w:multiLevelType w:val="hybridMultilevel"/>
    <w:tmpl w:val="83688E36"/>
    <w:lvl w:ilvl="0" w:tplc="163EC9E6">
      <w:start w:val="1"/>
      <w:numFmt w:val="lowerLetter"/>
      <w:lvlText w:val="%1)"/>
      <w:lvlJc w:val="left"/>
      <w:pPr>
        <w:ind w:left="720" w:hanging="360"/>
      </w:pPr>
      <w:rPr>
        <w:rFonts w:ascii="Calibri" w:eastAsia="Calibri" w:hAnsi="Calibri" w:cs="Cambria"/>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4">
    <w:nsid w:val="4CC44A9D"/>
    <w:multiLevelType w:val="hybridMultilevel"/>
    <w:tmpl w:val="576E8D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5">
    <w:nsid w:val="4D9807C3"/>
    <w:multiLevelType w:val="hybridMultilevel"/>
    <w:tmpl w:val="8F58C16E"/>
    <w:lvl w:ilvl="0" w:tplc="2C8C8648">
      <w:start w:val="1"/>
      <w:numFmt w:val="lowerLetter"/>
      <w:lvlText w:val="%1)"/>
      <w:lvlJc w:val="left"/>
      <w:pPr>
        <w:ind w:left="1287" w:hanging="360"/>
      </w:pPr>
      <w:rPr>
        <w:rFonts w:hint="default"/>
        <w:b w:val="0"/>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76">
    <w:nsid w:val="4E5425CC"/>
    <w:multiLevelType w:val="hybridMultilevel"/>
    <w:tmpl w:val="A4B8BF86"/>
    <w:lvl w:ilvl="0" w:tplc="0702471C">
      <w:start w:val="1"/>
      <w:numFmt w:val="upperLetter"/>
      <w:lvlText w:val="%1."/>
      <w:lvlJc w:val="left"/>
      <w:pPr>
        <w:ind w:left="644" w:hanging="360"/>
      </w:pPr>
      <w:rPr>
        <w:b/>
        <w:bCs/>
      </w:r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7">
    <w:nsid w:val="50AA5FAA"/>
    <w:multiLevelType w:val="multilevel"/>
    <w:tmpl w:val="CB201666"/>
    <w:name w:val="WW8Num392"/>
    <w:lvl w:ilvl="0">
      <w:start w:val="8"/>
      <w:numFmt w:val="decimal"/>
      <w:lvlText w:val="%1."/>
      <w:lvlJc w:val="left"/>
      <w:pPr>
        <w:tabs>
          <w:tab w:val="num" w:pos="375"/>
        </w:tabs>
        <w:ind w:left="375" w:hanging="375"/>
      </w:pPr>
      <w:rPr>
        <w:rFonts w:hint="default"/>
      </w:rPr>
    </w:lvl>
    <w:lvl w:ilvl="1">
      <w:start w:val="1"/>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78">
    <w:nsid w:val="57B51283"/>
    <w:multiLevelType w:val="hybridMultilevel"/>
    <w:tmpl w:val="C4100E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9">
    <w:nsid w:val="610E1663"/>
    <w:multiLevelType w:val="hybridMultilevel"/>
    <w:tmpl w:val="0EB46AF2"/>
    <w:lvl w:ilvl="0" w:tplc="080A0001">
      <w:start w:val="1"/>
      <w:numFmt w:val="bullet"/>
      <w:lvlText w:val=""/>
      <w:lvlJc w:val="left"/>
      <w:pPr>
        <w:ind w:left="1724" w:hanging="360"/>
      </w:pPr>
      <w:rPr>
        <w:rFonts w:ascii="Symbol" w:hAnsi="Symbol" w:hint="default"/>
      </w:rPr>
    </w:lvl>
    <w:lvl w:ilvl="1" w:tplc="080A0003">
      <w:start w:val="1"/>
      <w:numFmt w:val="bullet"/>
      <w:lvlText w:val="o"/>
      <w:lvlJc w:val="left"/>
      <w:pPr>
        <w:ind w:left="2444" w:hanging="360"/>
      </w:pPr>
      <w:rPr>
        <w:rFonts w:ascii="Courier New" w:hAnsi="Courier New" w:cs="Courier New" w:hint="default"/>
      </w:rPr>
    </w:lvl>
    <w:lvl w:ilvl="2" w:tplc="080A0005" w:tentative="1">
      <w:start w:val="1"/>
      <w:numFmt w:val="bullet"/>
      <w:lvlText w:val=""/>
      <w:lvlJc w:val="left"/>
      <w:pPr>
        <w:ind w:left="3164" w:hanging="360"/>
      </w:pPr>
      <w:rPr>
        <w:rFonts w:ascii="Wingdings" w:hAnsi="Wingdings" w:hint="default"/>
      </w:rPr>
    </w:lvl>
    <w:lvl w:ilvl="3" w:tplc="080A0001" w:tentative="1">
      <w:start w:val="1"/>
      <w:numFmt w:val="bullet"/>
      <w:lvlText w:val=""/>
      <w:lvlJc w:val="left"/>
      <w:pPr>
        <w:ind w:left="3884" w:hanging="360"/>
      </w:pPr>
      <w:rPr>
        <w:rFonts w:ascii="Symbol" w:hAnsi="Symbol" w:hint="default"/>
      </w:rPr>
    </w:lvl>
    <w:lvl w:ilvl="4" w:tplc="080A0003" w:tentative="1">
      <w:start w:val="1"/>
      <w:numFmt w:val="bullet"/>
      <w:lvlText w:val="o"/>
      <w:lvlJc w:val="left"/>
      <w:pPr>
        <w:ind w:left="4604" w:hanging="360"/>
      </w:pPr>
      <w:rPr>
        <w:rFonts w:ascii="Courier New" w:hAnsi="Courier New" w:cs="Courier New" w:hint="default"/>
      </w:rPr>
    </w:lvl>
    <w:lvl w:ilvl="5" w:tplc="080A0005" w:tentative="1">
      <w:start w:val="1"/>
      <w:numFmt w:val="bullet"/>
      <w:lvlText w:val=""/>
      <w:lvlJc w:val="left"/>
      <w:pPr>
        <w:ind w:left="5324" w:hanging="360"/>
      </w:pPr>
      <w:rPr>
        <w:rFonts w:ascii="Wingdings" w:hAnsi="Wingdings" w:hint="default"/>
      </w:rPr>
    </w:lvl>
    <w:lvl w:ilvl="6" w:tplc="080A0001" w:tentative="1">
      <w:start w:val="1"/>
      <w:numFmt w:val="bullet"/>
      <w:lvlText w:val=""/>
      <w:lvlJc w:val="left"/>
      <w:pPr>
        <w:ind w:left="6044" w:hanging="360"/>
      </w:pPr>
      <w:rPr>
        <w:rFonts w:ascii="Symbol" w:hAnsi="Symbol" w:hint="default"/>
      </w:rPr>
    </w:lvl>
    <w:lvl w:ilvl="7" w:tplc="080A0003" w:tentative="1">
      <w:start w:val="1"/>
      <w:numFmt w:val="bullet"/>
      <w:lvlText w:val="o"/>
      <w:lvlJc w:val="left"/>
      <w:pPr>
        <w:ind w:left="6764" w:hanging="360"/>
      </w:pPr>
      <w:rPr>
        <w:rFonts w:ascii="Courier New" w:hAnsi="Courier New" w:cs="Courier New" w:hint="default"/>
      </w:rPr>
    </w:lvl>
    <w:lvl w:ilvl="8" w:tplc="080A0005" w:tentative="1">
      <w:start w:val="1"/>
      <w:numFmt w:val="bullet"/>
      <w:lvlText w:val=""/>
      <w:lvlJc w:val="left"/>
      <w:pPr>
        <w:ind w:left="7484" w:hanging="360"/>
      </w:pPr>
      <w:rPr>
        <w:rFonts w:ascii="Wingdings" w:hAnsi="Wingdings" w:hint="default"/>
      </w:rPr>
    </w:lvl>
  </w:abstractNum>
  <w:abstractNum w:abstractNumId="80">
    <w:nsid w:val="636901A5"/>
    <w:multiLevelType w:val="multilevel"/>
    <w:tmpl w:val="AA92214E"/>
    <w:lvl w:ilvl="0">
      <w:start w:val="14"/>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nsid w:val="65151603"/>
    <w:multiLevelType w:val="hybridMultilevel"/>
    <w:tmpl w:val="49BE8232"/>
    <w:name w:val="WW8Num2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2">
    <w:nsid w:val="66203194"/>
    <w:multiLevelType w:val="hybridMultilevel"/>
    <w:tmpl w:val="4DF413F6"/>
    <w:lvl w:ilvl="0" w:tplc="0000000C">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3">
    <w:nsid w:val="69BA41A6"/>
    <w:multiLevelType w:val="hybridMultilevel"/>
    <w:tmpl w:val="909E84D4"/>
    <w:name w:val="WW8Num53"/>
    <w:lvl w:ilvl="0" w:tplc="1F0EDD9E">
      <w:start w:val="4"/>
      <w:numFmt w:val="lowerLetter"/>
      <w:lvlText w:val="%1)"/>
      <w:lvlJc w:val="left"/>
      <w:pPr>
        <w:tabs>
          <w:tab w:val="num" w:pos="360"/>
        </w:tabs>
        <w:ind w:left="36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84">
    <w:nsid w:val="6A963984"/>
    <w:multiLevelType w:val="hybridMultilevel"/>
    <w:tmpl w:val="950C5226"/>
    <w:lvl w:ilvl="0" w:tplc="FE4EA31E">
      <w:start w:val="1"/>
      <w:numFmt w:val="upp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5">
    <w:nsid w:val="6C2B7329"/>
    <w:multiLevelType w:val="hybridMultilevel"/>
    <w:tmpl w:val="C652C4F0"/>
    <w:name w:val="WW8Num2222"/>
    <w:lvl w:ilvl="0" w:tplc="9F8C56B4">
      <w:start w:val="1"/>
      <w:numFmt w:val="upperLetter"/>
      <w:lvlText w:val="%1)"/>
      <w:lvlJc w:val="left"/>
      <w:pPr>
        <w:ind w:left="644" w:hanging="360"/>
      </w:pPr>
      <w:rPr>
        <w:rFonts w:hint="default"/>
        <w:b/>
        <w:i w:val="0"/>
      </w:rPr>
    </w:lvl>
    <w:lvl w:ilvl="1" w:tplc="080A0019">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86">
    <w:nsid w:val="6E59153A"/>
    <w:multiLevelType w:val="hybridMultilevel"/>
    <w:tmpl w:val="C3284B9E"/>
    <w:lvl w:ilvl="0" w:tplc="5E1234B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7">
    <w:nsid w:val="6E690B36"/>
    <w:multiLevelType w:val="multilevel"/>
    <w:tmpl w:val="6A34BC16"/>
    <w:lvl w:ilvl="0">
      <w:start w:val="14"/>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nsid w:val="6EC70903"/>
    <w:multiLevelType w:val="multilevel"/>
    <w:tmpl w:val="0C0A0023"/>
    <w:styleLink w:val="Estilo1"/>
    <w:lvl w:ilvl="0">
      <w:start w:val="1"/>
      <w:numFmt w:val="upperRoman"/>
      <w:lvlText w:val="Artículo %1."/>
      <w:lvlJc w:val="left"/>
      <w:pPr>
        <w:tabs>
          <w:tab w:val="num" w:pos="1440"/>
        </w:tabs>
      </w:pPr>
      <w:rPr>
        <w:rFonts w:cs="Times New Roman"/>
      </w:rPr>
    </w:lvl>
    <w:lvl w:ilvl="1">
      <w:start w:val="1"/>
      <w:numFmt w:val="decimalZero"/>
      <w:isLgl/>
      <w:lvlText w:val="Secció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89">
    <w:nsid w:val="70331B74"/>
    <w:multiLevelType w:val="hybridMultilevel"/>
    <w:tmpl w:val="DFD21B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0">
    <w:nsid w:val="740E0B53"/>
    <w:multiLevelType w:val="hybridMultilevel"/>
    <w:tmpl w:val="368854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1">
    <w:nsid w:val="7660005B"/>
    <w:multiLevelType w:val="hybridMultilevel"/>
    <w:tmpl w:val="C5EEE0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2">
    <w:nsid w:val="77FB2325"/>
    <w:multiLevelType w:val="hybridMultilevel"/>
    <w:tmpl w:val="A9AE1FC2"/>
    <w:styleLink w:val="1111112321"/>
    <w:lvl w:ilvl="0" w:tplc="BF5A6BA2">
      <w:start w:val="1"/>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3">
    <w:nsid w:val="79EA5B5E"/>
    <w:multiLevelType w:val="hybridMultilevel"/>
    <w:tmpl w:val="C44E7C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69"/>
  </w:num>
  <w:num w:numId="3">
    <w:abstractNumId w:val="2"/>
  </w:num>
  <w:num w:numId="4">
    <w:abstractNumId w:val="32"/>
  </w:num>
  <w:num w:numId="5">
    <w:abstractNumId w:val="72"/>
  </w:num>
  <w:num w:numId="6">
    <w:abstractNumId w:val="71"/>
  </w:num>
  <w:num w:numId="7">
    <w:abstractNumId w:val="3"/>
  </w:num>
  <w:num w:numId="8">
    <w:abstractNumId w:val="90"/>
  </w:num>
  <w:num w:numId="9">
    <w:abstractNumId w:val="74"/>
  </w:num>
  <w:num w:numId="10">
    <w:abstractNumId w:val="78"/>
  </w:num>
  <w:num w:numId="11">
    <w:abstractNumId w:val="66"/>
  </w:num>
  <w:num w:numId="12">
    <w:abstractNumId w:val="44"/>
  </w:num>
  <w:num w:numId="13">
    <w:abstractNumId w:val="42"/>
  </w:num>
  <w:num w:numId="14">
    <w:abstractNumId w:val="91"/>
  </w:num>
  <w:num w:numId="15">
    <w:abstractNumId w:val="40"/>
  </w:num>
  <w:num w:numId="16">
    <w:abstractNumId w:val="93"/>
  </w:num>
  <w:num w:numId="17">
    <w:abstractNumId w:val="53"/>
  </w:num>
  <w:num w:numId="18">
    <w:abstractNumId w:val="55"/>
  </w:num>
  <w:num w:numId="19">
    <w:abstractNumId w:val="68"/>
  </w:num>
  <w:num w:numId="20">
    <w:abstractNumId w:val="48"/>
  </w:num>
  <w:num w:numId="21">
    <w:abstractNumId w:val="89"/>
  </w:num>
  <w:num w:numId="22">
    <w:abstractNumId w:val="82"/>
  </w:num>
  <w:num w:numId="23">
    <w:abstractNumId w:val="43"/>
  </w:num>
  <w:num w:numId="24">
    <w:abstractNumId w:val="45"/>
  </w:num>
  <w:num w:numId="25">
    <w:abstractNumId w:val="49"/>
  </w:num>
  <w:num w:numId="26">
    <w:abstractNumId w:val="58"/>
  </w:num>
  <w:num w:numId="27">
    <w:abstractNumId w:val="70"/>
  </w:num>
  <w:num w:numId="28">
    <w:abstractNumId w:val="73"/>
  </w:num>
  <w:num w:numId="29">
    <w:abstractNumId w:val="92"/>
  </w:num>
  <w:num w:numId="30">
    <w:abstractNumId w:val="52"/>
  </w:num>
  <w:num w:numId="31">
    <w:abstractNumId w:val="62"/>
  </w:num>
  <w:num w:numId="32">
    <w:abstractNumId w:val="88"/>
  </w:num>
  <w:num w:numId="33">
    <w:abstractNumId w:val="64"/>
  </w:num>
  <w:num w:numId="34">
    <w:abstractNumId w:val="84"/>
  </w:num>
  <w:num w:numId="35">
    <w:abstractNumId w:val="59"/>
  </w:num>
  <w:num w:numId="36">
    <w:abstractNumId w:val="1"/>
  </w:num>
  <w:num w:numId="37">
    <w:abstractNumId w:val="0"/>
  </w:num>
  <w:num w:numId="38">
    <w:abstractNumId w:val="76"/>
  </w:num>
  <w:num w:numId="3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6"/>
  </w:num>
  <w:num w:numId="41">
    <w:abstractNumId w:val="47"/>
  </w:num>
  <w:num w:numId="42">
    <w:abstractNumId w:val="60"/>
  </w:num>
  <w:num w:numId="43">
    <w:abstractNumId w:val="54"/>
  </w:num>
  <w:num w:numId="44">
    <w:abstractNumId w:val="57"/>
  </w:num>
  <w:num w:numId="45">
    <w:abstractNumId w:val="87"/>
  </w:num>
  <w:num w:numId="4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75"/>
    <w:lvlOverride w:ilvl="0">
      <w:startOverride w:val="1"/>
    </w:lvlOverride>
    <w:lvlOverride w:ilvl="1"/>
    <w:lvlOverride w:ilvl="2"/>
    <w:lvlOverride w:ilvl="3"/>
    <w:lvlOverride w:ilvl="4"/>
    <w:lvlOverride w:ilvl="5"/>
    <w:lvlOverride w:ilvl="6"/>
    <w:lvlOverride w:ilvl="7"/>
    <w:lvlOverride w:ilvl="8"/>
  </w:num>
  <w:num w:numId="51">
    <w:abstractNumId w:val="79"/>
  </w:num>
  <w:num w:numId="52">
    <w:abstractNumId w:val="50"/>
  </w:num>
  <w:num w:numId="53">
    <w:abstractNumId w:val="27"/>
  </w:num>
  <w:num w:numId="54">
    <w:abstractNumId w:val="80"/>
  </w:num>
  <w:num w:numId="55">
    <w:abstractNumId w:val="4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A38"/>
    <w:rsid w:val="00000911"/>
    <w:rsid w:val="000011F1"/>
    <w:rsid w:val="0000173A"/>
    <w:rsid w:val="00001F13"/>
    <w:rsid w:val="0000285C"/>
    <w:rsid w:val="00003373"/>
    <w:rsid w:val="000039F5"/>
    <w:rsid w:val="00003A16"/>
    <w:rsid w:val="0000699D"/>
    <w:rsid w:val="00006AA3"/>
    <w:rsid w:val="00006C92"/>
    <w:rsid w:val="0000726F"/>
    <w:rsid w:val="000127D0"/>
    <w:rsid w:val="0001305B"/>
    <w:rsid w:val="00013E20"/>
    <w:rsid w:val="000179AA"/>
    <w:rsid w:val="0002079B"/>
    <w:rsid w:val="000235E3"/>
    <w:rsid w:val="00023711"/>
    <w:rsid w:val="00024CA9"/>
    <w:rsid w:val="0002574C"/>
    <w:rsid w:val="00026526"/>
    <w:rsid w:val="00026764"/>
    <w:rsid w:val="00027849"/>
    <w:rsid w:val="000301D9"/>
    <w:rsid w:val="0003149F"/>
    <w:rsid w:val="00031C40"/>
    <w:rsid w:val="00032E67"/>
    <w:rsid w:val="00033C2C"/>
    <w:rsid w:val="00034C4E"/>
    <w:rsid w:val="00035326"/>
    <w:rsid w:val="000357E9"/>
    <w:rsid w:val="00036056"/>
    <w:rsid w:val="00037379"/>
    <w:rsid w:val="000376B1"/>
    <w:rsid w:val="00037A79"/>
    <w:rsid w:val="00037ED4"/>
    <w:rsid w:val="000419C7"/>
    <w:rsid w:val="000419CA"/>
    <w:rsid w:val="00041F69"/>
    <w:rsid w:val="00042C46"/>
    <w:rsid w:val="00043688"/>
    <w:rsid w:val="00044230"/>
    <w:rsid w:val="00045D3F"/>
    <w:rsid w:val="000478B7"/>
    <w:rsid w:val="00050175"/>
    <w:rsid w:val="0005063B"/>
    <w:rsid w:val="0005173F"/>
    <w:rsid w:val="00051951"/>
    <w:rsid w:val="00053454"/>
    <w:rsid w:val="00053586"/>
    <w:rsid w:val="00054BBD"/>
    <w:rsid w:val="000554CA"/>
    <w:rsid w:val="000557E3"/>
    <w:rsid w:val="00055CB5"/>
    <w:rsid w:val="00055E92"/>
    <w:rsid w:val="00061CA6"/>
    <w:rsid w:val="00063D77"/>
    <w:rsid w:val="00065ED2"/>
    <w:rsid w:val="00066BE1"/>
    <w:rsid w:val="00067134"/>
    <w:rsid w:val="000671CD"/>
    <w:rsid w:val="000705BD"/>
    <w:rsid w:val="0007118E"/>
    <w:rsid w:val="0007162C"/>
    <w:rsid w:val="00073A35"/>
    <w:rsid w:val="00074D82"/>
    <w:rsid w:val="000763A5"/>
    <w:rsid w:val="000773A5"/>
    <w:rsid w:val="00077496"/>
    <w:rsid w:val="00077513"/>
    <w:rsid w:val="00083A2A"/>
    <w:rsid w:val="000843B8"/>
    <w:rsid w:val="0008521D"/>
    <w:rsid w:val="0008607B"/>
    <w:rsid w:val="00086317"/>
    <w:rsid w:val="00086C5F"/>
    <w:rsid w:val="000875CD"/>
    <w:rsid w:val="000878C1"/>
    <w:rsid w:val="0009003C"/>
    <w:rsid w:val="00091301"/>
    <w:rsid w:val="00091D22"/>
    <w:rsid w:val="000931D3"/>
    <w:rsid w:val="0009459F"/>
    <w:rsid w:val="000970EE"/>
    <w:rsid w:val="000971C3"/>
    <w:rsid w:val="000A0276"/>
    <w:rsid w:val="000A1112"/>
    <w:rsid w:val="000A27A1"/>
    <w:rsid w:val="000A2D27"/>
    <w:rsid w:val="000A2D30"/>
    <w:rsid w:val="000A2D9A"/>
    <w:rsid w:val="000A3474"/>
    <w:rsid w:val="000A3EB8"/>
    <w:rsid w:val="000A4C1E"/>
    <w:rsid w:val="000A6A4A"/>
    <w:rsid w:val="000A701B"/>
    <w:rsid w:val="000B0021"/>
    <w:rsid w:val="000B1150"/>
    <w:rsid w:val="000B1420"/>
    <w:rsid w:val="000B159E"/>
    <w:rsid w:val="000B30EC"/>
    <w:rsid w:val="000B34F2"/>
    <w:rsid w:val="000B3625"/>
    <w:rsid w:val="000B43CC"/>
    <w:rsid w:val="000B5330"/>
    <w:rsid w:val="000B560B"/>
    <w:rsid w:val="000B60AA"/>
    <w:rsid w:val="000B6A91"/>
    <w:rsid w:val="000C0A57"/>
    <w:rsid w:val="000C1BE5"/>
    <w:rsid w:val="000C2262"/>
    <w:rsid w:val="000C2416"/>
    <w:rsid w:val="000C269B"/>
    <w:rsid w:val="000C30B6"/>
    <w:rsid w:val="000C38DB"/>
    <w:rsid w:val="000C49DC"/>
    <w:rsid w:val="000C69EF"/>
    <w:rsid w:val="000C7521"/>
    <w:rsid w:val="000D0090"/>
    <w:rsid w:val="000D0364"/>
    <w:rsid w:val="000D07FA"/>
    <w:rsid w:val="000D0825"/>
    <w:rsid w:val="000D101F"/>
    <w:rsid w:val="000D1E7C"/>
    <w:rsid w:val="000D1E8E"/>
    <w:rsid w:val="000D250B"/>
    <w:rsid w:val="000D3903"/>
    <w:rsid w:val="000D4206"/>
    <w:rsid w:val="000D4D70"/>
    <w:rsid w:val="000D4FCC"/>
    <w:rsid w:val="000D57C2"/>
    <w:rsid w:val="000D7125"/>
    <w:rsid w:val="000D7F27"/>
    <w:rsid w:val="000D7FBB"/>
    <w:rsid w:val="000E0307"/>
    <w:rsid w:val="000E0952"/>
    <w:rsid w:val="000E0ECD"/>
    <w:rsid w:val="000E1699"/>
    <w:rsid w:val="000E1E86"/>
    <w:rsid w:val="000E2FB7"/>
    <w:rsid w:val="000E306F"/>
    <w:rsid w:val="000E390E"/>
    <w:rsid w:val="000E3E15"/>
    <w:rsid w:val="000E3F2F"/>
    <w:rsid w:val="000E44A3"/>
    <w:rsid w:val="000E4CEC"/>
    <w:rsid w:val="000E5225"/>
    <w:rsid w:val="000E540E"/>
    <w:rsid w:val="000E5C3B"/>
    <w:rsid w:val="000F0D68"/>
    <w:rsid w:val="000F1985"/>
    <w:rsid w:val="000F229E"/>
    <w:rsid w:val="000F2CD9"/>
    <w:rsid w:val="000F3E15"/>
    <w:rsid w:val="000F4369"/>
    <w:rsid w:val="000F5C37"/>
    <w:rsid w:val="000F60C7"/>
    <w:rsid w:val="000F6524"/>
    <w:rsid w:val="000F66FB"/>
    <w:rsid w:val="0010254F"/>
    <w:rsid w:val="00102CA4"/>
    <w:rsid w:val="00102E05"/>
    <w:rsid w:val="001033A9"/>
    <w:rsid w:val="00104027"/>
    <w:rsid w:val="00104EB8"/>
    <w:rsid w:val="00105C73"/>
    <w:rsid w:val="00106D41"/>
    <w:rsid w:val="00107CCD"/>
    <w:rsid w:val="00110FF3"/>
    <w:rsid w:val="00111018"/>
    <w:rsid w:val="001110EE"/>
    <w:rsid w:val="00111FE0"/>
    <w:rsid w:val="00112281"/>
    <w:rsid w:val="0011263A"/>
    <w:rsid w:val="001127ED"/>
    <w:rsid w:val="00112C92"/>
    <w:rsid w:val="00114402"/>
    <w:rsid w:val="00114A2A"/>
    <w:rsid w:val="00114A6E"/>
    <w:rsid w:val="001152C0"/>
    <w:rsid w:val="0011587F"/>
    <w:rsid w:val="00115A3B"/>
    <w:rsid w:val="00115B00"/>
    <w:rsid w:val="001171DE"/>
    <w:rsid w:val="00117325"/>
    <w:rsid w:val="00117EDF"/>
    <w:rsid w:val="0012175F"/>
    <w:rsid w:val="001226CF"/>
    <w:rsid w:val="00123D4A"/>
    <w:rsid w:val="00124BFE"/>
    <w:rsid w:val="00125214"/>
    <w:rsid w:val="001266EF"/>
    <w:rsid w:val="00126959"/>
    <w:rsid w:val="00127A3C"/>
    <w:rsid w:val="00130224"/>
    <w:rsid w:val="00130F2F"/>
    <w:rsid w:val="0013193B"/>
    <w:rsid w:val="00131B6A"/>
    <w:rsid w:val="00132672"/>
    <w:rsid w:val="001335DF"/>
    <w:rsid w:val="00134679"/>
    <w:rsid w:val="00135184"/>
    <w:rsid w:val="00135F43"/>
    <w:rsid w:val="00136AFE"/>
    <w:rsid w:val="00137568"/>
    <w:rsid w:val="00137888"/>
    <w:rsid w:val="00137F89"/>
    <w:rsid w:val="00141CA3"/>
    <w:rsid w:val="00142BA9"/>
    <w:rsid w:val="0014335F"/>
    <w:rsid w:val="00143A43"/>
    <w:rsid w:val="0014617C"/>
    <w:rsid w:val="0014642D"/>
    <w:rsid w:val="00147C06"/>
    <w:rsid w:val="001506AE"/>
    <w:rsid w:val="00150F54"/>
    <w:rsid w:val="00151100"/>
    <w:rsid w:val="00156657"/>
    <w:rsid w:val="00156C2D"/>
    <w:rsid w:val="001579D0"/>
    <w:rsid w:val="00160B3A"/>
    <w:rsid w:val="001611F4"/>
    <w:rsid w:val="001615F9"/>
    <w:rsid w:val="0016219C"/>
    <w:rsid w:val="00163212"/>
    <w:rsid w:val="001649F6"/>
    <w:rsid w:val="00164B1E"/>
    <w:rsid w:val="001654DF"/>
    <w:rsid w:val="00165A37"/>
    <w:rsid w:val="00166024"/>
    <w:rsid w:val="00167C2A"/>
    <w:rsid w:val="001700F6"/>
    <w:rsid w:val="001709D4"/>
    <w:rsid w:val="00170C54"/>
    <w:rsid w:val="0017147C"/>
    <w:rsid w:val="0017414C"/>
    <w:rsid w:val="001748AE"/>
    <w:rsid w:val="00176010"/>
    <w:rsid w:val="001767EC"/>
    <w:rsid w:val="001768C4"/>
    <w:rsid w:val="00177AC4"/>
    <w:rsid w:val="00177CFE"/>
    <w:rsid w:val="00177D69"/>
    <w:rsid w:val="0018080D"/>
    <w:rsid w:val="00180BCF"/>
    <w:rsid w:val="001854B7"/>
    <w:rsid w:val="00186085"/>
    <w:rsid w:val="00186B01"/>
    <w:rsid w:val="00186FFD"/>
    <w:rsid w:val="001908F4"/>
    <w:rsid w:val="00191C97"/>
    <w:rsid w:val="001920EB"/>
    <w:rsid w:val="00192C66"/>
    <w:rsid w:val="00192DD6"/>
    <w:rsid w:val="001932A8"/>
    <w:rsid w:val="00193C43"/>
    <w:rsid w:val="001942BC"/>
    <w:rsid w:val="001944F2"/>
    <w:rsid w:val="001947E2"/>
    <w:rsid w:val="0019531F"/>
    <w:rsid w:val="00195FDF"/>
    <w:rsid w:val="0019779D"/>
    <w:rsid w:val="00197CF3"/>
    <w:rsid w:val="00197EA3"/>
    <w:rsid w:val="001A04C1"/>
    <w:rsid w:val="001A38A2"/>
    <w:rsid w:val="001A4F86"/>
    <w:rsid w:val="001A6835"/>
    <w:rsid w:val="001A6CA4"/>
    <w:rsid w:val="001A7270"/>
    <w:rsid w:val="001A7D41"/>
    <w:rsid w:val="001B0C91"/>
    <w:rsid w:val="001B1277"/>
    <w:rsid w:val="001B2FF9"/>
    <w:rsid w:val="001B4E17"/>
    <w:rsid w:val="001B4FF2"/>
    <w:rsid w:val="001B5A4F"/>
    <w:rsid w:val="001B5A83"/>
    <w:rsid w:val="001B634A"/>
    <w:rsid w:val="001C19E6"/>
    <w:rsid w:val="001C2374"/>
    <w:rsid w:val="001C2627"/>
    <w:rsid w:val="001C2E5E"/>
    <w:rsid w:val="001C3B02"/>
    <w:rsid w:val="001C4E56"/>
    <w:rsid w:val="001C51E9"/>
    <w:rsid w:val="001C546F"/>
    <w:rsid w:val="001C57BD"/>
    <w:rsid w:val="001C615A"/>
    <w:rsid w:val="001C70F8"/>
    <w:rsid w:val="001D0D9C"/>
    <w:rsid w:val="001D1B0D"/>
    <w:rsid w:val="001D289C"/>
    <w:rsid w:val="001D4546"/>
    <w:rsid w:val="001D593F"/>
    <w:rsid w:val="001D6636"/>
    <w:rsid w:val="001D6715"/>
    <w:rsid w:val="001D6F28"/>
    <w:rsid w:val="001D75FD"/>
    <w:rsid w:val="001D7679"/>
    <w:rsid w:val="001E2029"/>
    <w:rsid w:val="001E2354"/>
    <w:rsid w:val="001E3098"/>
    <w:rsid w:val="001E3765"/>
    <w:rsid w:val="001E3DF1"/>
    <w:rsid w:val="001E4469"/>
    <w:rsid w:val="001E66D4"/>
    <w:rsid w:val="001E6B2E"/>
    <w:rsid w:val="001E6C07"/>
    <w:rsid w:val="001E7CF8"/>
    <w:rsid w:val="001F0D59"/>
    <w:rsid w:val="001F0F55"/>
    <w:rsid w:val="001F186A"/>
    <w:rsid w:val="001F2F42"/>
    <w:rsid w:val="001F334B"/>
    <w:rsid w:val="001F374F"/>
    <w:rsid w:val="001F3CFE"/>
    <w:rsid w:val="001F41AB"/>
    <w:rsid w:val="001F4285"/>
    <w:rsid w:val="001F4AB1"/>
    <w:rsid w:val="001F4B78"/>
    <w:rsid w:val="001F4DEC"/>
    <w:rsid w:val="001F6708"/>
    <w:rsid w:val="001F6B11"/>
    <w:rsid w:val="001F7598"/>
    <w:rsid w:val="001F7CCD"/>
    <w:rsid w:val="0020098E"/>
    <w:rsid w:val="0020172C"/>
    <w:rsid w:val="002018C8"/>
    <w:rsid w:val="002023C2"/>
    <w:rsid w:val="00203CE2"/>
    <w:rsid w:val="00204564"/>
    <w:rsid w:val="002054E2"/>
    <w:rsid w:val="00205AD3"/>
    <w:rsid w:val="0020682A"/>
    <w:rsid w:val="00206C14"/>
    <w:rsid w:val="0020740C"/>
    <w:rsid w:val="00210228"/>
    <w:rsid w:val="002106B7"/>
    <w:rsid w:val="00211D14"/>
    <w:rsid w:val="00212E53"/>
    <w:rsid w:val="00212F72"/>
    <w:rsid w:val="00213FBD"/>
    <w:rsid w:val="00214EC7"/>
    <w:rsid w:val="002150A4"/>
    <w:rsid w:val="00216911"/>
    <w:rsid w:val="0021764E"/>
    <w:rsid w:val="00217684"/>
    <w:rsid w:val="00217852"/>
    <w:rsid w:val="00220203"/>
    <w:rsid w:val="002207F2"/>
    <w:rsid w:val="00222B5E"/>
    <w:rsid w:val="002232B2"/>
    <w:rsid w:val="0022360A"/>
    <w:rsid w:val="00224A97"/>
    <w:rsid w:val="00224D60"/>
    <w:rsid w:val="00224DAF"/>
    <w:rsid w:val="00225098"/>
    <w:rsid w:val="00225770"/>
    <w:rsid w:val="00225E7F"/>
    <w:rsid w:val="00226117"/>
    <w:rsid w:val="00226922"/>
    <w:rsid w:val="00227092"/>
    <w:rsid w:val="00231006"/>
    <w:rsid w:val="00231788"/>
    <w:rsid w:val="00232BEF"/>
    <w:rsid w:val="00232ECF"/>
    <w:rsid w:val="002339B3"/>
    <w:rsid w:val="00233EA5"/>
    <w:rsid w:val="0023414E"/>
    <w:rsid w:val="00234D10"/>
    <w:rsid w:val="002350F5"/>
    <w:rsid w:val="00236AA3"/>
    <w:rsid w:val="00236C70"/>
    <w:rsid w:val="002407D5"/>
    <w:rsid w:val="00241551"/>
    <w:rsid w:val="00241569"/>
    <w:rsid w:val="002433F4"/>
    <w:rsid w:val="002437A1"/>
    <w:rsid w:val="00244635"/>
    <w:rsid w:val="00245752"/>
    <w:rsid w:val="00245F1E"/>
    <w:rsid w:val="00246556"/>
    <w:rsid w:val="002526D0"/>
    <w:rsid w:val="00260E65"/>
    <w:rsid w:val="00261017"/>
    <w:rsid w:val="00261450"/>
    <w:rsid w:val="00261558"/>
    <w:rsid w:val="002618E3"/>
    <w:rsid w:val="002619FF"/>
    <w:rsid w:val="00261C53"/>
    <w:rsid w:val="00261C75"/>
    <w:rsid w:val="00261DEF"/>
    <w:rsid w:val="0026206B"/>
    <w:rsid w:val="002625DC"/>
    <w:rsid w:val="00262962"/>
    <w:rsid w:val="00262F96"/>
    <w:rsid w:val="00263498"/>
    <w:rsid w:val="002634BF"/>
    <w:rsid w:val="0026642A"/>
    <w:rsid w:val="00266FDA"/>
    <w:rsid w:val="00267F49"/>
    <w:rsid w:val="002703C3"/>
    <w:rsid w:val="00270A31"/>
    <w:rsid w:val="00270B4E"/>
    <w:rsid w:val="00270DF4"/>
    <w:rsid w:val="00271B54"/>
    <w:rsid w:val="00272BEE"/>
    <w:rsid w:val="00272D73"/>
    <w:rsid w:val="00273466"/>
    <w:rsid w:val="002735EC"/>
    <w:rsid w:val="0027510D"/>
    <w:rsid w:val="0027531E"/>
    <w:rsid w:val="0027551F"/>
    <w:rsid w:val="002808E4"/>
    <w:rsid w:val="00280963"/>
    <w:rsid w:val="00280E0A"/>
    <w:rsid w:val="0028107D"/>
    <w:rsid w:val="0028159B"/>
    <w:rsid w:val="00284A57"/>
    <w:rsid w:val="00285048"/>
    <w:rsid w:val="00285401"/>
    <w:rsid w:val="00286BBC"/>
    <w:rsid w:val="00286D71"/>
    <w:rsid w:val="00287DE5"/>
    <w:rsid w:val="00290D7A"/>
    <w:rsid w:val="0029151D"/>
    <w:rsid w:val="002919EC"/>
    <w:rsid w:val="00291E74"/>
    <w:rsid w:val="00292D75"/>
    <w:rsid w:val="00292DA0"/>
    <w:rsid w:val="00293149"/>
    <w:rsid w:val="0029353F"/>
    <w:rsid w:val="00294914"/>
    <w:rsid w:val="0029491F"/>
    <w:rsid w:val="00294B4F"/>
    <w:rsid w:val="00295141"/>
    <w:rsid w:val="00295B55"/>
    <w:rsid w:val="00296265"/>
    <w:rsid w:val="002972B0"/>
    <w:rsid w:val="002A06C9"/>
    <w:rsid w:val="002A1CD4"/>
    <w:rsid w:val="002A25DC"/>
    <w:rsid w:val="002A263B"/>
    <w:rsid w:val="002A2F40"/>
    <w:rsid w:val="002A2F7C"/>
    <w:rsid w:val="002A33FC"/>
    <w:rsid w:val="002A5581"/>
    <w:rsid w:val="002A6DCF"/>
    <w:rsid w:val="002A74FA"/>
    <w:rsid w:val="002B03D3"/>
    <w:rsid w:val="002B10C6"/>
    <w:rsid w:val="002B27FC"/>
    <w:rsid w:val="002B3477"/>
    <w:rsid w:val="002B34FC"/>
    <w:rsid w:val="002B4960"/>
    <w:rsid w:val="002B7A14"/>
    <w:rsid w:val="002B7A7C"/>
    <w:rsid w:val="002B7D5E"/>
    <w:rsid w:val="002C2DA8"/>
    <w:rsid w:val="002C3630"/>
    <w:rsid w:val="002C3719"/>
    <w:rsid w:val="002C38C0"/>
    <w:rsid w:val="002C78CE"/>
    <w:rsid w:val="002D0154"/>
    <w:rsid w:val="002D0210"/>
    <w:rsid w:val="002D12EC"/>
    <w:rsid w:val="002D171F"/>
    <w:rsid w:val="002D29A2"/>
    <w:rsid w:val="002D33A5"/>
    <w:rsid w:val="002D45EB"/>
    <w:rsid w:val="002D4CF2"/>
    <w:rsid w:val="002D59D1"/>
    <w:rsid w:val="002D5F45"/>
    <w:rsid w:val="002D6402"/>
    <w:rsid w:val="002D75ED"/>
    <w:rsid w:val="002D7E18"/>
    <w:rsid w:val="002E001D"/>
    <w:rsid w:val="002E1B85"/>
    <w:rsid w:val="002E3803"/>
    <w:rsid w:val="002E5189"/>
    <w:rsid w:val="002E66C3"/>
    <w:rsid w:val="002F0E7E"/>
    <w:rsid w:val="002F103A"/>
    <w:rsid w:val="002F1079"/>
    <w:rsid w:val="002F1D13"/>
    <w:rsid w:val="002F2696"/>
    <w:rsid w:val="002F37FF"/>
    <w:rsid w:val="002F4670"/>
    <w:rsid w:val="002F4D04"/>
    <w:rsid w:val="002F512D"/>
    <w:rsid w:val="002F55D1"/>
    <w:rsid w:val="002F5A26"/>
    <w:rsid w:val="00300F36"/>
    <w:rsid w:val="00301F1A"/>
    <w:rsid w:val="00302387"/>
    <w:rsid w:val="00302F7A"/>
    <w:rsid w:val="00303624"/>
    <w:rsid w:val="0030400C"/>
    <w:rsid w:val="003040D2"/>
    <w:rsid w:val="00304B9E"/>
    <w:rsid w:val="00304CED"/>
    <w:rsid w:val="0030559F"/>
    <w:rsid w:val="003070B7"/>
    <w:rsid w:val="00307963"/>
    <w:rsid w:val="00307B59"/>
    <w:rsid w:val="003100C9"/>
    <w:rsid w:val="003105A0"/>
    <w:rsid w:val="00310C9A"/>
    <w:rsid w:val="00310F33"/>
    <w:rsid w:val="00311482"/>
    <w:rsid w:val="00311891"/>
    <w:rsid w:val="00311C37"/>
    <w:rsid w:val="00311C81"/>
    <w:rsid w:val="0031217B"/>
    <w:rsid w:val="00312524"/>
    <w:rsid w:val="003126E4"/>
    <w:rsid w:val="00312848"/>
    <w:rsid w:val="003131F6"/>
    <w:rsid w:val="0031377D"/>
    <w:rsid w:val="00320E3F"/>
    <w:rsid w:val="00324584"/>
    <w:rsid w:val="0032580C"/>
    <w:rsid w:val="003273C6"/>
    <w:rsid w:val="003275A4"/>
    <w:rsid w:val="0032760E"/>
    <w:rsid w:val="003325A8"/>
    <w:rsid w:val="00332757"/>
    <w:rsid w:val="00334E7C"/>
    <w:rsid w:val="003356A7"/>
    <w:rsid w:val="0033582C"/>
    <w:rsid w:val="00337154"/>
    <w:rsid w:val="0033728A"/>
    <w:rsid w:val="003402D4"/>
    <w:rsid w:val="00340DBB"/>
    <w:rsid w:val="00340FE4"/>
    <w:rsid w:val="0034116E"/>
    <w:rsid w:val="0034156F"/>
    <w:rsid w:val="003418D9"/>
    <w:rsid w:val="00341A33"/>
    <w:rsid w:val="003422FD"/>
    <w:rsid w:val="0034258D"/>
    <w:rsid w:val="00342B30"/>
    <w:rsid w:val="00343EF9"/>
    <w:rsid w:val="00344DE2"/>
    <w:rsid w:val="00345EE0"/>
    <w:rsid w:val="003467C9"/>
    <w:rsid w:val="0034797E"/>
    <w:rsid w:val="0035040F"/>
    <w:rsid w:val="00350A38"/>
    <w:rsid w:val="00350B4F"/>
    <w:rsid w:val="00352478"/>
    <w:rsid w:val="0035279B"/>
    <w:rsid w:val="00352A97"/>
    <w:rsid w:val="0035322A"/>
    <w:rsid w:val="00354EE4"/>
    <w:rsid w:val="00355B36"/>
    <w:rsid w:val="00356414"/>
    <w:rsid w:val="00356430"/>
    <w:rsid w:val="00357194"/>
    <w:rsid w:val="003577CC"/>
    <w:rsid w:val="00357A1A"/>
    <w:rsid w:val="00357D1D"/>
    <w:rsid w:val="00362DE8"/>
    <w:rsid w:val="00363305"/>
    <w:rsid w:val="003646AC"/>
    <w:rsid w:val="00364AE0"/>
    <w:rsid w:val="00364CF3"/>
    <w:rsid w:val="003660DB"/>
    <w:rsid w:val="003661F3"/>
    <w:rsid w:val="003717A7"/>
    <w:rsid w:val="003724D3"/>
    <w:rsid w:val="0037331C"/>
    <w:rsid w:val="003738E4"/>
    <w:rsid w:val="00374B98"/>
    <w:rsid w:val="00375DDF"/>
    <w:rsid w:val="00375E8D"/>
    <w:rsid w:val="00376413"/>
    <w:rsid w:val="0037653A"/>
    <w:rsid w:val="00376ADD"/>
    <w:rsid w:val="00376D47"/>
    <w:rsid w:val="00380136"/>
    <w:rsid w:val="003823C8"/>
    <w:rsid w:val="00382F70"/>
    <w:rsid w:val="003839AB"/>
    <w:rsid w:val="00383D84"/>
    <w:rsid w:val="003853B6"/>
    <w:rsid w:val="0038657A"/>
    <w:rsid w:val="003877FC"/>
    <w:rsid w:val="003909B3"/>
    <w:rsid w:val="00391BFA"/>
    <w:rsid w:val="00391F88"/>
    <w:rsid w:val="003922CC"/>
    <w:rsid w:val="003956AD"/>
    <w:rsid w:val="00396483"/>
    <w:rsid w:val="003969A4"/>
    <w:rsid w:val="00397E6C"/>
    <w:rsid w:val="003A0819"/>
    <w:rsid w:val="003A0CAF"/>
    <w:rsid w:val="003A1A0B"/>
    <w:rsid w:val="003A247E"/>
    <w:rsid w:val="003A2826"/>
    <w:rsid w:val="003A2DD0"/>
    <w:rsid w:val="003A3B3B"/>
    <w:rsid w:val="003A3CC2"/>
    <w:rsid w:val="003A4C17"/>
    <w:rsid w:val="003A6213"/>
    <w:rsid w:val="003A761F"/>
    <w:rsid w:val="003A7A57"/>
    <w:rsid w:val="003A7F07"/>
    <w:rsid w:val="003B0075"/>
    <w:rsid w:val="003B09C7"/>
    <w:rsid w:val="003B0BD5"/>
    <w:rsid w:val="003B24D3"/>
    <w:rsid w:val="003B3A34"/>
    <w:rsid w:val="003B440B"/>
    <w:rsid w:val="003B49EC"/>
    <w:rsid w:val="003B57C0"/>
    <w:rsid w:val="003B6393"/>
    <w:rsid w:val="003C047F"/>
    <w:rsid w:val="003C1317"/>
    <w:rsid w:val="003C18A7"/>
    <w:rsid w:val="003C295C"/>
    <w:rsid w:val="003C30FE"/>
    <w:rsid w:val="003C3903"/>
    <w:rsid w:val="003C3EDE"/>
    <w:rsid w:val="003C4BBA"/>
    <w:rsid w:val="003C626C"/>
    <w:rsid w:val="003D6218"/>
    <w:rsid w:val="003D6AD5"/>
    <w:rsid w:val="003D6C6B"/>
    <w:rsid w:val="003E08B4"/>
    <w:rsid w:val="003E1349"/>
    <w:rsid w:val="003E25C3"/>
    <w:rsid w:val="003E28A3"/>
    <w:rsid w:val="003E38A9"/>
    <w:rsid w:val="003E3EA2"/>
    <w:rsid w:val="003E4744"/>
    <w:rsid w:val="003E5055"/>
    <w:rsid w:val="003E587E"/>
    <w:rsid w:val="003F02F6"/>
    <w:rsid w:val="003F0E0D"/>
    <w:rsid w:val="003F3706"/>
    <w:rsid w:val="003F58F4"/>
    <w:rsid w:val="003F5B8F"/>
    <w:rsid w:val="003F622E"/>
    <w:rsid w:val="003F7819"/>
    <w:rsid w:val="0040169E"/>
    <w:rsid w:val="00402118"/>
    <w:rsid w:val="00402BB5"/>
    <w:rsid w:val="00402FC1"/>
    <w:rsid w:val="00403E95"/>
    <w:rsid w:val="00407091"/>
    <w:rsid w:val="00407376"/>
    <w:rsid w:val="0040772A"/>
    <w:rsid w:val="0041064E"/>
    <w:rsid w:val="00410779"/>
    <w:rsid w:val="004116AA"/>
    <w:rsid w:val="0041179F"/>
    <w:rsid w:val="0041192C"/>
    <w:rsid w:val="0041193C"/>
    <w:rsid w:val="00411C4C"/>
    <w:rsid w:val="0041276C"/>
    <w:rsid w:val="004128F0"/>
    <w:rsid w:val="004139C7"/>
    <w:rsid w:val="00413BA1"/>
    <w:rsid w:val="00413F21"/>
    <w:rsid w:val="0041436E"/>
    <w:rsid w:val="004148C6"/>
    <w:rsid w:val="00414D72"/>
    <w:rsid w:val="00414F84"/>
    <w:rsid w:val="00420055"/>
    <w:rsid w:val="004209F1"/>
    <w:rsid w:val="00420D02"/>
    <w:rsid w:val="004220BC"/>
    <w:rsid w:val="00422347"/>
    <w:rsid w:val="004227F7"/>
    <w:rsid w:val="00422D45"/>
    <w:rsid w:val="0042378C"/>
    <w:rsid w:val="0042500F"/>
    <w:rsid w:val="004257E2"/>
    <w:rsid w:val="00425BA9"/>
    <w:rsid w:val="0042649A"/>
    <w:rsid w:val="004275C2"/>
    <w:rsid w:val="00430AFF"/>
    <w:rsid w:val="00430E84"/>
    <w:rsid w:val="0043100F"/>
    <w:rsid w:val="00431296"/>
    <w:rsid w:val="00432943"/>
    <w:rsid w:val="004335A8"/>
    <w:rsid w:val="00433C95"/>
    <w:rsid w:val="00433CC2"/>
    <w:rsid w:val="0043576B"/>
    <w:rsid w:val="004357EA"/>
    <w:rsid w:val="004410B8"/>
    <w:rsid w:val="0044178E"/>
    <w:rsid w:val="0044183D"/>
    <w:rsid w:val="00441F8F"/>
    <w:rsid w:val="00442791"/>
    <w:rsid w:val="00442F46"/>
    <w:rsid w:val="00444DC1"/>
    <w:rsid w:val="004450E9"/>
    <w:rsid w:val="0044559B"/>
    <w:rsid w:val="004462C2"/>
    <w:rsid w:val="00446967"/>
    <w:rsid w:val="00446A32"/>
    <w:rsid w:val="00446CD7"/>
    <w:rsid w:val="004474F2"/>
    <w:rsid w:val="00450166"/>
    <w:rsid w:val="004543C2"/>
    <w:rsid w:val="00454708"/>
    <w:rsid w:val="00455659"/>
    <w:rsid w:val="00461725"/>
    <w:rsid w:val="00461BEE"/>
    <w:rsid w:val="0046277D"/>
    <w:rsid w:val="004627D7"/>
    <w:rsid w:val="00462882"/>
    <w:rsid w:val="00462F43"/>
    <w:rsid w:val="00466A19"/>
    <w:rsid w:val="00467B94"/>
    <w:rsid w:val="004704B0"/>
    <w:rsid w:val="00470CDB"/>
    <w:rsid w:val="00472A60"/>
    <w:rsid w:val="00474C59"/>
    <w:rsid w:val="00480762"/>
    <w:rsid w:val="00480FE9"/>
    <w:rsid w:val="00481899"/>
    <w:rsid w:val="004823D1"/>
    <w:rsid w:val="00483024"/>
    <w:rsid w:val="004831CF"/>
    <w:rsid w:val="0048493F"/>
    <w:rsid w:val="00484955"/>
    <w:rsid w:val="00484EA0"/>
    <w:rsid w:val="00487086"/>
    <w:rsid w:val="0048714D"/>
    <w:rsid w:val="004906A2"/>
    <w:rsid w:val="0049176D"/>
    <w:rsid w:val="00491932"/>
    <w:rsid w:val="00492AC5"/>
    <w:rsid w:val="0049460D"/>
    <w:rsid w:val="0049463A"/>
    <w:rsid w:val="004946C7"/>
    <w:rsid w:val="00495E9D"/>
    <w:rsid w:val="00496B44"/>
    <w:rsid w:val="004A317F"/>
    <w:rsid w:val="004A319B"/>
    <w:rsid w:val="004A36C5"/>
    <w:rsid w:val="004A41F5"/>
    <w:rsid w:val="004A4207"/>
    <w:rsid w:val="004A5268"/>
    <w:rsid w:val="004A52C0"/>
    <w:rsid w:val="004A5B8A"/>
    <w:rsid w:val="004A6249"/>
    <w:rsid w:val="004B08CC"/>
    <w:rsid w:val="004B29F9"/>
    <w:rsid w:val="004B2ADA"/>
    <w:rsid w:val="004B4C40"/>
    <w:rsid w:val="004B6860"/>
    <w:rsid w:val="004B6FC6"/>
    <w:rsid w:val="004B7370"/>
    <w:rsid w:val="004B7C4E"/>
    <w:rsid w:val="004C0B32"/>
    <w:rsid w:val="004C2625"/>
    <w:rsid w:val="004C3A75"/>
    <w:rsid w:val="004C4357"/>
    <w:rsid w:val="004C4D74"/>
    <w:rsid w:val="004C5B6B"/>
    <w:rsid w:val="004C6AFD"/>
    <w:rsid w:val="004C7DAF"/>
    <w:rsid w:val="004D0037"/>
    <w:rsid w:val="004D066D"/>
    <w:rsid w:val="004D1DF7"/>
    <w:rsid w:val="004D2085"/>
    <w:rsid w:val="004D24B8"/>
    <w:rsid w:val="004D33A6"/>
    <w:rsid w:val="004D65E2"/>
    <w:rsid w:val="004E1406"/>
    <w:rsid w:val="004E2BC7"/>
    <w:rsid w:val="004E315D"/>
    <w:rsid w:val="004E3DED"/>
    <w:rsid w:val="004E438B"/>
    <w:rsid w:val="004E65C2"/>
    <w:rsid w:val="004E6751"/>
    <w:rsid w:val="004E7529"/>
    <w:rsid w:val="004F02F0"/>
    <w:rsid w:val="004F0C4B"/>
    <w:rsid w:val="004F3E6A"/>
    <w:rsid w:val="004F42C4"/>
    <w:rsid w:val="004F4F29"/>
    <w:rsid w:val="004F5ADB"/>
    <w:rsid w:val="004F685C"/>
    <w:rsid w:val="004F6B17"/>
    <w:rsid w:val="004F6BB6"/>
    <w:rsid w:val="004F6CD5"/>
    <w:rsid w:val="004F6E40"/>
    <w:rsid w:val="004F6F2F"/>
    <w:rsid w:val="004F79C0"/>
    <w:rsid w:val="004F7DA3"/>
    <w:rsid w:val="005006C4"/>
    <w:rsid w:val="00501212"/>
    <w:rsid w:val="00501D07"/>
    <w:rsid w:val="00501F5B"/>
    <w:rsid w:val="00502179"/>
    <w:rsid w:val="00502B07"/>
    <w:rsid w:val="005069E1"/>
    <w:rsid w:val="00507E14"/>
    <w:rsid w:val="00511920"/>
    <w:rsid w:val="00514098"/>
    <w:rsid w:val="0051462C"/>
    <w:rsid w:val="005161BF"/>
    <w:rsid w:val="0052052B"/>
    <w:rsid w:val="005220E1"/>
    <w:rsid w:val="00522724"/>
    <w:rsid w:val="00523375"/>
    <w:rsid w:val="00523F0A"/>
    <w:rsid w:val="00524847"/>
    <w:rsid w:val="005249D3"/>
    <w:rsid w:val="00524B98"/>
    <w:rsid w:val="00525224"/>
    <w:rsid w:val="0053079A"/>
    <w:rsid w:val="00530A39"/>
    <w:rsid w:val="00530D07"/>
    <w:rsid w:val="00535A8B"/>
    <w:rsid w:val="005367A3"/>
    <w:rsid w:val="00536DE6"/>
    <w:rsid w:val="00536FB6"/>
    <w:rsid w:val="005404CC"/>
    <w:rsid w:val="00540A01"/>
    <w:rsid w:val="00540AA2"/>
    <w:rsid w:val="00541604"/>
    <w:rsid w:val="00541AC6"/>
    <w:rsid w:val="00541D90"/>
    <w:rsid w:val="00542247"/>
    <w:rsid w:val="005429FB"/>
    <w:rsid w:val="00542E95"/>
    <w:rsid w:val="00543E66"/>
    <w:rsid w:val="00544D86"/>
    <w:rsid w:val="0054533F"/>
    <w:rsid w:val="005462A5"/>
    <w:rsid w:val="0054671D"/>
    <w:rsid w:val="00546F05"/>
    <w:rsid w:val="00547595"/>
    <w:rsid w:val="00550354"/>
    <w:rsid w:val="00551F3F"/>
    <w:rsid w:val="00552CCA"/>
    <w:rsid w:val="0055310A"/>
    <w:rsid w:val="005551C6"/>
    <w:rsid w:val="00555349"/>
    <w:rsid w:val="00556135"/>
    <w:rsid w:val="00557AD5"/>
    <w:rsid w:val="00560418"/>
    <w:rsid w:val="0056042B"/>
    <w:rsid w:val="00560874"/>
    <w:rsid w:val="005608D2"/>
    <w:rsid w:val="00560CE0"/>
    <w:rsid w:val="0056159C"/>
    <w:rsid w:val="00564027"/>
    <w:rsid w:val="00564BEA"/>
    <w:rsid w:val="00564C5E"/>
    <w:rsid w:val="00565398"/>
    <w:rsid w:val="005657D1"/>
    <w:rsid w:val="00565FE7"/>
    <w:rsid w:val="00566456"/>
    <w:rsid w:val="0057017B"/>
    <w:rsid w:val="0057174F"/>
    <w:rsid w:val="0057253D"/>
    <w:rsid w:val="00572D76"/>
    <w:rsid w:val="005732E8"/>
    <w:rsid w:val="00573EEA"/>
    <w:rsid w:val="00574D34"/>
    <w:rsid w:val="00575973"/>
    <w:rsid w:val="00575CB7"/>
    <w:rsid w:val="00576A58"/>
    <w:rsid w:val="0057762C"/>
    <w:rsid w:val="00577B50"/>
    <w:rsid w:val="0058086D"/>
    <w:rsid w:val="0058182E"/>
    <w:rsid w:val="00581CC1"/>
    <w:rsid w:val="005835FD"/>
    <w:rsid w:val="005843BF"/>
    <w:rsid w:val="0058500F"/>
    <w:rsid w:val="005850FD"/>
    <w:rsid w:val="00586718"/>
    <w:rsid w:val="00586B3D"/>
    <w:rsid w:val="00587172"/>
    <w:rsid w:val="005900D1"/>
    <w:rsid w:val="00590115"/>
    <w:rsid w:val="005904F1"/>
    <w:rsid w:val="00591A9A"/>
    <w:rsid w:val="00593DF4"/>
    <w:rsid w:val="005946B0"/>
    <w:rsid w:val="00594A7A"/>
    <w:rsid w:val="00594F5A"/>
    <w:rsid w:val="00595925"/>
    <w:rsid w:val="00597129"/>
    <w:rsid w:val="005A03AF"/>
    <w:rsid w:val="005A076D"/>
    <w:rsid w:val="005A089D"/>
    <w:rsid w:val="005A0A93"/>
    <w:rsid w:val="005A29D9"/>
    <w:rsid w:val="005A2CE7"/>
    <w:rsid w:val="005A323F"/>
    <w:rsid w:val="005A33F2"/>
    <w:rsid w:val="005A342F"/>
    <w:rsid w:val="005A3FB0"/>
    <w:rsid w:val="005A45BF"/>
    <w:rsid w:val="005A7509"/>
    <w:rsid w:val="005A78C6"/>
    <w:rsid w:val="005A7C36"/>
    <w:rsid w:val="005B1602"/>
    <w:rsid w:val="005B212D"/>
    <w:rsid w:val="005B265D"/>
    <w:rsid w:val="005B2A38"/>
    <w:rsid w:val="005B39EE"/>
    <w:rsid w:val="005B3F0D"/>
    <w:rsid w:val="005B5A81"/>
    <w:rsid w:val="005B759A"/>
    <w:rsid w:val="005B7B3F"/>
    <w:rsid w:val="005C0FCD"/>
    <w:rsid w:val="005C47A8"/>
    <w:rsid w:val="005C4FE2"/>
    <w:rsid w:val="005C5063"/>
    <w:rsid w:val="005C53ED"/>
    <w:rsid w:val="005C601E"/>
    <w:rsid w:val="005C63A2"/>
    <w:rsid w:val="005C6837"/>
    <w:rsid w:val="005C7F19"/>
    <w:rsid w:val="005D07AB"/>
    <w:rsid w:val="005D1496"/>
    <w:rsid w:val="005D2168"/>
    <w:rsid w:val="005D3E24"/>
    <w:rsid w:val="005D5EA1"/>
    <w:rsid w:val="005D6714"/>
    <w:rsid w:val="005D6DB9"/>
    <w:rsid w:val="005D7C76"/>
    <w:rsid w:val="005E11A6"/>
    <w:rsid w:val="005E197A"/>
    <w:rsid w:val="005E221B"/>
    <w:rsid w:val="005E265A"/>
    <w:rsid w:val="005E5E2D"/>
    <w:rsid w:val="005E65E4"/>
    <w:rsid w:val="005E7470"/>
    <w:rsid w:val="005E78B8"/>
    <w:rsid w:val="005E7B0D"/>
    <w:rsid w:val="005F063A"/>
    <w:rsid w:val="005F0BAC"/>
    <w:rsid w:val="005F0DE6"/>
    <w:rsid w:val="005F1C5C"/>
    <w:rsid w:val="005F1C91"/>
    <w:rsid w:val="005F2656"/>
    <w:rsid w:val="005F2713"/>
    <w:rsid w:val="005F2861"/>
    <w:rsid w:val="005F2C84"/>
    <w:rsid w:val="005F4B53"/>
    <w:rsid w:val="00600E86"/>
    <w:rsid w:val="00600F6F"/>
    <w:rsid w:val="00601452"/>
    <w:rsid w:val="006017D0"/>
    <w:rsid w:val="006053DB"/>
    <w:rsid w:val="0060571E"/>
    <w:rsid w:val="00605F6F"/>
    <w:rsid w:val="006069E9"/>
    <w:rsid w:val="0061196C"/>
    <w:rsid w:val="00611B98"/>
    <w:rsid w:val="006123AC"/>
    <w:rsid w:val="0061260D"/>
    <w:rsid w:val="006127B6"/>
    <w:rsid w:val="006128B6"/>
    <w:rsid w:val="00612A9D"/>
    <w:rsid w:val="006141E2"/>
    <w:rsid w:val="00614727"/>
    <w:rsid w:val="00614E5A"/>
    <w:rsid w:val="006153FE"/>
    <w:rsid w:val="00615915"/>
    <w:rsid w:val="00615AA8"/>
    <w:rsid w:val="00617253"/>
    <w:rsid w:val="0061787A"/>
    <w:rsid w:val="006214EC"/>
    <w:rsid w:val="006217C5"/>
    <w:rsid w:val="006217C7"/>
    <w:rsid w:val="0062267D"/>
    <w:rsid w:val="00623538"/>
    <w:rsid w:val="006252F8"/>
    <w:rsid w:val="00625BB4"/>
    <w:rsid w:val="00625BC6"/>
    <w:rsid w:val="00626097"/>
    <w:rsid w:val="006264EF"/>
    <w:rsid w:val="00626F95"/>
    <w:rsid w:val="006275F6"/>
    <w:rsid w:val="00627AB8"/>
    <w:rsid w:val="006303B9"/>
    <w:rsid w:val="00633874"/>
    <w:rsid w:val="00633C9E"/>
    <w:rsid w:val="0063518B"/>
    <w:rsid w:val="00635754"/>
    <w:rsid w:val="00636FC6"/>
    <w:rsid w:val="006374B2"/>
    <w:rsid w:val="00640618"/>
    <w:rsid w:val="006408DE"/>
    <w:rsid w:val="006409C7"/>
    <w:rsid w:val="00641218"/>
    <w:rsid w:val="006412EC"/>
    <w:rsid w:val="00643554"/>
    <w:rsid w:val="00645A90"/>
    <w:rsid w:val="00650A00"/>
    <w:rsid w:val="0065197D"/>
    <w:rsid w:val="00652491"/>
    <w:rsid w:val="00653027"/>
    <w:rsid w:val="006544CA"/>
    <w:rsid w:val="00655B40"/>
    <w:rsid w:val="0065658E"/>
    <w:rsid w:val="00661CF9"/>
    <w:rsid w:val="00661EDF"/>
    <w:rsid w:val="0066253C"/>
    <w:rsid w:val="006644D5"/>
    <w:rsid w:val="00664EAB"/>
    <w:rsid w:val="00665FC8"/>
    <w:rsid w:val="006675C5"/>
    <w:rsid w:val="0067012E"/>
    <w:rsid w:val="00671CFA"/>
    <w:rsid w:val="00675E76"/>
    <w:rsid w:val="00676547"/>
    <w:rsid w:val="0067686C"/>
    <w:rsid w:val="00677FD8"/>
    <w:rsid w:val="00680BFF"/>
    <w:rsid w:val="00680C6D"/>
    <w:rsid w:val="006830FC"/>
    <w:rsid w:val="006832B8"/>
    <w:rsid w:val="006850D9"/>
    <w:rsid w:val="00685129"/>
    <w:rsid w:val="0068557C"/>
    <w:rsid w:val="00686150"/>
    <w:rsid w:val="00686D11"/>
    <w:rsid w:val="00686FA1"/>
    <w:rsid w:val="00687784"/>
    <w:rsid w:val="006878BF"/>
    <w:rsid w:val="00687DD8"/>
    <w:rsid w:val="00687F4B"/>
    <w:rsid w:val="00690547"/>
    <w:rsid w:val="0069225C"/>
    <w:rsid w:val="006950D7"/>
    <w:rsid w:val="006954B3"/>
    <w:rsid w:val="0069576A"/>
    <w:rsid w:val="006958A6"/>
    <w:rsid w:val="00696C63"/>
    <w:rsid w:val="00697982"/>
    <w:rsid w:val="006A054A"/>
    <w:rsid w:val="006A1210"/>
    <w:rsid w:val="006A2F35"/>
    <w:rsid w:val="006A3426"/>
    <w:rsid w:val="006A3433"/>
    <w:rsid w:val="006A3525"/>
    <w:rsid w:val="006A35FE"/>
    <w:rsid w:val="006A3DBB"/>
    <w:rsid w:val="006A44BA"/>
    <w:rsid w:val="006A54AC"/>
    <w:rsid w:val="006A632B"/>
    <w:rsid w:val="006B0311"/>
    <w:rsid w:val="006B0A1B"/>
    <w:rsid w:val="006B1324"/>
    <w:rsid w:val="006B1A3E"/>
    <w:rsid w:val="006B240C"/>
    <w:rsid w:val="006B2FB1"/>
    <w:rsid w:val="006B3BD4"/>
    <w:rsid w:val="006B5046"/>
    <w:rsid w:val="006B64FE"/>
    <w:rsid w:val="006B67F9"/>
    <w:rsid w:val="006B77A3"/>
    <w:rsid w:val="006C1359"/>
    <w:rsid w:val="006C1E94"/>
    <w:rsid w:val="006C2F60"/>
    <w:rsid w:val="006C3201"/>
    <w:rsid w:val="006C3873"/>
    <w:rsid w:val="006C466F"/>
    <w:rsid w:val="006C5A22"/>
    <w:rsid w:val="006C63AB"/>
    <w:rsid w:val="006C6B66"/>
    <w:rsid w:val="006C75E4"/>
    <w:rsid w:val="006C7745"/>
    <w:rsid w:val="006D064A"/>
    <w:rsid w:val="006D080C"/>
    <w:rsid w:val="006D1284"/>
    <w:rsid w:val="006D2289"/>
    <w:rsid w:val="006D53E7"/>
    <w:rsid w:val="006D56E8"/>
    <w:rsid w:val="006D6D05"/>
    <w:rsid w:val="006E09ED"/>
    <w:rsid w:val="006E1035"/>
    <w:rsid w:val="006E3AC3"/>
    <w:rsid w:val="006E3DD6"/>
    <w:rsid w:val="006E488C"/>
    <w:rsid w:val="006E585B"/>
    <w:rsid w:val="006E5BFF"/>
    <w:rsid w:val="006E6303"/>
    <w:rsid w:val="006E6B3B"/>
    <w:rsid w:val="006E7713"/>
    <w:rsid w:val="006E7EBE"/>
    <w:rsid w:val="006F16A3"/>
    <w:rsid w:val="006F1FD6"/>
    <w:rsid w:val="006F3D18"/>
    <w:rsid w:val="006F3FBC"/>
    <w:rsid w:val="006F482F"/>
    <w:rsid w:val="006F5508"/>
    <w:rsid w:val="006F6149"/>
    <w:rsid w:val="006F74E3"/>
    <w:rsid w:val="00700E10"/>
    <w:rsid w:val="00701630"/>
    <w:rsid w:val="00703E73"/>
    <w:rsid w:val="007046C4"/>
    <w:rsid w:val="007047C5"/>
    <w:rsid w:val="00704B04"/>
    <w:rsid w:val="00706A2A"/>
    <w:rsid w:val="007111D5"/>
    <w:rsid w:val="00711A99"/>
    <w:rsid w:val="007139BD"/>
    <w:rsid w:val="00715675"/>
    <w:rsid w:val="00716321"/>
    <w:rsid w:val="007171B3"/>
    <w:rsid w:val="00720A15"/>
    <w:rsid w:val="00720C2F"/>
    <w:rsid w:val="007219F0"/>
    <w:rsid w:val="007229BE"/>
    <w:rsid w:val="00724609"/>
    <w:rsid w:val="00725395"/>
    <w:rsid w:val="00725904"/>
    <w:rsid w:val="00725C45"/>
    <w:rsid w:val="007260DE"/>
    <w:rsid w:val="0072727C"/>
    <w:rsid w:val="00731CD6"/>
    <w:rsid w:val="0073330D"/>
    <w:rsid w:val="00733996"/>
    <w:rsid w:val="00734214"/>
    <w:rsid w:val="007344BE"/>
    <w:rsid w:val="007344C3"/>
    <w:rsid w:val="007370FA"/>
    <w:rsid w:val="00741270"/>
    <w:rsid w:val="00741DB5"/>
    <w:rsid w:val="007420C7"/>
    <w:rsid w:val="007422AE"/>
    <w:rsid w:val="0074322E"/>
    <w:rsid w:val="00743363"/>
    <w:rsid w:val="0074532F"/>
    <w:rsid w:val="00745928"/>
    <w:rsid w:val="007459BD"/>
    <w:rsid w:val="00747B65"/>
    <w:rsid w:val="0075011E"/>
    <w:rsid w:val="007513D5"/>
    <w:rsid w:val="00751BF9"/>
    <w:rsid w:val="00751C7F"/>
    <w:rsid w:val="007520C0"/>
    <w:rsid w:val="007538C7"/>
    <w:rsid w:val="007541CD"/>
    <w:rsid w:val="00754551"/>
    <w:rsid w:val="0075486D"/>
    <w:rsid w:val="00754A1E"/>
    <w:rsid w:val="00754EE8"/>
    <w:rsid w:val="007552CF"/>
    <w:rsid w:val="00756056"/>
    <w:rsid w:val="00756B8F"/>
    <w:rsid w:val="00757587"/>
    <w:rsid w:val="00757F13"/>
    <w:rsid w:val="00760AF0"/>
    <w:rsid w:val="0076186A"/>
    <w:rsid w:val="0076360B"/>
    <w:rsid w:val="0076505A"/>
    <w:rsid w:val="0076527F"/>
    <w:rsid w:val="00765BE3"/>
    <w:rsid w:val="00766A6D"/>
    <w:rsid w:val="0077054F"/>
    <w:rsid w:val="00770773"/>
    <w:rsid w:val="00770C19"/>
    <w:rsid w:val="00771743"/>
    <w:rsid w:val="00771FC1"/>
    <w:rsid w:val="007728B9"/>
    <w:rsid w:val="007729CD"/>
    <w:rsid w:val="007739C8"/>
    <w:rsid w:val="007742E0"/>
    <w:rsid w:val="007743C2"/>
    <w:rsid w:val="00775BEE"/>
    <w:rsid w:val="00776A96"/>
    <w:rsid w:val="0077750A"/>
    <w:rsid w:val="0078095A"/>
    <w:rsid w:val="007813A0"/>
    <w:rsid w:val="00781741"/>
    <w:rsid w:val="00781A01"/>
    <w:rsid w:val="00783E98"/>
    <w:rsid w:val="00785277"/>
    <w:rsid w:val="007854C8"/>
    <w:rsid w:val="007856D1"/>
    <w:rsid w:val="00785BD9"/>
    <w:rsid w:val="00786F35"/>
    <w:rsid w:val="00787632"/>
    <w:rsid w:val="007901C8"/>
    <w:rsid w:val="00792822"/>
    <w:rsid w:val="0079303A"/>
    <w:rsid w:val="007946A6"/>
    <w:rsid w:val="00794B2C"/>
    <w:rsid w:val="00794F17"/>
    <w:rsid w:val="007956A3"/>
    <w:rsid w:val="007964DD"/>
    <w:rsid w:val="00796701"/>
    <w:rsid w:val="00796D40"/>
    <w:rsid w:val="00797EC0"/>
    <w:rsid w:val="00797EE2"/>
    <w:rsid w:val="007A0F35"/>
    <w:rsid w:val="007A1BD2"/>
    <w:rsid w:val="007A219B"/>
    <w:rsid w:val="007A2DFD"/>
    <w:rsid w:val="007A3C4C"/>
    <w:rsid w:val="007A4E41"/>
    <w:rsid w:val="007A4F20"/>
    <w:rsid w:val="007A5BF8"/>
    <w:rsid w:val="007A67A8"/>
    <w:rsid w:val="007A78C2"/>
    <w:rsid w:val="007B1110"/>
    <w:rsid w:val="007B2356"/>
    <w:rsid w:val="007C0B3A"/>
    <w:rsid w:val="007C0E28"/>
    <w:rsid w:val="007C1B9B"/>
    <w:rsid w:val="007C1C29"/>
    <w:rsid w:val="007C4381"/>
    <w:rsid w:val="007C65CA"/>
    <w:rsid w:val="007C7FAE"/>
    <w:rsid w:val="007D0400"/>
    <w:rsid w:val="007D0924"/>
    <w:rsid w:val="007D09B2"/>
    <w:rsid w:val="007D1FA8"/>
    <w:rsid w:val="007D6395"/>
    <w:rsid w:val="007D7F01"/>
    <w:rsid w:val="007E0AF8"/>
    <w:rsid w:val="007E1D20"/>
    <w:rsid w:val="007E258C"/>
    <w:rsid w:val="007E25F9"/>
    <w:rsid w:val="007E2790"/>
    <w:rsid w:val="007E31F2"/>
    <w:rsid w:val="007E4420"/>
    <w:rsid w:val="007E509C"/>
    <w:rsid w:val="007E6485"/>
    <w:rsid w:val="007E6A8B"/>
    <w:rsid w:val="007E6C12"/>
    <w:rsid w:val="007E714F"/>
    <w:rsid w:val="007E7DB8"/>
    <w:rsid w:val="007F036F"/>
    <w:rsid w:val="007F10CC"/>
    <w:rsid w:val="007F1762"/>
    <w:rsid w:val="007F1D44"/>
    <w:rsid w:val="007F438F"/>
    <w:rsid w:val="007F5128"/>
    <w:rsid w:val="00800EE1"/>
    <w:rsid w:val="00801636"/>
    <w:rsid w:val="00801671"/>
    <w:rsid w:val="008026D3"/>
    <w:rsid w:val="00803AF0"/>
    <w:rsid w:val="00804184"/>
    <w:rsid w:val="00804618"/>
    <w:rsid w:val="00804ECA"/>
    <w:rsid w:val="008051BE"/>
    <w:rsid w:val="0080746B"/>
    <w:rsid w:val="0080765B"/>
    <w:rsid w:val="008102F3"/>
    <w:rsid w:val="00810BA5"/>
    <w:rsid w:val="00810FC1"/>
    <w:rsid w:val="008111E2"/>
    <w:rsid w:val="008114CB"/>
    <w:rsid w:val="008116F3"/>
    <w:rsid w:val="00812A17"/>
    <w:rsid w:val="0081386F"/>
    <w:rsid w:val="00814EDB"/>
    <w:rsid w:val="008158D3"/>
    <w:rsid w:val="00815E77"/>
    <w:rsid w:val="0081683F"/>
    <w:rsid w:val="00817073"/>
    <w:rsid w:val="008202DD"/>
    <w:rsid w:val="00820DCC"/>
    <w:rsid w:val="00821A5A"/>
    <w:rsid w:val="0082416F"/>
    <w:rsid w:val="00825049"/>
    <w:rsid w:val="0082548F"/>
    <w:rsid w:val="00826DFA"/>
    <w:rsid w:val="00831B20"/>
    <w:rsid w:val="00831E0B"/>
    <w:rsid w:val="00831FFE"/>
    <w:rsid w:val="008344F2"/>
    <w:rsid w:val="00834D9B"/>
    <w:rsid w:val="00835681"/>
    <w:rsid w:val="00835E2B"/>
    <w:rsid w:val="00836A9F"/>
    <w:rsid w:val="00840125"/>
    <w:rsid w:val="0084202E"/>
    <w:rsid w:val="0084297C"/>
    <w:rsid w:val="008431B4"/>
    <w:rsid w:val="00843AFD"/>
    <w:rsid w:val="00843FFF"/>
    <w:rsid w:val="008443D7"/>
    <w:rsid w:val="00845096"/>
    <w:rsid w:val="00845CAF"/>
    <w:rsid w:val="00846E13"/>
    <w:rsid w:val="00847152"/>
    <w:rsid w:val="008476F8"/>
    <w:rsid w:val="00850546"/>
    <w:rsid w:val="00851B4C"/>
    <w:rsid w:val="00851EBA"/>
    <w:rsid w:val="00852CC8"/>
    <w:rsid w:val="008534A4"/>
    <w:rsid w:val="00853D3A"/>
    <w:rsid w:val="00855E3E"/>
    <w:rsid w:val="008575F7"/>
    <w:rsid w:val="0085780C"/>
    <w:rsid w:val="0086010C"/>
    <w:rsid w:val="00860827"/>
    <w:rsid w:val="00861528"/>
    <w:rsid w:val="008615BD"/>
    <w:rsid w:val="00861DBE"/>
    <w:rsid w:val="00862731"/>
    <w:rsid w:val="0086314D"/>
    <w:rsid w:val="00863E93"/>
    <w:rsid w:val="0086566D"/>
    <w:rsid w:val="00865792"/>
    <w:rsid w:val="008666EE"/>
    <w:rsid w:val="008677BF"/>
    <w:rsid w:val="0087036A"/>
    <w:rsid w:val="00871854"/>
    <w:rsid w:val="00871CCA"/>
    <w:rsid w:val="00873930"/>
    <w:rsid w:val="00874306"/>
    <w:rsid w:val="00874D31"/>
    <w:rsid w:val="0087507C"/>
    <w:rsid w:val="0087584A"/>
    <w:rsid w:val="00877740"/>
    <w:rsid w:val="008804FE"/>
    <w:rsid w:val="008808B3"/>
    <w:rsid w:val="00881700"/>
    <w:rsid w:val="00881AF9"/>
    <w:rsid w:val="00882FBB"/>
    <w:rsid w:val="00883232"/>
    <w:rsid w:val="00883564"/>
    <w:rsid w:val="00883696"/>
    <w:rsid w:val="00884F3E"/>
    <w:rsid w:val="00890100"/>
    <w:rsid w:val="00890DF5"/>
    <w:rsid w:val="008910AF"/>
    <w:rsid w:val="0089208D"/>
    <w:rsid w:val="008923FE"/>
    <w:rsid w:val="00892DB1"/>
    <w:rsid w:val="00893472"/>
    <w:rsid w:val="00893D46"/>
    <w:rsid w:val="00894C0E"/>
    <w:rsid w:val="008958D2"/>
    <w:rsid w:val="00896600"/>
    <w:rsid w:val="00896C7B"/>
    <w:rsid w:val="00896E16"/>
    <w:rsid w:val="00897436"/>
    <w:rsid w:val="008A15E5"/>
    <w:rsid w:val="008A3951"/>
    <w:rsid w:val="008A3A33"/>
    <w:rsid w:val="008A48AD"/>
    <w:rsid w:val="008A48CD"/>
    <w:rsid w:val="008A4F66"/>
    <w:rsid w:val="008A5294"/>
    <w:rsid w:val="008A6DB4"/>
    <w:rsid w:val="008A7DAF"/>
    <w:rsid w:val="008A7EB7"/>
    <w:rsid w:val="008B0135"/>
    <w:rsid w:val="008B1A7F"/>
    <w:rsid w:val="008B1FCE"/>
    <w:rsid w:val="008B40E9"/>
    <w:rsid w:val="008B42FF"/>
    <w:rsid w:val="008B45D1"/>
    <w:rsid w:val="008B5C22"/>
    <w:rsid w:val="008B6A3A"/>
    <w:rsid w:val="008B7910"/>
    <w:rsid w:val="008C1474"/>
    <w:rsid w:val="008C1A66"/>
    <w:rsid w:val="008C22BA"/>
    <w:rsid w:val="008C2504"/>
    <w:rsid w:val="008C3E0A"/>
    <w:rsid w:val="008C4081"/>
    <w:rsid w:val="008C61B2"/>
    <w:rsid w:val="008C61D5"/>
    <w:rsid w:val="008C7BC0"/>
    <w:rsid w:val="008D0021"/>
    <w:rsid w:val="008D038D"/>
    <w:rsid w:val="008D2050"/>
    <w:rsid w:val="008D20F2"/>
    <w:rsid w:val="008D2B92"/>
    <w:rsid w:val="008D2C47"/>
    <w:rsid w:val="008D3005"/>
    <w:rsid w:val="008D3FBC"/>
    <w:rsid w:val="008D5862"/>
    <w:rsid w:val="008D6016"/>
    <w:rsid w:val="008E07B9"/>
    <w:rsid w:val="008E2A04"/>
    <w:rsid w:val="008E445D"/>
    <w:rsid w:val="008E5607"/>
    <w:rsid w:val="008E795D"/>
    <w:rsid w:val="008F0CEC"/>
    <w:rsid w:val="008F12B3"/>
    <w:rsid w:val="008F44CE"/>
    <w:rsid w:val="008F49CA"/>
    <w:rsid w:val="008F5921"/>
    <w:rsid w:val="008F5DB4"/>
    <w:rsid w:val="008F6692"/>
    <w:rsid w:val="008F66EE"/>
    <w:rsid w:val="00900E33"/>
    <w:rsid w:val="00901917"/>
    <w:rsid w:val="00902BFF"/>
    <w:rsid w:val="00903C6B"/>
    <w:rsid w:val="00905A72"/>
    <w:rsid w:val="009079FA"/>
    <w:rsid w:val="009100BB"/>
    <w:rsid w:val="00910D9A"/>
    <w:rsid w:val="00910F32"/>
    <w:rsid w:val="009122EB"/>
    <w:rsid w:val="00914989"/>
    <w:rsid w:val="009151CF"/>
    <w:rsid w:val="00915DA9"/>
    <w:rsid w:val="009167BD"/>
    <w:rsid w:val="0091742D"/>
    <w:rsid w:val="00920377"/>
    <w:rsid w:val="0092118D"/>
    <w:rsid w:val="00921769"/>
    <w:rsid w:val="0092236E"/>
    <w:rsid w:val="00922803"/>
    <w:rsid w:val="00924F47"/>
    <w:rsid w:val="00925C33"/>
    <w:rsid w:val="00926240"/>
    <w:rsid w:val="00927328"/>
    <w:rsid w:val="009275EA"/>
    <w:rsid w:val="00927AE5"/>
    <w:rsid w:val="0093046B"/>
    <w:rsid w:val="00931D32"/>
    <w:rsid w:val="00932162"/>
    <w:rsid w:val="009323A8"/>
    <w:rsid w:val="00932586"/>
    <w:rsid w:val="0093278B"/>
    <w:rsid w:val="00933833"/>
    <w:rsid w:val="00934001"/>
    <w:rsid w:val="00936F94"/>
    <w:rsid w:val="0093743A"/>
    <w:rsid w:val="00941A81"/>
    <w:rsid w:val="00942559"/>
    <w:rsid w:val="00942F74"/>
    <w:rsid w:val="00943571"/>
    <w:rsid w:val="00943CD1"/>
    <w:rsid w:val="00945E6C"/>
    <w:rsid w:val="00946D83"/>
    <w:rsid w:val="00950025"/>
    <w:rsid w:val="00950754"/>
    <w:rsid w:val="00952883"/>
    <w:rsid w:val="00953428"/>
    <w:rsid w:val="00953616"/>
    <w:rsid w:val="009538A9"/>
    <w:rsid w:val="00954142"/>
    <w:rsid w:val="00957467"/>
    <w:rsid w:val="0096123E"/>
    <w:rsid w:val="00961A04"/>
    <w:rsid w:val="0096229A"/>
    <w:rsid w:val="009626D4"/>
    <w:rsid w:val="00962838"/>
    <w:rsid w:val="0096310A"/>
    <w:rsid w:val="0096428E"/>
    <w:rsid w:val="0096530A"/>
    <w:rsid w:val="009656C0"/>
    <w:rsid w:val="00965982"/>
    <w:rsid w:val="009663B3"/>
    <w:rsid w:val="00966C1E"/>
    <w:rsid w:val="009708A1"/>
    <w:rsid w:val="009714B0"/>
    <w:rsid w:val="0097267A"/>
    <w:rsid w:val="009729D9"/>
    <w:rsid w:val="00972AC1"/>
    <w:rsid w:val="009737BB"/>
    <w:rsid w:val="00974526"/>
    <w:rsid w:val="0097461A"/>
    <w:rsid w:val="00974731"/>
    <w:rsid w:val="00974AC7"/>
    <w:rsid w:val="00975D91"/>
    <w:rsid w:val="00975DC8"/>
    <w:rsid w:val="00977038"/>
    <w:rsid w:val="009836F8"/>
    <w:rsid w:val="00984D52"/>
    <w:rsid w:val="0098569F"/>
    <w:rsid w:val="009857BB"/>
    <w:rsid w:val="00985CB8"/>
    <w:rsid w:val="00986AFB"/>
    <w:rsid w:val="009877D3"/>
    <w:rsid w:val="00990D55"/>
    <w:rsid w:val="009918E2"/>
    <w:rsid w:val="0099395F"/>
    <w:rsid w:val="00994F3D"/>
    <w:rsid w:val="0099540E"/>
    <w:rsid w:val="00997BEF"/>
    <w:rsid w:val="009A12F9"/>
    <w:rsid w:val="009A1589"/>
    <w:rsid w:val="009A1912"/>
    <w:rsid w:val="009A2BA1"/>
    <w:rsid w:val="009A3253"/>
    <w:rsid w:val="009A353E"/>
    <w:rsid w:val="009A3750"/>
    <w:rsid w:val="009A5477"/>
    <w:rsid w:val="009A673C"/>
    <w:rsid w:val="009B26E6"/>
    <w:rsid w:val="009B282A"/>
    <w:rsid w:val="009B2878"/>
    <w:rsid w:val="009B2B25"/>
    <w:rsid w:val="009B427B"/>
    <w:rsid w:val="009B4AA9"/>
    <w:rsid w:val="009B523B"/>
    <w:rsid w:val="009B55E5"/>
    <w:rsid w:val="009B63CC"/>
    <w:rsid w:val="009B641D"/>
    <w:rsid w:val="009B6B10"/>
    <w:rsid w:val="009B73B0"/>
    <w:rsid w:val="009C1241"/>
    <w:rsid w:val="009C3794"/>
    <w:rsid w:val="009C445D"/>
    <w:rsid w:val="009C4FD3"/>
    <w:rsid w:val="009C5DBF"/>
    <w:rsid w:val="009C62C1"/>
    <w:rsid w:val="009C7025"/>
    <w:rsid w:val="009C770B"/>
    <w:rsid w:val="009D0161"/>
    <w:rsid w:val="009D2D1D"/>
    <w:rsid w:val="009D34BE"/>
    <w:rsid w:val="009D3E7B"/>
    <w:rsid w:val="009D4CED"/>
    <w:rsid w:val="009D4F3A"/>
    <w:rsid w:val="009D61DE"/>
    <w:rsid w:val="009D67D1"/>
    <w:rsid w:val="009D70CE"/>
    <w:rsid w:val="009D7251"/>
    <w:rsid w:val="009D7636"/>
    <w:rsid w:val="009D7EC8"/>
    <w:rsid w:val="009E03D4"/>
    <w:rsid w:val="009E0519"/>
    <w:rsid w:val="009E08DA"/>
    <w:rsid w:val="009E4BA8"/>
    <w:rsid w:val="009E5F21"/>
    <w:rsid w:val="009E69D1"/>
    <w:rsid w:val="009E7F3F"/>
    <w:rsid w:val="009F51F5"/>
    <w:rsid w:val="009F5446"/>
    <w:rsid w:val="009F547C"/>
    <w:rsid w:val="009F5912"/>
    <w:rsid w:val="009F6D06"/>
    <w:rsid w:val="009F7B7A"/>
    <w:rsid w:val="00A01771"/>
    <w:rsid w:val="00A0199E"/>
    <w:rsid w:val="00A0203E"/>
    <w:rsid w:val="00A02EE4"/>
    <w:rsid w:val="00A03C73"/>
    <w:rsid w:val="00A04D49"/>
    <w:rsid w:val="00A05004"/>
    <w:rsid w:val="00A051C2"/>
    <w:rsid w:val="00A07C8B"/>
    <w:rsid w:val="00A10453"/>
    <w:rsid w:val="00A128D3"/>
    <w:rsid w:val="00A12B5D"/>
    <w:rsid w:val="00A13182"/>
    <w:rsid w:val="00A14BE2"/>
    <w:rsid w:val="00A17C79"/>
    <w:rsid w:val="00A2009F"/>
    <w:rsid w:val="00A218EC"/>
    <w:rsid w:val="00A21E01"/>
    <w:rsid w:val="00A226D2"/>
    <w:rsid w:val="00A22D80"/>
    <w:rsid w:val="00A22E3C"/>
    <w:rsid w:val="00A23B6A"/>
    <w:rsid w:val="00A24D37"/>
    <w:rsid w:val="00A24DAE"/>
    <w:rsid w:val="00A26949"/>
    <w:rsid w:val="00A26ED5"/>
    <w:rsid w:val="00A27ECA"/>
    <w:rsid w:val="00A35CA8"/>
    <w:rsid w:val="00A36191"/>
    <w:rsid w:val="00A362D5"/>
    <w:rsid w:val="00A36CE1"/>
    <w:rsid w:val="00A40439"/>
    <w:rsid w:val="00A4083B"/>
    <w:rsid w:val="00A408B1"/>
    <w:rsid w:val="00A4094C"/>
    <w:rsid w:val="00A40DAB"/>
    <w:rsid w:val="00A423A1"/>
    <w:rsid w:val="00A42483"/>
    <w:rsid w:val="00A42751"/>
    <w:rsid w:val="00A42DF1"/>
    <w:rsid w:val="00A430E2"/>
    <w:rsid w:val="00A43642"/>
    <w:rsid w:val="00A4429B"/>
    <w:rsid w:val="00A45F48"/>
    <w:rsid w:val="00A4782D"/>
    <w:rsid w:val="00A47CEA"/>
    <w:rsid w:val="00A47E16"/>
    <w:rsid w:val="00A47FA3"/>
    <w:rsid w:val="00A51414"/>
    <w:rsid w:val="00A52051"/>
    <w:rsid w:val="00A522B6"/>
    <w:rsid w:val="00A5285A"/>
    <w:rsid w:val="00A52F5B"/>
    <w:rsid w:val="00A5306F"/>
    <w:rsid w:val="00A54497"/>
    <w:rsid w:val="00A54570"/>
    <w:rsid w:val="00A56AE5"/>
    <w:rsid w:val="00A56EB2"/>
    <w:rsid w:val="00A57310"/>
    <w:rsid w:val="00A61958"/>
    <w:rsid w:val="00A61AA1"/>
    <w:rsid w:val="00A626E7"/>
    <w:rsid w:val="00A62CA5"/>
    <w:rsid w:val="00A636EC"/>
    <w:rsid w:val="00A642EA"/>
    <w:rsid w:val="00A64BF0"/>
    <w:rsid w:val="00A70B5F"/>
    <w:rsid w:val="00A70BFB"/>
    <w:rsid w:val="00A7283C"/>
    <w:rsid w:val="00A728F2"/>
    <w:rsid w:val="00A73E8D"/>
    <w:rsid w:val="00A744A3"/>
    <w:rsid w:val="00A74993"/>
    <w:rsid w:val="00A74CBC"/>
    <w:rsid w:val="00A7660E"/>
    <w:rsid w:val="00A77E78"/>
    <w:rsid w:val="00A8186B"/>
    <w:rsid w:val="00A8218F"/>
    <w:rsid w:val="00A825EC"/>
    <w:rsid w:val="00A82825"/>
    <w:rsid w:val="00A83A7A"/>
    <w:rsid w:val="00A858A4"/>
    <w:rsid w:val="00A87A4C"/>
    <w:rsid w:val="00A90185"/>
    <w:rsid w:val="00A906A5"/>
    <w:rsid w:val="00A909E0"/>
    <w:rsid w:val="00A91250"/>
    <w:rsid w:val="00A93E1B"/>
    <w:rsid w:val="00A9411E"/>
    <w:rsid w:val="00A94AE2"/>
    <w:rsid w:val="00A957DE"/>
    <w:rsid w:val="00A95D61"/>
    <w:rsid w:val="00A95D9C"/>
    <w:rsid w:val="00A96136"/>
    <w:rsid w:val="00A9648E"/>
    <w:rsid w:val="00A96A89"/>
    <w:rsid w:val="00A96E87"/>
    <w:rsid w:val="00A96EF1"/>
    <w:rsid w:val="00AA0386"/>
    <w:rsid w:val="00AA0BF0"/>
    <w:rsid w:val="00AA1823"/>
    <w:rsid w:val="00AA2F1D"/>
    <w:rsid w:val="00AA3250"/>
    <w:rsid w:val="00AA5677"/>
    <w:rsid w:val="00AB2194"/>
    <w:rsid w:val="00AB2BA7"/>
    <w:rsid w:val="00AB718E"/>
    <w:rsid w:val="00AB7B05"/>
    <w:rsid w:val="00AB7CA2"/>
    <w:rsid w:val="00AB7D52"/>
    <w:rsid w:val="00AB7E11"/>
    <w:rsid w:val="00AC01BA"/>
    <w:rsid w:val="00AC31ED"/>
    <w:rsid w:val="00AC42C8"/>
    <w:rsid w:val="00AC5E86"/>
    <w:rsid w:val="00AC65BD"/>
    <w:rsid w:val="00AC7239"/>
    <w:rsid w:val="00AC73C5"/>
    <w:rsid w:val="00AD25A1"/>
    <w:rsid w:val="00AD2E61"/>
    <w:rsid w:val="00AD35E8"/>
    <w:rsid w:val="00AD4BE6"/>
    <w:rsid w:val="00AD53A1"/>
    <w:rsid w:val="00AD5AE7"/>
    <w:rsid w:val="00AD5FC7"/>
    <w:rsid w:val="00AD7D20"/>
    <w:rsid w:val="00AE099B"/>
    <w:rsid w:val="00AE0B32"/>
    <w:rsid w:val="00AE0CCF"/>
    <w:rsid w:val="00AE1585"/>
    <w:rsid w:val="00AE1729"/>
    <w:rsid w:val="00AE1946"/>
    <w:rsid w:val="00AE1BFC"/>
    <w:rsid w:val="00AE1C01"/>
    <w:rsid w:val="00AE27E6"/>
    <w:rsid w:val="00AE2EE4"/>
    <w:rsid w:val="00AE3D9C"/>
    <w:rsid w:val="00AE4DD1"/>
    <w:rsid w:val="00AE50A7"/>
    <w:rsid w:val="00AF09F5"/>
    <w:rsid w:val="00AF0B8F"/>
    <w:rsid w:val="00AF0F7D"/>
    <w:rsid w:val="00AF13AB"/>
    <w:rsid w:val="00AF1631"/>
    <w:rsid w:val="00AF26E2"/>
    <w:rsid w:val="00AF3134"/>
    <w:rsid w:val="00AF4D55"/>
    <w:rsid w:val="00AF67E7"/>
    <w:rsid w:val="00AF7439"/>
    <w:rsid w:val="00B03097"/>
    <w:rsid w:val="00B03907"/>
    <w:rsid w:val="00B03E00"/>
    <w:rsid w:val="00B07F54"/>
    <w:rsid w:val="00B11C50"/>
    <w:rsid w:val="00B12056"/>
    <w:rsid w:val="00B1289E"/>
    <w:rsid w:val="00B13DF7"/>
    <w:rsid w:val="00B13E37"/>
    <w:rsid w:val="00B153A5"/>
    <w:rsid w:val="00B157AF"/>
    <w:rsid w:val="00B161D8"/>
    <w:rsid w:val="00B16ABF"/>
    <w:rsid w:val="00B2053B"/>
    <w:rsid w:val="00B206E2"/>
    <w:rsid w:val="00B21103"/>
    <w:rsid w:val="00B222F2"/>
    <w:rsid w:val="00B227D3"/>
    <w:rsid w:val="00B23533"/>
    <w:rsid w:val="00B24098"/>
    <w:rsid w:val="00B25F9A"/>
    <w:rsid w:val="00B25FBF"/>
    <w:rsid w:val="00B26FFE"/>
    <w:rsid w:val="00B27270"/>
    <w:rsid w:val="00B276E7"/>
    <w:rsid w:val="00B27C81"/>
    <w:rsid w:val="00B302E0"/>
    <w:rsid w:val="00B331B8"/>
    <w:rsid w:val="00B33A56"/>
    <w:rsid w:val="00B3447E"/>
    <w:rsid w:val="00B34666"/>
    <w:rsid w:val="00B3483F"/>
    <w:rsid w:val="00B351EC"/>
    <w:rsid w:val="00B35D3A"/>
    <w:rsid w:val="00B35D94"/>
    <w:rsid w:val="00B36262"/>
    <w:rsid w:val="00B37971"/>
    <w:rsid w:val="00B40253"/>
    <w:rsid w:val="00B404D8"/>
    <w:rsid w:val="00B406D5"/>
    <w:rsid w:val="00B418BB"/>
    <w:rsid w:val="00B423FF"/>
    <w:rsid w:val="00B425BB"/>
    <w:rsid w:val="00B4386F"/>
    <w:rsid w:val="00B44B39"/>
    <w:rsid w:val="00B44C5B"/>
    <w:rsid w:val="00B4537D"/>
    <w:rsid w:val="00B475C9"/>
    <w:rsid w:val="00B51572"/>
    <w:rsid w:val="00B52C21"/>
    <w:rsid w:val="00B54E12"/>
    <w:rsid w:val="00B553A7"/>
    <w:rsid w:val="00B558A2"/>
    <w:rsid w:val="00B60DF2"/>
    <w:rsid w:val="00B633EE"/>
    <w:rsid w:val="00B63899"/>
    <w:rsid w:val="00B63DB2"/>
    <w:rsid w:val="00B656D4"/>
    <w:rsid w:val="00B6607D"/>
    <w:rsid w:val="00B671DB"/>
    <w:rsid w:val="00B67216"/>
    <w:rsid w:val="00B67CF3"/>
    <w:rsid w:val="00B72AF5"/>
    <w:rsid w:val="00B738C0"/>
    <w:rsid w:val="00B7416F"/>
    <w:rsid w:val="00B752BE"/>
    <w:rsid w:val="00B7573F"/>
    <w:rsid w:val="00B7623A"/>
    <w:rsid w:val="00B76DF5"/>
    <w:rsid w:val="00B77693"/>
    <w:rsid w:val="00B77FEC"/>
    <w:rsid w:val="00B801CF"/>
    <w:rsid w:val="00B82DA5"/>
    <w:rsid w:val="00B82FFA"/>
    <w:rsid w:val="00B83968"/>
    <w:rsid w:val="00B83998"/>
    <w:rsid w:val="00B841D8"/>
    <w:rsid w:val="00B8426E"/>
    <w:rsid w:val="00B85FA7"/>
    <w:rsid w:val="00B860FF"/>
    <w:rsid w:val="00B90F4B"/>
    <w:rsid w:val="00B91DAC"/>
    <w:rsid w:val="00B9343D"/>
    <w:rsid w:val="00B938A1"/>
    <w:rsid w:val="00B93A17"/>
    <w:rsid w:val="00B93D95"/>
    <w:rsid w:val="00B94078"/>
    <w:rsid w:val="00B97C23"/>
    <w:rsid w:val="00B97E1B"/>
    <w:rsid w:val="00BA03C3"/>
    <w:rsid w:val="00BA0ABA"/>
    <w:rsid w:val="00BA1B7D"/>
    <w:rsid w:val="00BA278C"/>
    <w:rsid w:val="00BA2B79"/>
    <w:rsid w:val="00BA32F5"/>
    <w:rsid w:val="00BA3A2A"/>
    <w:rsid w:val="00BA4BB8"/>
    <w:rsid w:val="00BA7297"/>
    <w:rsid w:val="00BB089F"/>
    <w:rsid w:val="00BB2363"/>
    <w:rsid w:val="00BB2F66"/>
    <w:rsid w:val="00BB32DE"/>
    <w:rsid w:val="00BB47B1"/>
    <w:rsid w:val="00BB4AB5"/>
    <w:rsid w:val="00BB5805"/>
    <w:rsid w:val="00BB63D5"/>
    <w:rsid w:val="00BB6F98"/>
    <w:rsid w:val="00BB7225"/>
    <w:rsid w:val="00BB72D4"/>
    <w:rsid w:val="00BC0826"/>
    <w:rsid w:val="00BC1CE7"/>
    <w:rsid w:val="00BC1D9C"/>
    <w:rsid w:val="00BC2619"/>
    <w:rsid w:val="00BC2C00"/>
    <w:rsid w:val="00BC319A"/>
    <w:rsid w:val="00BC3D30"/>
    <w:rsid w:val="00BC42D4"/>
    <w:rsid w:val="00BC4E72"/>
    <w:rsid w:val="00BC53A3"/>
    <w:rsid w:val="00BC57F3"/>
    <w:rsid w:val="00BC5870"/>
    <w:rsid w:val="00BC6D8D"/>
    <w:rsid w:val="00BC6E41"/>
    <w:rsid w:val="00BC7D1E"/>
    <w:rsid w:val="00BC7E19"/>
    <w:rsid w:val="00BD010F"/>
    <w:rsid w:val="00BD0126"/>
    <w:rsid w:val="00BD0250"/>
    <w:rsid w:val="00BD08EE"/>
    <w:rsid w:val="00BD2150"/>
    <w:rsid w:val="00BD2961"/>
    <w:rsid w:val="00BD3687"/>
    <w:rsid w:val="00BD42D8"/>
    <w:rsid w:val="00BD4480"/>
    <w:rsid w:val="00BD460B"/>
    <w:rsid w:val="00BD46EC"/>
    <w:rsid w:val="00BD5BAA"/>
    <w:rsid w:val="00BD5C7F"/>
    <w:rsid w:val="00BD6407"/>
    <w:rsid w:val="00BD7E64"/>
    <w:rsid w:val="00BE082C"/>
    <w:rsid w:val="00BE0B42"/>
    <w:rsid w:val="00BE0B47"/>
    <w:rsid w:val="00BE17D6"/>
    <w:rsid w:val="00BE202C"/>
    <w:rsid w:val="00BE283F"/>
    <w:rsid w:val="00BE2DB0"/>
    <w:rsid w:val="00BE37AA"/>
    <w:rsid w:val="00BE3D57"/>
    <w:rsid w:val="00BE463B"/>
    <w:rsid w:val="00BE46B7"/>
    <w:rsid w:val="00BE637F"/>
    <w:rsid w:val="00BE6682"/>
    <w:rsid w:val="00BE6BF2"/>
    <w:rsid w:val="00BE6F98"/>
    <w:rsid w:val="00BE6FCA"/>
    <w:rsid w:val="00BE71CF"/>
    <w:rsid w:val="00BE7568"/>
    <w:rsid w:val="00BE7845"/>
    <w:rsid w:val="00BE7D08"/>
    <w:rsid w:val="00BF031B"/>
    <w:rsid w:val="00BF1977"/>
    <w:rsid w:val="00BF1C74"/>
    <w:rsid w:val="00BF38CF"/>
    <w:rsid w:val="00BF3A47"/>
    <w:rsid w:val="00BF3BCF"/>
    <w:rsid w:val="00BF5B09"/>
    <w:rsid w:val="00BF646A"/>
    <w:rsid w:val="00BF670D"/>
    <w:rsid w:val="00BF6F57"/>
    <w:rsid w:val="00BF7083"/>
    <w:rsid w:val="00BF788F"/>
    <w:rsid w:val="00C004C5"/>
    <w:rsid w:val="00C009FB"/>
    <w:rsid w:val="00C012F9"/>
    <w:rsid w:val="00C01541"/>
    <w:rsid w:val="00C01DCD"/>
    <w:rsid w:val="00C0290D"/>
    <w:rsid w:val="00C02F6E"/>
    <w:rsid w:val="00C0321A"/>
    <w:rsid w:val="00C045C9"/>
    <w:rsid w:val="00C04A73"/>
    <w:rsid w:val="00C05056"/>
    <w:rsid w:val="00C0521F"/>
    <w:rsid w:val="00C103E7"/>
    <w:rsid w:val="00C10F6F"/>
    <w:rsid w:val="00C11B0B"/>
    <w:rsid w:val="00C14240"/>
    <w:rsid w:val="00C153E6"/>
    <w:rsid w:val="00C15B60"/>
    <w:rsid w:val="00C16E5B"/>
    <w:rsid w:val="00C17206"/>
    <w:rsid w:val="00C17807"/>
    <w:rsid w:val="00C17A8A"/>
    <w:rsid w:val="00C20DEF"/>
    <w:rsid w:val="00C215A9"/>
    <w:rsid w:val="00C22141"/>
    <w:rsid w:val="00C22318"/>
    <w:rsid w:val="00C22923"/>
    <w:rsid w:val="00C233FB"/>
    <w:rsid w:val="00C23EFC"/>
    <w:rsid w:val="00C24771"/>
    <w:rsid w:val="00C24A33"/>
    <w:rsid w:val="00C25A86"/>
    <w:rsid w:val="00C262F1"/>
    <w:rsid w:val="00C270A0"/>
    <w:rsid w:val="00C27FB7"/>
    <w:rsid w:val="00C30DFD"/>
    <w:rsid w:val="00C310B3"/>
    <w:rsid w:val="00C31422"/>
    <w:rsid w:val="00C318BF"/>
    <w:rsid w:val="00C32293"/>
    <w:rsid w:val="00C34396"/>
    <w:rsid w:val="00C34711"/>
    <w:rsid w:val="00C348E2"/>
    <w:rsid w:val="00C36C61"/>
    <w:rsid w:val="00C37BB4"/>
    <w:rsid w:val="00C420D3"/>
    <w:rsid w:val="00C422E7"/>
    <w:rsid w:val="00C4284E"/>
    <w:rsid w:val="00C428DA"/>
    <w:rsid w:val="00C45490"/>
    <w:rsid w:val="00C45E3D"/>
    <w:rsid w:val="00C45FBE"/>
    <w:rsid w:val="00C46B58"/>
    <w:rsid w:val="00C503E8"/>
    <w:rsid w:val="00C5338F"/>
    <w:rsid w:val="00C55768"/>
    <w:rsid w:val="00C55F3D"/>
    <w:rsid w:val="00C56DD6"/>
    <w:rsid w:val="00C575E9"/>
    <w:rsid w:val="00C576BC"/>
    <w:rsid w:val="00C60DE3"/>
    <w:rsid w:val="00C62230"/>
    <w:rsid w:val="00C62A45"/>
    <w:rsid w:val="00C63ED4"/>
    <w:rsid w:val="00C67E18"/>
    <w:rsid w:val="00C70D50"/>
    <w:rsid w:val="00C71118"/>
    <w:rsid w:val="00C7182F"/>
    <w:rsid w:val="00C71F55"/>
    <w:rsid w:val="00C7279A"/>
    <w:rsid w:val="00C72E62"/>
    <w:rsid w:val="00C72F31"/>
    <w:rsid w:val="00C75C20"/>
    <w:rsid w:val="00C77256"/>
    <w:rsid w:val="00C77D76"/>
    <w:rsid w:val="00C80585"/>
    <w:rsid w:val="00C80AE4"/>
    <w:rsid w:val="00C80E88"/>
    <w:rsid w:val="00C8151A"/>
    <w:rsid w:val="00C81713"/>
    <w:rsid w:val="00C820E9"/>
    <w:rsid w:val="00C823E1"/>
    <w:rsid w:val="00C845A2"/>
    <w:rsid w:val="00C84FBE"/>
    <w:rsid w:val="00C863A7"/>
    <w:rsid w:val="00C86A1D"/>
    <w:rsid w:val="00C87E9C"/>
    <w:rsid w:val="00C90A15"/>
    <w:rsid w:val="00C91DF9"/>
    <w:rsid w:val="00C924DF"/>
    <w:rsid w:val="00C93C8A"/>
    <w:rsid w:val="00C95201"/>
    <w:rsid w:val="00C95893"/>
    <w:rsid w:val="00C95D11"/>
    <w:rsid w:val="00C9639B"/>
    <w:rsid w:val="00C9781E"/>
    <w:rsid w:val="00CA01CD"/>
    <w:rsid w:val="00CA08D7"/>
    <w:rsid w:val="00CA189A"/>
    <w:rsid w:val="00CA264C"/>
    <w:rsid w:val="00CA345A"/>
    <w:rsid w:val="00CA393E"/>
    <w:rsid w:val="00CA5DCB"/>
    <w:rsid w:val="00CA66F5"/>
    <w:rsid w:val="00CB00FF"/>
    <w:rsid w:val="00CB0787"/>
    <w:rsid w:val="00CB0BB6"/>
    <w:rsid w:val="00CB346E"/>
    <w:rsid w:val="00CB3BAC"/>
    <w:rsid w:val="00CC136F"/>
    <w:rsid w:val="00CC22B0"/>
    <w:rsid w:val="00CC3238"/>
    <w:rsid w:val="00CC5B9D"/>
    <w:rsid w:val="00CC6888"/>
    <w:rsid w:val="00CC70CE"/>
    <w:rsid w:val="00CD0850"/>
    <w:rsid w:val="00CD10F0"/>
    <w:rsid w:val="00CD1855"/>
    <w:rsid w:val="00CD1A13"/>
    <w:rsid w:val="00CD1C98"/>
    <w:rsid w:val="00CD2252"/>
    <w:rsid w:val="00CD24D0"/>
    <w:rsid w:val="00CD41F7"/>
    <w:rsid w:val="00CD48C5"/>
    <w:rsid w:val="00CD552C"/>
    <w:rsid w:val="00CD56F0"/>
    <w:rsid w:val="00CD5D4B"/>
    <w:rsid w:val="00CD6576"/>
    <w:rsid w:val="00CD6BE6"/>
    <w:rsid w:val="00CD6E08"/>
    <w:rsid w:val="00CD71C0"/>
    <w:rsid w:val="00CD7363"/>
    <w:rsid w:val="00CD7976"/>
    <w:rsid w:val="00CE1232"/>
    <w:rsid w:val="00CE1840"/>
    <w:rsid w:val="00CE2B08"/>
    <w:rsid w:val="00CE30B3"/>
    <w:rsid w:val="00CE3808"/>
    <w:rsid w:val="00CE381B"/>
    <w:rsid w:val="00CE3D84"/>
    <w:rsid w:val="00CE45BA"/>
    <w:rsid w:val="00CE51C7"/>
    <w:rsid w:val="00CE614D"/>
    <w:rsid w:val="00CE716F"/>
    <w:rsid w:val="00CE7EF4"/>
    <w:rsid w:val="00CF055A"/>
    <w:rsid w:val="00CF057C"/>
    <w:rsid w:val="00CF083E"/>
    <w:rsid w:val="00CF1C16"/>
    <w:rsid w:val="00CF2883"/>
    <w:rsid w:val="00CF28B6"/>
    <w:rsid w:val="00CF40DA"/>
    <w:rsid w:val="00CF475D"/>
    <w:rsid w:val="00CF4922"/>
    <w:rsid w:val="00CF50EC"/>
    <w:rsid w:val="00CF5DCA"/>
    <w:rsid w:val="00D00BCC"/>
    <w:rsid w:val="00D01342"/>
    <w:rsid w:val="00D03101"/>
    <w:rsid w:val="00D03627"/>
    <w:rsid w:val="00D0462B"/>
    <w:rsid w:val="00D048DA"/>
    <w:rsid w:val="00D04A3C"/>
    <w:rsid w:val="00D061BB"/>
    <w:rsid w:val="00D071A9"/>
    <w:rsid w:val="00D103FA"/>
    <w:rsid w:val="00D110E8"/>
    <w:rsid w:val="00D117E0"/>
    <w:rsid w:val="00D11906"/>
    <w:rsid w:val="00D11F34"/>
    <w:rsid w:val="00D14994"/>
    <w:rsid w:val="00D150E2"/>
    <w:rsid w:val="00D168ED"/>
    <w:rsid w:val="00D16E08"/>
    <w:rsid w:val="00D17FBD"/>
    <w:rsid w:val="00D21077"/>
    <w:rsid w:val="00D224DB"/>
    <w:rsid w:val="00D2331A"/>
    <w:rsid w:val="00D243EF"/>
    <w:rsid w:val="00D26176"/>
    <w:rsid w:val="00D2638A"/>
    <w:rsid w:val="00D269BF"/>
    <w:rsid w:val="00D275F8"/>
    <w:rsid w:val="00D27D42"/>
    <w:rsid w:val="00D27FC2"/>
    <w:rsid w:val="00D3134F"/>
    <w:rsid w:val="00D316F5"/>
    <w:rsid w:val="00D317B3"/>
    <w:rsid w:val="00D33786"/>
    <w:rsid w:val="00D33B3D"/>
    <w:rsid w:val="00D34166"/>
    <w:rsid w:val="00D34881"/>
    <w:rsid w:val="00D3553B"/>
    <w:rsid w:val="00D3618A"/>
    <w:rsid w:val="00D36A3D"/>
    <w:rsid w:val="00D36BBF"/>
    <w:rsid w:val="00D375C4"/>
    <w:rsid w:val="00D377EE"/>
    <w:rsid w:val="00D37A9E"/>
    <w:rsid w:val="00D37C4C"/>
    <w:rsid w:val="00D37E26"/>
    <w:rsid w:val="00D40FAE"/>
    <w:rsid w:val="00D41558"/>
    <w:rsid w:val="00D415B7"/>
    <w:rsid w:val="00D43C9A"/>
    <w:rsid w:val="00D44B35"/>
    <w:rsid w:val="00D46CDF"/>
    <w:rsid w:val="00D47AC7"/>
    <w:rsid w:val="00D50C27"/>
    <w:rsid w:val="00D50FC4"/>
    <w:rsid w:val="00D5155B"/>
    <w:rsid w:val="00D528F6"/>
    <w:rsid w:val="00D561A6"/>
    <w:rsid w:val="00D57526"/>
    <w:rsid w:val="00D601A8"/>
    <w:rsid w:val="00D60850"/>
    <w:rsid w:val="00D60C90"/>
    <w:rsid w:val="00D60E7F"/>
    <w:rsid w:val="00D61626"/>
    <w:rsid w:val="00D61FFA"/>
    <w:rsid w:val="00D623B2"/>
    <w:rsid w:val="00D628CE"/>
    <w:rsid w:val="00D62EB9"/>
    <w:rsid w:val="00D65749"/>
    <w:rsid w:val="00D65831"/>
    <w:rsid w:val="00D66B57"/>
    <w:rsid w:val="00D706A9"/>
    <w:rsid w:val="00D709CB"/>
    <w:rsid w:val="00D7165F"/>
    <w:rsid w:val="00D72D7C"/>
    <w:rsid w:val="00D7451A"/>
    <w:rsid w:val="00D76521"/>
    <w:rsid w:val="00D766C3"/>
    <w:rsid w:val="00D76B1D"/>
    <w:rsid w:val="00D77BC8"/>
    <w:rsid w:val="00D82E86"/>
    <w:rsid w:val="00D83525"/>
    <w:rsid w:val="00D83691"/>
    <w:rsid w:val="00D83D57"/>
    <w:rsid w:val="00D84521"/>
    <w:rsid w:val="00D8454C"/>
    <w:rsid w:val="00D84B8A"/>
    <w:rsid w:val="00D8570B"/>
    <w:rsid w:val="00D86B88"/>
    <w:rsid w:val="00D86ECD"/>
    <w:rsid w:val="00D921BD"/>
    <w:rsid w:val="00D931C9"/>
    <w:rsid w:val="00D94770"/>
    <w:rsid w:val="00D94B0C"/>
    <w:rsid w:val="00D94DCF"/>
    <w:rsid w:val="00D967C6"/>
    <w:rsid w:val="00D96846"/>
    <w:rsid w:val="00D96C81"/>
    <w:rsid w:val="00DA0135"/>
    <w:rsid w:val="00DA0941"/>
    <w:rsid w:val="00DA0ABD"/>
    <w:rsid w:val="00DA0B35"/>
    <w:rsid w:val="00DA13EF"/>
    <w:rsid w:val="00DA2629"/>
    <w:rsid w:val="00DA548D"/>
    <w:rsid w:val="00DA5C58"/>
    <w:rsid w:val="00DA5E27"/>
    <w:rsid w:val="00DB00E6"/>
    <w:rsid w:val="00DB10F2"/>
    <w:rsid w:val="00DB1BB3"/>
    <w:rsid w:val="00DB1D9E"/>
    <w:rsid w:val="00DB2710"/>
    <w:rsid w:val="00DB30F1"/>
    <w:rsid w:val="00DB3572"/>
    <w:rsid w:val="00DB69C2"/>
    <w:rsid w:val="00DB6A82"/>
    <w:rsid w:val="00DB6DC8"/>
    <w:rsid w:val="00DB7423"/>
    <w:rsid w:val="00DB782C"/>
    <w:rsid w:val="00DB7DB9"/>
    <w:rsid w:val="00DC0763"/>
    <w:rsid w:val="00DC2B17"/>
    <w:rsid w:val="00DC2DA3"/>
    <w:rsid w:val="00DC347E"/>
    <w:rsid w:val="00DC3550"/>
    <w:rsid w:val="00DC38A8"/>
    <w:rsid w:val="00DC3C66"/>
    <w:rsid w:val="00DC42C6"/>
    <w:rsid w:val="00DC44A4"/>
    <w:rsid w:val="00DC52B4"/>
    <w:rsid w:val="00DC6028"/>
    <w:rsid w:val="00DC67F6"/>
    <w:rsid w:val="00DC735A"/>
    <w:rsid w:val="00DC79FE"/>
    <w:rsid w:val="00DD0117"/>
    <w:rsid w:val="00DD02D6"/>
    <w:rsid w:val="00DD048A"/>
    <w:rsid w:val="00DD169B"/>
    <w:rsid w:val="00DD3083"/>
    <w:rsid w:val="00DD3879"/>
    <w:rsid w:val="00DD4236"/>
    <w:rsid w:val="00DD6243"/>
    <w:rsid w:val="00DD660E"/>
    <w:rsid w:val="00DD6DF4"/>
    <w:rsid w:val="00DD79DD"/>
    <w:rsid w:val="00DD7F26"/>
    <w:rsid w:val="00DD7FF4"/>
    <w:rsid w:val="00DE3A7D"/>
    <w:rsid w:val="00DE4A4D"/>
    <w:rsid w:val="00DE4C23"/>
    <w:rsid w:val="00DE57F1"/>
    <w:rsid w:val="00DF0081"/>
    <w:rsid w:val="00DF03A7"/>
    <w:rsid w:val="00DF093B"/>
    <w:rsid w:val="00DF326E"/>
    <w:rsid w:val="00DF35BB"/>
    <w:rsid w:val="00DF40FE"/>
    <w:rsid w:val="00DF5212"/>
    <w:rsid w:val="00DF5612"/>
    <w:rsid w:val="00DF6082"/>
    <w:rsid w:val="00DF6A69"/>
    <w:rsid w:val="00DF717E"/>
    <w:rsid w:val="00E01773"/>
    <w:rsid w:val="00E035D6"/>
    <w:rsid w:val="00E049AF"/>
    <w:rsid w:val="00E04BC6"/>
    <w:rsid w:val="00E05BF9"/>
    <w:rsid w:val="00E05D94"/>
    <w:rsid w:val="00E07200"/>
    <w:rsid w:val="00E10997"/>
    <w:rsid w:val="00E11E76"/>
    <w:rsid w:val="00E12076"/>
    <w:rsid w:val="00E1237B"/>
    <w:rsid w:val="00E12660"/>
    <w:rsid w:val="00E13812"/>
    <w:rsid w:val="00E1395F"/>
    <w:rsid w:val="00E158C5"/>
    <w:rsid w:val="00E15BD9"/>
    <w:rsid w:val="00E16274"/>
    <w:rsid w:val="00E20D38"/>
    <w:rsid w:val="00E21038"/>
    <w:rsid w:val="00E214A0"/>
    <w:rsid w:val="00E23113"/>
    <w:rsid w:val="00E2350B"/>
    <w:rsid w:val="00E246A7"/>
    <w:rsid w:val="00E25570"/>
    <w:rsid w:val="00E26F9B"/>
    <w:rsid w:val="00E302D7"/>
    <w:rsid w:val="00E316D4"/>
    <w:rsid w:val="00E31DD7"/>
    <w:rsid w:val="00E3230B"/>
    <w:rsid w:val="00E32B33"/>
    <w:rsid w:val="00E3310B"/>
    <w:rsid w:val="00E33A2F"/>
    <w:rsid w:val="00E3464C"/>
    <w:rsid w:val="00E34ECF"/>
    <w:rsid w:val="00E352DA"/>
    <w:rsid w:val="00E37A54"/>
    <w:rsid w:val="00E40272"/>
    <w:rsid w:val="00E4036F"/>
    <w:rsid w:val="00E40AD3"/>
    <w:rsid w:val="00E424EF"/>
    <w:rsid w:val="00E43643"/>
    <w:rsid w:val="00E4387D"/>
    <w:rsid w:val="00E46384"/>
    <w:rsid w:val="00E46E7B"/>
    <w:rsid w:val="00E47C81"/>
    <w:rsid w:val="00E50047"/>
    <w:rsid w:val="00E5138F"/>
    <w:rsid w:val="00E53271"/>
    <w:rsid w:val="00E53558"/>
    <w:rsid w:val="00E535B8"/>
    <w:rsid w:val="00E5490E"/>
    <w:rsid w:val="00E54FC6"/>
    <w:rsid w:val="00E568C8"/>
    <w:rsid w:val="00E56CDA"/>
    <w:rsid w:val="00E57AF9"/>
    <w:rsid w:val="00E57BB5"/>
    <w:rsid w:val="00E60468"/>
    <w:rsid w:val="00E6122E"/>
    <w:rsid w:val="00E62022"/>
    <w:rsid w:val="00E63C99"/>
    <w:rsid w:val="00E64A90"/>
    <w:rsid w:val="00E64E75"/>
    <w:rsid w:val="00E65792"/>
    <w:rsid w:val="00E65EC4"/>
    <w:rsid w:val="00E66719"/>
    <w:rsid w:val="00E6769D"/>
    <w:rsid w:val="00E71728"/>
    <w:rsid w:val="00E71A3F"/>
    <w:rsid w:val="00E71CA8"/>
    <w:rsid w:val="00E73FAA"/>
    <w:rsid w:val="00E7518D"/>
    <w:rsid w:val="00E754C0"/>
    <w:rsid w:val="00E75C9D"/>
    <w:rsid w:val="00E76207"/>
    <w:rsid w:val="00E763CE"/>
    <w:rsid w:val="00E76F7B"/>
    <w:rsid w:val="00E80890"/>
    <w:rsid w:val="00E80980"/>
    <w:rsid w:val="00E80EBD"/>
    <w:rsid w:val="00E810A7"/>
    <w:rsid w:val="00E816BF"/>
    <w:rsid w:val="00E81908"/>
    <w:rsid w:val="00E81AA6"/>
    <w:rsid w:val="00E81BF7"/>
    <w:rsid w:val="00E82B4C"/>
    <w:rsid w:val="00E84C14"/>
    <w:rsid w:val="00E85C5A"/>
    <w:rsid w:val="00E87F11"/>
    <w:rsid w:val="00E90259"/>
    <w:rsid w:val="00E91EEB"/>
    <w:rsid w:val="00E9216E"/>
    <w:rsid w:val="00E92359"/>
    <w:rsid w:val="00E94198"/>
    <w:rsid w:val="00E95881"/>
    <w:rsid w:val="00E96E29"/>
    <w:rsid w:val="00E9798F"/>
    <w:rsid w:val="00EA0605"/>
    <w:rsid w:val="00EA3751"/>
    <w:rsid w:val="00EA5182"/>
    <w:rsid w:val="00EA6171"/>
    <w:rsid w:val="00EA6A87"/>
    <w:rsid w:val="00EA74A6"/>
    <w:rsid w:val="00EA7ACE"/>
    <w:rsid w:val="00EB12F5"/>
    <w:rsid w:val="00EB16AB"/>
    <w:rsid w:val="00EB3077"/>
    <w:rsid w:val="00EB311C"/>
    <w:rsid w:val="00EB35A5"/>
    <w:rsid w:val="00EB3EB5"/>
    <w:rsid w:val="00EB42C5"/>
    <w:rsid w:val="00EB472D"/>
    <w:rsid w:val="00EB4A52"/>
    <w:rsid w:val="00EB57FD"/>
    <w:rsid w:val="00EB58D8"/>
    <w:rsid w:val="00EB5A5E"/>
    <w:rsid w:val="00EB604D"/>
    <w:rsid w:val="00EB6B56"/>
    <w:rsid w:val="00EC13F9"/>
    <w:rsid w:val="00EC18C9"/>
    <w:rsid w:val="00EC34D8"/>
    <w:rsid w:val="00EC5111"/>
    <w:rsid w:val="00EC6656"/>
    <w:rsid w:val="00ED1044"/>
    <w:rsid w:val="00ED129E"/>
    <w:rsid w:val="00ED12D1"/>
    <w:rsid w:val="00ED2992"/>
    <w:rsid w:val="00ED301F"/>
    <w:rsid w:val="00ED31E9"/>
    <w:rsid w:val="00ED3F7A"/>
    <w:rsid w:val="00ED4D51"/>
    <w:rsid w:val="00ED64DB"/>
    <w:rsid w:val="00ED6621"/>
    <w:rsid w:val="00ED712F"/>
    <w:rsid w:val="00EE0741"/>
    <w:rsid w:val="00EE07AB"/>
    <w:rsid w:val="00EE0BD8"/>
    <w:rsid w:val="00EE101B"/>
    <w:rsid w:val="00EE163D"/>
    <w:rsid w:val="00EE2142"/>
    <w:rsid w:val="00EE2A5E"/>
    <w:rsid w:val="00EE35D1"/>
    <w:rsid w:val="00EE4DB9"/>
    <w:rsid w:val="00EE51F6"/>
    <w:rsid w:val="00EE6FFD"/>
    <w:rsid w:val="00EF0ADD"/>
    <w:rsid w:val="00EF1E8E"/>
    <w:rsid w:val="00EF2396"/>
    <w:rsid w:val="00EF2477"/>
    <w:rsid w:val="00EF44E7"/>
    <w:rsid w:val="00EF4D22"/>
    <w:rsid w:val="00EF5110"/>
    <w:rsid w:val="00EF5995"/>
    <w:rsid w:val="00EF61BF"/>
    <w:rsid w:val="00EF670F"/>
    <w:rsid w:val="00EF76D4"/>
    <w:rsid w:val="00EF7973"/>
    <w:rsid w:val="00F005DC"/>
    <w:rsid w:val="00F0068A"/>
    <w:rsid w:val="00F01C7E"/>
    <w:rsid w:val="00F028BD"/>
    <w:rsid w:val="00F02D0F"/>
    <w:rsid w:val="00F02EE0"/>
    <w:rsid w:val="00F0333D"/>
    <w:rsid w:val="00F037E3"/>
    <w:rsid w:val="00F03C7C"/>
    <w:rsid w:val="00F03D87"/>
    <w:rsid w:val="00F03E5C"/>
    <w:rsid w:val="00F04166"/>
    <w:rsid w:val="00F04169"/>
    <w:rsid w:val="00F0454A"/>
    <w:rsid w:val="00F0706F"/>
    <w:rsid w:val="00F109BF"/>
    <w:rsid w:val="00F129DE"/>
    <w:rsid w:val="00F12A05"/>
    <w:rsid w:val="00F1354E"/>
    <w:rsid w:val="00F13A8E"/>
    <w:rsid w:val="00F155C6"/>
    <w:rsid w:val="00F17B41"/>
    <w:rsid w:val="00F17D96"/>
    <w:rsid w:val="00F20A63"/>
    <w:rsid w:val="00F21054"/>
    <w:rsid w:val="00F22FD8"/>
    <w:rsid w:val="00F2311E"/>
    <w:rsid w:val="00F23ABA"/>
    <w:rsid w:val="00F24E59"/>
    <w:rsid w:val="00F2528E"/>
    <w:rsid w:val="00F265DE"/>
    <w:rsid w:val="00F315FB"/>
    <w:rsid w:val="00F31DE2"/>
    <w:rsid w:val="00F32283"/>
    <w:rsid w:val="00F324AA"/>
    <w:rsid w:val="00F337C3"/>
    <w:rsid w:val="00F33E55"/>
    <w:rsid w:val="00F34A6C"/>
    <w:rsid w:val="00F35722"/>
    <w:rsid w:val="00F35C78"/>
    <w:rsid w:val="00F367A1"/>
    <w:rsid w:val="00F3751D"/>
    <w:rsid w:val="00F40336"/>
    <w:rsid w:val="00F406BA"/>
    <w:rsid w:val="00F41999"/>
    <w:rsid w:val="00F4242B"/>
    <w:rsid w:val="00F439F4"/>
    <w:rsid w:val="00F4434A"/>
    <w:rsid w:val="00F45B94"/>
    <w:rsid w:val="00F46DEC"/>
    <w:rsid w:val="00F47818"/>
    <w:rsid w:val="00F47F04"/>
    <w:rsid w:val="00F512BB"/>
    <w:rsid w:val="00F51362"/>
    <w:rsid w:val="00F526C8"/>
    <w:rsid w:val="00F52731"/>
    <w:rsid w:val="00F53798"/>
    <w:rsid w:val="00F53812"/>
    <w:rsid w:val="00F53DAA"/>
    <w:rsid w:val="00F54FB2"/>
    <w:rsid w:val="00F551FD"/>
    <w:rsid w:val="00F5666C"/>
    <w:rsid w:val="00F56A05"/>
    <w:rsid w:val="00F56F07"/>
    <w:rsid w:val="00F605A6"/>
    <w:rsid w:val="00F62223"/>
    <w:rsid w:val="00F658B5"/>
    <w:rsid w:val="00F67B10"/>
    <w:rsid w:val="00F715CF"/>
    <w:rsid w:val="00F7350E"/>
    <w:rsid w:val="00F74E6A"/>
    <w:rsid w:val="00F76BBB"/>
    <w:rsid w:val="00F81131"/>
    <w:rsid w:val="00F81C26"/>
    <w:rsid w:val="00F81D65"/>
    <w:rsid w:val="00F8264D"/>
    <w:rsid w:val="00F86028"/>
    <w:rsid w:val="00F86CD4"/>
    <w:rsid w:val="00F87CDE"/>
    <w:rsid w:val="00F907BA"/>
    <w:rsid w:val="00F90E30"/>
    <w:rsid w:val="00F917B6"/>
    <w:rsid w:val="00F934F3"/>
    <w:rsid w:val="00F937B7"/>
    <w:rsid w:val="00F94362"/>
    <w:rsid w:val="00F94375"/>
    <w:rsid w:val="00F95A90"/>
    <w:rsid w:val="00F96BDC"/>
    <w:rsid w:val="00F96D65"/>
    <w:rsid w:val="00F97444"/>
    <w:rsid w:val="00F974A5"/>
    <w:rsid w:val="00F97580"/>
    <w:rsid w:val="00F9793B"/>
    <w:rsid w:val="00FA01C9"/>
    <w:rsid w:val="00FA0C2E"/>
    <w:rsid w:val="00FA0E74"/>
    <w:rsid w:val="00FA139B"/>
    <w:rsid w:val="00FA17B5"/>
    <w:rsid w:val="00FA381C"/>
    <w:rsid w:val="00FA3ED2"/>
    <w:rsid w:val="00FA406F"/>
    <w:rsid w:val="00FA49D1"/>
    <w:rsid w:val="00FA4C9A"/>
    <w:rsid w:val="00FA4ECF"/>
    <w:rsid w:val="00FA4FDB"/>
    <w:rsid w:val="00FA5310"/>
    <w:rsid w:val="00FA53DD"/>
    <w:rsid w:val="00FB0665"/>
    <w:rsid w:val="00FB0BB9"/>
    <w:rsid w:val="00FB21C6"/>
    <w:rsid w:val="00FB2F50"/>
    <w:rsid w:val="00FB3972"/>
    <w:rsid w:val="00FB3B3E"/>
    <w:rsid w:val="00FB3CCE"/>
    <w:rsid w:val="00FB4731"/>
    <w:rsid w:val="00FB4910"/>
    <w:rsid w:val="00FB4A08"/>
    <w:rsid w:val="00FB6787"/>
    <w:rsid w:val="00FC2B97"/>
    <w:rsid w:val="00FC30F4"/>
    <w:rsid w:val="00FC32FC"/>
    <w:rsid w:val="00FC3D9E"/>
    <w:rsid w:val="00FC4072"/>
    <w:rsid w:val="00FC4C95"/>
    <w:rsid w:val="00FC509F"/>
    <w:rsid w:val="00FC51B5"/>
    <w:rsid w:val="00FC58FB"/>
    <w:rsid w:val="00FC5D81"/>
    <w:rsid w:val="00FD01A2"/>
    <w:rsid w:val="00FD08BF"/>
    <w:rsid w:val="00FD192D"/>
    <w:rsid w:val="00FD1A27"/>
    <w:rsid w:val="00FD2913"/>
    <w:rsid w:val="00FD2AFE"/>
    <w:rsid w:val="00FD336C"/>
    <w:rsid w:val="00FD33FE"/>
    <w:rsid w:val="00FD4D51"/>
    <w:rsid w:val="00FD4D9C"/>
    <w:rsid w:val="00FD687C"/>
    <w:rsid w:val="00FE0066"/>
    <w:rsid w:val="00FE16CF"/>
    <w:rsid w:val="00FE235C"/>
    <w:rsid w:val="00FE252B"/>
    <w:rsid w:val="00FE3DD5"/>
    <w:rsid w:val="00FE411F"/>
    <w:rsid w:val="00FE59DE"/>
    <w:rsid w:val="00FE6FA9"/>
    <w:rsid w:val="00FE77D3"/>
    <w:rsid w:val="00FF039F"/>
    <w:rsid w:val="00FF075E"/>
    <w:rsid w:val="00FF0B1C"/>
    <w:rsid w:val="00FF2B27"/>
    <w:rsid w:val="00FF2B3C"/>
    <w:rsid w:val="00FF2EDF"/>
    <w:rsid w:val="00FF395A"/>
    <w:rsid w:val="00FF44C1"/>
    <w:rsid w:val="00FF4A8C"/>
    <w:rsid w:val="00FF4DCF"/>
    <w:rsid w:val="00FF51B8"/>
    <w:rsid w:val="00FF5216"/>
    <w:rsid w:val="00FF54E7"/>
    <w:rsid w:val="00FF5D29"/>
    <w:rsid w:val="00FF6F1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C4F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uiPriority="99" w:qFormat="1"/>
    <w:lsdException w:name="footnote reference" w:uiPriority="99"/>
    <w:lsdException w:name="annotation reference" w:uiPriority="99"/>
    <w:lsdException w:name="endnote reference" w:uiPriority="99"/>
    <w:lsdException w:name="endnote text" w:uiPriority="99"/>
    <w:lsdException w:name="table of authorities" w:semiHidden="0" w:unhideWhenUsed="0"/>
    <w:lsdException w:name="List" w:semiHidden="0" w:unhideWhenUsed="0"/>
    <w:lsdException w:name="List Bullet" w:semiHidden="0" w:unhideWhenUsed="0"/>
    <w:lsdException w:name="List 2" w:uiPriority="99"/>
    <w:lsdException w:name="List Bullet 2" w:uiPriority="99"/>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First Indent 2" w:uiPriority="99"/>
    <w:lsdException w:name="Hyperlink" w:uiPriority="99"/>
    <w:lsdException w:name="FollowedHyperlink" w:uiPriority="99"/>
    <w:lsdException w:name="Strong" w:semiHidden="0" w:unhideWhenUsed="0" w:qFormat="1"/>
    <w:lsdException w:name="Emphasis" w:semiHidden="0" w:uiPriority="99" w:unhideWhenUsed="0" w:qFormat="1"/>
    <w:lsdException w:name="Plain Text" w:uiPriority="99"/>
    <w:lsdException w:name="annotation subject" w:uiPriority="99"/>
    <w:lsdException w:name="No List" w:uiPriority="99"/>
    <w:lsdException w:name="Outline List 2" w:uiPriority="99"/>
    <w:lsdException w:name="Outline List 3" w:uiPriority="99"/>
    <w:lsdException w:name="Balloon Text" w:semiHidden="0" w:uiPriority="99"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89E"/>
    <w:pPr>
      <w:suppressAutoHyphens/>
    </w:pPr>
    <w:rPr>
      <w:sz w:val="24"/>
      <w:lang w:val="es-ES" w:eastAsia="ar-SA"/>
    </w:rPr>
  </w:style>
  <w:style w:type="paragraph" w:styleId="Ttulo1">
    <w:name w:val="heading 1"/>
    <w:basedOn w:val="Normal"/>
    <w:next w:val="Normal"/>
    <w:link w:val="Ttulo1Car"/>
    <w:qFormat/>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link w:val="Ttulo2Car"/>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pPr>
      <w:numPr>
        <w:ilvl w:val="4"/>
        <w:numId w:val="1"/>
      </w:numPr>
      <w:spacing w:before="240" w:after="60"/>
      <w:outlineLvl w:val="4"/>
    </w:pPr>
    <w:rPr>
      <w:b/>
      <w:bCs/>
      <w:i/>
      <w:iCs/>
      <w:sz w:val="26"/>
      <w:szCs w:val="26"/>
    </w:rPr>
  </w:style>
  <w:style w:type="paragraph" w:styleId="Ttulo6">
    <w:name w:val="heading 6"/>
    <w:basedOn w:val="Normal"/>
    <w:next w:val="Normal"/>
    <w:link w:val="Ttulo6Car"/>
    <w:qFormat/>
    <w:pPr>
      <w:numPr>
        <w:ilvl w:val="5"/>
        <w:numId w:val="1"/>
      </w:numPr>
      <w:spacing w:before="240" w:after="60"/>
      <w:outlineLvl w:val="5"/>
    </w:pPr>
    <w:rPr>
      <w:b/>
      <w:bCs/>
      <w:sz w:val="22"/>
      <w:szCs w:val="22"/>
    </w:rPr>
  </w:style>
  <w:style w:type="paragraph" w:styleId="Ttulo7">
    <w:name w:val="heading 7"/>
    <w:basedOn w:val="Normal"/>
    <w:next w:val="Normal"/>
    <w:link w:val="Ttulo7Car"/>
    <w:qFormat/>
    <w:pPr>
      <w:numPr>
        <w:ilvl w:val="6"/>
        <w:numId w:val="1"/>
      </w:numPr>
      <w:spacing w:before="240" w:after="60"/>
      <w:outlineLvl w:val="6"/>
    </w:pPr>
    <w:rPr>
      <w:szCs w:val="24"/>
    </w:rPr>
  </w:style>
  <w:style w:type="paragraph" w:styleId="Ttulo8">
    <w:name w:val="heading 8"/>
    <w:basedOn w:val="Normal"/>
    <w:next w:val="Normal"/>
    <w:link w:val="Ttulo8Car"/>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pPr>
      <w:spacing w:after="120"/>
    </w:p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aliases w:val=" Car3,Pie de página1,footer odd,footer odd1,footer odd2,footer odd3,footer odd4,footer odd5,footer Car,Car3"/>
    <w:basedOn w:val="Normal"/>
    <w:link w:val="PiedepginaCar"/>
    <w:uiPriority w:val="99"/>
    <w:pPr>
      <w:tabs>
        <w:tab w:val="center" w:pos="4252"/>
        <w:tab w:val="right" w:pos="8504"/>
      </w:tabs>
    </w:pPr>
  </w:style>
  <w:style w:type="paragraph" w:styleId="Encabezado">
    <w:name w:val="header"/>
    <w:aliases w:val="encabezado,h,encabezado Car Car,En-tête 1.1,En-tÍte 1.1,En-tÕte 1.1,En-t’te 1.1,En-títe 1.1,*Header,bases I,base,En-tête SQ,ITT i,LetterHeader,Cover Page,ContentsHeader,aria"/>
    <w:basedOn w:val="Normal"/>
    <w:link w:val="EncabezadoCar"/>
    <w:uiPriority w:val="99"/>
    <w:pPr>
      <w:tabs>
        <w:tab w:val="center" w:pos="4419"/>
        <w:tab w:val="right" w:pos="8838"/>
      </w:tabs>
    </w:pPr>
    <w:rPr>
      <w:rFonts w:ascii="Arial" w:hAnsi="Arial" w:cs="Arial"/>
      <w:sz w:val="20"/>
      <w:lang w:val="es-ES_tradnl"/>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1"/>
    <w:pPr>
      <w:spacing w:after="120"/>
      <w:ind w:left="283"/>
    </w:p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1">
    <w:name w:val="Sangría 2 de t. independiente1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1">
    <w:name w:val="Texto independiente 211"/>
    <w:aliases w:val="Sangría de t. independiente,Body Text 2"/>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rsid w:val="004E4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link w:val="Sangra3detindependienteCar"/>
    <w:rsid w:val="006141E2"/>
    <w:pPr>
      <w:spacing w:after="120"/>
      <w:ind w:left="283"/>
    </w:pPr>
    <w:rPr>
      <w:sz w:val="16"/>
      <w:szCs w:val="16"/>
    </w:rPr>
  </w:style>
  <w:style w:type="paragraph" w:styleId="Lista2">
    <w:name w:val="List 2"/>
    <w:basedOn w:val="Normal"/>
    <w:uiPriority w:val="99"/>
    <w:rsid w:val="006E5BFF"/>
    <w:pPr>
      <w:ind w:left="566" w:hanging="283"/>
    </w:pPr>
  </w:style>
  <w:style w:type="paragraph" w:customStyle="1" w:styleId="Textoindependiente22">
    <w:name w:val="Texto independiente 22"/>
    <w:basedOn w:val="Normal"/>
    <w:rsid w:val="00BA2B79"/>
    <w:pPr>
      <w:spacing w:after="120" w:line="480" w:lineRule="auto"/>
    </w:pPr>
  </w:style>
  <w:style w:type="paragraph" w:customStyle="1" w:styleId="INCISO">
    <w:name w:val="INCISO"/>
    <w:basedOn w:val="Normal"/>
    <w:rsid w:val="00AE27E6"/>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E15BD9"/>
    <w:rPr>
      <w:rFonts w:ascii="Wingdings" w:hAnsi="Wingdings"/>
    </w:rPr>
  </w:style>
  <w:style w:type="character" w:customStyle="1" w:styleId="WW8Num26z3">
    <w:name w:val="WW8Num26z3"/>
    <w:rsid w:val="00E15BD9"/>
    <w:rPr>
      <w:rFonts w:ascii="Symbol" w:hAnsi="Symbol"/>
    </w:rPr>
  </w:style>
  <w:style w:type="character" w:customStyle="1" w:styleId="WW8Num29z2">
    <w:name w:val="WW8Num29z2"/>
    <w:rsid w:val="00E15BD9"/>
    <w:rPr>
      <w:b w:val="0"/>
    </w:rPr>
  </w:style>
  <w:style w:type="character" w:customStyle="1" w:styleId="WW8Num31z0">
    <w:name w:val="WW8Num31z0"/>
    <w:rsid w:val="00E15BD9"/>
    <w:rPr>
      <w:rFonts w:ascii="Symbol" w:hAnsi="Symbol"/>
    </w:rPr>
  </w:style>
  <w:style w:type="character" w:customStyle="1" w:styleId="WW8Num31z1">
    <w:name w:val="WW8Num31z1"/>
    <w:rsid w:val="00E15BD9"/>
    <w:rPr>
      <w:rFonts w:ascii="Courier New" w:hAnsi="Courier New" w:cs="Courier New"/>
    </w:rPr>
  </w:style>
  <w:style w:type="character" w:customStyle="1" w:styleId="WW8Num31z2">
    <w:name w:val="WW8Num31z2"/>
    <w:rsid w:val="00E15BD9"/>
    <w:rPr>
      <w:rFonts w:ascii="Wingdings" w:hAnsi="Wingdings"/>
    </w:rPr>
  </w:style>
  <w:style w:type="character" w:customStyle="1" w:styleId="WW8Num32z0">
    <w:name w:val="WW8Num32z0"/>
    <w:rsid w:val="00E15BD9"/>
    <w:rPr>
      <w:rFonts w:ascii="Symbol" w:hAnsi="Symbol"/>
    </w:rPr>
  </w:style>
  <w:style w:type="character" w:customStyle="1" w:styleId="WW8Num32z1">
    <w:name w:val="WW8Num32z1"/>
    <w:rsid w:val="00E15BD9"/>
    <w:rPr>
      <w:rFonts w:ascii="Courier New" w:hAnsi="Courier New" w:cs="Courier New"/>
    </w:rPr>
  </w:style>
  <w:style w:type="character" w:customStyle="1" w:styleId="WW8Num32z2">
    <w:name w:val="WW8Num32z2"/>
    <w:rsid w:val="00E15BD9"/>
    <w:rPr>
      <w:rFonts w:ascii="Wingdings" w:hAnsi="Wingdings"/>
    </w:rPr>
  </w:style>
  <w:style w:type="character" w:customStyle="1" w:styleId="WW8Num33z0">
    <w:name w:val="WW8Num33z0"/>
    <w:rsid w:val="00E15BD9"/>
    <w:rPr>
      <w:rFonts w:cs="Times New Roman"/>
    </w:rPr>
  </w:style>
  <w:style w:type="character" w:customStyle="1" w:styleId="WW8Num34z0">
    <w:name w:val="WW8Num34z0"/>
    <w:rsid w:val="00E15BD9"/>
    <w:rPr>
      <w:rFonts w:ascii="Symbol" w:hAnsi="Symbol"/>
      <w:b/>
    </w:rPr>
  </w:style>
  <w:style w:type="character" w:customStyle="1" w:styleId="WW8Num34z1">
    <w:name w:val="WW8Num34z1"/>
    <w:rsid w:val="00E15BD9"/>
    <w:rPr>
      <w:rFonts w:ascii="Courier New" w:hAnsi="Courier New" w:cs="Courier New"/>
    </w:rPr>
  </w:style>
  <w:style w:type="character" w:customStyle="1" w:styleId="WW8Num34z2">
    <w:name w:val="WW8Num34z2"/>
    <w:rsid w:val="00E15BD9"/>
    <w:rPr>
      <w:rFonts w:ascii="Wingdings" w:hAnsi="Wingdings"/>
    </w:rPr>
  </w:style>
  <w:style w:type="character" w:customStyle="1" w:styleId="WW8Num34z3">
    <w:name w:val="WW8Num34z3"/>
    <w:rsid w:val="00E15BD9"/>
    <w:rPr>
      <w:rFonts w:ascii="Symbol" w:hAnsi="Symbol"/>
    </w:rPr>
  </w:style>
  <w:style w:type="character" w:customStyle="1" w:styleId="WW8Num35z0">
    <w:name w:val="WW8Num35z0"/>
    <w:rsid w:val="00E15BD9"/>
    <w:rPr>
      <w:rFonts w:ascii="Symbol" w:hAnsi="Symbol"/>
    </w:rPr>
  </w:style>
  <w:style w:type="character" w:customStyle="1" w:styleId="WW8Num35z1">
    <w:name w:val="WW8Num35z1"/>
    <w:rsid w:val="00E15BD9"/>
    <w:rPr>
      <w:rFonts w:ascii="Courier New" w:hAnsi="Courier New" w:cs="Courier New"/>
    </w:rPr>
  </w:style>
  <w:style w:type="character" w:customStyle="1" w:styleId="WW8Num35z2">
    <w:name w:val="WW8Num35z2"/>
    <w:rsid w:val="00E15BD9"/>
    <w:rPr>
      <w:rFonts w:ascii="Wingdings" w:hAnsi="Wingdings"/>
    </w:rPr>
  </w:style>
  <w:style w:type="character" w:customStyle="1" w:styleId="WW8Num36z0">
    <w:name w:val="WW8Num36z0"/>
    <w:rsid w:val="00E15BD9"/>
    <w:rPr>
      <w:b/>
    </w:rPr>
  </w:style>
  <w:style w:type="character" w:customStyle="1" w:styleId="WW8Num37z0">
    <w:name w:val="WW8Num37z0"/>
    <w:rsid w:val="00E15BD9"/>
    <w:rPr>
      <w:b/>
      <w:i w:val="0"/>
    </w:rPr>
  </w:style>
  <w:style w:type="character" w:customStyle="1" w:styleId="WW8Num38z0">
    <w:name w:val="WW8Num38z0"/>
    <w:rsid w:val="00E15BD9"/>
    <w:rPr>
      <w:rFonts w:ascii="Symbol" w:hAnsi="Symbol"/>
    </w:rPr>
  </w:style>
  <w:style w:type="character" w:customStyle="1" w:styleId="WW8Num38z1">
    <w:name w:val="WW8Num38z1"/>
    <w:rsid w:val="00E15BD9"/>
    <w:rPr>
      <w:rFonts w:ascii="Courier New" w:hAnsi="Courier New" w:cs="Courier New"/>
    </w:rPr>
  </w:style>
  <w:style w:type="character" w:customStyle="1" w:styleId="WW8Num38z2">
    <w:name w:val="WW8Num38z2"/>
    <w:rsid w:val="00E15BD9"/>
    <w:rPr>
      <w:rFonts w:ascii="Wingdings" w:hAnsi="Wingdings"/>
    </w:rPr>
  </w:style>
  <w:style w:type="character" w:customStyle="1" w:styleId="WW8Num40z0">
    <w:name w:val="WW8Num40z0"/>
    <w:rsid w:val="00E15BD9"/>
    <w:rPr>
      <w:rFonts w:cs="Times New Roman"/>
      <w:b/>
      <w:i w:val="0"/>
    </w:rPr>
  </w:style>
  <w:style w:type="character" w:customStyle="1" w:styleId="WW8Num45z0">
    <w:name w:val="WW8Num45z0"/>
    <w:rsid w:val="00E15BD9"/>
    <w:rPr>
      <w:b w:val="0"/>
    </w:rPr>
  </w:style>
  <w:style w:type="character" w:customStyle="1" w:styleId="WW8Num46z0">
    <w:name w:val="WW8Num46z0"/>
    <w:rsid w:val="00E15BD9"/>
    <w:rPr>
      <w:b w:val="0"/>
    </w:rPr>
  </w:style>
  <w:style w:type="character" w:customStyle="1" w:styleId="WW8Num48z0">
    <w:name w:val="WW8Num48z0"/>
    <w:rsid w:val="00E15BD9"/>
    <w:rPr>
      <w:rFonts w:ascii="Symbol" w:hAnsi="Symbol"/>
      <w:b/>
    </w:rPr>
  </w:style>
  <w:style w:type="character" w:customStyle="1" w:styleId="WW8Num48z1">
    <w:name w:val="WW8Num48z1"/>
    <w:rsid w:val="00E15BD9"/>
    <w:rPr>
      <w:rFonts w:ascii="Courier New" w:hAnsi="Courier New" w:cs="Courier New"/>
    </w:rPr>
  </w:style>
  <w:style w:type="character" w:customStyle="1" w:styleId="WW8Num48z2">
    <w:name w:val="WW8Num48z2"/>
    <w:rsid w:val="00E15BD9"/>
    <w:rPr>
      <w:rFonts w:ascii="Wingdings" w:hAnsi="Wingdings"/>
    </w:rPr>
  </w:style>
  <w:style w:type="character" w:customStyle="1" w:styleId="WW8Num48z3">
    <w:name w:val="WW8Num48z3"/>
    <w:rsid w:val="00E15BD9"/>
    <w:rPr>
      <w:rFonts w:ascii="Symbol" w:hAnsi="Symbol"/>
    </w:rPr>
  </w:style>
  <w:style w:type="character" w:customStyle="1" w:styleId="Fuentedeprrafopredeter2">
    <w:name w:val="Fuente de párrafo predeter.2"/>
    <w:rsid w:val="00E15BD9"/>
  </w:style>
  <w:style w:type="paragraph" w:customStyle="1" w:styleId="Encabezado4">
    <w:name w:val="Encabezado4"/>
    <w:basedOn w:val="Normal"/>
    <w:next w:val="Textoindependiente"/>
    <w:rsid w:val="00E15BD9"/>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E15BD9"/>
    <w:rPr>
      <w:rFonts w:ascii="Tahoma" w:hAnsi="Tahoma" w:cs="Tahoma"/>
      <w:sz w:val="16"/>
      <w:szCs w:val="16"/>
    </w:rPr>
  </w:style>
  <w:style w:type="paragraph" w:customStyle="1" w:styleId="Textosinformato2">
    <w:name w:val="Texto sin formato2"/>
    <w:basedOn w:val="Normal"/>
    <w:rsid w:val="00E15BD9"/>
    <w:pPr>
      <w:suppressAutoHyphens w:val="0"/>
    </w:pPr>
    <w:rPr>
      <w:rFonts w:ascii="Courier New" w:hAnsi="Courier New" w:cs="Courier New"/>
      <w:sz w:val="20"/>
    </w:rPr>
  </w:style>
  <w:style w:type="paragraph" w:customStyle="1" w:styleId="Encabezado10">
    <w:name w:val="Encabezado 10"/>
    <w:basedOn w:val="Encabezado4"/>
    <w:next w:val="Textoindependiente"/>
    <w:rsid w:val="00E15BD9"/>
    <w:pPr>
      <w:tabs>
        <w:tab w:val="num" w:pos="1584"/>
      </w:tabs>
      <w:ind w:left="1584" w:hanging="1584"/>
      <w:outlineLvl w:val="8"/>
    </w:pPr>
    <w:rPr>
      <w:b/>
      <w:bCs/>
      <w:sz w:val="21"/>
      <w:szCs w:val="21"/>
    </w:rPr>
  </w:style>
  <w:style w:type="paragraph" w:styleId="Textoindependiente2">
    <w:name w:val="Body Text 2"/>
    <w:basedOn w:val="Normal"/>
    <w:link w:val="Textoindependiente2Car"/>
    <w:rsid w:val="0079303A"/>
    <w:pPr>
      <w:spacing w:after="120" w:line="480" w:lineRule="auto"/>
    </w:p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781A01"/>
    <w:pPr>
      <w:suppressAutoHyphens w:val="0"/>
      <w:spacing w:after="160" w:line="240" w:lineRule="exact"/>
    </w:pPr>
    <w:rPr>
      <w:rFonts w:ascii="Tahoma" w:hAnsi="Tahoma"/>
      <w:sz w:val="20"/>
      <w:lang w:val="en-US" w:eastAsia="en-US"/>
    </w:rPr>
  </w:style>
  <w:style w:type="paragraph" w:customStyle="1" w:styleId="CarCarCar1Car">
    <w:name w:val="Car Car Car1 Car"/>
    <w:basedOn w:val="Normal"/>
    <w:rsid w:val="0085780C"/>
    <w:pPr>
      <w:suppressAutoHyphens w:val="0"/>
      <w:spacing w:after="160" w:line="240" w:lineRule="exact"/>
    </w:pPr>
    <w:rPr>
      <w:rFonts w:ascii="Tahoma" w:hAnsi="Tahoma"/>
      <w:sz w:val="20"/>
      <w:lang w:val="en-US" w:eastAsia="en-US"/>
    </w:rPr>
  </w:style>
  <w:style w:type="character" w:customStyle="1" w:styleId="EncabezadoCar">
    <w:name w:val="Encabezado Car"/>
    <w:aliases w:val="encabezado Car,h Car,encabezado Car Car Car,En-tête 1.1 Car,En-tÍte 1.1 Car,En-tÕte 1.1 Car,En-t’te 1.1 Car,En-títe 1.1 Car,*Header Car,bases I Car,base Car,En-tête SQ Car,ITT i Car,LetterHeader Car,Cover Page Car,ContentsHeader Car"/>
    <w:link w:val="Encabezado"/>
    <w:uiPriority w:val="99"/>
    <w:locked/>
    <w:rsid w:val="0003149F"/>
    <w:rPr>
      <w:rFonts w:ascii="Arial" w:hAnsi="Arial" w:cs="Arial"/>
      <w:lang w:val="es-ES_tradnl" w:eastAsia="ar-SA" w:bidi="ar-SA"/>
    </w:rPr>
  </w:style>
  <w:style w:type="paragraph" w:styleId="Textosinformato">
    <w:name w:val="Plain Text"/>
    <w:basedOn w:val="Normal"/>
    <w:link w:val="TextosinformatoCar"/>
    <w:uiPriority w:val="99"/>
    <w:rsid w:val="00023711"/>
    <w:pPr>
      <w:suppressAutoHyphens w:val="0"/>
      <w:autoSpaceDE w:val="0"/>
      <w:autoSpaceDN w:val="0"/>
      <w:adjustRightInd w:val="0"/>
    </w:pPr>
    <w:rPr>
      <w:rFonts w:ascii="Courier New" w:hAnsi="Courier New" w:cs="Courier New"/>
      <w:sz w:val="20"/>
      <w:lang w:eastAsia="es-ES"/>
    </w:rPr>
  </w:style>
  <w:style w:type="character" w:customStyle="1" w:styleId="TextosinformatoCar">
    <w:name w:val="Texto sin formato Car"/>
    <w:link w:val="Textosinformato"/>
    <w:uiPriority w:val="99"/>
    <w:rsid w:val="00023711"/>
    <w:rPr>
      <w:rFonts w:ascii="Courier New" w:hAnsi="Courier New" w:cs="Courier New"/>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 Paragraph,TítuloB,Figuras,b1,lp11"/>
    <w:basedOn w:val="Normal"/>
    <w:link w:val="PrrafodelistaCar"/>
    <w:uiPriority w:val="34"/>
    <w:qFormat/>
    <w:rsid w:val="00A57310"/>
    <w:pPr>
      <w:ind w:left="708"/>
    </w:pPr>
  </w:style>
  <w:style w:type="character" w:customStyle="1" w:styleId="TextodegloboCar">
    <w:name w:val="Texto de globo Car"/>
    <w:link w:val="Textodeglobo"/>
    <w:uiPriority w:val="99"/>
    <w:locked/>
    <w:rsid w:val="00CF475D"/>
    <w:rPr>
      <w:rFonts w:ascii="Tahoma" w:hAnsi="Tahoma" w:cs="Tahoma"/>
      <w:sz w:val="16"/>
      <w:szCs w:val="16"/>
      <w:lang w:val="es-ES" w:eastAsia="ar-SA"/>
    </w:rPr>
  </w:style>
  <w:style w:type="character" w:customStyle="1" w:styleId="PiedepginaCar">
    <w:name w:val="Pie de página Car"/>
    <w:aliases w:val=" Car3 Car,Pie de página1 Car,footer odd Car,footer odd1 Car,footer odd2 Car,footer odd3 Car,footer odd4 Car,footer odd5 Car,footer Car Car,Car3 Car"/>
    <w:link w:val="Piedepgina"/>
    <w:uiPriority w:val="99"/>
    <w:locked/>
    <w:rsid w:val="00CF475D"/>
    <w:rPr>
      <w:sz w:val="24"/>
      <w:lang w:val="es-ES" w:eastAsia="ar-SA"/>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uiPriority w:val="99"/>
    <w:rsid w:val="00CF475D"/>
    <w:pPr>
      <w:suppressAutoHyphens w:val="0"/>
      <w:spacing w:after="160" w:line="240" w:lineRule="exact"/>
    </w:pPr>
    <w:rPr>
      <w:rFonts w:ascii="Tahoma" w:hAnsi="Tahoma"/>
      <w:sz w:val="20"/>
      <w:lang w:val="en-US" w:eastAsia="en-US"/>
    </w:rPr>
  </w:style>
  <w:style w:type="character" w:customStyle="1" w:styleId="Ttulo1Car">
    <w:name w:val="Título 1 Car"/>
    <w:link w:val="Ttulo1"/>
    <w:rsid w:val="00CF475D"/>
    <w:rPr>
      <w:rFonts w:ascii="Arial" w:hAnsi="Arial" w:cs="Arial"/>
      <w:b/>
      <w:bCs/>
      <w:kern w:val="1"/>
      <w:sz w:val="32"/>
      <w:szCs w:val="32"/>
      <w:lang w:val="es-ES" w:eastAsia="ar-SA"/>
    </w:rPr>
  </w:style>
  <w:style w:type="character" w:customStyle="1" w:styleId="Ttulo2Car">
    <w:name w:val="Título 2 Car"/>
    <w:link w:val="Ttulo2"/>
    <w:rsid w:val="00CF475D"/>
    <w:rPr>
      <w:rFonts w:ascii="Arial" w:hAnsi="Arial" w:cs="Arial"/>
      <w:b/>
      <w:i/>
      <w:sz w:val="28"/>
      <w:lang w:val="es-ES" w:eastAsia="ar-SA"/>
    </w:rPr>
  </w:style>
  <w:style w:type="character" w:customStyle="1" w:styleId="Ttulo3Car">
    <w:name w:val="Título 3 Car"/>
    <w:link w:val="Ttulo3"/>
    <w:rsid w:val="00CF475D"/>
    <w:rPr>
      <w:rFonts w:ascii="Arial" w:hAnsi="Arial" w:cs="Arial"/>
      <w:b/>
      <w:bCs/>
      <w:sz w:val="26"/>
      <w:szCs w:val="26"/>
      <w:lang w:val="es-ES" w:eastAsia="ar-SA"/>
    </w:rPr>
  </w:style>
  <w:style w:type="character" w:customStyle="1" w:styleId="Ttulo4Car">
    <w:name w:val="Título 4 Car"/>
    <w:link w:val="Ttulo4"/>
    <w:rsid w:val="00CF475D"/>
    <w:rPr>
      <w:b/>
      <w:bCs/>
      <w:sz w:val="28"/>
      <w:szCs w:val="28"/>
      <w:lang w:val="es-ES" w:eastAsia="ar-SA"/>
    </w:rPr>
  </w:style>
  <w:style w:type="character" w:customStyle="1" w:styleId="Ttulo5Car">
    <w:name w:val="Título 5 Car"/>
    <w:link w:val="Ttulo5"/>
    <w:rsid w:val="00CF475D"/>
    <w:rPr>
      <w:b/>
      <w:bCs/>
      <w:i/>
      <w:iCs/>
      <w:sz w:val="26"/>
      <w:szCs w:val="26"/>
      <w:lang w:val="es-ES" w:eastAsia="ar-SA"/>
    </w:rPr>
  </w:style>
  <w:style w:type="character" w:customStyle="1" w:styleId="Ttulo6Car">
    <w:name w:val="Título 6 Car"/>
    <w:link w:val="Ttulo6"/>
    <w:rsid w:val="00CF475D"/>
    <w:rPr>
      <w:b/>
      <w:bCs/>
      <w:sz w:val="22"/>
      <w:szCs w:val="22"/>
      <w:lang w:val="es-ES" w:eastAsia="ar-SA"/>
    </w:rPr>
  </w:style>
  <w:style w:type="character" w:customStyle="1" w:styleId="Ttulo7Car">
    <w:name w:val="Título 7 Car"/>
    <w:link w:val="Ttulo7"/>
    <w:rsid w:val="00CF475D"/>
    <w:rPr>
      <w:sz w:val="24"/>
      <w:szCs w:val="24"/>
      <w:lang w:val="es-ES" w:eastAsia="ar-SA"/>
    </w:rPr>
  </w:style>
  <w:style w:type="character" w:customStyle="1" w:styleId="Ttulo8Car">
    <w:name w:val="Título 8 Car"/>
    <w:link w:val="Ttulo8"/>
    <w:rsid w:val="00CF475D"/>
    <w:rPr>
      <w:rFonts w:ascii="Arial" w:hAnsi="Arial" w:cs="Arial"/>
      <w:i/>
      <w:lang w:val="es-ES_tradnl" w:eastAsia="ar-SA"/>
    </w:rPr>
  </w:style>
  <w:style w:type="character" w:customStyle="1" w:styleId="Ttulo9Car">
    <w:name w:val="Título 9 Car"/>
    <w:link w:val="Ttulo9"/>
    <w:rsid w:val="00CF475D"/>
    <w:rPr>
      <w:rFonts w:ascii="Arial" w:hAnsi="Arial" w:cs="Arial"/>
      <w:sz w:val="22"/>
      <w:szCs w:val="22"/>
      <w:lang w:val="es-ES" w:eastAsia="ar-SA"/>
    </w:rPr>
  </w:style>
  <w:style w:type="character" w:customStyle="1" w:styleId="TextoindependienteCar">
    <w:name w:val="Texto independiente Car"/>
    <w:aliases w:val="Body Text Char Car,TITULO SECCION Car"/>
    <w:link w:val="Textoindependiente"/>
    <w:rsid w:val="00CF475D"/>
    <w:rPr>
      <w:sz w:val="24"/>
      <w:lang w:val="es-ES" w:eastAsia="ar-SA"/>
    </w:rPr>
  </w:style>
  <w:style w:type="character" w:customStyle="1" w:styleId="TtuloCar">
    <w:name w:val="Título Car"/>
    <w:link w:val="Ttulo"/>
    <w:rsid w:val="00CF475D"/>
    <w:rPr>
      <w:b/>
      <w:sz w:val="28"/>
      <w:lang w:val="es-ES" w:eastAsia="ar-SA"/>
    </w:rPr>
  </w:style>
  <w:style w:type="character" w:customStyle="1" w:styleId="SubttuloCar">
    <w:name w:val="Subtítulo Car"/>
    <w:link w:val="Subttulo"/>
    <w:rsid w:val="00CF475D"/>
    <w:rPr>
      <w:rFonts w:ascii="Arial" w:hAnsi="Arial" w:cs="Arial"/>
      <w:i/>
      <w:sz w:val="28"/>
      <w:lang w:val="es-ES" w:eastAsia="ar-SA"/>
    </w:rPr>
  </w:style>
  <w:style w:type="paragraph" w:customStyle="1" w:styleId="Textodeglobo11">
    <w:name w:val="Texto de globo11"/>
    <w:basedOn w:val="Normal"/>
    <w:rsid w:val="00CF475D"/>
    <w:rPr>
      <w:rFonts w:ascii="Tahoma" w:hAnsi="Tahoma" w:cs="Tahoma"/>
      <w:sz w:val="16"/>
    </w:rPr>
  </w:style>
  <w:style w:type="character" w:customStyle="1" w:styleId="SangradetextonormalCar">
    <w:name w:val="Sangría de texto normal Car"/>
    <w:rsid w:val="00CF475D"/>
    <w:rPr>
      <w:rFonts w:ascii="Times New Roman" w:eastAsia="Times New Roman" w:hAnsi="Times New Roman"/>
      <w:sz w:val="24"/>
      <w:lang w:val="es-ES" w:eastAsia="ar-SA"/>
    </w:rPr>
  </w:style>
  <w:style w:type="paragraph" w:customStyle="1" w:styleId="Textoindependiente321">
    <w:name w:val="Texto independiente 321"/>
    <w:basedOn w:val="Normal"/>
    <w:rsid w:val="00CF475D"/>
    <w:pPr>
      <w:overflowPunct w:val="0"/>
      <w:autoSpaceDE w:val="0"/>
      <w:jc w:val="both"/>
      <w:textAlignment w:val="baseline"/>
    </w:pPr>
  </w:style>
  <w:style w:type="paragraph" w:customStyle="1" w:styleId="Car1">
    <w:name w:val="Car1"/>
    <w:basedOn w:val="Normal"/>
    <w:rsid w:val="00CF475D"/>
    <w:pPr>
      <w:spacing w:before="60" w:after="160" w:line="240" w:lineRule="exact"/>
    </w:pPr>
    <w:rPr>
      <w:rFonts w:ascii="Verdana" w:hAnsi="Verdana"/>
      <w:color w:val="FF00FF"/>
      <w:sz w:val="20"/>
      <w:lang w:val="en-US"/>
    </w:rPr>
  </w:style>
  <w:style w:type="paragraph" w:customStyle="1" w:styleId="CarCarCarCar1">
    <w:name w:val="Car Car Car Car1"/>
    <w:basedOn w:val="Normal"/>
    <w:rsid w:val="00CF475D"/>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rsid w:val="00CF475D"/>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1"/>
    <w:basedOn w:val="Normal"/>
    <w:rsid w:val="00CF475D"/>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rsid w:val="00CF475D"/>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rsid w:val="00CF475D"/>
    <w:pPr>
      <w:spacing w:before="60" w:after="160" w:line="240" w:lineRule="exact"/>
    </w:pPr>
    <w:rPr>
      <w:rFonts w:ascii="Verdana" w:hAnsi="Verdana"/>
      <w:color w:val="FF00FF"/>
      <w:sz w:val="20"/>
      <w:lang w:val="en-US"/>
    </w:rPr>
  </w:style>
  <w:style w:type="character" w:customStyle="1" w:styleId="Sangra3detindependienteCar">
    <w:name w:val="Sangría 3 de t. independiente Car"/>
    <w:link w:val="Sangra3detindependiente"/>
    <w:rsid w:val="00CF475D"/>
    <w:rPr>
      <w:sz w:val="16"/>
      <w:szCs w:val="16"/>
      <w:lang w:val="es-ES" w:eastAsia="ar-SA"/>
    </w:rPr>
  </w:style>
  <w:style w:type="character" w:customStyle="1" w:styleId="Textoindependiente2Car">
    <w:name w:val="Texto independiente 2 Car"/>
    <w:link w:val="Textoindependiente2"/>
    <w:rsid w:val="00CF475D"/>
    <w:rPr>
      <w:sz w:val="24"/>
      <w:lang w:val="es-ES" w:eastAsia="ar-SA"/>
    </w:rPr>
  </w:style>
  <w:style w:type="paragraph" w:styleId="Sangra2detindependiente">
    <w:name w:val="Body Text Indent 2"/>
    <w:basedOn w:val="Normal"/>
    <w:link w:val="Sangra2detindependienteCar"/>
    <w:rsid w:val="00CF475D"/>
    <w:pPr>
      <w:spacing w:after="120" w:line="480" w:lineRule="auto"/>
      <w:ind w:left="283"/>
    </w:pPr>
  </w:style>
  <w:style w:type="character" w:customStyle="1" w:styleId="Sangra2detindependienteCar">
    <w:name w:val="Sangría 2 de t. independiente Car"/>
    <w:link w:val="Sangra2detindependiente"/>
    <w:rsid w:val="00CF475D"/>
    <w:rPr>
      <w:sz w:val="24"/>
      <w:lang w:val="es-ES" w:eastAsia="ar-SA"/>
    </w:rPr>
  </w:style>
  <w:style w:type="paragraph" w:styleId="Listaconvietas2">
    <w:name w:val="List Bullet 2"/>
    <w:basedOn w:val="Normal"/>
    <w:uiPriority w:val="99"/>
    <w:rsid w:val="00CF475D"/>
    <w:pPr>
      <w:numPr>
        <w:numId w:val="3"/>
      </w:numPr>
      <w:suppressAutoHyphens w:val="0"/>
      <w:overflowPunct w:val="0"/>
      <w:autoSpaceDE w:val="0"/>
      <w:autoSpaceDN w:val="0"/>
      <w:adjustRightInd w:val="0"/>
      <w:textAlignment w:val="baseline"/>
    </w:pPr>
    <w:rPr>
      <w:sz w:val="20"/>
      <w:lang w:val="es-ES_tradnl" w:eastAsia="es-ES"/>
    </w:rPr>
  </w:style>
  <w:style w:type="paragraph" w:styleId="Textoindependienteprimerasangra2">
    <w:name w:val="Body Text First Indent 2"/>
    <w:basedOn w:val="Sangradetextonormal"/>
    <w:link w:val="Textoindependienteprimerasangra2Car"/>
    <w:uiPriority w:val="99"/>
    <w:rsid w:val="00CF475D"/>
    <w:pPr>
      <w:suppressAutoHyphens w:val="0"/>
      <w:overflowPunct w:val="0"/>
      <w:autoSpaceDE w:val="0"/>
      <w:autoSpaceDN w:val="0"/>
      <w:adjustRightInd w:val="0"/>
      <w:ind w:firstLine="210"/>
      <w:textAlignment w:val="baseline"/>
    </w:pPr>
    <w:rPr>
      <w:sz w:val="20"/>
      <w:lang w:val="es-ES_tradnl" w:eastAsia="es-ES"/>
    </w:rPr>
  </w:style>
  <w:style w:type="character" w:customStyle="1" w:styleId="SangradetextonormalCar1">
    <w:name w:val="Sangría de texto normal Car1"/>
    <w:link w:val="Sangradetextonormal"/>
    <w:rsid w:val="00CF475D"/>
    <w:rPr>
      <w:sz w:val="24"/>
      <w:lang w:val="es-ES" w:eastAsia="ar-SA"/>
    </w:rPr>
  </w:style>
  <w:style w:type="character" w:customStyle="1" w:styleId="Textoindependienteprimerasangra2Car">
    <w:name w:val="Texto independiente primera sangría 2 Car"/>
    <w:link w:val="Textoindependienteprimerasangra2"/>
    <w:uiPriority w:val="99"/>
    <w:rsid w:val="00CF475D"/>
    <w:rPr>
      <w:sz w:val="24"/>
      <w:lang w:val="es-ES_tradnl" w:eastAsia="es-ES"/>
    </w:rPr>
  </w:style>
  <w:style w:type="paragraph" w:customStyle="1" w:styleId="BodyText22">
    <w:name w:val="Body Text 22"/>
    <w:basedOn w:val="Normal"/>
    <w:rsid w:val="00CF475D"/>
    <w:pPr>
      <w:widowControl w:val="0"/>
      <w:suppressAutoHyphens w:val="0"/>
      <w:overflowPunct w:val="0"/>
      <w:autoSpaceDE w:val="0"/>
      <w:autoSpaceDN w:val="0"/>
      <w:adjustRightInd w:val="0"/>
      <w:jc w:val="both"/>
      <w:textAlignment w:val="baseline"/>
    </w:pPr>
    <w:rPr>
      <w:rFonts w:ascii="Arial" w:hAnsi="Arial"/>
      <w:sz w:val="20"/>
      <w:lang w:val="es-MX" w:eastAsia="es-ES"/>
    </w:rPr>
  </w:style>
  <w:style w:type="numbering" w:customStyle="1" w:styleId="Sinlista1">
    <w:name w:val="Sin lista1"/>
    <w:next w:val="Sinlista"/>
    <w:uiPriority w:val="99"/>
    <w:semiHidden/>
    <w:rsid w:val="00CF475D"/>
  </w:style>
  <w:style w:type="paragraph" w:styleId="Textoindependiente3">
    <w:name w:val="Body Text 3"/>
    <w:basedOn w:val="Normal"/>
    <w:link w:val="Textoindependiente3Car"/>
    <w:rsid w:val="00CF475D"/>
    <w:pPr>
      <w:suppressAutoHyphens w:val="0"/>
      <w:jc w:val="both"/>
    </w:pPr>
    <w:rPr>
      <w:rFonts w:ascii="Arial" w:hAnsi="Arial"/>
      <w:sz w:val="20"/>
      <w:szCs w:val="24"/>
      <w:lang w:val="es-MX" w:eastAsia="x-none"/>
    </w:rPr>
  </w:style>
  <w:style w:type="character" w:customStyle="1" w:styleId="Textoindependiente3Car">
    <w:name w:val="Texto independiente 3 Car"/>
    <w:link w:val="Textoindependiente3"/>
    <w:rsid w:val="00CF475D"/>
    <w:rPr>
      <w:rFonts w:ascii="Arial" w:hAnsi="Arial"/>
      <w:szCs w:val="24"/>
      <w:lang w:eastAsia="x-none"/>
    </w:rPr>
  </w:style>
  <w:style w:type="paragraph" w:customStyle="1" w:styleId="xl22">
    <w:name w:val="xl22"/>
    <w:basedOn w:val="Normal"/>
    <w:rsid w:val="00CF475D"/>
    <w:pPr>
      <w:suppressAutoHyphens w:val="0"/>
      <w:spacing w:before="100" w:beforeAutospacing="1" w:after="100" w:afterAutospacing="1"/>
      <w:jc w:val="center"/>
    </w:pPr>
    <w:rPr>
      <w:rFonts w:ascii="Arial" w:hAnsi="Arial" w:cs="Arial"/>
      <w:sz w:val="18"/>
      <w:szCs w:val="18"/>
      <w:lang w:eastAsia="es-ES"/>
    </w:rPr>
  </w:style>
  <w:style w:type="paragraph" w:customStyle="1" w:styleId="Prrafodelista1">
    <w:name w:val="Párrafo de lista1"/>
    <w:basedOn w:val="Normal"/>
    <w:rsid w:val="00CF475D"/>
    <w:pPr>
      <w:ind w:left="720"/>
      <w:contextualSpacing/>
    </w:pPr>
    <w:rPr>
      <w:rFonts w:eastAsia="Calibri"/>
    </w:rPr>
  </w:style>
  <w:style w:type="numbering" w:customStyle="1" w:styleId="Sinlista2">
    <w:name w:val="Sin lista2"/>
    <w:next w:val="Sinlista"/>
    <w:uiPriority w:val="99"/>
    <w:semiHidden/>
    <w:unhideWhenUsed/>
    <w:rsid w:val="00CF475D"/>
  </w:style>
  <w:style w:type="character" w:styleId="Hipervnculovisitado">
    <w:name w:val="FollowedHyperlink"/>
    <w:uiPriority w:val="99"/>
    <w:unhideWhenUsed/>
    <w:rsid w:val="00CF475D"/>
    <w:rPr>
      <w:color w:val="800080"/>
      <w:u w:val="single"/>
    </w:rPr>
  </w:style>
  <w:style w:type="paragraph" w:customStyle="1" w:styleId="font5">
    <w:name w:val="font5"/>
    <w:basedOn w:val="Normal"/>
    <w:rsid w:val="00CF475D"/>
    <w:pPr>
      <w:suppressAutoHyphens w:val="0"/>
      <w:spacing w:before="100" w:beforeAutospacing="1" w:after="100" w:afterAutospacing="1"/>
    </w:pPr>
    <w:rPr>
      <w:rFonts w:ascii="Arial" w:hAnsi="Arial" w:cs="Arial"/>
      <w:b/>
      <w:bCs/>
      <w:sz w:val="16"/>
      <w:szCs w:val="16"/>
      <w:lang w:val="es-MX" w:eastAsia="es-MX"/>
    </w:rPr>
  </w:style>
  <w:style w:type="paragraph" w:customStyle="1" w:styleId="font6">
    <w:name w:val="font6"/>
    <w:basedOn w:val="Normal"/>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font7">
    <w:name w:val="font7"/>
    <w:basedOn w:val="Normal"/>
    <w:rsid w:val="00CF475D"/>
    <w:pPr>
      <w:suppressAutoHyphens w:val="0"/>
      <w:spacing w:before="100" w:beforeAutospacing="1" w:after="100" w:afterAutospacing="1"/>
    </w:pPr>
    <w:rPr>
      <w:rFonts w:ascii="Arial" w:hAnsi="Arial" w:cs="Arial"/>
      <w:b/>
      <w:bCs/>
      <w:sz w:val="14"/>
      <w:szCs w:val="14"/>
      <w:lang w:val="es-MX" w:eastAsia="es-MX"/>
    </w:rPr>
  </w:style>
  <w:style w:type="paragraph" w:customStyle="1" w:styleId="font8">
    <w:name w:val="font8"/>
    <w:basedOn w:val="Normal"/>
    <w:rsid w:val="00CF475D"/>
    <w:pPr>
      <w:suppressAutoHyphens w:val="0"/>
      <w:spacing w:before="100" w:beforeAutospacing="1" w:after="100" w:afterAutospacing="1"/>
    </w:pPr>
    <w:rPr>
      <w:rFonts w:ascii="Arial" w:hAnsi="Arial" w:cs="Arial"/>
      <w:sz w:val="14"/>
      <w:szCs w:val="14"/>
      <w:lang w:val="es-MX" w:eastAsia="es-MX"/>
    </w:rPr>
  </w:style>
  <w:style w:type="paragraph" w:customStyle="1" w:styleId="font9">
    <w:name w:val="font9"/>
    <w:basedOn w:val="Normal"/>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font10">
    <w:name w:val="font10"/>
    <w:basedOn w:val="Normal"/>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90">
    <w:name w:val="xl90"/>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1">
    <w:name w:val="xl91"/>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93">
    <w:name w:val="xl93"/>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94">
    <w:name w:val="xl94"/>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sz w:val="16"/>
      <w:szCs w:val="16"/>
      <w:lang w:val="es-MX" w:eastAsia="es-MX"/>
    </w:rPr>
  </w:style>
  <w:style w:type="paragraph" w:customStyle="1" w:styleId="xl95">
    <w:name w:val="xl95"/>
    <w:basedOn w:val="Normal"/>
    <w:rsid w:val="00CF475D"/>
    <w:pP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6">
    <w:name w:val="xl96"/>
    <w:basedOn w:val="Normal"/>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sz w:val="16"/>
      <w:szCs w:val="16"/>
      <w:lang w:val="es-MX" w:eastAsia="es-MX"/>
    </w:rPr>
  </w:style>
  <w:style w:type="paragraph" w:customStyle="1" w:styleId="xl97">
    <w:name w:val="xl97"/>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8">
    <w:name w:val="xl98"/>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99">
    <w:name w:val="xl99"/>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0">
    <w:name w:val="xl100"/>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1">
    <w:name w:val="xl101"/>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2">
    <w:name w:val="xl102"/>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3">
    <w:name w:val="xl103"/>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4">
    <w:name w:val="xl104"/>
    <w:basedOn w:val="Normal"/>
    <w:rsid w:val="00CF475D"/>
    <w:pPr>
      <w:pBdr>
        <w:top w:val="single" w:sz="4" w:space="0" w:color="auto"/>
        <w:left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5">
    <w:name w:val="xl105"/>
    <w:basedOn w:val="Normal"/>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6">
    <w:name w:val="xl106"/>
    <w:basedOn w:val="Normal"/>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7">
    <w:name w:val="xl107"/>
    <w:basedOn w:val="Normal"/>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8">
    <w:name w:val="xl108"/>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9">
    <w:name w:val="xl109"/>
    <w:basedOn w:val="Normal"/>
    <w:rsid w:val="00CF475D"/>
    <w:pPr>
      <w:suppressAutoHyphens w:val="0"/>
      <w:spacing w:before="100" w:beforeAutospacing="1" w:after="100" w:afterAutospacing="1"/>
      <w:jc w:val="center"/>
    </w:pPr>
    <w:rPr>
      <w:rFonts w:ascii="Arial" w:hAnsi="Arial" w:cs="Arial"/>
      <w:b/>
      <w:bCs/>
      <w:sz w:val="18"/>
      <w:szCs w:val="18"/>
      <w:u w:val="single"/>
      <w:lang w:val="es-MX" w:eastAsia="es-MX"/>
    </w:rPr>
  </w:style>
  <w:style w:type="paragraph" w:customStyle="1" w:styleId="xl110">
    <w:name w:val="xl110"/>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1">
    <w:name w:val="xl111"/>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2">
    <w:name w:val="xl112"/>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3">
    <w:name w:val="xl113"/>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4">
    <w:name w:val="xl114"/>
    <w:basedOn w:val="Normal"/>
    <w:rsid w:val="00CF475D"/>
    <w:pPr>
      <w:pBdr>
        <w:top w:val="single" w:sz="4" w:space="0" w:color="auto"/>
        <w:left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5">
    <w:name w:val="xl115"/>
    <w:basedOn w:val="Normal"/>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6">
    <w:name w:val="xl116"/>
    <w:basedOn w:val="Normal"/>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7">
    <w:name w:val="xl117"/>
    <w:basedOn w:val="Normal"/>
    <w:rsid w:val="00CF475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8">
    <w:name w:val="xl118"/>
    <w:basedOn w:val="Normal"/>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9">
    <w:name w:val="xl119"/>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0">
    <w:name w:val="xl120"/>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1">
    <w:name w:val="xl121"/>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2">
    <w:name w:val="xl122"/>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3">
    <w:name w:val="xl123"/>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4">
    <w:name w:val="xl124"/>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5">
    <w:name w:val="xl125"/>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6">
    <w:name w:val="xl126"/>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7">
    <w:name w:val="xl127"/>
    <w:basedOn w:val="Normal"/>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8">
    <w:name w:val="xl128"/>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9">
    <w:name w:val="xl129"/>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0">
    <w:name w:val="xl130"/>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1">
    <w:name w:val="xl131"/>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2">
    <w:name w:val="xl132"/>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3">
    <w:name w:val="xl133"/>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4">
    <w:name w:val="xl134"/>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5">
    <w:name w:val="xl135"/>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6">
    <w:name w:val="xl136"/>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7">
    <w:name w:val="xl137"/>
    <w:basedOn w:val="Normal"/>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8">
    <w:name w:val="xl138"/>
    <w:basedOn w:val="Normal"/>
    <w:rsid w:val="00CF475D"/>
    <w:pPr>
      <w:pBdr>
        <w:top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9">
    <w:name w:val="xl139"/>
    <w:basedOn w:val="Normal"/>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40">
    <w:name w:val="xl140"/>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1">
    <w:name w:val="xl141"/>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2">
    <w:name w:val="xl142"/>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3">
    <w:name w:val="xl143"/>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4">
    <w:name w:val="xl144"/>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5">
    <w:name w:val="xl145"/>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6">
    <w:name w:val="xl146"/>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7">
    <w:name w:val="xl147"/>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8">
    <w:name w:val="xl148"/>
    <w:basedOn w:val="Normal"/>
    <w:rsid w:val="00CF475D"/>
    <w:pPr>
      <w:pBdr>
        <w:top w:val="single" w:sz="8" w:space="0" w:color="auto"/>
        <w:left w:val="single" w:sz="8" w:space="0" w:color="auto"/>
        <w:bottom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49">
    <w:name w:val="xl149"/>
    <w:basedOn w:val="Normal"/>
    <w:rsid w:val="00CF475D"/>
    <w:pPr>
      <w:pBdr>
        <w:left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150">
    <w:name w:val="xl150"/>
    <w:basedOn w:val="Normal"/>
    <w:rsid w:val="00CF475D"/>
    <w:pPr>
      <w:pBdr>
        <w:right w:val="single" w:sz="8" w:space="0" w:color="auto"/>
      </w:pBdr>
      <w:shd w:val="clear" w:color="000000" w:fill="C0C0C0"/>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51">
    <w:name w:val="xl151"/>
    <w:basedOn w:val="Normal"/>
    <w:rsid w:val="00CF475D"/>
    <w:pP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2">
    <w:name w:val="xl152"/>
    <w:basedOn w:val="Normal"/>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3">
    <w:name w:val="xl153"/>
    <w:basedOn w:val="Normal"/>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4">
    <w:name w:val="xl154"/>
    <w:basedOn w:val="Normal"/>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55">
    <w:name w:val="xl155"/>
    <w:basedOn w:val="Normal"/>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56">
    <w:name w:val="xl156"/>
    <w:basedOn w:val="Normal"/>
    <w:rsid w:val="00CF475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7">
    <w:name w:val="xl157"/>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8">
    <w:name w:val="xl158"/>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9">
    <w:name w:val="xl159"/>
    <w:basedOn w:val="Normal"/>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0">
    <w:name w:val="xl160"/>
    <w:basedOn w:val="Normal"/>
    <w:rsid w:val="00CF475D"/>
    <w:pP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61">
    <w:name w:val="xl161"/>
    <w:basedOn w:val="Normal"/>
    <w:rsid w:val="00CF475D"/>
    <w:pP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162">
    <w:name w:val="xl162"/>
    <w:basedOn w:val="Normal"/>
    <w:rsid w:val="00CF475D"/>
    <w:pPr>
      <w:pBdr>
        <w:top w:val="single" w:sz="8" w:space="0" w:color="auto"/>
        <w:left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63">
    <w:name w:val="xl163"/>
    <w:basedOn w:val="Normal"/>
    <w:rsid w:val="00CF475D"/>
    <w:pPr>
      <w:pBdr>
        <w:top w:val="single" w:sz="8"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64">
    <w:name w:val="xl164"/>
    <w:basedOn w:val="Normal"/>
    <w:rsid w:val="00CF475D"/>
    <w:pPr>
      <w:pBdr>
        <w:top w:val="single" w:sz="8" w:space="0" w:color="auto"/>
        <w:left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5">
    <w:name w:val="xl165"/>
    <w:basedOn w:val="Normal"/>
    <w:rsid w:val="00CF475D"/>
    <w:pP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166">
    <w:name w:val="xl166"/>
    <w:basedOn w:val="Normal"/>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67">
    <w:name w:val="xl167"/>
    <w:basedOn w:val="Normal"/>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68">
    <w:name w:val="xl168"/>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69">
    <w:name w:val="xl169"/>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0">
    <w:name w:val="xl17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1">
    <w:name w:val="xl171"/>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2">
    <w:name w:val="xl172"/>
    <w:basedOn w:val="Normal"/>
    <w:rsid w:val="00CF475D"/>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3">
    <w:name w:val="xl173"/>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4">
    <w:name w:val="xl174"/>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5">
    <w:name w:val="xl175"/>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76">
    <w:name w:val="xl176"/>
    <w:basedOn w:val="Normal"/>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7">
    <w:name w:val="xl177"/>
    <w:basedOn w:val="Normal"/>
    <w:rsid w:val="00CF475D"/>
    <w:pPr>
      <w:pBdr>
        <w:top w:val="single" w:sz="8" w:space="0" w:color="auto"/>
        <w:left w:val="single" w:sz="8" w:space="0" w:color="auto"/>
        <w:bottom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78">
    <w:name w:val="xl178"/>
    <w:basedOn w:val="Normal"/>
    <w:rsid w:val="00CF475D"/>
    <w:pPr>
      <w:pBdr>
        <w:top w:val="single" w:sz="8" w:space="0" w:color="auto"/>
        <w:left w:val="single" w:sz="4" w:space="0" w:color="auto"/>
        <w:bottom w:val="single" w:sz="8"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9">
    <w:name w:val="xl179"/>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0">
    <w:name w:val="xl180"/>
    <w:basedOn w:val="Normal"/>
    <w:rsid w:val="00CF475D"/>
    <w:pPr>
      <w:pBdr>
        <w:top w:val="single" w:sz="8" w:space="0" w:color="auto"/>
        <w:left w:val="single" w:sz="8" w:space="0" w:color="auto"/>
        <w:bottom w:val="single" w:sz="4" w:space="0" w:color="auto"/>
        <w:right w:val="single" w:sz="4"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81">
    <w:name w:val="xl181"/>
    <w:basedOn w:val="Normal"/>
    <w:rsid w:val="00CF475D"/>
    <w:pPr>
      <w:pBdr>
        <w:top w:val="single" w:sz="8"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82">
    <w:name w:val="xl182"/>
    <w:basedOn w:val="Normal"/>
    <w:rsid w:val="00CF475D"/>
    <w:pPr>
      <w:pBdr>
        <w:top w:val="single" w:sz="8" w:space="0" w:color="auto"/>
        <w:left w:val="single" w:sz="4" w:space="0" w:color="auto"/>
        <w:bottom w:val="single" w:sz="4"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3">
    <w:name w:val="xl183"/>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4">
    <w:name w:val="xl184"/>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5">
    <w:name w:val="xl185"/>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6">
    <w:name w:val="xl186"/>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7">
    <w:name w:val="xl187"/>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8">
    <w:name w:val="xl188"/>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9">
    <w:name w:val="xl189"/>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90">
    <w:name w:val="xl190"/>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1">
    <w:name w:val="xl191"/>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2">
    <w:name w:val="xl192"/>
    <w:basedOn w:val="Normal"/>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3">
    <w:name w:val="xl193"/>
    <w:basedOn w:val="Normal"/>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4">
    <w:name w:val="xl194"/>
    <w:basedOn w:val="Normal"/>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5">
    <w:name w:val="xl195"/>
    <w:basedOn w:val="Normal"/>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6">
    <w:name w:val="xl196"/>
    <w:basedOn w:val="Normal"/>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7">
    <w:name w:val="xl197"/>
    <w:basedOn w:val="Normal"/>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8">
    <w:name w:val="xl198"/>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199">
    <w:name w:val="xl199"/>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0">
    <w:name w:val="xl20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1">
    <w:name w:val="xl201"/>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02">
    <w:name w:val="xl202"/>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03">
    <w:name w:val="xl203"/>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4">
    <w:name w:val="xl204"/>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5">
    <w:name w:val="xl205"/>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6">
    <w:name w:val="xl206"/>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7">
    <w:name w:val="xl207"/>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8">
    <w:name w:val="xl208"/>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4"/>
      <w:szCs w:val="14"/>
      <w:lang w:val="es-MX" w:eastAsia="es-MX"/>
    </w:rPr>
  </w:style>
  <w:style w:type="paragraph" w:customStyle="1" w:styleId="xl209">
    <w:name w:val="xl209"/>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10">
    <w:name w:val="xl210"/>
    <w:basedOn w:val="Normal"/>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1">
    <w:name w:val="xl211"/>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2">
    <w:name w:val="xl212"/>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13">
    <w:name w:val="xl213"/>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14">
    <w:name w:val="xl214"/>
    <w:basedOn w:val="Normal"/>
    <w:rsid w:val="00CF475D"/>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5">
    <w:name w:val="xl215"/>
    <w:basedOn w:val="Normal"/>
    <w:rsid w:val="00CF475D"/>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6">
    <w:name w:val="xl216"/>
    <w:basedOn w:val="Normal"/>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7">
    <w:name w:val="xl217"/>
    <w:basedOn w:val="Normal"/>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8">
    <w:name w:val="xl218"/>
    <w:basedOn w:val="Normal"/>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9">
    <w:name w:val="xl219"/>
    <w:basedOn w:val="Normal"/>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0">
    <w:name w:val="xl220"/>
    <w:basedOn w:val="Normal"/>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1">
    <w:name w:val="xl221"/>
    <w:basedOn w:val="Normal"/>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2">
    <w:name w:val="xl222"/>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3">
    <w:name w:val="xl223"/>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4">
    <w:name w:val="xl224"/>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5">
    <w:name w:val="xl225"/>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6">
    <w:name w:val="xl226"/>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7">
    <w:name w:val="xl227"/>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8">
    <w:name w:val="xl228"/>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9">
    <w:name w:val="xl229"/>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0">
    <w:name w:val="xl23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1">
    <w:name w:val="xl231"/>
    <w:basedOn w:val="Normal"/>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2">
    <w:name w:val="xl232"/>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3">
    <w:name w:val="xl233"/>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4">
    <w:name w:val="xl234"/>
    <w:basedOn w:val="Normal"/>
    <w:rsid w:val="00CF475D"/>
    <w:pPr>
      <w:pBdr>
        <w:top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5">
    <w:name w:val="xl235"/>
    <w:basedOn w:val="Normal"/>
    <w:rsid w:val="00CF475D"/>
    <w:pPr>
      <w:pBdr>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6">
    <w:name w:val="xl236"/>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7">
    <w:name w:val="xl237"/>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8">
    <w:name w:val="xl238"/>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39">
    <w:name w:val="xl239"/>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40">
    <w:name w:val="xl240"/>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1">
    <w:name w:val="xl241"/>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2">
    <w:name w:val="xl242"/>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43">
    <w:name w:val="xl243"/>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44">
    <w:name w:val="xl244"/>
    <w:basedOn w:val="Normal"/>
    <w:rsid w:val="00CF475D"/>
    <w:pPr>
      <w:suppressAutoHyphens w:val="0"/>
      <w:spacing w:before="100" w:beforeAutospacing="1" w:after="100" w:afterAutospacing="1"/>
    </w:pPr>
    <w:rPr>
      <w:rFonts w:ascii="Arial" w:hAnsi="Arial" w:cs="Arial"/>
      <w:b/>
      <w:bCs/>
      <w:sz w:val="16"/>
      <w:szCs w:val="16"/>
      <w:u w:val="single"/>
      <w:lang w:val="es-MX" w:eastAsia="es-MX"/>
    </w:rPr>
  </w:style>
  <w:style w:type="paragraph" w:customStyle="1" w:styleId="xl245">
    <w:name w:val="xl245"/>
    <w:basedOn w:val="Normal"/>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xl246">
    <w:name w:val="xl246"/>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7">
    <w:name w:val="xl247"/>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8">
    <w:name w:val="xl248"/>
    <w:basedOn w:val="Normal"/>
    <w:rsid w:val="00CF475D"/>
    <w:pPr>
      <w:pBdr>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49">
    <w:name w:val="xl249"/>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sz w:val="16"/>
      <w:szCs w:val="16"/>
      <w:lang w:val="es-MX" w:eastAsia="es-MX"/>
    </w:rPr>
  </w:style>
  <w:style w:type="paragraph" w:customStyle="1" w:styleId="xl250">
    <w:name w:val="xl250"/>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51">
    <w:name w:val="xl251"/>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52">
    <w:name w:val="xl252"/>
    <w:basedOn w:val="Normal"/>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3">
    <w:name w:val="xl253"/>
    <w:basedOn w:val="Normal"/>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4">
    <w:name w:val="xl254"/>
    <w:basedOn w:val="Normal"/>
    <w:rsid w:val="00CF475D"/>
    <w:pPr>
      <w:pBdr>
        <w:bottom w:val="single" w:sz="8"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55">
    <w:name w:val="xl255"/>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1">
    <w:name w:val="1"/>
    <w:basedOn w:val="Normal"/>
    <w:rsid w:val="00CF475D"/>
    <w:pPr>
      <w:suppressAutoHyphens w:val="0"/>
      <w:spacing w:after="160" w:line="240" w:lineRule="exact"/>
    </w:pPr>
    <w:rPr>
      <w:rFonts w:ascii="Tahoma" w:hAnsi="Tahoma"/>
      <w:sz w:val="20"/>
      <w:lang w:val="en-US" w:eastAsia="en-US"/>
    </w:rPr>
  </w:style>
  <w:style w:type="numbering" w:customStyle="1" w:styleId="Sinlista3">
    <w:name w:val="Sin lista3"/>
    <w:next w:val="Sinlista"/>
    <w:uiPriority w:val="99"/>
    <w:semiHidden/>
    <w:unhideWhenUsed/>
    <w:rsid w:val="00CF475D"/>
  </w:style>
  <w:style w:type="paragraph" w:customStyle="1" w:styleId="BodyText21">
    <w:name w:val="Body Text 21"/>
    <w:basedOn w:val="Normal"/>
    <w:rsid w:val="006C1359"/>
    <w:pPr>
      <w:widowControl w:val="0"/>
      <w:overflowPunct w:val="0"/>
      <w:autoSpaceDE w:val="0"/>
      <w:jc w:val="both"/>
      <w:textAlignment w:val="baseline"/>
    </w:pPr>
    <w:rPr>
      <w:rFonts w:ascii="Arial" w:hAnsi="Arial"/>
      <w:sz w:val="20"/>
    </w:rPr>
  </w:style>
  <w:style w:type="paragraph" w:customStyle="1" w:styleId="BodyTextIndent21">
    <w:name w:val="Body Text Indent 21"/>
    <w:basedOn w:val="Normal"/>
    <w:uiPriority w:val="99"/>
    <w:rsid w:val="006C1359"/>
    <w:pPr>
      <w:overflowPunct w:val="0"/>
      <w:autoSpaceDE w:val="0"/>
      <w:spacing w:before="100"/>
      <w:ind w:left="1985"/>
      <w:jc w:val="both"/>
      <w:textAlignment w:val="baseline"/>
    </w:pPr>
    <w:rPr>
      <w:rFonts w:ascii="Arial" w:hAnsi="Arial"/>
      <w:sz w:val="22"/>
    </w:rPr>
  </w:style>
  <w:style w:type="paragraph" w:customStyle="1" w:styleId="CarCarCar1Car1">
    <w:name w:val="Car Car Car1 Car1"/>
    <w:basedOn w:val="Normal"/>
    <w:rsid w:val="006C1359"/>
    <w:pPr>
      <w:suppressAutoHyphens w:val="0"/>
      <w:spacing w:before="60" w:after="160" w:line="240" w:lineRule="exact"/>
    </w:pPr>
    <w:rPr>
      <w:rFonts w:ascii="Verdana" w:hAnsi="Verdana"/>
      <w:color w:val="FF00FF"/>
      <w:sz w:val="20"/>
      <w:lang w:val="en-US" w:eastAsia="en-US"/>
    </w:rPr>
  </w:style>
  <w:style w:type="paragraph" w:customStyle="1" w:styleId="Textodeglobo2">
    <w:name w:val="Texto de globo2"/>
    <w:basedOn w:val="Normal"/>
    <w:uiPriority w:val="99"/>
    <w:rsid w:val="00EF1E8E"/>
    <w:rPr>
      <w:rFonts w:ascii="Tahoma" w:hAnsi="Tahoma" w:cs="Tahoma"/>
      <w:sz w:val="16"/>
    </w:rPr>
  </w:style>
  <w:style w:type="paragraph" w:customStyle="1" w:styleId="Sangra2detindependiente2">
    <w:name w:val="Sangría 2 de t. independiente2"/>
    <w:basedOn w:val="Normal"/>
    <w:rsid w:val="00EF1E8E"/>
    <w:pPr>
      <w:overflowPunct w:val="0"/>
      <w:autoSpaceDE w:val="0"/>
      <w:spacing w:before="100"/>
      <w:ind w:left="1985"/>
      <w:jc w:val="both"/>
      <w:textAlignment w:val="baseline"/>
    </w:pPr>
    <w:rPr>
      <w:rFonts w:ascii="Arial" w:hAnsi="Arial"/>
      <w:sz w:val="22"/>
    </w:rPr>
  </w:style>
  <w:style w:type="paragraph" w:customStyle="1" w:styleId="Textoindependiente33">
    <w:name w:val="Texto independiente 33"/>
    <w:basedOn w:val="Normal"/>
    <w:rsid w:val="00EF1E8E"/>
    <w:pPr>
      <w:overflowPunct w:val="0"/>
      <w:autoSpaceDE w:val="0"/>
      <w:jc w:val="both"/>
      <w:textAlignment w:val="baseline"/>
    </w:pPr>
  </w:style>
  <w:style w:type="paragraph" w:customStyle="1" w:styleId="Prrafodelista2">
    <w:name w:val="Párrafo de lista2"/>
    <w:basedOn w:val="Normal"/>
    <w:link w:val="ListParagraphChar"/>
    <w:rsid w:val="00EF1E8E"/>
    <w:pPr>
      <w:ind w:left="720"/>
      <w:contextualSpacing/>
    </w:pPr>
    <w:rPr>
      <w:rFonts w:eastAsia="Calibri"/>
    </w:rPr>
  </w:style>
  <w:style w:type="character" w:customStyle="1" w:styleId="CarCar6">
    <w:name w:val="Car Car6"/>
    <w:uiPriority w:val="99"/>
    <w:locked/>
    <w:rsid w:val="008804FE"/>
    <w:rPr>
      <w:rFonts w:ascii="Arial" w:hAnsi="Arial" w:cs="Arial"/>
      <w:lang w:val="es-ES_tradnl" w:eastAsia="ar-SA" w:bidi="ar-SA"/>
    </w:rPr>
  </w:style>
  <w:style w:type="character" w:customStyle="1" w:styleId="CarCar">
    <w:name w:val="Car Car"/>
    <w:locked/>
    <w:rsid w:val="008804FE"/>
    <w:rPr>
      <w:sz w:val="24"/>
      <w:szCs w:val="24"/>
      <w:lang w:val="es-ES" w:eastAsia="ar-SA" w:bidi="ar-SA"/>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locked/>
    <w:rsid w:val="00794B2C"/>
    <w:rPr>
      <w:sz w:val="24"/>
      <w:lang w:val="es-ES" w:eastAsia="ar-SA"/>
    </w:rPr>
  </w:style>
  <w:style w:type="paragraph" w:styleId="Listaconvietas">
    <w:name w:val="List Bullet"/>
    <w:basedOn w:val="Normal"/>
    <w:unhideWhenUsed/>
    <w:rsid w:val="00F96BDC"/>
    <w:pPr>
      <w:numPr>
        <w:numId w:val="7"/>
      </w:numPr>
      <w:suppressAutoHyphens w:val="0"/>
      <w:contextualSpacing/>
    </w:pPr>
    <w:rPr>
      <w:rFonts w:asciiTheme="minorHAnsi" w:eastAsiaTheme="minorEastAsia" w:hAnsiTheme="minorHAnsi" w:cstheme="minorBidi"/>
      <w:szCs w:val="24"/>
      <w:lang w:val="es-ES_tradnl" w:eastAsia="en-US"/>
    </w:rPr>
  </w:style>
  <w:style w:type="paragraph" w:customStyle="1" w:styleId="Cuerpo">
    <w:name w:val="Cuerpo"/>
    <w:rsid w:val="00A74CBC"/>
    <w:pPr>
      <w:pBdr>
        <w:top w:val="nil"/>
        <w:left w:val="nil"/>
        <w:bottom w:val="nil"/>
        <w:right w:val="nil"/>
        <w:between w:val="nil"/>
        <w:bar w:val="nil"/>
      </w:pBdr>
      <w:suppressAutoHyphens/>
    </w:pPr>
    <w:rPr>
      <w:rFonts w:eastAsia="Arial Unicode MS" w:cs="Arial Unicode MS"/>
      <w:color w:val="000000"/>
      <w:sz w:val="24"/>
      <w:szCs w:val="24"/>
      <w:u w:color="000000"/>
      <w:bdr w:val="nil"/>
      <w:lang w:val="es-AR" w:eastAsia="es-AR"/>
      <w14:textOutline w14:w="0" w14:cap="flat" w14:cmpd="sng" w14:algn="ctr">
        <w14:noFill/>
        <w14:prstDash w14:val="solid"/>
        <w14:bevel/>
      </w14:textOutline>
    </w:rPr>
  </w:style>
  <w:style w:type="character" w:customStyle="1" w:styleId="Ninguno">
    <w:name w:val="Ninguno"/>
    <w:rsid w:val="00A74CBC"/>
  </w:style>
  <w:style w:type="character" w:styleId="nfasisintenso">
    <w:name w:val="Intense Emphasis"/>
    <w:uiPriority w:val="21"/>
    <w:qFormat/>
    <w:rsid w:val="00665FC8"/>
    <w:rPr>
      <w:b/>
      <w:bCs/>
      <w:i/>
      <w:iCs/>
      <w:color w:val="4F81BD"/>
    </w:rPr>
  </w:style>
  <w:style w:type="paragraph" w:styleId="Sinespaciado">
    <w:name w:val="No Spacing"/>
    <w:link w:val="SinespaciadoCar"/>
    <w:uiPriority w:val="1"/>
    <w:qFormat/>
    <w:rsid w:val="00665FC8"/>
    <w:pPr>
      <w:suppressAutoHyphens/>
    </w:pPr>
    <w:rPr>
      <w:rFonts w:ascii="Cambria" w:eastAsia="Calibri" w:hAnsi="Cambria" w:cs="Cambria"/>
      <w:sz w:val="24"/>
      <w:szCs w:val="24"/>
      <w:lang w:val="es-ES" w:eastAsia="ar-SA"/>
    </w:rPr>
  </w:style>
  <w:style w:type="character" w:customStyle="1" w:styleId="SinespaciadoCar">
    <w:name w:val="Sin espaciado Car"/>
    <w:link w:val="Sinespaciado"/>
    <w:uiPriority w:val="1"/>
    <w:rsid w:val="00665FC8"/>
    <w:rPr>
      <w:rFonts w:ascii="Cambria" w:eastAsia="Calibri" w:hAnsi="Cambria" w:cs="Cambria"/>
      <w:sz w:val="24"/>
      <w:szCs w:val="24"/>
      <w:lang w:val="es-ES" w:eastAsia="ar-SA"/>
    </w:rPr>
  </w:style>
  <w:style w:type="table" w:customStyle="1" w:styleId="Sombreadomedio1-nfasis11">
    <w:name w:val="Sombreado medio 1 - Énfasis 11"/>
    <w:basedOn w:val="Tablanormal"/>
    <w:uiPriority w:val="63"/>
    <w:rsid w:val="00665FC8"/>
    <w:rPr>
      <w:rFonts w:asciiTheme="minorHAnsi" w:eastAsiaTheme="minorHAnsi" w:hAnsiTheme="minorHAnsi" w:cstheme="minorBidi"/>
      <w:sz w:val="22"/>
      <w:szCs w:val="22"/>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laconcuadrcula1">
    <w:name w:val="Tabla con cuadrícula1"/>
    <w:basedOn w:val="Tablanormal"/>
    <w:next w:val="Tablaconcuadrcula"/>
    <w:uiPriority w:val="59"/>
    <w:rsid w:val="00044230"/>
    <w:rPr>
      <w:rFonts w:ascii="Cambria" w:eastAsia="Cambria" w:hAnsi="Cambria"/>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C0A57"/>
    <w:pPr>
      <w:autoSpaceDE w:val="0"/>
      <w:autoSpaceDN w:val="0"/>
      <w:adjustRightInd w:val="0"/>
    </w:pPr>
    <w:rPr>
      <w:rFonts w:ascii="Arial" w:hAnsi="Arial" w:cs="Arial"/>
      <w:color w:val="000000"/>
      <w:sz w:val="24"/>
      <w:szCs w:val="24"/>
      <w:lang w:eastAsia="en-US"/>
    </w:rPr>
  </w:style>
  <w:style w:type="character" w:customStyle="1" w:styleId="NormalArialCar">
    <w:name w:val="Normal + Arial Car"/>
    <w:rsid w:val="008A48CD"/>
    <w:rPr>
      <w:rFonts w:cs="Arial"/>
      <w:color w:val="FF0000"/>
      <w:sz w:val="24"/>
      <w:szCs w:val="24"/>
      <w:lang w:val="es-ES" w:eastAsia="ar-SA" w:bidi="ar-SA"/>
    </w:rPr>
  </w:style>
  <w:style w:type="character" w:styleId="Refdecomentario">
    <w:name w:val="annotation reference"/>
    <w:uiPriority w:val="99"/>
    <w:unhideWhenUsed/>
    <w:rsid w:val="008A48CD"/>
    <w:rPr>
      <w:sz w:val="16"/>
      <w:szCs w:val="16"/>
    </w:rPr>
  </w:style>
  <w:style w:type="paragraph" w:styleId="Textocomentario">
    <w:name w:val="annotation text"/>
    <w:aliases w:val="Comment Text Char1"/>
    <w:basedOn w:val="Normal"/>
    <w:link w:val="TextocomentarioCar"/>
    <w:uiPriority w:val="99"/>
    <w:unhideWhenUsed/>
    <w:rsid w:val="008A48CD"/>
    <w:pPr>
      <w:suppressAutoHyphens w:val="0"/>
    </w:pPr>
    <w:rPr>
      <w:sz w:val="20"/>
      <w:lang w:val="es-MX" w:eastAsia="es-ES"/>
    </w:rPr>
  </w:style>
  <w:style w:type="character" w:customStyle="1" w:styleId="TextocomentarioCar">
    <w:name w:val="Texto comentario Car"/>
    <w:aliases w:val="Comment Text Char1 Car"/>
    <w:basedOn w:val="Fuentedeprrafopredeter"/>
    <w:link w:val="Textocomentario"/>
    <w:uiPriority w:val="99"/>
    <w:rsid w:val="008A48CD"/>
    <w:rPr>
      <w:lang w:eastAsia="es-ES"/>
    </w:rPr>
  </w:style>
  <w:style w:type="character" w:customStyle="1" w:styleId="AsuntodelcomentarioCar">
    <w:name w:val="Asunto del comentario Car"/>
    <w:link w:val="Asuntodelcomentario"/>
    <w:uiPriority w:val="99"/>
    <w:rsid w:val="008A48CD"/>
    <w:rPr>
      <w:b/>
      <w:bCs/>
      <w:lang w:val="es-ES" w:eastAsia="es-ES"/>
    </w:rPr>
  </w:style>
  <w:style w:type="paragraph" w:styleId="Asuntodelcomentario">
    <w:name w:val="annotation subject"/>
    <w:basedOn w:val="Textocomentario"/>
    <w:next w:val="Textocomentario"/>
    <w:link w:val="AsuntodelcomentarioCar"/>
    <w:uiPriority w:val="99"/>
    <w:unhideWhenUsed/>
    <w:rsid w:val="008A48CD"/>
    <w:rPr>
      <w:b/>
      <w:bCs/>
      <w:lang w:val="es-ES"/>
    </w:rPr>
  </w:style>
  <w:style w:type="character" w:customStyle="1" w:styleId="AsuntodelcomentarioCar1">
    <w:name w:val="Asunto del comentario Car1"/>
    <w:basedOn w:val="TextocomentarioCar"/>
    <w:uiPriority w:val="99"/>
    <w:semiHidden/>
    <w:rsid w:val="008A48CD"/>
    <w:rPr>
      <w:b/>
      <w:bCs/>
      <w:lang w:eastAsia="es-ES"/>
    </w:rPr>
  </w:style>
  <w:style w:type="character" w:customStyle="1" w:styleId="TextonotapieCar">
    <w:name w:val="Texto nota pie Car"/>
    <w:link w:val="Textonotapie"/>
    <w:uiPriority w:val="99"/>
    <w:rsid w:val="008A48CD"/>
    <w:rPr>
      <w:lang w:eastAsia="es-ES"/>
    </w:rPr>
  </w:style>
  <w:style w:type="paragraph" w:styleId="Textonotapie">
    <w:name w:val="footnote text"/>
    <w:basedOn w:val="Normal"/>
    <w:link w:val="TextonotapieCar"/>
    <w:uiPriority w:val="99"/>
    <w:unhideWhenUsed/>
    <w:rsid w:val="008A48CD"/>
    <w:pPr>
      <w:suppressAutoHyphens w:val="0"/>
    </w:pPr>
    <w:rPr>
      <w:sz w:val="20"/>
      <w:lang w:val="es-MX" w:eastAsia="es-ES"/>
    </w:rPr>
  </w:style>
  <w:style w:type="character" w:customStyle="1" w:styleId="TextonotapieCar1">
    <w:name w:val="Texto nota pie Car1"/>
    <w:basedOn w:val="Fuentedeprrafopredeter"/>
    <w:uiPriority w:val="99"/>
    <w:semiHidden/>
    <w:rsid w:val="008A48CD"/>
    <w:rPr>
      <w:lang w:val="es-ES" w:eastAsia="ar-SA"/>
    </w:rPr>
  </w:style>
  <w:style w:type="paragraph" w:styleId="Revisin">
    <w:name w:val="Revision"/>
    <w:hidden/>
    <w:uiPriority w:val="99"/>
    <w:rsid w:val="008A48CD"/>
    <w:rPr>
      <w:sz w:val="24"/>
      <w:szCs w:val="24"/>
      <w:lang w:eastAsia="es-ES"/>
    </w:rPr>
  </w:style>
  <w:style w:type="table" w:customStyle="1" w:styleId="TableGrid">
    <w:name w:val="TableGrid"/>
    <w:rsid w:val="001E3765"/>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sid w:val="001E3765"/>
    <w:rPr>
      <w:color w:val="605E5C"/>
      <w:shd w:val="clear" w:color="auto" w:fill="E1DFDD"/>
    </w:rPr>
  </w:style>
  <w:style w:type="character" w:customStyle="1" w:styleId="Mencinsinresolver2">
    <w:name w:val="Mención sin resolver2"/>
    <w:basedOn w:val="Fuentedeprrafopredeter"/>
    <w:uiPriority w:val="99"/>
    <w:semiHidden/>
    <w:unhideWhenUsed/>
    <w:rsid w:val="00B222F2"/>
    <w:rPr>
      <w:color w:val="605E5C"/>
      <w:shd w:val="clear" w:color="auto" w:fill="E1DFDD"/>
    </w:rPr>
  </w:style>
  <w:style w:type="table" w:customStyle="1" w:styleId="Tablaconcuadrcula2">
    <w:name w:val="Tabla con cuadrícula2"/>
    <w:basedOn w:val="Tablanormal"/>
    <w:next w:val="Tablaconcuadrcula"/>
    <w:uiPriority w:val="59"/>
    <w:rsid w:val="003126E4"/>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5D6714"/>
  </w:style>
  <w:style w:type="table" w:customStyle="1" w:styleId="Tablaconcuadrcula3">
    <w:name w:val="Tabla con cuadrícula3"/>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
    <w:name w:val="Sin lista11"/>
    <w:next w:val="Sinlista"/>
    <w:uiPriority w:val="99"/>
    <w:semiHidden/>
    <w:rsid w:val="005D6714"/>
  </w:style>
  <w:style w:type="numbering" w:customStyle="1" w:styleId="Sinlista21">
    <w:name w:val="Sin lista21"/>
    <w:next w:val="Sinlista"/>
    <w:uiPriority w:val="99"/>
    <w:semiHidden/>
    <w:unhideWhenUsed/>
    <w:rsid w:val="005D6714"/>
  </w:style>
  <w:style w:type="numbering" w:customStyle="1" w:styleId="Sinlista31">
    <w:name w:val="Sin lista31"/>
    <w:next w:val="Sinlista"/>
    <w:uiPriority w:val="99"/>
    <w:semiHidden/>
    <w:unhideWhenUsed/>
    <w:rsid w:val="005D6714"/>
  </w:style>
  <w:style w:type="character" w:customStyle="1" w:styleId="WW-Absatz-Standardschriftart">
    <w:name w:val="WW-Absatz-Standardschriftart"/>
    <w:rsid w:val="005D6714"/>
  </w:style>
  <w:style w:type="character" w:customStyle="1" w:styleId="WW-Absatz-Standardschriftart1">
    <w:name w:val="WW-Absatz-Standardschriftart1"/>
    <w:rsid w:val="005D6714"/>
  </w:style>
  <w:style w:type="character" w:customStyle="1" w:styleId="WW-Absatz-Standardschriftart11">
    <w:name w:val="WW-Absatz-Standardschriftart11"/>
    <w:rsid w:val="005D6714"/>
  </w:style>
  <w:style w:type="character" w:customStyle="1" w:styleId="WW-Absatz-Standardschriftart111">
    <w:name w:val="WW-Absatz-Standardschriftart111"/>
    <w:rsid w:val="005D6714"/>
  </w:style>
  <w:style w:type="character" w:customStyle="1" w:styleId="WW-Absatz-Standardschriftart1111">
    <w:name w:val="WW-Absatz-Standardschriftart1111"/>
    <w:rsid w:val="005D6714"/>
  </w:style>
  <w:style w:type="character" w:customStyle="1" w:styleId="WW-Absatz-Standardschriftart11111">
    <w:name w:val="WW-Absatz-Standardschriftart11111"/>
    <w:rsid w:val="005D6714"/>
  </w:style>
  <w:style w:type="character" w:customStyle="1" w:styleId="WW-Absatz-Standardschriftart111111">
    <w:name w:val="WW-Absatz-Standardschriftart111111"/>
    <w:rsid w:val="005D6714"/>
  </w:style>
  <w:style w:type="character" w:customStyle="1" w:styleId="WW8Num27z0">
    <w:name w:val="WW8Num27z0"/>
    <w:rsid w:val="005D6714"/>
    <w:rPr>
      <w:sz w:val="18"/>
    </w:rPr>
  </w:style>
  <w:style w:type="character" w:customStyle="1" w:styleId="WW8Num27z1">
    <w:name w:val="WW8Num27z1"/>
    <w:rsid w:val="005D6714"/>
    <w:rPr>
      <w:b/>
      <w:sz w:val="22"/>
      <w:szCs w:val="22"/>
    </w:rPr>
  </w:style>
  <w:style w:type="character" w:customStyle="1" w:styleId="WW8Num29z1">
    <w:name w:val="WW8Num29z1"/>
    <w:rsid w:val="005D6714"/>
    <w:rPr>
      <w:rFonts w:ascii="Courier New" w:hAnsi="Courier New" w:cs="Courier New"/>
    </w:rPr>
  </w:style>
  <w:style w:type="character" w:customStyle="1" w:styleId="WW8Num30z0">
    <w:name w:val="WW8Num30z0"/>
    <w:rsid w:val="005D6714"/>
    <w:rPr>
      <w:rFonts w:ascii="Arial" w:hAnsi="Arial"/>
      <w:b/>
      <w:i w:val="0"/>
      <w:sz w:val="22"/>
      <w:szCs w:val="22"/>
    </w:rPr>
  </w:style>
  <w:style w:type="character" w:customStyle="1" w:styleId="WW8Num33z1">
    <w:name w:val="WW8Num33z1"/>
    <w:rsid w:val="005D6714"/>
    <w:rPr>
      <w:rFonts w:ascii="Courier New" w:hAnsi="Courier New" w:cs="Courier New"/>
    </w:rPr>
  </w:style>
  <w:style w:type="character" w:customStyle="1" w:styleId="WW8Num33z2">
    <w:name w:val="WW8Num33z2"/>
    <w:rsid w:val="005D6714"/>
    <w:rPr>
      <w:rFonts w:ascii="Wingdings" w:hAnsi="Wingdings"/>
    </w:rPr>
  </w:style>
  <w:style w:type="character" w:customStyle="1" w:styleId="WW-Absatz-Standardschriftart1111111">
    <w:name w:val="WW-Absatz-Standardschriftart1111111"/>
    <w:rsid w:val="005D6714"/>
  </w:style>
  <w:style w:type="character" w:customStyle="1" w:styleId="Vietas">
    <w:name w:val="Viñetas"/>
    <w:rsid w:val="005D6714"/>
    <w:rPr>
      <w:rFonts w:ascii="StarSymbol" w:eastAsia="StarSymbol" w:hAnsi="StarSymbol" w:cs="StarSymbol"/>
      <w:sz w:val="18"/>
      <w:szCs w:val="18"/>
    </w:rPr>
  </w:style>
  <w:style w:type="paragraph" w:customStyle="1" w:styleId="Sangra3detindependiente2">
    <w:name w:val="Sangría 3 de t. independiente2"/>
    <w:basedOn w:val="Normal"/>
    <w:rsid w:val="005D6714"/>
    <w:pPr>
      <w:autoSpaceDE w:val="0"/>
      <w:ind w:left="284" w:hanging="284"/>
      <w:jc w:val="both"/>
    </w:pPr>
    <w:rPr>
      <w:rFonts w:ascii="Arial" w:hAnsi="Arial" w:cs="Arial"/>
      <w:sz w:val="20"/>
      <w:lang w:val="es-ES_tradnl"/>
    </w:rPr>
  </w:style>
  <w:style w:type="table" w:customStyle="1" w:styleId="Tablaconcuadrcula11">
    <w:name w:val="Tabla con cuadrícula11"/>
    <w:basedOn w:val="Tablanormal"/>
    <w:next w:val="Tablaconcuadrcula"/>
    <w:uiPriority w:val="99"/>
    <w:rsid w:val="005D6714"/>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5D6714"/>
  </w:style>
  <w:style w:type="character" w:customStyle="1" w:styleId="TextosinformatoCar1">
    <w:name w:val="Texto sin formato Car1"/>
    <w:rsid w:val="005D6714"/>
    <w:rPr>
      <w:rFonts w:ascii="Courier (W1)" w:hAnsi="Courier (W1)"/>
      <w:lang w:val="es-ES" w:eastAsia="es-ES"/>
    </w:rPr>
  </w:style>
  <w:style w:type="paragraph" w:styleId="TtulodeTDC">
    <w:name w:val="TOC Heading"/>
    <w:basedOn w:val="Ttulo1"/>
    <w:next w:val="Normal"/>
    <w:uiPriority w:val="39"/>
    <w:unhideWhenUsed/>
    <w:qFormat/>
    <w:rsid w:val="005D6714"/>
    <w:pPr>
      <w:keepLines/>
      <w:numPr>
        <w:numId w:val="0"/>
      </w:numPr>
      <w:suppressAutoHyphens w:val="0"/>
      <w:spacing w:before="480" w:after="0" w:line="276" w:lineRule="auto"/>
      <w:outlineLvl w:val="9"/>
    </w:pPr>
    <w:rPr>
      <w:rFonts w:ascii="Cambria" w:hAnsi="Cambria" w:cs="Times New Roman"/>
      <w:color w:val="365F91"/>
      <w:kern w:val="0"/>
      <w:sz w:val="28"/>
      <w:szCs w:val="28"/>
      <w:lang w:val="es-MX" w:eastAsia="es-MX"/>
    </w:rPr>
  </w:style>
  <w:style w:type="paragraph" w:styleId="TDC1">
    <w:name w:val="toc 1"/>
    <w:basedOn w:val="Normal"/>
    <w:next w:val="Normal"/>
    <w:autoRedefine/>
    <w:uiPriority w:val="39"/>
    <w:rsid w:val="005D6714"/>
    <w:pPr>
      <w:spacing w:after="100"/>
    </w:pPr>
    <w:rPr>
      <w:rFonts w:ascii="Soberana Sans" w:hAnsi="Soberana Sans"/>
      <w:sz w:val="20"/>
    </w:rPr>
  </w:style>
  <w:style w:type="paragraph" w:styleId="TDC2">
    <w:name w:val="toc 2"/>
    <w:basedOn w:val="Normal"/>
    <w:next w:val="Normal"/>
    <w:autoRedefine/>
    <w:uiPriority w:val="39"/>
    <w:rsid w:val="005D6714"/>
    <w:pPr>
      <w:spacing w:after="100"/>
      <w:ind w:left="240"/>
    </w:pPr>
    <w:rPr>
      <w:rFonts w:ascii="Soberana Sans" w:hAnsi="Soberana Sans"/>
      <w:sz w:val="20"/>
    </w:rPr>
  </w:style>
  <w:style w:type="paragraph" w:styleId="TDC3">
    <w:name w:val="toc 3"/>
    <w:basedOn w:val="Normal"/>
    <w:next w:val="Normal"/>
    <w:autoRedefine/>
    <w:uiPriority w:val="39"/>
    <w:rsid w:val="005D6714"/>
    <w:pPr>
      <w:spacing w:after="100"/>
      <w:ind w:left="480"/>
    </w:pPr>
  </w:style>
  <w:style w:type="character" w:styleId="nfasis">
    <w:name w:val="Emphasis"/>
    <w:uiPriority w:val="99"/>
    <w:qFormat/>
    <w:rsid w:val="005D6714"/>
    <w:rPr>
      <w:i/>
      <w:iCs/>
    </w:rPr>
  </w:style>
  <w:style w:type="character" w:customStyle="1" w:styleId="apple-converted-space">
    <w:name w:val="apple-converted-space"/>
    <w:uiPriority w:val="99"/>
    <w:rsid w:val="005D6714"/>
  </w:style>
  <w:style w:type="paragraph" w:customStyle="1" w:styleId="Textodebloque1">
    <w:name w:val="Texto de bloque1"/>
    <w:basedOn w:val="Normal"/>
    <w:uiPriority w:val="99"/>
    <w:rsid w:val="005D6714"/>
    <w:pPr>
      <w:tabs>
        <w:tab w:val="left" w:pos="-284"/>
        <w:tab w:val="left" w:pos="9498"/>
      </w:tabs>
      <w:suppressAutoHyphens w:val="0"/>
      <w:spacing w:before="160"/>
      <w:ind w:left="1843" w:right="51" w:hanging="709"/>
      <w:jc w:val="both"/>
    </w:pPr>
    <w:rPr>
      <w:rFonts w:ascii="Arial" w:hAnsi="Arial"/>
      <w:sz w:val="20"/>
      <w:lang w:eastAsia="es-ES"/>
    </w:rPr>
  </w:style>
  <w:style w:type="paragraph" w:customStyle="1" w:styleId="BlockText1">
    <w:name w:val="Block Text1"/>
    <w:basedOn w:val="Normal"/>
    <w:uiPriority w:val="99"/>
    <w:rsid w:val="005D6714"/>
    <w:pPr>
      <w:tabs>
        <w:tab w:val="left" w:pos="-284"/>
        <w:tab w:val="left" w:pos="1134"/>
        <w:tab w:val="left" w:pos="1494"/>
      </w:tabs>
      <w:suppressAutoHyphens w:val="0"/>
      <w:spacing w:before="40"/>
      <w:ind w:left="1134" w:right="51"/>
      <w:jc w:val="both"/>
    </w:pPr>
    <w:rPr>
      <w:rFonts w:ascii="Arial" w:hAnsi="Arial"/>
      <w:lang w:val="es-ES_tradnl" w:eastAsia="es-ES"/>
    </w:rPr>
  </w:style>
  <w:style w:type="character" w:customStyle="1" w:styleId="EncabezadoCar1">
    <w:name w:val="Encabezado Car1"/>
    <w:uiPriority w:val="99"/>
    <w:rsid w:val="005D6714"/>
    <w:rPr>
      <w:rFonts w:ascii="Arial" w:hAnsi="Arial" w:cs="Arial"/>
      <w:lang w:val="es-ES_tradnl" w:eastAsia="ar-SA"/>
    </w:rPr>
  </w:style>
  <w:style w:type="paragraph" w:customStyle="1" w:styleId="Sangra3detNormal">
    <w:name w:val="Sangría 3 de t. Normal"/>
    <w:basedOn w:val="Sangra3detindependiente"/>
    <w:rsid w:val="005D6714"/>
    <w:pPr>
      <w:widowControl w:val="0"/>
      <w:tabs>
        <w:tab w:val="left" w:pos="709"/>
        <w:tab w:val="left" w:pos="1276"/>
      </w:tabs>
      <w:suppressAutoHyphens w:val="0"/>
      <w:spacing w:after="0"/>
      <w:ind w:left="0"/>
      <w:jc w:val="both"/>
    </w:pPr>
    <w:rPr>
      <w:b/>
      <w:bCs/>
      <w:sz w:val="24"/>
      <w:szCs w:val="24"/>
      <w:lang w:val="es-ES_tradnl" w:eastAsia="es-ES"/>
    </w:rPr>
  </w:style>
  <w:style w:type="paragraph" w:styleId="Textodebloque">
    <w:name w:val="Block Text"/>
    <w:basedOn w:val="Normal"/>
    <w:rsid w:val="005D6714"/>
    <w:pPr>
      <w:tabs>
        <w:tab w:val="left" w:pos="-284"/>
        <w:tab w:val="left" w:pos="9498"/>
      </w:tabs>
      <w:suppressAutoHyphens w:val="0"/>
      <w:spacing w:before="120"/>
      <w:ind w:left="1080" w:right="51"/>
      <w:jc w:val="both"/>
    </w:pPr>
    <w:rPr>
      <w:rFonts w:ascii="Arial" w:hAnsi="Arial"/>
      <w:sz w:val="22"/>
      <w:szCs w:val="24"/>
      <w:lang w:val="es-ES_tradnl" w:eastAsia="es-ES"/>
    </w:rPr>
  </w:style>
  <w:style w:type="paragraph" w:customStyle="1" w:styleId="numerdic">
    <w:name w:val="numerdic"/>
    <w:basedOn w:val="Normal"/>
    <w:rsid w:val="005D6714"/>
    <w:pPr>
      <w:suppressAutoHyphens w:val="0"/>
      <w:overflowPunct w:val="0"/>
      <w:autoSpaceDE w:val="0"/>
      <w:autoSpaceDN w:val="0"/>
      <w:adjustRightInd w:val="0"/>
      <w:textAlignment w:val="baseline"/>
    </w:pPr>
    <w:rPr>
      <w:rFonts w:ascii="Arial" w:hAnsi="Arial"/>
      <w:b/>
      <w:sz w:val="8"/>
      <w:lang w:val="es-ES_tradnl" w:eastAsia="es-ES"/>
    </w:rPr>
  </w:style>
  <w:style w:type="paragraph" w:customStyle="1" w:styleId="DICTAMEN">
    <w:name w:val="DICTAMEN"/>
    <w:rsid w:val="005D6714"/>
    <w:pPr>
      <w:overflowPunct w:val="0"/>
      <w:autoSpaceDE w:val="0"/>
      <w:autoSpaceDN w:val="0"/>
      <w:adjustRightInd w:val="0"/>
      <w:textAlignment w:val="baseline"/>
    </w:pPr>
    <w:rPr>
      <w:b/>
      <w:i/>
      <w:sz w:val="16"/>
      <w:lang w:val="es-ES" w:eastAsia="es-ES"/>
    </w:rPr>
  </w:style>
  <w:style w:type="paragraph" w:customStyle="1" w:styleId="IncisoParr">
    <w:name w:val="IncisoParr"/>
    <w:basedOn w:val="Normal"/>
    <w:rsid w:val="005D6714"/>
    <w:pPr>
      <w:widowControl w:val="0"/>
      <w:suppressAutoHyphens w:val="0"/>
      <w:overflowPunct w:val="0"/>
      <w:autoSpaceDE w:val="0"/>
      <w:autoSpaceDN w:val="0"/>
      <w:adjustRightInd w:val="0"/>
      <w:spacing w:after="200"/>
      <w:ind w:left="992"/>
      <w:jc w:val="both"/>
      <w:textAlignment w:val="baseline"/>
    </w:pPr>
    <w:rPr>
      <w:rFonts w:ascii="Arial" w:hAnsi="Arial"/>
      <w:sz w:val="22"/>
      <w:lang w:val="es-ES_tradnl" w:eastAsia="es-ES"/>
    </w:rPr>
  </w:style>
  <w:style w:type="paragraph" w:styleId="Sangranormal">
    <w:name w:val="Normal Indent"/>
    <w:basedOn w:val="Normal"/>
    <w:rsid w:val="005D6714"/>
    <w:pPr>
      <w:suppressAutoHyphens w:val="0"/>
      <w:ind w:left="708"/>
    </w:pPr>
    <w:rPr>
      <w:szCs w:val="24"/>
      <w:lang w:val="es-ES_tradnl" w:eastAsia="es-ES"/>
    </w:rPr>
  </w:style>
  <w:style w:type="paragraph" w:customStyle="1" w:styleId="xl23">
    <w:name w:val="xl23"/>
    <w:basedOn w:val="Normal"/>
    <w:uiPriority w:val="99"/>
    <w:rsid w:val="005D6714"/>
    <w:pPr>
      <w:suppressAutoHyphens w:val="0"/>
      <w:spacing w:before="100" w:beforeAutospacing="1" w:after="100" w:afterAutospacing="1"/>
    </w:pPr>
    <w:rPr>
      <w:rFonts w:ascii="Arial" w:hAnsi="Arial" w:cs="Arial"/>
      <w:sz w:val="16"/>
      <w:szCs w:val="16"/>
      <w:lang w:eastAsia="es-ES"/>
    </w:rPr>
  </w:style>
  <w:style w:type="paragraph" w:customStyle="1" w:styleId="xl24">
    <w:name w:val="xl24"/>
    <w:basedOn w:val="Normal"/>
    <w:uiPriority w:val="99"/>
    <w:rsid w:val="005D6714"/>
    <w:pPr>
      <w:suppressAutoHyphens w:val="0"/>
      <w:spacing w:before="100" w:beforeAutospacing="1" w:after="100" w:afterAutospacing="1"/>
    </w:pPr>
    <w:rPr>
      <w:b/>
      <w:bCs/>
      <w:sz w:val="16"/>
      <w:szCs w:val="16"/>
      <w:lang w:eastAsia="es-ES"/>
    </w:rPr>
  </w:style>
  <w:style w:type="paragraph" w:customStyle="1" w:styleId="Sangra3detindependiente3">
    <w:name w:val="Sangría 3 de t. independiente3"/>
    <w:basedOn w:val="Normal"/>
    <w:rsid w:val="005D6714"/>
    <w:pPr>
      <w:suppressAutoHyphens w:val="0"/>
      <w:overflowPunct w:val="0"/>
      <w:autoSpaceDE w:val="0"/>
      <w:autoSpaceDN w:val="0"/>
      <w:adjustRightInd w:val="0"/>
      <w:ind w:left="1080"/>
      <w:jc w:val="both"/>
      <w:textAlignment w:val="baseline"/>
    </w:pPr>
    <w:rPr>
      <w:rFonts w:ascii="Arial" w:hAnsi="Arial"/>
      <w:lang w:val="es-MX" w:eastAsia="es-MX"/>
    </w:rPr>
  </w:style>
  <w:style w:type="paragraph" w:customStyle="1" w:styleId="Arial">
    <w:name w:val="Arial"/>
    <w:basedOn w:val="Normal"/>
    <w:rsid w:val="005D6714"/>
    <w:pPr>
      <w:suppressAutoHyphens w:val="0"/>
      <w:jc w:val="center"/>
    </w:pPr>
    <w:rPr>
      <w:rFonts w:ascii="Arial" w:hAnsi="Arial"/>
      <w:snapToGrid w:val="0"/>
      <w:sz w:val="20"/>
      <w:lang w:val="es-ES_tradnl" w:eastAsia="es-ES"/>
    </w:rPr>
  </w:style>
  <w:style w:type="paragraph" w:customStyle="1" w:styleId="toa">
    <w:name w:val="toa"/>
    <w:basedOn w:val="Normal"/>
    <w:rsid w:val="005D6714"/>
    <w:pPr>
      <w:widowControl w:val="0"/>
      <w:tabs>
        <w:tab w:val="left" w:pos="9000"/>
        <w:tab w:val="right" w:pos="9360"/>
      </w:tabs>
    </w:pPr>
    <w:rPr>
      <w:rFonts w:ascii="Arial" w:hAnsi="Arial" w:cs="Arial"/>
      <w:sz w:val="22"/>
      <w:szCs w:val="22"/>
      <w:lang w:val="en-US" w:eastAsia="es-ES"/>
    </w:rPr>
  </w:style>
  <w:style w:type="paragraph" w:customStyle="1" w:styleId="EstiloFraccinDespus12pto">
    <w:name w:val="Estilo Fracción + Después:  12 pto"/>
    <w:basedOn w:val="Normal"/>
    <w:rsid w:val="005D6714"/>
    <w:pPr>
      <w:keepLines/>
      <w:suppressAutoHyphens w:val="0"/>
      <w:spacing w:after="200"/>
      <w:ind w:left="851" w:hanging="709"/>
      <w:jc w:val="both"/>
    </w:pPr>
    <w:rPr>
      <w:rFonts w:ascii="Arial" w:hAnsi="Arial"/>
      <w:lang w:val="es-MX" w:eastAsia="es-ES"/>
    </w:rPr>
  </w:style>
  <w:style w:type="paragraph" w:customStyle="1" w:styleId="Estilo11CarCar">
    <w:name w:val="Estilo1.1 Car Car"/>
    <w:basedOn w:val="Normal"/>
    <w:rsid w:val="005D6714"/>
    <w:pPr>
      <w:tabs>
        <w:tab w:val="left" w:pos="1368"/>
      </w:tabs>
      <w:suppressAutoHyphens w:val="0"/>
      <w:spacing w:after="101" w:line="216" w:lineRule="exact"/>
      <w:ind w:left="1368" w:hanging="360"/>
      <w:jc w:val="both"/>
    </w:pPr>
    <w:rPr>
      <w:rFonts w:ascii="Arial" w:hAnsi="Arial" w:cs="Arial"/>
      <w:sz w:val="18"/>
      <w:szCs w:val="24"/>
      <w:lang w:eastAsia="es-ES"/>
    </w:rPr>
  </w:style>
  <w:style w:type="character" w:customStyle="1" w:styleId="Estilo11CarCarCar">
    <w:name w:val="Estilo1.1 Car Car Car"/>
    <w:rsid w:val="005D6714"/>
    <w:rPr>
      <w:rFonts w:ascii="Arial" w:hAnsi="Arial" w:cs="Arial"/>
      <w:sz w:val="18"/>
      <w:szCs w:val="24"/>
      <w:lang w:val="es-ES" w:eastAsia="es-ES" w:bidi="ar-SA"/>
    </w:rPr>
  </w:style>
  <w:style w:type="paragraph" w:customStyle="1" w:styleId="Estilo1CarCar">
    <w:name w:val="Estilo1 Car Car"/>
    <w:basedOn w:val="Normal"/>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character" w:customStyle="1" w:styleId="Estilo1CarCarCar">
    <w:name w:val="Estilo1 Car Car Car"/>
    <w:rsid w:val="005D6714"/>
    <w:rPr>
      <w:rFonts w:ascii="Arial" w:hAnsi="Arial" w:cs="Arial"/>
      <w:sz w:val="18"/>
      <w:szCs w:val="18"/>
      <w:lang w:val="es-MX" w:eastAsia="es-ES" w:bidi="ar-SA"/>
    </w:rPr>
  </w:style>
  <w:style w:type="paragraph" w:customStyle="1" w:styleId="Estilo1Car">
    <w:name w:val="Estilo1 Car"/>
    <w:basedOn w:val="Normal"/>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Faccin">
    <w:name w:val="Facción"/>
    <w:basedOn w:val="Normal"/>
    <w:rsid w:val="005D6714"/>
    <w:pPr>
      <w:keepLines/>
      <w:suppressAutoHyphens w:val="0"/>
      <w:spacing w:after="200"/>
      <w:ind w:left="993" w:hanging="709"/>
      <w:jc w:val="both"/>
    </w:pPr>
    <w:rPr>
      <w:rFonts w:ascii="Arial" w:hAnsi="Arial"/>
      <w:noProof/>
      <w:lang w:val="es-ES_tradnl" w:eastAsia="es-ES"/>
    </w:rPr>
  </w:style>
  <w:style w:type="paragraph" w:customStyle="1" w:styleId="BlockQuotation">
    <w:name w:val="Block Quotation"/>
    <w:basedOn w:val="Normal"/>
    <w:rsid w:val="005D6714"/>
    <w:pPr>
      <w:widowControl w:val="0"/>
      <w:tabs>
        <w:tab w:val="left" w:pos="-284"/>
        <w:tab w:val="left" w:pos="9498"/>
      </w:tabs>
      <w:suppressAutoHyphens w:val="0"/>
      <w:ind w:left="1843" w:right="51" w:hanging="709"/>
      <w:jc w:val="both"/>
    </w:pPr>
    <w:rPr>
      <w:rFonts w:ascii="Arial" w:hAnsi="Arial"/>
      <w:lang w:eastAsia="es-ES"/>
    </w:rPr>
  </w:style>
  <w:style w:type="table" w:customStyle="1" w:styleId="Tablaconcuadrcula21">
    <w:name w:val="Tabla con cuadrícula21"/>
    <w:basedOn w:val="Tablanormal"/>
    <w:next w:val="Tablaconcuadrcula"/>
    <w:uiPriority w:val="39"/>
    <w:rsid w:val="005D6714"/>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ar1">
    <w:name w:val="Título 4 Car1"/>
    <w:rsid w:val="005D6714"/>
    <w:rPr>
      <w:rFonts w:ascii="Calibri" w:eastAsia="Times New Roman" w:hAnsi="Calibri" w:cs="Times New Roman"/>
      <w:b/>
      <w:bCs/>
      <w:sz w:val="28"/>
      <w:szCs w:val="28"/>
      <w:lang w:val="es-ES" w:eastAsia="ar-SA"/>
    </w:rPr>
  </w:style>
  <w:style w:type="character" w:customStyle="1" w:styleId="ListParagraphChar">
    <w:name w:val="List Paragraph Char"/>
    <w:link w:val="Prrafodelista2"/>
    <w:locked/>
    <w:rsid w:val="005D6714"/>
    <w:rPr>
      <w:rFonts w:eastAsia="Calibri"/>
      <w:sz w:val="24"/>
      <w:lang w:val="es-ES" w:eastAsia="ar-SA"/>
    </w:rPr>
  </w:style>
  <w:style w:type="paragraph" w:customStyle="1" w:styleId="Textodeglobo3">
    <w:name w:val="Texto de globo3"/>
    <w:basedOn w:val="Normal"/>
    <w:rsid w:val="005D6714"/>
    <w:rPr>
      <w:rFonts w:ascii="Tahoma" w:hAnsi="Tahoma" w:cs="Tahoma"/>
      <w:sz w:val="16"/>
    </w:rPr>
  </w:style>
  <w:style w:type="paragraph" w:customStyle="1" w:styleId="Sangra2detindependiente3">
    <w:name w:val="Sangría 2 de t. independiente3"/>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34">
    <w:name w:val="Texto independiente 34"/>
    <w:basedOn w:val="Normal"/>
    <w:rsid w:val="005D6714"/>
    <w:pPr>
      <w:overflowPunct w:val="0"/>
      <w:autoSpaceDE w:val="0"/>
      <w:jc w:val="both"/>
      <w:textAlignment w:val="baseline"/>
    </w:pPr>
  </w:style>
  <w:style w:type="paragraph" w:customStyle="1" w:styleId="HPBasicText">
    <w:name w:val="HP Basic Text"/>
    <w:basedOn w:val="Normal"/>
    <w:rsid w:val="005D6714"/>
    <w:pPr>
      <w:suppressAutoHyphens w:val="0"/>
      <w:spacing w:line="230" w:lineRule="exact"/>
    </w:pPr>
    <w:rPr>
      <w:rFonts w:ascii="Futura Bk" w:eastAsia="Times" w:hAnsi="Futura Bk"/>
      <w:sz w:val="18"/>
      <w:lang w:val="es-MX" w:eastAsia="en-US"/>
    </w:rPr>
  </w:style>
  <w:style w:type="paragraph" w:styleId="Epgrafe">
    <w:name w:val="caption"/>
    <w:basedOn w:val="Normal"/>
    <w:uiPriority w:val="99"/>
    <w:qFormat/>
    <w:rsid w:val="005D6714"/>
    <w:pPr>
      <w:widowControl w:val="0"/>
      <w:suppressAutoHyphens w:val="0"/>
      <w:overflowPunct w:val="0"/>
      <w:autoSpaceDE w:val="0"/>
      <w:autoSpaceDN w:val="0"/>
      <w:adjustRightInd w:val="0"/>
      <w:jc w:val="center"/>
      <w:textAlignment w:val="baseline"/>
    </w:pPr>
    <w:rPr>
      <w:rFonts w:ascii="Arial" w:hAnsi="Arial"/>
      <w:b/>
      <w:u w:val="single"/>
      <w:lang w:val="en-US" w:eastAsia="es-MX"/>
    </w:rPr>
  </w:style>
  <w:style w:type="table" w:styleId="Tablaweb1">
    <w:name w:val="Table Web 1"/>
    <w:basedOn w:val="Tablanormal"/>
    <w:rsid w:val="005D6714"/>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Mapadeldocumento">
    <w:name w:val="Document Map"/>
    <w:basedOn w:val="Normal"/>
    <w:link w:val="MapadeldocumentoCar"/>
    <w:semiHidden/>
    <w:rsid w:val="005D6714"/>
    <w:pPr>
      <w:shd w:val="clear" w:color="auto" w:fill="000080"/>
      <w:suppressAutoHyphens w:val="0"/>
    </w:pPr>
    <w:rPr>
      <w:rFonts w:ascii="Tahoma" w:hAnsi="Tahoma" w:cs="Tahoma"/>
      <w:sz w:val="20"/>
      <w:lang w:val="es-MX" w:eastAsia="es-ES"/>
    </w:rPr>
  </w:style>
  <w:style w:type="character" w:customStyle="1" w:styleId="MapadeldocumentoCar">
    <w:name w:val="Mapa del documento Car"/>
    <w:basedOn w:val="Fuentedeprrafopredeter"/>
    <w:link w:val="Mapadeldocumento"/>
    <w:semiHidden/>
    <w:rsid w:val="005D6714"/>
    <w:rPr>
      <w:rFonts w:ascii="Tahoma" w:hAnsi="Tahoma" w:cs="Tahoma"/>
      <w:shd w:val="clear" w:color="auto" w:fill="000080"/>
      <w:lang w:eastAsia="es-ES"/>
    </w:rPr>
  </w:style>
  <w:style w:type="paragraph" w:customStyle="1" w:styleId="Sangra3detindependiente4">
    <w:name w:val="Sangría 3 de t. independiente4"/>
    <w:basedOn w:val="Normal"/>
    <w:rsid w:val="005D6714"/>
    <w:pPr>
      <w:widowControl w:val="0"/>
      <w:suppressAutoHyphens w:val="0"/>
      <w:ind w:left="170" w:hanging="170"/>
      <w:jc w:val="both"/>
    </w:pPr>
    <w:rPr>
      <w:rFonts w:eastAsia="SimSun"/>
      <w:sz w:val="22"/>
      <w:lang w:eastAsia="es-ES"/>
    </w:rPr>
  </w:style>
  <w:style w:type="paragraph" w:customStyle="1" w:styleId="CarCar2">
    <w:name w:val="Car Car2"/>
    <w:basedOn w:val="Normal"/>
    <w:rsid w:val="005D6714"/>
    <w:pPr>
      <w:suppressAutoHyphens w:val="0"/>
      <w:spacing w:after="160" w:line="240" w:lineRule="exact"/>
    </w:pPr>
    <w:rPr>
      <w:rFonts w:ascii="Tahoma" w:hAnsi="Tahoma"/>
      <w:sz w:val="20"/>
      <w:lang w:val="en-US" w:eastAsia="en-US"/>
    </w:rPr>
  </w:style>
  <w:style w:type="paragraph" w:customStyle="1" w:styleId="Prrafodelista3">
    <w:name w:val="Párrafo de lista3"/>
    <w:basedOn w:val="Normal"/>
    <w:rsid w:val="005D6714"/>
    <w:pPr>
      <w:suppressAutoHyphens w:val="0"/>
      <w:spacing w:after="200" w:line="276" w:lineRule="auto"/>
      <w:ind w:left="720"/>
    </w:pPr>
    <w:rPr>
      <w:rFonts w:ascii="Calibri" w:hAnsi="Calibri"/>
      <w:sz w:val="22"/>
      <w:szCs w:val="22"/>
      <w:lang w:val="es-MX" w:eastAsia="en-US"/>
    </w:rPr>
  </w:style>
  <w:style w:type="paragraph" w:customStyle="1" w:styleId="Textoindependiente24">
    <w:name w:val="Texto independiente 24"/>
    <w:basedOn w:val="Normal"/>
    <w:rsid w:val="005D6714"/>
    <w:pPr>
      <w:widowControl w:val="0"/>
      <w:overflowPunct w:val="0"/>
      <w:autoSpaceDE w:val="0"/>
      <w:jc w:val="both"/>
      <w:textAlignment w:val="baseline"/>
    </w:pPr>
    <w:rPr>
      <w:rFonts w:ascii="Arial" w:hAnsi="Arial"/>
      <w:sz w:val="20"/>
    </w:rPr>
  </w:style>
  <w:style w:type="paragraph" w:customStyle="1" w:styleId="Textoindependiente25">
    <w:name w:val="Texto independiente 25"/>
    <w:basedOn w:val="Normal"/>
    <w:rsid w:val="005D6714"/>
    <w:pPr>
      <w:widowControl w:val="0"/>
      <w:overflowPunct w:val="0"/>
      <w:autoSpaceDE w:val="0"/>
      <w:jc w:val="both"/>
      <w:textAlignment w:val="baseline"/>
    </w:pPr>
    <w:rPr>
      <w:rFonts w:ascii="Arial" w:hAnsi="Arial"/>
      <w:sz w:val="20"/>
    </w:rPr>
  </w:style>
  <w:style w:type="paragraph" w:customStyle="1" w:styleId="Car2">
    <w:name w:val="Car2"/>
    <w:basedOn w:val="Normal"/>
    <w:uiPriority w:val="99"/>
    <w:rsid w:val="005D6714"/>
    <w:pPr>
      <w:suppressAutoHyphens w:val="0"/>
      <w:spacing w:after="160" w:line="240" w:lineRule="exact"/>
    </w:pPr>
    <w:rPr>
      <w:rFonts w:ascii="Tahoma" w:hAnsi="Tahoma"/>
      <w:sz w:val="20"/>
      <w:lang w:val="en-US" w:eastAsia="en-US"/>
    </w:rPr>
  </w:style>
  <w:style w:type="character" w:customStyle="1" w:styleId="WW8Num3z0">
    <w:name w:val="WW8Num3z0"/>
    <w:rsid w:val="005D6714"/>
    <w:rPr>
      <w:rFonts w:ascii="Wingdings" w:hAnsi="Wingdings"/>
      <w:b/>
    </w:rPr>
  </w:style>
  <w:style w:type="character" w:customStyle="1" w:styleId="WW8Num13z1">
    <w:name w:val="WW8Num13z1"/>
    <w:uiPriority w:val="99"/>
    <w:rsid w:val="005D6714"/>
    <w:rPr>
      <w:rFonts w:ascii="Courier New" w:hAnsi="Courier New"/>
      <w:sz w:val="20"/>
    </w:rPr>
  </w:style>
  <w:style w:type="character" w:customStyle="1" w:styleId="WW8Num13z2">
    <w:name w:val="WW8Num13z2"/>
    <w:uiPriority w:val="99"/>
    <w:rsid w:val="005D6714"/>
    <w:rPr>
      <w:rFonts w:ascii="Wingdings" w:hAnsi="Wingdings"/>
      <w:sz w:val="20"/>
    </w:rPr>
  </w:style>
  <w:style w:type="character" w:customStyle="1" w:styleId="WW8Num14z1">
    <w:name w:val="WW8Num14z1"/>
    <w:uiPriority w:val="99"/>
    <w:rsid w:val="005D6714"/>
    <w:rPr>
      <w:rFonts w:ascii="Courier New" w:hAnsi="Courier New"/>
      <w:sz w:val="20"/>
    </w:rPr>
  </w:style>
  <w:style w:type="character" w:customStyle="1" w:styleId="WW8Num14z2">
    <w:name w:val="WW8Num14z2"/>
    <w:uiPriority w:val="99"/>
    <w:rsid w:val="005D6714"/>
    <w:rPr>
      <w:rFonts w:ascii="Wingdings" w:hAnsi="Wingdings"/>
      <w:sz w:val="20"/>
    </w:rPr>
  </w:style>
  <w:style w:type="character" w:customStyle="1" w:styleId="WW8Num22z1">
    <w:name w:val="WW8Num22z1"/>
    <w:rsid w:val="005D6714"/>
    <w:rPr>
      <w:rFonts w:ascii="Wingdings" w:hAnsi="Wingdings"/>
      <w:b/>
    </w:rPr>
  </w:style>
  <w:style w:type="character" w:customStyle="1" w:styleId="WW8Num22z2">
    <w:name w:val="WW8Num22z2"/>
    <w:rsid w:val="005D6714"/>
    <w:rPr>
      <w:rFonts w:ascii="Arial" w:hAnsi="Arial"/>
      <w:b/>
      <w:color w:val="auto"/>
      <w:sz w:val="20"/>
    </w:rPr>
  </w:style>
  <w:style w:type="character" w:customStyle="1" w:styleId="WW8Num30z1">
    <w:name w:val="WW8Num30z1"/>
    <w:rsid w:val="005D6714"/>
    <w:rPr>
      <w:rFonts w:ascii="Courier New" w:hAnsi="Courier New"/>
    </w:rPr>
  </w:style>
  <w:style w:type="character" w:customStyle="1" w:styleId="WW8Num30z2">
    <w:name w:val="WW8Num30z2"/>
    <w:rsid w:val="005D6714"/>
    <w:rPr>
      <w:rFonts w:ascii="Wingdings" w:hAnsi="Wingdings"/>
    </w:rPr>
  </w:style>
  <w:style w:type="character" w:customStyle="1" w:styleId="WW8Num36z1">
    <w:name w:val="WW8Num36z1"/>
    <w:rsid w:val="005D6714"/>
    <w:rPr>
      <w:rFonts w:ascii="Courier New" w:hAnsi="Courier New"/>
      <w:sz w:val="20"/>
    </w:rPr>
  </w:style>
  <w:style w:type="character" w:customStyle="1" w:styleId="WW8Num36z2">
    <w:name w:val="WW8Num36z2"/>
    <w:rsid w:val="005D6714"/>
    <w:rPr>
      <w:rFonts w:ascii="Wingdings" w:hAnsi="Wingdings"/>
      <w:sz w:val="20"/>
    </w:rPr>
  </w:style>
  <w:style w:type="character" w:customStyle="1" w:styleId="WW8Num40z1">
    <w:name w:val="WW8Num40z1"/>
    <w:rsid w:val="005D6714"/>
    <w:rPr>
      <w:b/>
    </w:rPr>
  </w:style>
  <w:style w:type="character" w:customStyle="1" w:styleId="WW8Num40z2">
    <w:name w:val="WW8Num40z2"/>
    <w:rsid w:val="005D6714"/>
    <w:rPr>
      <w:rFonts w:ascii="Wingdings" w:hAnsi="Wingdings"/>
      <w:sz w:val="20"/>
    </w:rPr>
  </w:style>
  <w:style w:type="character" w:customStyle="1" w:styleId="WW8Num41z0">
    <w:name w:val="WW8Num41z0"/>
    <w:rsid w:val="005D6714"/>
    <w:rPr>
      <w:b/>
    </w:rPr>
  </w:style>
  <w:style w:type="character" w:customStyle="1" w:styleId="WW8Num41z1">
    <w:name w:val="WW8Num41z1"/>
    <w:rsid w:val="005D6714"/>
    <w:rPr>
      <w:rFonts w:ascii="Courier New" w:hAnsi="Courier New"/>
      <w:sz w:val="20"/>
    </w:rPr>
  </w:style>
  <w:style w:type="character" w:customStyle="1" w:styleId="WW8Num41z2">
    <w:name w:val="WW8Num41z2"/>
    <w:rsid w:val="005D6714"/>
    <w:rPr>
      <w:rFonts w:ascii="Wingdings" w:hAnsi="Wingdings"/>
      <w:sz w:val="20"/>
    </w:rPr>
  </w:style>
  <w:style w:type="character" w:customStyle="1" w:styleId="WW8Num42z0">
    <w:name w:val="WW8Num42z0"/>
    <w:rsid w:val="005D6714"/>
    <w:rPr>
      <w:rFonts w:ascii="Symbol" w:hAnsi="Symbol"/>
    </w:rPr>
  </w:style>
  <w:style w:type="character" w:customStyle="1" w:styleId="WW8Num42z1">
    <w:name w:val="WW8Num42z1"/>
    <w:rsid w:val="005D6714"/>
    <w:rPr>
      <w:rFonts w:ascii="Courier New" w:hAnsi="Courier New"/>
    </w:rPr>
  </w:style>
  <w:style w:type="character" w:customStyle="1" w:styleId="WW8Num42z2">
    <w:name w:val="WW8Num42z2"/>
    <w:rsid w:val="005D6714"/>
    <w:rPr>
      <w:rFonts w:ascii="Wingdings" w:hAnsi="Wingdings"/>
    </w:rPr>
  </w:style>
  <w:style w:type="character" w:customStyle="1" w:styleId="WW8Num43z0">
    <w:name w:val="WW8Num43z0"/>
    <w:rsid w:val="005D6714"/>
    <w:rPr>
      <w:rFonts w:ascii="Wingdings" w:hAnsi="Wingdings"/>
    </w:rPr>
  </w:style>
  <w:style w:type="character" w:customStyle="1" w:styleId="WW8Num43z1">
    <w:name w:val="WW8Num43z1"/>
    <w:rsid w:val="005D6714"/>
    <w:rPr>
      <w:rFonts w:ascii="Courier New" w:hAnsi="Courier New"/>
    </w:rPr>
  </w:style>
  <w:style w:type="character" w:customStyle="1" w:styleId="WW8Num43z2">
    <w:name w:val="WW8Num43z2"/>
    <w:rsid w:val="005D6714"/>
    <w:rPr>
      <w:rFonts w:ascii="Wingdings" w:hAnsi="Wingdings"/>
      <w:sz w:val="20"/>
    </w:rPr>
  </w:style>
  <w:style w:type="character" w:customStyle="1" w:styleId="WW8Num44z0">
    <w:name w:val="WW8Num44z0"/>
    <w:rsid w:val="005D6714"/>
    <w:rPr>
      <w:b/>
      <w:u w:val="none"/>
    </w:rPr>
  </w:style>
  <w:style w:type="character" w:customStyle="1" w:styleId="WW8Num44z1">
    <w:name w:val="WW8Num44z1"/>
    <w:rsid w:val="005D6714"/>
    <w:rPr>
      <w:rFonts w:ascii="Courier New" w:hAnsi="Courier New"/>
      <w:sz w:val="20"/>
    </w:rPr>
  </w:style>
  <w:style w:type="character" w:customStyle="1" w:styleId="WW8Num44z2">
    <w:name w:val="WW8Num44z2"/>
    <w:rsid w:val="005D6714"/>
    <w:rPr>
      <w:rFonts w:ascii="Wingdings" w:hAnsi="Wingdings"/>
      <w:sz w:val="20"/>
    </w:rPr>
  </w:style>
  <w:style w:type="character" w:customStyle="1" w:styleId="WW8Num45z1">
    <w:name w:val="WW8Num45z1"/>
    <w:rsid w:val="005D6714"/>
    <w:rPr>
      <w:rFonts w:ascii="Courier New" w:hAnsi="Courier New"/>
    </w:rPr>
  </w:style>
  <w:style w:type="character" w:customStyle="1" w:styleId="WW8Num45z2">
    <w:name w:val="WW8Num45z2"/>
    <w:rsid w:val="005D6714"/>
    <w:rPr>
      <w:rFonts w:ascii="Wingdings" w:hAnsi="Wingdings"/>
      <w:sz w:val="20"/>
    </w:rPr>
  </w:style>
  <w:style w:type="character" w:customStyle="1" w:styleId="WW8Num46z1">
    <w:name w:val="WW8Num46z1"/>
    <w:rsid w:val="005D6714"/>
    <w:rPr>
      <w:b/>
    </w:rPr>
  </w:style>
  <w:style w:type="character" w:customStyle="1" w:styleId="WW8Num46z2">
    <w:name w:val="WW8Num46z2"/>
    <w:rsid w:val="005D6714"/>
    <w:rPr>
      <w:rFonts w:ascii="Wingdings" w:hAnsi="Wingdings"/>
      <w:sz w:val="20"/>
    </w:rPr>
  </w:style>
  <w:style w:type="character" w:customStyle="1" w:styleId="WW8Num47z0">
    <w:name w:val="WW8Num47z0"/>
    <w:rsid w:val="005D6714"/>
    <w:rPr>
      <w:rFonts w:ascii="Wingdings" w:hAnsi="Wingdings"/>
    </w:rPr>
  </w:style>
  <w:style w:type="character" w:customStyle="1" w:styleId="WW8Num47z1">
    <w:name w:val="WW8Num47z1"/>
    <w:rsid w:val="005D6714"/>
    <w:rPr>
      <w:rFonts w:ascii="Courier New" w:hAnsi="Courier New"/>
    </w:rPr>
  </w:style>
  <w:style w:type="character" w:customStyle="1" w:styleId="WW8Num47z2">
    <w:name w:val="WW8Num47z2"/>
    <w:rsid w:val="005D6714"/>
    <w:rPr>
      <w:rFonts w:ascii="Wingdings" w:hAnsi="Wingdings"/>
    </w:rPr>
  </w:style>
  <w:style w:type="character" w:customStyle="1" w:styleId="WW8Num49z0">
    <w:name w:val="WW8Num49z0"/>
    <w:rsid w:val="005D6714"/>
  </w:style>
  <w:style w:type="character" w:customStyle="1" w:styleId="WW8Num49z1">
    <w:name w:val="WW8Num49z1"/>
    <w:rsid w:val="005D6714"/>
    <w:rPr>
      <w:rFonts w:ascii="Courier New" w:hAnsi="Courier New"/>
      <w:sz w:val="20"/>
    </w:rPr>
  </w:style>
  <w:style w:type="character" w:customStyle="1" w:styleId="WW8Num49z2">
    <w:name w:val="WW8Num49z2"/>
    <w:rsid w:val="005D6714"/>
    <w:rPr>
      <w:rFonts w:ascii="Wingdings" w:hAnsi="Wingdings"/>
      <w:sz w:val="20"/>
    </w:rPr>
  </w:style>
  <w:style w:type="character" w:customStyle="1" w:styleId="WW8Num50z0">
    <w:name w:val="WW8Num50z0"/>
    <w:rsid w:val="005D6714"/>
    <w:rPr>
      <w:rFonts w:ascii="Symbol" w:hAnsi="Symbol"/>
    </w:rPr>
  </w:style>
  <w:style w:type="character" w:customStyle="1" w:styleId="WW8Num50z1">
    <w:name w:val="WW8Num50z1"/>
    <w:rsid w:val="005D6714"/>
    <w:rPr>
      <w:rFonts w:ascii="Courier New" w:hAnsi="Courier New"/>
      <w:sz w:val="20"/>
    </w:rPr>
  </w:style>
  <w:style w:type="character" w:customStyle="1" w:styleId="WW8Num50z2">
    <w:name w:val="WW8Num50z2"/>
    <w:rsid w:val="005D6714"/>
    <w:rPr>
      <w:rFonts w:ascii="Wingdings" w:hAnsi="Wingdings"/>
      <w:sz w:val="20"/>
    </w:rPr>
  </w:style>
  <w:style w:type="character" w:customStyle="1" w:styleId="WW8Num51z0">
    <w:name w:val="WW8Num51z0"/>
    <w:rsid w:val="005D6714"/>
    <w:rPr>
      <w:rFonts w:ascii="Symbol" w:hAnsi="Symbol"/>
    </w:rPr>
  </w:style>
  <w:style w:type="character" w:customStyle="1" w:styleId="WW8Num51z1">
    <w:name w:val="WW8Num51z1"/>
    <w:rsid w:val="005D6714"/>
    <w:rPr>
      <w:rFonts w:ascii="Courier New" w:hAnsi="Courier New"/>
    </w:rPr>
  </w:style>
  <w:style w:type="character" w:customStyle="1" w:styleId="WW8Num51z3">
    <w:name w:val="WW8Num51z3"/>
    <w:uiPriority w:val="99"/>
    <w:rsid w:val="005D6714"/>
    <w:rPr>
      <w:rFonts w:ascii="Symbol" w:hAnsi="Symbol"/>
    </w:rPr>
  </w:style>
  <w:style w:type="character" w:customStyle="1" w:styleId="WW8Num52z0">
    <w:name w:val="WW8Num52z0"/>
    <w:rsid w:val="005D6714"/>
    <w:rPr>
      <w:rFonts w:ascii="Symbol" w:hAnsi="Symbol"/>
    </w:rPr>
  </w:style>
  <w:style w:type="character" w:customStyle="1" w:styleId="WW8Num52z1">
    <w:name w:val="WW8Num52z1"/>
    <w:uiPriority w:val="99"/>
    <w:rsid w:val="005D6714"/>
    <w:rPr>
      <w:rFonts w:ascii="Courier New" w:hAnsi="Courier New"/>
    </w:rPr>
  </w:style>
  <w:style w:type="character" w:customStyle="1" w:styleId="WW8Num52z2">
    <w:name w:val="WW8Num52z2"/>
    <w:uiPriority w:val="99"/>
    <w:rsid w:val="005D6714"/>
    <w:rPr>
      <w:rFonts w:ascii="Wingdings" w:hAnsi="Wingdings"/>
    </w:rPr>
  </w:style>
  <w:style w:type="character" w:customStyle="1" w:styleId="WW8Num54z0">
    <w:name w:val="WW8Num54z0"/>
    <w:rsid w:val="005D6714"/>
    <w:rPr>
      <w:rFonts w:ascii="Symbol" w:hAnsi="Symbol"/>
    </w:rPr>
  </w:style>
  <w:style w:type="character" w:customStyle="1" w:styleId="WW8Num54z1">
    <w:name w:val="WW8Num54z1"/>
    <w:rsid w:val="005D6714"/>
    <w:rPr>
      <w:rFonts w:ascii="Courier New" w:hAnsi="Courier New"/>
    </w:rPr>
  </w:style>
  <w:style w:type="character" w:customStyle="1" w:styleId="WW8Num54z2">
    <w:name w:val="WW8Num54z2"/>
    <w:rsid w:val="005D6714"/>
    <w:rPr>
      <w:rFonts w:ascii="Wingdings" w:hAnsi="Wingdings"/>
    </w:rPr>
  </w:style>
  <w:style w:type="character" w:customStyle="1" w:styleId="WW8Num55z0">
    <w:name w:val="WW8Num55z0"/>
    <w:rsid w:val="005D6714"/>
    <w:rPr>
      <w:rFonts w:ascii="Arial" w:hAnsi="Arial"/>
    </w:rPr>
  </w:style>
  <w:style w:type="character" w:customStyle="1" w:styleId="WW8Num55z1">
    <w:name w:val="WW8Num55z1"/>
    <w:uiPriority w:val="99"/>
    <w:rsid w:val="005D6714"/>
    <w:rPr>
      <w:rFonts w:ascii="Courier New" w:hAnsi="Courier New"/>
    </w:rPr>
  </w:style>
  <w:style w:type="character" w:customStyle="1" w:styleId="WW8Num55z2">
    <w:name w:val="WW8Num55z2"/>
    <w:uiPriority w:val="99"/>
    <w:rsid w:val="005D6714"/>
    <w:rPr>
      <w:rFonts w:ascii="Wingdings" w:hAnsi="Wingdings"/>
    </w:rPr>
  </w:style>
  <w:style w:type="character" w:customStyle="1" w:styleId="WW8Num56z0">
    <w:name w:val="WW8Num56z0"/>
    <w:rsid w:val="005D6714"/>
    <w:rPr>
      <w:b/>
    </w:rPr>
  </w:style>
  <w:style w:type="character" w:customStyle="1" w:styleId="WW8Num56z1">
    <w:name w:val="WW8Num56z1"/>
    <w:uiPriority w:val="99"/>
    <w:rsid w:val="005D6714"/>
    <w:rPr>
      <w:rFonts w:ascii="Symbol" w:hAnsi="Symbol"/>
    </w:rPr>
  </w:style>
  <w:style w:type="character" w:customStyle="1" w:styleId="WW8Num56z2">
    <w:name w:val="WW8Num56z2"/>
    <w:rsid w:val="005D6714"/>
    <w:rPr>
      <w:rFonts w:ascii="Wingdings" w:hAnsi="Wingdings"/>
    </w:rPr>
  </w:style>
  <w:style w:type="character" w:customStyle="1" w:styleId="WW8Num57z0">
    <w:name w:val="WW8Num57z0"/>
    <w:rsid w:val="005D6714"/>
    <w:rPr>
      <w:rFonts w:ascii="Symbol" w:hAnsi="Symbol"/>
      <w:b/>
      <w:color w:val="auto"/>
    </w:rPr>
  </w:style>
  <w:style w:type="character" w:customStyle="1" w:styleId="WW8Num57z1">
    <w:name w:val="WW8Num57z1"/>
    <w:uiPriority w:val="99"/>
    <w:rsid w:val="005D6714"/>
    <w:rPr>
      <w:rFonts w:ascii="Wingdings" w:hAnsi="Wingdings"/>
      <w:b/>
    </w:rPr>
  </w:style>
  <w:style w:type="character" w:customStyle="1" w:styleId="WW8Num57z2">
    <w:name w:val="WW8Num57z2"/>
    <w:uiPriority w:val="99"/>
    <w:rsid w:val="005D6714"/>
    <w:rPr>
      <w:rFonts w:ascii="Arial" w:hAnsi="Arial"/>
      <w:b/>
      <w:color w:val="auto"/>
      <w:sz w:val="20"/>
    </w:rPr>
  </w:style>
  <w:style w:type="character" w:customStyle="1" w:styleId="WW8Num58z0">
    <w:name w:val="WW8Num58z0"/>
    <w:rsid w:val="005D6714"/>
    <w:rPr>
      <w:rFonts w:ascii="Symbol" w:hAnsi="Symbol"/>
      <w:sz w:val="20"/>
    </w:rPr>
  </w:style>
  <w:style w:type="character" w:customStyle="1" w:styleId="WW8Num58z1">
    <w:name w:val="WW8Num58z1"/>
    <w:uiPriority w:val="99"/>
    <w:rsid w:val="005D6714"/>
    <w:rPr>
      <w:rFonts w:ascii="Courier New" w:hAnsi="Courier New"/>
      <w:sz w:val="20"/>
    </w:rPr>
  </w:style>
  <w:style w:type="character" w:customStyle="1" w:styleId="WW8Num58z2">
    <w:name w:val="WW8Num58z2"/>
    <w:uiPriority w:val="99"/>
    <w:rsid w:val="005D6714"/>
    <w:rPr>
      <w:rFonts w:ascii="Wingdings" w:hAnsi="Wingdings"/>
      <w:sz w:val="20"/>
    </w:rPr>
  </w:style>
  <w:style w:type="character" w:customStyle="1" w:styleId="WW8Num59z0">
    <w:name w:val="WW8Num59z0"/>
    <w:rsid w:val="005D6714"/>
    <w:rPr>
      <w:rFonts w:ascii="Symbol" w:hAnsi="Symbol"/>
    </w:rPr>
  </w:style>
  <w:style w:type="character" w:customStyle="1" w:styleId="WW8Num59z1">
    <w:name w:val="WW8Num59z1"/>
    <w:uiPriority w:val="99"/>
    <w:rsid w:val="005D6714"/>
    <w:rPr>
      <w:rFonts w:ascii="Courier New" w:hAnsi="Courier New"/>
    </w:rPr>
  </w:style>
  <w:style w:type="character" w:customStyle="1" w:styleId="WW8Num59z2">
    <w:name w:val="WW8Num59z2"/>
    <w:uiPriority w:val="99"/>
    <w:rsid w:val="005D6714"/>
    <w:rPr>
      <w:rFonts w:ascii="Wingdings" w:hAnsi="Wingdings"/>
    </w:rPr>
  </w:style>
  <w:style w:type="character" w:customStyle="1" w:styleId="WW8Num60z0">
    <w:name w:val="WW8Num60z0"/>
    <w:rsid w:val="005D6714"/>
    <w:rPr>
      <w:rFonts w:ascii="Wingdings" w:hAnsi="Wingdings"/>
    </w:rPr>
  </w:style>
  <w:style w:type="character" w:customStyle="1" w:styleId="WW8Num60z1">
    <w:name w:val="WW8Num60z1"/>
    <w:uiPriority w:val="99"/>
    <w:rsid w:val="005D6714"/>
    <w:rPr>
      <w:b/>
    </w:rPr>
  </w:style>
  <w:style w:type="character" w:customStyle="1" w:styleId="WW8Num60z2">
    <w:name w:val="WW8Num60z2"/>
    <w:uiPriority w:val="99"/>
    <w:rsid w:val="005D6714"/>
    <w:rPr>
      <w:rFonts w:ascii="Wingdings" w:hAnsi="Wingdings"/>
    </w:rPr>
  </w:style>
  <w:style w:type="character" w:customStyle="1" w:styleId="WW8Num61z0">
    <w:name w:val="WW8Num61z0"/>
    <w:rsid w:val="005D6714"/>
    <w:rPr>
      <w:rFonts w:ascii="Wingdings" w:hAnsi="Wingdings"/>
    </w:rPr>
  </w:style>
  <w:style w:type="character" w:customStyle="1" w:styleId="WW8Num61z1">
    <w:name w:val="WW8Num61z1"/>
    <w:uiPriority w:val="99"/>
    <w:rsid w:val="005D6714"/>
    <w:rPr>
      <w:rFonts w:ascii="Courier New" w:hAnsi="Courier New"/>
    </w:rPr>
  </w:style>
  <w:style w:type="character" w:customStyle="1" w:styleId="WW8Num61z2">
    <w:name w:val="WW8Num61z2"/>
    <w:uiPriority w:val="99"/>
    <w:rsid w:val="005D6714"/>
    <w:rPr>
      <w:rFonts w:ascii="Wingdings" w:hAnsi="Wingdings"/>
    </w:rPr>
  </w:style>
  <w:style w:type="character" w:customStyle="1" w:styleId="WW8Num64z0">
    <w:name w:val="WW8Num64z0"/>
    <w:rsid w:val="005D6714"/>
    <w:rPr>
      <w:rFonts w:ascii="Symbol" w:hAnsi="Symbol"/>
      <w:sz w:val="20"/>
    </w:rPr>
  </w:style>
  <w:style w:type="character" w:customStyle="1" w:styleId="WW8Num64z1">
    <w:name w:val="WW8Num64z1"/>
    <w:uiPriority w:val="99"/>
    <w:rsid w:val="005D6714"/>
    <w:rPr>
      <w:rFonts w:ascii="Courier New" w:hAnsi="Courier New"/>
      <w:sz w:val="20"/>
    </w:rPr>
  </w:style>
  <w:style w:type="character" w:customStyle="1" w:styleId="WW8Num64z2">
    <w:name w:val="WW8Num64z2"/>
    <w:uiPriority w:val="99"/>
    <w:rsid w:val="005D6714"/>
    <w:rPr>
      <w:rFonts w:ascii="Wingdings" w:hAnsi="Wingdings"/>
      <w:sz w:val="20"/>
    </w:rPr>
  </w:style>
  <w:style w:type="character" w:customStyle="1" w:styleId="WW8Num65z0">
    <w:name w:val="WW8Num65z0"/>
    <w:rsid w:val="005D6714"/>
    <w:rPr>
      <w:rFonts w:ascii="Symbol" w:hAnsi="Symbol"/>
      <w:sz w:val="20"/>
    </w:rPr>
  </w:style>
  <w:style w:type="character" w:customStyle="1" w:styleId="WW8Num65z1">
    <w:name w:val="WW8Num65z1"/>
    <w:uiPriority w:val="99"/>
    <w:rsid w:val="005D6714"/>
    <w:rPr>
      <w:rFonts w:ascii="Courier New" w:hAnsi="Courier New"/>
      <w:sz w:val="20"/>
    </w:rPr>
  </w:style>
  <w:style w:type="character" w:customStyle="1" w:styleId="WW8Num65z2">
    <w:name w:val="WW8Num65z2"/>
    <w:uiPriority w:val="99"/>
    <w:rsid w:val="005D6714"/>
    <w:rPr>
      <w:rFonts w:ascii="Wingdings" w:hAnsi="Wingdings"/>
      <w:sz w:val="20"/>
    </w:rPr>
  </w:style>
  <w:style w:type="character" w:customStyle="1" w:styleId="WW8Num68z0">
    <w:name w:val="WW8Num68z0"/>
    <w:rsid w:val="005D6714"/>
    <w:rPr>
      <w:rFonts w:ascii="Symbol" w:hAnsi="Symbol"/>
    </w:rPr>
  </w:style>
  <w:style w:type="character" w:customStyle="1" w:styleId="WW8Num68z1">
    <w:name w:val="WW8Num68z1"/>
    <w:uiPriority w:val="99"/>
    <w:rsid w:val="005D6714"/>
    <w:rPr>
      <w:rFonts w:ascii="Courier New" w:hAnsi="Courier New"/>
    </w:rPr>
  </w:style>
  <w:style w:type="character" w:customStyle="1" w:styleId="WW8Num68z2">
    <w:name w:val="WW8Num68z2"/>
    <w:uiPriority w:val="99"/>
    <w:rsid w:val="005D6714"/>
    <w:rPr>
      <w:rFonts w:ascii="Wingdings" w:hAnsi="Wingdings"/>
    </w:rPr>
  </w:style>
  <w:style w:type="character" w:customStyle="1" w:styleId="WW8Num69z0">
    <w:name w:val="WW8Num69z0"/>
    <w:rsid w:val="005D6714"/>
    <w:rPr>
      <w:rFonts w:ascii="Symbol" w:hAnsi="Symbol"/>
      <w:sz w:val="20"/>
    </w:rPr>
  </w:style>
  <w:style w:type="character" w:customStyle="1" w:styleId="WW8Num69z1">
    <w:name w:val="WW8Num69z1"/>
    <w:uiPriority w:val="99"/>
    <w:rsid w:val="005D6714"/>
    <w:rPr>
      <w:rFonts w:ascii="Courier New" w:hAnsi="Courier New"/>
      <w:sz w:val="20"/>
    </w:rPr>
  </w:style>
  <w:style w:type="character" w:customStyle="1" w:styleId="WW8Num69z2">
    <w:name w:val="WW8Num69z2"/>
    <w:uiPriority w:val="99"/>
    <w:rsid w:val="005D6714"/>
    <w:rPr>
      <w:rFonts w:ascii="Wingdings" w:hAnsi="Wingdings"/>
      <w:sz w:val="20"/>
    </w:rPr>
  </w:style>
  <w:style w:type="character" w:customStyle="1" w:styleId="WW8Num70z0">
    <w:name w:val="WW8Num70z0"/>
    <w:rsid w:val="005D6714"/>
    <w:rPr>
      <w:rFonts w:ascii="Symbol" w:hAnsi="Symbol"/>
      <w:sz w:val="20"/>
    </w:rPr>
  </w:style>
  <w:style w:type="character" w:customStyle="1" w:styleId="WW8Num70z1">
    <w:name w:val="WW8Num70z1"/>
    <w:uiPriority w:val="99"/>
    <w:rsid w:val="005D6714"/>
    <w:rPr>
      <w:rFonts w:ascii="Courier New" w:hAnsi="Courier New"/>
      <w:sz w:val="20"/>
    </w:rPr>
  </w:style>
  <w:style w:type="character" w:customStyle="1" w:styleId="WW8Num70z2">
    <w:name w:val="WW8Num70z2"/>
    <w:uiPriority w:val="99"/>
    <w:rsid w:val="005D6714"/>
    <w:rPr>
      <w:rFonts w:ascii="Wingdings" w:hAnsi="Wingdings"/>
      <w:sz w:val="20"/>
    </w:rPr>
  </w:style>
  <w:style w:type="character" w:customStyle="1" w:styleId="WW8Num71z0">
    <w:name w:val="WW8Num71z0"/>
    <w:rsid w:val="005D6714"/>
    <w:rPr>
      <w:rFonts w:ascii="Symbol" w:hAnsi="Symbol"/>
    </w:rPr>
  </w:style>
  <w:style w:type="character" w:customStyle="1" w:styleId="WW8Num71z1">
    <w:name w:val="WW8Num71z1"/>
    <w:uiPriority w:val="99"/>
    <w:rsid w:val="005D6714"/>
    <w:rPr>
      <w:rFonts w:ascii="Courier New" w:hAnsi="Courier New"/>
    </w:rPr>
  </w:style>
  <w:style w:type="character" w:customStyle="1" w:styleId="WW8Num71z2">
    <w:name w:val="WW8Num71z2"/>
    <w:uiPriority w:val="99"/>
    <w:rsid w:val="005D6714"/>
    <w:rPr>
      <w:rFonts w:ascii="Wingdings" w:hAnsi="Wingdings"/>
    </w:rPr>
  </w:style>
  <w:style w:type="character" w:customStyle="1" w:styleId="WW8Num72z0">
    <w:name w:val="WW8Num72z0"/>
    <w:rsid w:val="005D6714"/>
    <w:rPr>
      <w:rFonts w:ascii="Symbol" w:hAnsi="Symbol"/>
    </w:rPr>
  </w:style>
  <w:style w:type="character" w:customStyle="1" w:styleId="WW8Num72z1">
    <w:name w:val="WW8Num72z1"/>
    <w:uiPriority w:val="99"/>
    <w:rsid w:val="005D6714"/>
    <w:rPr>
      <w:rFonts w:ascii="Courier New" w:hAnsi="Courier New"/>
    </w:rPr>
  </w:style>
  <w:style w:type="character" w:customStyle="1" w:styleId="WW8Num72z2">
    <w:name w:val="WW8Num72z2"/>
    <w:uiPriority w:val="99"/>
    <w:rsid w:val="005D6714"/>
    <w:rPr>
      <w:rFonts w:ascii="Wingdings" w:hAnsi="Wingdings"/>
    </w:rPr>
  </w:style>
  <w:style w:type="character" w:customStyle="1" w:styleId="Fuentedeprrafopredeter6">
    <w:name w:val="Fuente de párrafo predeter.6"/>
    <w:rsid w:val="005D6714"/>
  </w:style>
  <w:style w:type="character" w:customStyle="1" w:styleId="WW8Num28z1">
    <w:name w:val="WW8Num28z1"/>
    <w:rsid w:val="005D6714"/>
  </w:style>
  <w:style w:type="character" w:customStyle="1" w:styleId="WW8Num28z3">
    <w:name w:val="WW8Num28z3"/>
    <w:rsid w:val="005D6714"/>
    <w:rPr>
      <w:rFonts w:ascii="Symbol" w:hAnsi="Symbol"/>
    </w:rPr>
  </w:style>
  <w:style w:type="character" w:customStyle="1" w:styleId="WW8Num37z1">
    <w:name w:val="WW8Num37z1"/>
    <w:rsid w:val="005D6714"/>
    <w:rPr>
      <w:rFonts w:ascii="Courier New" w:hAnsi="Courier New"/>
    </w:rPr>
  </w:style>
  <w:style w:type="character" w:customStyle="1" w:styleId="WW8Num37z2">
    <w:name w:val="WW8Num37z2"/>
    <w:rsid w:val="005D6714"/>
    <w:rPr>
      <w:rFonts w:ascii="Wingdings" w:hAnsi="Wingdings"/>
    </w:rPr>
  </w:style>
  <w:style w:type="character" w:customStyle="1" w:styleId="WW8Num39z0">
    <w:name w:val="WW8Num39z0"/>
    <w:rsid w:val="005D6714"/>
  </w:style>
  <w:style w:type="character" w:customStyle="1" w:styleId="WW8Num39z1">
    <w:name w:val="WW8Num39z1"/>
    <w:rsid w:val="005D6714"/>
    <w:rPr>
      <w:rFonts w:ascii="Courier New" w:hAnsi="Courier New"/>
      <w:sz w:val="20"/>
    </w:rPr>
  </w:style>
  <w:style w:type="character" w:customStyle="1" w:styleId="WW8Num39z2">
    <w:name w:val="WW8Num39z2"/>
    <w:rsid w:val="005D6714"/>
    <w:rPr>
      <w:rFonts w:ascii="Wingdings" w:hAnsi="Wingdings"/>
      <w:sz w:val="20"/>
    </w:rPr>
  </w:style>
  <w:style w:type="character" w:customStyle="1" w:styleId="WW8Num51z2">
    <w:name w:val="WW8Num51z2"/>
    <w:uiPriority w:val="99"/>
    <w:rsid w:val="005D6714"/>
    <w:rPr>
      <w:rFonts w:ascii="Wingdings" w:hAnsi="Wingdings"/>
    </w:rPr>
  </w:style>
  <w:style w:type="character" w:customStyle="1" w:styleId="WW8Num53z1">
    <w:name w:val="WW8Num53z1"/>
    <w:uiPriority w:val="99"/>
    <w:rsid w:val="005D6714"/>
    <w:rPr>
      <w:b/>
    </w:rPr>
  </w:style>
  <w:style w:type="character" w:customStyle="1" w:styleId="WW8Num55z3">
    <w:name w:val="WW8Num55z3"/>
    <w:uiPriority w:val="99"/>
    <w:rsid w:val="005D6714"/>
    <w:rPr>
      <w:rFonts w:ascii="Symbol" w:hAnsi="Symbol"/>
    </w:rPr>
  </w:style>
  <w:style w:type="character" w:customStyle="1" w:styleId="WW8Num60z3">
    <w:name w:val="WW8Num60z3"/>
    <w:uiPriority w:val="99"/>
    <w:rsid w:val="005D6714"/>
    <w:rPr>
      <w:rFonts w:ascii="Symbol" w:hAnsi="Symbol"/>
    </w:rPr>
  </w:style>
  <w:style w:type="character" w:customStyle="1" w:styleId="WW8Num60z4">
    <w:name w:val="WW8Num60z4"/>
    <w:uiPriority w:val="99"/>
    <w:rsid w:val="005D6714"/>
    <w:rPr>
      <w:rFonts w:ascii="Courier New" w:hAnsi="Courier New"/>
    </w:rPr>
  </w:style>
  <w:style w:type="character" w:customStyle="1" w:styleId="WW8Num61z3">
    <w:name w:val="WW8Num61z3"/>
    <w:uiPriority w:val="99"/>
    <w:rsid w:val="005D6714"/>
    <w:rPr>
      <w:rFonts w:ascii="Symbol" w:hAnsi="Symbol"/>
    </w:rPr>
  </w:style>
  <w:style w:type="character" w:customStyle="1" w:styleId="WW8Num62z0">
    <w:name w:val="WW8Num62z0"/>
    <w:rsid w:val="005D6714"/>
    <w:rPr>
      <w:rFonts w:ascii="Wingdings" w:hAnsi="Wingdings"/>
    </w:rPr>
  </w:style>
  <w:style w:type="character" w:customStyle="1" w:styleId="WW8Num62z1">
    <w:name w:val="WW8Num62z1"/>
    <w:uiPriority w:val="99"/>
    <w:rsid w:val="005D6714"/>
    <w:rPr>
      <w:rFonts w:ascii="Courier New" w:hAnsi="Courier New"/>
    </w:rPr>
  </w:style>
  <w:style w:type="character" w:customStyle="1" w:styleId="WW8Num62z3">
    <w:name w:val="WW8Num62z3"/>
    <w:uiPriority w:val="99"/>
    <w:rsid w:val="005D6714"/>
    <w:rPr>
      <w:rFonts w:ascii="Symbol" w:hAnsi="Symbol"/>
    </w:rPr>
  </w:style>
  <w:style w:type="character" w:customStyle="1" w:styleId="WW8Num63z0">
    <w:name w:val="WW8Num63z0"/>
    <w:rsid w:val="005D6714"/>
    <w:rPr>
      <w:b/>
    </w:rPr>
  </w:style>
  <w:style w:type="character" w:customStyle="1" w:styleId="Fuentedeprrafopredeter5">
    <w:name w:val="Fuente de párrafo predeter.5"/>
    <w:rsid w:val="005D6714"/>
  </w:style>
  <w:style w:type="character" w:customStyle="1" w:styleId="Fuentedeprrafopredeter4">
    <w:name w:val="Fuente de párrafo predeter.4"/>
    <w:rsid w:val="005D6714"/>
  </w:style>
  <w:style w:type="character" w:customStyle="1" w:styleId="WW8Num27z3">
    <w:name w:val="WW8Num27z3"/>
    <w:uiPriority w:val="99"/>
    <w:rsid w:val="005D6714"/>
    <w:rPr>
      <w:rFonts w:ascii="Symbol" w:hAnsi="Symbol"/>
    </w:rPr>
  </w:style>
  <w:style w:type="character" w:customStyle="1" w:styleId="WW8Num29z3">
    <w:name w:val="WW8Num29z3"/>
    <w:uiPriority w:val="99"/>
    <w:rsid w:val="005D6714"/>
    <w:rPr>
      <w:rFonts w:ascii="Symbol" w:hAnsi="Symbol"/>
    </w:rPr>
  </w:style>
  <w:style w:type="character" w:customStyle="1" w:styleId="Fuentedeprrafopredeter3">
    <w:name w:val="Fuente de párrafo predeter.3"/>
    <w:rsid w:val="005D6714"/>
  </w:style>
  <w:style w:type="character" w:customStyle="1" w:styleId="WW8Num40z3">
    <w:name w:val="WW8Num40z3"/>
    <w:uiPriority w:val="99"/>
    <w:rsid w:val="005D6714"/>
    <w:rPr>
      <w:rFonts w:ascii="Symbol" w:hAnsi="Symbol"/>
    </w:rPr>
  </w:style>
  <w:style w:type="character" w:customStyle="1" w:styleId="WW8Num40z4">
    <w:name w:val="WW8Num40z4"/>
    <w:uiPriority w:val="99"/>
    <w:rsid w:val="005D6714"/>
    <w:rPr>
      <w:rFonts w:ascii="Courier New" w:hAnsi="Courier New"/>
    </w:rPr>
  </w:style>
  <w:style w:type="character" w:customStyle="1" w:styleId="WW8Num43z3">
    <w:name w:val="WW8Num43z3"/>
    <w:uiPriority w:val="99"/>
    <w:rsid w:val="005D6714"/>
    <w:rPr>
      <w:rFonts w:ascii="Symbol" w:hAnsi="Symbol"/>
    </w:rPr>
  </w:style>
  <w:style w:type="character" w:customStyle="1" w:styleId="WW8Num45z3">
    <w:name w:val="WW8Num45z3"/>
    <w:uiPriority w:val="99"/>
    <w:rsid w:val="005D6714"/>
    <w:rPr>
      <w:rFonts w:ascii="Symbol" w:hAnsi="Symbol"/>
    </w:rPr>
  </w:style>
  <w:style w:type="character" w:customStyle="1" w:styleId="WW8Num47z3">
    <w:name w:val="WW8Num47z3"/>
    <w:uiPriority w:val="99"/>
    <w:rsid w:val="005D6714"/>
    <w:rPr>
      <w:rFonts w:ascii="Symbol" w:hAnsi="Symbol"/>
    </w:rPr>
  </w:style>
  <w:style w:type="paragraph" w:customStyle="1" w:styleId="Encabezado8">
    <w:name w:val="Encabezado8"/>
    <w:basedOn w:val="Normal"/>
    <w:next w:val="Textoindependiente"/>
    <w:rsid w:val="005D6714"/>
    <w:pPr>
      <w:keepNext/>
      <w:spacing w:before="240" w:after="120"/>
    </w:pPr>
    <w:rPr>
      <w:rFonts w:ascii="Arial" w:eastAsia="MS Mincho" w:hAnsi="Arial" w:cs="Tahoma"/>
      <w:sz w:val="28"/>
      <w:szCs w:val="28"/>
    </w:rPr>
  </w:style>
  <w:style w:type="paragraph" w:customStyle="1" w:styleId="Encabezado7">
    <w:name w:val="Encabezado7"/>
    <w:basedOn w:val="Normal"/>
    <w:next w:val="Textoindependiente"/>
    <w:rsid w:val="005D6714"/>
    <w:pPr>
      <w:keepNext/>
      <w:spacing w:before="240" w:after="120"/>
    </w:pPr>
    <w:rPr>
      <w:rFonts w:ascii="Arial" w:eastAsia="MS Mincho" w:hAnsi="Arial" w:cs="Tahoma"/>
      <w:sz w:val="28"/>
      <w:szCs w:val="28"/>
    </w:rPr>
  </w:style>
  <w:style w:type="paragraph" w:customStyle="1" w:styleId="Encabezado6">
    <w:name w:val="Encabezado6"/>
    <w:basedOn w:val="Normal"/>
    <w:next w:val="Textoindependiente"/>
    <w:rsid w:val="005D6714"/>
    <w:pPr>
      <w:keepNext/>
      <w:spacing w:before="240" w:after="120"/>
    </w:pPr>
    <w:rPr>
      <w:rFonts w:ascii="Arial" w:eastAsia="MS Mincho" w:hAnsi="Arial" w:cs="Tahoma"/>
      <w:sz w:val="28"/>
      <w:szCs w:val="28"/>
    </w:rPr>
  </w:style>
  <w:style w:type="paragraph" w:customStyle="1" w:styleId="Encabezado5">
    <w:name w:val="Encabezado5"/>
    <w:basedOn w:val="Normal"/>
    <w:next w:val="Textoindependiente"/>
    <w:rsid w:val="005D6714"/>
    <w:pPr>
      <w:keepNext/>
      <w:spacing w:before="240" w:after="120"/>
    </w:pPr>
    <w:rPr>
      <w:rFonts w:ascii="Arial" w:eastAsia="MS Mincho" w:hAnsi="Arial" w:cs="Tahoma"/>
      <w:sz w:val="28"/>
      <w:szCs w:val="28"/>
    </w:rPr>
  </w:style>
  <w:style w:type="paragraph" w:customStyle="1" w:styleId="BalloonText1">
    <w:name w:val="Balloon Text1"/>
    <w:basedOn w:val="Normal"/>
    <w:uiPriority w:val="99"/>
    <w:rsid w:val="005D6714"/>
    <w:rPr>
      <w:rFonts w:ascii="Tahoma" w:hAnsi="Tahoma" w:cs="Tahoma"/>
      <w:sz w:val="16"/>
    </w:rPr>
  </w:style>
  <w:style w:type="paragraph" w:customStyle="1" w:styleId="BodyText31">
    <w:name w:val="Body Text 31"/>
    <w:basedOn w:val="Normal"/>
    <w:uiPriority w:val="99"/>
    <w:rsid w:val="005D6714"/>
    <w:pPr>
      <w:overflowPunct w:val="0"/>
      <w:autoSpaceDE w:val="0"/>
      <w:jc w:val="both"/>
      <w:textAlignment w:val="baseline"/>
    </w:pPr>
  </w:style>
  <w:style w:type="paragraph" w:customStyle="1" w:styleId="Lista22">
    <w:name w:val="Lista 22"/>
    <w:basedOn w:val="Normal"/>
    <w:rsid w:val="005D6714"/>
    <w:pPr>
      <w:ind w:left="566" w:hanging="283"/>
    </w:pPr>
  </w:style>
  <w:style w:type="paragraph" w:customStyle="1" w:styleId="bodytextindent2">
    <w:name w:val="bodytextindent2"/>
    <w:basedOn w:val="Normal"/>
    <w:uiPriority w:val="99"/>
    <w:rsid w:val="005D6714"/>
    <w:pPr>
      <w:suppressAutoHyphens w:val="0"/>
      <w:spacing w:before="100"/>
      <w:ind w:left="1985"/>
      <w:jc w:val="both"/>
    </w:pPr>
    <w:rPr>
      <w:rFonts w:ascii="Arial" w:hAnsi="Arial" w:cs="Arial"/>
      <w:sz w:val="22"/>
      <w:szCs w:val="22"/>
    </w:rPr>
  </w:style>
  <w:style w:type="paragraph" w:customStyle="1" w:styleId="Textocomentario2">
    <w:name w:val="Texto comentario2"/>
    <w:basedOn w:val="Normal"/>
    <w:rsid w:val="005D6714"/>
    <w:pPr>
      <w:suppressAutoHyphens w:val="0"/>
    </w:pPr>
    <w:rPr>
      <w:sz w:val="20"/>
    </w:rPr>
  </w:style>
  <w:style w:type="paragraph" w:customStyle="1" w:styleId="CarCarCarCarCarCarCarCarCarCarCarCarCar">
    <w:name w:val="Car Car Car Car Car Car Car Car Car Car Car Car Car"/>
    <w:basedOn w:val="Normal"/>
    <w:next w:val="Normal"/>
    <w:uiPriority w:val="99"/>
    <w:rsid w:val="005D6714"/>
    <w:pPr>
      <w:suppressAutoHyphens w:val="0"/>
      <w:spacing w:after="160" w:line="240" w:lineRule="exact"/>
    </w:pPr>
    <w:rPr>
      <w:rFonts w:ascii="Tahoma" w:hAnsi="Tahoma"/>
      <w:sz w:val="20"/>
      <w:lang w:val="en-US"/>
    </w:rPr>
  </w:style>
  <w:style w:type="paragraph" w:customStyle="1" w:styleId="Lista23">
    <w:name w:val="Lista 23"/>
    <w:basedOn w:val="Normal"/>
    <w:rsid w:val="005D6714"/>
    <w:pPr>
      <w:suppressAutoHyphens w:val="0"/>
      <w:ind w:left="566" w:hanging="283"/>
    </w:pPr>
    <w:rPr>
      <w:szCs w:val="24"/>
    </w:rPr>
  </w:style>
  <w:style w:type="paragraph" w:customStyle="1" w:styleId="CarCarCarCarCarCar1Car">
    <w:name w:val="Car Car Car Car Car Car1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Sangra2detindependiente31">
    <w:name w:val="Sangría 2 de t. independiente31"/>
    <w:basedOn w:val="Normal"/>
    <w:uiPriority w:val="99"/>
    <w:rsid w:val="005D6714"/>
    <w:pPr>
      <w:suppressAutoHyphens w:val="0"/>
      <w:spacing w:after="120" w:line="480" w:lineRule="auto"/>
      <w:ind w:left="283"/>
    </w:pPr>
    <w:rPr>
      <w:szCs w:val="24"/>
    </w:rPr>
  </w:style>
  <w:style w:type="paragraph" w:customStyle="1" w:styleId="Textocomentario3">
    <w:name w:val="Texto comentario3"/>
    <w:basedOn w:val="Normal"/>
    <w:rsid w:val="005D6714"/>
    <w:pPr>
      <w:suppressAutoHyphens w:val="0"/>
    </w:pPr>
    <w:rPr>
      <w:sz w:val="20"/>
    </w:rPr>
  </w:style>
  <w:style w:type="character" w:customStyle="1" w:styleId="TextocomentarioCar1">
    <w:name w:val="Texto comentario Car1"/>
    <w:aliases w:val="Comment Text Char1 Car1"/>
    <w:uiPriority w:val="99"/>
    <w:rsid w:val="005D6714"/>
    <w:rPr>
      <w:lang w:val="es-ES" w:eastAsia="es-ES"/>
    </w:rPr>
  </w:style>
  <w:style w:type="paragraph" w:customStyle="1" w:styleId="BodyTextIndent31">
    <w:name w:val="Body Text Indent 31"/>
    <w:basedOn w:val="Normal"/>
    <w:uiPriority w:val="99"/>
    <w:rsid w:val="005D6714"/>
    <w:pPr>
      <w:suppressAutoHyphens w:val="0"/>
      <w:ind w:left="1800" w:hanging="720"/>
      <w:jc w:val="both"/>
    </w:pPr>
    <w:rPr>
      <w:rFonts w:ascii="Arial" w:hAnsi="Arial"/>
      <w:sz w:val="22"/>
    </w:rPr>
  </w:style>
  <w:style w:type="paragraph" w:customStyle="1" w:styleId="Mapadeldocumento1">
    <w:name w:val="Mapa del documento1"/>
    <w:basedOn w:val="Normal"/>
    <w:rsid w:val="005D6714"/>
    <w:pPr>
      <w:shd w:val="clear" w:color="auto" w:fill="000080"/>
    </w:pPr>
    <w:rPr>
      <w:rFonts w:ascii="Tahoma" w:hAnsi="Tahoma" w:cs="Tahoma"/>
      <w:sz w:val="20"/>
    </w:rPr>
  </w:style>
  <w:style w:type="paragraph" w:customStyle="1" w:styleId="NormalARIAL">
    <w:name w:val="Normal  + ARIAL"/>
    <w:basedOn w:val="Texto0"/>
    <w:uiPriority w:val="99"/>
    <w:rsid w:val="005D6714"/>
    <w:pPr>
      <w:tabs>
        <w:tab w:val="left" w:pos="11340"/>
      </w:tabs>
      <w:spacing w:after="40" w:line="213" w:lineRule="exact"/>
      <w:ind w:left="567" w:right="1078" w:hanging="4"/>
    </w:pPr>
    <w:rPr>
      <w:rFonts w:cs="Arial"/>
      <w:sz w:val="24"/>
      <w:szCs w:val="24"/>
    </w:rPr>
  </w:style>
  <w:style w:type="paragraph" w:customStyle="1" w:styleId="NormalArial0">
    <w:name w:val="Normal + Arial"/>
    <w:aliases w:val="11 pt,Justificado,Izquierda:  0.5 cm"/>
    <w:basedOn w:val="Texto0"/>
    <w:rsid w:val="005D6714"/>
    <w:pPr>
      <w:tabs>
        <w:tab w:val="left" w:pos="11340"/>
      </w:tabs>
      <w:spacing w:after="40" w:line="213" w:lineRule="exact"/>
      <w:ind w:left="567" w:right="1078" w:hanging="4"/>
    </w:pPr>
    <w:rPr>
      <w:rFonts w:cs="Arial"/>
      <w:sz w:val="24"/>
      <w:szCs w:val="24"/>
    </w:rPr>
  </w:style>
  <w:style w:type="paragraph" w:customStyle="1" w:styleId="western">
    <w:name w:val="western"/>
    <w:basedOn w:val="Normal"/>
    <w:rsid w:val="005D6714"/>
    <w:pPr>
      <w:suppressAutoHyphens w:val="0"/>
      <w:spacing w:before="100" w:line="360" w:lineRule="auto"/>
      <w:jc w:val="center"/>
    </w:pPr>
    <w:rPr>
      <w:rFonts w:ascii="Arial" w:hAnsi="Arial" w:cs="Arial"/>
      <w:b/>
      <w:bCs/>
      <w:szCs w:val="24"/>
    </w:rPr>
  </w:style>
  <w:style w:type="paragraph" w:customStyle="1" w:styleId="CarCarCarCarCarCarCarCarCarCar">
    <w:name w:val="Car Car Car Car Car Car Car Car Car Car"/>
    <w:basedOn w:val="Normal"/>
    <w:uiPriority w:val="99"/>
    <w:rsid w:val="005D6714"/>
    <w:pPr>
      <w:suppressAutoHyphens w:val="0"/>
      <w:spacing w:after="160" w:line="240" w:lineRule="exact"/>
    </w:pPr>
    <w:rPr>
      <w:rFonts w:ascii="Tahoma" w:hAnsi="Tahoma"/>
      <w:sz w:val="20"/>
      <w:lang w:val="en-US"/>
    </w:rPr>
  </w:style>
  <w:style w:type="paragraph" w:customStyle="1" w:styleId="Textoindependiente23">
    <w:name w:val="Texto independiente 23"/>
    <w:basedOn w:val="Normal"/>
    <w:rsid w:val="005D6714"/>
    <w:pPr>
      <w:snapToGrid w:val="0"/>
      <w:jc w:val="both"/>
    </w:pPr>
    <w:rPr>
      <w:rFonts w:ascii="Arial" w:hAnsi="Arial" w:cs="Arial"/>
      <w:b/>
      <w:bCs/>
      <w:iCs/>
      <w:sz w:val="22"/>
      <w:szCs w:val="22"/>
      <w:lang w:val="es-ES_tradnl"/>
    </w:rPr>
  </w:style>
  <w:style w:type="paragraph" w:customStyle="1" w:styleId="BodyText23">
    <w:name w:val="Body Text 23"/>
    <w:basedOn w:val="Normal"/>
    <w:rsid w:val="005D6714"/>
    <w:pPr>
      <w:widowControl w:val="0"/>
      <w:overflowPunct w:val="0"/>
      <w:autoSpaceDE w:val="0"/>
      <w:jc w:val="both"/>
      <w:textAlignment w:val="baseline"/>
    </w:pPr>
    <w:rPr>
      <w:rFonts w:ascii="Arial" w:hAnsi="Arial"/>
      <w:sz w:val="20"/>
    </w:rPr>
  </w:style>
  <w:style w:type="paragraph" w:customStyle="1" w:styleId="CarCarCarCharChar">
    <w:name w:val="Car Car Car Char Char"/>
    <w:basedOn w:val="Normal"/>
    <w:uiPriority w:val="99"/>
    <w:rsid w:val="005D6714"/>
    <w:pPr>
      <w:suppressAutoHyphens w:val="0"/>
      <w:spacing w:after="160" w:line="240" w:lineRule="exact"/>
    </w:pPr>
    <w:rPr>
      <w:rFonts w:ascii="Tahoma" w:hAnsi="Tahoma"/>
      <w:sz w:val="20"/>
      <w:lang w:val="en-US" w:eastAsia="en-US"/>
    </w:rPr>
  </w:style>
  <w:style w:type="paragraph" w:customStyle="1" w:styleId="xl256">
    <w:name w:val="xl256"/>
    <w:basedOn w:val="Normal"/>
    <w:rsid w:val="005D6714"/>
    <w:pPr>
      <w:pBdr>
        <w:left w:val="single" w:sz="4"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57">
    <w:name w:val="xl257"/>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8">
    <w:name w:val="xl258"/>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9">
    <w:name w:val="xl259"/>
    <w:basedOn w:val="Normal"/>
    <w:rsid w:val="005D6714"/>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0">
    <w:name w:val="xl260"/>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1">
    <w:name w:val="xl261"/>
    <w:basedOn w:val="Normal"/>
    <w:rsid w:val="005D6714"/>
    <w:pPr>
      <w:pBdr>
        <w:top w:val="single" w:sz="4" w:space="0" w:color="auto"/>
        <w:left w:val="single" w:sz="4" w:space="0" w:color="auto"/>
        <w:bottom w:val="single" w:sz="8" w:space="0" w:color="auto"/>
        <w:right w:val="single" w:sz="4" w:space="0" w:color="auto"/>
      </w:pBdr>
      <w:shd w:val="clear" w:color="FFFF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62">
    <w:name w:val="xl262"/>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3">
    <w:name w:val="xl263"/>
    <w:basedOn w:val="Normal"/>
    <w:rsid w:val="005D6714"/>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4">
    <w:name w:val="xl264"/>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5">
    <w:name w:val="xl265"/>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6">
    <w:name w:val="xl266"/>
    <w:basedOn w:val="Normal"/>
    <w:rsid w:val="005D6714"/>
    <w:pPr>
      <w:pBdr>
        <w:top w:val="single" w:sz="8" w:space="0" w:color="auto"/>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7">
    <w:name w:val="xl267"/>
    <w:basedOn w:val="Normal"/>
    <w:rsid w:val="005D6714"/>
    <w:pPr>
      <w:pBdr>
        <w:top w:val="single" w:sz="8" w:space="0" w:color="auto"/>
        <w:left w:val="single" w:sz="8" w:space="0" w:color="auto"/>
        <w:bottom w:val="single" w:sz="8" w:space="0" w:color="auto"/>
        <w:right w:val="single" w:sz="8"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68">
    <w:name w:val="xl268"/>
    <w:basedOn w:val="Normal"/>
    <w:rsid w:val="005D6714"/>
    <w:pPr>
      <w:pBdr>
        <w:top w:val="single" w:sz="4" w:space="0" w:color="auto"/>
        <w:left w:val="single" w:sz="4" w:space="0" w:color="auto"/>
        <w:bottom w:val="single" w:sz="8" w:space="0" w:color="auto"/>
        <w:right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69">
    <w:name w:val="xl269"/>
    <w:basedOn w:val="Normal"/>
    <w:rsid w:val="005D6714"/>
    <w:pPr>
      <w:pBdr>
        <w:top w:val="single" w:sz="8" w:space="0" w:color="auto"/>
        <w:left w:val="single" w:sz="8"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0">
    <w:name w:val="xl270"/>
    <w:basedOn w:val="Normal"/>
    <w:rsid w:val="005D6714"/>
    <w:pPr>
      <w:pBdr>
        <w:top w:val="single" w:sz="8" w:space="0" w:color="auto"/>
        <w:left w:val="single" w:sz="4"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1">
    <w:name w:val="xl271"/>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2">
    <w:name w:val="xl272"/>
    <w:basedOn w:val="Normal"/>
    <w:rsid w:val="005D6714"/>
    <w:pPr>
      <w:pBdr>
        <w:top w:val="single" w:sz="8" w:space="0" w:color="auto"/>
        <w:left w:val="single" w:sz="8"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3">
    <w:name w:val="xl273"/>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4">
    <w:name w:val="xl274"/>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75">
    <w:name w:val="xl275"/>
    <w:basedOn w:val="Normal"/>
    <w:rsid w:val="005D6714"/>
    <w:pPr>
      <w:suppressAutoHyphens w:val="0"/>
      <w:spacing w:before="100" w:beforeAutospacing="1" w:after="100" w:afterAutospacing="1"/>
    </w:pPr>
    <w:rPr>
      <w:rFonts w:ascii="Arial" w:hAnsi="Arial" w:cs="Arial"/>
      <w:sz w:val="12"/>
      <w:szCs w:val="12"/>
      <w:lang w:val="es-MX" w:eastAsia="es-MX"/>
    </w:rPr>
  </w:style>
  <w:style w:type="paragraph" w:customStyle="1" w:styleId="xl276">
    <w:name w:val="xl276"/>
    <w:basedOn w:val="Normal"/>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7">
    <w:name w:val="xl277"/>
    <w:basedOn w:val="Normal"/>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8">
    <w:name w:val="xl278"/>
    <w:basedOn w:val="Normal"/>
    <w:rsid w:val="005D6714"/>
    <w:pPr>
      <w:pBdr>
        <w:top w:val="single" w:sz="4" w:space="0" w:color="auto"/>
        <w:lef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9">
    <w:name w:val="xl279"/>
    <w:basedOn w:val="Normal"/>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0">
    <w:name w:val="xl280"/>
    <w:basedOn w:val="Normal"/>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1">
    <w:name w:val="xl281"/>
    <w:basedOn w:val="Normal"/>
    <w:rsid w:val="005D6714"/>
    <w:pPr>
      <w:pBdr>
        <w:top w:val="single" w:sz="4" w:space="0" w:color="auto"/>
        <w:left w:val="single" w:sz="4" w:space="0" w:color="auto"/>
        <w:bottom w:val="single" w:sz="8" w:space="0" w:color="auto"/>
        <w:right w:val="single" w:sz="8"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82">
    <w:name w:val="xl282"/>
    <w:basedOn w:val="Normal"/>
    <w:rsid w:val="005D6714"/>
    <w:pPr>
      <w:pBdr>
        <w:top w:val="single" w:sz="4" w:space="0" w:color="auto"/>
        <w:left w:val="single" w:sz="8" w:space="0" w:color="auto"/>
        <w:bottom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83">
    <w:name w:val="xl283"/>
    <w:basedOn w:val="Normal"/>
    <w:rsid w:val="005D6714"/>
    <w:pPr>
      <w:pBdr>
        <w:top w:val="single" w:sz="4" w:space="0" w:color="auto"/>
        <w:lef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84">
    <w:name w:val="xl284"/>
    <w:basedOn w:val="Normal"/>
    <w:rsid w:val="005D6714"/>
    <w:pPr>
      <w:pBdr>
        <w:left w:val="single" w:sz="8" w:space="0" w:color="auto"/>
        <w:bottom w:val="single" w:sz="4" w:space="0" w:color="auto"/>
      </w:pBdr>
      <w:shd w:val="clear" w:color="000000" w:fill="CCFFCC"/>
      <w:suppressAutoHyphens w:val="0"/>
      <w:spacing w:before="100" w:beforeAutospacing="1" w:after="100" w:afterAutospacing="1"/>
    </w:pPr>
    <w:rPr>
      <w:rFonts w:ascii="Arial" w:hAnsi="Arial" w:cs="Arial"/>
      <w:b/>
      <w:bCs/>
      <w:szCs w:val="24"/>
      <w:lang w:val="es-MX" w:eastAsia="es-MX"/>
    </w:rPr>
  </w:style>
  <w:style w:type="paragraph" w:customStyle="1" w:styleId="xl285">
    <w:name w:val="xl285"/>
    <w:basedOn w:val="Normal"/>
    <w:rsid w:val="005D6714"/>
    <w:pPr>
      <w:pBdr>
        <w:left w:val="single" w:sz="8"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6">
    <w:name w:val="xl286"/>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7">
    <w:name w:val="xl287"/>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szCs w:val="24"/>
      <w:lang w:val="es-MX" w:eastAsia="es-MX"/>
    </w:rPr>
  </w:style>
  <w:style w:type="paragraph" w:customStyle="1" w:styleId="xl288">
    <w:name w:val="xl288"/>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89">
    <w:name w:val="xl289"/>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0">
    <w:name w:val="xl290"/>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1">
    <w:name w:val="xl291"/>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92">
    <w:name w:val="xl292"/>
    <w:basedOn w:val="Normal"/>
    <w:rsid w:val="005D671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3">
    <w:name w:val="xl293"/>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4">
    <w:name w:val="xl294"/>
    <w:basedOn w:val="Normal"/>
    <w:rsid w:val="005D6714"/>
    <w:pPr>
      <w:pBdr>
        <w:top w:val="single" w:sz="4"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Cs w:val="24"/>
      <w:lang w:val="es-MX" w:eastAsia="es-MX"/>
    </w:rPr>
  </w:style>
  <w:style w:type="paragraph" w:customStyle="1" w:styleId="xl295">
    <w:name w:val="xl295"/>
    <w:basedOn w:val="Normal"/>
    <w:rsid w:val="005D6714"/>
    <w:pPr>
      <w:pBdr>
        <w:top w:val="single" w:sz="4" w:space="0" w:color="auto"/>
        <w:left w:val="single" w:sz="8"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6">
    <w:name w:val="xl296"/>
    <w:basedOn w:val="Normal"/>
    <w:rsid w:val="005D6714"/>
    <w:pPr>
      <w:pBdr>
        <w:top w:val="single" w:sz="4"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7">
    <w:name w:val="xl297"/>
    <w:basedOn w:val="Normal"/>
    <w:rsid w:val="005D6714"/>
    <w:pPr>
      <w:pBdr>
        <w:top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8">
    <w:name w:val="xl298"/>
    <w:basedOn w:val="Normal"/>
    <w:rsid w:val="005D6714"/>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299">
    <w:name w:val="xl299"/>
    <w:basedOn w:val="Normal"/>
    <w:rsid w:val="005D6714"/>
    <w:pPr>
      <w:pBdr>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0">
    <w:name w:val="xl300"/>
    <w:basedOn w:val="Normal"/>
    <w:rsid w:val="005D6714"/>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1">
    <w:name w:val="xl301"/>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2">
    <w:name w:val="xl302"/>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3">
    <w:name w:val="xl303"/>
    <w:basedOn w:val="Normal"/>
    <w:rsid w:val="005D6714"/>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4">
    <w:name w:val="xl304"/>
    <w:basedOn w:val="Normal"/>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5">
    <w:name w:val="xl305"/>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8"/>
      <w:szCs w:val="28"/>
      <w:lang w:val="es-MX" w:eastAsia="es-MX"/>
    </w:rPr>
  </w:style>
  <w:style w:type="paragraph" w:customStyle="1" w:styleId="xl306">
    <w:name w:val="xl306"/>
    <w:basedOn w:val="Normal"/>
    <w:rsid w:val="005D6714"/>
    <w:pPr>
      <w:pBdr>
        <w:top w:val="single" w:sz="8" w:space="0" w:color="auto"/>
        <w:left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7">
    <w:name w:val="xl307"/>
    <w:basedOn w:val="Normal"/>
    <w:rsid w:val="005D6714"/>
    <w:pPr>
      <w:pBdr>
        <w:left w:val="single" w:sz="8"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8">
    <w:name w:val="xl308"/>
    <w:basedOn w:val="Normal"/>
    <w:rsid w:val="005D6714"/>
    <w:pPr>
      <w:pBdr>
        <w:top w:val="single" w:sz="8" w:space="0" w:color="auto"/>
        <w:left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09">
    <w:name w:val="xl309"/>
    <w:basedOn w:val="Normal"/>
    <w:rsid w:val="005D6714"/>
    <w:pPr>
      <w:pBdr>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0">
    <w:name w:val="xl310"/>
    <w:basedOn w:val="Normal"/>
    <w:rsid w:val="005D6714"/>
    <w:pPr>
      <w:pBdr>
        <w:top w:val="single" w:sz="8" w:space="0" w:color="auto"/>
        <w:left w:val="single" w:sz="4"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1">
    <w:name w:val="xl311"/>
    <w:basedOn w:val="Normal"/>
    <w:rsid w:val="005D6714"/>
    <w:pPr>
      <w:pBdr>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2">
    <w:name w:val="xl312"/>
    <w:basedOn w:val="Normal"/>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3">
    <w:name w:val="xl313"/>
    <w:basedOn w:val="Normal"/>
    <w:rsid w:val="005D6714"/>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4">
    <w:name w:val="xl314"/>
    <w:basedOn w:val="Normal"/>
    <w:rsid w:val="005D6714"/>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5">
    <w:name w:val="xl315"/>
    <w:basedOn w:val="Normal"/>
    <w:rsid w:val="005D6714"/>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6">
    <w:name w:val="xl316"/>
    <w:basedOn w:val="Normal"/>
    <w:rsid w:val="005D6714"/>
    <w:pPr>
      <w:pBdr>
        <w:top w:val="single" w:sz="8" w:space="0" w:color="auto"/>
        <w:lef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7">
    <w:name w:val="xl317"/>
    <w:basedOn w:val="Normal"/>
    <w:rsid w:val="005D6714"/>
    <w:pPr>
      <w:pBdr>
        <w:top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8">
    <w:name w:val="xl318"/>
    <w:basedOn w:val="Normal"/>
    <w:rsid w:val="005D6714"/>
    <w:pPr>
      <w:pBdr>
        <w:top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9">
    <w:name w:val="xl319"/>
    <w:basedOn w:val="Normal"/>
    <w:rsid w:val="005D6714"/>
    <w:pPr>
      <w:pBdr>
        <w:left w:val="single" w:sz="8" w:space="0" w:color="auto"/>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0">
    <w:name w:val="xl320"/>
    <w:basedOn w:val="Normal"/>
    <w:rsid w:val="005D6714"/>
    <w:pPr>
      <w:pBdr>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1">
    <w:name w:val="xl321"/>
    <w:basedOn w:val="Normal"/>
    <w:rsid w:val="005D6714"/>
    <w:pPr>
      <w:pBdr>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2">
    <w:name w:val="xl322"/>
    <w:basedOn w:val="Normal"/>
    <w:rsid w:val="005D6714"/>
    <w:pPr>
      <w:pBdr>
        <w:top w:val="single" w:sz="8" w:space="0" w:color="auto"/>
        <w:left w:val="single" w:sz="8"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3">
    <w:name w:val="xl323"/>
    <w:basedOn w:val="Normal"/>
    <w:rsid w:val="005D6714"/>
    <w:pPr>
      <w:pBdr>
        <w:top w:val="single" w:sz="4" w:space="0" w:color="auto"/>
        <w:left w:val="single" w:sz="8"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4">
    <w:name w:val="xl324"/>
    <w:basedOn w:val="Normal"/>
    <w:rsid w:val="005D6714"/>
    <w:pPr>
      <w:pBdr>
        <w:top w:val="single" w:sz="8" w:space="0" w:color="auto"/>
        <w:left w:val="single" w:sz="4"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5">
    <w:name w:val="xl325"/>
    <w:basedOn w:val="Normal"/>
    <w:rsid w:val="005D6714"/>
    <w:pPr>
      <w:pBdr>
        <w:top w:val="single" w:sz="4" w:space="0" w:color="auto"/>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6">
    <w:name w:val="xl326"/>
    <w:basedOn w:val="Normal"/>
    <w:rsid w:val="005D6714"/>
    <w:pPr>
      <w:pBdr>
        <w:top w:val="single" w:sz="8" w:space="0" w:color="auto"/>
        <w:left w:val="single" w:sz="4" w:space="0" w:color="auto"/>
        <w:bottom w:val="single" w:sz="4" w:space="0" w:color="auto"/>
        <w:right w:val="single" w:sz="8" w:space="0" w:color="auto"/>
      </w:pBdr>
      <w:shd w:val="clear" w:color="000000" w:fill="A6A6A6"/>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327">
    <w:name w:val="xl327"/>
    <w:basedOn w:val="Normal"/>
    <w:rsid w:val="005D6714"/>
    <w:pPr>
      <w:pBdr>
        <w:top w:val="single" w:sz="4" w:space="0" w:color="auto"/>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pPr>
    <w:rPr>
      <w:rFonts w:ascii="Arial" w:hAnsi="Arial" w:cs="Arial"/>
      <w:sz w:val="16"/>
      <w:szCs w:val="16"/>
      <w:lang w:val="es-MX" w:eastAsia="es-MX"/>
    </w:rPr>
  </w:style>
  <w:style w:type="paragraph" w:customStyle="1" w:styleId="xl328">
    <w:name w:val="xl328"/>
    <w:basedOn w:val="Normal"/>
    <w:rsid w:val="005D6714"/>
    <w:pPr>
      <w:pBdr>
        <w:top w:val="single" w:sz="8" w:space="0" w:color="auto"/>
        <w:left w:val="single" w:sz="8"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29">
    <w:name w:val="xl329"/>
    <w:basedOn w:val="Normal"/>
    <w:rsid w:val="005D6714"/>
    <w:pPr>
      <w:pBdr>
        <w:top w:val="single" w:sz="8" w:space="0" w:color="auto"/>
        <w:left w:val="single" w:sz="4"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30">
    <w:name w:val="xl330"/>
    <w:basedOn w:val="Normal"/>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1">
    <w:name w:val="xl331"/>
    <w:basedOn w:val="Normal"/>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2">
    <w:name w:val="xl332"/>
    <w:basedOn w:val="Normal"/>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3">
    <w:name w:val="xl333"/>
    <w:basedOn w:val="Normal"/>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4">
    <w:name w:val="xl334"/>
    <w:basedOn w:val="Normal"/>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5">
    <w:name w:val="xl335"/>
    <w:basedOn w:val="Normal"/>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6">
    <w:name w:val="xl336"/>
    <w:basedOn w:val="Normal"/>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7">
    <w:name w:val="xl337"/>
    <w:basedOn w:val="Normal"/>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8">
    <w:name w:val="xl338"/>
    <w:basedOn w:val="Normal"/>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9">
    <w:name w:val="xl339"/>
    <w:basedOn w:val="Normal"/>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0">
    <w:name w:val="xl340"/>
    <w:basedOn w:val="Normal"/>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1">
    <w:name w:val="xl341"/>
    <w:basedOn w:val="Normal"/>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Estilo">
    <w:name w:val="Estilo"/>
    <w:rsid w:val="005D6714"/>
    <w:pPr>
      <w:keepNext/>
      <w:suppressAutoHyphens/>
      <w:jc w:val="center"/>
    </w:pPr>
    <w:rPr>
      <w:rFonts w:ascii="Arial" w:eastAsia="Arial" w:hAnsi="Arial"/>
      <w:b/>
      <w:kern w:val="1"/>
      <w:lang w:val="en-US" w:eastAsia="ar-SA"/>
    </w:rPr>
  </w:style>
  <w:style w:type="character" w:customStyle="1" w:styleId="WW8Num1z1">
    <w:name w:val="WW8Num1z1"/>
    <w:rsid w:val="005D6714"/>
    <w:rPr>
      <w:rFonts w:ascii="Courier New" w:hAnsi="Courier New" w:cs="Courier New"/>
    </w:rPr>
  </w:style>
  <w:style w:type="character" w:customStyle="1" w:styleId="WW8Num1z2">
    <w:name w:val="WW8Num1z2"/>
    <w:rsid w:val="005D6714"/>
    <w:rPr>
      <w:rFonts w:cs="Times New Roman"/>
    </w:rPr>
  </w:style>
  <w:style w:type="paragraph" w:customStyle="1" w:styleId="Heading21">
    <w:name w:val="Heading 21"/>
    <w:basedOn w:val="Normal"/>
    <w:next w:val="Normal"/>
    <w:rsid w:val="005D6714"/>
    <w:pPr>
      <w:keepNext/>
      <w:tabs>
        <w:tab w:val="left" w:pos="0"/>
        <w:tab w:val="left" w:pos="397"/>
        <w:tab w:val="num" w:pos="432"/>
      </w:tabs>
      <w:spacing w:before="240" w:after="60"/>
    </w:pPr>
    <w:rPr>
      <w:rFonts w:ascii="Arial" w:eastAsia="Calibri" w:hAnsi="Arial" w:cs="Arial"/>
      <w:b/>
      <w:bCs/>
      <w:i/>
      <w:iCs/>
      <w:sz w:val="28"/>
      <w:szCs w:val="28"/>
    </w:rPr>
  </w:style>
  <w:style w:type="paragraph" w:customStyle="1" w:styleId="Heading31">
    <w:name w:val="Heading 31"/>
    <w:basedOn w:val="Normal"/>
    <w:next w:val="Normal"/>
    <w:rsid w:val="005D6714"/>
    <w:pPr>
      <w:keepNext/>
      <w:tabs>
        <w:tab w:val="left" w:pos="397"/>
        <w:tab w:val="num" w:pos="432"/>
      </w:tabs>
      <w:spacing w:before="240" w:after="60"/>
    </w:pPr>
    <w:rPr>
      <w:rFonts w:ascii="Arial" w:eastAsia="Calibri" w:hAnsi="Arial" w:cs="Arial"/>
      <w:b/>
      <w:bCs/>
      <w:sz w:val="26"/>
      <w:szCs w:val="26"/>
    </w:rPr>
  </w:style>
  <w:style w:type="paragraph" w:customStyle="1" w:styleId="n1Car">
    <w:name w:val="n1 Car"/>
    <w:basedOn w:val="Normal"/>
    <w:rsid w:val="005D6714"/>
    <w:pPr>
      <w:widowControl w:val="0"/>
      <w:autoSpaceDE w:val="0"/>
      <w:jc w:val="both"/>
    </w:pPr>
    <w:rPr>
      <w:rFonts w:ascii="Verdana" w:eastAsia="Lucida Sans Unicode" w:hAnsi="Verdana"/>
      <w:kern w:val="1"/>
      <w:sz w:val="20"/>
      <w:lang w:val="es-ES_tradnl"/>
    </w:rPr>
  </w:style>
  <w:style w:type="character" w:customStyle="1" w:styleId="CarCar3">
    <w:name w:val="Car Car3"/>
    <w:uiPriority w:val="99"/>
    <w:locked/>
    <w:rsid w:val="005D6714"/>
    <w:rPr>
      <w:rFonts w:ascii="Arial" w:hAnsi="Arial" w:cs="Arial"/>
      <w:lang w:val="es-ES_tradnl" w:eastAsia="ar-SA" w:bidi="ar-SA"/>
    </w:rPr>
  </w:style>
  <w:style w:type="character" w:customStyle="1" w:styleId="CarCar5">
    <w:name w:val="Car Car5"/>
    <w:uiPriority w:val="99"/>
    <w:locked/>
    <w:rsid w:val="005D6714"/>
    <w:rPr>
      <w:sz w:val="24"/>
      <w:lang w:val="es-ES" w:eastAsia="ar-SA" w:bidi="ar-SA"/>
    </w:rPr>
  </w:style>
  <w:style w:type="character" w:customStyle="1" w:styleId="WW-Absatz-Standardschriftart11111111">
    <w:name w:val="WW-Absatz-Standardschriftart11111111"/>
    <w:rsid w:val="005D6714"/>
  </w:style>
  <w:style w:type="character" w:customStyle="1" w:styleId="WW-Absatz-Standardschriftart111111111">
    <w:name w:val="WW-Absatz-Standardschriftart111111111"/>
    <w:rsid w:val="005D6714"/>
  </w:style>
  <w:style w:type="character" w:customStyle="1" w:styleId="WW-Absatz-Standardschriftart1111111111">
    <w:name w:val="WW-Absatz-Standardschriftart1111111111"/>
    <w:rsid w:val="005D6714"/>
  </w:style>
  <w:style w:type="character" w:customStyle="1" w:styleId="WW-Absatz-Standardschriftart11111111111">
    <w:name w:val="WW-Absatz-Standardschriftart11111111111"/>
    <w:rsid w:val="005D6714"/>
  </w:style>
  <w:style w:type="character" w:customStyle="1" w:styleId="WW-Absatz-Standardschriftart111111111111">
    <w:name w:val="WW-Absatz-Standardschriftart111111111111"/>
    <w:rsid w:val="005D6714"/>
  </w:style>
  <w:style w:type="character" w:customStyle="1" w:styleId="WW-Absatz-Standardschriftart1111111111111">
    <w:name w:val="WW-Absatz-Standardschriftart1111111111111"/>
    <w:rsid w:val="005D6714"/>
  </w:style>
  <w:style w:type="character" w:customStyle="1" w:styleId="WW-Absatz-Standardschriftart11111111111111">
    <w:name w:val="WW-Absatz-Standardschriftart11111111111111"/>
    <w:rsid w:val="005D6714"/>
  </w:style>
  <w:style w:type="character" w:customStyle="1" w:styleId="WW-Absatz-Standardschriftart111111111111111">
    <w:name w:val="WW-Absatz-Standardschriftart111111111111111"/>
    <w:rsid w:val="005D6714"/>
  </w:style>
  <w:style w:type="character" w:customStyle="1" w:styleId="WW-Absatz-Standardschriftart1111111111111111">
    <w:name w:val="WW-Absatz-Standardschriftart1111111111111111"/>
    <w:rsid w:val="005D6714"/>
  </w:style>
  <w:style w:type="character" w:customStyle="1" w:styleId="WW-Absatz-Standardschriftart11111111111111111">
    <w:name w:val="WW-Absatz-Standardschriftart11111111111111111"/>
    <w:rsid w:val="005D6714"/>
  </w:style>
  <w:style w:type="character" w:customStyle="1" w:styleId="WW-Absatz-Standardschriftart111111111111111111">
    <w:name w:val="WW-Absatz-Standardschriftart111111111111111111"/>
    <w:rsid w:val="005D6714"/>
  </w:style>
  <w:style w:type="character" w:customStyle="1" w:styleId="WW-Absatz-Standardschriftart1111111111111111111">
    <w:name w:val="WW-Absatz-Standardschriftart1111111111111111111"/>
    <w:rsid w:val="005D6714"/>
  </w:style>
  <w:style w:type="character" w:customStyle="1" w:styleId="WW-Absatz-Standardschriftart11111111111111111111">
    <w:name w:val="WW-Absatz-Standardschriftart11111111111111111111"/>
    <w:rsid w:val="005D6714"/>
  </w:style>
  <w:style w:type="character" w:customStyle="1" w:styleId="WW-Absatz-Standardschriftart111111111111111111111">
    <w:name w:val="WW-Absatz-Standardschriftart111111111111111111111"/>
    <w:rsid w:val="005D6714"/>
  </w:style>
  <w:style w:type="character" w:customStyle="1" w:styleId="WW8Num21z1">
    <w:name w:val="WW8Num21z1"/>
    <w:rsid w:val="005D6714"/>
    <w:rPr>
      <w:rFonts w:ascii="OpenSymbol" w:hAnsi="OpenSymbol" w:cs="OpenSymbol"/>
    </w:rPr>
  </w:style>
  <w:style w:type="character" w:customStyle="1" w:styleId="WW-Absatz-Standardschriftart1111111111111111111111">
    <w:name w:val="WW-Absatz-Standardschriftart1111111111111111111111"/>
    <w:rsid w:val="005D6714"/>
  </w:style>
  <w:style w:type="character" w:customStyle="1" w:styleId="WW-Absatz-Standardschriftart11111111111111111111111">
    <w:name w:val="WW-Absatz-Standardschriftart11111111111111111111111"/>
    <w:rsid w:val="005D6714"/>
  </w:style>
  <w:style w:type="character" w:customStyle="1" w:styleId="WW-Absatz-Standardschriftart111111111111111111111111">
    <w:name w:val="WW-Absatz-Standardschriftart111111111111111111111111"/>
    <w:rsid w:val="005D6714"/>
  </w:style>
  <w:style w:type="character" w:customStyle="1" w:styleId="WW-Absatz-Standardschriftart1111111111111111111111111">
    <w:name w:val="WW-Absatz-Standardschriftart1111111111111111111111111"/>
    <w:rsid w:val="005D6714"/>
  </w:style>
  <w:style w:type="character" w:customStyle="1" w:styleId="WW-Absatz-Standardschriftart11111111111111111111111111">
    <w:name w:val="WW-Absatz-Standardschriftart11111111111111111111111111"/>
    <w:rsid w:val="005D6714"/>
  </w:style>
  <w:style w:type="character" w:customStyle="1" w:styleId="WW-Absatz-Standardschriftart111111111111111111111111111">
    <w:name w:val="WW-Absatz-Standardschriftart111111111111111111111111111"/>
    <w:rsid w:val="005D6714"/>
  </w:style>
  <w:style w:type="character" w:customStyle="1" w:styleId="WW-Absatz-Standardschriftart1111111111111111111111111111">
    <w:name w:val="WW-Absatz-Standardschriftart1111111111111111111111111111"/>
    <w:rsid w:val="005D6714"/>
  </w:style>
  <w:style w:type="character" w:customStyle="1" w:styleId="WW-Absatz-Standardschriftart11111111111111111111111111111">
    <w:name w:val="WW-Absatz-Standardschriftart11111111111111111111111111111"/>
    <w:rsid w:val="005D6714"/>
  </w:style>
  <w:style w:type="character" w:customStyle="1" w:styleId="WW8Num35z3">
    <w:name w:val="WW8Num35z3"/>
    <w:rsid w:val="005D6714"/>
    <w:rPr>
      <w:rFonts w:ascii="Symbol" w:hAnsi="Symbol"/>
    </w:rPr>
  </w:style>
  <w:style w:type="character" w:customStyle="1" w:styleId="WW-Absatz-Standardschriftart111111111111111111111111111111">
    <w:name w:val="WW-Absatz-Standardschriftart111111111111111111111111111111"/>
    <w:rsid w:val="005D6714"/>
  </w:style>
  <w:style w:type="character" w:customStyle="1" w:styleId="WW-Absatz-Standardschriftart1111111111111111111111111111111">
    <w:name w:val="WW-Absatz-Standardschriftart1111111111111111111111111111111"/>
    <w:rsid w:val="005D6714"/>
  </w:style>
  <w:style w:type="paragraph" w:customStyle="1" w:styleId="CharChar">
    <w:name w:val="Char Ch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CarCarCarCarCarCarCarCarCarCar1">
    <w:name w:val="Car Car Car Car Car Car Car Car Car Car1"/>
    <w:basedOn w:val="Normal"/>
    <w:rsid w:val="005D6714"/>
    <w:pPr>
      <w:suppressAutoHyphens w:val="0"/>
      <w:spacing w:after="160" w:line="240" w:lineRule="exact"/>
    </w:pPr>
    <w:rPr>
      <w:rFonts w:ascii="Tahoma" w:hAnsi="Tahoma"/>
      <w:sz w:val="20"/>
      <w:lang w:val="en-US"/>
    </w:rPr>
  </w:style>
  <w:style w:type="paragraph" w:customStyle="1" w:styleId="Textoindependienteprimerasangra21">
    <w:name w:val="Texto independiente primera sangría 21"/>
    <w:basedOn w:val="Sangradetextonormal"/>
    <w:rsid w:val="005D6714"/>
    <w:pPr>
      <w:ind w:firstLine="210"/>
    </w:pPr>
  </w:style>
  <w:style w:type="paragraph" w:customStyle="1" w:styleId="Fuentedeprrafopredet">
    <w:name w:val="Fuente de párrafo predet"/>
    <w:next w:val="Normal"/>
    <w:rsid w:val="005D6714"/>
    <w:pPr>
      <w:widowControl w:val="0"/>
    </w:pPr>
    <w:rPr>
      <w:rFonts w:ascii="Roman PS" w:hAnsi="Roman PS"/>
      <w:lang w:eastAsia="es-ES"/>
    </w:rPr>
  </w:style>
  <w:style w:type="paragraph" w:customStyle="1" w:styleId="Normalarial1">
    <w:name w:val="Normal+arial"/>
    <w:basedOn w:val="Sangra3detindependiente1"/>
    <w:rsid w:val="005D6714"/>
    <w:pPr>
      <w:ind w:firstLine="0"/>
    </w:pPr>
    <w:rPr>
      <w:sz w:val="22"/>
      <w:szCs w:val="22"/>
      <w:lang w:val="es-ES"/>
    </w:rPr>
  </w:style>
  <w:style w:type="paragraph" w:styleId="Textonotaalfinal">
    <w:name w:val="endnote text"/>
    <w:basedOn w:val="Normal"/>
    <w:link w:val="TextonotaalfinalCar"/>
    <w:uiPriority w:val="99"/>
    <w:semiHidden/>
    <w:unhideWhenUsed/>
    <w:rsid w:val="005D6714"/>
    <w:pPr>
      <w:suppressAutoHyphens w:val="0"/>
    </w:pPr>
    <w:rPr>
      <w:sz w:val="20"/>
      <w:lang w:val="es-MX" w:eastAsia="es-ES"/>
    </w:rPr>
  </w:style>
  <w:style w:type="character" w:customStyle="1" w:styleId="TextonotaalfinalCar">
    <w:name w:val="Texto nota al final Car"/>
    <w:basedOn w:val="Fuentedeprrafopredeter"/>
    <w:link w:val="Textonotaalfinal"/>
    <w:uiPriority w:val="99"/>
    <w:semiHidden/>
    <w:rsid w:val="005D6714"/>
    <w:rPr>
      <w:lang w:eastAsia="es-ES"/>
    </w:rPr>
  </w:style>
  <w:style w:type="character" w:styleId="Refdenotaalpie">
    <w:name w:val="footnote reference"/>
    <w:uiPriority w:val="99"/>
    <w:unhideWhenUsed/>
    <w:rsid w:val="005D6714"/>
    <w:rPr>
      <w:vertAlign w:val="superscript"/>
    </w:rPr>
  </w:style>
  <w:style w:type="numbering" w:customStyle="1" w:styleId="Sinlista41">
    <w:name w:val="Sin lista41"/>
    <w:next w:val="Sinlista"/>
    <w:uiPriority w:val="99"/>
    <w:semiHidden/>
    <w:unhideWhenUsed/>
    <w:rsid w:val="005D6714"/>
  </w:style>
  <w:style w:type="character" w:styleId="Refdenotaalfinal">
    <w:name w:val="endnote reference"/>
    <w:uiPriority w:val="99"/>
    <w:semiHidden/>
    <w:unhideWhenUsed/>
    <w:rsid w:val="005D6714"/>
    <w:rPr>
      <w:vertAlign w:val="superscript"/>
    </w:rPr>
  </w:style>
  <w:style w:type="table" w:customStyle="1" w:styleId="Tablaconcuadrcula211">
    <w:name w:val="Tabla con cuadrícula211"/>
    <w:basedOn w:val="Tablanormal"/>
    <w:next w:val="Tablaconcuadrcula"/>
    <w:uiPriority w:val="3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uiPriority w:val="39"/>
    <w:rsid w:val="005D6714"/>
    <w:rPr>
      <w:rFonts w:ascii="Montserrat" w:eastAsia="Montserrat" w:hAnsi="Montserra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
    <w:name w:val="Sin lista5"/>
    <w:next w:val="Sinlista"/>
    <w:uiPriority w:val="99"/>
    <w:semiHidden/>
    <w:unhideWhenUsed/>
    <w:rsid w:val="005D6714"/>
  </w:style>
  <w:style w:type="table" w:customStyle="1" w:styleId="Tablaconcuadrcula31">
    <w:name w:val="Tabla con cuadrícula31"/>
    <w:basedOn w:val="Tablanormal"/>
    <w:next w:val="Tablaconcuadrcula"/>
    <w:uiPriority w:val="59"/>
    <w:rsid w:val="005D6714"/>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uentedeprrafopredeter11">
    <w:name w:val="Fuente de párrafo predeter.11"/>
    <w:rsid w:val="005D6714"/>
  </w:style>
  <w:style w:type="character" w:customStyle="1" w:styleId="Fuentedeprrafopredeter10">
    <w:name w:val="Fuente de párrafo predeter.10"/>
    <w:rsid w:val="005D6714"/>
  </w:style>
  <w:style w:type="character" w:customStyle="1" w:styleId="Fuentedeprrafopredeter9">
    <w:name w:val="Fuente de párrafo predeter.9"/>
    <w:rsid w:val="005D6714"/>
  </w:style>
  <w:style w:type="character" w:customStyle="1" w:styleId="Fuentedeprrafopredeter8">
    <w:name w:val="Fuente de párrafo predeter.8"/>
    <w:rsid w:val="005D6714"/>
  </w:style>
  <w:style w:type="character" w:customStyle="1" w:styleId="WW8Num53z0">
    <w:name w:val="WW8Num53z0"/>
    <w:rsid w:val="005D6714"/>
    <w:rPr>
      <w:color w:val="000000"/>
    </w:rPr>
  </w:style>
  <w:style w:type="character" w:customStyle="1" w:styleId="WW8Num66z0">
    <w:name w:val="WW8Num66z0"/>
    <w:rsid w:val="005D6714"/>
    <w:rPr>
      <w:rFonts w:ascii="Symbol" w:hAnsi="Symbol"/>
    </w:rPr>
  </w:style>
  <w:style w:type="character" w:customStyle="1" w:styleId="WW8Num67z0">
    <w:name w:val="WW8Num67z0"/>
    <w:rsid w:val="005D6714"/>
    <w:rPr>
      <w:rFonts w:ascii="Symbol" w:hAnsi="Symbol"/>
    </w:rPr>
  </w:style>
  <w:style w:type="character" w:customStyle="1" w:styleId="WW8Num73z0">
    <w:name w:val="WW8Num73z0"/>
    <w:rsid w:val="005D6714"/>
    <w:rPr>
      <w:rFonts w:ascii="Symbol" w:hAnsi="Symbol"/>
    </w:rPr>
  </w:style>
  <w:style w:type="character" w:customStyle="1" w:styleId="WW8Num74z0">
    <w:name w:val="WW8Num74z0"/>
    <w:rsid w:val="005D6714"/>
    <w:rPr>
      <w:rFonts w:ascii="Symbol" w:hAnsi="Symbol"/>
    </w:rPr>
  </w:style>
  <w:style w:type="character" w:customStyle="1" w:styleId="WW8Num75z0">
    <w:name w:val="WW8Num75z0"/>
    <w:rsid w:val="005D6714"/>
    <w:rPr>
      <w:rFonts w:ascii="Symbol" w:hAnsi="Symbol"/>
    </w:rPr>
  </w:style>
  <w:style w:type="character" w:customStyle="1" w:styleId="WW8Num76z0">
    <w:name w:val="WW8Num76z0"/>
    <w:rsid w:val="005D6714"/>
    <w:rPr>
      <w:rFonts w:ascii="Symbol" w:hAnsi="Symbol"/>
    </w:rPr>
  </w:style>
  <w:style w:type="character" w:customStyle="1" w:styleId="WW8Num77z0">
    <w:name w:val="WW8Num77z0"/>
    <w:rsid w:val="005D6714"/>
    <w:rPr>
      <w:rFonts w:ascii="Symbol" w:hAnsi="Symbol"/>
    </w:rPr>
  </w:style>
  <w:style w:type="character" w:customStyle="1" w:styleId="WW8Num78z0">
    <w:name w:val="WW8Num78z0"/>
    <w:rsid w:val="005D6714"/>
    <w:rPr>
      <w:rFonts w:ascii="Symbol" w:hAnsi="Symbol"/>
    </w:rPr>
  </w:style>
  <w:style w:type="character" w:customStyle="1" w:styleId="WW8Num79z0">
    <w:name w:val="WW8Num79z0"/>
    <w:rsid w:val="005D6714"/>
    <w:rPr>
      <w:rFonts w:ascii="Symbol" w:hAnsi="Symbol"/>
    </w:rPr>
  </w:style>
  <w:style w:type="character" w:customStyle="1" w:styleId="WW8Num80z0">
    <w:name w:val="WW8Num80z0"/>
    <w:rsid w:val="005D6714"/>
    <w:rPr>
      <w:rFonts w:ascii="Symbol" w:hAnsi="Symbol"/>
    </w:rPr>
  </w:style>
  <w:style w:type="character" w:customStyle="1" w:styleId="WW8Num81z0">
    <w:name w:val="WW8Num81z0"/>
    <w:rsid w:val="005D6714"/>
    <w:rPr>
      <w:rFonts w:ascii="Symbol" w:hAnsi="Symbol"/>
    </w:rPr>
  </w:style>
  <w:style w:type="character" w:customStyle="1" w:styleId="WW8Num82z0">
    <w:name w:val="WW8Num82z0"/>
    <w:rsid w:val="005D6714"/>
    <w:rPr>
      <w:rFonts w:ascii="Symbol" w:hAnsi="Symbol"/>
    </w:rPr>
  </w:style>
  <w:style w:type="character" w:customStyle="1" w:styleId="WW8Num83z0">
    <w:name w:val="WW8Num83z0"/>
    <w:rsid w:val="005D6714"/>
    <w:rPr>
      <w:rFonts w:ascii="Symbol" w:hAnsi="Symbol"/>
    </w:rPr>
  </w:style>
  <w:style w:type="character" w:customStyle="1" w:styleId="WW8Num84z0">
    <w:name w:val="WW8Num84z0"/>
    <w:rsid w:val="005D6714"/>
    <w:rPr>
      <w:rFonts w:ascii="Symbol" w:hAnsi="Symbol"/>
    </w:rPr>
  </w:style>
  <w:style w:type="character" w:customStyle="1" w:styleId="WW8Num85z0">
    <w:name w:val="WW8Num85z0"/>
    <w:rsid w:val="005D6714"/>
    <w:rPr>
      <w:rFonts w:ascii="Wingdings" w:hAnsi="Wingdings"/>
      <w:b/>
    </w:rPr>
  </w:style>
  <w:style w:type="character" w:customStyle="1" w:styleId="WW8Num86z0">
    <w:name w:val="WW8Num86z0"/>
    <w:rsid w:val="005D6714"/>
    <w:rPr>
      <w:rFonts w:ascii="Wingdings" w:hAnsi="Wingdings"/>
      <w:b/>
    </w:rPr>
  </w:style>
  <w:style w:type="character" w:customStyle="1" w:styleId="WW8Num87z0">
    <w:name w:val="WW8Num87z0"/>
    <w:rsid w:val="005D6714"/>
    <w:rPr>
      <w:rFonts w:ascii="Wingdings" w:hAnsi="Wingdings"/>
      <w:b/>
    </w:rPr>
  </w:style>
  <w:style w:type="character" w:customStyle="1" w:styleId="Fuentedeprrafopredeter7">
    <w:name w:val="Fuente de párrafo predeter.7"/>
    <w:rsid w:val="005D6714"/>
  </w:style>
  <w:style w:type="character" w:customStyle="1" w:styleId="WW8Num88z0">
    <w:name w:val="WW8Num88z0"/>
    <w:rsid w:val="005D6714"/>
    <w:rPr>
      <w:rFonts w:ascii="Wingdings" w:hAnsi="Wingdings"/>
      <w:b/>
    </w:rPr>
  </w:style>
  <w:style w:type="character" w:customStyle="1" w:styleId="WW-Absatz-Standardschriftart11111111111111111111111111111111">
    <w:name w:val="WW-Absatz-Standardschriftart11111111111111111111111111111111"/>
    <w:rsid w:val="005D6714"/>
  </w:style>
  <w:style w:type="character" w:customStyle="1" w:styleId="WW-Absatz-Standardschriftart111111111111111111111111111111111">
    <w:name w:val="WW-Absatz-Standardschriftart111111111111111111111111111111111"/>
    <w:rsid w:val="005D6714"/>
  </w:style>
  <w:style w:type="character" w:customStyle="1" w:styleId="WW-Absatz-Standardschriftart1111111111111111111111111111111111">
    <w:name w:val="WW-Absatz-Standardschriftart1111111111111111111111111111111111"/>
    <w:rsid w:val="005D6714"/>
  </w:style>
  <w:style w:type="character" w:customStyle="1" w:styleId="WW-Absatz-Standardschriftart11111111111111111111111111111111111">
    <w:name w:val="WW-Absatz-Standardschriftart11111111111111111111111111111111111"/>
    <w:rsid w:val="005D6714"/>
  </w:style>
  <w:style w:type="character" w:customStyle="1" w:styleId="WW-Absatz-Standardschriftart111111111111111111111111111111111111">
    <w:name w:val="WW-Absatz-Standardschriftart111111111111111111111111111111111111"/>
    <w:rsid w:val="005D6714"/>
  </w:style>
  <w:style w:type="character" w:customStyle="1" w:styleId="WW-Absatz-Standardschriftart1111111111111111111111111111111111111">
    <w:name w:val="WW-Absatz-Standardschriftart1111111111111111111111111111111111111"/>
    <w:rsid w:val="005D6714"/>
  </w:style>
  <w:style w:type="character" w:customStyle="1" w:styleId="WW-Absatz-Standardschriftart11111111111111111111111111111111111111">
    <w:name w:val="WW-Absatz-Standardschriftart11111111111111111111111111111111111111"/>
    <w:rsid w:val="005D6714"/>
  </w:style>
  <w:style w:type="character" w:customStyle="1" w:styleId="WW-Absatz-Standardschriftart111111111111111111111111111111111111111">
    <w:name w:val="WW-Absatz-Standardschriftart111111111111111111111111111111111111111"/>
    <w:rsid w:val="005D6714"/>
  </w:style>
  <w:style w:type="character" w:customStyle="1" w:styleId="WW-Absatz-Standardschriftart1111111111111111111111111111111111111111">
    <w:name w:val="WW-Absatz-Standardschriftart1111111111111111111111111111111111111111"/>
    <w:rsid w:val="005D6714"/>
  </w:style>
  <w:style w:type="character" w:customStyle="1" w:styleId="WW-Absatz-Standardschriftart11111111111111111111111111111111111111111">
    <w:name w:val="WW-Absatz-Standardschriftart11111111111111111111111111111111111111111"/>
    <w:rsid w:val="005D6714"/>
  </w:style>
  <w:style w:type="character" w:customStyle="1" w:styleId="WW-Absatz-Standardschriftart111111111111111111111111111111111111111111">
    <w:name w:val="WW-Absatz-Standardschriftart111111111111111111111111111111111111111111"/>
    <w:rsid w:val="005D6714"/>
  </w:style>
  <w:style w:type="character" w:customStyle="1" w:styleId="WW-Absatz-Standardschriftart1111111111111111111111111111111111111111111">
    <w:name w:val="WW-Absatz-Standardschriftart1111111111111111111111111111111111111111111"/>
    <w:rsid w:val="005D6714"/>
  </w:style>
  <w:style w:type="character" w:customStyle="1" w:styleId="WW-Absatz-Standardschriftart11111111111111111111111111111111111111111111">
    <w:name w:val="WW-Absatz-Standardschriftart11111111111111111111111111111111111111111111"/>
    <w:rsid w:val="005D6714"/>
  </w:style>
  <w:style w:type="character" w:customStyle="1" w:styleId="WW-Absatz-Standardschriftart111111111111111111111111111111111111111111111">
    <w:name w:val="WW-Absatz-Standardschriftart111111111111111111111111111111111111111111111"/>
    <w:rsid w:val="005D6714"/>
  </w:style>
  <w:style w:type="character" w:customStyle="1" w:styleId="WW-Absatz-Standardschriftart1111111111111111111111111111111111111111111111">
    <w:name w:val="WW-Absatz-Standardschriftart1111111111111111111111111111111111111111111111"/>
    <w:rsid w:val="005D6714"/>
  </w:style>
  <w:style w:type="character" w:customStyle="1" w:styleId="WW-Absatz-Standardschriftart11111111111111111111111111111111111111111111111">
    <w:name w:val="WW-Absatz-Standardschriftart11111111111111111111111111111111111111111111111"/>
    <w:rsid w:val="005D6714"/>
  </w:style>
  <w:style w:type="character" w:customStyle="1" w:styleId="WW-Absatz-Standardschriftart111111111111111111111111111111111111111111111111">
    <w:name w:val="WW-Absatz-Standardschriftart111111111111111111111111111111111111111111111111"/>
    <w:rsid w:val="005D6714"/>
  </w:style>
  <w:style w:type="character" w:customStyle="1" w:styleId="WW-Absatz-Standardschriftart1111111111111111111111111111111111111111111111111">
    <w:name w:val="WW-Absatz-Standardschriftart1111111111111111111111111111111111111111111111111"/>
    <w:rsid w:val="005D6714"/>
  </w:style>
  <w:style w:type="character" w:customStyle="1" w:styleId="WW-Absatz-Standardschriftart11111111111111111111111111111111111111111111111111">
    <w:name w:val="WW-Absatz-Standardschriftart11111111111111111111111111111111111111111111111111"/>
    <w:rsid w:val="005D6714"/>
  </w:style>
  <w:style w:type="character" w:customStyle="1" w:styleId="WW8Num21z3">
    <w:name w:val="WW8Num21z3"/>
    <w:rsid w:val="005D6714"/>
    <w:rPr>
      <w:rFonts w:ascii="Symbol" w:hAnsi="Symbol"/>
    </w:rPr>
  </w:style>
  <w:style w:type="character" w:customStyle="1" w:styleId="WW-Absatz-Standardschriftart111111111111111111111111111111111111111111111111111">
    <w:name w:val="WW-Absatz-Standardschriftart111111111111111111111111111111111111111111111111111"/>
    <w:rsid w:val="005D6714"/>
  </w:style>
  <w:style w:type="character" w:customStyle="1" w:styleId="WW-Absatz-Standardschriftart1111111111111111111111111111111111111111111111111111">
    <w:name w:val="WW-Absatz-Standardschriftart1111111111111111111111111111111111111111111111111111"/>
    <w:rsid w:val="005D6714"/>
  </w:style>
  <w:style w:type="character" w:customStyle="1" w:styleId="WW8Num22z3">
    <w:name w:val="WW8Num22z3"/>
    <w:rsid w:val="005D6714"/>
    <w:rPr>
      <w:rFonts w:ascii="Symbol" w:hAnsi="Symbol"/>
    </w:rPr>
  </w:style>
  <w:style w:type="character" w:customStyle="1" w:styleId="WW-Absatz-Standardschriftart11111111111111111111111111111111111111111111111111111">
    <w:name w:val="WW-Absatz-Standardschriftart11111111111111111111111111111111111111111111111111111"/>
    <w:rsid w:val="005D6714"/>
  </w:style>
  <w:style w:type="character" w:customStyle="1" w:styleId="WW-Absatz-Standardschriftart111111111111111111111111111111111111111111111111111111">
    <w:name w:val="WW-Absatz-Standardschriftart111111111111111111111111111111111111111111111111111111"/>
    <w:rsid w:val="005D6714"/>
  </w:style>
  <w:style w:type="character" w:customStyle="1" w:styleId="WW-Absatz-Standardschriftart1111111111111111111111111111111111111111111111111111111">
    <w:name w:val="WW-Absatz-Standardschriftart1111111111111111111111111111111111111111111111111111111"/>
    <w:rsid w:val="005D6714"/>
  </w:style>
  <w:style w:type="character" w:customStyle="1" w:styleId="WW-Absatz-Standardschriftart11111111111111111111111111111111111111111111111111111111">
    <w:name w:val="WW-Absatz-Standardschriftart11111111111111111111111111111111111111111111111111111111"/>
    <w:rsid w:val="005D6714"/>
  </w:style>
  <w:style w:type="character" w:customStyle="1" w:styleId="WW-Absatz-Standardschriftart111111111111111111111111111111111111111111111111111111111">
    <w:name w:val="WW-Absatz-Standardschriftart111111111111111111111111111111111111111111111111111111111"/>
    <w:rsid w:val="005D6714"/>
  </w:style>
  <w:style w:type="character" w:customStyle="1" w:styleId="WW8Num27z2">
    <w:name w:val="WW8Num27z2"/>
    <w:rsid w:val="005D6714"/>
    <w:rPr>
      <w:rFonts w:ascii="Wingdings" w:hAnsi="Wingdings"/>
    </w:rPr>
  </w:style>
  <w:style w:type="character" w:customStyle="1" w:styleId="WW8Num28z2">
    <w:name w:val="WW8Num28z2"/>
    <w:rsid w:val="005D6714"/>
    <w:rPr>
      <w:rFonts w:ascii="Wingdings" w:hAnsi="Wingdings"/>
    </w:rPr>
  </w:style>
  <w:style w:type="character" w:customStyle="1" w:styleId="WW-Absatz-Standardschriftart1111111111111111111111111111111111111111111111111111111111">
    <w:name w:val="WW-Absatz-Standardschriftart1111111111111111111111111111111111111111111111111111111111"/>
    <w:rsid w:val="005D6714"/>
  </w:style>
  <w:style w:type="character" w:customStyle="1" w:styleId="Refdecomentario1">
    <w:name w:val="Ref. de comentario1"/>
    <w:rsid w:val="005D6714"/>
    <w:rPr>
      <w:sz w:val="16"/>
      <w:szCs w:val="16"/>
    </w:rPr>
  </w:style>
  <w:style w:type="character" w:customStyle="1" w:styleId="Refdecomentario2">
    <w:name w:val="Ref. de comentario2"/>
    <w:rsid w:val="005D6714"/>
    <w:rPr>
      <w:sz w:val="16"/>
      <w:szCs w:val="16"/>
    </w:rPr>
  </w:style>
  <w:style w:type="paragraph" w:customStyle="1" w:styleId="Encabezado13">
    <w:name w:val="Encabezado13"/>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2">
    <w:name w:val="Encabezado12"/>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1">
    <w:name w:val="Encabezado11"/>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00">
    <w:name w:val="Encabezado10"/>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9">
    <w:name w:val="Encabezado9"/>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WW-Sangra2detindependiente1">
    <w:name w:val="WW-Sangría 2 de t. independiente1"/>
    <w:basedOn w:val="Normal"/>
    <w:rsid w:val="005D6714"/>
    <w:pPr>
      <w:spacing w:after="120" w:line="480" w:lineRule="auto"/>
      <w:ind w:left="283"/>
    </w:pPr>
    <w:rPr>
      <w:szCs w:val="24"/>
      <w:lang w:val="es-ES_tradnl"/>
    </w:rPr>
  </w:style>
  <w:style w:type="paragraph" w:customStyle="1" w:styleId="WW-Textoindependiente21">
    <w:name w:val="WW-Texto independiente 21"/>
    <w:basedOn w:val="Normal"/>
    <w:rsid w:val="005D6714"/>
    <w:pPr>
      <w:spacing w:after="120" w:line="480" w:lineRule="auto"/>
    </w:pPr>
    <w:rPr>
      <w:lang w:val="es-ES_tradnl"/>
    </w:rPr>
  </w:style>
  <w:style w:type="paragraph" w:customStyle="1" w:styleId="Encabezado15">
    <w:name w:val="Encabezado15"/>
    <w:basedOn w:val="Normal"/>
    <w:next w:val="Textoindependiente"/>
    <w:rsid w:val="005D6714"/>
    <w:pPr>
      <w:keepNext/>
      <w:spacing w:before="240" w:after="120"/>
    </w:pPr>
    <w:rPr>
      <w:rFonts w:ascii="Arial" w:eastAsia="MS Mincho" w:hAnsi="Arial" w:cs="Tahoma"/>
      <w:sz w:val="28"/>
      <w:szCs w:val="28"/>
      <w:lang w:val="es-ES_tradnl"/>
    </w:rPr>
  </w:style>
  <w:style w:type="table" w:customStyle="1" w:styleId="Tablaconcuadrcula111">
    <w:name w:val="Tabla con cuadrícula111"/>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adodestacado1">
    <w:name w:val="listado_destacado1"/>
    <w:rsid w:val="005D6714"/>
    <w:rPr>
      <w:sz w:val="23"/>
      <w:szCs w:val="23"/>
    </w:rPr>
  </w:style>
  <w:style w:type="character" w:customStyle="1" w:styleId="street-address2">
    <w:name w:val="street-address2"/>
    <w:basedOn w:val="Fuentedeprrafopredeter"/>
    <w:rsid w:val="005D6714"/>
  </w:style>
  <w:style w:type="character" w:customStyle="1" w:styleId="postal-code">
    <w:name w:val="postal-code"/>
    <w:basedOn w:val="Fuentedeprrafopredeter"/>
    <w:rsid w:val="005D6714"/>
  </w:style>
  <w:style w:type="character" w:customStyle="1" w:styleId="locality">
    <w:name w:val="locality"/>
    <w:basedOn w:val="Fuentedeprrafopredeter"/>
    <w:rsid w:val="005D6714"/>
  </w:style>
  <w:style w:type="table" w:customStyle="1" w:styleId="Tablaconcuadrcula311">
    <w:name w:val="Tabla con cuadrícula311"/>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32">
    <w:name w:val="1 / 1.1 / 1.1.1232"/>
    <w:basedOn w:val="Sinlista"/>
    <w:next w:val="111111"/>
    <w:semiHidden/>
    <w:unhideWhenUsed/>
    <w:rsid w:val="005D6714"/>
    <w:pPr>
      <w:numPr>
        <w:numId w:val="30"/>
      </w:numPr>
    </w:pPr>
  </w:style>
  <w:style w:type="numbering" w:styleId="111111">
    <w:name w:val="Outline List 2"/>
    <w:basedOn w:val="Sinlista"/>
    <w:uiPriority w:val="99"/>
    <w:semiHidden/>
    <w:unhideWhenUsed/>
    <w:rsid w:val="005D6714"/>
  </w:style>
  <w:style w:type="table" w:customStyle="1" w:styleId="Tablaconcuadrcula117">
    <w:name w:val="Tabla con cuadrícula117"/>
    <w:basedOn w:val="Tablanormal"/>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uiPriority w:val="39"/>
    <w:rsid w:val="005D6714"/>
    <w:rPr>
      <w:rFonts w:ascii="Montserrat" w:eastAsia="Montserrat" w:hAnsi="Montserra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1">
    <w:name w:val="Tabla con cuadrícula331"/>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
    <w:name w:val="Sin lista6"/>
    <w:next w:val="Sinlista"/>
    <w:uiPriority w:val="99"/>
    <w:semiHidden/>
    <w:unhideWhenUsed/>
    <w:rsid w:val="005D6714"/>
  </w:style>
  <w:style w:type="table" w:customStyle="1" w:styleId="Tablaconcuadrcula5">
    <w:name w:val="Tabla con cuadrícula5"/>
    <w:basedOn w:val="Tablanormal"/>
    <w:next w:val="Tablaconcuadrcula"/>
    <w:uiPriority w:val="59"/>
    <w:rsid w:val="005D6714"/>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arCarCharCharCarCarCharCharCarCarCharChar2">
    <w:name w:val="Char Char Car Car Char Char Car Car Char Char Car Car Char Char2"/>
    <w:basedOn w:val="Normal"/>
    <w:rsid w:val="005D6714"/>
    <w:pPr>
      <w:suppressAutoHyphens w:val="0"/>
      <w:spacing w:before="60" w:after="160" w:line="240" w:lineRule="exact"/>
    </w:pPr>
    <w:rPr>
      <w:rFonts w:ascii="Verdana" w:hAnsi="Verdana"/>
      <w:color w:val="FF00FF"/>
      <w:sz w:val="20"/>
      <w:lang w:val="en-US" w:eastAsia="en-US"/>
    </w:rPr>
  </w:style>
  <w:style w:type="table" w:customStyle="1" w:styleId="Tablaconcuadrcula12">
    <w:name w:val="Tabla con cuadrícula12"/>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321">
    <w:name w:val="1 / 1.1 / 1.1.12321"/>
    <w:basedOn w:val="Sinlista"/>
    <w:next w:val="111111"/>
    <w:unhideWhenUsed/>
    <w:rsid w:val="005D6714"/>
    <w:pPr>
      <w:numPr>
        <w:numId w:val="29"/>
      </w:numPr>
    </w:pPr>
  </w:style>
  <w:style w:type="numbering" w:customStyle="1" w:styleId="1111111">
    <w:name w:val="1 / 1.1 / 1.1.11"/>
    <w:basedOn w:val="Sinlista"/>
    <w:next w:val="111111"/>
    <w:uiPriority w:val="99"/>
    <w:semiHidden/>
    <w:unhideWhenUsed/>
    <w:rsid w:val="005D6714"/>
  </w:style>
  <w:style w:type="table" w:customStyle="1" w:styleId="Tablaconcuadrcula35">
    <w:name w:val="Tabla con cuadrícula35"/>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next w:val="Tablaconcuadrcula"/>
    <w:uiPriority w:val="59"/>
    <w:rsid w:val="005D671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next w:val="Tablaconcuadrcula"/>
    <w:uiPriority w:val="3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rsid w:val="005D6714"/>
    <w:pPr>
      <w:suppressAutoHyphens w:val="0"/>
      <w:spacing w:before="100" w:beforeAutospacing="1" w:after="100" w:afterAutospacing="1"/>
    </w:pPr>
    <w:rPr>
      <w:szCs w:val="24"/>
      <w:lang w:val="es-MX" w:eastAsia="es-MX"/>
    </w:rPr>
  </w:style>
  <w:style w:type="table" w:customStyle="1" w:styleId="TableNormal">
    <w:name w:val="Table Normal"/>
    <w:uiPriority w:val="2"/>
    <w:semiHidden/>
    <w:unhideWhenUsed/>
    <w:qFormat/>
    <w:rsid w:val="005D671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D6714"/>
    <w:pPr>
      <w:widowControl w:val="0"/>
      <w:suppressAutoHyphens w:val="0"/>
    </w:pPr>
    <w:rPr>
      <w:rFonts w:ascii="Calibri" w:eastAsia="Calibri" w:hAnsi="Calibri"/>
      <w:sz w:val="22"/>
      <w:szCs w:val="22"/>
      <w:lang w:val="en-US" w:eastAsia="en-US"/>
    </w:rPr>
  </w:style>
  <w:style w:type="character" w:customStyle="1" w:styleId="markedcontent">
    <w:name w:val="markedcontent"/>
    <w:basedOn w:val="Fuentedeprrafopredeter"/>
    <w:rsid w:val="005D6714"/>
  </w:style>
  <w:style w:type="character" w:customStyle="1" w:styleId="highlight">
    <w:name w:val="highlight"/>
    <w:basedOn w:val="Fuentedeprrafopredeter"/>
    <w:rsid w:val="005D6714"/>
  </w:style>
  <w:style w:type="character" w:customStyle="1" w:styleId="text-danger">
    <w:name w:val="text-danger"/>
    <w:basedOn w:val="Fuentedeprrafopredeter"/>
    <w:rsid w:val="005D6714"/>
  </w:style>
  <w:style w:type="numbering" w:customStyle="1" w:styleId="Sinlista7">
    <w:name w:val="Sin lista7"/>
    <w:next w:val="Sinlista"/>
    <w:uiPriority w:val="99"/>
    <w:semiHidden/>
    <w:unhideWhenUsed/>
    <w:rsid w:val="005D6714"/>
  </w:style>
  <w:style w:type="table" w:customStyle="1" w:styleId="Tablaconcuadrcula7">
    <w:name w:val="Tabla con cuadrícula7"/>
    <w:basedOn w:val="Tablanormal"/>
    <w:next w:val="Tablaconcuadrcula"/>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
    <w:name w:val="Sin lista111"/>
    <w:next w:val="Sinlista"/>
    <w:uiPriority w:val="99"/>
    <w:semiHidden/>
    <w:unhideWhenUsed/>
    <w:rsid w:val="005D6714"/>
  </w:style>
  <w:style w:type="table" w:customStyle="1" w:styleId="Tablaconcuadrcula13">
    <w:name w:val="Tabla con cuadrícula13"/>
    <w:basedOn w:val="Tablanormal"/>
    <w:next w:val="Tablaconcuadrcula"/>
    <w:uiPriority w:val="59"/>
    <w:rsid w:val="005D6714"/>
    <w:rPr>
      <w:rFonts w:ascii="Soberana Sans" w:eastAsia="Soberana Sans" w:hAnsi="Soberana San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4">
    <w:name w:val="toc 4"/>
    <w:basedOn w:val="Normal"/>
    <w:next w:val="Normal"/>
    <w:autoRedefine/>
    <w:uiPriority w:val="39"/>
    <w:unhideWhenUsed/>
    <w:rsid w:val="005D6714"/>
    <w:pPr>
      <w:suppressAutoHyphens w:val="0"/>
      <w:spacing w:after="100" w:line="276" w:lineRule="auto"/>
      <w:ind w:left="660"/>
    </w:pPr>
    <w:rPr>
      <w:rFonts w:asciiTheme="minorHAnsi" w:eastAsiaTheme="minorEastAsia" w:hAnsiTheme="minorHAnsi" w:cstheme="minorBidi"/>
      <w:sz w:val="22"/>
      <w:szCs w:val="22"/>
      <w:lang w:val="es-MX" w:eastAsia="es-MX"/>
    </w:rPr>
  </w:style>
  <w:style w:type="paragraph" w:styleId="TDC5">
    <w:name w:val="toc 5"/>
    <w:basedOn w:val="Normal"/>
    <w:next w:val="Normal"/>
    <w:autoRedefine/>
    <w:uiPriority w:val="39"/>
    <w:unhideWhenUsed/>
    <w:rsid w:val="005D6714"/>
    <w:pPr>
      <w:suppressAutoHyphens w:val="0"/>
      <w:spacing w:after="100" w:line="276" w:lineRule="auto"/>
      <w:ind w:left="880"/>
    </w:pPr>
    <w:rPr>
      <w:rFonts w:asciiTheme="minorHAnsi" w:eastAsiaTheme="minorEastAsia" w:hAnsiTheme="minorHAnsi" w:cstheme="minorBidi"/>
      <w:sz w:val="22"/>
      <w:szCs w:val="22"/>
      <w:lang w:val="es-MX" w:eastAsia="es-MX"/>
    </w:rPr>
  </w:style>
  <w:style w:type="paragraph" w:styleId="TDC6">
    <w:name w:val="toc 6"/>
    <w:basedOn w:val="Normal"/>
    <w:next w:val="Normal"/>
    <w:autoRedefine/>
    <w:uiPriority w:val="39"/>
    <w:unhideWhenUsed/>
    <w:rsid w:val="005D6714"/>
    <w:pPr>
      <w:suppressAutoHyphens w:val="0"/>
      <w:spacing w:after="100" w:line="276" w:lineRule="auto"/>
      <w:ind w:left="1100"/>
    </w:pPr>
    <w:rPr>
      <w:rFonts w:asciiTheme="minorHAnsi" w:eastAsiaTheme="minorEastAsia" w:hAnsiTheme="minorHAnsi" w:cstheme="minorBidi"/>
      <w:sz w:val="22"/>
      <w:szCs w:val="22"/>
      <w:lang w:val="es-MX" w:eastAsia="es-MX"/>
    </w:rPr>
  </w:style>
  <w:style w:type="paragraph" w:styleId="TDC7">
    <w:name w:val="toc 7"/>
    <w:basedOn w:val="Normal"/>
    <w:next w:val="Normal"/>
    <w:autoRedefine/>
    <w:uiPriority w:val="39"/>
    <w:unhideWhenUsed/>
    <w:rsid w:val="005D6714"/>
    <w:pPr>
      <w:suppressAutoHyphens w:val="0"/>
      <w:spacing w:after="100" w:line="276" w:lineRule="auto"/>
      <w:ind w:left="1320"/>
    </w:pPr>
    <w:rPr>
      <w:rFonts w:asciiTheme="minorHAnsi" w:eastAsiaTheme="minorEastAsia" w:hAnsiTheme="minorHAnsi" w:cstheme="minorBidi"/>
      <w:sz w:val="22"/>
      <w:szCs w:val="22"/>
      <w:lang w:val="es-MX" w:eastAsia="es-MX"/>
    </w:rPr>
  </w:style>
  <w:style w:type="paragraph" w:styleId="TDC8">
    <w:name w:val="toc 8"/>
    <w:basedOn w:val="Normal"/>
    <w:next w:val="Normal"/>
    <w:autoRedefine/>
    <w:uiPriority w:val="39"/>
    <w:unhideWhenUsed/>
    <w:rsid w:val="005D6714"/>
    <w:pPr>
      <w:suppressAutoHyphens w:val="0"/>
      <w:spacing w:after="100" w:line="276" w:lineRule="auto"/>
      <w:ind w:left="1540"/>
    </w:pPr>
    <w:rPr>
      <w:rFonts w:asciiTheme="minorHAnsi" w:eastAsiaTheme="minorEastAsia" w:hAnsiTheme="minorHAnsi" w:cstheme="minorBidi"/>
      <w:sz w:val="22"/>
      <w:szCs w:val="22"/>
      <w:lang w:val="es-MX" w:eastAsia="es-MX"/>
    </w:rPr>
  </w:style>
  <w:style w:type="paragraph" w:styleId="TDC9">
    <w:name w:val="toc 9"/>
    <w:basedOn w:val="Normal"/>
    <w:next w:val="Normal"/>
    <w:autoRedefine/>
    <w:uiPriority w:val="39"/>
    <w:unhideWhenUsed/>
    <w:rsid w:val="005D6714"/>
    <w:pPr>
      <w:suppressAutoHyphens w:val="0"/>
      <w:spacing w:after="100" w:line="276" w:lineRule="auto"/>
      <w:ind w:left="1760"/>
    </w:pPr>
    <w:rPr>
      <w:rFonts w:asciiTheme="minorHAnsi" w:eastAsiaTheme="minorEastAsia" w:hAnsiTheme="minorHAnsi" w:cstheme="minorBidi"/>
      <w:sz w:val="22"/>
      <w:szCs w:val="22"/>
      <w:lang w:val="es-MX" w:eastAsia="es-MX"/>
    </w:rPr>
  </w:style>
  <w:style w:type="paragraph" w:customStyle="1" w:styleId="CarCarCarCarCarCarCarCarCarCarCarCarCarCarCarCarCarCarCarCarCarCarCarCarCarCarCarCarCarCarCarCarCarCarCarCarCarCarCarCar4">
    <w:name w:val="Car Car Car Car Car Car Car Car Car Car Car Car Car Car Car Car Car Car Car Car Car Car Car Car Car Car Car Car Car Car Car Car Car Car Car Car Car Car Car Car4"/>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 Car3"/>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uiPriority w:val="99"/>
    <w:rsid w:val="005D6714"/>
    <w:pPr>
      <w:suppressAutoHyphens w:val="0"/>
      <w:spacing w:after="160" w:line="240" w:lineRule="exact"/>
    </w:pPr>
    <w:rPr>
      <w:rFonts w:ascii="Tahoma" w:hAnsi="Tahoma"/>
      <w:sz w:val="20"/>
      <w:lang w:val="en-US" w:eastAsia="en-US"/>
    </w:rPr>
  </w:style>
  <w:style w:type="paragraph" w:customStyle="1" w:styleId="Textodebloque11">
    <w:name w:val="Texto de bloque11"/>
    <w:basedOn w:val="Normal"/>
    <w:rsid w:val="005D6714"/>
    <w:pPr>
      <w:tabs>
        <w:tab w:val="left" w:pos="4036"/>
        <w:tab w:val="left" w:pos="13818"/>
      </w:tabs>
      <w:spacing w:before="120"/>
      <w:ind w:left="1080" w:right="51"/>
      <w:jc w:val="both"/>
    </w:pPr>
    <w:rPr>
      <w:rFonts w:ascii="Arial" w:hAnsi="Arial"/>
      <w:sz w:val="22"/>
      <w:szCs w:val="24"/>
      <w:lang w:val="es-ES_tradnl"/>
    </w:rPr>
  </w:style>
  <w:style w:type="paragraph" w:customStyle="1" w:styleId="Sangranormal1">
    <w:name w:val="Sangría normal1"/>
    <w:basedOn w:val="Normal"/>
    <w:rsid w:val="005D6714"/>
    <w:pPr>
      <w:ind w:left="708"/>
    </w:pPr>
    <w:rPr>
      <w:szCs w:val="24"/>
      <w:lang w:val="es-ES_tradnl"/>
    </w:rPr>
  </w:style>
  <w:style w:type="paragraph" w:customStyle="1" w:styleId="Ttulo10">
    <w:name w:val="Título1"/>
    <w:basedOn w:val="Normal"/>
    <w:next w:val="Subttulo"/>
    <w:qFormat/>
    <w:rsid w:val="005D6714"/>
    <w:pPr>
      <w:jc w:val="center"/>
    </w:pPr>
    <w:rPr>
      <w:b/>
      <w:sz w:val="28"/>
    </w:rPr>
  </w:style>
  <w:style w:type="paragraph" w:customStyle="1" w:styleId="Sangra2detindependiente4">
    <w:name w:val="Sangría 2 de t. independiente4"/>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212">
    <w:name w:val="Texto independiente 212"/>
    <w:basedOn w:val="Normal"/>
    <w:rsid w:val="005D6714"/>
    <w:pPr>
      <w:spacing w:after="120" w:line="480" w:lineRule="auto"/>
    </w:pPr>
  </w:style>
  <w:style w:type="paragraph" w:customStyle="1" w:styleId="Textosinformato3">
    <w:name w:val="Texto sin formato3"/>
    <w:basedOn w:val="Normal"/>
    <w:rsid w:val="005D6714"/>
    <w:pPr>
      <w:suppressAutoHyphens w:val="0"/>
      <w:overflowPunct w:val="0"/>
      <w:autoSpaceDE w:val="0"/>
      <w:autoSpaceDN w:val="0"/>
      <w:adjustRightInd w:val="0"/>
      <w:textAlignment w:val="baseline"/>
    </w:pPr>
    <w:rPr>
      <w:rFonts w:ascii="Courier New" w:hAnsi="Courier New"/>
      <w:sz w:val="20"/>
      <w:lang w:eastAsia="es-ES"/>
    </w:rPr>
  </w:style>
  <w:style w:type="character" w:customStyle="1" w:styleId="PiedepginaCar1">
    <w:name w:val="Pie de página Car1"/>
    <w:aliases w:val="Car3 Car1,Pie de página1 Car1,footer odd Car1,footer odd1 Car1,footer odd2 Car1,footer odd3 Car1,footer odd4 Car1,footer odd5 Car1,footer Car Car1"/>
    <w:uiPriority w:val="99"/>
    <w:locked/>
    <w:rsid w:val="005D6714"/>
    <w:rPr>
      <w:rFonts w:ascii="Times New Roman" w:eastAsia="Times New Roman" w:hAnsi="Times New Roman" w:cs="Times New Roman"/>
      <w:sz w:val="24"/>
      <w:szCs w:val="20"/>
      <w:lang w:val="es-ES" w:eastAsia="ar-SA"/>
    </w:rPr>
  </w:style>
  <w:style w:type="character" w:customStyle="1" w:styleId="TextoindependienteCar1">
    <w:name w:val="Texto independiente Car1"/>
    <w:aliases w:val="Body Text Char Car1,TITULO SECCION Car1"/>
    <w:locked/>
    <w:rsid w:val="005D6714"/>
    <w:rPr>
      <w:rFonts w:ascii="Times New Roman" w:eastAsia="Times New Roman" w:hAnsi="Times New Roman" w:cs="Times New Roman"/>
      <w:sz w:val="24"/>
      <w:szCs w:val="20"/>
      <w:lang w:val="es-ES" w:eastAsia="ar-SA"/>
    </w:rPr>
  </w:style>
  <w:style w:type="character" w:customStyle="1" w:styleId="WW8Num3z3">
    <w:name w:val="WW8Num3z3"/>
    <w:uiPriority w:val="99"/>
    <w:rsid w:val="005D6714"/>
    <w:rPr>
      <w:rFonts w:ascii="Symbol" w:hAnsi="Symbol" w:hint="default"/>
    </w:rPr>
  </w:style>
  <w:style w:type="character" w:customStyle="1" w:styleId="WW8Num9z1">
    <w:name w:val="WW8Num9z1"/>
    <w:rsid w:val="005D6714"/>
    <w:rPr>
      <w:rFonts w:ascii="Courier New" w:hAnsi="Courier New" w:cs="Courier New" w:hint="default"/>
    </w:rPr>
  </w:style>
  <w:style w:type="character" w:customStyle="1" w:styleId="WW8Num9z2">
    <w:name w:val="WW8Num9z2"/>
    <w:rsid w:val="005D6714"/>
    <w:rPr>
      <w:rFonts w:ascii="Wingdings" w:hAnsi="Wingdings" w:hint="default"/>
    </w:rPr>
  </w:style>
  <w:style w:type="character" w:customStyle="1" w:styleId="WW8Num10z3">
    <w:name w:val="WW8Num10z3"/>
    <w:rsid w:val="005D6714"/>
    <w:rPr>
      <w:rFonts w:ascii="Symbol" w:hAnsi="Symbol" w:hint="default"/>
    </w:rPr>
  </w:style>
  <w:style w:type="character" w:customStyle="1" w:styleId="WW8Num11z1">
    <w:name w:val="WW8Num11z1"/>
    <w:rsid w:val="005D6714"/>
    <w:rPr>
      <w:rFonts w:ascii="Courier New" w:hAnsi="Courier New" w:cs="Courier New" w:hint="default"/>
    </w:rPr>
  </w:style>
  <w:style w:type="character" w:customStyle="1" w:styleId="WW8Num11z3">
    <w:name w:val="WW8Num11z3"/>
    <w:rsid w:val="005D6714"/>
    <w:rPr>
      <w:rFonts w:ascii="Symbol" w:hAnsi="Symbol" w:hint="default"/>
    </w:rPr>
  </w:style>
  <w:style w:type="character" w:customStyle="1" w:styleId="WW8Num15z3">
    <w:name w:val="WW8Num15z3"/>
    <w:uiPriority w:val="99"/>
    <w:rsid w:val="005D6714"/>
    <w:rPr>
      <w:rFonts w:ascii="Symbol" w:hAnsi="Symbol" w:hint="default"/>
    </w:rPr>
  </w:style>
  <w:style w:type="character" w:customStyle="1" w:styleId="WW8Num19z3">
    <w:name w:val="WW8Num19z3"/>
    <w:uiPriority w:val="99"/>
    <w:rsid w:val="005D6714"/>
    <w:rPr>
      <w:rFonts w:ascii="Symbol" w:hAnsi="Symbol" w:hint="default"/>
    </w:rPr>
  </w:style>
  <w:style w:type="character" w:customStyle="1" w:styleId="WW8Num24z3">
    <w:name w:val="WW8Num24z3"/>
    <w:rsid w:val="005D6714"/>
    <w:rPr>
      <w:rFonts w:ascii="Symbol" w:hAnsi="Symbol" w:hint="default"/>
    </w:rPr>
  </w:style>
  <w:style w:type="character" w:customStyle="1" w:styleId="WW8Num7z1">
    <w:name w:val="WW8Num7z1"/>
    <w:rsid w:val="005D6714"/>
    <w:rPr>
      <w:rFonts w:ascii="OpenSymbol" w:hAnsi="OpenSymbol" w:cs="OpenSymbol" w:hint="default"/>
    </w:rPr>
  </w:style>
  <w:style w:type="character" w:customStyle="1" w:styleId="WW8Num7z3">
    <w:name w:val="WW8Num7z3"/>
    <w:rsid w:val="005D6714"/>
    <w:rPr>
      <w:rFonts w:ascii="Symbol" w:hAnsi="Symbol" w:cs="OpenSymbol" w:hint="default"/>
    </w:rPr>
  </w:style>
  <w:style w:type="paragraph" w:customStyle="1" w:styleId="Sangra2detindependiente5">
    <w:name w:val="Sangría 2 de t. independiente5"/>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6">
    <w:name w:val="Texto independiente 26"/>
    <w:basedOn w:val="Normal"/>
    <w:rsid w:val="005D6714"/>
    <w:pPr>
      <w:widowControl w:val="0"/>
      <w:overflowPunct w:val="0"/>
      <w:autoSpaceDE w:val="0"/>
      <w:jc w:val="both"/>
      <w:textAlignment w:val="baseline"/>
    </w:pPr>
    <w:rPr>
      <w:rFonts w:ascii="Arial" w:hAnsi="Arial"/>
      <w:sz w:val="20"/>
    </w:rPr>
  </w:style>
  <w:style w:type="paragraph" w:customStyle="1" w:styleId="Sangra2detindependiente6">
    <w:name w:val="Sangría 2 de t. independiente6"/>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7">
    <w:name w:val="Texto independiente 27"/>
    <w:basedOn w:val="Normal"/>
    <w:rsid w:val="005D6714"/>
    <w:pPr>
      <w:widowControl w:val="0"/>
      <w:overflowPunct w:val="0"/>
      <w:autoSpaceDE w:val="0"/>
      <w:jc w:val="both"/>
      <w:textAlignment w:val="baseline"/>
    </w:pPr>
    <w:rPr>
      <w:rFonts w:ascii="Arial" w:hAnsi="Arial"/>
      <w:sz w:val="20"/>
    </w:rPr>
  </w:style>
  <w:style w:type="paragraph" w:customStyle="1" w:styleId="fraccion">
    <w:name w:val="fraccion"/>
    <w:basedOn w:val="Normal"/>
    <w:rsid w:val="005D6714"/>
    <w:pPr>
      <w:tabs>
        <w:tab w:val="left" w:pos="1276"/>
      </w:tabs>
      <w:ind w:left="1134" w:hanging="567"/>
      <w:jc w:val="both"/>
    </w:pPr>
    <w:rPr>
      <w:rFonts w:ascii="Arial" w:hAnsi="Arial" w:cs="Arial"/>
      <w:b/>
      <w:bCs/>
      <w:sz w:val="22"/>
      <w:szCs w:val="24"/>
      <w:lang w:val="es-MX"/>
    </w:rPr>
  </w:style>
  <w:style w:type="numbering" w:customStyle="1" w:styleId="Sinlista211">
    <w:name w:val="Sin lista211"/>
    <w:next w:val="Sinlista"/>
    <w:uiPriority w:val="99"/>
    <w:semiHidden/>
    <w:unhideWhenUsed/>
    <w:rsid w:val="005D6714"/>
  </w:style>
  <w:style w:type="character" w:customStyle="1" w:styleId="WW8Num18z3">
    <w:name w:val="WW8Num18z3"/>
    <w:uiPriority w:val="99"/>
    <w:rsid w:val="005D6714"/>
    <w:rPr>
      <w:rFonts w:ascii="Symbol" w:hAnsi="Symbol"/>
    </w:rPr>
  </w:style>
  <w:style w:type="character" w:customStyle="1" w:styleId="ListLabel1">
    <w:name w:val="ListLabel 1"/>
    <w:uiPriority w:val="99"/>
    <w:rsid w:val="005D6714"/>
  </w:style>
  <w:style w:type="character" w:customStyle="1" w:styleId="ListLabel2">
    <w:name w:val="ListLabel 2"/>
    <w:uiPriority w:val="99"/>
    <w:rsid w:val="005D6714"/>
    <w:rPr>
      <w:b/>
      <w:i/>
    </w:rPr>
  </w:style>
  <w:style w:type="character" w:customStyle="1" w:styleId="ListLabel3">
    <w:name w:val="ListLabel 3"/>
    <w:uiPriority w:val="99"/>
    <w:rsid w:val="005D6714"/>
  </w:style>
  <w:style w:type="character" w:customStyle="1" w:styleId="TtuloCar1">
    <w:name w:val="Título Car1"/>
    <w:basedOn w:val="Fuentedeprrafopredeter"/>
    <w:uiPriority w:val="10"/>
    <w:rsid w:val="005D6714"/>
    <w:rPr>
      <w:rFonts w:ascii="Arial" w:hAnsi="Arial"/>
      <w:b/>
      <w:bCs/>
      <w:kern w:val="1"/>
      <w:sz w:val="36"/>
      <w:lang w:val="es-ES_tradnl" w:eastAsia="ar-SA"/>
    </w:rPr>
  </w:style>
  <w:style w:type="character" w:customStyle="1" w:styleId="TextodegloboCar1">
    <w:name w:val="Texto de globo Car1"/>
    <w:basedOn w:val="Fuentedeprrafopredeter"/>
    <w:uiPriority w:val="99"/>
    <w:rsid w:val="005D6714"/>
    <w:rPr>
      <w:rFonts w:ascii="Tahoma" w:hAnsi="Tahoma" w:cs="Tahoma"/>
      <w:sz w:val="16"/>
      <w:lang w:val="es-ES" w:eastAsia="ar-SA"/>
    </w:rPr>
  </w:style>
  <w:style w:type="paragraph" w:customStyle="1" w:styleId="Textodebloque2">
    <w:name w:val="Texto de bloque2"/>
    <w:basedOn w:val="Normal"/>
    <w:uiPriority w:val="99"/>
    <w:rsid w:val="005D6714"/>
    <w:pPr>
      <w:tabs>
        <w:tab w:val="left" w:pos="1984"/>
      </w:tabs>
      <w:suppressAutoHyphens w:val="0"/>
      <w:spacing w:before="80"/>
      <w:ind w:left="2268" w:right="51" w:hanging="425"/>
      <w:jc w:val="both"/>
    </w:pPr>
    <w:rPr>
      <w:rFonts w:ascii="Arial" w:hAnsi="Arial"/>
      <w:lang w:val="es-ES_tradnl"/>
    </w:rPr>
  </w:style>
  <w:style w:type="character" w:customStyle="1" w:styleId="WW8Num5z3">
    <w:name w:val="WW8Num5z3"/>
    <w:uiPriority w:val="99"/>
    <w:rsid w:val="005D6714"/>
    <w:rPr>
      <w:rFonts w:ascii="Symbol" w:hAnsi="Symbol"/>
    </w:rPr>
  </w:style>
  <w:style w:type="character" w:customStyle="1" w:styleId="WW8Num3z2">
    <w:name w:val="WW8Num3z2"/>
    <w:uiPriority w:val="99"/>
    <w:rsid w:val="005D6714"/>
    <w:rPr>
      <w:rFonts w:ascii="Wingdings" w:hAnsi="Wingdings"/>
    </w:rPr>
  </w:style>
  <w:style w:type="paragraph" w:customStyle="1" w:styleId="Convietas">
    <w:name w:val="Con viñetas"/>
    <w:basedOn w:val="Normal"/>
    <w:uiPriority w:val="99"/>
    <w:rsid w:val="005D6714"/>
    <w:pPr>
      <w:jc w:val="both"/>
    </w:pPr>
    <w:rPr>
      <w:rFonts w:ascii="Arial" w:hAnsi="Arial"/>
      <w:kern w:val="1"/>
      <w:sz w:val="22"/>
    </w:rPr>
  </w:style>
  <w:style w:type="paragraph" w:customStyle="1" w:styleId="bodytext2">
    <w:name w:val="bodytext2"/>
    <w:basedOn w:val="Normal"/>
    <w:uiPriority w:val="99"/>
    <w:rsid w:val="005D6714"/>
    <w:pPr>
      <w:overflowPunct w:val="0"/>
      <w:autoSpaceDE w:val="0"/>
      <w:jc w:val="both"/>
    </w:pPr>
    <w:rPr>
      <w:rFonts w:ascii="Arial" w:eastAsia="Arial Unicode MS" w:hAnsi="Arial" w:cs="Arial"/>
      <w:sz w:val="20"/>
    </w:rPr>
  </w:style>
  <w:style w:type="character" w:customStyle="1" w:styleId="pseditboxdisponly1">
    <w:name w:val="pseditbox_disponly1"/>
    <w:uiPriority w:val="99"/>
    <w:rsid w:val="005D6714"/>
    <w:rPr>
      <w:rFonts w:ascii="Arial" w:hAnsi="Arial"/>
      <w:color w:val="000000"/>
      <w:sz w:val="18"/>
      <w:bdr w:val="none" w:sz="0" w:space="0" w:color="auto" w:frame="1"/>
    </w:rPr>
  </w:style>
  <w:style w:type="character" w:customStyle="1" w:styleId="WW8Num33z3">
    <w:name w:val="WW8Num33z3"/>
    <w:uiPriority w:val="99"/>
    <w:rsid w:val="005D6714"/>
    <w:rPr>
      <w:rFonts w:ascii="Symbol" w:hAnsi="Symbol"/>
    </w:rPr>
  </w:style>
  <w:style w:type="character" w:customStyle="1" w:styleId="WW8Num36z3">
    <w:name w:val="WW8Num36z3"/>
    <w:uiPriority w:val="99"/>
    <w:rsid w:val="005D6714"/>
    <w:rPr>
      <w:rFonts w:ascii="Symbol" w:hAnsi="Symbol"/>
    </w:rPr>
  </w:style>
  <w:style w:type="character" w:customStyle="1" w:styleId="WW8Num36z4">
    <w:name w:val="WW8Num36z4"/>
    <w:uiPriority w:val="99"/>
    <w:rsid w:val="005D6714"/>
    <w:rPr>
      <w:rFonts w:ascii="Courier New" w:hAnsi="Courier New"/>
    </w:rPr>
  </w:style>
  <w:style w:type="character" w:customStyle="1" w:styleId="WW8Num39z3">
    <w:name w:val="WW8Num39z3"/>
    <w:uiPriority w:val="99"/>
    <w:rsid w:val="005D6714"/>
    <w:rPr>
      <w:rFonts w:ascii="Symbol" w:hAnsi="Symbol"/>
    </w:rPr>
  </w:style>
  <w:style w:type="character" w:customStyle="1" w:styleId="CarCar21">
    <w:name w:val="Car Car21"/>
    <w:uiPriority w:val="99"/>
    <w:rsid w:val="005D6714"/>
    <w:rPr>
      <w:rFonts w:ascii="Arial" w:hAnsi="Arial"/>
      <w:b/>
      <w:kern w:val="1"/>
      <w:sz w:val="32"/>
      <w:lang w:val="es-ES" w:eastAsia="x-none"/>
    </w:rPr>
  </w:style>
  <w:style w:type="character" w:customStyle="1" w:styleId="CarCar20">
    <w:name w:val="Car Car20"/>
    <w:uiPriority w:val="99"/>
    <w:rsid w:val="005D6714"/>
    <w:rPr>
      <w:rFonts w:ascii="Arial" w:hAnsi="Arial"/>
      <w:b/>
      <w:i/>
      <w:sz w:val="28"/>
      <w:lang w:val="es-ES" w:eastAsia="x-none"/>
    </w:rPr>
  </w:style>
  <w:style w:type="character" w:customStyle="1" w:styleId="CarCar19">
    <w:name w:val="Car Car19"/>
    <w:uiPriority w:val="99"/>
    <w:rsid w:val="005D6714"/>
    <w:rPr>
      <w:rFonts w:ascii="Arial" w:hAnsi="Arial"/>
      <w:b/>
      <w:sz w:val="26"/>
      <w:lang w:val="es-ES" w:eastAsia="x-none"/>
    </w:rPr>
  </w:style>
  <w:style w:type="character" w:customStyle="1" w:styleId="CarCar18">
    <w:name w:val="Car Car18"/>
    <w:uiPriority w:val="99"/>
    <w:rsid w:val="005D6714"/>
    <w:rPr>
      <w:b/>
      <w:sz w:val="28"/>
      <w:lang w:val="es-ES" w:eastAsia="x-none"/>
    </w:rPr>
  </w:style>
  <w:style w:type="character" w:customStyle="1" w:styleId="CarCar17">
    <w:name w:val="Car Car17"/>
    <w:uiPriority w:val="99"/>
    <w:rsid w:val="005D6714"/>
    <w:rPr>
      <w:b/>
      <w:i/>
      <w:sz w:val="26"/>
      <w:lang w:val="es-ES" w:eastAsia="x-none"/>
    </w:rPr>
  </w:style>
  <w:style w:type="character" w:customStyle="1" w:styleId="CarCar16">
    <w:name w:val="Car Car16"/>
    <w:uiPriority w:val="99"/>
    <w:rsid w:val="005D6714"/>
    <w:rPr>
      <w:b/>
      <w:sz w:val="22"/>
      <w:lang w:val="es-ES" w:eastAsia="x-none"/>
    </w:rPr>
  </w:style>
  <w:style w:type="character" w:customStyle="1" w:styleId="CarCar15">
    <w:name w:val="Car Car15"/>
    <w:uiPriority w:val="99"/>
    <w:rsid w:val="005D6714"/>
    <w:rPr>
      <w:sz w:val="24"/>
      <w:lang w:val="es-ES" w:eastAsia="x-none"/>
    </w:rPr>
  </w:style>
  <w:style w:type="character" w:customStyle="1" w:styleId="CarCar14">
    <w:name w:val="Car Car14"/>
    <w:uiPriority w:val="99"/>
    <w:rsid w:val="005D6714"/>
    <w:rPr>
      <w:rFonts w:ascii="Arial" w:hAnsi="Arial"/>
      <w:i/>
      <w:lang w:val="es-ES_tradnl" w:eastAsia="x-none"/>
    </w:rPr>
  </w:style>
  <w:style w:type="character" w:customStyle="1" w:styleId="CarCar13">
    <w:name w:val="Car Car13"/>
    <w:uiPriority w:val="99"/>
    <w:rsid w:val="005D6714"/>
    <w:rPr>
      <w:rFonts w:ascii="Arial" w:hAnsi="Arial"/>
      <w:sz w:val="22"/>
      <w:lang w:val="es-ES" w:eastAsia="x-none"/>
    </w:rPr>
  </w:style>
  <w:style w:type="character" w:customStyle="1" w:styleId="CarCar12">
    <w:name w:val="Car Car12"/>
    <w:uiPriority w:val="99"/>
    <w:rsid w:val="005D6714"/>
    <w:rPr>
      <w:sz w:val="24"/>
      <w:lang w:val="es-ES" w:eastAsia="ar-SA" w:bidi="ar-SA"/>
    </w:rPr>
  </w:style>
  <w:style w:type="character" w:customStyle="1" w:styleId="CarCar11">
    <w:name w:val="Car Car11"/>
    <w:uiPriority w:val="99"/>
    <w:rsid w:val="005D6714"/>
    <w:rPr>
      <w:sz w:val="24"/>
      <w:lang w:val="es-ES" w:eastAsia="ar-SA" w:bidi="ar-SA"/>
    </w:rPr>
  </w:style>
  <w:style w:type="character" w:customStyle="1" w:styleId="CarCar10">
    <w:name w:val="Car Car10"/>
    <w:uiPriority w:val="99"/>
    <w:rsid w:val="005D6714"/>
    <w:rPr>
      <w:rFonts w:ascii="Arial" w:hAnsi="Arial"/>
      <w:lang w:val="es-ES_tradnl" w:eastAsia="ar-SA" w:bidi="ar-SA"/>
    </w:rPr>
  </w:style>
  <w:style w:type="character" w:customStyle="1" w:styleId="CarCar9">
    <w:name w:val="Car Car9"/>
    <w:uiPriority w:val="99"/>
    <w:rsid w:val="005D6714"/>
    <w:rPr>
      <w:b/>
      <w:sz w:val="28"/>
      <w:lang w:val="es-ES" w:eastAsia="ar-SA" w:bidi="ar-SA"/>
    </w:rPr>
  </w:style>
  <w:style w:type="character" w:customStyle="1" w:styleId="CarCar8">
    <w:name w:val="Car Car8"/>
    <w:uiPriority w:val="99"/>
    <w:rsid w:val="005D6714"/>
    <w:rPr>
      <w:sz w:val="24"/>
      <w:lang w:val="es-ES" w:eastAsia="ar-SA" w:bidi="ar-SA"/>
    </w:rPr>
  </w:style>
  <w:style w:type="character" w:customStyle="1" w:styleId="CarCar7">
    <w:name w:val="Car Car7"/>
    <w:uiPriority w:val="99"/>
    <w:rsid w:val="005D6714"/>
    <w:rPr>
      <w:rFonts w:ascii="Arial Narrow" w:hAnsi="Arial Narrow"/>
      <w:sz w:val="22"/>
      <w:lang w:val="es-ES_tradnl" w:eastAsia="ar-SA" w:bidi="ar-SA"/>
    </w:rPr>
  </w:style>
  <w:style w:type="character" w:customStyle="1" w:styleId="CarCar4">
    <w:name w:val="Car Car4"/>
    <w:uiPriority w:val="99"/>
    <w:rsid w:val="005D6714"/>
    <w:rPr>
      <w:sz w:val="24"/>
      <w:lang w:val="es-ES" w:eastAsia="ar-SA" w:bidi="ar-SA"/>
    </w:rPr>
  </w:style>
  <w:style w:type="character" w:customStyle="1" w:styleId="CarCar1">
    <w:name w:val="Car Car1"/>
    <w:uiPriority w:val="99"/>
    <w:rsid w:val="005D6714"/>
    <w:rPr>
      <w:b/>
      <w:lang w:val="es-ES" w:eastAsia="ar-SA" w:bidi="ar-SA"/>
    </w:rPr>
  </w:style>
  <w:style w:type="character" w:customStyle="1" w:styleId="IsabelLara">
    <w:name w:val="Isabel Lara"/>
    <w:uiPriority w:val="99"/>
    <w:rsid w:val="005D6714"/>
    <w:rPr>
      <w:rFonts w:ascii="Tahoma" w:hAnsi="Tahoma"/>
      <w:color w:val="993300"/>
      <w:sz w:val="24"/>
    </w:rPr>
  </w:style>
  <w:style w:type="paragraph" w:customStyle="1" w:styleId="BodyTextIndent23">
    <w:name w:val="Body Text Indent 23"/>
    <w:basedOn w:val="Normal"/>
    <w:uiPriority w:val="99"/>
    <w:rsid w:val="005D6714"/>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uiPriority w:val="99"/>
    <w:rsid w:val="005D6714"/>
    <w:pPr>
      <w:suppressAutoHyphens w:val="0"/>
    </w:pPr>
    <w:rPr>
      <w:rFonts w:ascii="Arial Unicode MS" w:eastAsia="Arial Unicode MS" w:cs="Arial Unicode MS"/>
      <w:b/>
      <w:bCs/>
      <w:sz w:val="18"/>
      <w:szCs w:val="16"/>
      <w:lang w:val="es-MX"/>
    </w:rPr>
  </w:style>
  <w:style w:type="paragraph" w:customStyle="1" w:styleId="Listaconvietas21">
    <w:name w:val="Lista con viñetas 21"/>
    <w:basedOn w:val="Normal"/>
    <w:uiPriority w:val="99"/>
    <w:rsid w:val="005D6714"/>
    <w:pPr>
      <w:suppressAutoHyphens w:val="0"/>
      <w:jc w:val="both"/>
    </w:pPr>
    <w:rPr>
      <w:rFonts w:ascii="Arial" w:hAnsi="Arial" w:cs="Arial"/>
      <w:sz w:val="20"/>
      <w:szCs w:val="14"/>
      <w:lang w:val="es-ES_tradnl"/>
    </w:rPr>
  </w:style>
  <w:style w:type="paragraph" w:customStyle="1" w:styleId="CarCarCarCarCarCar1CarCarCarCarCarCarCarCarCarCar">
    <w:name w:val="Car Car Car Car Car Car1 Car Car Car Car Car Car Car Car Car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fraccin">
    <w:name w:val="fraccin"/>
    <w:basedOn w:val="Normal"/>
    <w:uiPriority w:val="99"/>
    <w:rsid w:val="005D6714"/>
    <w:pPr>
      <w:suppressAutoHyphens w:val="0"/>
      <w:spacing w:after="240"/>
      <w:ind w:left="851" w:hanging="709"/>
      <w:jc w:val="both"/>
    </w:pPr>
    <w:rPr>
      <w:rFonts w:ascii="Arial" w:hAnsi="Arial" w:cs="Arial"/>
      <w:szCs w:val="24"/>
      <w:lang w:val="es-MX"/>
    </w:rPr>
  </w:style>
  <w:style w:type="paragraph" w:customStyle="1" w:styleId="estilo3">
    <w:name w:val="estilo3"/>
    <w:basedOn w:val="Normal"/>
    <w:uiPriority w:val="99"/>
    <w:rsid w:val="005D6714"/>
    <w:pPr>
      <w:suppressAutoHyphens w:val="0"/>
      <w:spacing w:before="100" w:after="100"/>
    </w:pPr>
    <w:rPr>
      <w:szCs w:val="24"/>
      <w:lang w:val="es-MX"/>
    </w:rPr>
  </w:style>
  <w:style w:type="paragraph" w:customStyle="1" w:styleId="estilo10">
    <w:name w:val="estilo1"/>
    <w:basedOn w:val="Normal"/>
    <w:uiPriority w:val="99"/>
    <w:rsid w:val="005D6714"/>
    <w:pPr>
      <w:suppressAutoHyphens w:val="0"/>
      <w:spacing w:before="100" w:after="100"/>
    </w:pPr>
    <w:rPr>
      <w:szCs w:val="24"/>
      <w:lang w:val="es-MX"/>
    </w:rPr>
  </w:style>
  <w:style w:type="paragraph" w:customStyle="1" w:styleId="Saludo1">
    <w:name w:val="Saludo1"/>
    <w:basedOn w:val="Normal"/>
    <w:next w:val="Normal"/>
    <w:uiPriority w:val="99"/>
    <w:rsid w:val="005D6714"/>
    <w:pPr>
      <w:suppressAutoHyphens w:val="0"/>
    </w:pPr>
    <w:rPr>
      <w:rFonts w:ascii="Arial" w:hAnsi="Arial"/>
      <w:lang w:val="es-MX"/>
    </w:rPr>
  </w:style>
  <w:style w:type="paragraph" w:customStyle="1" w:styleId="Normal1">
    <w:name w:val="Normal1"/>
    <w:basedOn w:val="Normal"/>
    <w:uiPriority w:val="99"/>
    <w:rsid w:val="005D6714"/>
    <w:pPr>
      <w:suppressAutoHyphens w:val="0"/>
      <w:spacing w:before="100" w:after="100"/>
    </w:pPr>
    <w:rPr>
      <w:color w:val="000000"/>
      <w:sz w:val="20"/>
      <w:lang w:val="es-MX"/>
    </w:rPr>
  </w:style>
  <w:style w:type="paragraph" w:customStyle="1" w:styleId="Listaconvietas1">
    <w:name w:val="Lista con viñetas1"/>
    <w:basedOn w:val="Normal"/>
    <w:uiPriority w:val="99"/>
    <w:rsid w:val="005D6714"/>
    <w:pPr>
      <w:tabs>
        <w:tab w:val="num" w:pos="720"/>
      </w:tabs>
      <w:suppressAutoHyphens w:val="0"/>
      <w:ind w:left="720" w:hanging="360"/>
    </w:pPr>
    <w:rPr>
      <w:szCs w:val="24"/>
      <w:lang w:val="es-MX"/>
    </w:rPr>
  </w:style>
  <w:style w:type="table" w:customStyle="1" w:styleId="Tablaconcuadrcula1111">
    <w:name w:val="Tabla con cuadrícula1111"/>
    <w:uiPriority w:val="99"/>
    <w:rsid w:val="005D671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1">
    <w:name w:val="Titulo 1"/>
    <w:basedOn w:val="Texto0"/>
    <w:uiPriority w:val="99"/>
    <w:rsid w:val="005D6714"/>
    <w:pPr>
      <w:pBdr>
        <w:bottom w:val="single" w:sz="12" w:space="1" w:color="auto"/>
      </w:pBdr>
      <w:suppressAutoHyphens w:val="0"/>
      <w:spacing w:before="120" w:after="0" w:line="240" w:lineRule="auto"/>
      <w:ind w:firstLine="0"/>
      <w:outlineLvl w:val="0"/>
    </w:pPr>
    <w:rPr>
      <w:rFonts w:ascii="Times New Roman" w:hAnsi="Times New Roman" w:cs="Arial"/>
      <w:b/>
      <w:szCs w:val="18"/>
      <w:lang w:eastAsia="es-MX"/>
    </w:rPr>
  </w:style>
  <w:style w:type="paragraph" w:customStyle="1" w:styleId="dark">
    <w:name w:val="dark"/>
    <w:basedOn w:val="Normal"/>
    <w:uiPriority w:val="99"/>
    <w:rsid w:val="005D6714"/>
    <w:pPr>
      <w:suppressAutoHyphens w:val="0"/>
      <w:spacing w:before="100" w:beforeAutospacing="1" w:after="100" w:afterAutospacing="1"/>
    </w:pPr>
    <w:rPr>
      <w:szCs w:val="24"/>
      <w:lang w:eastAsia="es-ES"/>
    </w:rPr>
  </w:style>
  <w:style w:type="paragraph" w:customStyle="1" w:styleId="z-addressroad">
    <w:name w:val="z-address road"/>
    <w:basedOn w:val="Normal"/>
    <w:uiPriority w:val="99"/>
    <w:rsid w:val="005D6714"/>
    <w:pPr>
      <w:suppressAutoHyphens w:val="0"/>
      <w:spacing w:before="100" w:beforeAutospacing="1" w:after="100" w:afterAutospacing="1"/>
    </w:pPr>
    <w:rPr>
      <w:szCs w:val="24"/>
      <w:lang w:eastAsia="es-ES"/>
    </w:rPr>
  </w:style>
  <w:style w:type="paragraph" w:customStyle="1" w:styleId="z-addresscity">
    <w:name w:val="z-address city"/>
    <w:basedOn w:val="Normal"/>
    <w:uiPriority w:val="99"/>
    <w:rsid w:val="005D6714"/>
    <w:pPr>
      <w:suppressAutoHyphens w:val="0"/>
      <w:spacing w:before="100" w:beforeAutospacing="1" w:after="100" w:afterAutospacing="1"/>
    </w:pPr>
    <w:rPr>
      <w:szCs w:val="24"/>
      <w:lang w:eastAsia="es-ES"/>
    </w:rPr>
  </w:style>
  <w:style w:type="paragraph" w:customStyle="1" w:styleId="larger">
    <w:name w:val="larger"/>
    <w:basedOn w:val="Normal"/>
    <w:uiPriority w:val="99"/>
    <w:rsid w:val="005D6714"/>
    <w:pPr>
      <w:suppressAutoHyphens w:val="0"/>
      <w:spacing w:before="100" w:beforeAutospacing="1" w:after="100" w:afterAutospacing="1"/>
    </w:pPr>
    <w:rPr>
      <w:szCs w:val="24"/>
      <w:lang w:eastAsia="es-ES"/>
    </w:rPr>
  </w:style>
  <w:style w:type="paragraph" w:customStyle="1" w:styleId="CuerpoA">
    <w:name w:val="Cuerpo A"/>
    <w:uiPriority w:val="99"/>
    <w:rsid w:val="005D6714"/>
    <w:rPr>
      <w:rFonts w:ascii="Helvetica" w:hAnsi="Helvetica"/>
      <w:color w:val="000000"/>
      <w:sz w:val="24"/>
      <w:lang w:val="es-ES_tradnl"/>
    </w:rPr>
  </w:style>
  <w:style w:type="paragraph" w:customStyle="1" w:styleId="Formatolibre">
    <w:name w:val="Formato libre"/>
    <w:uiPriority w:val="99"/>
    <w:rsid w:val="005D6714"/>
    <w:rPr>
      <w:color w:val="000000"/>
      <w:lang w:val="es-E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1">
    <w:name w:val="Car Car Car Car Car Car Car Car Car Car Car Car Car Car Car Car Car Car Car Car Car Car Car Car Car Car Car Car Car Car Car1"/>
    <w:basedOn w:val="Normal"/>
    <w:rsid w:val="005D6714"/>
    <w:pPr>
      <w:suppressAutoHyphens w:val="0"/>
      <w:spacing w:after="160" w:line="240" w:lineRule="exact"/>
    </w:pPr>
    <w:rPr>
      <w:rFonts w:ascii="Tahoma" w:hAnsi="Tahoma"/>
      <w:sz w:val="20"/>
      <w:lang w:val="en-US" w:eastAsia="en-US"/>
    </w:rPr>
  </w:style>
  <w:style w:type="paragraph" w:customStyle="1" w:styleId="2">
    <w:name w:val="2"/>
    <w:basedOn w:val="Normal"/>
    <w:rsid w:val="005D6714"/>
    <w:pPr>
      <w:suppressAutoHyphens w:val="0"/>
      <w:spacing w:before="60" w:after="160" w:line="240" w:lineRule="exact"/>
    </w:pPr>
    <w:rPr>
      <w:rFonts w:ascii="Verdana" w:hAnsi="Verdana"/>
      <w:color w:val="FF00FF"/>
      <w:sz w:val="20"/>
      <w:lang w:val="en-US" w:eastAsia="en-US"/>
    </w:rPr>
  </w:style>
  <w:style w:type="paragraph" w:customStyle="1" w:styleId="font0">
    <w:name w:val="font0"/>
    <w:basedOn w:val="Normal"/>
    <w:rsid w:val="005D6714"/>
    <w:pPr>
      <w:suppressAutoHyphens w:val="0"/>
      <w:spacing w:before="100" w:beforeAutospacing="1" w:after="100" w:afterAutospacing="1"/>
    </w:pPr>
    <w:rPr>
      <w:rFonts w:ascii="Calibri" w:hAnsi="Calibri"/>
      <w:color w:val="000000"/>
      <w:sz w:val="22"/>
      <w:szCs w:val="22"/>
      <w:lang w:val="es-MX" w:eastAsia="es-MX"/>
    </w:rPr>
  </w:style>
  <w:style w:type="table" w:customStyle="1" w:styleId="Tablaconcuadrcula36">
    <w:name w:val="Tabla con cuadrícula36"/>
    <w:basedOn w:val="Tablanormal"/>
    <w:next w:val="Tablaconcuadrcula"/>
    <w:uiPriority w:val="59"/>
    <w:rsid w:val="005D671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CarCarCarCarCar1CarCarCarCarCarCarCarCarCarCarCarCarCar2">
    <w:name w:val="Car Car Car Car Car Car1 Car Car Car Car Car Car Car Car Car Car Car Car Car2"/>
    <w:basedOn w:val="Normal"/>
    <w:rsid w:val="005D6714"/>
    <w:pPr>
      <w:spacing w:before="60" w:after="160" w:line="240" w:lineRule="exact"/>
    </w:pPr>
    <w:rPr>
      <w:rFonts w:ascii="Verdana" w:hAnsi="Verdana"/>
      <w:color w:val="FF00FF"/>
      <w:sz w:val="20"/>
      <w:lang w:val="en-US"/>
    </w:rPr>
  </w:style>
  <w:style w:type="numbering" w:styleId="ArtculoSeccin">
    <w:name w:val="Outline List 3"/>
    <w:basedOn w:val="Sinlista"/>
    <w:uiPriority w:val="99"/>
    <w:unhideWhenUsed/>
    <w:rsid w:val="005D6714"/>
    <w:pPr>
      <w:numPr>
        <w:numId w:val="31"/>
      </w:numPr>
    </w:pPr>
  </w:style>
  <w:style w:type="numbering" w:customStyle="1" w:styleId="Estilo1">
    <w:name w:val="Estilo1"/>
    <w:rsid w:val="005D6714"/>
    <w:pPr>
      <w:numPr>
        <w:numId w:val="32"/>
      </w:numPr>
    </w:pPr>
  </w:style>
  <w:style w:type="paragraph" w:customStyle="1" w:styleId="Sangra2detindependiente7">
    <w:name w:val="Sangría 2 de t. independiente7"/>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8">
    <w:name w:val="Texto independiente 28"/>
    <w:basedOn w:val="Normal"/>
    <w:rsid w:val="005D6714"/>
    <w:pPr>
      <w:widowControl w:val="0"/>
      <w:overflowPunct w:val="0"/>
      <w:autoSpaceDE w:val="0"/>
      <w:jc w:val="both"/>
      <w:textAlignment w:val="baseline"/>
    </w:pPr>
    <w:rPr>
      <w:rFonts w:ascii="Arial" w:hAnsi="Arial"/>
      <w:sz w:val="20"/>
    </w:rPr>
  </w:style>
  <w:style w:type="table" w:customStyle="1" w:styleId="Tablaconcuadrcula121">
    <w:name w:val="Tabla con cuadrícula121"/>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1z2">
    <w:name w:val="WW8Num21z2"/>
    <w:rsid w:val="005D6714"/>
    <w:rPr>
      <w:rFonts w:ascii="StarSymbol" w:hAnsi="StarSymbol"/>
    </w:rPr>
  </w:style>
  <w:style w:type="character" w:customStyle="1" w:styleId="WW8Num23z2">
    <w:name w:val="WW8Num23z2"/>
    <w:rsid w:val="005D6714"/>
    <w:rPr>
      <w:rFonts w:ascii="StarSymbol" w:hAnsi="StarSymbol"/>
    </w:rPr>
  </w:style>
  <w:style w:type="character" w:customStyle="1" w:styleId="WW8Num25z2">
    <w:name w:val="WW8Num25z2"/>
    <w:rsid w:val="005D6714"/>
    <w:rPr>
      <w:rFonts w:ascii="StarSymbol" w:hAnsi="StarSymbol" w:cs="StarSymbol"/>
      <w:sz w:val="18"/>
      <w:szCs w:val="18"/>
    </w:rPr>
  </w:style>
  <w:style w:type="character" w:customStyle="1" w:styleId="Fuentedeprrafopredeter17">
    <w:name w:val="Fuente de párrafo predeter.17"/>
    <w:rsid w:val="005D6714"/>
  </w:style>
  <w:style w:type="character" w:customStyle="1" w:styleId="WW8Num82z1">
    <w:name w:val="WW8Num82z1"/>
    <w:rsid w:val="005D6714"/>
    <w:rPr>
      <w:b w:val="0"/>
    </w:rPr>
  </w:style>
  <w:style w:type="character" w:customStyle="1" w:styleId="WW8Num90z0">
    <w:name w:val="WW8Num90z0"/>
    <w:rsid w:val="005D6714"/>
    <w:rPr>
      <w:b/>
    </w:rPr>
  </w:style>
  <w:style w:type="character" w:customStyle="1" w:styleId="Fuentedeprrafopredeter16">
    <w:name w:val="Fuente de párrafo predeter.16"/>
    <w:rsid w:val="005D6714"/>
  </w:style>
  <w:style w:type="character" w:customStyle="1" w:styleId="Fuentedeprrafopredeter15">
    <w:name w:val="Fuente de párrafo predeter.15"/>
    <w:rsid w:val="005D6714"/>
  </w:style>
  <w:style w:type="character" w:customStyle="1" w:styleId="Fuentedeprrafopredeter14">
    <w:name w:val="Fuente de párrafo predeter.14"/>
    <w:rsid w:val="005D6714"/>
  </w:style>
  <w:style w:type="character" w:customStyle="1" w:styleId="Fuentedeprrafopredeter13">
    <w:name w:val="Fuente de párrafo predeter.13"/>
    <w:rsid w:val="005D6714"/>
  </w:style>
  <w:style w:type="character" w:customStyle="1" w:styleId="Fuentedeprrafopredeter12">
    <w:name w:val="Fuente de párrafo predeter.12"/>
    <w:rsid w:val="005D6714"/>
  </w:style>
  <w:style w:type="character" w:customStyle="1" w:styleId="WW8Num88z1">
    <w:name w:val="WW8Num88z1"/>
    <w:rsid w:val="005D6714"/>
    <w:rPr>
      <w:rFonts w:ascii="Courier New" w:hAnsi="Courier New" w:cs="Courier New"/>
    </w:rPr>
  </w:style>
  <w:style w:type="character" w:customStyle="1" w:styleId="WW8Num88z2">
    <w:name w:val="WW8Num88z2"/>
    <w:rsid w:val="005D6714"/>
    <w:rPr>
      <w:rFonts w:ascii="Wingdings" w:hAnsi="Wingdings"/>
    </w:rPr>
  </w:style>
  <w:style w:type="character" w:customStyle="1" w:styleId="WW8Num90z1">
    <w:name w:val="WW8Num90z1"/>
    <w:rsid w:val="005D6714"/>
    <w:rPr>
      <w:b w:val="0"/>
    </w:rPr>
  </w:style>
  <w:style w:type="paragraph" w:customStyle="1" w:styleId="Encabezado19">
    <w:name w:val="Encabezado19"/>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8">
    <w:name w:val="Encabezado18"/>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7">
    <w:name w:val="Encabezado17"/>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6">
    <w:name w:val="Encabezado16"/>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4">
    <w:name w:val="Encabezado14"/>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Dibujo">
    <w:name w:val="Dibujo"/>
    <w:basedOn w:val="Etiqueta"/>
    <w:rsid w:val="005D6714"/>
    <w:rPr>
      <w:lang w:val="es-ES_tradnl"/>
    </w:rPr>
  </w:style>
  <w:style w:type="paragraph" w:customStyle="1" w:styleId="BodyText27">
    <w:name w:val="Body Text 27"/>
    <w:basedOn w:val="Normal"/>
    <w:rsid w:val="005D6714"/>
    <w:pPr>
      <w:suppressAutoHyphens w:val="0"/>
      <w:overflowPunct w:val="0"/>
      <w:autoSpaceDE w:val="0"/>
      <w:autoSpaceDN w:val="0"/>
      <w:adjustRightInd w:val="0"/>
      <w:ind w:firstLine="360"/>
      <w:jc w:val="both"/>
      <w:textAlignment w:val="baseline"/>
    </w:pPr>
    <w:rPr>
      <w:rFonts w:ascii="Arial" w:hAnsi="Arial"/>
      <w:lang w:eastAsia="es-MX"/>
    </w:rPr>
  </w:style>
  <w:style w:type="paragraph" w:customStyle="1" w:styleId="xmsonormal">
    <w:name w:val="x_msonormal"/>
    <w:basedOn w:val="Normal"/>
    <w:rsid w:val="007C1C29"/>
    <w:pPr>
      <w:suppressAutoHyphens w:val="0"/>
    </w:pPr>
    <w:rPr>
      <w:rFonts w:ascii="Calibri" w:eastAsiaTheme="minorHAnsi" w:hAnsi="Calibri"/>
      <w:sz w:val="22"/>
      <w:szCs w:val="22"/>
      <w:lang w:val="es-MX" w:eastAsia="es-MX"/>
    </w:rPr>
  </w:style>
  <w:style w:type="paragraph" w:styleId="Lista3">
    <w:name w:val="List 3"/>
    <w:basedOn w:val="Normal"/>
    <w:unhideWhenUsed/>
    <w:rsid w:val="006B240C"/>
    <w:pPr>
      <w:ind w:left="849" w:hanging="283"/>
      <w:contextualSpacing/>
    </w:pPr>
  </w:style>
  <w:style w:type="paragraph" w:styleId="Lista4">
    <w:name w:val="List 4"/>
    <w:basedOn w:val="Normal"/>
    <w:unhideWhenUsed/>
    <w:rsid w:val="006B240C"/>
    <w:pPr>
      <w:ind w:left="1132" w:hanging="283"/>
      <w:contextualSpacing/>
    </w:pPr>
  </w:style>
  <w:style w:type="paragraph" w:styleId="Lista5">
    <w:name w:val="List 5"/>
    <w:basedOn w:val="Normal"/>
    <w:unhideWhenUsed/>
    <w:rsid w:val="006B240C"/>
    <w:pPr>
      <w:ind w:left="1415" w:hanging="283"/>
      <w:contextualSpacing/>
    </w:pPr>
  </w:style>
  <w:style w:type="paragraph" w:styleId="Saludo">
    <w:name w:val="Salutation"/>
    <w:basedOn w:val="Normal"/>
    <w:next w:val="Normal"/>
    <w:link w:val="SaludoCar"/>
    <w:unhideWhenUsed/>
    <w:rsid w:val="006B240C"/>
  </w:style>
  <w:style w:type="character" w:customStyle="1" w:styleId="SaludoCar">
    <w:name w:val="Saludo Car"/>
    <w:basedOn w:val="Fuentedeprrafopredeter"/>
    <w:link w:val="Saludo"/>
    <w:rsid w:val="006B240C"/>
    <w:rPr>
      <w:sz w:val="24"/>
      <w:lang w:val="es-ES" w:eastAsia="ar-SA"/>
    </w:rPr>
  </w:style>
  <w:style w:type="paragraph" w:styleId="Listaconvietas3">
    <w:name w:val="List Bullet 3"/>
    <w:basedOn w:val="Normal"/>
    <w:unhideWhenUsed/>
    <w:rsid w:val="006B240C"/>
    <w:pPr>
      <w:numPr>
        <w:numId w:val="36"/>
      </w:numPr>
      <w:contextualSpacing/>
    </w:pPr>
  </w:style>
  <w:style w:type="paragraph" w:styleId="Listaconvietas5">
    <w:name w:val="List Bullet 5"/>
    <w:basedOn w:val="Normal"/>
    <w:unhideWhenUsed/>
    <w:rsid w:val="006B240C"/>
    <w:pPr>
      <w:numPr>
        <w:numId w:val="37"/>
      </w:numPr>
      <w:contextualSpacing/>
    </w:pPr>
  </w:style>
  <w:style w:type="paragraph" w:styleId="Continuarlista">
    <w:name w:val="List Continue"/>
    <w:basedOn w:val="Normal"/>
    <w:unhideWhenUsed/>
    <w:rsid w:val="006B240C"/>
    <w:pPr>
      <w:spacing w:after="120"/>
      <w:ind w:left="283"/>
      <w:contextualSpacing/>
    </w:pPr>
  </w:style>
  <w:style w:type="paragraph" w:styleId="Continuarlista2">
    <w:name w:val="List Continue 2"/>
    <w:basedOn w:val="Normal"/>
    <w:rsid w:val="006B240C"/>
    <w:pPr>
      <w:spacing w:after="120"/>
      <w:ind w:left="566"/>
      <w:contextualSpacing/>
    </w:pPr>
  </w:style>
  <w:style w:type="paragraph" w:styleId="Continuarlista3">
    <w:name w:val="List Continue 3"/>
    <w:basedOn w:val="Normal"/>
    <w:rsid w:val="006B240C"/>
    <w:pPr>
      <w:spacing w:after="120"/>
      <w:ind w:left="849"/>
      <w:contextualSpacing/>
    </w:pPr>
  </w:style>
  <w:style w:type="paragraph" w:styleId="Continuarlista4">
    <w:name w:val="List Continue 4"/>
    <w:basedOn w:val="Normal"/>
    <w:rsid w:val="006B240C"/>
    <w:pPr>
      <w:spacing w:after="120"/>
      <w:ind w:left="1132"/>
      <w:contextualSpacing/>
    </w:pPr>
  </w:style>
  <w:style w:type="paragraph" w:customStyle="1" w:styleId="Infodocumentosadjuntos">
    <w:name w:val="Info documentos adjuntos"/>
    <w:basedOn w:val="Normal"/>
    <w:rsid w:val="006B240C"/>
  </w:style>
  <w:style w:type="character" w:customStyle="1" w:styleId="Mencinsinresolver3">
    <w:name w:val="Mención sin resolver3"/>
    <w:basedOn w:val="Fuentedeprrafopredeter"/>
    <w:uiPriority w:val="99"/>
    <w:semiHidden/>
    <w:unhideWhenUsed/>
    <w:rsid w:val="004B29F9"/>
    <w:rPr>
      <w:color w:val="605E5C"/>
      <w:shd w:val="clear" w:color="auto" w:fill="E1DFDD"/>
    </w:rPr>
  </w:style>
  <w:style w:type="paragraph" w:customStyle="1" w:styleId="a">
    <w:basedOn w:val="Normal"/>
    <w:next w:val="Normal"/>
    <w:uiPriority w:val="99"/>
    <w:qFormat/>
    <w:rsid w:val="00EC34D8"/>
    <w:pPr>
      <w:suppressAutoHyphens w:val="0"/>
      <w:overflowPunct w:val="0"/>
      <w:autoSpaceDE w:val="0"/>
      <w:autoSpaceDN w:val="0"/>
      <w:adjustRightInd w:val="0"/>
      <w:jc w:val="center"/>
      <w:textAlignment w:val="baseline"/>
    </w:pPr>
    <w:rPr>
      <w:rFonts w:ascii="Arial" w:hAnsi="Arial"/>
      <w:b/>
      <w:sz w:val="20"/>
      <w:lang w:val="es-ES_tradnl" w:eastAsia="es-ES"/>
    </w:rPr>
  </w:style>
  <w:style w:type="paragraph" w:customStyle="1" w:styleId="font11">
    <w:name w:val="font11"/>
    <w:basedOn w:val="Normal"/>
    <w:rsid w:val="00AF4D55"/>
    <w:pPr>
      <w:suppressAutoHyphens w:val="0"/>
      <w:spacing w:before="100" w:beforeAutospacing="1" w:after="100" w:afterAutospacing="1"/>
    </w:pPr>
    <w:rPr>
      <w:rFonts w:ascii="Courier New" w:hAnsi="Courier New" w:cs="Courier New"/>
      <w:b/>
      <w:bCs/>
      <w:color w:val="000000"/>
      <w:sz w:val="18"/>
      <w:szCs w:val="18"/>
      <w:lang w:val="es-MX" w:eastAsia="es-MX"/>
    </w:rPr>
  </w:style>
  <w:style w:type="paragraph" w:customStyle="1" w:styleId="font12">
    <w:name w:val="font12"/>
    <w:basedOn w:val="Normal"/>
    <w:rsid w:val="00AF4D55"/>
    <w:pPr>
      <w:suppressAutoHyphens w:val="0"/>
      <w:spacing w:before="100" w:beforeAutospacing="1" w:after="100" w:afterAutospacing="1"/>
    </w:pPr>
    <w:rPr>
      <w:rFonts w:ascii="Courier New" w:hAnsi="Courier New" w:cs="Courier New"/>
      <w:color w:val="000000"/>
      <w:sz w:val="18"/>
      <w:szCs w:val="18"/>
      <w:lang w:val="es-MX" w:eastAsia="es-MX"/>
    </w:rPr>
  </w:style>
  <w:style w:type="character" w:customStyle="1" w:styleId="Mencinsinresolver">
    <w:name w:val="Mención sin resolver"/>
    <w:uiPriority w:val="99"/>
    <w:semiHidden/>
    <w:unhideWhenUsed/>
    <w:rsid w:val="00AF4D5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uiPriority="99" w:qFormat="1"/>
    <w:lsdException w:name="footnote reference" w:uiPriority="99"/>
    <w:lsdException w:name="annotation reference" w:uiPriority="99"/>
    <w:lsdException w:name="endnote reference" w:uiPriority="99"/>
    <w:lsdException w:name="endnote text" w:uiPriority="99"/>
    <w:lsdException w:name="table of authorities" w:semiHidden="0" w:unhideWhenUsed="0"/>
    <w:lsdException w:name="List" w:semiHidden="0" w:unhideWhenUsed="0"/>
    <w:lsdException w:name="List Bullet" w:semiHidden="0" w:unhideWhenUsed="0"/>
    <w:lsdException w:name="List 2" w:uiPriority="99"/>
    <w:lsdException w:name="List Bullet 2" w:uiPriority="99"/>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First Indent 2" w:uiPriority="99"/>
    <w:lsdException w:name="Hyperlink" w:uiPriority="99"/>
    <w:lsdException w:name="FollowedHyperlink" w:uiPriority="99"/>
    <w:lsdException w:name="Strong" w:semiHidden="0" w:unhideWhenUsed="0" w:qFormat="1"/>
    <w:lsdException w:name="Emphasis" w:semiHidden="0" w:uiPriority="99" w:unhideWhenUsed="0" w:qFormat="1"/>
    <w:lsdException w:name="Plain Text" w:uiPriority="99"/>
    <w:lsdException w:name="annotation subject" w:uiPriority="99"/>
    <w:lsdException w:name="No List" w:uiPriority="99"/>
    <w:lsdException w:name="Outline List 2" w:uiPriority="99"/>
    <w:lsdException w:name="Outline List 3" w:uiPriority="99"/>
    <w:lsdException w:name="Balloon Text" w:semiHidden="0" w:uiPriority="99"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89E"/>
    <w:pPr>
      <w:suppressAutoHyphens/>
    </w:pPr>
    <w:rPr>
      <w:sz w:val="24"/>
      <w:lang w:val="es-ES" w:eastAsia="ar-SA"/>
    </w:rPr>
  </w:style>
  <w:style w:type="paragraph" w:styleId="Ttulo1">
    <w:name w:val="heading 1"/>
    <w:basedOn w:val="Normal"/>
    <w:next w:val="Normal"/>
    <w:link w:val="Ttulo1Car"/>
    <w:qFormat/>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link w:val="Ttulo2Car"/>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pPr>
      <w:numPr>
        <w:ilvl w:val="4"/>
        <w:numId w:val="1"/>
      </w:numPr>
      <w:spacing w:before="240" w:after="60"/>
      <w:outlineLvl w:val="4"/>
    </w:pPr>
    <w:rPr>
      <w:b/>
      <w:bCs/>
      <w:i/>
      <w:iCs/>
      <w:sz w:val="26"/>
      <w:szCs w:val="26"/>
    </w:rPr>
  </w:style>
  <w:style w:type="paragraph" w:styleId="Ttulo6">
    <w:name w:val="heading 6"/>
    <w:basedOn w:val="Normal"/>
    <w:next w:val="Normal"/>
    <w:link w:val="Ttulo6Car"/>
    <w:qFormat/>
    <w:pPr>
      <w:numPr>
        <w:ilvl w:val="5"/>
        <w:numId w:val="1"/>
      </w:numPr>
      <w:spacing w:before="240" w:after="60"/>
      <w:outlineLvl w:val="5"/>
    </w:pPr>
    <w:rPr>
      <w:b/>
      <w:bCs/>
      <w:sz w:val="22"/>
      <w:szCs w:val="22"/>
    </w:rPr>
  </w:style>
  <w:style w:type="paragraph" w:styleId="Ttulo7">
    <w:name w:val="heading 7"/>
    <w:basedOn w:val="Normal"/>
    <w:next w:val="Normal"/>
    <w:link w:val="Ttulo7Car"/>
    <w:qFormat/>
    <w:pPr>
      <w:numPr>
        <w:ilvl w:val="6"/>
        <w:numId w:val="1"/>
      </w:numPr>
      <w:spacing w:before="240" w:after="60"/>
      <w:outlineLvl w:val="6"/>
    </w:pPr>
    <w:rPr>
      <w:szCs w:val="24"/>
    </w:rPr>
  </w:style>
  <w:style w:type="paragraph" w:styleId="Ttulo8">
    <w:name w:val="heading 8"/>
    <w:basedOn w:val="Normal"/>
    <w:next w:val="Normal"/>
    <w:link w:val="Ttulo8Car"/>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pPr>
      <w:spacing w:after="120"/>
    </w:p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aliases w:val=" Car3,Pie de página1,footer odd,footer odd1,footer odd2,footer odd3,footer odd4,footer odd5,footer Car,Car3"/>
    <w:basedOn w:val="Normal"/>
    <w:link w:val="PiedepginaCar"/>
    <w:uiPriority w:val="99"/>
    <w:pPr>
      <w:tabs>
        <w:tab w:val="center" w:pos="4252"/>
        <w:tab w:val="right" w:pos="8504"/>
      </w:tabs>
    </w:pPr>
  </w:style>
  <w:style w:type="paragraph" w:styleId="Encabezado">
    <w:name w:val="header"/>
    <w:aliases w:val="encabezado,h,encabezado Car Car,En-tête 1.1,En-tÍte 1.1,En-tÕte 1.1,En-t’te 1.1,En-títe 1.1,*Header,bases I,base,En-tête SQ,ITT i,LetterHeader,Cover Page,ContentsHeader,aria"/>
    <w:basedOn w:val="Normal"/>
    <w:link w:val="EncabezadoCar"/>
    <w:uiPriority w:val="99"/>
    <w:pPr>
      <w:tabs>
        <w:tab w:val="center" w:pos="4419"/>
        <w:tab w:val="right" w:pos="8838"/>
      </w:tabs>
    </w:pPr>
    <w:rPr>
      <w:rFonts w:ascii="Arial" w:hAnsi="Arial" w:cs="Arial"/>
      <w:sz w:val="20"/>
      <w:lang w:val="es-ES_tradnl"/>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1"/>
    <w:pPr>
      <w:spacing w:after="120"/>
      <w:ind w:left="283"/>
    </w:p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1">
    <w:name w:val="Sangría 2 de t. independiente1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1">
    <w:name w:val="Texto independiente 211"/>
    <w:aliases w:val="Sangría de t. independiente,Body Text 2"/>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rsid w:val="004E4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link w:val="Sangra3detindependienteCar"/>
    <w:rsid w:val="006141E2"/>
    <w:pPr>
      <w:spacing w:after="120"/>
      <w:ind w:left="283"/>
    </w:pPr>
    <w:rPr>
      <w:sz w:val="16"/>
      <w:szCs w:val="16"/>
    </w:rPr>
  </w:style>
  <w:style w:type="paragraph" w:styleId="Lista2">
    <w:name w:val="List 2"/>
    <w:basedOn w:val="Normal"/>
    <w:uiPriority w:val="99"/>
    <w:rsid w:val="006E5BFF"/>
    <w:pPr>
      <w:ind w:left="566" w:hanging="283"/>
    </w:pPr>
  </w:style>
  <w:style w:type="paragraph" w:customStyle="1" w:styleId="Textoindependiente22">
    <w:name w:val="Texto independiente 22"/>
    <w:basedOn w:val="Normal"/>
    <w:rsid w:val="00BA2B79"/>
    <w:pPr>
      <w:spacing w:after="120" w:line="480" w:lineRule="auto"/>
    </w:pPr>
  </w:style>
  <w:style w:type="paragraph" w:customStyle="1" w:styleId="INCISO">
    <w:name w:val="INCISO"/>
    <w:basedOn w:val="Normal"/>
    <w:rsid w:val="00AE27E6"/>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E15BD9"/>
    <w:rPr>
      <w:rFonts w:ascii="Wingdings" w:hAnsi="Wingdings"/>
    </w:rPr>
  </w:style>
  <w:style w:type="character" w:customStyle="1" w:styleId="WW8Num26z3">
    <w:name w:val="WW8Num26z3"/>
    <w:rsid w:val="00E15BD9"/>
    <w:rPr>
      <w:rFonts w:ascii="Symbol" w:hAnsi="Symbol"/>
    </w:rPr>
  </w:style>
  <w:style w:type="character" w:customStyle="1" w:styleId="WW8Num29z2">
    <w:name w:val="WW8Num29z2"/>
    <w:rsid w:val="00E15BD9"/>
    <w:rPr>
      <w:b w:val="0"/>
    </w:rPr>
  </w:style>
  <w:style w:type="character" w:customStyle="1" w:styleId="WW8Num31z0">
    <w:name w:val="WW8Num31z0"/>
    <w:rsid w:val="00E15BD9"/>
    <w:rPr>
      <w:rFonts w:ascii="Symbol" w:hAnsi="Symbol"/>
    </w:rPr>
  </w:style>
  <w:style w:type="character" w:customStyle="1" w:styleId="WW8Num31z1">
    <w:name w:val="WW8Num31z1"/>
    <w:rsid w:val="00E15BD9"/>
    <w:rPr>
      <w:rFonts w:ascii="Courier New" w:hAnsi="Courier New" w:cs="Courier New"/>
    </w:rPr>
  </w:style>
  <w:style w:type="character" w:customStyle="1" w:styleId="WW8Num31z2">
    <w:name w:val="WW8Num31z2"/>
    <w:rsid w:val="00E15BD9"/>
    <w:rPr>
      <w:rFonts w:ascii="Wingdings" w:hAnsi="Wingdings"/>
    </w:rPr>
  </w:style>
  <w:style w:type="character" w:customStyle="1" w:styleId="WW8Num32z0">
    <w:name w:val="WW8Num32z0"/>
    <w:rsid w:val="00E15BD9"/>
    <w:rPr>
      <w:rFonts w:ascii="Symbol" w:hAnsi="Symbol"/>
    </w:rPr>
  </w:style>
  <w:style w:type="character" w:customStyle="1" w:styleId="WW8Num32z1">
    <w:name w:val="WW8Num32z1"/>
    <w:rsid w:val="00E15BD9"/>
    <w:rPr>
      <w:rFonts w:ascii="Courier New" w:hAnsi="Courier New" w:cs="Courier New"/>
    </w:rPr>
  </w:style>
  <w:style w:type="character" w:customStyle="1" w:styleId="WW8Num32z2">
    <w:name w:val="WW8Num32z2"/>
    <w:rsid w:val="00E15BD9"/>
    <w:rPr>
      <w:rFonts w:ascii="Wingdings" w:hAnsi="Wingdings"/>
    </w:rPr>
  </w:style>
  <w:style w:type="character" w:customStyle="1" w:styleId="WW8Num33z0">
    <w:name w:val="WW8Num33z0"/>
    <w:rsid w:val="00E15BD9"/>
    <w:rPr>
      <w:rFonts w:cs="Times New Roman"/>
    </w:rPr>
  </w:style>
  <w:style w:type="character" w:customStyle="1" w:styleId="WW8Num34z0">
    <w:name w:val="WW8Num34z0"/>
    <w:rsid w:val="00E15BD9"/>
    <w:rPr>
      <w:rFonts w:ascii="Symbol" w:hAnsi="Symbol"/>
      <w:b/>
    </w:rPr>
  </w:style>
  <w:style w:type="character" w:customStyle="1" w:styleId="WW8Num34z1">
    <w:name w:val="WW8Num34z1"/>
    <w:rsid w:val="00E15BD9"/>
    <w:rPr>
      <w:rFonts w:ascii="Courier New" w:hAnsi="Courier New" w:cs="Courier New"/>
    </w:rPr>
  </w:style>
  <w:style w:type="character" w:customStyle="1" w:styleId="WW8Num34z2">
    <w:name w:val="WW8Num34z2"/>
    <w:rsid w:val="00E15BD9"/>
    <w:rPr>
      <w:rFonts w:ascii="Wingdings" w:hAnsi="Wingdings"/>
    </w:rPr>
  </w:style>
  <w:style w:type="character" w:customStyle="1" w:styleId="WW8Num34z3">
    <w:name w:val="WW8Num34z3"/>
    <w:rsid w:val="00E15BD9"/>
    <w:rPr>
      <w:rFonts w:ascii="Symbol" w:hAnsi="Symbol"/>
    </w:rPr>
  </w:style>
  <w:style w:type="character" w:customStyle="1" w:styleId="WW8Num35z0">
    <w:name w:val="WW8Num35z0"/>
    <w:rsid w:val="00E15BD9"/>
    <w:rPr>
      <w:rFonts w:ascii="Symbol" w:hAnsi="Symbol"/>
    </w:rPr>
  </w:style>
  <w:style w:type="character" w:customStyle="1" w:styleId="WW8Num35z1">
    <w:name w:val="WW8Num35z1"/>
    <w:rsid w:val="00E15BD9"/>
    <w:rPr>
      <w:rFonts w:ascii="Courier New" w:hAnsi="Courier New" w:cs="Courier New"/>
    </w:rPr>
  </w:style>
  <w:style w:type="character" w:customStyle="1" w:styleId="WW8Num35z2">
    <w:name w:val="WW8Num35z2"/>
    <w:rsid w:val="00E15BD9"/>
    <w:rPr>
      <w:rFonts w:ascii="Wingdings" w:hAnsi="Wingdings"/>
    </w:rPr>
  </w:style>
  <w:style w:type="character" w:customStyle="1" w:styleId="WW8Num36z0">
    <w:name w:val="WW8Num36z0"/>
    <w:rsid w:val="00E15BD9"/>
    <w:rPr>
      <w:b/>
    </w:rPr>
  </w:style>
  <w:style w:type="character" w:customStyle="1" w:styleId="WW8Num37z0">
    <w:name w:val="WW8Num37z0"/>
    <w:rsid w:val="00E15BD9"/>
    <w:rPr>
      <w:b/>
      <w:i w:val="0"/>
    </w:rPr>
  </w:style>
  <w:style w:type="character" w:customStyle="1" w:styleId="WW8Num38z0">
    <w:name w:val="WW8Num38z0"/>
    <w:rsid w:val="00E15BD9"/>
    <w:rPr>
      <w:rFonts w:ascii="Symbol" w:hAnsi="Symbol"/>
    </w:rPr>
  </w:style>
  <w:style w:type="character" w:customStyle="1" w:styleId="WW8Num38z1">
    <w:name w:val="WW8Num38z1"/>
    <w:rsid w:val="00E15BD9"/>
    <w:rPr>
      <w:rFonts w:ascii="Courier New" w:hAnsi="Courier New" w:cs="Courier New"/>
    </w:rPr>
  </w:style>
  <w:style w:type="character" w:customStyle="1" w:styleId="WW8Num38z2">
    <w:name w:val="WW8Num38z2"/>
    <w:rsid w:val="00E15BD9"/>
    <w:rPr>
      <w:rFonts w:ascii="Wingdings" w:hAnsi="Wingdings"/>
    </w:rPr>
  </w:style>
  <w:style w:type="character" w:customStyle="1" w:styleId="WW8Num40z0">
    <w:name w:val="WW8Num40z0"/>
    <w:rsid w:val="00E15BD9"/>
    <w:rPr>
      <w:rFonts w:cs="Times New Roman"/>
      <w:b/>
      <w:i w:val="0"/>
    </w:rPr>
  </w:style>
  <w:style w:type="character" w:customStyle="1" w:styleId="WW8Num45z0">
    <w:name w:val="WW8Num45z0"/>
    <w:rsid w:val="00E15BD9"/>
    <w:rPr>
      <w:b w:val="0"/>
    </w:rPr>
  </w:style>
  <w:style w:type="character" w:customStyle="1" w:styleId="WW8Num46z0">
    <w:name w:val="WW8Num46z0"/>
    <w:rsid w:val="00E15BD9"/>
    <w:rPr>
      <w:b w:val="0"/>
    </w:rPr>
  </w:style>
  <w:style w:type="character" w:customStyle="1" w:styleId="WW8Num48z0">
    <w:name w:val="WW8Num48z0"/>
    <w:rsid w:val="00E15BD9"/>
    <w:rPr>
      <w:rFonts w:ascii="Symbol" w:hAnsi="Symbol"/>
      <w:b/>
    </w:rPr>
  </w:style>
  <w:style w:type="character" w:customStyle="1" w:styleId="WW8Num48z1">
    <w:name w:val="WW8Num48z1"/>
    <w:rsid w:val="00E15BD9"/>
    <w:rPr>
      <w:rFonts w:ascii="Courier New" w:hAnsi="Courier New" w:cs="Courier New"/>
    </w:rPr>
  </w:style>
  <w:style w:type="character" w:customStyle="1" w:styleId="WW8Num48z2">
    <w:name w:val="WW8Num48z2"/>
    <w:rsid w:val="00E15BD9"/>
    <w:rPr>
      <w:rFonts w:ascii="Wingdings" w:hAnsi="Wingdings"/>
    </w:rPr>
  </w:style>
  <w:style w:type="character" w:customStyle="1" w:styleId="WW8Num48z3">
    <w:name w:val="WW8Num48z3"/>
    <w:rsid w:val="00E15BD9"/>
    <w:rPr>
      <w:rFonts w:ascii="Symbol" w:hAnsi="Symbol"/>
    </w:rPr>
  </w:style>
  <w:style w:type="character" w:customStyle="1" w:styleId="Fuentedeprrafopredeter2">
    <w:name w:val="Fuente de párrafo predeter.2"/>
    <w:rsid w:val="00E15BD9"/>
  </w:style>
  <w:style w:type="paragraph" w:customStyle="1" w:styleId="Encabezado4">
    <w:name w:val="Encabezado4"/>
    <w:basedOn w:val="Normal"/>
    <w:next w:val="Textoindependiente"/>
    <w:rsid w:val="00E15BD9"/>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E15BD9"/>
    <w:rPr>
      <w:rFonts w:ascii="Tahoma" w:hAnsi="Tahoma" w:cs="Tahoma"/>
      <w:sz w:val="16"/>
      <w:szCs w:val="16"/>
    </w:rPr>
  </w:style>
  <w:style w:type="paragraph" w:customStyle="1" w:styleId="Textosinformato2">
    <w:name w:val="Texto sin formato2"/>
    <w:basedOn w:val="Normal"/>
    <w:rsid w:val="00E15BD9"/>
    <w:pPr>
      <w:suppressAutoHyphens w:val="0"/>
    </w:pPr>
    <w:rPr>
      <w:rFonts w:ascii="Courier New" w:hAnsi="Courier New" w:cs="Courier New"/>
      <w:sz w:val="20"/>
    </w:rPr>
  </w:style>
  <w:style w:type="paragraph" w:customStyle="1" w:styleId="Encabezado10">
    <w:name w:val="Encabezado 10"/>
    <w:basedOn w:val="Encabezado4"/>
    <w:next w:val="Textoindependiente"/>
    <w:rsid w:val="00E15BD9"/>
    <w:pPr>
      <w:tabs>
        <w:tab w:val="num" w:pos="1584"/>
      </w:tabs>
      <w:ind w:left="1584" w:hanging="1584"/>
      <w:outlineLvl w:val="8"/>
    </w:pPr>
    <w:rPr>
      <w:b/>
      <w:bCs/>
      <w:sz w:val="21"/>
      <w:szCs w:val="21"/>
    </w:rPr>
  </w:style>
  <w:style w:type="paragraph" w:styleId="Textoindependiente2">
    <w:name w:val="Body Text 2"/>
    <w:basedOn w:val="Normal"/>
    <w:link w:val="Textoindependiente2Car"/>
    <w:rsid w:val="0079303A"/>
    <w:pPr>
      <w:spacing w:after="120" w:line="480" w:lineRule="auto"/>
    </w:p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781A01"/>
    <w:pPr>
      <w:suppressAutoHyphens w:val="0"/>
      <w:spacing w:after="160" w:line="240" w:lineRule="exact"/>
    </w:pPr>
    <w:rPr>
      <w:rFonts w:ascii="Tahoma" w:hAnsi="Tahoma"/>
      <w:sz w:val="20"/>
      <w:lang w:val="en-US" w:eastAsia="en-US"/>
    </w:rPr>
  </w:style>
  <w:style w:type="paragraph" w:customStyle="1" w:styleId="CarCarCar1Car">
    <w:name w:val="Car Car Car1 Car"/>
    <w:basedOn w:val="Normal"/>
    <w:rsid w:val="0085780C"/>
    <w:pPr>
      <w:suppressAutoHyphens w:val="0"/>
      <w:spacing w:after="160" w:line="240" w:lineRule="exact"/>
    </w:pPr>
    <w:rPr>
      <w:rFonts w:ascii="Tahoma" w:hAnsi="Tahoma"/>
      <w:sz w:val="20"/>
      <w:lang w:val="en-US" w:eastAsia="en-US"/>
    </w:rPr>
  </w:style>
  <w:style w:type="character" w:customStyle="1" w:styleId="EncabezadoCar">
    <w:name w:val="Encabezado Car"/>
    <w:aliases w:val="encabezado Car,h Car,encabezado Car Car Car,En-tête 1.1 Car,En-tÍte 1.1 Car,En-tÕte 1.1 Car,En-t’te 1.1 Car,En-títe 1.1 Car,*Header Car,bases I Car,base Car,En-tête SQ Car,ITT i Car,LetterHeader Car,Cover Page Car,ContentsHeader Car"/>
    <w:link w:val="Encabezado"/>
    <w:uiPriority w:val="99"/>
    <w:locked/>
    <w:rsid w:val="0003149F"/>
    <w:rPr>
      <w:rFonts w:ascii="Arial" w:hAnsi="Arial" w:cs="Arial"/>
      <w:lang w:val="es-ES_tradnl" w:eastAsia="ar-SA" w:bidi="ar-SA"/>
    </w:rPr>
  </w:style>
  <w:style w:type="paragraph" w:styleId="Textosinformato">
    <w:name w:val="Plain Text"/>
    <w:basedOn w:val="Normal"/>
    <w:link w:val="TextosinformatoCar"/>
    <w:uiPriority w:val="99"/>
    <w:rsid w:val="00023711"/>
    <w:pPr>
      <w:suppressAutoHyphens w:val="0"/>
      <w:autoSpaceDE w:val="0"/>
      <w:autoSpaceDN w:val="0"/>
      <w:adjustRightInd w:val="0"/>
    </w:pPr>
    <w:rPr>
      <w:rFonts w:ascii="Courier New" w:hAnsi="Courier New" w:cs="Courier New"/>
      <w:sz w:val="20"/>
      <w:lang w:eastAsia="es-ES"/>
    </w:rPr>
  </w:style>
  <w:style w:type="character" w:customStyle="1" w:styleId="TextosinformatoCar">
    <w:name w:val="Texto sin formato Car"/>
    <w:link w:val="Textosinformato"/>
    <w:uiPriority w:val="99"/>
    <w:rsid w:val="00023711"/>
    <w:rPr>
      <w:rFonts w:ascii="Courier New" w:hAnsi="Courier New" w:cs="Courier New"/>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 Paragraph,TítuloB,Figuras,b1,lp11"/>
    <w:basedOn w:val="Normal"/>
    <w:link w:val="PrrafodelistaCar"/>
    <w:uiPriority w:val="34"/>
    <w:qFormat/>
    <w:rsid w:val="00A57310"/>
    <w:pPr>
      <w:ind w:left="708"/>
    </w:pPr>
  </w:style>
  <w:style w:type="character" w:customStyle="1" w:styleId="TextodegloboCar">
    <w:name w:val="Texto de globo Car"/>
    <w:link w:val="Textodeglobo"/>
    <w:uiPriority w:val="99"/>
    <w:locked/>
    <w:rsid w:val="00CF475D"/>
    <w:rPr>
      <w:rFonts w:ascii="Tahoma" w:hAnsi="Tahoma" w:cs="Tahoma"/>
      <w:sz w:val="16"/>
      <w:szCs w:val="16"/>
      <w:lang w:val="es-ES" w:eastAsia="ar-SA"/>
    </w:rPr>
  </w:style>
  <w:style w:type="character" w:customStyle="1" w:styleId="PiedepginaCar">
    <w:name w:val="Pie de página Car"/>
    <w:aliases w:val=" Car3 Car,Pie de página1 Car,footer odd Car,footer odd1 Car,footer odd2 Car,footer odd3 Car,footer odd4 Car,footer odd5 Car,footer Car Car,Car3 Car"/>
    <w:link w:val="Piedepgina"/>
    <w:uiPriority w:val="99"/>
    <w:locked/>
    <w:rsid w:val="00CF475D"/>
    <w:rPr>
      <w:sz w:val="24"/>
      <w:lang w:val="es-ES" w:eastAsia="ar-SA"/>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uiPriority w:val="99"/>
    <w:rsid w:val="00CF475D"/>
    <w:pPr>
      <w:suppressAutoHyphens w:val="0"/>
      <w:spacing w:after="160" w:line="240" w:lineRule="exact"/>
    </w:pPr>
    <w:rPr>
      <w:rFonts w:ascii="Tahoma" w:hAnsi="Tahoma"/>
      <w:sz w:val="20"/>
      <w:lang w:val="en-US" w:eastAsia="en-US"/>
    </w:rPr>
  </w:style>
  <w:style w:type="character" w:customStyle="1" w:styleId="Ttulo1Car">
    <w:name w:val="Título 1 Car"/>
    <w:link w:val="Ttulo1"/>
    <w:rsid w:val="00CF475D"/>
    <w:rPr>
      <w:rFonts w:ascii="Arial" w:hAnsi="Arial" w:cs="Arial"/>
      <w:b/>
      <w:bCs/>
      <w:kern w:val="1"/>
      <w:sz w:val="32"/>
      <w:szCs w:val="32"/>
      <w:lang w:val="es-ES" w:eastAsia="ar-SA"/>
    </w:rPr>
  </w:style>
  <w:style w:type="character" w:customStyle="1" w:styleId="Ttulo2Car">
    <w:name w:val="Título 2 Car"/>
    <w:link w:val="Ttulo2"/>
    <w:rsid w:val="00CF475D"/>
    <w:rPr>
      <w:rFonts w:ascii="Arial" w:hAnsi="Arial" w:cs="Arial"/>
      <w:b/>
      <w:i/>
      <w:sz w:val="28"/>
      <w:lang w:val="es-ES" w:eastAsia="ar-SA"/>
    </w:rPr>
  </w:style>
  <w:style w:type="character" w:customStyle="1" w:styleId="Ttulo3Car">
    <w:name w:val="Título 3 Car"/>
    <w:link w:val="Ttulo3"/>
    <w:rsid w:val="00CF475D"/>
    <w:rPr>
      <w:rFonts w:ascii="Arial" w:hAnsi="Arial" w:cs="Arial"/>
      <w:b/>
      <w:bCs/>
      <w:sz w:val="26"/>
      <w:szCs w:val="26"/>
      <w:lang w:val="es-ES" w:eastAsia="ar-SA"/>
    </w:rPr>
  </w:style>
  <w:style w:type="character" w:customStyle="1" w:styleId="Ttulo4Car">
    <w:name w:val="Título 4 Car"/>
    <w:link w:val="Ttulo4"/>
    <w:rsid w:val="00CF475D"/>
    <w:rPr>
      <w:b/>
      <w:bCs/>
      <w:sz w:val="28"/>
      <w:szCs w:val="28"/>
      <w:lang w:val="es-ES" w:eastAsia="ar-SA"/>
    </w:rPr>
  </w:style>
  <w:style w:type="character" w:customStyle="1" w:styleId="Ttulo5Car">
    <w:name w:val="Título 5 Car"/>
    <w:link w:val="Ttulo5"/>
    <w:rsid w:val="00CF475D"/>
    <w:rPr>
      <w:b/>
      <w:bCs/>
      <w:i/>
      <w:iCs/>
      <w:sz w:val="26"/>
      <w:szCs w:val="26"/>
      <w:lang w:val="es-ES" w:eastAsia="ar-SA"/>
    </w:rPr>
  </w:style>
  <w:style w:type="character" w:customStyle="1" w:styleId="Ttulo6Car">
    <w:name w:val="Título 6 Car"/>
    <w:link w:val="Ttulo6"/>
    <w:rsid w:val="00CF475D"/>
    <w:rPr>
      <w:b/>
      <w:bCs/>
      <w:sz w:val="22"/>
      <w:szCs w:val="22"/>
      <w:lang w:val="es-ES" w:eastAsia="ar-SA"/>
    </w:rPr>
  </w:style>
  <w:style w:type="character" w:customStyle="1" w:styleId="Ttulo7Car">
    <w:name w:val="Título 7 Car"/>
    <w:link w:val="Ttulo7"/>
    <w:rsid w:val="00CF475D"/>
    <w:rPr>
      <w:sz w:val="24"/>
      <w:szCs w:val="24"/>
      <w:lang w:val="es-ES" w:eastAsia="ar-SA"/>
    </w:rPr>
  </w:style>
  <w:style w:type="character" w:customStyle="1" w:styleId="Ttulo8Car">
    <w:name w:val="Título 8 Car"/>
    <w:link w:val="Ttulo8"/>
    <w:rsid w:val="00CF475D"/>
    <w:rPr>
      <w:rFonts w:ascii="Arial" w:hAnsi="Arial" w:cs="Arial"/>
      <w:i/>
      <w:lang w:val="es-ES_tradnl" w:eastAsia="ar-SA"/>
    </w:rPr>
  </w:style>
  <w:style w:type="character" w:customStyle="1" w:styleId="Ttulo9Car">
    <w:name w:val="Título 9 Car"/>
    <w:link w:val="Ttulo9"/>
    <w:rsid w:val="00CF475D"/>
    <w:rPr>
      <w:rFonts w:ascii="Arial" w:hAnsi="Arial" w:cs="Arial"/>
      <w:sz w:val="22"/>
      <w:szCs w:val="22"/>
      <w:lang w:val="es-ES" w:eastAsia="ar-SA"/>
    </w:rPr>
  </w:style>
  <w:style w:type="character" w:customStyle="1" w:styleId="TextoindependienteCar">
    <w:name w:val="Texto independiente Car"/>
    <w:aliases w:val="Body Text Char Car,TITULO SECCION Car"/>
    <w:link w:val="Textoindependiente"/>
    <w:rsid w:val="00CF475D"/>
    <w:rPr>
      <w:sz w:val="24"/>
      <w:lang w:val="es-ES" w:eastAsia="ar-SA"/>
    </w:rPr>
  </w:style>
  <w:style w:type="character" w:customStyle="1" w:styleId="TtuloCar">
    <w:name w:val="Título Car"/>
    <w:link w:val="Ttulo"/>
    <w:rsid w:val="00CF475D"/>
    <w:rPr>
      <w:b/>
      <w:sz w:val="28"/>
      <w:lang w:val="es-ES" w:eastAsia="ar-SA"/>
    </w:rPr>
  </w:style>
  <w:style w:type="character" w:customStyle="1" w:styleId="SubttuloCar">
    <w:name w:val="Subtítulo Car"/>
    <w:link w:val="Subttulo"/>
    <w:rsid w:val="00CF475D"/>
    <w:rPr>
      <w:rFonts w:ascii="Arial" w:hAnsi="Arial" w:cs="Arial"/>
      <w:i/>
      <w:sz w:val="28"/>
      <w:lang w:val="es-ES" w:eastAsia="ar-SA"/>
    </w:rPr>
  </w:style>
  <w:style w:type="paragraph" w:customStyle="1" w:styleId="Textodeglobo11">
    <w:name w:val="Texto de globo11"/>
    <w:basedOn w:val="Normal"/>
    <w:rsid w:val="00CF475D"/>
    <w:rPr>
      <w:rFonts w:ascii="Tahoma" w:hAnsi="Tahoma" w:cs="Tahoma"/>
      <w:sz w:val="16"/>
    </w:rPr>
  </w:style>
  <w:style w:type="character" w:customStyle="1" w:styleId="SangradetextonormalCar">
    <w:name w:val="Sangría de texto normal Car"/>
    <w:rsid w:val="00CF475D"/>
    <w:rPr>
      <w:rFonts w:ascii="Times New Roman" w:eastAsia="Times New Roman" w:hAnsi="Times New Roman"/>
      <w:sz w:val="24"/>
      <w:lang w:val="es-ES" w:eastAsia="ar-SA"/>
    </w:rPr>
  </w:style>
  <w:style w:type="paragraph" w:customStyle="1" w:styleId="Textoindependiente321">
    <w:name w:val="Texto independiente 321"/>
    <w:basedOn w:val="Normal"/>
    <w:rsid w:val="00CF475D"/>
    <w:pPr>
      <w:overflowPunct w:val="0"/>
      <w:autoSpaceDE w:val="0"/>
      <w:jc w:val="both"/>
      <w:textAlignment w:val="baseline"/>
    </w:pPr>
  </w:style>
  <w:style w:type="paragraph" w:customStyle="1" w:styleId="Car1">
    <w:name w:val="Car1"/>
    <w:basedOn w:val="Normal"/>
    <w:rsid w:val="00CF475D"/>
    <w:pPr>
      <w:spacing w:before="60" w:after="160" w:line="240" w:lineRule="exact"/>
    </w:pPr>
    <w:rPr>
      <w:rFonts w:ascii="Verdana" w:hAnsi="Verdana"/>
      <w:color w:val="FF00FF"/>
      <w:sz w:val="20"/>
      <w:lang w:val="en-US"/>
    </w:rPr>
  </w:style>
  <w:style w:type="paragraph" w:customStyle="1" w:styleId="CarCarCarCar1">
    <w:name w:val="Car Car Car Car1"/>
    <w:basedOn w:val="Normal"/>
    <w:rsid w:val="00CF475D"/>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rsid w:val="00CF475D"/>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1"/>
    <w:basedOn w:val="Normal"/>
    <w:rsid w:val="00CF475D"/>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rsid w:val="00CF475D"/>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rsid w:val="00CF475D"/>
    <w:pPr>
      <w:spacing w:before="60" w:after="160" w:line="240" w:lineRule="exact"/>
    </w:pPr>
    <w:rPr>
      <w:rFonts w:ascii="Verdana" w:hAnsi="Verdana"/>
      <w:color w:val="FF00FF"/>
      <w:sz w:val="20"/>
      <w:lang w:val="en-US"/>
    </w:rPr>
  </w:style>
  <w:style w:type="character" w:customStyle="1" w:styleId="Sangra3detindependienteCar">
    <w:name w:val="Sangría 3 de t. independiente Car"/>
    <w:link w:val="Sangra3detindependiente"/>
    <w:rsid w:val="00CF475D"/>
    <w:rPr>
      <w:sz w:val="16"/>
      <w:szCs w:val="16"/>
      <w:lang w:val="es-ES" w:eastAsia="ar-SA"/>
    </w:rPr>
  </w:style>
  <w:style w:type="character" w:customStyle="1" w:styleId="Textoindependiente2Car">
    <w:name w:val="Texto independiente 2 Car"/>
    <w:link w:val="Textoindependiente2"/>
    <w:rsid w:val="00CF475D"/>
    <w:rPr>
      <w:sz w:val="24"/>
      <w:lang w:val="es-ES" w:eastAsia="ar-SA"/>
    </w:rPr>
  </w:style>
  <w:style w:type="paragraph" w:styleId="Sangra2detindependiente">
    <w:name w:val="Body Text Indent 2"/>
    <w:basedOn w:val="Normal"/>
    <w:link w:val="Sangra2detindependienteCar"/>
    <w:rsid w:val="00CF475D"/>
    <w:pPr>
      <w:spacing w:after="120" w:line="480" w:lineRule="auto"/>
      <w:ind w:left="283"/>
    </w:pPr>
  </w:style>
  <w:style w:type="character" w:customStyle="1" w:styleId="Sangra2detindependienteCar">
    <w:name w:val="Sangría 2 de t. independiente Car"/>
    <w:link w:val="Sangra2detindependiente"/>
    <w:rsid w:val="00CF475D"/>
    <w:rPr>
      <w:sz w:val="24"/>
      <w:lang w:val="es-ES" w:eastAsia="ar-SA"/>
    </w:rPr>
  </w:style>
  <w:style w:type="paragraph" w:styleId="Listaconvietas2">
    <w:name w:val="List Bullet 2"/>
    <w:basedOn w:val="Normal"/>
    <w:uiPriority w:val="99"/>
    <w:rsid w:val="00CF475D"/>
    <w:pPr>
      <w:numPr>
        <w:numId w:val="3"/>
      </w:numPr>
      <w:suppressAutoHyphens w:val="0"/>
      <w:overflowPunct w:val="0"/>
      <w:autoSpaceDE w:val="0"/>
      <w:autoSpaceDN w:val="0"/>
      <w:adjustRightInd w:val="0"/>
      <w:textAlignment w:val="baseline"/>
    </w:pPr>
    <w:rPr>
      <w:sz w:val="20"/>
      <w:lang w:val="es-ES_tradnl" w:eastAsia="es-ES"/>
    </w:rPr>
  </w:style>
  <w:style w:type="paragraph" w:styleId="Textoindependienteprimerasangra2">
    <w:name w:val="Body Text First Indent 2"/>
    <w:basedOn w:val="Sangradetextonormal"/>
    <w:link w:val="Textoindependienteprimerasangra2Car"/>
    <w:uiPriority w:val="99"/>
    <w:rsid w:val="00CF475D"/>
    <w:pPr>
      <w:suppressAutoHyphens w:val="0"/>
      <w:overflowPunct w:val="0"/>
      <w:autoSpaceDE w:val="0"/>
      <w:autoSpaceDN w:val="0"/>
      <w:adjustRightInd w:val="0"/>
      <w:ind w:firstLine="210"/>
      <w:textAlignment w:val="baseline"/>
    </w:pPr>
    <w:rPr>
      <w:sz w:val="20"/>
      <w:lang w:val="es-ES_tradnl" w:eastAsia="es-ES"/>
    </w:rPr>
  </w:style>
  <w:style w:type="character" w:customStyle="1" w:styleId="SangradetextonormalCar1">
    <w:name w:val="Sangría de texto normal Car1"/>
    <w:link w:val="Sangradetextonormal"/>
    <w:rsid w:val="00CF475D"/>
    <w:rPr>
      <w:sz w:val="24"/>
      <w:lang w:val="es-ES" w:eastAsia="ar-SA"/>
    </w:rPr>
  </w:style>
  <w:style w:type="character" w:customStyle="1" w:styleId="Textoindependienteprimerasangra2Car">
    <w:name w:val="Texto independiente primera sangría 2 Car"/>
    <w:link w:val="Textoindependienteprimerasangra2"/>
    <w:uiPriority w:val="99"/>
    <w:rsid w:val="00CF475D"/>
    <w:rPr>
      <w:sz w:val="24"/>
      <w:lang w:val="es-ES_tradnl" w:eastAsia="es-ES"/>
    </w:rPr>
  </w:style>
  <w:style w:type="paragraph" w:customStyle="1" w:styleId="BodyText22">
    <w:name w:val="Body Text 22"/>
    <w:basedOn w:val="Normal"/>
    <w:rsid w:val="00CF475D"/>
    <w:pPr>
      <w:widowControl w:val="0"/>
      <w:suppressAutoHyphens w:val="0"/>
      <w:overflowPunct w:val="0"/>
      <w:autoSpaceDE w:val="0"/>
      <w:autoSpaceDN w:val="0"/>
      <w:adjustRightInd w:val="0"/>
      <w:jc w:val="both"/>
      <w:textAlignment w:val="baseline"/>
    </w:pPr>
    <w:rPr>
      <w:rFonts w:ascii="Arial" w:hAnsi="Arial"/>
      <w:sz w:val="20"/>
      <w:lang w:val="es-MX" w:eastAsia="es-ES"/>
    </w:rPr>
  </w:style>
  <w:style w:type="numbering" w:customStyle="1" w:styleId="Sinlista1">
    <w:name w:val="Sin lista1"/>
    <w:next w:val="Sinlista"/>
    <w:uiPriority w:val="99"/>
    <w:semiHidden/>
    <w:rsid w:val="00CF475D"/>
  </w:style>
  <w:style w:type="paragraph" w:styleId="Textoindependiente3">
    <w:name w:val="Body Text 3"/>
    <w:basedOn w:val="Normal"/>
    <w:link w:val="Textoindependiente3Car"/>
    <w:rsid w:val="00CF475D"/>
    <w:pPr>
      <w:suppressAutoHyphens w:val="0"/>
      <w:jc w:val="both"/>
    </w:pPr>
    <w:rPr>
      <w:rFonts w:ascii="Arial" w:hAnsi="Arial"/>
      <w:sz w:val="20"/>
      <w:szCs w:val="24"/>
      <w:lang w:val="es-MX" w:eastAsia="x-none"/>
    </w:rPr>
  </w:style>
  <w:style w:type="character" w:customStyle="1" w:styleId="Textoindependiente3Car">
    <w:name w:val="Texto independiente 3 Car"/>
    <w:link w:val="Textoindependiente3"/>
    <w:rsid w:val="00CF475D"/>
    <w:rPr>
      <w:rFonts w:ascii="Arial" w:hAnsi="Arial"/>
      <w:szCs w:val="24"/>
      <w:lang w:eastAsia="x-none"/>
    </w:rPr>
  </w:style>
  <w:style w:type="paragraph" w:customStyle="1" w:styleId="xl22">
    <w:name w:val="xl22"/>
    <w:basedOn w:val="Normal"/>
    <w:rsid w:val="00CF475D"/>
    <w:pPr>
      <w:suppressAutoHyphens w:val="0"/>
      <w:spacing w:before="100" w:beforeAutospacing="1" w:after="100" w:afterAutospacing="1"/>
      <w:jc w:val="center"/>
    </w:pPr>
    <w:rPr>
      <w:rFonts w:ascii="Arial" w:hAnsi="Arial" w:cs="Arial"/>
      <w:sz w:val="18"/>
      <w:szCs w:val="18"/>
      <w:lang w:eastAsia="es-ES"/>
    </w:rPr>
  </w:style>
  <w:style w:type="paragraph" w:customStyle="1" w:styleId="Prrafodelista1">
    <w:name w:val="Párrafo de lista1"/>
    <w:basedOn w:val="Normal"/>
    <w:rsid w:val="00CF475D"/>
    <w:pPr>
      <w:ind w:left="720"/>
      <w:contextualSpacing/>
    </w:pPr>
    <w:rPr>
      <w:rFonts w:eastAsia="Calibri"/>
    </w:rPr>
  </w:style>
  <w:style w:type="numbering" w:customStyle="1" w:styleId="Sinlista2">
    <w:name w:val="Sin lista2"/>
    <w:next w:val="Sinlista"/>
    <w:uiPriority w:val="99"/>
    <w:semiHidden/>
    <w:unhideWhenUsed/>
    <w:rsid w:val="00CF475D"/>
  </w:style>
  <w:style w:type="character" w:styleId="Hipervnculovisitado">
    <w:name w:val="FollowedHyperlink"/>
    <w:uiPriority w:val="99"/>
    <w:unhideWhenUsed/>
    <w:rsid w:val="00CF475D"/>
    <w:rPr>
      <w:color w:val="800080"/>
      <w:u w:val="single"/>
    </w:rPr>
  </w:style>
  <w:style w:type="paragraph" w:customStyle="1" w:styleId="font5">
    <w:name w:val="font5"/>
    <w:basedOn w:val="Normal"/>
    <w:rsid w:val="00CF475D"/>
    <w:pPr>
      <w:suppressAutoHyphens w:val="0"/>
      <w:spacing w:before="100" w:beforeAutospacing="1" w:after="100" w:afterAutospacing="1"/>
    </w:pPr>
    <w:rPr>
      <w:rFonts w:ascii="Arial" w:hAnsi="Arial" w:cs="Arial"/>
      <w:b/>
      <w:bCs/>
      <w:sz w:val="16"/>
      <w:szCs w:val="16"/>
      <w:lang w:val="es-MX" w:eastAsia="es-MX"/>
    </w:rPr>
  </w:style>
  <w:style w:type="paragraph" w:customStyle="1" w:styleId="font6">
    <w:name w:val="font6"/>
    <w:basedOn w:val="Normal"/>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font7">
    <w:name w:val="font7"/>
    <w:basedOn w:val="Normal"/>
    <w:rsid w:val="00CF475D"/>
    <w:pPr>
      <w:suppressAutoHyphens w:val="0"/>
      <w:spacing w:before="100" w:beforeAutospacing="1" w:after="100" w:afterAutospacing="1"/>
    </w:pPr>
    <w:rPr>
      <w:rFonts w:ascii="Arial" w:hAnsi="Arial" w:cs="Arial"/>
      <w:b/>
      <w:bCs/>
      <w:sz w:val="14"/>
      <w:szCs w:val="14"/>
      <w:lang w:val="es-MX" w:eastAsia="es-MX"/>
    </w:rPr>
  </w:style>
  <w:style w:type="paragraph" w:customStyle="1" w:styleId="font8">
    <w:name w:val="font8"/>
    <w:basedOn w:val="Normal"/>
    <w:rsid w:val="00CF475D"/>
    <w:pPr>
      <w:suppressAutoHyphens w:val="0"/>
      <w:spacing w:before="100" w:beforeAutospacing="1" w:after="100" w:afterAutospacing="1"/>
    </w:pPr>
    <w:rPr>
      <w:rFonts w:ascii="Arial" w:hAnsi="Arial" w:cs="Arial"/>
      <w:sz w:val="14"/>
      <w:szCs w:val="14"/>
      <w:lang w:val="es-MX" w:eastAsia="es-MX"/>
    </w:rPr>
  </w:style>
  <w:style w:type="paragraph" w:customStyle="1" w:styleId="font9">
    <w:name w:val="font9"/>
    <w:basedOn w:val="Normal"/>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font10">
    <w:name w:val="font10"/>
    <w:basedOn w:val="Normal"/>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90">
    <w:name w:val="xl90"/>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1">
    <w:name w:val="xl91"/>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93">
    <w:name w:val="xl93"/>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94">
    <w:name w:val="xl94"/>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sz w:val="16"/>
      <w:szCs w:val="16"/>
      <w:lang w:val="es-MX" w:eastAsia="es-MX"/>
    </w:rPr>
  </w:style>
  <w:style w:type="paragraph" w:customStyle="1" w:styleId="xl95">
    <w:name w:val="xl95"/>
    <w:basedOn w:val="Normal"/>
    <w:rsid w:val="00CF475D"/>
    <w:pP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6">
    <w:name w:val="xl96"/>
    <w:basedOn w:val="Normal"/>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sz w:val="16"/>
      <w:szCs w:val="16"/>
      <w:lang w:val="es-MX" w:eastAsia="es-MX"/>
    </w:rPr>
  </w:style>
  <w:style w:type="paragraph" w:customStyle="1" w:styleId="xl97">
    <w:name w:val="xl97"/>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8">
    <w:name w:val="xl98"/>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99">
    <w:name w:val="xl99"/>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0">
    <w:name w:val="xl100"/>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1">
    <w:name w:val="xl101"/>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2">
    <w:name w:val="xl102"/>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3">
    <w:name w:val="xl103"/>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4">
    <w:name w:val="xl104"/>
    <w:basedOn w:val="Normal"/>
    <w:rsid w:val="00CF475D"/>
    <w:pPr>
      <w:pBdr>
        <w:top w:val="single" w:sz="4" w:space="0" w:color="auto"/>
        <w:left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5">
    <w:name w:val="xl105"/>
    <w:basedOn w:val="Normal"/>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6">
    <w:name w:val="xl106"/>
    <w:basedOn w:val="Normal"/>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7">
    <w:name w:val="xl107"/>
    <w:basedOn w:val="Normal"/>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8">
    <w:name w:val="xl108"/>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9">
    <w:name w:val="xl109"/>
    <w:basedOn w:val="Normal"/>
    <w:rsid w:val="00CF475D"/>
    <w:pPr>
      <w:suppressAutoHyphens w:val="0"/>
      <w:spacing w:before="100" w:beforeAutospacing="1" w:after="100" w:afterAutospacing="1"/>
      <w:jc w:val="center"/>
    </w:pPr>
    <w:rPr>
      <w:rFonts w:ascii="Arial" w:hAnsi="Arial" w:cs="Arial"/>
      <w:b/>
      <w:bCs/>
      <w:sz w:val="18"/>
      <w:szCs w:val="18"/>
      <w:u w:val="single"/>
      <w:lang w:val="es-MX" w:eastAsia="es-MX"/>
    </w:rPr>
  </w:style>
  <w:style w:type="paragraph" w:customStyle="1" w:styleId="xl110">
    <w:name w:val="xl110"/>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1">
    <w:name w:val="xl111"/>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2">
    <w:name w:val="xl112"/>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3">
    <w:name w:val="xl113"/>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4">
    <w:name w:val="xl114"/>
    <w:basedOn w:val="Normal"/>
    <w:rsid w:val="00CF475D"/>
    <w:pPr>
      <w:pBdr>
        <w:top w:val="single" w:sz="4" w:space="0" w:color="auto"/>
        <w:left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5">
    <w:name w:val="xl115"/>
    <w:basedOn w:val="Normal"/>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6">
    <w:name w:val="xl116"/>
    <w:basedOn w:val="Normal"/>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7">
    <w:name w:val="xl117"/>
    <w:basedOn w:val="Normal"/>
    <w:rsid w:val="00CF475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8">
    <w:name w:val="xl118"/>
    <w:basedOn w:val="Normal"/>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9">
    <w:name w:val="xl119"/>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0">
    <w:name w:val="xl120"/>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1">
    <w:name w:val="xl121"/>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2">
    <w:name w:val="xl122"/>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3">
    <w:name w:val="xl123"/>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4">
    <w:name w:val="xl124"/>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5">
    <w:name w:val="xl125"/>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6">
    <w:name w:val="xl126"/>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7">
    <w:name w:val="xl127"/>
    <w:basedOn w:val="Normal"/>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8">
    <w:name w:val="xl128"/>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9">
    <w:name w:val="xl129"/>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0">
    <w:name w:val="xl130"/>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1">
    <w:name w:val="xl131"/>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2">
    <w:name w:val="xl132"/>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3">
    <w:name w:val="xl133"/>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4">
    <w:name w:val="xl134"/>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5">
    <w:name w:val="xl135"/>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6">
    <w:name w:val="xl136"/>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7">
    <w:name w:val="xl137"/>
    <w:basedOn w:val="Normal"/>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8">
    <w:name w:val="xl138"/>
    <w:basedOn w:val="Normal"/>
    <w:rsid w:val="00CF475D"/>
    <w:pPr>
      <w:pBdr>
        <w:top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9">
    <w:name w:val="xl139"/>
    <w:basedOn w:val="Normal"/>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40">
    <w:name w:val="xl140"/>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1">
    <w:name w:val="xl141"/>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2">
    <w:name w:val="xl142"/>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3">
    <w:name w:val="xl143"/>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4">
    <w:name w:val="xl144"/>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5">
    <w:name w:val="xl145"/>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6">
    <w:name w:val="xl146"/>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7">
    <w:name w:val="xl147"/>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8">
    <w:name w:val="xl148"/>
    <w:basedOn w:val="Normal"/>
    <w:rsid w:val="00CF475D"/>
    <w:pPr>
      <w:pBdr>
        <w:top w:val="single" w:sz="8" w:space="0" w:color="auto"/>
        <w:left w:val="single" w:sz="8" w:space="0" w:color="auto"/>
        <w:bottom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49">
    <w:name w:val="xl149"/>
    <w:basedOn w:val="Normal"/>
    <w:rsid w:val="00CF475D"/>
    <w:pPr>
      <w:pBdr>
        <w:left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150">
    <w:name w:val="xl150"/>
    <w:basedOn w:val="Normal"/>
    <w:rsid w:val="00CF475D"/>
    <w:pPr>
      <w:pBdr>
        <w:right w:val="single" w:sz="8" w:space="0" w:color="auto"/>
      </w:pBdr>
      <w:shd w:val="clear" w:color="000000" w:fill="C0C0C0"/>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51">
    <w:name w:val="xl151"/>
    <w:basedOn w:val="Normal"/>
    <w:rsid w:val="00CF475D"/>
    <w:pP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2">
    <w:name w:val="xl152"/>
    <w:basedOn w:val="Normal"/>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3">
    <w:name w:val="xl153"/>
    <w:basedOn w:val="Normal"/>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4">
    <w:name w:val="xl154"/>
    <w:basedOn w:val="Normal"/>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55">
    <w:name w:val="xl155"/>
    <w:basedOn w:val="Normal"/>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56">
    <w:name w:val="xl156"/>
    <w:basedOn w:val="Normal"/>
    <w:rsid w:val="00CF475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7">
    <w:name w:val="xl157"/>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8">
    <w:name w:val="xl158"/>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9">
    <w:name w:val="xl159"/>
    <w:basedOn w:val="Normal"/>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0">
    <w:name w:val="xl160"/>
    <w:basedOn w:val="Normal"/>
    <w:rsid w:val="00CF475D"/>
    <w:pP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61">
    <w:name w:val="xl161"/>
    <w:basedOn w:val="Normal"/>
    <w:rsid w:val="00CF475D"/>
    <w:pP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162">
    <w:name w:val="xl162"/>
    <w:basedOn w:val="Normal"/>
    <w:rsid w:val="00CF475D"/>
    <w:pPr>
      <w:pBdr>
        <w:top w:val="single" w:sz="8" w:space="0" w:color="auto"/>
        <w:left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63">
    <w:name w:val="xl163"/>
    <w:basedOn w:val="Normal"/>
    <w:rsid w:val="00CF475D"/>
    <w:pPr>
      <w:pBdr>
        <w:top w:val="single" w:sz="8"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64">
    <w:name w:val="xl164"/>
    <w:basedOn w:val="Normal"/>
    <w:rsid w:val="00CF475D"/>
    <w:pPr>
      <w:pBdr>
        <w:top w:val="single" w:sz="8" w:space="0" w:color="auto"/>
        <w:left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5">
    <w:name w:val="xl165"/>
    <w:basedOn w:val="Normal"/>
    <w:rsid w:val="00CF475D"/>
    <w:pP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166">
    <w:name w:val="xl166"/>
    <w:basedOn w:val="Normal"/>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67">
    <w:name w:val="xl167"/>
    <w:basedOn w:val="Normal"/>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68">
    <w:name w:val="xl168"/>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69">
    <w:name w:val="xl169"/>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0">
    <w:name w:val="xl17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1">
    <w:name w:val="xl171"/>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2">
    <w:name w:val="xl172"/>
    <w:basedOn w:val="Normal"/>
    <w:rsid w:val="00CF475D"/>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3">
    <w:name w:val="xl173"/>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4">
    <w:name w:val="xl174"/>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5">
    <w:name w:val="xl175"/>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76">
    <w:name w:val="xl176"/>
    <w:basedOn w:val="Normal"/>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7">
    <w:name w:val="xl177"/>
    <w:basedOn w:val="Normal"/>
    <w:rsid w:val="00CF475D"/>
    <w:pPr>
      <w:pBdr>
        <w:top w:val="single" w:sz="8" w:space="0" w:color="auto"/>
        <w:left w:val="single" w:sz="8" w:space="0" w:color="auto"/>
        <w:bottom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78">
    <w:name w:val="xl178"/>
    <w:basedOn w:val="Normal"/>
    <w:rsid w:val="00CF475D"/>
    <w:pPr>
      <w:pBdr>
        <w:top w:val="single" w:sz="8" w:space="0" w:color="auto"/>
        <w:left w:val="single" w:sz="4" w:space="0" w:color="auto"/>
        <w:bottom w:val="single" w:sz="8"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9">
    <w:name w:val="xl179"/>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0">
    <w:name w:val="xl180"/>
    <w:basedOn w:val="Normal"/>
    <w:rsid w:val="00CF475D"/>
    <w:pPr>
      <w:pBdr>
        <w:top w:val="single" w:sz="8" w:space="0" w:color="auto"/>
        <w:left w:val="single" w:sz="8" w:space="0" w:color="auto"/>
        <w:bottom w:val="single" w:sz="4" w:space="0" w:color="auto"/>
        <w:right w:val="single" w:sz="4"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81">
    <w:name w:val="xl181"/>
    <w:basedOn w:val="Normal"/>
    <w:rsid w:val="00CF475D"/>
    <w:pPr>
      <w:pBdr>
        <w:top w:val="single" w:sz="8"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82">
    <w:name w:val="xl182"/>
    <w:basedOn w:val="Normal"/>
    <w:rsid w:val="00CF475D"/>
    <w:pPr>
      <w:pBdr>
        <w:top w:val="single" w:sz="8" w:space="0" w:color="auto"/>
        <w:left w:val="single" w:sz="4" w:space="0" w:color="auto"/>
        <w:bottom w:val="single" w:sz="4"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3">
    <w:name w:val="xl183"/>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4">
    <w:name w:val="xl184"/>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5">
    <w:name w:val="xl185"/>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6">
    <w:name w:val="xl186"/>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7">
    <w:name w:val="xl187"/>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8">
    <w:name w:val="xl188"/>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9">
    <w:name w:val="xl189"/>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90">
    <w:name w:val="xl190"/>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1">
    <w:name w:val="xl191"/>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2">
    <w:name w:val="xl192"/>
    <w:basedOn w:val="Normal"/>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3">
    <w:name w:val="xl193"/>
    <w:basedOn w:val="Normal"/>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4">
    <w:name w:val="xl194"/>
    <w:basedOn w:val="Normal"/>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5">
    <w:name w:val="xl195"/>
    <w:basedOn w:val="Normal"/>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6">
    <w:name w:val="xl196"/>
    <w:basedOn w:val="Normal"/>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7">
    <w:name w:val="xl197"/>
    <w:basedOn w:val="Normal"/>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8">
    <w:name w:val="xl198"/>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199">
    <w:name w:val="xl199"/>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0">
    <w:name w:val="xl20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1">
    <w:name w:val="xl201"/>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02">
    <w:name w:val="xl202"/>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03">
    <w:name w:val="xl203"/>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4">
    <w:name w:val="xl204"/>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5">
    <w:name w:val="xl205"/>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6">
    <w:name w:val="xl206"/>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7">
    <w:name w:val="xl207"/>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8">
    <w:name w:val="xl208"/>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4"/>
      <w:szCs w:val="14"/>
      <w:lang w:val="es-MX" w:eastAsia="es-MX"/>
    </w:rPr>
  </w:style>
  <w:style w:type="paragraph" w:customStyle="1" w:styleId="xl209">
    <w:name w:val="xl209"/>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10">
    <w:name w:val="xl210"/>
    <w:basedOn w:val="Normal"/>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1">
    <w:name w:val="xl211"/>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2">
    <w:name w:val="xl212"/>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13">
    <w:name w:val="xl213"/>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14">
    <w:name w:val="xl214"/>
    <w:basedOn w:val="Normal"/>
    <w:rsid w:val="00CF475D"/>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5">
    <w:name w:val="xl215"/>
    <w:basedOn w:val="Normal"/>
    <w:rsid w:val="00CF475D"/>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6">
    <w:name w:val="xl216"/>
    <w:basedOn w:val="Normal"/>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7">
    <w:name w:val="xl217"/>
    <w:basedOn w:val="Normal"/>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8">
    <w:name w:val="xl218"/>
    <w:basedOn w:val="Normal"/>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9">
    <w:name w:val="xl219"/>
    <w:basedOn w:val="Normal"/>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0">
    <w:name w:val="xl220"/>
    <w:basedOn w:val="Normal"/>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1">
    <w:name w:val="xl221"/>
    <w:basedOn w:val="Normal"/>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2">
    <w:name w:val="xl222"/>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3">
    <w:name w:val="xl223"/>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4">
    <w:name w:val="xl224"/>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5">
    <w:name w:val="xl225"/>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6">
    <w:name w:val="xl226"/>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7">
    <w:name w:val="xl227"/>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8">
    <w:name w:val="xl228"/>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9">
    <w:name w:val="xl229"/>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0">
    <w:name w:val="xl23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1">
    <w:name w:val="xl231"/>
    <w:basedOn w:val="Normal"/>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2">
    <w:name w:val="xl232"/>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3">
    <w:name w:val="xl233"/>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4">
    <w:name w:val="xl234"/>
    <w:basedOn w:val="Normal"/>
    <w:rsid w:val="00CF475D"/>
    <w:pPr>
      <w:pBdr>
        <w:top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5">
    <w:name w:val="xl235"/>
    <w:basedOn w:val="Normal"/>
    <w:rsid w:val="00CF475D"/>
    <w:pPr>
      <w:pBdr>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6">
    <w:name w:val="xl236"/>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7">
    <w:name w:val="xl237"/>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8">
    <w:name w:val="xl238"/>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39">
    <w:name w:val="xl239"/>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40">
    <w:name w:val="xl240"/>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1">
    <w:name w:val="xl241"/>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2">
    <w:name w:val="xl242"/>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43">
    <w:name w:val="xl243"/>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44">
    <w:name w:val="xl244"/>
    <w:basedOn w:val="Normal"/>
    <w:rsid w:val="00CF475D"/>
    <w:pPr>
      <w:suppressAutoHyphens w:val="0"/>
      <w:spacing w:before="100" w:beforeAutospacing="1" w:after="100" w:afterAutospacing="1"/>
    </w:pPr>
    <w:rPr>
      <w:rFonts w:ascii="Arial" w:hAnsi="Arial" w:cs="Arial"/>
      <w:b/>
      <w:bCs/>
      <w:sz w:val="16"/>
      <w:szCs w:val="16"/>
      <w:u w:val="single"/>
      <w:lang w:val="es-MX" w:eastAsia="es-MX"/>
    </w:rPr>
  </w:style>
  <w:style w:type="paragraph" w:customStyle="1" w:styleId="xl245">
    <w:name w:val="xl245"/>
    <w:basedOn w:val="Normal"/>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xl246">
    <w:name w:val="xl246"/>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7">
    <w:name w:val="xl247"/>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8">
    <w:name w:val="xl248"/>
    <w:basedOn w:val="Normal"/>
    <w:rsid w:val="00CF475D"/>
    <w:pPr>
      <w:pBdr>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49">
    <w:name w:val="xl249"/>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sz w:val="16"/>
      <w:szCs w:val="16"/>
      <w:lang w:val="es-MX" w:eastAsia="es-MX"/>
    </w:rPr>
  </w:style>
  <w:style w:type="paragraph" w:customStyle="1" w:styleId="xl250">
    <w:name w:val="xl250"/>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51">
    <w:name w:val="xl251"/>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52">
    <w:name w:val="xl252"/>
    <w:basedOn w:val="Normal"/>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3">
    <w:name w:val="xl253"/>
    <w:basedOn w:val="Normal"/>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4">
    <w:name w:val="xl254"/>
    <w:basedOn w:val="Normal"/>
    <w:rsid w:val="00CF475D"/>
    <w:pPr>
      <w:pBdr>
        <w:bottom w:val="single" w:sz="8"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55">
    <w:name w:val="xl255"/>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1">
    <w:name w:val="1"/>
    <w:basedOn w:val="Normal"/>
    <w:rsid w:val="00CF475D"/>
    <w:pPr>
      <w:suppressAutoHyphens w:val="0"/>
      <w:spacing w:after="160" w:line="240" w:lineRule="exact"/>
    </w:pPr>
    <w:rPr>
      <w:rFonts w:ascii="Tahoma" w:hAnsi="Tahoma"/>
      <w:sz w:val="20"/>
      <w:lang w:val="en-US" w:eastAsia="en-US"/>
    </w:rPr>
  </w:style>
  <w:style w:type="numbering" w:customStyle="1" w:styleId="Sinlista3">
    <w:name w:val="Sin lista3"/>
    <w:next w:val="Sinlista"/>
    <w:uiPriority w:val="99"/>
    <w:semiHidden/>
    <w:unhideWhenUsed/>
    <w:rsid w:val="00CF475D"/>
  </w:style>
  <w:style w:type="paragraph" w:customStyle="1" w:styleId="BodyText21">
    <w:name w:val="Body Text 21"/>
    <w:basedOn w:val="Normal"/>
    <w:rsid w:val="006C1359"/>
    <w:pPr>
      <w:widowControl w:val="0"/>
      <w:overflowPunct w:val="0"/>
      <w:autoSpaceDE w:val="0"/>
      <w:jc w:val="both"/>
      <w:textAlignment w:val="baseline"/>
    </w:pPr>
    <w:rPr>
      <w:rFonts w:ascii="Arial" w:hAnsi="Arial"/>
      <w:sz w:val="20"/>
    </w:rPr>
  </w:style>
  <w:style w:type="paragraph" w:customStyle="1" w:styleId="BodyTextIndent21">
    <w:name w:val="Body Text Indent 21"/>
    <w:basedOn w:val="Normal"/>
    <w:uiPriority w:val="99"/>
    <w:rsid w:val="006C1359"/>
    <w:pPr>
      <w:overflowPunct w:val="0"/>
      <w:autoSpaceDE w:val="0"/>
      <w:spacing w:before="100"/>
      <w:ind w:left="1985"/>
      <w:jc w:val="both"/>
      <w:textAlignment w:val="baseline"/>
    </w:pPr>
    <w:rPr>
      <w:rFonts w:ascii="Arial" w:hAnsi="Arial"/>
      <w:sz w:val="22"/>
    </w:rPr>
  </w:style>
  <w:style w:type="paragraph" w:customStyle="1" w:styleId="CarCarCar1Car1">
    <w:name w:val="Car Car Car1 Car1"/>
    <w:basedOn w:val="Normal"/>
    <w:rsid w:val="006C1359"/>
    <w:pPr>
      <w:suppressAutoHyphens w:val="0"/>
      <w:spacing w:before="60" w:after="160" w:line="240" w:lineRule="exact"/>
    </w:pPr>
    <w:rPr>
      <w:rFonts w:ascii="Verdana" w:hAnsi="Verdana"/>
      <w:color w:val="FF00FF"/>
      <w:sz w:val="20"/>
      <w:lang w:val="en-US" w:eastAsia="en-US"/>
    </w:rPr>
  </w:style>
  <w:style w:type="paragraph" w:customStyle="1" w:styleId="Textodeglobo2">
    <w:name w:val="Texto de globo2"/>
    <w:basedOn w:val="Normal"/>
    <w:uiPriority w:val="99"/>
    <w:rsid w:val="00EF1E8E"/>
    <w:rPr>
      <w:rFonts w:ascii="Tahoma" w:hAnsi="Tahoma" w:cs="Tahoma"/>
      <w:sz w:val="16"/>
    </w:rPr>
  </w:style>
  <w:style w:type="paragraph" w:customStyle="1" w:styleId="Sangra2detindependiente2">
    <w:name w:val="Sangría 2 de t. independiente2"/>
    <w:basedOn w:val="Normal"/>
    <w:rsid w:val="00EF1E8E"/>
    <w:pPr>
      <w:overflowPunct w:val="0"/>
      <w:autoSpaceDE w:val="0"/>
      <w:spacing w:before="100"/>
      <w:ind w:left="1985"/>
      <w:jc w:val="both"/>
      <w:textAlignment w:val="baseline"/>
    </w:pPr>
    <w:rPr>
      <w:rFonts w:ascii="Arial" w:hAnsi="Arial"/>
      <w:sz w:val="22"/>
    </w:rPr>
  </w:style>
  <w:style w:type="paragraph" w:customStyle="1" w:styleId="Textoindependiente33">
    <w:name w:val="Texto independiente 33"/>
    <w:basedOn w:val="Normal"/>
    <w:rsid w:val="00EF1E8E"/>
    <w:pPr>
      <w:overflowPunct w:val="0"/>
      <w:autoSpaceDE w:val="0"/>
      <w:jc w:val="both"/>
      <w:textAlignment w:val="baseline"/>
    </w:pPr>
  </w:style>
  <w:style w:type="paragraph" w:customStyle="1" w:styleId="Prrafodelista2">
    <w:name w:val="Párrafo de lista2"/>
    <w:basedOn w:val="Normal"/>
    <w:link w:val="ListParagraphChar"/>
    <w:rsid w:val="00EF1E8E"/>
    <w:pPr>
      <w:ind w:left="720"/>
      <w:contextualSpacing/>
    </w:pPr>
    <w:rPr>
      <w:rFonts w:eastAsia="Calibri"/>
    </w:rPr>
  </w:style>
  <w:style w:type="character" w:customStyle="1" w:styleId="CarCar6">
    <w:name w:val="Car Car6"/>
    <w:uiPriority w:val="99"/>
    <w:locked/>
    <w:rsid w:val="008804FE"/>
    <w:rPr>
      <w:rFonts w:ascii="Arial" w:hAnsi="Arial" w:cs="Arial"/>
      <w:lang w:val="es-ES_tradnl" w:eastAsia="ar-SA" w:bidi="ar-SA"/>
    </w:rPr>
  </w:style>
  <w:style w:type="character" w:customStyle="1" w:styleId="CarCar">
    <w:name w:val="Car Car"/>
    <w:locked/>
    <w:rsid w:val="008804FE"/>
    <w:rPr>
      <w:sz w:val="24"/>
      <w:szCs w:val="24"/>
      <w:lang w:val="es-ES" w:eastAsia="ar-SA" w:bidi="ar-SA"/>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locked/>
    <w:rsid w:val="00794B2C"/>
    <w:rPr>
      <w:sz w:val="24"/>
      <w:lang w:val="es-ES" w:eastAsia="ar-SA"/>
    </w:rPr>
  </w:style>
  <w:style w:type="paragraph" w:styleId="Listaconvietas">
    <w:name w:val="List Bullet"/>
    <w:basedOn w:val="Normal"/>
    <w:unhideWhenUsed/>
    <w:rsid w:val="00F96BDC"/>
    <w:pPr>
      <w:numPr>
        <w:numId w:val="7"/>
      </w:numPr>
      <w:suppressAutoHyphens w:val="0"/>
      <w:contextualSpacing/>
    </w:pPr>
    <w:rPr>
      <w:rFonts w:asciiTheme="minorHAnsi" w:eastAsiaTheme="minorEastAsia" w:hAnsiTheme="minorHAnsi" w:cstheme="minorBidi"/>
      <w:szCs w:val="24"/>
      <w:lang w:val="es-ES_tradnl" w:eastAsia="en-US"/>
    </w:rPr>
  </w:style>
  <w:style w:type="paragraph" w:customStyle="1" w:styleId="Cuerpo">
    <w:name w:val="Cuerpo"/>
    <w:rsid w:val="00A74CBC"/>
    <w:pPr>
      <w:pBdr>
        <w:top w:val="nil"/>
        <w:left w:val="nil"/>
        <w:bottom w:val="nil"/>
        <w:right w:val="nil"/>
        <w:between w:val="nil"/>
        <w:bar w:val="nil"/>
      </w:pBdr>
      <w:suppressAutoHyphens/>
    </w:pPr>
    <w:rPr>
      <w:rFonts w:eastAsia="Arial Unicode MS" w:cs="Arial Unicode MS"/>
      <w:color w:val="000000"/>
      <w:sz w:val="24"/>
      <w:szCs w:val="24"/>
      <w:u w:color="000000"/>
      <w:bdr w:val="nil"/>
      <w:lang w:val="es-AR" w:eastAsia="es-AR"/>
      <w14:textOutline w14:w="0" w14:cap="flat" w14:cmpd="sng" w14:algn="ctr">
        <w14:noFill/>
        <w14:prstDash w14:val="solid"/>
        <w14:bevel/>
      </w14:textOutline>
    </w:rPr>
  </w:style>
  <w:style w:type="character" w:customStyle="1" w:styleId="Ninguno">
    <w:name w:val="Ninguno"/>
    <w:rsid w:val="00A74CBC"/>
  </w:style>
  <w:style w:type="character" w:styleId="nfasisintenso">
    <w:name w:val="Intense Emphasis"/>
    <w:uiPriority w:val="21"/>
    <w:qFormat/>
    <w:rsid w:val="00665FC8"/>
    <w:rPr>
      <w:b/>
      <w:bCs/>
      <w:i/>
      <w:iCs/>
      <w:color w:val="4F81BD"/>
    </w:rPr>
  </w:style>
  <w:style w:type="paragraph" w:styleId="Sinespaciado">
    <w:name w:val="No Spacing"/>
    <w:link w:val="SinespaciadoCar"/>
    <w:uiPriority w:val="1"/>
    <w:qFormat/>
    <w:rsid w:val="00665FC8"/>
    <w:pPr>
      <w:suppressAutoHyphens/>
    </w:pPr>
    <w:rPr>
      <w:rFonts w:ascii="Cambria" w:eastAsia="Calibri" w:hAnsi="Cambria" w:cs="Cambria"/>
      <w:sz w:val="24"/>
      <w:szCs w:val="24"/>
      <w:lang w:val="es-ES" w:eastAsia="ar-SA"/>
    </w:rPr>
  </w:style>
  <w:style w:type="character" w:customStyle="1" w:styleId="SinespaciadoCar">
    <w:name w:val="Sin espaciado Car"/>
    <w:link w:val="Sinespaciado"/>
    <w:uiPriority w:val="1"/>
    <w:rsid w:val="00665FC8"/>
    <w:rPr>
      <w:rFonts w:ascii="Cambria" w:eastAsia="Calibri" w:hAnsi="Cambria" w:cs="Cambria"/>
      <w:sz w:val="24"/>
      <w:szCs w:val="24"/>
      <w:lang w:val="es-ES" w:eastAsia="ar-SA"/>
    </w:rPr>
  </w:style>
  <w:style w:type="table" w:customStyle="1" w:styleId="Sombreadomedio1-nfasis11">
    <w:name w:val="Sombreado medio 1 - Énfasis 11"/>
    <w:basedOn w:val="Tablanormal"/>
    <w:uiPriority w:val="63"/>
    <w:rsid w:val="00665FC8"/>
    <w:rPr>
      <w:rFonts w:asciiTheme="minorHAnsi" w:eastAsiaTheme="minorHAnsi" w:hAnsiTheme="minorHAnsi" w:cstheme="minorBidi"/>
      <w:sz w:val="22"/>
      <w:szCs w:val="22"/>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laconcuadrcula1">
    <w:name w:val="Tabla con cuadrícula1"/>
    <w:basedOn w:val="Tablanormal"/>
    <w:next w:val="Tablaconcuadrcula"/>
    <w:uiPriority w:val="59"/>
    <w:rsid w:val="00044230"/>
    <w:rPr>
      <w:rFonts w:ascii="Cambria" w:eastAsia="Cambria" w:hAnsi="Cambria"/>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C0A57"/>
    <w:pPr>
      <w:autoSpaceDE w:val="0"/>
      <w:autoSpaceDN w:val="0"/>
      <w:adjustRightInd w:val="0"/>
    </w:pPr>
    <w:rPr>
      <w:rFonts w:ascii="Arial" w:hAnsi="Arial" w:cs="Arial"/>
      <w:color w:val="000000"/>
      <w:sz w:val="24"/>
      <w:szCs w:val="24"/>
      <w:lang w:eastAsia="en-US"/>
    </w:rPr>
  </w:style>
  <w:style w:type="character" w:customStyle="1" w:styleId="NormalArialCar">
    <w:name w:val="Normal + Arial Car"/>
    <w:rsid w:val="008A48CD"/>
    <w:rPr>
      <w:rFonts w:cs="Arial"/>
      <w:color w:val="FF0000"/>
      <w:sz w:val="24"/>
      <w:szCs w:val="24"/>
      <w:lang w:val="es-ES" w:eastAsia="ar-SA" w:bidi="ar-SA"/>
    </w:rPr>
  </w:style>
  <w:style w:type="character" w:styleId="Refdecomentario">
    <w:name w:val="annotation reference"/>
    <w:uiPriority w:val="99"/>
    <w:unhideWhenUsed/>
    <w:rsid w:val="008A48CD"/>
    <w:rPr>
      <w:sz w:val="16"/>
      <w:szCs w:val="16"/>
    </w:rPr>
  </w:style>
  <w:style w:type="paragraph" w:styleId="Textocomentario">
    <w:name w:val="annotation text"/>
    <w:aliases w:val="Comment Text Char1"/>
    <w:basedOn w:val="Normal"/>
    <w:link w:val="TextocomentarioCar"/>
    <w:uiPriority w:val="99"/>
    <w:unhideWhenUsed/>
    <w:rsid w:val="008A48CD"/>
    <w:pPr>
      <w:suppressAutoHyphens w:val="0"/>
    </w:pPr>
    <w:rPr>
      <w:sz w:val="20"/>
      <w:lang w:val="es-MX" w:eastAsia="es-ES"/>
    </w:rPr>
  </w:style>
  <w:style w:type="character" w:customStyle="1" w:styleId="TextocomentarioCar">
    <w:name w:val="Texto comentario Car"/>
    <w:aliases w:val="Comment Text Char1 Car"/>
    <w:basedOn w:val="Fuentedeprrafopredeter"/>
    <w:link w:val="Textocomentario"/>
    <w:uiPriority w:val="99"/>
    <w:rsid w:val="008A48CD"/>
    <w:rPr>
      <w:lang w:eastAsia="es-ES"/>
    </w:rPr>
  </w:style>
  <w:style w:type="character" w:customStyle="1" w:styleId="AsuntodelcomentarioCar">
    <w:name w:val="Asunto del comentario Car"/>
    <w:link w:val="Asuntodelcomentario"/>
    <w:uiPriority w:val="99"/>
    <w:rsid w:val="008A48CD"/>
    <w:rPr>
      <w:b/>
      <w:bCs/>
      <w:lang w:val="es-ES" w:eastAsia="es-ES"/>
    </w:rPr>
  </w:style>
  <w:style w:type="paragraph" w:styleId="Asuntodelcomentario">
    <w:name w:val="annotation subject"/>
    <w:basedOn w:val="Textocomentario"/>
    <w:next w:val="Textocomentario"/>
    <w:link w:val="AsuntodelcomentarioCar"/>
    <w:uiPriority w:val="99"/>
    <w:unhideWhenUsed/>
    <w:rsid w:val="008A48CD"/>
    <w:rPr>
      <w:b/>
      <w:bCs/>
      <w:lang w:val="es-ES"/>
    </w:rPr>
  </w:style>
  <w:style w:type="character" w:customStyle="1" w:styleId="AsuntodelcomentarioCar1">
    <w:name w:val="Asunto del comentario Car1"/>
    <w:basedOn w:val="TextocomentarioCar"/>
    <w:uiPriority w:val="99"/>
    <w:semiHidden/>
    <w:rsid w:val="008A48CD"/>
    <w:rPr>
      <w:b/>
      <w:bCs/>
      <w:lang w:eastAsia="es-ES"/>
    </w:rPr>
  </w:style>
  <w:style w:type="character" w:customStyle="1" w:styleId="TextonotapieCar">
    <w:name w:val="Texto nota pie Car"/>
    <w:link w:val="Textonotapie"/>
    <w:uiPriority w:val="99"/>
    <w:rsid w:val="008A48CD"/>
    <w:rPr>
      <w:lang w:eastAsia="es-ES"/>
    </w:rPr>
  </w:style>
  <w:style w:type="paragraph" w:styleId="Textonotapie">
    <w:name w:val="footnote text"/>
    <w:basedOn w:val="Normal"/>
    <w:link w:val="TextonotapieCar"/>
    <w:uiPriority w:val="99"/>
    <w:unhideWhenUsed/>
    <w:rsid w:val="008A48CD"/>
    <w:pPr>
      <w:suppressAutoHyphens w:val="0"/>
    </w:pPr>
    <w:rPr>
      <w:sz w:val="20"/>
      <w:lang w:val="es-MX" w:eastAsia="es-ES"/>
    </w:rPr>
  </w:style>
  <w:style w:type="character" w:customStyle="1" w:styleId="TextonotapieCar1">
    <w:name w:val="Texto nota pie Car1"/>
    <w:basedOn w:val="Fuentedeprrafopredeter"/>
    <w:uiPriority w:val="99"/>
    <w:semiHidden/>
    <w:rsid w:val="008A48CD"/>
    <w:rPr>
      <w:lang w:val="es-ES" w:eastAsia="ar-SA"/>
    </w:rPr>
  </w:style>
  <w:style w:type="paragraph" w:styleId="Revisin">
    <w:name w:val="Revision"/>
    <w:hidden/>
    <w:uiPriority w:val="99"/>
    <w:rsid w:val="008A48CD"/>
    <w:rPr>
      <w:sz w:val="24"/>
      <w:szCs w:val="24"/>
      <w:lang w:eastAsia="es-ES"/>
    </w:rPr>
  </w:style>
  <w:style w:type="table" w:customStyle="1" w:styleId="TableGrid">
    <w:name w:val="TableGrid"/>
    <w:rsid w:val="001E3765"/>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sid w:val="001E3765"/>
    <w:rPr>
      <w:color w:val="605E5C"/>
      <w:shd w:val="clear" w:color="auto" w:fill="E1DFDD"/>
    </w:rPr>
  </w:style>
  <w:style w:type="character" w:customStyle="1" w:styleId="Mencinsinresolver2">
    <w:name w:val="Mención sin resolver2"/>
    <w:basedOn w:val="Fuentedeprrafopredeter"/>
    <w:uiPriority w:val="99"/>
    <w:semiHidden/>
    <w:unhideWhenUsed/>
    <w:rsid w:val="00B222F2"/>
    <w:rPr>
      <w:color w:val="605E5C"/>
      <w:shd w:val="clear" w:color="auto" w:fill="E1DFDD"/>
    </w:rPr>
  </w:style>
  <w:style w:type="table" w:customStyle="1" w:styleId="Tablaconcuadrcula2">
    <w:name w:val="Tabla con cuadrícula2"/>
    <w:basedOn w:val="Tablanormal"/>
    <w:next w:val="Tablaconcuadrcula"/>
    <w:uiPriority w:val="59"/>
    <w:rsid w:val="003126E4"/>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5D6714"/>
  </w:style>
  <w:style w:type="table" w:customStyle="1" w:styleId="Tablaconcuadrcula3">
    <w:name w:val="Tabla con cuadrícula3"/>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
    <w:name w:val="Sin lista11"/>
    <w:next w:val="Sinlista"/>
    <w:uiPriority w:val="99"/>
    <w:semiHidden/>
    <w:rsid w:val="005D6714"/>
  </w:style>
  <w:style w:type="numbering" w:customStyle="1" w:styleId="Sinlista21">
    <w:name w:val="Sin lista21"/>
    <w:next w:val="Sinlista"/>
    <w:uiPriority w:val="99"/>
    <w:semiHidden/>
    <w:unhideWhenUsed/>
    <w:rsid w:val="005D6714"/>
  </w:style>
  <w:style w:type="numbering" w:customStyle="1" w:styleId="Sinlista31">
    <w:name w:val="Sin lista31"/>
    <w:next w:val="Sinlista"/>
    <w:uiPriority w:val="99"/>
    <w:semiHidden/>
    <w:unhideWhenUsed/>
    <w:rsid w:val="005D6714"/>
  </w:style>
  <w:style w:type="character" w:customStyle="1" w:styleId="WW-Absatz-Standardschriftart">
    <w:name w:val="WW-Absatz-Standardschriftart"/>
    <w:rsid w:val="005D6714"/>
  </w:style>
  <w:style w:type="character" w:customStyle="1" w:styleId="WW-Absatz-Standardschriftart1">
    <w:name w:val="WW-Absatz-Standardschriftart1"/>
    <w:rsid w:val="005D6714"/>
  </w:style>
  <w:style w:type="character" w:customStyle="1" w:styleId="WW-Absatz-Standardschriftart11">
    <w:name w:val="WW-Absatz-Standardschriftart11"/>
    <w:rsid w:val="005D6714"/>
  </w:style>
  <w:style w:type="character" w:customStyle="1" w:styleId="WW-Absatz-Standardschriftart111">
    <w:name w:val="WW-Absatz-Standardschriftart111"/>
    <w:rsid w:val="005D6714"/>
  </w:style>
  <w:style w:type="character" w:customStyle="1" w:styleId="WW-Absatz-Standardschriftart1111">
    <w:name w:val="WW-Absatz-Standardschriftart1111"/>
    <w:rsid w:val="005D6714"/>
  </w:style>
  <w:style w:type="character" w:customStyle="1" w:styleId="WW-Absatz-Standardschriftart11111">
    <w:name w:val="WW-Absatz-Standardschriftart11111"/>
    <w:rsid w:val="005D6714"/>
  </w:style>
  <w:style w:type="character" w:customStyle="1" w:styleId="WW-Absatz-Standardschriftart111111">
    <w:name w:val="WW-Absatz-Standardschriftart111111"/>
    <w:rsid w:val="005D6714"/>
  </w:style>
  <w:style w:type="character" w:customStyle="1" w:styleId="WW8Num27z0">
    <w:name w:val="WW8Num27z0"/>
    <w:rsid w:val="005D6714"/>
    <w:rPr>
      <w:sz w:val="18"/>
    </w:rPr>
  </w:style>
  <w:style w:type="character" w:customStyle="1" w:styleId="WW8Num27z1">
    <w:name w:val="WW8Num27z1"/>
    <w:rsid w:val="005D6714"/>
    <w:rPr>
      <w:b/>
      <w:sz w:val="22"/>
      <w:szCs w:val="22"/>
    </w:rPr>
  </w:style>
  <w:style w:type="character" w:customStyle="1" w:styleId="WW8Num29z1">
    <w:name w:val="WW8Num29z1"/>
    <w:rsid w:val="005D6714"/>
    <w:rPr>
      <w:rFonts w:ascii="Courier New" w:hAnsi="Courier New" w:cs="Courier New"/>
    </w:rPr>
  </w:style>
  <w:style w:type="character" w:customStyle="1" w:styleId="WW8Num30z0">
    <w:name w:val="WW8Num30z0"/>
    <w:rsid w:val="005D6714"/>
    <w:rPr>
      <w:rFonts w:ascii="Arial" w:hAnsi="Arial"/>
      <w:b/>
      <w:i w:val="0"/>
      <w:sz w:val="22"/>
      <w:szCs w:val="22"/>
    </w:rPr>
  </w:style>
  <w:style w:type="character" w:customStyle="1" w:styleId="WW8Num33z1">
    <w:name w:val="WW8Num33z1"/>
    <w:rsid w:val="005D6714"/>
    <w:rPr>
      <w:rFonts w:ascii="Courier New" w:hAnsi="Courier New" w:cs="Courier New"/>
    </w:rPr>
  </w:style>
  <w:style w:type="character" w:customStyle="1" w:styleId="WW8Num33z2">
    <w:name w:val="WW8Num33z2"/>
    <w:rsid w:val="005D6714"/>
    <w:rPr>
      <w:rFonts w:ascii="Wingdings" w:hAnsi="Wingdings"/>
    </w:rPr>
  </w:style>
  <w:style w:type="character" w:customStyle="1" w:styleId="WW-Absatz-Standardschriftart1111111">
    <w:name w:val="WW-Absatz-Standardschriftart1111111"/>
    <w:rsid w:val="005D6714"/>
  </w:style>
  <w:style w:type="character" w:customStyle="1" w:styleId="Vietas">
    <w:name w:val="Viñetas"/>
    <w:rsid w:val="005D6714"/>
    <w:rPr>
      <w:rFonts w:ascii="StarSymbol" w:eastAsia="StarSymbol" w:hAnsi="StarSymbol" w:cs="StarSymbol"/>
      <w:sz w:val="18"/>
      <w:szCs w:val="18"/>
    </w:rPr>
  </w:style>
  <w:style w:type="paragraph" w:customStyle="1" w:styleId="Sangra3detindependiente2">
    <w:name w:val="Sangría 3 de t. independiente2"/>
    <w:basedOn w:val="Normal"/>
    <w:rsid w:val="005D6714"/>
    <w:pPr>
      <w:autoSpaceDE w:val="0"/>
      <w:ind w:left="284" w:hanging="284"/>
      <w:jc w:val="both"/>
    </w:pPr>
    <w:rPr>
      <w:rFonts w:ascii="Arial" w:hAnsi="Arial" w:cs="Arial"/>
      <w:sz w:val="20"/>
      <w:lang w:val="es-ES_tradnl"/>
    </w:rPr>
  </w:style>
  <w:style w:type="table" w:customStyle="1" w:styleId="Tablaconcuadrcula11">
    <w:name w:val="Tabla con cuadrícula11"/>
    <w:basedOn w:val="Tablanormal"/>
    <w:next w:val="Tablaconcuadrcula"/>
    <w:uiPriority w:val="99"/>
    <w:rsid w:val="005D6714"/>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5D6714"/>
  </w:style>
  <w:style w:type="character" w:customStyle="1" w:styleId="TextosinformatoCar1">
    <w:name w:val="Texto sin formato Car1"/>
    <w:rsid w:val="005D6714"/>
    <w:rPr>
      <w:rFonts w:ascii="Courier (W1)" w:hAnsi="Courier (W1)"/>
      <w:lang w:val="es-ES" w:eastAsia="es-ES"/>
    </w:rPr>
  </w:style>
  <w:style w:type="paragraph" w:styleId="TtulodeTDC">
    <w:name w:val="TOC Heading"/>
    <w:basedOn w:val="Ttulo1"/>
    <w:next w:val="Normal"/>
    <w:uiPriority w:val="39"/>
    <w:unhideWhenUsed/>
    <w:qFormat/>
    <w:rsid w:val="005D6714"/>
    <w:pPr>
      <w:keepLines/>
      <w:numPr>
        <w:numId w:val="0"/>
      </w:numPr>
      <w:suppressAutoHyphens w:val="0"/>
      <w:spacing w:before="480" w:after="0" w:line="276" w:lineRule="auto"/>
      <w:outlineLvl w:val="9"/>
    </w:pPr>
    <w:rPr>
      <w:rFonts w:ascii="Cambria" w:hAnsi="Cambria" w:cs="Times New Roman"/>
      <w:color w:val="365F91"/>
      <w:kern w:val="0"/>
      <w:sz w:val="28"/>
      <w:szCs w:val="28"/>
      <w:lang w:val="es-MX" w:eastAsia="es-MX"/>
    </w:rPr>
  </w:style>
  <w:style w:type="paragraph" w:styleId="TDC1">
    <w:name w:val="toc 1"/>
    <w:basedOn w:val="Normal"/>
    <w:next w:val="Normal"/>
    <w:autoRedefine/>
    <w:uiPriority w:val="39"/>
    <w:rsid w:val="005D6714"/>
    <w:pPr>
      <w:spacing w:after="100"/>
    </w:pPr>
    <w:rPr>
      <w:rFonts w:ascii="Soberana Sans" w:hAnsi="Soberana Sans"/>
      <w:sz w:val="20"/>
    </w:rPr>
  </w:style>
  <w:style w:type="paragraph" w:styleId="TDC2">
    <w:name w:val="toc 2"/>
    <w:basedOn w:val="Normal"/>
    <w:next w:val="Normal"/>
    <w:autoRedefine/>
    <w:uiPriority w:val="39"/>
    <w:rsid w:val="005D6714"/>
    <w:pPr>
      <w:spacing w:after="100"/>
      <w:ind w:left="240"/>
    </w:pPr>
    <w:rPr>
      <w:rFonts w:ascii="Soberana Sans" w:hAnsi="Soberana Sans"/>
      <w:sz w:val="20"/>
    </w:rPr>
  </w:style>
  <w:style w:type="paragraph" w:styleId="TDC3">
    <w:name w:val="toc 3"/>
    <w:basedOn w:val="Normal"/>
    <w:next w:val="Normal"/>
    <w:autoRedefine/>
    <w:uiPriority w:val="39"/>
    <w:rsid w:val="005D6714"/>
    <w:pPr>
      <w:spacing w:after="100"/>
      <w:ind w:left="480"/>
    </w:pPr>
  </w:style>
  <w:style w:type="character" w:styleId="nfasis">
    <w:name w:val="Emphasis"/>
    <w:uiPriority w:val="99"/>
    <w:qFormat/>
    <w:rsid w:val="005D6714"/>
    <w:rPr>
      <w:i/>
      <w:iCs/>
    </w:rPr>
  </w:style>
  <w:style w:type="character" w:customStyle="1" w:styleId="apple-converted-space">
    <w:name w:val="apple-converted-space"/>
    <w:uiPriority w:val="99"/>
    <w:rsid w:val="005D6714"/>
  </w:style>
  <w:style w:type="paragraph" w:customStyle="1" w:styleId="Textodebloque1">
    <w:name w:val="Texto de bloque1"/>
    <w:basedOn w:val="Normal"/>
    <w:uiPriority w:val="99"/>
    <w:rsid w:val="005D6714"/>
    <w:pPr>
      <w:tabs>
        <w:tab w:val="left" w:pos="-284"/>
        <w:tab w:val="left" w:pos="9498"/>
      </w:tabs>
      <w:suppressAutoHyphens w:val="0"/>
      <w:spacing w:before="160"/>
      <w:ind w:left="1843" w:right="51" w:hanging="709"/>
      <w:jc w:val="both"/>
    </w:pPr>
    <w:rPr>
      <w:rFonts w:ascii="Arial" w:hAnsi="Arial"/>
      <w:sz w:val="20"/>
      <w:lang w:eastAsia="es-ES"/>
    </w:rPr>
  </w:style>
  <w:style w:type="paragraph" w:customStyle="1" w:styleId="BlockText1">
    <w:name w:val="Block Text1"/>
    <w:basedOn w:val="Normal"/>
    <w:uiPriority w:val="99"/>
    <w:rsid w:val="005D6714"/>
    <w:pPr>
      <w:tabs>
        <w:tab w:val="left" w:pos="-284"/>
        <w:tab w:val="left" w:pos="1134"/>
        <w:tab w:val="left" w:pos="1494"/>
      </w:tabs>
      <w:suppressAutoHyphens w:val="0"/>
      <w:spacing w:before="40"/>
      <w:ind w:left="1134" w:right="51"/>
      <w:jc w:val="both"/>
    </w:pPr>
    <w:rPr>
      <w:rFonts w:ascii="Arial" w:hAnsi="Arial"/>
      <w:lang w:val="es-ES_tradnl" w:eastAsia="es-ES"/>
    </w:rPr>
  </w:style>
  <w:style w:type="character" w:customStyle="1" w:styleId="EncabezadoCar1">
    <w:name w:val="Encabezado Car1"/>
    <w:uiPriority w:val="99"/>
    <w:rsid w:val="005D6714"/>
    <w:rPr>
      <w:rFonts w:ascii="Arial" w:hAnsi="Arial" w:cs="Arial"/>
      <w:lang w:val="es-ES_tradnl" w:eastAsia="ar-SA"/>
    </w:rPr>
  </w:style>
  <w:style w:type="paragraph" w:customStyle="1" w:styleId="Sangra3detNormal">
    <w:name w:val="Sangría 3 de t. Normal"/>
    <w:basedOn w:val="Sangra3detindependiente"/>
    <w:rsid w:val="005D6714"/>
    <w:pPr>
      <w:widowControl w:val="0"/>
      <w:tabs>
        <w:tab w:val="left" w:pos="709"/>
        <w:tab w:val="left" w:pos="1276"/>
      </w:tabs>
      <w:suppressAutoHyphens w:val="0"/>
      <w:spacing w:after="0"/>
      <w:ind w:left="0"/>
      <w:jc w:val="both"/>
    </w:pPr>
    <w:rPr>
      <w:b/>
      <w:bCs/>
      <w:sz w:val="24"/>
      <w:szCs w:val="24"/>
      <w:lang w:val="es-ES_tradnl" w:eastAsia="es-ES"/>
    </w:rPr>
  </w:style>
  <w:style w:type="paragraph" w:styleId="Textodebloque">
    <w:name w:val="Block Text"/>
    <w:basedOn w:val="Normal"/>
    <w:rsid w:val="005D6714"/>
    <w:pPr>
      <w:tabs>
        <w:tab w:val="left" w:pos="-284"/>
        <w:tab w:val="left" w:pos="9498"/>
      </w:tabs>
      <w:suppressAutoHyphens w:val="0"/>
      <w:spacing w:before="120"/>
      <w:ind w:left="1080" w:right="51"/>
      <w:jc w:val="both"/>
    </w:pPr>
    <w:rPr>
      <w:rFonts w:ascii="Arial" w:hAnsi="Arial"/>
      <w:sz w:val="22"/>
      <w:szCs w:val="24"/>
      <w:lang w:val="es-ES_tradnl" w:eastAsia="es-ES"/>
    </w:rPr>
  </w:style>
  <w:style w:type="paragraph" w:customStyle="1" w:styleId="numerdic">
    <w:name w:val="numerdic"/>
    <w:basedOn w:val="Normal"/>
    <w:rsid w:val="005D6714"/>
    <w:pPr>
      <w:suppressAutoHyphens w:val="0"/>
      <w:overflowPunct w:val="0"/>
      <w:autoSpaceDE w:val="0"/>
      <w:autoSpaceDN w:val="0"/>
      <w:adjustRightInd w:val="0"/>
      <w:textAlignment w:val="baseline"/>
    </w:pPr>
    <w:rPr>
      <w:rFonts w:ascii="Arial" w:hAnsi="Arial"/>
      <w:b/>
      <w:sz w:val="8"/>
      <w:lang w:val="es-ES_tradnl" w:eastAsia="es-ES"/>
    </w:rPr>
  </w:style>
  <w:style w:type="paragraph" w:customStyle="1" w:styleId="DICTAMEN">
    <w:name w:val="DICTAMEN"/>
    <w:rsid w:val="005D6714"/>
    <w:pPr>
      <w:overflowPunct w:val="0"/>
      <w:autoSpaceDE w:val="0"/>
      <w:autoSpaceDN w:val="0"/>
      <w:adjustRightInd w:val="0"/>
      <w:textAlignment w:val="baseline"/>
    </w:pPr>
    <w:rPr>
      <w:b/>
      <w:i/>
      <w:sz w:val="16"/>
      <w:lang w:val="es-ES" w:eastAsia="es-ES"/>
    </w:rPr>
  </w:style>
  <w:style w:type="paragraph" w:customStyle="1" w:styleId="IncisoParr">
    <w:name w:val="IncisoParr"/>
    <w:basedOn w:val="Normal"/>
    <w:rsid w:val="005D6714"/>
    <w:pPr>
      <w:widowControl w:val="0"/>
      <w:suppressAutoHyphens w:val="0"/>
      <w:overflowPunct w:val="0"/>
      <w:autoSpaceDE w:val="0"/>
      <w:autoSpaceDN w:val="0"/>
      <w:adjustRightInd w:val="0"/>
      <w:spacing w:after="200"/>
      <w:ind w:left="992"/>
      <w:jc w:val="both"/>
      <w:textAlignment w:val="baseline"/>
    </w:pPr>
    <w:rPr>
      <w:rFonts w:ascii="Arial" w:hAnsi="Arial"/>
      <w:sz w:val="22"/>
      <w:lang w:val="es-ES_tradnl" w:eastAsia="es-ES"/>
    </w:rPr>
  </w:style>
  <w:style w:type="paragraph" w:styleId="Sangranormal">
    <w:name w:val="Normal Indent"/>
    <w:basedOn w:val="Normal"/>
    <w:rsid w:val="005D6714"/>
    <w:pPr>
      <w:suppressAutoHyphens w:val="0"/>
      <w:ind w:left="708"/>
    </w:pPr>
    <w:rPr>
      <w:szCs w:val="24"/>
      <w:lang w:val="es-ES_tradnl" w:eastAsia="es-ES"/>
    </w:rPr>
  </w:style>
  <w:style w:type="paragraph" w:customStyle="1" w:styleId="xl23">
    <w:name w:val="xl23"/>
    <w:basedOn w:val="Normal"/>
    <w:uiPriority w:val="99"/>
    <w:rsid w:val="005D6714"/>
    <w:pPr>
      <w:suppressAutoHyphens w:val="0"/>
      <w:spacing w:before="100" w:beforeAutospacing="1" w:after="100" w:afterAutospacing="1"/>
    </w:pPr>
    <w:rPr>
      <w:rFonts w:ascii="Arial" w:hAnsi="Arial" w:cs="Arial"/>
      <w:sz w:val="16"/>
      <w:szCs w:val="16"/>
      <w:lang w:eastAsia="es-ES"/>
    </w:rPr>
  </w:style>
  <w:style w:type="paragraph" w:customStyle="1" w:styleId="xl24">
    <w:name w:val="xl24"/>
    <w:basedOn w:val="Normal"/>
    <w:uiPriority w:val="99"/>
    <w:rsid w:val="005D6714"/>
    <w:pPr>
      <w:suppressAutoHyphens w:val="0"/>
      <w:spacing w:before="100" w:beforeAutospacing="1" w:after="100" w:afterAutospacing="1"/>
    </w:pPr>
    <w:rPr>
      <w:b/>
      <w:bCs/>
      <w:sz w:val="16"/>
      <w:szCs w:val="16"/>
      <w:lang w:eastAsia="es-ES"/>
    </w:rPr>
  </w:style>
  <w:style w:type="paragraph" w:customStyle="1" w:styleId="Sangra3detindependiente3">
    <w:name w:val="Sangría 3 de t. independiente3"/>
    <w:basedOn w:val="Normal"/>
    <w:rsid w:val="005D6714"/>
    <w:pPr>
      <w:suppressAutoHyphens w:val="0"/>
      <w:overflowPunct w:val="0"/>
      <w:autoSpaceDE w:val="0"/>
      <w:autoSpaceDN w:val="0"/>
      <w:adjustRightInd w:val="0"/>
      <w:ind w:left="1080"/>
      <w:jc w:val="both"/>
      <w:textAlignment w:val="baseline"/>
    </w:pPr>
    <w:rPr>
      <w:rFonts w:ascii="Arial" w:hAnsi="Arial"/>
      <w:lang w:val="es-MX" w:eastAsia="es-MX"/>
    </w:rPr>
  </w:style>
  <w:style w:type="paragraph" w:customStyle="1" w:styleId="Arial">
    <w:name w:val="Arial"/>
    <w:basedOn w:val="Normal"/>
    <w:rsid w:val="005D6714"/>
    <w:pPr>
      <w:suppressAutoHyphens w:val="0"/>
      <w:jc w:val="center"/>
    </w:pPr>
    <w:rPr>
      <w:rFonts w:ascii="Arial" w:hAnsi="Arial"/>
      <w:snapToGrid w:val="0"/>
      <w:sz w:val="20"/>
      <w:lang w:val="es-ES_tradnl" w:eastAsia="es-ES"/>
    </w:rPr>
  </w:style>
  <w:style w:type="paragraph" w:customStyle="1" w:styleId="toa">
    <w:name w:val="toa"/>
    <w:basedOn w:val="Normal"/>
    <w:rsid w:val="005D6714"/>
    <w:pPr>
      <w:widowControl w:val="0"/>
      <w:tabs>
        <w:tab w:val="left" w:pos="9000"/>
        <w:tab w:val="right" w:pos="9360"/>
      </w:tabs>
    </w:pPr>
    <w:rPr>
      <w:rFonts w:ascii="Arial" w:hAnsi="Arial" w:cs="Arial"/>
      <w:sz w:val="22"/>
      <w:szCs w:val="22"/>
      <w:lang w:val="en-US" w:eastAsia="es-ES"/>
    </w:rPr>
  </w:style>
  <w:style w:type="paragraph" w:customStyle="1" w:styleId="EstiloFraccinDespus12pto">
    <w:name w:val="Estilo Fracción + Después:  12 pto"/>
    <w:basedOn w:val="Normal"/>
    <w:rsid w:val="005D6714"/>
    <w:pPr>
      <w:keepLines/>
      <w:suppressAutoHyphens w:val="0"/>
      <w:spacing w:after="200"/>
      <w:ind w:left="851" w:hanging="709"/>
      <w:jc w:val="both"/>
    </w:pPr>
    <w:rPr>
      <w:rFonts w:ascii="Arial" w:hAnsi="Arial"/>
      <w:lang w:val="es-MX" w:eastAsia="es-ES"/>
    </w:rPr>
  </w:style>
  <w:style w:type="paragraph" w:customStyle="1" w:styleId="Estilo11CarCar">
    <w:name w:val="Estilo1.1 Car Car"/>
    <w:basedOn w:val="Normal"/>
    <w:rsid w:val="005D6714"/>
    <w:pPr>
      <w:tabs>
        <w:tab w:val="left" w:pos="1368"/>
      </w:tabs>
      <w:suppressAutoHyphens w:val="0"/>
      <w:spacing w:after="101" w:line="216" w:lineRule="exact"/>
      <w:ind w:left="1368" w:hanging="360"/>
      <w:jc w:val="both"/>
    </w:pPr>
    <w:rPr>
      <w:rFonts w:ascii="Arial" w:hAnsi="Arial" w:cs="Arial"/>
      <w:sz w:val="18"/>
      <w:szCs w:val="24"/>
      <w:lang w:eastAsia="es-ES"/>
    </w:rPr>
  </w:style>
  <w:style w:type="character" w:customStyle="1" w:styleId="Estilo11CarCarCar">
    <w:name w:val="Estilo1.1 Car Car Car"/>
    <w:rsid w:val="005D6714"/>
    <w:rPr>
      <w:rFonts w:ascii="Arial" w:hAnsi="Arial" w:cs="Arial"/>
      <w:sz w:val="18"/>
      <w:szCs w:val="24"/>
      <w:lang w:val="es-ES" w:eastAsia="es-ES" w:bidi="ar-SA"/>
    </w:rPr>
  </w:style>
  <w:style w:type="paragraph" w:customStyle="1" w:styleId="Estilo1CarCar">
    <w:name w:val="Estilo1 Car Car"/>
    <w:basedOn w:val="Normal"/>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character" w:customStyle="1" w:styleId="Estilo1CarCarCar">
    <w:name w:val="Estilo1 Car Car Car"/>
    <w:rsid w:val="005D6714"/>
    <w:rPr>
      <w:rFonts w:ascii="Arial" w:hAnsi="Arial" w:cs="Arial"/>
      <w:sz w:val="18"/>
      <w:szCs w:val="18"/>
      <w:lang w:val="es-MX" w:eastAsia="es-ES" w:bidi="ar-SA"/>
    </w:rPr>
  </w:style>
  <w:style w:type="paragraph" w:customStyle="1" w:styleId="Estilo1Car">
    <w:name w:val="Estilo1 Car"/>
    <w:basedOn w:val="Normal"/>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Faccin">
    <w:name w:val="Facción"/>
    <w:basedOn w:val="Normal"/>
    <w:rsid w:val="005D6714"/>
    <w:pPr>
      <w:keepLines/>
      <w:suppressAutoHyphens w:val="0"/>
      <w:spacing w:after="200"/>
      <w:ind w:left="993" w:hanging="709"/>
      <w:jc w:val="both"/>
    </w:pPr>
    <w:rPr>
      <w:rFonts w:ascii="Arial" w:hAnsi="Arial"/>
      <w:noProof/>
      <w:lang w:val="es-ES_tradnl" w:eastAsia="es-ES"/>
    </w:rPr>
  </w:style>
  <w:style w:type="paragraph" w:customStyle="1" w:styleId="BlockQuotation">
    <w:name w:val="Block Quotation"/>
    <w:basedOn w:val="Normal"/>
    <w:rsid w:val="005D6714"/>
    <w:pPr>
      <w:widowControl w:val="0"/>
      <w:tabs>
        <w:tab w:val="left" w:pos="-284"/>
        <w:tab w:val="left" w:pos="9498"/>
      </w:tabs>
      <w:suppressAutoHyphens w:val="0"/>
      <w:ind w:left="1843" w:right="51" w:hanging="709"/>
      <w:jc w:val="both"/>
    </w:pPr>
    <w:rPr>
      <w:rFonts w:ascii="Arial" w:hAnsi="Arial"/>
      <w:lang w:eastAsia="es-ES"/>
    </w:rPr>
  </w:style>
  <w:style w:type="table" w:customStyle="1" w:styleId="Tablaconcuadrcula21">
    <w:name w:val="Tabla con cuadrícula21"/>
    <w:basedOn w:val="Tablanormal"/>
    <w:next w:val="Tablaconcuadrcula"/>
    <w:uiPriority w:val="39"/>
    <w:rsid w:val="005D6714"/>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ar1">
    <w:name w:val="Título 4 Car1"/>
    <w:rsid w:val="005D6714"/>
    <w:rPr>
      <w:rFonts w:ascii="Calibri" w:eastAsia="Times New Roman" w:hAnsi="Calibri" w:cs="Times New Roman"/>
      <w:b/>
      <w:bCs/>
      <w:sz w:val="28"/>
      <w:szCs w:val="28"/>
      <w:lang w:val="es-ES" w:eastAsia="ar-SA"/>
    </w:rPr>
  </w:style>
  <w:style w:type="character" w:customStyle="1" w:styleId="ListParagraphChar">
    <w:name w:val="List Paragraph Char"/>
    <w:link w:val="Prrafodelista2"/>
    <w:locked/>
    <w:rsid w:val="005D6714"/>
    <w:rPr>
      <w:rFonts w:eastAsia="Calibri"/>
      <w:sz w:val="24"/>
      <w:lang w:val="es-ES" w:eastAsia="ar-SA"/>
    </w:rPr>
  </w:style>
  <w:style w:type="paragraph" w:customStyle="1" w:styleId="Textodeglobo3">
    <w:name w:val="Texto de globo3"/>
    <w:basedOn w:val="Normal"/>
    <w:rsid w:val="005D6714"/>
    <w:rPr>
      <w:rFonts w:ascii="Tahoma" w:hAnsi="Tahoma" w:cs="Tahoma"/>
      <w:sz w:val="16"/>
    </w:rPr>
  </w:style>
  <w:style w:type="paragraph" w:customStyle="1" w:styleId="Sangra2detindependiente3">
    <w:name w:val="Sangría 2 de t. independiente3"/>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34">
    <w:name w:val="Texto independiente 34"/>
    <w:basedOn w:val="Normal"/>
    <w:rsid w:val="005D6714"/>
    <w:pPr>
      <w:overflowPunct w:val="0"/>
      <w:autoSpaceDE w:val="0"/>
      <w:jc w:val="both"/>
      <w:textAlignment w:val="baseline"/>
    </w:pPr>
  </w:style>
  <w:style w:type="paragraph" w:customStyle="1" w:styleId="HPBasicText">
    <w:name w:val="HP Basic Text"/>
    <w:basedOn w:val="Normal"/>
    <w:rsid w:val="005D6714"/>
    <w:pPr>
      <w:suppressAutoHyphens w:val="0"/>
      <w:spacing w:line="230" w:lineRule="exact"/>
    </w:pPr>
    <w:rPr>
      <w:rFonts w:ascii="Futura Bk" w:eastAsia="Times" w:hAnsi="Futura Bk"/>
      <w:sz w:val="18"/>
      <w:lang w:val="es-MX" w:eastAsia="en-US"/>
    </w:rPr>
  </w:style>
  <w:style w:type="paragraph" w:styleId="Epgrafe">
    <w:name w:val="caption"/>
    <w:basedOn w:val="Normal"/>
    <w:uiPriority w:val="99"/>
    <w:qFormat/>
    <w:rsid w:val="005D6714"/>
    <w:pPr>
      <w:widowControl w:val="0"/>
      <w:suppressAutoHyphens w:val="0"/>
      <w:overflowPunct w:val="0"/>
      <w:autoSpaceDE w:val="0"/>
      <w:autoSpaceDN w:val="0"/>
      <w:adjustRightInd w:val="0"/>
      <w:jc w:val="center"/>
      <w:textAlignment w:val="baseline"/>
    </w:pPr>
    <w:rPr>
      <w:rFonts w:ascii="Arial" w:hAnsi="Arial"/>
      <w:b/>
      <w:u w:val="single"/>
      <w:lang w:val="en-US" w:eastAsia="es-MX"/>
    </w:rPr>
  </w:style>
  <w:style w:type="table" w:styleId="Tablaweb1">
    <w:name w:val="Table Web 1"/>
    <w:basedOn w:val="Tablanormal"/>
    <w:rsid w:val="005D6714"/>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Mapadeldocumento">
    <w:name w:val="Document Map"/>
    <w:basedOn w:val="Normal"/>
    <w:link w:val="MapadeldocumentoCar"/>
    <w:semiHidden/>
    <w:rsid w:val="005D6714"/>
    <w:pPr>
      <w:shd w:val="clear" w:color="auto" w:fill="000080"/>
      <w:suppressAutoHyphens w:val="0"/>
    </w:pPr>
    <w:rPr>
      <w:rFonts w:ascii="Tahoma" w:hAnsi="Tahoma" w:cs="Tahoma"/>
      <w:sz w:val="20"/>
      <w:lang w:val="es-MX" w:eastAsia="es-ES"/>
    </w:rPr>
  </w:style>
  <w:style w:type="character" w:customStyle="1" w:styleId="MapadeldocumentoCar">
    <w:name w:val="Mapa del documento Car"/>
    <w:basedOn w:val="Fuentedeprrafopredeter"/>
    <w:link w:val="Mapadeldocumento"/>
    <w:semiHidden/>
    <w:rsid w:val="005D6714"/>
    <w:rPr>
      <w:rFonts w:ascii="Tahoma" w:hAnsi="Tahoma" w:cs="Tahoma"/>
      <w:shd w:val="clear" w:color="auto" w:fill="000080"/>
      <w:lang w:eastAsia="es-ES"/>
    </w:rPr>
  </w:style>
  <w:style w:type="paragraph" w:customStyle="1" w:styleId="Sangra3detindependiente4">
    <w:name w:val="Sangría 3 de t. independiente4"/>
    <w:basedOn w:val="Normal"/>
    <w:rsid w:val="005D6714"/>
    <w:pPr>
      <w:widowControl w:val="0"/>
      <w:suppressAutoHyphens w:val="0"/>
      <w:ind w:left="170" w:hanging="170"/>
      <w:jc w:val="both"/>
    </w:pPr>
    <w:rPr>
      <w:rFonts w:eastAsia="SimSun"/>
      <w:sz w:val="22"/>
      <w:lang w:eastAsia="es-ES"/>
    </w:rPr>
  </w:style>
  <w:style w:type="paragraph" w:customStyle="1" w:styleId="CarCar2">
    <w:name w:val="Car Car2"/>
    <w:basedOn w:val="Normal"/>
    <w:rsid w:val="005D6714"/>
    <w:pPr>
      <w:suppressAutoHyphens w:val="0"/>
      <w:spacing w:after="160" w:line="240" w:lineRule="exact"/>
    </w:pPr>
    <w:rPr>
      <w:rFonts w:ascii="Tahoma" w:hAnsi="Tahoma"/>
      <w:sz w:val="20"/>
      <w:lang w:val="en-US" w:eastAsia="en-US"/>
    </w:rPr>
  </w:style>
  <w:style w:type="paragraph" w:customStyle="1" w:styleId="Prrafodelista3">
    <w:name w:val="Párrafo de lista3"/>
    <w:basedOn w:val="Normal"/>
    <w:rsid w:val="005D6714"/>
    <w:pPr>
      <w:suppressAutoHyphens w:val="0"/>
      <w:spacing w:after="200" w:line="276" w:lineRule="auto"/>
      <w:ind w:left="720"/>
    </w:pPr>
    <w:rPr>
      <w:rFonts w:ascii="Calibri" w:hAnsi="Calibri"/>
      <w:sz w:val="22"/>
      <w:szCs w:val="22"/>
      <w:lang w:val="es-MX" w:eastAsia="en-US"/>
    </w:rPr>
  </w:style>
  <w:style w:type="paragraph" w:customStyle="1" w:styleId="Textoindependiente24">
    <w:name w:val="Texto independiente 24"/>
    <w:basedOn w:val="Normal"/>
    <w:rsid w:val="005D6714"/>
    <w:pPr>
      <w:widowControl w:val="0"/>
      <w:overflowPunct w:val="0"/>
      <w:autoSpaceDE w:val="0"/>
      <w:jc w:val="both"/>
      <w:textAlignment w:val="baseline"/>
    </w:pPr>
    <w:rPr>
      <w:rFonts w:ascii="Arial" w:hAnsi="Arial"/>
      <w:sz w:val="20"/>
    </w:rPr>
  </w:style>
  <w:style w:type="paragraph" w:customStyle="1" w:styleId="Textoindependiente25">
    <w:name w:val="Texto independiente 25"/>
    <w:basedOn w:val="Normal"/>
    <w:rsid w:val="005D6714"/>
    <w:pPr>
      <w:widowControl w:val="0"/>
      <w:overflowPunct w:val="0"/>
      <w:autoSpaceDE w:val="0"/>
      <w:jc w:val="both"/>
      <w:textAlignment w:val="baseline"/>
    </w:pPr>
    <w:rPr>
      <w:rFonts w:ascii="Arial" w:hAnsi="Arial"/>
      <w:sz w:val="20"/>
    </w:rPr>
  </w:style>
  <w:style w:type="paragraph" w:customStyle="1" w:styleId="Car2">
    <w:name w:val="Car2"/>
    <w:basedOn w:val="Normal"/>
    <w:uiPriority w:val="99"/>
    <w:rsid w:val="005D6714"/>
    <w:pPr>
      <w:suppressAutoHyphens w:val="0"/>
      <w:spacing w:after="160" w:line="240" w:lineRule="exact"/>
    </w:pPr>
    <w:rPr>
      <w:rFonts w:ascii="Tahoma" w:hAnsi="Tahoma"/>
      <w:sz w:val="20"/>
      <w:lang w:val="en-US" w:eastAsia="en-US"/>
    </w:rPr>
  </w:style>
  <w:style w:type="character" w:customStyle="1" w:styleId="WW8Num3z0">
    <w:name w:val="WW8Num3z0"/>
    <w:rsid w:val="005D6714"/>
    <w:rPr>
      <w:rFonts w:ascii="Wingdings" w:hAnsi="Wingdings"/>
      <w:b/>
    </w:rPr>
  </w:style>
  <w:style w:type="character" w:customStyle="1" w:styleId="WW8Num13z1">
    <w:name w:val="WW8Num13z1"/>
    <w:uiPriority w:val="99"/>
    <w:rsid w:val="005D6714"/>
    <w:rPr>
      <w:rFonts w:ascii="Courier New" w:hAnsi="Courier New"/>
      <w:sz w:val="20"/>
    </w:rPr>
  </w:style>
  <w:style w:type="character" w:customStyle="1" w:styleId="WW8Num13z2">
    <w:name w:val="WW8Num13z2"/>
    <w:uiPriority w:val="99"/>
    <w:rsid w:val="005D6714"/>
    <w:rPr>
      <w:rFonts w:ascii="Wingdings" w:hAnsi="Wingdings"/>
      <w:sz w:val="20"/>
    </w:rPr>
  </w:style>
  <w:style w:type="character" w:customStyle="1" w:styleId="WW8Num14z1">
    <w:name w:val="WW8Num14z1"/>
    <w:uiPriority w:val="99"/>
    <w:rsid w:val="005D6714"/>
    <w:rPr>
      <w:rFonts w:ascii="Courier New" w:hAnsi="Courier New"/>
      <w:sz w:val="20"/>
    </w:rPr>
  </w:style>
  <w:style w:type="character" w:customStyle="1" w:styleId="WW8Num14z2">
    <w:name w:val="WW8Num14z2"/>
    <w:uiPriority w:val="99"/>
    <w:rsid w:val="005D6714"/>
    <w:rPr>
      <w:rFonts w:ascii="Wingdings" w:hAnsi="Wingdings"/>
      <w:sz w:val="20"/>
    </w:rPr>
  </w:style>
  <w:style w:type="character" w:customStyle="1" w:styleId="WW8Num22z1">
    <w:name w:val="WW8Num22z1"/>
    <w:rsid w:val="005D6714"/>
    <w:rPr>
      <w:rFonts w:ascii="Wingdings" w:hAnsi="Wingdings"/>
      <w:b/>
    </w:rPr>
  </w:style>
  <w:style w:type="character" w:customStyle="1" w:styleId="WW8Num22z2">
    <w:name w:val="WW8Num22z2"/>
    <w:rsid w:val="005D6714"/>
    <w:rPr>
      <w:rFonts w:ascii="Arial" w:hAnsi="Arial"/>
      <w:b/>
      <w:color w:val="auto"/>
      <w:sz w:val="20"/>
    </w:rPr>
  </w:style>
  <w:style w:type="character" w:customStyle="1" w:styleId="WW8Num30z1">
    <w:name w:val="WW8Num30z1"/>
    <w:rsid w:val="005D6714"/>
    <w:rPr>
      <w:rFonts w:ascii="Courier New" w:hAnsi="Courier New"/>
    </w:rPr>
  </w:style>
  <w:style w:type="character" w:customStyle="1" w:styleId="WW8Num30z2">
    <w:name w:val="WW8Num30z2"/>
    <w:rsid w:val="005D6714"/>
    <w:rPr>
      <w:rFonts w:ascii="Wingdings" w:hAnsi="Wingdings"/>
    </w:rPr>
  </w:style>
  <w:style w:type="character" w:customStyle="1" w:styleId="WW8Num36z1">
    <w:name w:val="WW8Num36z1"/>
    <w:rsid w:val="005D6714"/>
    <w:rPr>
      <w:rFonts w:ascii="Courier New" w:hAnsi="Courier New"/>
      <w:sz w:val="20"/>
    </w:rPr>
  </w:style>
  <w:style w:type="character" w:customStyle="1" w:styleId="WW8Num36z2">
    <w:name w:val="WW8Num36z2"/>
    <w:rsid w:val="005D6714"/>
    <w:rPr>
      <w:rFonts w:ascii="Wingdings" w:hAnsi="Wingdings"/>
      <w:sz w:val="20"/>
    </w:rPr>
  </w:style>
  <w:style w:type="character" w:customStyle="1" w:styleId="WW8Num40z1">
    <w:name w:val="WW8Num40z1"/>
    <w:rsid w:val="005D6714"/>
    <w:rPr>
      <w:b/>
    </w:rPr>
  </w:style>
  <w:style w:type="character" w:customStyle="1" w:styleId="WW8Num40z2">
    <w:name w:val="WW8Num40z2"/>
    <w:rsid w:val="005D6714"/>
    <w:rPr>
      <w:rFonts w:ascii="Wingdings" w:hAnsi="Wingdings"/>
      <w:sz w:val="20"/>
    </w:rPr>
  </w:style>
  <w:style w:type="character" w:customStyle="1" w:styleId="WW8Num41z0">
    <w:name w:val="WW8Num41z0"/>
    <w:rsid w:val="005D6714"/>
    <w:rPr>
      <w:b/>
    </w:rPr>
  </w:style>
  <w:style w:type="character" w:customStyle="1" w:styleId="WW8Num41z1">
    <w:name w:val="WW8Num41z1"/>
    <w:rsid w:val="005D6714"/>
    <w:rPr>
      <w:rFonts w:ascii="Courier New" w:hAnsi="Courier New"/>
      <w:sz w:val="20"/>
    </w:rPr>
  </w:style>
  <w:style w:type="character" w:customStyle="1" w:styleId="WW8Num41z2">
    <w:name w:val="WW8Num41z2"/>
    <w:rsid w:val="005D6714"/>
    <w:rPr>
      <w:rFonts w:ascii="Wingdings" w:hAnsi="Wingdings"/>
      <w:sz w:val="20"/>
    </w:rPr>
  </w:style>
  <w:style w:type="character" w:customStyle="1" w:styleId="WW8Num42z0">
    <w:name w:val="WW8Num42z0"/>
    <w:rsid w:val="005D6714"/>
    <w:rPr>
      <w:rFonts w:ascii="Symbol" w:hAnsi="Symbol"/>
    </w:rPr>
  </w:style>
  <w:style w:type="character" w:customStyle="1" w:styleId="WW8Num42z1">
    <w:name w:val="WW8Num42z1"/>
    <w:rsid w:val="005D6714"/>
    <w:rPr>
      <w:rFonts w:ascii="Courier New" w:hAnsi="Courier New"/>
    </w:rPr>
  </w:style>
  <w:style w:type="character" w:customStyle="1" w:styleId="WW8Num42z2">
    <w:name w:val="WW8Num42z2"/>
    <w:rsid w:val="005D6714"/>
    <w:rPr>
      <w:rFonts w:ascii="Wingdings" w:hAnsi="Wingdings"/>
    </w:rPr>
  </w:style>
  <w:style w:type="character" w:customStyle="1" w:styleId="WW8Num43z0">
    <w:name w:val="WW8Num43z0"/>
    <w:rsid w:val="005D6714"/>
    <w:rPr>
      <w:rFonts w:ascii="Wingdings" w:hAnsi="Wingdings"/>
    </w:rPr>
  </w:style>
  <w:style w:type="character" w:customStyle="1" w:styleId="WW8Num43z1">
    <w:name w:val="WW8Num43z1"/>
    <w:rsid w:val="005D6714"/>
    <w:rPr>
      <w:rFonts w:ascii="Courier New" w:hAnsi="Courier New"/>
    </w:rPr>
  </w:style>
  <w:style w:type="character" w:customStyle="1" w:styleId="WW8Num43z2">
    <w:name w:val="WW8Num43z2"/>
    <w:rsid w:val="005D6714"/>
    <w:rPr>
      <w:rFonts w:ascii="Wingdings" w:hAnsi="Wingdings"/>
      <w:sz w:val="20"/>
    </w:rPr>
  </w:style>
  <w:style w:type="character" w:customStyle="1" w:styleId="WW8Num44z0">
    <w:name w:val="WW8Num44z0"/>
    <w:rsid w:val="005D6714"/>
    <w:rPr>
      <w:b/>
      <w:u w:val="none"/>
    </w:rPr>
  </w:style>
  <w:style w:type="character" w:customStyle="1" w:styleId="WW8Num44z1">
    <w:name w:val="WW8Num44z1"/>
    <w:rsid w:val="005D6714"/>
    <w:rPr>
      <w:rFonts w:ascii="Courier New" w:hAnsi="Courier New"/>
      <w:sz w:val="20"/>
    </w:rPr>
  </w:style>
  <w:style w:type="character" w:customStyle="1" w:styleId="WW8Num44z2">
    <w:name w:val="WW8Num44z2"/>
    <w:rsid w:val="005D6714"/>
    <w:rPr>
      <w:rFonts w:ascii="Wingdings" w:hAnsi="Wingdings"/>
      <w:sz w:val="20"/>
    </w:rPr>
  </w:style>
  <w:style w:type="character" w:customStyle="1" w:styleId="WW8Num45z1">
    <w:name w:val="WW8Num45z1"/>
    <w:rsid w:val="005D6714"/>
    <w:rPr>
      <w:rFonts w:ascii="Courier New" w:hAnsi="Courier New"/>
    </w:rPr>
  </w:style>
  <w:style w:type="character" w:customStyle="1" w:styleId="WW8Num45z2">
    <w:name w:val="WW8Num45z2"/>
    <w:rsid w:val="005D6714"/>
    <w:rPr>
      <w:rFonts w:ascii="Wingdings" w:hAnsi="Wingdings"/>
      <w:sz w:val="20"/>
    </w:rPr>
  </w:style>
  <w:style w:type="character" w:customStyle="1" w:styleId="WW8Num46z1">
    <w:name w:val="WW8Num46z1"/>
    <w:rsid w:val="005D6714"/>
    <w:rPr>
      <w:b/>
    </w:rPr>
  </w:style>
  <w:style w:type="character" w:customStyle="1" w:styleId="WW8Num46z2">
    <w:name w:val="WW8Num46z2"/>
    <w:rsid w:val="005D6714"/>
    <w:rPr>
      <w:rFonts w:ascii="Wingdings" w:hAnsi="Wingdings"/>
      <w:sz w:val="20"/>
    </w:rPr>
  </w:style>
  <w:style w:type="character" w:customStyle="1" w:styleId="WW8Num47z0">
    <w:name w:val="WW8Num47z0"/>
    <w:rsid w:val="005D6714"/>
    <w:rPr>
      <w:rFonts w:ascii="Wingdings" w:hAnsi="Wingdings"/>
    </w:rPr>
  </w:style>
  <w:style w:type="character" w:customStyle="1" w:styleId="WW8Num47z1">
    <w:name w:val="WW8Num47z1"/>
    <w:rsid w:val="005D6714"/>
    <w:rPr>
      <w:rFonts w:ascii="Courier New" w:hAnsi="Courier New"/>
    </w:rPr>
  </w:style>
  <w:style w:type="character" w:customStyle="1" w:styleId="WW8Num47z2">
    <w:name w:val="WW8Num47z2"/>
    <w:rsid w:val="005D6714"/>
    <w:rPr>
      <w:rFonts w:ascii="Wingdings" w:hAnsi="Wingdings"/>
    </w:rPr>
  </w:style>
  <w:style w:type="character" w:customStyle="1" w:styleId="WW8Num49z0">
    <w:name w:val="WW8Num49z0"/>
    <w:rsid w:val="005D6714"/>
  </w:style>
  <w:style w:type="character" w:customStyle="1" w:styleId="WW8Num49z1">
    <w:name w:val="WW8Num49z1"/>
    <w:rsid w:val="005D6714"/>
    <w:rPr>
      <w:rFonts w:ascii="Courier New" w:hAnsi="Courier New"/>
      <w:sz w:val="20"/>
    </w:rPr>
  </w:style>
  <w:style w:type="character" w:customStyle="1" w:styleId="WW8Num49z2">
    <w:name w:val="WW8Num49z2"/>
    <w:rsid w:val="005D6714"/>
    <w:rPr>
      <w:rFonts w:ascii="Wingdings" w:hAnsi="Wingdings"/>
      <w:sz w:val="20"/>
    </w:rPr>
  </w:style>
  <w:style w:type="character" w:customStyle="1" w:styleId="WW8Num50z0">
    <w:name w:val="WW8Num50z0"/>
    <w:rsid w:val="005D6714"/>
    <w:rPr>
      <w:rFonts w:ascii="Symbol" w:hAnsi="Symbol"/>
    </w:rPr>
  </w:style>
  <w:style w:type="character" w:customStyle="1" w:styleId="WW8Num50z1">
    <w:name w:val="WW8Num50z1"/>
    <w:rsid w:val="005D6714"/>
    <w:rPr>
      <w:rFonts w:ascii="Courier New" w:hAnsi="Courier New"/>
      <w:sz w:val="20"/>
    </w:rPr>
  </w:style>
  <w:style w:type="character" w:customStyle="1" w:styleId="WW8Num50z2">
    <w:name w:val="WW8Num50z2"/>
    <w:rsid w:val="005D6714"/>
    <w:rPr>
      <w:rFonts w:ascii="Wingdings" w:hAnsi="Wingdings"/>
      <w:sz w:val="20"/>
    </w:rPr>
  </w:style>
  <w:style w:type="character" w:customStyle="1" w:styleId="WW8Num51z0">
    <w:name w:val="WW8Num51z0"/>
    <w:rsid w:val="005D6714"/>
    <w:rPr>
      <w:rFonts w:ascii="Symbol" w:hAnsi="Symbol"/>
    </w:rPr>
  </w:style>
  <w:style w:type="character" w:customStyle="1" w:styleId="WW8Num51z1">
    <w:name w:val="WW8Num51z1"/>
    <w:rsid w:val="005D6714"/>
    <w:rPr>
      <w:rFonts w:ascii="Courier New" w:hAnsi="Courier New"/>
    </w:rPr>
  </w:style>
  <w:style w:type="character" w:customStyle="1" w:styleId="WW8Num51z3">
    <w:name w:val="WW8Num51z3"/>
    <w:uiPriority w:val="99"/>
    <w:rsid w:val="005D6714"/>
    <w:rPr>
      <w:rFonts w:ascii="Symbol" w:hAnsi="Symbol"/>
    </w:rPr>
  </w:style>
  <w:style w:type="character" w:customStyle="1" w:styleId="WW8Num52z0">
    <w:name w:val="WW8Num52z0"/>
    <w:rsid w:val="005D6714"/>
    <w:rPr>
      <w:rFonts w:ascii="Symbol" w:hAnsi="Symbol"/>
    </w:rPr>
  </w:style>
  <w:style w:type="character" w:customStyle="1" w:styleId="WW8Num52z1">
    <w:name w:val="WW8Num52z1"/>
    <w:uiPriority w:val="99"/>
    <w:rsid w:val="005D6714"/>
    <w:rPr>
      <w:rFonts w:ascii="Courier New" w:hAnsi="Courier New"/>
    </w:rPr>
  </w:style>
  <w:style w:type="character" w:customStyle="1" w:styleId="WW8Num52z2">
    <w:name w:val="WW8Num52z2"/>
    <w:uiPriority w:val="99"/>
    <w:rsid w:val="005D6714"/>
    <w:rPr>
      <w:rFonts w:ascii="Wingdings" w:hAnsi="Wingdings"/>
    </w:rPr>
  </w:style>
  <w:style w:type="character" w:customStyle="1" w:styleId="WW8Num54z0">
    <w:name w:val="WW8Num54z0"/>
    <w:rsid w:val="005D6714"/>
    <w:rPr>
      <w:rFonts w:ascii="Symbol" w:hAnsi="Symbol"/>
    </w:rPr>
  </w:style>
  <w:style w:type="character" w:customStyle="1" w:styleId="WW8Num54z1">
    <w:name w:val="WW8Num54z1"/>
    <w:rsid w:val="005D6714"/>
    <w:rPr>
      <w:rFonts w:ascii="Courier New" w:hAnsi="Courier New"/>
    </w:rPr>
  </w:style>
  <w:style w:type="character" w:customStyle="1" w:styleId="WW8Num54z2">
    <w:name w:val="WW8Num54z2"/>
    <w:rsid w:val="005D6714"/>
    <w:rPr>
      <w:rFonts w:ascii="Wingdings" w:hAnsi="Wingdings"/>
    </w:rPr>
  </w:style>
  <w:style w:type="character" w:customStyle="1" w:styleId="WW8Num55z0">
    <w:name w:val="WW8Num55z0"/>
    <w:rsid w:val="005D6714"/>
    <w:rPr>
      <w:rFonts w:ascii="Arial" w:hAnsi="Arial"/>
    </w:rPr>
  </w:style>
  <w:style w:type="character" w:customStyle="1" w:styleId="WW8Num55z1">
    <w:name w:val="WW8Num55z1"/>
    <w:uiPriority w:val="99"/>
    <w:rsid w:val="005D6714"/>
    <w:rPr>
      <w:rFonts w:ascii="Courier New" w:hAnsi="Courier New"/>
    </w:rPr>
  </w:style>
  <w:style w:type="character" w:customStyle="1" w:styleId="WW8Num55z2">
    <w:name w:val="WW8Num55z2"/>
    <w:uiPriority w:val="99"/>
    <w:rsid w:val="005D6714"/>
    <w:rPr>
      <w:rFonts w:ascii="Wingdings" w:hAnsi="Wingdings"/>
    </w:rPr>
  </w:style>
  <w:style w:type="character" w:customStyle="1" w:styleId="WW8Num56z0">
    <w:name w:val="WW8Num56z0"/>
    <w:rsid w:val="005D6714"/>
    <w:rPr>
      <w:b/>
    </w:rPr>
  </w:style>
  <w:style w:type="character" w:customStyle="1" w:styleId="WW8Num56z1">
    <w:name w:val="WW8Num56z1"/>
    <w:uiPriority w:val="99"/>
    <w:rsid w:val="005D6714"/>
    <w:rPr>
      <w:rFonts w:ascii="Symbol" w:hAnsi="Symbol"/>
    </w:rPr>
  </w:style>
  <w:style w:type="character" w:customStyle="1" w:styleId="WW8Num56z2">
    <w:name w:val="WW8Num56z2"/>
    <w:rsid w:val="005D6714"/>
    <w:rPr>
      <w:rFonts w:ascii="Wingdings" w:hAnsi="Wingdings"/>
    </w:rPr>
  </w:style>
  <w:style w:type="character" w:customStyle="1" w:styleId="WW8Num57z0">
    <w:name w:val="WW8Num57z0"/>
    <w:rsid w:val="005D6714"/>
    <w:rPr>
      <w:rFonts w:ascii="Symbol" w:hAnsi="Symbol"/>
      <w:b/>
      <w:color w:val="auto"/>
    </w:rPr>
  </w:style>
  <w:style w:type="character" w:customStyle="1" w:styleId="WW8Num57z1">
    <w:name w:val="WW8Num57z1"/>
    <w:uiPriority w:val="99"/>
    <w:rsid w:val="005D6714"/>
    <w:rPr>
      <w:rFonts w:ascii="Wingdings" w:hAnsi="Wingdings"/>
      <w:b/>
    </w:rPr>
  </w:style>
  <w:style w:type="character" w:customStyle="1" w:styleId="WW8Num57z2">
    <w:name w:val="WW8Num57z2"/>
    <w:uiPriority w:val="99"/>
    <w:rsid w:val="005D6714"/>
    <w:rPr>
      <w:rFonts w:ascii="Arial" w:hAnsi="Arial"/>
      <w:b/>
      <w:color w:val="auto"/>
      <w:sz w:val="20"/>
    </w:rPr>
  </w:style>
  <w:style w:type="character" w:customStyle="1" w:styleId="WW8Num58z0">
    <w:name w:val="WW8Num58z0"/>
    <w:rsid w:val="005D6714"/>
    <w:rPr>
      <w:rFonts w:ascii="Symbol" w:hAnsi="Symbol"/>
      <w:sz w:val="20"/>
    </w:rPr>
  </w:style>
  <w:style w:type="character" w:customStyle="1" w:styleId="WW8Num58z1">
    <w:name w:val="WW8Num58z1"/>
    <w:uiPriority w:val="99"/>
    <w:rsid w:val="005D6714"/>
    <w:rPr>
      <w:rFonts w:ascii="Courier New" w:hAnsi="Courier New"/>
      <w:sz w:val="20"/>
    </w:rPr>
  </w:style>
  <w:style w:type="character" w:customStyle="1" w:styleId="WW8Num58z2">
    <w:name w:val="WW8Num58z2"/>
    <w:uiPriority w:val="99"/>
    <w:rsid w:val="005D6714"/>
    <w:rPr>
      <w:rFonts w:ascii="Wingdings" w:hAnsi="Wingdings"/>
      <w:sz w:val="20"/>
    </w:rPr>
  </w:style>
  <w:style w:type="character" w:customStyle="1" w:styleId="WW8Num59z0">
    <w:name w:val="WW8Num59z0"/>
    <w:rsid w:val="005D6714"/>
    <w:rPr>
      <w:rFonts w:ascii="Symbol" w:hAnsi="Symbol"/>
    </w:rPr>
  </w:style>
  <w:style w:type="character" w:customStyle="1" w:styleId="WW8Num59z1">
    <w:name w:val="WW8Num59z1"/>
    <w:uiPriority w:val="99"/>
    <w:rsid w:val="005D6714"/>
    <w:rPr>
      <w:rFonts w:ascii="Courier New" w:hAnsi="Courier New"/>
    </w:rPr>
  </w:style>
  <w:style w:type="character" w:customStyle="1" w:styleId="WW8Num59z2">
    <w:name w:val="WW8Num59z2"/>
    <w:uiPriority w:val="99"/>
    <w:rsid w:val="005D6714"/>
    <w:rPr>
      <w:rFonts w:ascii="Wingdings" w:hAnsi="Wingdings"/>
    </w:rPr>
  </w:style>
  <w:style w:type="character" w:customStyle="1" w:styleId="WW8Num60z0">
    <w:name w:val="WW8Num60z0"/>
    <w:rsid w:val="005D6714"/>
    <w:rPr>
      <w:rFonts w:ascii="Wingdings" w:hAnsi="Wingdings"/>
    </w:rPr>
  </w:style>
  <w:style w:type="character" w:customStyle="1" w:styleId="WW8Num60z1">
    <w:name w:val="WW8Num60z1"/>
    <w:uiPriority w:val="99"/>
    <w:rsid w:val="005D6714"/>
    <w:rPr>
      <w:b/>
    </w:rPr>
  </w:style>
  <w:style w:type="character" w:customStyle="1" w:styleId="WW8Num60z2">
    <w:name w:val="WW8Num60z2"/>
    <w:uiPriority w:val="99"/>
    <w:rsid w:val="005D6714"/>
    <w:rPr>
      <w:rFonts w:ascii="Wingdings" w:hAnsi="Wingdings"/>
    </w:rPr>
  </w:style>
  <w:style w:type="character" w:customStyle="1" w:styleId="WW8Num61z0">
    <w:name w:val="WW8Num61z0"/>
    <w:rsid w:val="005D6714"/>
    <w:rPr>
      <w:rFonts w:ascii="Wingdings" w:hAnsi="Wingdings"/>
    </w:rPr>
  </w:style>
  <w:style w:type="character" w:customStyle="1" w:styleId="WW8Num61z1">
    <w:name w:val="WW8Num61z1"/>
    <w:uiPriority w:val="99"/>
    <w:rsid w:val="005D6714"/>
    <w:rPr>
      <w:rFonts w:ascii="Courier New" w:hAnsi="Courier New"/>
    </w:rPr>
  </w:style>
  <w:style w:type="character" w:customStyle="1" w:styleId="WW8Num61z2">
    <w:name w:val="WW8Num61z2"/>
    <w:uiPriority w:val="99"/>
    <w:rsid w:val="005D6714"/>
    <w:rPr>
      <w:rFonts w:ascii="Wingdings" w:hAnsi="Wingdings"/>
    </w:rPr>
  </w:style>
  <w:style w:type="character" w:customStyle="1" w:styleId="WW8Num64z0">
    <w:name w:val="WW8Num64z0"/>
    <w:rsid w:val="005D6714"/>
    <w:rPr>
      <w:rFonts w:ascii="Symbol" w:hAnsi="Symbol"/>
      <w:sz w:val="20"/>
    </w:rPr>
  </w:style>
  <w:style w:type="character" w:customStyle="1" w:styleId="WW8Num64z1">
    <w:name w:val="WW8Num64z1"/>
    <w:uiPriority w:val="99"/>
    <w:rsid w:val="005D6714"/>
    <w:rPr>
      <w:rFonts w:ascii="Courier New" w:hAnsi="Courier New"/>
      <w:sz w:val="20"/>
    </w:rPr>
  </w:style>
  <w:style w:type="character" w:customStyle="1" w:styleId="WW8Num64z2">
    <w:name w:val="WW8Num64z2"/>
    <w:uiPriority w:val="99"/>
    <w:rsid w:val="005D6714"/>
    <w:rPr>
      <w:rFonts w:ascii="Wingdings" w:hAnsi="Wingdings"/>
      <w:sz w:val="20"/>
    </w:rPr>
  </w:style>
  <w:style w:type="character" w:customStyle="1" w:styleId="WW8Num65z0">
    <w:name w:val="WW8Num65z0"/>
    <w:rsid w:val="005D6714"/>
    <w:rPr>
      <w:rFonts w:ascii="Symbol" w:hAnsi="Symbol"/>
      <w:sz w:val="20"/>
    </w:rPr>
  </w:style>
  <w:style w:type="character" w:customStyle="1" w:styleId="WW8Num65z1">
    <w:name w:val="WW8Num65z1"/>
    <w:uiPriority w:val="99"/>
    <w:rsid w:val="005D6714"/>
    <w:rPr>
      <w:rFonts w:ascii="Courier New" w:hAnsi="Courier New"/>
      <w:sz w:val="20"/>
    </w:rPr>
  </w:style>
  <w:style w:type="character" w:customStyle="1" w:styleId="WW8Num65z2">
    <w:name w:val="WW8Num65z2"/>
    <w:uiPriority w:val="99"/>
    <w:rsid w:val="005D6714"/>
    <w:rPr>
      <w:rFonts w:ascii="Wingdings" w:hAnsi="Wingdings"/>
      <w:sz w:val="20"/>
    </w:rPr>
  </w:style>
  <w:style w:type="character" w:customStyle="1" w:styleId="WW8Num68z0">
    <w:name w:val="WW8Num68z0"/>
    <w:rsid w:val="005D6714"/>
    <w:rPr>
      <w:rFonts w:ascii="Symbol" w:hAnsi="Symbol"/>
    </w:rPr>
  </w:style>
  <w:style w:type="character" w:customStyle="1" w:styleId="WW8Num68z1">
    <w:name w:val="WW8Num68z1"/>
    <w:uiPriority w:val="99"/>
    <w:rsid w:val="005D6714"/>
    <w:rPr>
      <w:rFonts w:ascii="Courier New" w:hAnsi="Courier New"/>
    </w:rPr>
  </w:style>
  <w:style w:type="character" w:customStyle="1" w:styleId="WW8Num68z2">
    <w:name w:val="WW8Num68z2"/>
    <w:uiPriority w:val="99"/>
    <w:rsid w:val="005D6714"/>
    <w:rPr>
      <w:rFonts w:ascii="Wingdings" w:hAnsi="Wingdings"/>
    </w:rPr>
  </w:style>
  <w:style w:type="character" w:customStyle="1" w:styleId="WW8Num69z0">
    <w:name w:val="WW8Num69z0"/>
    <w:rsid w:val="005D6714"/>
    <w:rPr>
      <w:rFonts w:ascii="Symbol" w:hAnsi="Symbol"/>
      <w:sz w:val="20"/>
    </w:rPr>
  </w:style>
  <w:style w:type="character" w:customStyle="1" w:styleId="WW8Num69z1">
    <w:name w:val="WW8Num69z1"/>
    <w:uiPriority w:val="99"/>
    <w:rsid w:val="005D6714"/>
    <w:rPr>
      <w:rFonts w:ascii="Courier New" w:hAnsi="Courier New"/>
      <w:sz w:val="20"/>
    </w:rPr>
  </w:style>
  <w:style w:type="character" w:customStyle="1" w:styleId="WW8Num69z2">
    <w:name w:val="WW8Num69z2"/>
    <w:uiPriority w:val="99"/>
    <w:rsid w:val="005D6714"/>
    <w:rPr>
      <w:rFonts w:ascii="Wingdings" w:hAnsi="Wingdings"/>
      <w:sz w:val="20"/>
    </w:rPr>
  </w:style>
  <w:style w:type="character" w:customStyle="1" w:styleId="WW8Num70z0">
    <w:name w:val="WW8Num70z0"/>
    <w:rsid w:val="005D6714"/>
    <w:rPr>
      <w:rFonts w:ascii="Symbol" w:hAnsi="Symbol"/>
      <w:sz w:val="20"/>
    </w:rPr>
  </w:style>
  <w:style w:type="character" w:customStyle="1" w:styleId="WW8Num70z1">
    <w:name w:val="WW8Num70z1"/>
    <w:uiPriority w:val="99"/>
    <w:rsid w:val="005D6714"/>
    <w:rPr>
      <w:rFonts w:ascii="Courier New" w:hAnsi="Courier New"/>
      <w:sz w:val="20"/>
    </w:rPr>
  </w:style>
  <w:style w:type="character" w:customStyle="1" w:styleId="WW8Num70z2">
    <w:name w:val="WW8Num70z2"/>
    <w:uiPriority w:val="99"/>
    <w:rsid w:val="005D6714"/>
    <w:rPr>
      <w:rFonts w:ascii="Wingdings" w:hAnsi="Wingdings"/>
      <w:sz w:val="20"/>
    </w:rPr>
  </w:style>
  <w:style w:type="character" w:customStyle="1" w:styleId="WW8Num71z0">
    <w:name w:val="WW8Num71z0"/>
    <w:rsid w:val="005D6714"/>
    <w:rPr>
      <w:rFonts w:ascii="Symbol" w:hAnsi="Symbol"/>
    </w:rPr>
  </w:style>
  <w:style w:type="character" w:customStyle="1" w:styleId="WW8Num71z1">
    <w:name w:val="WW8Num71z1"/>
    <w:uiPriority w:val="99"/>
    <w:rsid w:val="005D6714"/>
    <w:rPr>
      <w:rFonts w:ascii="Courier New" w:hAnsi="Courier New"/>
    </w:rPr>
  </w:style>
  <w:style w:type="character" w:customStyle="1" w:styleId="WW8Num71z2">
    <w:name w:val="WW8Num71z2"/>
    <w:uiPriority w:val="99"/>
    <w:rsid w:val="005D6714"/>
    <w:rPr>
      <w:rFonts w:ascii="Wingdings" w:hAnsi="Wingdings"/>
    </w:rPr>
  </w:style>
  <w:style w:type="character" w:customStyle="1" w:styleId="WW8Num72z0">
    <w:name w:val="WW8Num72z0"/>
    <w:rsid w:val="005D6714"/>
    <w:rPr>
      <w:rFonts w:ascii="Symbol" w:hAnsi="Symbol"/>
    </w:rPr>
  </w:style>
  <w:style w:type="character" w:customStyle="1" w:styleId="WW8Num72z1">
    <w:name w:val="WW8Num72z1"/>
    <w:uiPriority w:val="99"/>
    <w:rsid w:val="005D6714"/>
    <w:rPr>
      <w:rFonts w:ascii="Courier New" w:hAnsi="Courier New"/>
    </w:rPr>
  </w:style>
  <w:style w:type="character" w:customStyle="1" w:styleId="WW8Num72z2">
    <w:name w:val="WW8Num72z2"/>
    <w:uiPriority w:val="99"/>
    <w:rsid w:val="005D6714"/>
    <w:rPr>
      <w:rFonts w:ascii="Wingdings" w:hAnsi="Wingdings"/>
    </w:rPr>
  </w:style>
  <w:style w:type="character" w:customStyle="1" w:styleId="Fuentedeprrafopredeter6">
    <w:name w:val="Fuente de párrafo predeter.6"/>
    <w:rsid w:val="005D6714"/>
  </w:style>
  <w:style w:type="character" w:customStyle="1" w:styleId="WW8Num28z1">
    <w:name w:val="WW8Num28z1"/>
    <w:rsid w:val="005D6714"/>
  </w:style>
  <w:style w:type="character" w:customStyle="1" w:styleId="WW8Num28z3">
    <w:name w:val="WW8Num28z3"/>
    <w:rsid w:val="005D6714"/>
    <w:rPr>
      <w:rFonts w:ascii="Symbol" w:hAnsi="Symbol"/>
    </w:rPr>
  </w:style>
  <w:style w:type="character" w:customStyle="1" w:styleId="WW8Num37z1">
    <w:name w:val="WW8Num37z1"/>
    <w:rsid w:val="005D6714"/>
    <w:rPr>
      <w:rFonts w:ascii="Courier New" w:hAnsi="Courier New"/>
    </w:rPr>
  </w:style>
  <w:style w:type="character" w:customStyle="1" w:styleId="WW8Num37z2">
    <w:name w:val="WW8Num37z2"/>
    <w:rsid w:val="005D6714"/>
    <w:rPr>
      <w:rFonts w:ascii="Wingdings" w:hAnsi="Wingdings"/>
    </w:rPr>
  </w:style>
  <w:style w:type="character" w:customStyle="1" w:styleId="WW8Num39z0">
    <w:name w:val="WW8Num39z0"/>
    <w:rsid w:val="005D6714"/>
  </w:style>
  <w:style w:type="character" w:customStyle="1" w:styleId="WW8Num39z1">
    <w:name w:val="WW8Num39z1"/>
    <w:rsid w:val="005D6714"/>
    <w:rPr>
      <w:rFonts w:ascii="Courier New" w:hAnsi="Courier New"/>
      <w:sz w:val="20"/>
    </w:rPr>
  </w:style>
  <w:style w:type="character" w:customStyle="1" w:styleId="WW8Num39z2">
    <w:name w:val="WW8Num39z2"/>
    <w:rsid w:val="005D6714"/>
    <w:rPr>
      <w:rFonts w:ascii="Wingdings" w:hAnsi="Wingdings"/>
      <w:sz w:val="20"/>
    </w:rPr>
  </w:style>
  <w:style w:type="character" w:customStyle="1" w:styleId="WW8Num51z2">
    <w:name w:val="WW8Num51z2"/>
    <w:uiPriority w:val="99"/>
    <w:rsid w:val="005D6714"/>
    <w:rPr>
      <w:rFonts w:ascii="Wingdings" w:hAnsi="Wingdings"/>
    </w:rPr>
  </w:style>
  <w:style w:type="character" w:customStyle="1" w:styleId="WW8Num53z1">
    <w:name w:val="WW8Num53z1"/>
    <w:uiPriority w:val="99"/>
    <w:rsid w:val="005D6714"/>
    <w:rPr>
      <w:b/>
    </w:rPr>
  </w:style>
  <w:style w:type="character" w:customStyle="1" w:styleId="WW8Num55z3">
    <w:name w:val="WW8Num55z3"/>
    <w:uiPriority w:val="99"/>
    <w:rsid w:val="005D6714"/>
    <w:rPr>
      <w:rFonts w:ascii="Symbol" w:hAnsi="Symbol"/>
    </w:rPr>
  </w:style>
  <w:style w:type="character" w:customStyle="1" w:styleId="WW8Num60z3">
    <w:name w:val="WW8Num60z3"/>
    <w:uiPriority w:val="99"/>
    <w:rsid w:val="005D6714"/>
    <w:rPr>
      <w:rFonts w:ascii="Symbol" w:hAnsi="Symbol"/>
    </w:rPr>
  </w:style>
  <w:style w:type="character" w:customStyle="1" w:styleId="WW8Num60z4">
    <w:name w:val="WW8Num60z4"/>
    <w:uiPriority w:val="99"/>
    <w:rsid w:val="005D6714"/>
    <w:rPr>
      <w:rFonts w:ascii="Courier New" w:hAnsi="Courier New"/>
    </w:rPr>
  </w:style>
  <w:style w:type="character" w:customStyle="1" w:styleId="WW8Num61z3">
    <w:name w:val="WW8Num61z3"/>
    <w:uiPriority w:val="99"/>
    <w:rsid w:val="005D6714"/>
    <w:rPr>
      <w:rFonts w:ascii="Symbol" w:hAnsi="Symbol"/>
    </w:rPr>
  </w:style>
  <w:style w:type="character" w:customStyle="1" w:styleId="WW8Num62z0">
    <w:name w:val="WW8Num62z0"/>
    <w:rsid w:val="005D6714"/>
    <w:rPr>
      <w:rFonts w:ascii="Wingdings" w:hAnsi="Wingdings"/>
    </w:rPr>
  </w:style>
  <w:style w:type="character" w:customStyle="1" w:styleId="WW8Num62z1">
    <w:name w:val="WW8Num62z1"/>
    <w:uiPriority w:val="99"/>
    <w:rsid w:val="005D6714"/>
    <w:rPr>
      <w:rFonts w:ascii="Courier New" w:hAnsi="Courier New"/>
    </w:rPr>
  </w:style>
  <w:style w:type="character" w:customStyle="1" w:styleId="WW8Num62z3">
    <w:name w:val="WW8Num62z3"/>
    <w:uiPriority w:val="99"/>
    <w:rsid w:val="005D6714"/>
    <w:rPr>
      <w:rFonts w:ascii="Symbol" w:hAnsi="Symbol"/>
    </w:rPr>
  </w:style>
  <w:style w:type="character" w:customStyle="1" w:styleId="WW8Num63z0">
    <w:name w:val="WW8Num63z0"/>
    <w:rsid w:val="005D6714"/>
    <w:rPr>
      <w:b/>
    </w:rPr>
  </w:style>
  <w:style w:type="character" w:customStyle="1" w:styleId="Fuentedeprrafopredeter5">
    <w:name w:val="Fuente de párrafo predeter.5"/>
    <w:rsid w:val="005D6714"/>
  </w:style>
  <w:style w:type="character" w:customStyle="1" w:styleId="Fuentedeprrafopredeter4">
    <w:name w:val="Fuente de párrafo predeter.4"/>
    <w:rsid w:val="005D6714"/>
  </w:style>
  <w:style w:type="character" w:customStyle="1" w:styleId="WW8Num27z3">
    <w:name w:val="WW8Num27z3"/>
    <w:uiPriority w:val="99"/>
    <w:rsid w:val="005D6714"/>
    <w:rPr>
      <w:rFonts w:ascii="Symbol" w:hAnsi="Symbol"/>
    </w:rPr>
  </w:style>
  <w:style w:type="character" w:customStyle="1" w:styleId="WW8Num29z3">
    <w:name w:val="WW8Num29z3"/>
    <w:uiPriority w:val="99"/>
    <w:rsid w:val="005D6714"/>
    <w:rPr>
      <w:rFonts w:ascii="Symbol" w:hAnsi="Symbol"/>
    </w:rPr>
  </w:style>
  <w:style w:type="character" w:customStyle="1" w:styleId="Fuentedeprrafopredeter3">
    <w:name w:val="Fuente de párrafo predeter.3"/>
    <w:rsid w:val="005D6714"/>
  </w:style>
  <w:style w:type="character" w:customStyle="1" w:styleId="WW8Num40z3">
    <w:name w:val="WW8Num40z3"/>
    <w:uiPriority w:val="99"/>
    <w:rsid w:val="005D6714"/>
    <w:rPr>
      <w:rFonts w:ascii="Symbol" w:hAnsi="Symbol"/>
    </w:rPr>
  </w:style>
  <w:style w:type="character" w:customStyle="1" w:styleId="WW8Num40z4">
    <w:name w:val="WW8Num40z4"/>
    <w:uiPriority w:val="99"/>
    <w:rsid w:val="005D6714"/>
    <w:rPr>
      <w:rFonts w:ascii="Courier New" w:hAnsi="Courier New"/>
    </w:rPr>
  </w:style>
  <w:style w:type="character" w:customStyle="1" w:styleId="WW8Num43z3">
    <w:name w:val="WW8Num43z3"/>
    <w:uiPriority w:val="99"/>
    <w:rsid w:val="005D6714"/>
    <w:rPr>
      <w:rFonts w:ascii="Symbol" w:hAnsi="Symbol"/>
    </w:rPr>
  </w:style>
  <w:style w:type="character" w:customStyle="1" w:styleId="WW8Num45z3">
    <w:name w:val="WW8Num45z3"/>
    <w:uiPriority w:val="99"/>
    <w:rsid w:val="005D6714"/>
    <w:rPr>
      <w:rFonts w:ascii="Symbol" w:hAnsi="Symbol"/>
    </w:rPr>
  </w:style>
  <w:style w:type="character" w:customStyle="1" w:styleId="WW8Num47z3">
    <w:name w:val="WW8Num47z3"/>
    <w:uiPriority w:val="99"/>
    <w:rsid w:val="005D6714"/>
    <w:rPr>
      <w:rFonts w:ascii="Symbol" w:hAnsi="Symbol"/>
    </w:rPr>
  </w:style>
  <w:style w:type="paragraph" w:customStyle="1" w:styleId="Encabezado8">
    <w:name w:val="Encabezado8"/>
    <w:basedOn w:val="Normal"/>
    <w:next w:val="Textoindependiente"/>
    <w:rsid w:val="005D6714"/>
    <w:pPr>
      <w:keepNext/>
      <w:spacing w:before="240" w:after="120"/>
    </w:pPr>
    <w:rPr>
      <w:rFonts w:ascii="Arial" w:eastAsia="MS Mincho" w:hAnsi="Arial" w:cs="Tahoma"/>
      <w:sz w:val="28"/>
      <w:szCs w:val="28"/>
    </w:rPr>
  </w:style>
  <w:style w:type="paragraph" w:customStyle="1" w:styleId="Encabezado7">
    <w:name w:val="Encabezado7"/>
    <w:basedOn w:val="Normal"/>
    <w:next w:val="Textoindependiente"/>
    <w:rsid w:val="005D6714"/>
    <w:pPr>
      <w:keepNext/>
      <w:spacing w:before="240" w:after="120"/>
    </w:pPr>
    <w:rPr>
      <w:rFonts w:ascii="Arial" w:eastAsia="MS Mincho" w:hAnsi="Arial" w:cs="Tahoma"/>
      <w:sz w:val="28"/>
      <w:szCs w:val="28"/>
    </w:rPr>
  </w:style>
  <w:style w:type="paragraph" w:customStyle="1" w:styleId="Encabezado6">
    <w:name w:val="Encabezado6"/>
    <w:basedOn w:val="Normal"/>
    <w:next w:val="Textoindependiente"/>
    <w:rsid w:val="005D6714"/>
    <w:pPr>
      <w:keepNext/>
      <w:spacing w:before="240" w:after="120"/>
    </w:pPr>
    <w:rPr>
      <w:rFonts w:ascii="Arial" w:eastAsia="MS Mincho" w:hAnsi="Arial" w:cs="Tahoma"/>
      <w:sz w:val="28"/>
      <w:szCs w:val="28"/>
    </w:rPr>
  </w:style>
  <w:style w:type="paragraph" w:customStyle="1" w:styleId="Encabezado5">
    <w:name w:val="Encabezado5"/>
    <w:basedOn w:val="Normal"/>
    <w:next w:val="Textoindependiente"/>
    <w:rsid w:val="005D6714"/>
    <w:pPr>
      <w:keepNext/>
      <w:spacing w:before="240" w:after="120"/>
    </w:pPr>
    <w:rPr>
      <w:rFonts w:ascii="Arial" w:eastAsia="MS Mincho" w:hAnsi="Arial" w:cs="Tahoma"/>
      <w:sz w:val="28"/>
      <w:szCs w:val="28"/>
    </w:rPr>
  </w:style>
  <w:style w:type="paragraph" w:customStyle="1" w:styleId="BalloonText1">
    <w:name w:val="Balloon Text1"/>
    <w:basedOn w:val="Normal"/>
    <w:uiPriority w:val="99"/>
    <w:rsid w:val="005D6714"/>
    <w:rPr>
      <w:rFonts w:ascii="Tahoma" w:hAnsi="Tahoma" w:cs="Tahoma"/>
      <w:sz w:val="16"/>
    </w:rPr>
  </w:style>
  <w:style w:type="paragraph" w:customStyle="1" w:styleId="BodyText31">
    <w:name w:val="Body Text 31"/>
    <w:basedOn w:val="Normal"/>
    <w:uiPriority w:val="99"/>
    <w:rsid w:val="005D6714"/>
    <w:pPr>
      <w:overflowPunct w:val="0"/>
      <w:autoSpaceDE w:val="0"/>
      <w:jc w:val="both"/>
      <w:textAlignment w:val="baseline"/>
    </w:pPr>
  </w:style>
  <w:style w:type="paragraph" w:customStyle="1" w:styleId="Lista22">
    <w:name w:val="Lista 22"/>
    <w:basedOn w:val="Normal"/>
    <w:rsid w:val="005D6714"/>
    <w:pPr>
      <w:ind w:left="566" w:hanging="283"/>
    </w:pPr>
  </w:style>
  <w:style w:type="paragraph" w:customStyle="1" w:styleId="bodytextindent2">
    <w:name w:val="bodytextindent2"/>
    <w:basedOn w:val="Normal"/>
    <w:uiPriority w:val="99"/>
    <w:rsid w:val="005D6714"/>
    <w:pPr>
      <w:suppressAutoHyphens w:val="0"/>
      <w:spacing w:before="100"/>
      <w:ind w:left="1985"/>
      <w:jc w:val="both"/>
    </w:pPr>
    <w:rPr>
      <w:rFonts w:ascii="Arial" w:hAnsi="Arial" w:cs="Arial"/>
      <w:sz w:val="22"/>
      <w:szCs w:val="22"/>
    </w:rPr>
  </w:style>
  <w:style w:type="paragraph" w:customStyle="1" w:styleId="Textocomentario2">
    <w:name w:val="Texto comentario2"/>
    <w:basedOn w:val="Normal"/>
    <w:rsid w:val="005D6714"/>
    <w:pPr>
      <w:suppressAutoHyphens w:val="0"/>
    </w:pPr>
    <w:rPr>
      <w:sz w:val="20"/>
    </w:rPr>
  </w:style>
  <w:style w:type="paragraph" w:customStyle="1" w:styleId="CarCarCarCarCarCarCarCarCarCarCarCarCar">
    <w:name w:val="Car Car Car Car Car Car Car Car Car Car Car Car Car"/>
    <w:basedOn w:val="Normal"/>
    <w:next w:val="Normal"/>
    <w:uiPriority w:val="99"/>
    <w:rsid w:val="005D6714"/>
    <w:pPr>
      <w:suppressAutoHyphens w:val="0"/>
      <w:spacing w:after="160" w:line="240" w:lineRule="exact"/>
    </w:pPr>
    <w:rPr>
      <w:rFonts w:ascii="Tahoma" w:hAnsi="Tahoma"/>
      <w:sz w:val="20"/>
      <w:lang w:val="en-US"/>
    </w:rPr>
  </w:style>
  <w:style w:type="paragraph" w:customStyle="1" w:styleId="Lista23">
    <w:name w:val="Lista 23"/>
    <w:basedOn w:val="Normal"/>
    <w:rsid w:val="005D6714"/>
    <w:pPr>
      <w:suppressAutoHyphens w:val="0"/>
      <w:ind w:left="566" w:hanging="283"/>
    </w:pPr>
    <w:rPr>
      <w:szCs w:val="24"/>
    </w:rPr>
  </w:style>
  <w:style w:type="paragraph" w:customStyle="1" w:styleId="CarCarCarCarCarCar1Car">
    <w:name w:val="Car Car Car Car Car Car1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Sangra2detindependiente31">
    <w:name w:val="Sangría 2 de t. independiente31"/>
    <w:basedOn w:val="Normal"/>
    <w:uiPriority w:val="99"/>
    <w:rsid w:val="005D6714"/>
    <w:pPr>
      <w:suppressAutoHyphens w:val="0"/>
      <w:spacing w:after="120" w:line="480" w:lineRule="auto"/>
      <w:ind w:left="283"/>
    </w:pPr>
    <w:rPr>
      <w:szCs w:val="24"/>
    </w:rPr>
  </w:style>
  <w:style w:type="paragraph" w:customStyle="1" w:styleId="Textocomentario3">
    <w:name w:val="Texto comentario3"/>
    <w:basedOn w:val="Normal"/>
    <w:rsid w:val="005D6714"/>
    <w:pPr>
      <w:suppressAutoHyphens w:val="0"/>
    </w:pPr>
    <w:rPr>
      <w:sz w:val="20"/>
    </w:rPr>
  </w:style>
  <w:style w:type="character" w:customStyle="1" w:styleId="TextocomentarioCar1">
    <w:name w:val="Texto comentario Car1"/>
    <w:aliases w:val="Comment Text Char1 Car1"/>
    <w:uiPriority w:val="99"/>
    <w:rsid w:val="005D6714"/>
    <w:rPr>
      <w:lang w:val="es-ES" w:eastAsia="es-ES"/>
    </w:rPr>
  </w:style>
  <w:style w:type="paragraph" w:customStyle="1" w:styleId="BodyTextIndent31">
    <w:name w:val="Body Text Indent 31"/>
    <w:basedOn w:val="Normal"/>
    <w:uiPriority w:val="99"/>
    <w:rsid w:val="005D6714"/>
    <w:pPr>
      <w:suppressAutoHyphens w:val="0"/>
      <w:ind w:left="1800" w:hanging="720"/>
      <w:jc w:val="both"/>
    </w:pPr>
    <w:rPr>
      <w:rFonts w:ascii="Arial" w:hAnsi="Arial"/>
      <w:sz w:val="22"/>
    </w:rPr>
  </w:style>
  <w:style w:type="paragraph" w:customStyle="1" w:styleId="Mapadeldocumento1">
    <w:name w:val="Mapa del documento1"/>
    <w:basedOn w:val="Normal"/>
    <w:rsid w:val="005D6714"/>
    <w:pPr>
      <w:shd w:val="clear" w:color="auto" w:fill="000080"/>
    </w:pPr>
    <w:rPr>
      <w:rFonts w:ascii="Tahoma" w:hAnsi="Tahoma" w:cs="Tahoma"/>
      <w:sz w:val="20"/>
    </w:rPr>
  </w:style>
  <w:style w:type="paragraph" w:customStyle="1" w:styleId="NormalARIAL">
    <w:name w:val="Normal  + ARIAL"/>
    <w:basedOn w:val="Texto0"/>
    <w:uiPriority w:val="99"/>
    <w:rsid w:val="005D6714"/>
    <w:pPr>
      <w:tabs>
        <w:tab w:val="left" w:pos="11340"/>
      </w:tabs>
      <w:spacing w:after="40" w:line="213" w:lineRule="exact"/>
      <w:ind w:left="567" w:right="1078" w:hanging="4"/>
    </w:pPr>
    <w:rPr>
      <w:rFonts w:cs="Arial"/>
      <w:sz w:val="24"/>
      <w:szCs w:val="24"/>
    </w:rPr>
  </w:style>
  <w:style w:type="paragraph" w:customStyle="1" w:styleId="NormalArial0">
    <w:name w:val="Normal + Arial"/>
    <w:aliases w:val="11 pt,Justificado,Izquierda:  0.5 cm"/>
    <w:basedOn w:val="Texto0"/>
    <w:rsid w:val="005D6714"/>
    <w:pPr>
      <w:tabs>
        <w:tab w:val="left" w:pos="11340"/>
      </w:tabs>
      <w:spacing w:after="40" w:line="213" w:lineRule="exact"/>
      <w:ind w:left="567" w:right="1078" w:hanging="4"/>
    </w:pPr>
    <w:rPr>
      <w:rFonts w:cs="Arial"/>
      <w:sz w:val="24"/>
      <w:szCs w:val="24"/>
    </w:rPr>
  </w:style>
  <w:style w:type="paragraph" w:customStyle="1" w:styleId="western">
    <w:name w:val="western"/>
    <w:basedOn w:val="Normal"/>
    <w:rsid w:val="005D6714"/>
    <w:pPr>
      <w:suppressAutoHyphens w:val="0"/>
      <w:spacing w:before="100" w:line="360" w:lineRule="auto"/>
      <w:jc w:val="center"/>
    </w:pPr>
    <w:rPr>
      <w:rFonts w:ascii="Arial" w:hAnsi="Arial" w:cs="Arial"/>
      <w:b/>
      <w:bCs/>
      <w:szCs w:val="24"/>
    </w:rPr>
  </w:style>
  <w:style w:type="paragraph" w:customStyle="1" w:styleId="CarCarCarCarCarCarCarCarCarCar">
    <w:name w:val="Car Car Car Car Car Car Car Car Car Car"/>
    <w:basedOn w:val="Normal"/>
    <w:uiPriority w:val="99"/>
    <w:rsid w:val="005D6714"/>
    <w:pPr>
      <w:suppressAutoHyphens w:val="0"/>
      <w:spacing w:after="160" w:line="240" w:lineRule="exact"/>
    </w:pPr>
    <w:rPr>
      <w:rFonts w:ascii="Tahoma" w:hAnsi="Tahoma"/>
      <w:sz w:val="20"/>
      <w:lang w:val="en-US"/>
    </w:rPr>
  </w:style>
  <w:style w:type="paragraph" w:customStyle="1" w:styleId="Textoindependiente23">
    <w:name w:val="Texto independiente 23"/>
    <w:basedOn w:val="Normal"/>
    <w:rsid w:val="005D6714"/>
    <w:pPr>
      <w:snapToGrid w:val="0"/>
      <w:jc w:val="both"/>
    </w:pPr>
    <w:rPr>
      <w:rFonts w:ascii="Arial" w:hAnsi="Arial" w:cs="Arial"/>
      <w:b/>
      <w:bCs/>
      <w:iCs/>
      <w:sz w:val="22"/>
      <w:szCs w:val="22"/>
      <w:lang w:val="es-ES_tradnl"/>
    </w:rPr>
  </w:style>
  <w:style w:type="paragraph" w:customStyle="1" w:styleId="BodyText23">
    <w:name w:val="Body Text 23"/>
    <w:basedOn w:val="Normal"/>
    <w:rsid w:val="005D6714"/>
    <w:pPr>
      <w:widowControl w:val="0"/>
      <w:overflowPunct w:val="0"/>
      <w:autoSpaceDE w:val="0"/>
      <w:jc w:val="both"/>
      <w:textAlignment w:val="baseline"/>
    </w:pPr>
    <w:rPr>
      <w:rFonts w:ascii="Arial" w:hAnsi="Arial"/>
      <w:sz w:val="20"/>
    </w:rPr>
  </w:style>
  <w:style w:type="paragraph" w:customStyle="1" w:styleId="CarCarCarCharChar">
    <w:name w:val="Car Car Car Char Char"/>
    <w:basedOn w:val="Normal"/>
    <w:uiPriority w:val="99"/>
    <w:rsid w:val="005D6714"/>
    <w:pPr>
      <w:suppressAutoHyphens w:val="0"/>
      <w:spacing w:after="160" w:line="240" w:lineRule="exact"/>
    </w:pPr>
    <w:rPr>
      <w:rFonts w:ascii="Tahoma" w:hAnsi="Tahoma"/>
      <w:sz w:val="20"/>
      <w:lang w:val="en-US" w:eastAsia="en-US"/>
    </w:rPr>
  </w:style>
  <w:style w:type="paragraph" w:customStyle="1" w:styleId="xl256">
    <w:name w:val="xl256"/>
    <w:basedOn w:val="Normal"/>
    <w:rsid w:val="005D6714"/>
    <w:pPr>
      <w:pBdr>
        <w:left w:val="single" w:sz="4"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57">
    <w:name w:val="xl257"/>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8">
    <w:name w:val="xl258"/>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9">
    <w:name w:val="xl259"/>
    <w:basedOn w:val="Normal"/>
    <w:rsid w:val="005D6714"/>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0">
    <w:name w:val="xl260"/>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1">
    <w:name w:val="xl261"/>
    <w:basedOn w:val="Normal"/>
    <w:rsid w:val="005D6714"/>
    <w:pPr>
      <w:pBdr>
        <w:top w:val="single" w:sz="4" w:space="0" w:color="auto"/>
        <w:left w:val="single" w:sz="4" w:space="0" w:color="auto"/>
        <w:bottom w:val="single" w:sz="8" w:space="0" w:color="auto"/>
        <w:right w:val="single" w:sz="4" w:space="0" w:color="auto"/>
      </w:pBdr>
      <w:shd w:val="clear" w:color="FFFF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62">
    <w:name w:val="xl262"/>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3">
    <w:name w:val="xl263"/>
    <w:basedOn w:val="Normal"/>
    <w:rsid w:val="005D6714"/>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4">
    <w:name w:val="xl264"/>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5">
    <w:name w:val="xl265"/>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6">
    <w:name w:val="xl266"/>
    <w:basedOn w:val="Normal"/>
    <w:rsid w:val="005D6714"/>
    <w:pPr>
      <w:pBdr>
        <w:top w:val="single" w:sz="8" w:space="0" w:color="auto"/>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7">
    <w:name w:val="xl267"/>
    <w:basedOn w:val="Normal"/>
    <w:rsid w:val="005D6714"/>
    <w:pPr>
      <w:pBdr>
        <w:top w:val="single" w:sz="8" w:space="0" w:color="auto"/>
        <w:left w:val="single" w:sz="8" w:space="0" w:color="auto"/>
        <w:bottom w:val="single" w:sz="8" w:space="0" w:color="auto"/>
        <w:right w:val="single" w:sz="8"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68">
    <w:name w:val="xl268"/>
    <w:basedOn w:val="Normal"/>
    <w:rsid w:val="005D6714"/>
    <w:pPr>
      <w:pBdr>
        <w:top w:val="single" w:sz="4" w:space="0" w:color="auto"/>
        <w:left w:val="single" w:sz="4" w:space="0" w:color="auto"/>
        <w:bottom w:val="single" w:sz="8" w:space="0" w:color="auto"/>
        <w:right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69">
    <w:name w:val="xl269"/>
    <w:basedOn w:val="Normal"/>
    <w:rsid w:val="005D6714"/>
    <w:pPr>
      <w:pBdr>
        <w:top w:val="single" w:sz="8" w:space="0" w:color="auto"/>
        <w:left w:val="single" w:sz="8"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0">
    <w:name w:val="xl270"/>
    <w:basedOn w:val="Normal"/>
    <w:rsid w:val="005D6714"/>
    <w:pPr>
      <w:pBdr>
        <w:top w:val="single" w:sz="8" w:space="0" w:color="auto"/>
        <w:left w:val="single" w:sz="4"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1">
    <w:name w:val="xl271"/>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2">
    <w:name w:val="xl272"/>
    <w:basedOn w:val="Normal"/>
    <w:rsid w:val="005D6714"/>
    <w:pPr>
      <w:pBdr>
        <w:top w:val="single" w:sz="8" w:space="0" w:color="auto"/>
        <w:left w:val="single" w:sz="8"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3">
    <w:name w:val="xl273"/>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4">
    <w:name w:val="xl274"/>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75">
    <w:name w:val="xl275"/>
    <w:basedOn w:val="Normal"/>
    <w:rsid w:val="005D6714"/>
    <w:pPr>
      <w:suppressAutoHyphens w:val="0"/>
      <w:spacing w:before="100" w:beforeAutospacing="1" w:after="100" w:afterAutospacing="1"/>
    </w:pPr>
    <w:rPr>
      <w:rFonts w:ascii="Arial" w:hAnsi="Arial" w:cs="Arial"/>
      <w:sz w:val="12"/>
      <w:szCs w:val="12"/>
      <w:lang w:val="es-MX" w:eastAsia="es-MX"/>
    </w:rPr>
  </w:style>
  <w:style w:type="paragraph" w:customStyle="1" w:styleId="xl276">
    <w:name w:val="xl276"/>
    <w:basedOn w:val="Normal"/>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7">
    <w:name w:val="xl277"/>
    <w:basedOn w:val="Normal"/>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8">
    <w:name w:val="xl278"/>
    <w:basedOn w:val="Normal"/>
    <w:rsid w:val="005D6714"/>
    <w:pPr>
      <w:pBdr>
        <w:top w:val="single" w:sz="4" w:space="0" w:color="auto"/>
        <w:lef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9">
    <w:name w:val="xl279"/>
    <w:basedOn w:val="Normal"/>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0">
    <w:name w:val="xl280"/>
    <w:basedOn w:val="Normal"/>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1">
    <w:name w:val="xl281"/>
    <w:basedOn w:val="Normal"/>
    <w:rsid w:val="005D6714"/>
    <w:pPr>
      <w:pBdr>
        <w:top w:val="single" w:sz="4" w:space="0" w:color="auto"/>
        <w:left w:val="single" w:sz="4" w:space="0" w:color="auto"/>
        <w:bottom w:val="single" w:sz="8" w:space="0" w:color="auto"/>
        <w:right w:val="single" w:sz="8"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82">
    <w:name w:val="xl282"/>
    <w:basedOn w:val="Normal"/>
    <w:rsid w:val="005D6714"/>
    <w:pPr>
      <w:pBdr>
        <w:top w:val="single" w:sz="4" w:space="0" w:color="auto"/>
        <w:left w:val="single" w:sz="8" w:space="0" w:color="auto"/>
        <w:bottom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83">
    <w:name w:val="xl283"/>
    <w:basedOn w:val="Normal"/>
    <w:rsid w:val="005D6714"/>
    <w:pPr>
      <w:pBdr>
        <w:top w:val="single" w:sz="4" w:space="0" w:color="auto"/>
        <w:lef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84">
    <w:name w:val="xl284"/>
    <w:basedOn w:val="Normal"/>
    <w:rsid w:val="005D6714"/>
    <w:pPr>
      <w:pBdr>
        <w:left w:val="single" w:sz="8" w:space="0" w:color="auto"/>
        <w:bottom w:val="single" w:sz="4" w:space="0" w:color="auto"/>
      </w:pBdr>
      <w:shd w:val="clear" w:color="000000" w:fill="CCFFCC"/>
      <w:suppressAutoHyphens w:val="0"/>
      <w:spacing w:before="100" w:beforeAutospacing="1" w:after="100" w:afterAutospacing="1"/>
    </w:pPr>
    <w:rPr>
      <w:rFonts w:ascii="Arial" w:hAnsi="Arial" w:cs="Arial"/>
      <w:b/>
      <w:bCs/>
      <w:szCs w:val="24"/>
      <w:lang w:val="es-MX" w:eastAsia="es-MX"/>
    </w:rPr>
  </w:style>
  <w:style w:type="paragraph" w:customStyle="1" w:styleId="xl285">
    <w:name w:val="xl285"/>
    <w:basedOn w:val="Normal"/>
    <w:rsid w:val="005D6714"/>
    <w:pPr>
      <w:pBdr>
        <w:left w:val="single" w:sz="8"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6">
    <w:name w:val="xl286"/>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7">
    <w:name w:val="xl287"/>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szCs w:val="24"/>
      <w:lang w:val="es-MX" w:eastAsia="es-MX"/>
    </w:rPr>
  </w:style>
  <w:style w:type="paragraph" w:customStyle="1" w:styleId="xl288">
    <w:name w:val="xl288"/>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89">
    <w:name w:val="xl289"/>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0">
    <w:name w:val="xl290"/>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1">
    <w:name w:val="xl291"/>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92">
    <w:name w:val="xl292"/>
    <w:basedOn w:val="Normal"/>
    <w:rsid w:val="005D671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3">
    <w:name w:val="xl293"/>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4">
    <w:name w:val="xl294"/>
    <w:basedOn w:val="Normal"/>
    <w:rsid w:val="005D6714"/>
    <w:pPr>
      <w:pBdr>
        <w:top w:val="single" w:sz="4"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Cs w:val="24"/>
      <w:lang w:val="es-MX" w:eastAsia="es-MX"/>
    </w:rPr>
  </w:style>
  <w:style w:type="paragraph" w:customStyle="1" w:styleId="xl295">
    <w:name w:val="xl295"/>
    <w:basedOn w:val="Normal"/>
    <w:rsid w:val="005D6714"/>
    <w:pPr>
      <w:pBdr>
        <w:top w:val="single" w:sz="4" w:space="0" w:color="auto"/>
        <w:left w:val="single" w:sz="8"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6">
    <w:name w:val="xl296"/>
    <w:basedOn w:val="Normal"/>
    <w:rsid w:val="005D6714"/>
    <w:pPr>
      <w:pBdr>
        <w:top w:val="single" w:sz="4"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7">
    <w:name w:val="xl297"/>
    <w:basedOn w:val="Normal"/>
    <w:rsid w:val="005D6714"/>
    <w:pPr>
      <w:pBdr>
        <w:top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8">
    <w:name w:val="xl298"/>
    <w:basedOn w:val="Normal"/>
    <w:rsid w:val="005D6714"/>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299">
    <w:name w:val="xl299"/>
    <w:basedOn w:val="Normal"/>
    <w:rsid w:val="005D6714"/>
    <w:pPr>
      <w:pBdr>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0">
    <w:name w:val="xl300"/>
    <w:basedOn w:val="Normal"/>
    <w:rsid w:val="005D6714"/>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1">
    <w:name w:val="xl301"/>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2">
    <w:name w:val="xl302"/>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3">
    <w:name w:val="xl303"/>
    <w:basedOn w:val="Normal"/>
    <w:rsid w:val="005D6714"/>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4">
    <w:name w:val="xl304"/>
    <w:basedOn w:val="Normal"/>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5">
    <w:name w:val="xl305"/>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8"/>
      <w:szCs w:val="28"/>
      <w:lang w:val="es-MX" w:eastAsia="es-MX"/>
    </w:rPr>
  </w:style>
  <w:style w:type="paragraph" w:customStyle="1" w:styleId="xl306">
    <w:name w:val="xl306"/>
    <w:basedOn w:val="Normal"/>
    <w:rsid w:val="005D6714"/>
    <w:pPr>
      <w:pBdr>
        <w:top w:val="single" w:sz="8" w:space="0" w:color="auto"/>
        <w:left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7">
    <w:name w:val="xl307"/>
    <w:basedOn w:val="Normal"/>
    <w:rsid w:val="005D6714"/>
    <w:pPr>
      <w:pBdr>
        <w:left w:val="single" w:sz="8"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8">
    <w:name w:val="xl308"/>
    <w:basedOn w:val="Normal"/>
    <w:rsid w:val="005D6714"/>
    <w:pPr>
      <w:pBdr>
        <w:top w:val="single" w:sz="8" w:space="0" w:color="auto"/>
        <w:left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09">
    <w:name w:val="xl309"/>
    <w:basedOn w:val="Normal"/>
    <w:rsid w:val="005D6714"/>
    <w:pPr>
      <w:pBdr>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0">
    <w:name w:val="xl310"/>
    <w:basedOn w:val="Normal"/>
    <w:rsid w:val="005D6714"/>
    <w:pPr>
      <w:pBdr>
        <w:top w:val="single" w:sz="8" w:space="0" w:color="auto"/>
        <w:left w:val="single" w:sz="4"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1">
    <w:name w:val="xl311"/>
    <w:basedOn w:val="Normal"/>
    <w:rsid w:val="005D6714"/>
    <w:pPr>
      <w:pBdr>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2">
    <w:name w:val="xl312"/>
    <w:basedOn w:val="Normal"/>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3">
    <w:name w:val="xl313"/>
    <w:basedOn w:val="Normal"/>
    <w:rsid w:val="005D6714"/>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4">
    <w:name w:val="xl314"/>
    <w:basedOn w:val="Normal"/>
    <w:rsid w:val="005D6714"/>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5">
    <w:name w:val="xl315"/>
    <w:basedOn w:val="Normal"/>
    <w:rsid w:val="005D6714"/>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6">
    <w:name w:val="xl316"/>
    <w:basedOn w:val="Normal"/>
    <w:rsid w:val="005D6714"/>
    <w:pPr>
      <w:pBdr>
        <w:top w:val="single" w:sz="8" w:space="0" w:color="auto"/>
        <w:lef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7">
    <w:name w:val="xl317"/>
    <w:basedOn w:val="Normal"/>
    <w:rsid w:val="005D6714"/>
    <w:pPr>
      <w:pBdr>
        <w:top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8">
    <w:name w:val="xl318"/>
    <w:basedOn w:val="Normal"/>
    <w:rsid w:val="005D6714"/>
    <w:pPr>
      <w:pBdr>
        <w:top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9">
    <w:name w:val="xl319"/>
    <w:basedOn w:val="Normal"/>
    <w:rsid w:val="005D6714"/>
    <w:pPr>
      <w:pBdr>
        <w:left w:val="single" w:sz="8" w:space="0" w:color="auto"/>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0">
    <w:name w:val="xl320"/>
    <w:basedOn w:val="Normal"/>
    <w:rsid w:val="005D6714"/>
    <w:pPr>
      <w:pBdr>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1">
    <w:name w:val="xl321"/>
    <w:basedOn w:val="Normal"/>
    <w:rsid w:val="005D6714"/>
    <w:pPr>
      <w:pBdr>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2">
    <w:name w:val="xl322"/>
    <w:basedOn w:val="Normal"/>
    <w:rsid w:val="005D6714"/>
    <w:pPr>
      <w:pBdr>
        <w:top w:val="single" w:sz="8" w:space="0" w:color="auto"/>
        <w:left w:val="single" w:sz="8"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3">
    <w:name w:val="xl323"/>
    <w:basedOn w:val="Normal"/>
    <w:rsid w:val="005D6714"/>
    <w:pPr>
      <w:pBdr>
        <w:top w:val="single" w:sz="4" w:space="0" w:color="auto"/>
        <w:left w:val="single" w:sz="8"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4">
    <w:name w:val="xl324"/>
    <w:basedOn w:val="Normal"/>
    <w:rsid w:val="005D6714"/>
    <w:pPr>
      <w:pBdr>
        <w:top w:val="single" w:sz="8" w:space="0" w:color="auto"/>
        <w:left w:val="single" w:sz="4"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5">
    <w:name w:val="xl325"/>
    <w:basedOn w:val="Normal"/>
    <w:rsid w:val="005D6714"/>
    <w:pPr>
      <w:pBdr>
        <w:top w:val="single" w:sz="4" w:space="0" w:color="auto"/>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6">
    <w:name w:val="xl326"/>
    <w:basedOn w:val="Normal"/>
    <w:rsid w:val="005D6714"/>
    <w:pPr>
      <w:pBdr>
        <w:top w:val="single" w:sz="8" w:space="0" w:color="auto"/>
        <w:left w:val="single" w:sz="4" w:space="0" w:color="auto"/>
        <w:bottom w:val="single" w:sz="4" w:space="0" w:color="auto"/>
        <w:right w:val="single" w:sz="8" w:space="0" w:color="auto"/>
      </w:pBdr>
      <w:shd w:val="clear" w:color="000000" w:fill="A6A6A6"/>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327">
    <w:name w:val="xl327"/>
    <w:basedOn w:val="Normal"/>
    <w:rsid w:val="005D6714"/>
    <w:pPr>
      <w:pBdr>
        <w:top w:val="single" w:sz="4" w:space="0" w:color="auto"/>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pPr>
    <w:rPr>
      <w:rFonts w:ascii="Arial" w:hAnsi="Arial" w:cs="Arial"/>
      <w:sz w:val="16"/>
      <w:szCs w:val="16"/>
      <w:lang w:val="es-MX" w:eastAsia="es-MX"/>
    </w:rPr>
  </w:style>
  <w:style w:type="paragraph" w:customStyle="1" w:styleId="xl328">
    <w:name w:val="xl328"/>
    <w:basedOn w:val="Normal"/>
    <w:rsid w:val="005D6714"/>
    <w:pPr>
      <w:pBdr>
        <w:top w:val="single" w:sz="8" w:space="0" w:color="auto"/>
        <w:left w:val="single" w:sz="8"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29">
    <w:name w:val="xl329"/>
    <w:basedOn w:val="Normal"/>
    <w:rsid w:val="005D6714"/>
    <w:pPr>
      <w:pBdr>
        <w:top w:val="single" w:sz="8" w:space="0" w:color="auto"/>
        <w:left w:val="single" w:sz="4"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30">
    <w:name w:val="xl330"/>
    <w:basedOn w:val="Normal"/>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1">
    <w:name w:val="xl331"/>
    <w:basedOn w:val="Normal"/>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2">
    <w:name w:val="xl332"/>
    <w:basedOn w:val="Normal"/>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3">
    <w:name w:val="xl333"/>
    <w:basedOn w:val="Normal"/>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4">
    <w:name w:val="xl334"/>
    <w:basedOn w:val="Normal"/>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5">
    <w:name w:val="xl335"/>
    <w:basedOn w:val="Normal"/>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6">
    <w:name w:val="xl336"/>
    <w:basedOn w:val="Normal"/>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7">
    <w:name w:val="xl337"/>
    <w:basedOn w:val="Normal"/>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8">
    <w:name w:val="xl338"/>
    <w:basedOn w:val="Normal"/>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9">
    <w:name w:val="xl339"/>
    <w:basedOn w:val="Normal"/>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0">
    <w:name w:val="xl340"/>
    <w:basedOn w:val="Normal"/>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1">
    <w:name w:val="xl341"/>
    <w:basedOn w:val="Normal"/>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Estilo">
    <w:name w:val="Estilo"/>
    <w:rsid w:val="005D6714"/>
    <w:pPr>
      <w:keepNext/>
      <w:suppressAutoHyphens/>
      <w:jc w:val="center"/>
    </w:pPr>
    <w:rPr>
      <w:rFonts w:ascii="Arial" w:eastAsia="Arial" w:hAnsi="Arial"/>
      <w:b/>
      <w:kern w:val="1"/>
      <w:lang w:val="en-US" w:eastAsia="ar-SA"/>
    </w:rPr>
  </w:style>
  <w:style w:type="character" w:customStyle="1" w:styleId="WW8Num1z1">
    <w:name w:val="WW8Num1z1"/>
    <w:rsid w:val="005D6714"/>
    <w:rPr>
      <w:rFonts w:ascii="Courier New" w:hAnsi="Courier New" w:cs="Courier New"/>
    </w:rPr>
  </w:style>
  <w:style w:type="character" w:customStyle="1" w:styleId="WW8Num1z2">
    <w:name w:val="WW8Num1z2"/>
    <w:rsid w:val="005D6714"/>
    <w:rPr>
      <w:rFonts w:cs="Times New Roman"/>
    </w:rPr>
  </w:style>
  <w:style w:type="paragraph" w:customStyle="1" w:styleId="Heading21">
    <w:name w:val="Heading 21"/>
    <w:basedOn w:val="Normal"/>
    <w:next w:val="Normal"/>
    <w:rsid w:val="005D6714"/>
    <w:pPr>
      <w:keepNext/>
      <w:tabs>
        <w:tab w:val="left" w:pos="0"/>
        <w:tab w:val="left" w:pos="397"/>
        <w:tab w:val="num" w:pos="432"/>
      </w:tabs>
      <w:spacing w:before="240" w:after="60"/>
    </w:pPr>
    <w:rPr>
      <w:rFonts w:ascii="Arial" w:eastAsia="Calibri" w:hAnsi="Arial" w:cs="Arial"/>
      <w:b/>
      <w:bCs/>
      <w:i/>
      <w:iCs/>
      <w:sz w:val="28"/>
      <w:szCs w:val="28"/>
    </w:rPr>
  </w:style>
  <w:style w:type="paragraph" w:customStyle="1" w:styleId="Heading31">
    <w:name w:val="Heading 31"/>
    <w:basedOn w:val="Normal"/>
    <w:next w:val="Normal"/>
    <w:rsid w:val="005D6714"/>
    <w:pPr>
      <w:keepNext/>
      <w:tabs>
        <w:tab w:val="left" w:pos="397"/>
        <w:tab w:val="num" w:pos="432"/>
      </w:tabs>
      <w:spacing w:before="240" w:after="60"/>
    </w:pPr>
    <w:rPr>
      <w:rFonts w:ascii="Arial" w:eastAsia="Calibri" w:hAnsi="Arial" w:cs="Arial"/>
      <w:b/>
      <w:bCs/>
      <w:sz w:val="26"/>
      <w:szCs w:val="26"/>
    </w:rPr>
  </w:style>
  <w:style w:type="paragraph" w:customStyle="1" w:styleId="n1Car">
    <w:name w:val="n1 Car"/>
    <w:basedOn w:val="Normal"/>
    <w:rsid w:val="005D6714"/>
    <w:pPr>
      <w:widowControl w:val="0"/>
      <w:autoSpaceDE w:val="0"/>
      <w:jc w:val="both"/>
    </w:pPr>
    <w:rPr>
      <w:rFonts w:ascii="Verdana" w:eastAsia="Lucida Sans Unicode" w:hAnsi="Verdana"/>
      <w:kern w:val="1"/>
      <w:sz w:val="20"/>
      <w:lang w:val="es-ES_tradnl"/>
    </w:rPr>
  </w:style>
  <w:style w:type="character" w:customStyle="1" w:styleId="CarCar3">
    <w:name w:val="Car Car3"/>
    <w:uiPriority w:val="99"/>
    <w:locked/>
    <w:rsid w:val="005D6714"/>
    <w:rPr>
      <w:rFonts w:ascii="Arial" w:hAnsi="Arial" w:cs="Arial"/>
      <w:lang w:val="es-ES_tradnl" w:eastAsia="ar-SA" w:bidi="ar-SA"/>
    </w:rPr>
  </w:style>
  <w:style w:type="character" w:customStyle="1" w:styleId="CarCar5">
    <w:name w:val="Car Car5"/>
    <w:uiPriority w:val="99"/>
    <w:locked/>
    <w:rsid w:val="005D6714"/>
    <w:rPr>
      <w:sz w:val="24"/>
      <w:lang w:val="es-ES" w:eastAsia="ar-SA" w:bidi="ar-SA"/>
    </w:rPr>
  </w:style>
  <w:style w:type="character" w:customStyle="1" w:styleId="WW-Absatz-Standardschriftart11111111">
    <w:name w:val="WW-Absatz-Standardschriftart11111111"/>
    <w:rsid w:val="005D6714"/>
  </w:style>
  <w:style w:type="character" w:customStyle="1" w:styleId="WW-Absatz-Standardschriftart111111111">
    <w:name w:val="WW-Absatz-Standardschriftart111111111"/>
    <w:rsid w:val="005D6714"/>
  </w:style>
  <w:style w:type="character" w:customStyle="1" w:styleId="WW-Absatz-Standardschriftart1111111111">
    <w:name w:val="WW-Absatz-Standardschriftart1111111111"/>
    <w:rsid w:val="005D6714"/>
  </w:style>
  <w:style w:type="character" w:customStyle="1" w:styleId="WW-Absatz-Standardschriftart11111111111">
    <w:name w:val="WW-Absatz-Standardschriftart11111111111"/>
    <w:rsid w:val="005D6714"/>
  </w:style>
  <w:style w:type="character" w:customStyle="1" w:styleId="WW-Absatz-Standardschriftart111111111111">
    <w:name w:val="WW-Absatz-Standardschriftart111111111111"/>
    <w:rsid w:val="005D6714"/>
  </w:style>
  <w:style w:type="character" w:customStyle="1" w:styleId="WW-Absatz-Standardschriftart1111111111111">
    <w:name w:val="WW-Absatz-Standardschriftart1111111111111"/>
    <w:rsid w:val="005D6714"/>
  </w:style>
  <w:style w:type="character" w:customStyle="1" w:styleId="WW-Absatz-Standardschriftart11111111111111">
    <w:name w:val="WW-Absatz-Standardschriftart11111111111111"/>
    <w:rsid w:val="005D6714"/>
  </w:style>
  <w:style w:type="character" w:customStyle="1" w:styleId="WW-Absatz-Standardschriftart111111111111111">
    <w:name w:val="WW-Absatz-Standardschriftart111111111111111"/>
    <w:rsid w:val="005D6714"/>
  </w:style>
  <w:style w:type="character" w:customStyle="1" w:styleId="WW-Absatz-Standardschriftart1111111111111111">
    <w:name w:val="WW-Absatz-Standardschriftart1111111111111111"/>
    <w:rsid w:val="005D6714"/>
  </w:style>
  <w:style w:type="character" w:customStyle="1" w:styleId="WW-Absatz-Standardschriftart11111111111111111">
    <w:name w:val="WW-Absatz-Standardschriftart11111111111111111"/>
    <w:rsid w:val="005D6714"/>
  </w:style>
  <w:style w:type="character" w:customStyle="1" w:styleId="WW-Absatz-Standardschriftart111111111111111111">
    <w:name w:val="WW-Absatz-Standardschriftart111111111111111111"/>
    <w:rsid w:val="005D6714"/>
  </w:style>
  <w:style w:type="character" w:customStyle="1" w:styleId="WW-Absatz-Standardschriftart1111111111111111111">
    <w:name w:val="WW-Absatz-Standardschriftart1111111111111111111"/>
    <w:rsid w:val="005D6714"/>
  </w:style>
  <w:style w:type="character" w:customStyle="1" w:styleId="WW-Absatz-Standardschriftart11111111111111111111">
    <w:name w:val="WW-Absatz-Standardschriftart11111111111111111111"/>
    <w:rsid w:val="005D6714"/>
  </w:style>
  <w:style w:type="character" w:customStyle="1" w:styleId="WW-Absatz-Standardschriftart111111111111111111111">
    <w:name w:val="WW-Absatz-Standardschriftart111111111111111111111"/>
    <w:rsid w:val="005D6714"/>
  </w:style>
  <w:style w:type="character" w:customStyle="1" w:styleId="WW8Num21z1">
    <w:name w:val="WW8Num21z1"/>
    <w:rsid w:val="005D6714"/>
    <w:rPr>
      <w:rFonts w:ascii="OpenSymbol" w:hAnsi="OpenSymbol" w:cs="OpenSymbol"/>
    </w:rPr>
  </w:style>
  <w:style w:type="character" w:customStyle="1" w:styleId="WW-Absatz-Standardschriftart1111111111111111111111">
    <w:name w:val="WW-Absatz-Standardschriftart1111111111111111111111"/>
    <w:rsid w:val="005D6714"/>
  </w:style>
  <w:style w:type="character" w:customStyle="1" w:styleId="WW-Absatz-Standardschriftart11111111111111111111111">
    <w:name w:val="WW-Absatz-Standardschriftart11111111111111111111111"/>
    <w:rsid w:val="005D6714"/>
  </w:style>
  <w:style w:type="character" w:customStyle="1" w:styleId="WW-Absatz-Standardschriftart111111111111111111111111">
    <w:name w:val="WW-Absatz-Standardschriftart111111111111111111111111"/>
    <w:rsid w:val="005D6714"/>
  </w:style>
  <w:style w:type="character" w:customStyle="1" w:styleId="WW-Absatz-Standardschriftart1111111111111111111111111">
    <w:name w:val="WW-Absatz-Standardschriftart1111111111111111111111111"/>
    <w:rsid w:val="005D6714"/>
  </w:style>
  <w:style w:type="character" w:customStyle="1" w:styleId="WW-Absatz-Standardschriftart11111111111111111111111111">
    <w:name w:val="WW-Absatz-Standardschriftart11111111111111111111111111"/>
    <w:rsid w:val="005D6714"/>
  </w:style>
  <w:style w:type="character" w:customStyle="1" w:styleId="WW-Absatz-Standardschriftart111111111111111111111111111">
    <w:name w:val="WW-Absatz-Standardschriftart111111111111111111111111111"/>
    <w:rsid w:val="005D6714"/>
  </w:style>
  <w:style w:type="character" w:customStyle="1" w:styleId="WW-Absatz-Standardschriftart1111111111111111111111111111">
    <w:name w:val="WW-Absatz-Standardschriftart1111111111111111111111111111"/>
    <w:rsid w:val="005D6714"/>
  </w:style>
  <w:style w:type="character" w:customStyle="1" w:styleId="WW-Absatz-Standardschriftart11111111111111111111111111111">
    <w:name w:val="WW-Absatz-Standardschriftart11111111111111111111111111111"/>
    <w:rsid w:val="005D6714"/>
  </w:style>
  <w:style w:type="character" w:customStyle="1" w:styleId="WW8Num35z3">
    <w:name w:val="WW8Num35z3"/>
    <w:rsid w:val="005D6714"/>
    <w:rPr>
      <w:rFonts w:ascii="Symbol" w:hAnsi="Symbol"/>
    </w:rPr>
  </w:style>
  <w:style w:type="character" w:customStyle="1" w:styleId="WW-Absatz-Standardschriftart111111111111111111111111111111">
    <w:name w:val="WW-Absatz-Standardschriftart111111111111111111111111111111"/>
    <w:rsid w:val="005D6714"/>
  </w:style>
  <w:style w:type="character" w:customStyle="1" w:styleId="WW-Absatz-Standardschriftart1111111111111111111111111111111">
    <w:name w:val="WW-Absatz-Standardschriftart1111111111111111111111111111111"/>
    <w:rsid w:val="005D6714"/>
  </w:style>
  <w:style w:type="paragraph" w:customStyle="1" w:styleId="CharChar">
    <w:name w:val="Char Ch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CarCarCarCarCarCarCarCarCarCar1">
    <w:name w:val="Car Car Car Car Car Car Car Car Car Car1"/>
    <w:basedOn w:val="Normal"/>
    <w:rsid w:val="005D6714"/>
    <w:pPr>
      <w:suppressAutoHyphens w:val="0"/>
      <w:spacing w:after="160" w:line="240" w:lineRule="exact"/>
    </w:pPr>
    <w:rPr>
      <w:rFonts w:ascii="Tahoma" w:hAnsi="Tahoma"/>
      <w:sz w:val="20"/>
      <w:lang w:val="en-US"/>
    </w:rPr>
  </w:style>
  <w:style w:type="paragraph" w:customStyle="1" w:styleId="Textoindependienteprimerasangra21">
    <w:name w:val="Texto independiente primera sangría 21"/>
    <w:basedOn w:val="Sangradetextonormal"/>
    <w:rsid w:val="005D6714"/>
    <w:pPr>
      <w:ind w:firstLine="210"/>
    </w:pPr>
  </w:style>
  <w:style w:type="paragraph" w:customStyle="1" w:styleId="Fuentedeprrafopredet">
    <w:name w:val="Fuente de párrafo predet"/>
    <w:next w:val="Normal"/>
    <w:rsid w:val="005D6714"/>
    <w:pPr>
      <w:widowControl w:val="0"/>
    </w:pPr>
    <w:rPr>
      <w:rFonts w:ascii="Roman PS" w:hAnsi="Roman PS"/>
      <w:lang w:eastAsia="es-ES"/>
    </w:rPr>
  </w:style>
  <w:style w:type="paragraph" w:customStyle="1" w:styleId="Normalarial1">
    <w:name w:val="Normal+arial"/>
    <w:basedOn w:val="Sangra3detindependiente1"/>
    <w:rsid w:val="005D6714"/>
    <w:pPr>
      <w:ind w:firstLine="0"/>
    </w:pPr>
    <w:rPr>
      <w:sz w:val="22"/>
      <w:szCs w:val="22"/>
      <w:lang w:val="es-ES"/>
    </w:rPr>
  </w:style>
  <w:style w:type="paragraph" w:styleId="Textonotaalfinal">
    <w:name w:val="endnote text"/>
    <w:basedOn w:val="Normal"/>
    <w:link w:val="TextonotaalfinalCar"/>
    <w:uiPriority w:val="99"/>
    <w:semiHidden/>
    <w:unhideWhenUsed/>
    <w:rsid w:val="005D6714"/>
    <w:pPr>
      <w:suppressAutoHyphens w:val="0"/>
    </w:pPr>
    <w:rPr>
      <w:sz w:val="20"/>
      <w:lang w:val="es-MX" w:eastAsia="es-ES"/>
    </w:rPr>
  </w:style>
  <w:style w:type="character" w:customStyle="1" w:styleId="TextonotaalfinalCar">
    <w:name w:val="Texto nota al final Car"/>
    <w:basedOn w:val="Fuentedeprrafopredeter"/>
    <w:link w:val="Textonotaalfinal"/>
    <w:uiPriority w:val="99"/>
    <w:semiHidden/>
    <w:rsid w:val="005D6714"/>
    <w:rPr>
      <w:lang w:eastAsia="es-ES"/>
    </w:rPr>
  </w:style>
  <w:style w:type="character" w:styleId="Refdenotaalpie">
    <w:name w:val="footnote reference"/>
    <w:uiPriority w:val="99"/>
    <w:unhideWhenUsed/>
    <w:rsid w:val="005D6714"/>
    <w:rPr>
      <w:vertAlign w:val="superscript"/>
    </w:rPr>
  </w:style>
  <w:style w:type="numbering" w:customStyle="1" w:styleId="Sinlista41">
    <w:name w:val="Sin lista41"/>
    <w:next w:val="Sinlista"/>
    <w:uiPriority w:val="99"/>
    <w:semiHidden/>
    <w:unhideWhenUsed/>
    <w:rsid w:val="005D6714"/>
  </w:style>
  <w:style w:type="character" w:styleId="Refdenotaalfinal">
    <w:name w:val="endnote reference"/>
    <w:uiPriority w:val="99"/>
    <w:semiHidden/>
    <w:unhideWhenUsed/>
    <w:rsid w:val="005D6714"/>
    <w:rPr>
      <w:vertAlign w:val="superscript"/>
    </w:rPr>
  </w:style>
  <w:style w:type="table" w:customStyle="1" w:styleId="Tablaconcuadrcula211">
    <w:name w:val="Tabla con cuadrícula211"/>
    <w:basedOn w:val="Tablanormal"/>
    <w:next w:val="Tablaconcuadrcula"/>
    <w:uiPriority w:val="3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uiPriority w:val="39"/>
    <w:rsid w:val="005D6714"/>
    <w:rPr>
      <w:rFonts w:ascii="Montserrat" w:eastAsia="Montserrat" w:hAnsi="Montserra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
    <w:name w:val="Sin lista5"/>
    <w:next w:val="Sinlista"/>
    <w:uiPriority w:val="99"/>
    <w:semiHidden/>
    <w:unhideWhenUsed/>
    <w:rsid w:val="005D6714"/>
  </w:style>
  <w:style w:type="table" w:customStyle="1" w:styleId="Tablaconcuadrcula31">
    <w:name w:val="Tabla con cuadrícula31"/>
    <w:basedOn w:val="Tablanormal"/>
    <w:next w:val="Tablaconcuadrcula"/>
    <w:uiPriority w:val="59"/>
    <w:rsid w:val="005D6714"/>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uentedeprrafopredeter11">
    <w:name w:val="Fuente de párrafo predeter.11"/>
    <w:rsid w:val="005D6714"/>
  </w:style>
  <w:style w:type="character" w:customStyle="1" w:styleId="Fuentedeprrafopredeter10">
    <w:name w:val="Fuente de párrafo predeter.10"/>
    <w:rsid w:val="005D6714"/>
  </w:style>
  <w:style w:type="character" w:customStyle="1" w:styleId="Fuentedeprrafopredeter9">
    <w:name w:val="Fuente de párrafo predeter.9"/>
    <w:rsid w:val="005D6714"/>
  </w:style>
  <w:style w:type="character" w:customStyle="1" w:styleId="Fuentedeprrafopredeter8">
    <w:name w:val="Fuente de párrafo predeter.8"/>
    <w:rsid w:val="005D6714"/>
  </w:style>
  <w:style w:type="character" w:customStyle="1" w:styleId="WW8Num53z0">
    <w:name w:val="WW8Num53z0"/>
    <w:rsid w:val="005D6714"/>
    <w:rPr>
      <w:color w:val="000000"/>
    </w:rPr>
  </w:style>
  <w:style w:type="character" w:customStyle="1" w:styleId="WW8Num66z0">
    <w:name w:val="WW8Num66z0"/>
    <w:rsid w:val="005D6714"/>
    <w:rPr>
      <w:rFonts w:ascii="Symbol" w:hAnsi="Symbol"/>
    </w:rPr>
  </w:style>
  <w:style w:type="character" w:customStyle="1" w:styleId="WW8Num67z0">
    <w:name w:val="WW8Num67z0"/>
    <w:rsid w:val="005D6714"/>
    <w:rPr>
      <w:rFonts w:ascii="Symbol" w:hAnsi="Symbol"/>
    </w:rPr>
  </w:style>
  <w:style w:type="character" w:customStyle="1" w:styleId="WW8Num73z0">
    <w:name w:val="WW8Num73z0"/>
    <w:rsid w:val="005D6714"/>
    <w:rPr>
      <w:rFonts w:ascii="Symbol" w:hAnsi="Symbol"/>
    </w:rPr>
  </w:style>
  <w:style w:type="character" w:customStyle="1" w:styleId="WW8Num74z0">
    <w:name w:val="WW8Num74z0"/>
    <w:rsid w:val="005D6714"/>
    <w:rPr>
      <w:rFonts w:ascii="Symbol" w:hAnsi="Symbol"/>
    </w:rPr>
  </w:style>
  <w:style w:type="character" w:customStyle="1" w:styleId="WW8Num75z0">
    <w:name w:val="WW8Num75z0"/>
    <w:rsid w:val="005D6714"/>
    <w:rPr>
      <w:rFonts w:ascii="Symbol" w:hAnsi="Symbol"/>
    </w:rPr>
  </w:style>
  <w:style w:type="character" w:customStyle="1" w:styleId="WW8Num76z0">
    <w:name w:val="WW8Num76z0"/>
    <w:rsid w:val="005D6714"/>
    <w:rPr>
      <w:rFonts w:ascii="Symbol" w:hAnsi="Symbol"/>
    </w:rPr>
  </w:style>
  <w:style w:type="character" w:customStyle="1" w:styleId="WW8Num77z0">
    <w:name w:val="WW8Num77z0"/>
    <w:rsid w:val="005D6714"/>
    <w:rPr>
      <w:rFonts w:ascii="Symbol" w:hAnsi="Symbol"/>
    </w:rPr>
  </w:style>
  <w:style w:type="character" w:customStyle="1" w:styleId="WW8Num78z0">
    <w:name w:val="WW8Num78z0"/>
    <w:rsid w:val="005D6714"/>
    <w:rPr>
      <w:rFonts w:ascii="Symbol" w:hAnsi="Symbol"/>
    </w:rPr>
  </w:style>
  <w:style w:type="character" w:customStyle="1" w:styleId="WW8Num79z0">
    <w:name w:val="WW8Num79z0"/>
    <w:rsid w:val="005D6714"/>
    <w:rPr>
      <w:rFonts w:ascii="Symbol" w:hAnsi="Symbol"/>
    </w:rPr>
  </w:style>
  <w:style w:type="character" w:customStyle="1" w:styleId="WW8Num80z0">
    <w:name w:val="WW8Num80z0"/>
    <w:rsid w:val="005D6714"/>
    <w:rPr>
      <w:rFonts w:ascii="Symbol" w:hAnsi="Symbol"/>
    </w:rPr>
  </w:style>
  <w:style w:type="character" w:customStyle="1" w:styleId="WW8Num81z0">
    <w:name w:val="WW8Num81z0"/>
    <w:rsid w:val="005D6714"/>
    <w:rPr>
      <w:rFonts w:ascii="Symbol" w:hAnsi="Symbol"/>
    </w:rPr>
  </w:style>
  <w:style w:type="character" w:customStyle="1" w:styleId="WW8Num82z0">
    <w:name w:val="WW8Num82z0"/>
    <w:rsid w:val="005D6714"/>
    <w:rPr>
      <w:rFonts w:ascii="Symbol" w:hAnsi="Symbol"/>
    </w:rPr>
  </w:style>
  <w:style w:type="character" w:customStyle="1" w:styleId="WW8Num83z0">
    <w:name w:val="WW8Num83z0"/>
    <w:rsid w:val="005D6714"/>
    <w:rPr>
      <w:rFonts w:ascii="Symbol" w:hAnsi="Symbol"/>
    </w:rPr>
  </w:style>
  <w:style w:type="character" w:customStyle="1" w:styleId="WW8Num84z0">
    <w:name w:val="WW8Num84z0"/>
    <w:rsid w:val="005D6714"/>
    <w:rPr>
      <w:rFonts w:ascii="Symbol" w:hAnsi="Symbol"/>
    </w:rPr>
  </w:style>
  <w:style w:type="character" w:customStyle="1" w:styleId="WW8Num85z0">
    <w:name w:val="WW8Num85z0"/>
    <w:rsid w:val="005D6714"/>
    <w:rPr>
      <w:rFonts w:ascii="Wingdings" w:hAnsi="Wingdings"/>
      <w:b/>
    </w:rPr>
  </w:style>
  <w:style w:type="character" w:customStyle="1" w:styleId="WW8Num86z0">
    <w:name w:val="WW8Num86z0"/>
    <w:rsid w:val="005D6714"/>
    <w:rPr>
      <w:rFonts w:ascii="Wingdings" w:hAnsi="Wingdings"/>
      <w:b/>
    </w:rPr>
  </w:style>
  <w:style w:type="character" w:customStyle="1" w:styleId="WW8Num87z0">
    <w:name w:val="WW8Num87z0"/>
    <w:rsid w:val="005D6714"/>
    <w:rPr>
      <w:rFonts w:ascii="Wingdings" w:hAnsi="Wingdings"/>
      <w:b/>
    </w:rPr>
  </w:style>
  <w:style w:type="character" w:customStyle="1" w:styleId="Fuentedeprrafopredeter7">
    <w:name w:val="Fuente de párrafo predeter.7"/>
    <w:rsid w:val="005D6714"/>
  </w:style>
  <w:style w:type="character" w:customStyle="1" w:styleId="WW8Num88z0">
    <w:name w:val="WW8Num88z0"/>
    <w:rsid w:val="005D6714"/>
    <w:rPr>
      <w:rFonts w:ascii="Wingdings" w:hAnsi="Wingdings"/>
      <w:b/>
    </w:rPr>
  </w:style>
  <w:style w:type="character" w:customStyle="1" w:styleId="WW-Absatz-Standardschriftart11111111111111111111111111111111">
    <w:name w:val="WW-Absatz-Standardschriftart11111111111111111111111111111111"/>
    <w:rsid w:val="005D6714"/>
  </w:style>
  <w:style w:type="character" w:customStyle="1" w:styleId="WW-Absatz-Standardschriftart111111111111111111111111111111111">
    <w:name w:val="WW-Absatz-Standardschriftart111111111111111111111111111111111"/>
    <w:rsid w:val="005D6714"/>
  </w:style>
  <w:style w:type="character" w:customStyle="1" w:styleId="WW-Absatz-Standardschriftart1111111111111111111111111111111111">
    <w:name w:val="WW-Absatz-Standardschriftart1111111111111111111111111111111111"/>
    <w:rsid w:val="005D6714"/>
  </w:style>
  <w:style w:type="character" w:customStyle="1" w:styleId="WW-Absatz-Standardschriftart11111111111111111111111111111111111">
    <w:name w:val="WW-Absatz-Standardschriftart11111111111111111111111111111111111"/>
    <w:rsid w:val="005D6714"/>
  </w:style>
  <w:style w:type="character" w:customStyle="1" w:styleId="WW-Absatz-Standardschriftart111111111111111111111111111111111111">
    <w:name w:val="WW-Absatz-Standardschriftart111111111111111111111111111111111111"/>
    <w:rsid w:val="005D6714"/>
  </w:style>
  <w:style w:type="character" w:customStyle="1" w:styleId="WW-Absatz-Standardschriftart1111111111111111111111111111111111111">
    <w:name w:val="WW-Absatz-Standardschriftart1111111111111111111111111111111111111"/>
    <w:rsid w:val="005D6714"/>
  </w:style>
  <w:style w:type="character" w:customStyle="1" w:styleId="WW-Absatz-Standardschriftart11111111111111111111111111111111111111">
    <w:name w:val="WW-Absatz-Standardschriftart11111111111111111111111111111111111111"/>
    <w:rsid w:val="005D6714"/>
  </w:style>
  <w:style w:type="character" w:customStyle="1" w:styleId="WW-Absatz-Standardschriftart111111111111111111111111111111111111111">
    <w:name w:val="WW-Absatz-Standardschriftart111111111111111111111111111111111111111"/>
    <w:rsid w:val="005D6714"/>
  </w:style>
  <w:style w:type="character" w:customStyle="1" w:styleId="WW-Absatz-Standardschriftart1111111111111111111111111111111111111111">
    <w:name w:val="WW-Absatz-Standardschriftart1111111111111111111111111111111111111111"/>
    <w:rsid w:val="005D6714"/>
  </w:style>
  <w:style w:type="character" w:customStyle="1" w:styleId="WW-Absatz-Standardschriftart11111111111111111111111111111111111111111">
    <w:name w:val="WW-Absatz-Standardschriftart11111111111111111111111111111111111111111"/>
    <w:rsid w:val="005D6714"/>
  </w:style>
  <w:style w:type="character" w:customStyle="1" w:styleId="WW-Absatz-Standardschriftart111111111111111111111111111111111111111111">
    <w:name w:val="WW-Absatz-Standardschriftart111111111111111111111111111111111111111111"/>
    <w:rsid w:val="005D6714"/>
  </w:style>
  <w:style w:type="character" w:customStyle="1" w:styleId="WW-Absatz-Standardschriftart1111111111111111111111111111111111111111111">
    <w:name w:val="WW-Absatz-Standardschriftart1111111111111111111111111111111111111111111"/>
    <w:rsid w:val="005D6714"/>
  </w:style>
  <w:style w:type="character" w:customStyle="1" w:styleId="WW-Absatz-Standardschriftart11111111111111111111111111111111111111111111">
    <w:name w:val="WW-Absatz-Standardschriftart11111111111111111111111111111111111111111111"/>
    <w:rsid w:val="005D6714"/>
  </w:style>
  <w:style w:type="character" w:customStyle="1" w:styleId="WW-Absatz-Standardschriftart111111111111111111111111111111111111111111111">
    <w:name w:val="WW-Absatz-Standardschriftart111111111111111111111111111111111111111111111"/>
    <w:rsid w:val="005D6714"/>
  </w:style>
  <w:style w:type="character" w:customStyle="1" w:styleId="WW-Absatz-Standardschriftart1111111111111111111111111111111111111111111111">
    <w:name w:val="WW-Absatz-Standardschriftart1111111111111111111111111111111111111111111111"/>
    <w:rsid w:val="005D6714"/>
  </w:style>
  <w:style w:type="character" w:customStyle="1" w:styleId="WW-Absatz-Standardschriftart11111111111111111111111111111111111111111111111">
    <w:name w:val="WW-Absatz-Standardschriftart11111111111111111111111111111111111111111111111"/>
    <w:rsid w:val="005D6714"/>
  </w:style>
  <w:style w:type="character" w:customStyle="1" w:styleId="WW-Absatz-Standardschriftart111111111111111111111111111111111111111111111111">
    <w:name w:val="WW-Absatz-Standardschriftart111111111111111111111111111111111111111111111111"/>
    <w:rsid w:val="005D6714"/>
  </w:style>
  <w:style w:type="character" w:customStyle="1" w:styleId="WW-Absatz-Standardschriftart1111111111111111111111111111111111111111111111111">
    <w:name w:val="WW-Absatz-Standardschriftart1111111111111111111111111111111111111111111111111"/>
    <w:rsid w:val="005D6714"/>
  </w:style>
  <w:style w:type="character" w:customStyle="1" w:styleId="WW-Absatz-Standardschriftart11111111111111111111111111111111111111111111111111">
    <w:name w:val="WW-Absatz-Standardschriftart11111111111111111111111111111111111111111111111111"/>
    <w:rsid w:val="005D6714"/>
  </w:style>
  <w:style w:type="character" w:customStyle="1" w:styleId="WW8Num21z3">
    <w:name w:val="WW8Num21z3"/>
    <w:rsid w:val="005D6714"/>
    <w:rPr>
      <w:rFonts w:ascii="Symbol" w:hAnsi="Symbol"/>
    </w:rPr>
  </w:style>
  <w:style w:type="character" w:customStyle="1" w:styleId="WW-Absatz-Standardschriftart111111111111111111111111111111111111111111111111111">
    <w:name w:val="WW-Absatz-Standardschriftart111111111111111111111111111111111111111111111111111"/>
    <w:rsid w:val="005D6714"/>
  </w:style>
  <w:style w:type="character" w:customStyle="1" w:styleId="WW-Absatz-Standardschriftart1111111111111111111111111111111111111111111111111111">
    <w:name w:val="WW-Absatz-Standardschriftart1111111111111111111111111111111111111111111111111111"/>
    <w:rsid w:val="005D6714"/>
  </w:style>
  <w:style w:type="character" w:customStyle="1" w:styleId="WW8Num22z3">
    <w:name w:val="WW8Num22z3"/>
    <w:rsid w:val="005D6714"/>
    <w:rPr>
      <w:rFonts w:ascii="Symbol" w:hAnsi="Symbol"/>
    </w:rPr>
  </w:style>
  <w:style w:type="character" w:customStyle="1" w:styleId="WW-Absatz-Standardschriftart11111111111111111111111111111111111111111111111111111">
    <w:name w:val="WW-Absatz-Standardschriftart11111111111111111111111111111111111111111111111111111"/>
    <w:rsid w:val="005D6714"/>
  </w:style>
  <w:style w:type="character" w:customStyle="1" w:styleId="WW-Absatz-Standardschriftart111111111111111111111111111111111111111111111111111111">
    <w:name w:val="WW-Absatz-Standardschriftart111111111111111111111111111111111111111111111111111111"/>
    <w:rsid w:val="005D6714"/>
  </w:style>
  <w:style w:type="character" w:customStyle="1" w:styleId="WW-Absatz-Standardschriftart1111111111111111111111111111111111111111111111111111111">
    <w:name w:val="WW-Absatz-Standardschriftart1111111111111111111111111111111111111111111111111111111"/>
    <w:rsid w:val="005D6714"/>
  </w:style>
  <w:style w:type="character" w:customStyle="1" w:styleId="WW-Absatz-Standardschriftart11111111111111111111111111111111111111111111111111111111">
    <w:name w:val="WW-Absatz-Standardschriftart11111111111111111111111111111111111111111111111111111111"/>
    <w:rsid w:val="005D6714"/>
  </w:style>
  <w:style w:type="character" w:customStyle="1" w:styleId="WW-Absatz-Standardschriftart111111111111111111111111111111111111111111111111111111111">
    <w:name w:val="WW-Absatz-Standardschriftart111111111111111111111111111111111111111111111111111111111"/>
    <w:rsid w:val="005D6714"/>
  </w:style>
  <w:style w:type="character" w:customStyle="1" w:styleId="WW8Num27z2">
    <w:name w:val="WW8Num27z2"/>
    <w:rsid w:val="005D6714"/>
    <w:rPr>
      <w:rFonts w:ascii="Wingdings" w:hAnsi="Wingdings"/>
    </w:rPr>
  </w:style>
  <w:style w:type="character" w:customStyle="1" w:styleId="WW8Num28z2">
    <w:name w:val="WW8Num28z2"/>
    <w:rsid w:val="005D6714"/>
    <w:rPr>
      <w:rFonts w:ascii="Wingdings" w:hAnsi="Wingdings"/>
    </w:rPr>
  </w:style>
  <w:style w:type="character" w:customStyle="1" w:styleId="WW-Absatz-Standardschriftart1111111111111111111111111111111111111111111111111111111111">
    <w:name w:val="WW-Absatz-Standardschriftart1111111111111111111111111111111111111111111111111111111111"/>
    <w:rsid w:val="005D6714"/>
  </w:style>
  <w:style w:type="character" w:customStyle="1" w:styleId="Refdecomentario1">
    <w:name w:val="Ref. de comentario1"/>
    <w:rsid w:val="005D6714"/>
    <w:rPr>
      <w:sz w:val="16"/>
      <w:szCs w:val="16"/>
    </w:rPr>
  </w:style>
  <w:style w:type="character" w:customStyle="1" w:styleId="Refdecomentario2">
    <w:name w:val="Ref. de comentario2"/>
    <w:rsid w:val="005D6714"/>
    <w:rPr>
      <w:sz w:val="16"/>
      <w:szCs w:val="16"/>
    </w:rPr>
  </w:style>
  <w:style w:type="paragraph" w:customStyle="1" w:styleId="Encabezado13">
    <w:name w:val="Encabezado13"/>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2">
    <w:name w:val="Encabezado12"/>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1">
    <w:name w:val="Encabezado11"/>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00">
    <w:name w:val="Encabezado10"/>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9">
    <w:name w:val="Encabezado9"/>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WW-Sangra2detindependiente1">
    <w:name w:val="WW-Sangría 2 de t. independiente1"/>
    <w:basedOn w:val="Normal"/>
    <w:rsid w:val="005D6714"/>
    <w:pPr>
      <w:spacing w:after="120" w:line="480" w:lineRule="auto"/>
      <w:ind w:left="283"/>
    </w:pPr>
    <w:rPr>
      <w:szCs w:val="24"/>
      <w:lang w:val="es-ES_tradnl"/>
    </w:rPr>
  </w:style>
  <w:style w:type="paragraph" w:customStyle="1" w:styleId="WW-Textoindependiente21">
    <w:name w:val="WW-Texto independiente 21"/>
    <w:basedOn w:val="Normal"/>
    <w:rsid w:val="005D6714"/>
    <w:pPr>
      <w:spacing w:after="120" w:line="480" w:lineRule="auto"/>
    </w:pPr>
    <w:rPr>
      <w:lang w:val="es-ES_tradnl"/>
    </w:rPr>
  </w:style>
  <w:style w:type="paragraph" w:customStyle="1" w:styleId="Encabezado15">
    <w:name w:val="Encabezado15"/>
    <w:basedOn w:val="Normal"/>
    <w:next w:val="Textoindependiente"/>
    <w:rsid w:val="005D6714"/>
    <w:pPr>
      <w:keepNext/>
      <w:spacing w:before="240" w:after="120"/>
    </w:pPr>
    <w:rPr>
      <w:rFonts w:ascii="Arial" w:eastAsia="MS Mincho" w:hAnsi="Arial" w:cs="Tahoma"/>
      <w:sz w:val="28"/>
      <w:szCs w:val="28"/>
      <w:lang w:val="es-ES_tradnl"/>
    </w:rPr>
  </w:style>
  <w:style w:type="table" w:customStyle="1" w:styleId="Tablaconcuadrcula111">
    <w:name w:val="Tabla con cuadrícula111"/>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adodestacado1">
    <w:name w:val="listado_destacado1"/>
    <w:rsid w:val="005D6714"/>
    <w:rPr>
      <w:sz w:val="23"/>
      <w:szCs w:val="23"/>
    </w:rPr>
  </w:style>
  <w:style w:type="character" w:customStyle="1" w:styleId="street-address2">
    <w:name w:val="street-address2"/>
    <w:basedOn w:val="Fuentedeprrafopredeter"/>
    <w:rsid w:val="005D6714"/>
  </w:style>
  <w:style w:type="character" w:customStyle="1" w:styleId="postal-code">
    <w:name w:val="postal-code"/>
    <w:basedOn w:val="Fuentedeprrafopredeter"/>
    <w:rsid w:val="005D6714"/>
  </w:style>
  <w:style w:type="character" w:customStyle="1" w:styleId="locality">
    <w:name w:val="locality"/>
    <w:basedOn w:val="Fuentedeprrafopredeter"/>
    <w:rsid w:val="005D6714"/>
  </w:style>
  <w:style w:type="table" w:customStyle="1" w:styleId="Tablaconcuadrcula311">
    <w:name w:val="Tabla con cuadrícula311"/>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32">
    <w:name w:val="1 / 1.1 / 1.1.1232"/>
    <w:basedOn w:val="Sinlista"/>
    <w:next w:val="111111"/>
    <w:semiHidden/>
    <w:unhideWhenUsed/>
    <w:rsid w:val="005D6714"/>
    <w:pPr>
      <w:numPr>
        <w:numId w:val="30"/>
      </w:numPr>
    </w:pPr>
  </w:style>
  <w:style w:type="numbering" w:styleId="111111">
    <w:name w:val="Outline List 2"/>
    <w:basedOn w:val="Sinlista"/>
    <w:uiPriority w:val="99"/>
    <w:semiHidden/>
    <w:unhideWhenUsed/>
    <w:rsid w:val="005D6714"/>
  </w:style>
  <w:style w:type="table" w:customStyle="1" w:styleId="Tablaconcuadrcula117">
    <w:name w:val="Tabla con cuadrícula117"/>
    <w:basedOn w:val="Tablanormal"/>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uiPriority w:val="39"/>
    <w:rsid w:val="005D6714"/>
    <w:rPr>
      <w:rFonts w:ascii="Montserrat" w:eastAsia="Montserrat" w:hAnsi="Montserra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1">
    <w:name w:val="Tabla con cuadrícula331"/>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
    <w:name w:val="Sin lista6"/>
    <w:next w:val="Sinlista"/>
    <w:uiPriority w:val="99"/>
    <w:semiHidden/>
    <w:unhideWhenUsed/>
    <w:rsid w:val="005D6714"/>
  </w:style>
  <w:style w:type="table" w:customStyle="1" w:styleId="Tablaconcuadrcula5">
    <w:name w:val="Tabla con cuadrícula5"/>
    <w:basedOn w:val="Tablanormal"/>
    <w:next w:val="Tablaconcuadrcula"/>
    <w:uiPriority w:val="59"/>
    <w:rsid w:val="005D6714"/>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arCarCharCharCarCarCharCharCarCarCharChar2">
    <w:name w:val="Char Char Car Car Char Char Car Car Char Char Car Car Char Char2"/>
    <w:basedOn w:val="Normal"/>
    <w:rsid w:val="005D6714"/>
    <w:pPr>
      <w:suppressAutoHyphens w:val="0"/>
      <w:spacing w:before="60" w:after="160" w:line="240" w:lineRule="exact"/>
    </w:pPr>
    <w:rPr>
      <w:rFonts w:ascii="Verdana" w:hAnsi="Verdana"/>
      <w:color w:val="FF00FF"/>
      <w:sz w:val="20"/>
      <w:lang w:val="en-US" w:eastAsia="en-US"/>
    </w:rPr>
  </w:style>
  <w:style w:type="table" w:customStyle="1" w:styleId="Tablaconcuadrcula12">
    <w:name w:val="Tabla con cuadrícula12"/>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321">
    <w:name w:val="1 / 1.1 / 1.1.12321"/>
    <w:basedOn w:val="Sinlista"/>
    <w:next w:val="111111"/>
    <w:unhideWhenUsed/>
    <w:rsid w:val="005D6714"/>
    <w:pPr>
      <w:numPr>
        <w:numId w:val="29"/>
      </w:numPr>
    </w:pPr>
  </w:style>
  <w:style w:type="numbering" w:customStyle="1" w:styleId="1111111">
    <w:name w:val="1 / 1.1 / 1.1.11"/>
    <w:basedOn w:val="Sinlista"/>
    <w:next w:val="111111"/>
    <w:uiPriority w:val="99"/>
    <w:semiHidden/>
    <w:unhideWhenUsed/>
    <w:rsid w:val="005D6714"/>
  </w:style>
  <w:style w:type="table" w:customStyle="1" w:styleId="Tablaconcuadrcula35">
    <w:name w:val="Tabla con cuadrícula35"/>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next w:val="Tablaconcuadrcula"/>
    <w:uiPriority w:val="59"/>
    <w:rsid w:val="005D671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next w:val="Tablaconcuadrcula"/>
    <w:uiPriority w:val="3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rsid w:val="005D6714"/>
    <w:pPr>
      <w:suppressAutoHyphens w:val="0"/>
      <w:spacing w:before="100" w:beforeAutospacing="1" w:after="100" w:afterAutospacing="1"/>
    </w:pPr>
    <w:rPr>
      <w:szCs w:val="24"/>
      <w:lang w:val="es-MX" w:eastAsia="es-MX"/>
    </w:rPr>
  </w:style>
  <w:style w:type="table" w:customStyle="1" w:styleId="TableNormal">
    <w:name w:val="Table Normal"/>
    <w:uiPriority w:val="2"/>
    <w:semiHidden/>
    <w:unhideWhenUsed/>
    <w:qFormat/>
    <w:rsid w:val="005D671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D6714"/>
    <w:pPr>
      <w:widowControl w:val="0"/>
      <w:suppressAutoHyphens w:val="0"/>
    </w:pPr>
    <w:rPr>
      <w:rFonts w:ascii="Calibri" w:eastAsia="Calibri" w:hAnsi="Calibri"/>
      <w:sz w:val="22"/>
      <w:szCs w:val="22"/>
      <w:lang w:val="en-US" w:eastAsia="en-US"/>
    </w:rPr>
  </w:style>
  <w:style w:type="character" w:customStyle="1" w:styleId="markedcontent">
    <w:name w:val="markedcontent"/>
    <w:basedOn w:val="Fuentedeprrafopredeter"/>
    <w:rsid w:val="005D6714"/>
  </w:style>
  <w:style w:type="character" w:customStyle="1" w:styleId="highlight">
    <w:name w:val="highlight"/>
    <w:basedOn w:val="Fuentedeprrafopredeter"/>
    <w:rsid w:val="005D6714"/>
  </w:style>
  <w:style w:type="character" w:customStyle="1" w:styleId="text-danger">
    <w:name w:val="text-danger"/>
    <w:basedOn w:val="Fuentedeprrafopredeter"/>
    <w:rsid w:val="005D6714"/>
  </w:style>
  <w:style w:type="numbering" w:customStyle="1" w:styleId="Sinlista7">
    <w:name w:val="Sin lista7"/>
    <w:next w:val="Sinlista"/>
    <w:uiPriority w:val="99"/>
    <w:semiHidden/>
    <w:unhideWhenUsed/>
    <w:rsid w:val="005D6714"/>
  </w:style>
  <w:style w:type="table" w:customStyle="1" w:styleId="Tablaconcuadrcula7">
    <w:name w:val="Tabla con cuadrícula7"/>
    <w:basedOn w:val="Tablanormal"/>
    <w:next w:val="Tablaconcuadrcula"/>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
    <w:name w:val="Sin lista111"/>
    <w:next w:val="Sinlista"/>
    <w:uiPriority w:val="99"/>
    <w:semiHidden/>
    <w:unhideWhenUsed/>
    <w:rsid w:val="005D6714"/>
  </w:style>
  <w:style w:type="table" w:customStyle="1" w:styleId="Tablaconcuadrcula13">
    <w:name w:val="Tabla con cuadrícula13"/>
    <w:basedOn w:val="Tablanormal"/>
    <w:next w:val="Tablaconcuadrcula"/>
    <w:uiPriority w:val="59"/>
    <w:rsid w:val="005D6714"/>
    <w:rPr>
      <w:rFonts w:ascii="Soberana Sans" w:eastAsia="Soberana Sans" w:hAnsi="Soberana San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4">
    <w:name w:val="toc 4"/>
    <w:basedOn w:val="Normal"/>
    <w:next w:val="Normal"/>
    <w:autoRedefine/>
    <w:uiPriority w:val="39"/>
    <w:unhideWhenUsed/>
    <w:rsid w:val="005D6714"/>
    <w:pPr>
      <w:suppressAutoHyphens w:val="0"/>
      <w:spacing w:after="100" w:line="276" w:lineRule="auto"/>
      <w:ind w:left="660"/>
    </w:pPr>
    <w:rPr>
      <w:rFonts w:asciiTheme="minorHAnsi" w:eastAsiaTheme="minorEastAsia" w:hAnsiTheme="minorHAnsi" w:cstheme="minorBidi"/>
      <w:sz w:val="22"/>
      <w:szCs w:val="22"/>
      <w:lang w:val="es-MX" w:eastAsia="es-MX"/>
    </w:rPr>
  </w:style>
  <w:style w:type="paragraph" w:styleId="TDC5">
    <w:name w:val="toc 5"/>
    <w:basedOn w:val="Normal"/>
    <w:next w:val="Normal"/>
    <w:autoRedefine/>
    <w:uiPriority w:val="39"/>
    <w:unhideWhenUsed/>
    <w:rsid w:val="005D6714"/>
    <w:pPr>
      <w:suppressAutoHyphens w:val="0"/>
      <w:spacing w:after="100" w:line="276" w:lineRule="auto"/>
      <w:ind w:left="880"/>
    </w:pPr>
    <w:rPr>
      <w:rFonts w:asciiTheme="minorHAnsi" w:eastAsiaTheme="minorEastAsia" w:hAnsiTheme="minorHAnsi" w:cstheme="minorBidi"/>
      <w:sz w:val="22"/>
      <w:szCs w:val="22"/>
      <w:lang w:val="es-MX" w:eastAsia="es-MX"/>
    </w:rPr>
  </w:style>
  <w:style w:type="paragraph" w:styleId="TDC6">
    <w:name w:val="toc 6"/>
    <w:basedOn w:val="Normal"/>
    <w:next w:val="Normal"/>
    <w:autoRedefine/>
    <w:uiPriority w:val="39"/>
    <w:unhideWhenUsed/>
    <w:rsid w:val="005D6714"/>
    <w:pPr>
      <w:suppressAutoHyphens w:val="0"/>
      <w:spacing w:after="100" w:line="276" w:lineRule="auto"/>
      <w:ind w:left="1100"/>
    </w:pPr>
    <w:rPr>
      <w:rFonts w:asciiTheme="minorHAnsi" w:eastAsiaTheme="minorEastAsia" w:hAnsiTheme="minorHAnsi" w:cstheme="minorBidi"/>
      <w:sz w:val="22"/>
      <w:szCs w:val="22"/>
      <w:lang w:val="es-MX" w:eastAsia="es-MX"/>
    </w:rPr>
  </w:style>
  <w:style w:type="paragraph" w:styleId="TDC7">
    <w:name w:val="toc 7"/>
    <w:basedOn w:val="Normal"/>
    <w:next w:val="Normal"/>
    <w:autoRedefine/>
    <w:uiPriority w:val="39"/>
    <w:unhideWhenUsed/>
    <w:rsid w:val="005D6714"/>
    <w:pPr>
      <w:suppressAutoHyphens w:val="0"/>
      <w:spacing w:after="100" w:line="276" w:lineRule="auto"/>
      <w:ind w:left="1320"/>
    </w:pPr>
    <w:rPr>
      <w:rFonts w:asciiTheme="minorHAnsi" w:eastAsiaTheme="minorEastAsia" w:hAnsiTheme="minorHAnsi" w:cstheme="minorBidi"/>
      <w:sz w:val="22"/>
      <w:szCs w:val="22"/>
      <w:lang w:val="es-MX" w:eastAsia="es-MX"/>
    </w:rPr>
  </w:style>
  <w:style w:type="paragraph" w:styleId="TDC8">
    <w:name w:val="toc 8"/>
    <w:basedOn w:val="Normal"/>
    <w:next w:val="Normal"/>
    <w:autoRedefine/>
    <w:uiPriority w:val="39"/>
    <w:unhideWhenUsed/>
    <w:rsid w:val="005D6714"/>
    <w:pPr>
      <w:suppressAutoHyphens w:val="0"/>
      <w:spacing w:after="100" w:line="276" w:lineRule="auto"/>
      <w:ind w:left="1540"/>
    </w:pPr>
    <w:rPr>
      <w:rFonts w:asciiTheme="minorHAnsi" w:eastAsiaTheme="minorEastAsia" w:hAnsiTheme="minorHAnsi" w:cstheme="minorBidi"/>
      <w:sz w:val="22"/>
      <w:szCs w:val="22"/>
      <w:lang w:val="es-MX" w:eastAsia="es-MX"/>
    </w:rPr>
  </w:style>
  <w:style w:type="paragraph" w:styleId="TDC9">
    <w:name w:val="toc 9"/>
    <w:basedOn w:val="Normal"/>
    <w:next w:val="Normal"/>
    <w:autoRedefine/>
    <w:uiPriority w:val="39"/>
    <w:unhideWhenUsed/>
    <w:rsid w:val="005D6714"/>
    <w:pPr>
      <w:suppressAutoHyphens w:val="0"/>
      <w:spacing w:after="100" w:line="276" w:lineRule="auto"/>
      <w:ind w:left="1760"/>
    </w:pPr>
    <w:rPr>
      <w:rFonts w:asciiTheme="minorHAnsi" w:eastAsiaTheme="minorEastAsia" w:hAnsiTheme="minorHAnsi" w:cstheme="minorBidi"/>
      <w:sz w:val="22"/>
      <w:szCs w:val="22"/>
      <w:lang w:val="es-MX" w:eastAsia="es-MX"/>
    </w:rPr>
  </w:style>
  <w:style w:type="paragraph" w:customStyle="1" w:styleId="CarCarCarCarCarCarCarCarCarCarCarCarCarCarCarCarCarCarCarCarCarCarCarCarCarCarCarCarCarCarCarCarCarCarCarCarCarCarCarCar4">
    <w:name w:val="Car Car Car Car Car Car Car Car Car Car Car Car Car Car Car Car Car Car Car Car Car Car Car Car Car Car Car Car Car Car Car Car Car Car Car Car Car Car Car Car4"/>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 Car3"/>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uiPriority w:val="99"/>
    <w:rsid w:val="005D6714"/>
    <w:pPr>
      <w:suppressAutoHyphens w:val="0"/>
      <w:spacing w:after="160" w:line="240" w:lineRule="exact"/>
    </w:pPr>
    <w:rPr>
      <w:rFonts w:ascii="Tahoma" w:hAnsi="Tahoma"/>
      <w:sz w:val="20"/>
      <w:lang w:val="en-US" w:eastAsia="en-US"/>
    </w:rPr>
  </w:style>
  <w:style w:type="paragraph" w:customStyle="1" w:styleId="Textodebloque11">
    <w:name w:val="Texto de bloque11"/>
    <w:basedOn w:val="Normal"/>
    <w:rsid w:val="005D6714"/>
    <w:pPr>
      <w:tabs>
        <w:tab w:val="left" w:pos="4036"/>
        <w:tab w:val="left" w:pos="13818"/>
      </w:tabs>
      <w:spacing w:before="120"/>
      <w:ind w:left="1080" w:right="51"/>
      <w:jc w:val="both"/>
    </w:pPr>
    <w:rPr>
      <w:rFonts w:ascii="Arial" w:hAnsi="Arial"/>
      <w:sz w:val="22"/>
      <w:szCs w:val="24"/>
      <w:lang w:val="es-ES_tradnl"/>
    </w:rPr>
  </w:style>
  <w:style w:type="paragraph" w:customStyle="1" w:styleId="Sangranormal1">
    <w:name w:val="Sangría normal1"/>
    <w:basedOn w:val="Normal"/>
    <w:rsid w:val="005D6714"/>
    <w:pPr>
      <w:ind w:left="708"/>
    </w:pPr>
    <w:rPr>
      <w:szCs w:val="24"/>
      <w:lang w:val="es-ES_tradnl"/>
    </w:rPr>
  </w:style>
  <w:style w:type="paragraph" w:customStyle="1" w:styleId="Ttulo10">
    <w:name w:val="Título1"/>
    <w:basedOn w:val="Normal"/>
    <w:next w:val="Subttulo"/>
    <w:qFormat/>
    <w:rsid w:val="005D6714"/>
    <w:pPr>
      <w:jc w:val="center"/>
    </w:pPr>
    <w:rPr>
      <w:b/>
      <w:sz w:val="28"/>
    </w:rPr>
  </w:style>
  <w:style w:type="paragraph" w:customStyle="1" w:styleId="Sangra2detindependiente4">
    <w:name w:val="Sangría 2 de t. independiente4"/>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212">
    <w:name w:val="Texto independiente 212"/>
    <w:basedOn w:val="Normal"/>
    <w:rsid w:val="005D6714"/>
    <w:pPr>
      <w:spacing w:after="120" w:line="480" w:lineRule="auto"/>
    </w:pPr>
  </w:style>
  <w:style w:type="paragraph" w:customStyle="1" w:styleId="Textosinformato3">
    <w:name w:val="Texto sin formato3"/>
    <w:basedOn w:val="Normal"/>
    <w:rsid w:val="005D6714"/>
    <w:pPr>
      <w:suppressAutoHyphens w:val="0"/>
      <w:overflowPunct w:val="0"/>
      <w:autoSpaceDE w:val="0"/>
      <w:autoSpaceDN w:val="0"/>
      <w:adjustRightInd w:val="0"/>
      <w:textAlignment w:val="baseline"/>
    </w:pPr>
    <w:rPr>
      <w:rFonts w:ascii="Courier New" w:hAnsi="Courier New"/>
      <w:sz w:val="20"/>
      <w:lang w:eastAsia="es-ES"/>
    </w:rPr>
  </w:style>
  <w:style w:type="character" w:customStyle="1" w:styleId="PiedepginaCar1">
    <w:name w:val="Pie de página Car1"/>
    <w:aliases w:val="Car3 Car1,Pie de página1 Car1,footer odd Car1,footer odd1 Car1,footer odd2 Car1,footer odd3 Car1,footer odd4 Car1,footer odd5 Car1,footer Car Car1"/>
    <w:uiPriority w:val="99"/>
    <w:locked/>
    <w:rsid w:val="005D6714"/>
    <w:rPr>
      <w:rFonts w:ascii="Times New Roman" w:eastAsia="Times New Roman" w:hAnsi="Times New Roman" w:cs="Times New Roman"/>
      <w:sz w:val="24"/>
      <w:szCs w:val="20"/>
      <w:lang w:val="es-ES" w:eastAsia="ar-SA"/>
    </w:rPr>
  </w:style>
  <w:style w:type="character" w:customStyle="1" w:styleId="TextoindependienteCar1">
    <w:name w:val="Texto independiente Car1"/>
    <w:aliases w:val="Body Text Char Car1,TITULO SECCION Car1"/>
    <w:locked/>
    <w:rsid w:val="005D6714"/>
    <w:rPr>
      <w:rFonts w:ascii="Times New Roman" w:eastAsia="Times New Roman" w:hAnsi="Times New Roman" w:cs="Times New Roman"/>
      <w:sz w:val="24"/>
      <w:szCs w:val="20"/>
      <w:lang w:val="es-ES" w:eastAsia="ar-SA"/>
    </w:rPr>
  </w:style>
  <w:style w:type="character" w:customStyle="1" w:styleId="WW8Num3z3">
    <w:name w:val="WW8Num3z3"/>
    <w:uiPriority w:val="99"/>
    <w:rsid w:val="005D6714"/>
    <w:rPr>
      <w:rFonts w:ascii="Symbol" w:hAnsi="Symbol" w:hint="default"/>
    </w:rPr>
  </w:style>
  <w:style w:type="character" w:customStyle="1" w:styleId="WW8Num9z1">
    <w:name w:val="WW8Num9z1"/>
    <w:rsid w:val="005D6714"/>
    <w:rPr>
      <w:rFonts w:ascii="Courier New" w:hAnsi="Courier New" w:cs="Courier New" w:hint="default"/>
    </w:rPr>
  </w:style>
  <w:style w:type="character" w:customStyle="1" w:styleId="WW8Num9z2">
    <w:name w:val="WW8Num9z2"/>
    <w:rsid w:val="005D6714"/>
    <w:rPr>
      <w:rFonts w:ascii="Wingdings" w:hAnsi="Wingdings" w:hint="default"/>
    </w:rPr>
  </w:style>
  <w:style w:type="character" w:customStyle="1" w:styleId="WW8Num10z3">
    <w:name w:val="WW8Num10z3"/>
    <w:rsid w:val="005D6714"/>
    <w:rPr>
      <w:rFonts w:ascii="Symbol" w:hAnsi="Symbol" w:hint="default"/>
    </w:rPr>
  </w:style>
  <w:style w:type="character" w:customStyle="1" w:styleId="WW8Num11z1">
    <w:name w:val="WW8Num11z1"/>
    <w:rsid w:val="005D6714"/>
    <w:rPr>
      <w:rFonts w:ascii="Courier New" w:hAnsi="Courier New" w:cs="Courier New" w:hint="default"/>
    </w:rPr>
  </w:style>
  <w:style w:type="character" w:customStyle="1" w:styleId="WW8Num11z3">
    <w:name w:val="WW8Num11z3"/>
    <w:rsid w:val="005D6714"/>
    <w:rPr>
      <w:rFonts w:ascii="Symbol" w:hAnsi="Symbol" w:hint="default"/>
    </w:rPr>
  </w:style>
  <w:style w:type="character" w:customStyle="1" w:styleId="WW8Num15z3">
    <w:name w:val="WW8Num15z3"/>
    <w:uiPriority w:val="99"/>
    <w:rsid w:val="005D6714"/>
    <w:rPr>
      <w:rFonts w:ascii="Symbol" w:hAnsi="Symbol" w:hint="default"/>
    </w:rPr>
  </w:style>
  <w:style w:type="character" w:customStyle="1" w:styleId="WW8Num19z3">
    <w:name w:val="WW8Num19z3"/>
    <w:uiPriority w:val="99"/>
    <w:rsid w:val="005D6714"/>
    <w:rPr>
      <w:rFonts w:ascii="Symbol" w:hAnsi="Symbol" w:hint="default"/>
    </w:rPr>
  </w:style>
  <w:style w:type="character" w:customStyle="1" w:styleId="WW8Num24z3">
    <w:name w:val="WW8Num24z3"/>
    <w:rsid w:val="005D6714"/>
    <w:rPr>
      <w:rFonts w:ascii="Symbol" w:hAnsi="Symbol" w:hint="default"/>
    </w:rPr>
  </w:style>
  <w:style w:type="character" w:customStyle="1" w:styleId="WW8Num7z1">
    <w:name w:val="WW8Num7z1"/>
    <w:rsid w:val="005D6714"/>
    <w:rPr>
      <w:rFonts w:ascii="OpenSymbol" w:hAnsi="OpenSymbol" w:cs="OpenSymbol" w:hint="default"/>
    </w:rPr>
  </w:style>
  <w:style w:type="character" w:customStyle="1" w:styleId="WW8Num7z3">
    <w:name w:val="WW8Num7z3"/>
    <w:rsid w:val="005D6714"/>
    <w:rPr>
      <w:rFonts w:ascii="Symbol" w:hAnsi="Symbol" w:cs="OpenSymbol" w:hint="default"/>
    </w:rPr>
  </w:style>
  <w:style w:type="paragraph" w:customStyle="1" w:styleId="Sangra2detindependiente5">
    <w:name w:val="Sangría 2 de t. independiente5"/>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6">
    <w:name w:val="Texto independiente 26"/>
    <w:basedOn w:val="Normal"/>
    <w:rsid w:val="005D6714"/>
    <w:pPr>
      <w:widowControl w:val="0"/>
      <w:overflowPunct w:val="0"/>
      <w:autoSpaceDE w:val="0"/>
      <w:jc w:val="both"/>
      <w:textAlignment w:val="baseline"/>
    </w:pPr>
    <w:rPr>
      <w:rFonts w:ascii="Arial" w:hAnsi="Arial"/>
      <w:sz w:val="20"/>
    </w:rPr>
  </w:style>
  <w:style w:type="paragraph" w:customStyle="1" w:styleId="Sangra2detindependiente6">
    <w:name w:val="Sangría 2 de t. independiente6"/>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7">
    <w:name w:val="Texto independiente 27"/>
    <w:basedOn w:val="Normal"/>
    <w:rsid w:val="005D6714"/>
    <w:pPr>
      <w:widowControl w:val="0"/>
      <w:overflowPunct w:val="0"/>
      <w:autoSpaceDE w:val="0"/>
      <w:jc w:val="both"/>
      <w:textAlignment w:val="baseline"/>
    </w:pPr>
    <w:rPr>
      <w:rFonts w:ascii="Arial" w:hAnsi="Arial"/>
      <w:sz w:val="20"/>
    </w:rPr>
  </w:style>
  <w:style w:type="paragraph" w:customStyle="1" w:styleId="fraccion">
    <w:name w:val="fraccion"/>
    <w:basedOn w:val="Normal"/>
    <w:rsid w:val="005D6714"/>
    <w:pPr>
      <w:tabs>
        <w:tab w:val="left" w:pos="1276"/>
      </w:tabs>
      <w:ind w:left="1134" w:hanging="567"/>
      <w:jc w:val="both"/>
    </w:pPr>
    <w:rPr>
      <w:rFonts w:ascii="Arial" w:hAnsi="Arial" w:cs="Arial"/>
      <w:b/>
      <w:bCs/>
      <w:sz w:val="22"/>
      <w:szCs w:val="24"/>
      <w:lang w:val="es-MX"/>
    </w:rPr>
  </w:style>
  <w:style w:type="numbering" w:customStyle="1" w:styleId="Sinlista211">
    <w:name w:val="Sin lista211"/>
    <w:next w:val="Sinlista"/>
    <w:uiPriority w:val="99"/>
    <w:semiHidden/>
    <w:unhideWhenUsed/>
    <w:rsid w:val="005D6714"/>
  </w:style>
  <w:style w:type="character" w:customStyle="1" w:styleId="WW8Num18z3">
    <w:name w:val="WW8Num18z3"/>
    <w:uiPriority w:val="99"/>
    <w:rsid w:val="005D6714"/>
    <w:rPr>
      <w:rFonts w:ascii="Symbol" w:hAnsi="Symbol"/>
    </w:rPr>
  </w:style>
  <w:style w:type="character" w:customStyle="1" w:styleId="ListLabel1">
    <w:name w:val="ListLabel 1"/>
    <w:uiPriority w:val="99"/>
    <w:rsid w:val="005D6714"/>
  </w:style>
  <w:style w:type="character" w:customStyle="1" w:styleId="ListLabel2">
    <w:name w:val="ListLabel 2"/>
    <w:uiPriority w:val="99"/>
    <w:rsid w:val="005D6714"/>
    <w:rPr>
      <w:b/>
      <w:i/>
    </w:rPr>
  </w:style>
  <w:style w:type="character" w:customStyle="1" w:styleId="ListLabel3">
    <w:name w:val="ListLabel 3"/>
    <w:uiPriority w:val="99"/>
    <w:rsid w:val="005D6714"/>
  </w:style>
  <w:style w:type="character" w:customStyle="1" w:styleId="TtuloCar1">
    <w:name w:val="Título Car1"/>
    <w:basedOn w:val="Fuentedeprrafopredeter"/>
    <w:uiPriority w:val="10"/>
    <w:rsid w:val="005D6714"/>
    <w:rPr>
      <w:rFonts w:ascii="Arial" w:hAnsi="Arial"/>
      <w:b/>
      <w:bCs/>
      <w:kern w:val="1"/>
      <w:sz w:val="36"/>
      <w:lang w:val="es-ES_tradnl" w:eastAsia="ar-SA"/>
    </w:rPr>
  </w:style>
  <w:style w:type="character" w:customStyle="1" w:styleId="TextodegloboCar1">
    <w:name w:val="Texto de globo Car1"/>
    <w:basedOn w:val="Fuentedeprrafopredeter"/>
    <w:uiPriority w:val="99"/>
    <w:rsid w:val="005D6714"/>
    <w:rPr>
      <w:rFonts w:ascii="Tahoma" w:hAnsi="Tahoma" w:cs="Tahoma"/>
      <w:sz w:val="16"/>
      <w:lang w:val="es-ES" w:eastAsia="ar-SA"/>
    </w:rPr>
  </w:style>
  <w:style w:type="paragraph" w:customStyle="1" w:styleId="Textodebloque2">
    <w:name w:val="Texto de bloque2"/>
    <w:basedOn w:val="Normal"/>
    <w:uiPriority w:val="99"/>
    <w:rsid w:val="005D6714"/>
    <w:pPr>
      <w:tabs>
        <w:tab w:val="left" w:pos="1984"/>
      </w:tabs>
      <w:suppressAutoHyphens w:val="0"/>
      <w:spacing w:before="80"/>
      <w:ind w:left="2268" w:right="51" w:hanging="425"/>
      <w:jc w:val="both"/>
    </w:pPr>
    <w:rPr>
      <w:rFonts w:ascii="Arial" w:hAnsi="Arial"/>
      <w:lang w:val="es-ES_tradnl"/>
    </w:rPr>
  </w:style>
  <w:style w:type="character" w:customStyle="1" w:styleId="WW8Num5z3">
    <w:name w:val="WW8Num5z3"/>
    <w:uiPriority w:val="99"/>
    <w:rsid w:val="005D6714"/>
    <w:rPr>
      <w:rFonts w:ascii="Symbol" w:hAnsi="Symbol"/>
    </w:rPr>
  </w:style>
  <w:style w:type="character" w:customStyle="1" w:styleId="WW8Num3z2">
    <w:name w:val="WW8Num3z2"/>
    <w:uiPriority w:val="99"/>
    <w:rsid w:val="005D6714"/>
    <w:rPr>
      <w:rFonts w:ascii="Wingdings" w:hAnsi="Wingdings"/>
    </w:rPr>
  </w:style>
  <w:style w:type="paragraph" w:customStyle="1" w:styleId="Convietas">
    <w:name w:val="Con viñetas"/>
    <w:basedOn w:val="Normal"/>
    <w:uiPriority w:val="99"/>
    <w:rsid w:val="005D6714"/>
    <w:pPr>
      <w:jc w:val="both"/>
    </w:pPr>
    <w:rPr>
      <w:rFonts w:ascii="Arial" w:hAnsi="Arial"/>
      <w:kern w:val="1"/>
      <w:sz w:val="22"/>
    </w:rPr>
  </w:style>
  <w:style w:type="paragraph" w:customStyle="1" w:styleId="bodytext2">
    <w:name w:val="bodytext2"/>
    <w:basedOn w:val="Normal"/>
    <w:uiPriority w:val="99"/>
    <w:rsid w:val="005D6714"/>
    <w:pPr>
      <w:overflowPunct w:val="0"/>
      <w:autoSpaceDE w:val="0"/>
      <w:jc w:val="both"/>
    </w:pPr>
    <w:rPr>
      <w:rFonts w:ascii="Arial" w:eastAsia="Arial Unicode MS" w:hAnsi="Arial" w:cs="Arial"/>
      <w:sz w:val="20"/>
    </w:rPr>
  </w:style>
  <w:style w:type="character" w:customStyle="1" w:styleId="pseditboxdisponly1">
    <w:name w:val="pseditbox_disponly1"/>
    <w:uiPriority w:val="99"/>
    <w:rsid w:val="005D6714"/>
    <w:rPr>
      <w:rFonts w:ascii="Arial" w:hAnsi="Arial"/>
      <w:color w:val="000000"/>
      <w:sz w:val="18"/>
      <w:bdr w:val="none" w:sz="0" w:space="0" w:color="auto" w:frame="1"/>
    </w:rPr>
  </w:style>
  <w:style w:type="character" w:customStyle="1" w:styleId="WW8Num33z3">
    <w:name w:val="WW8Num33z3"/>
    <w:uiPriority w:val="99"/>
    <w:rsid w:val="005D6714"/>
    <w:rPr>
      <w:rFonts w:ascii="Symbol" w:hAnsi="Symbol"/>
    </w:rPr>
  </w:style>
  <w:style w:type="character" w:customStyle="1" w:styleId="WW8Num36z3">
    <w:name w:val="WW8Num36z3"/>
    <w:uiPriority w:val="99"/>
    <w:rsid w:val="005D6714"/>
    <w:rPr>
      <w:rFonts w:ascii="Symbol" w:hAnsi="Symbol"/>
    </w:rPr>
  </w:style>
  <w:style w:type="character" w:customStyle="1" w:styleId="WW8Num36z4">
    <w:name w:val="WW8Num36z4"/>
    <w:uiPriority w:val="99"/>
    <w:rsid w:val="005D6714"/>
    <w:rPr>
      <w:rFonts w:ascii="Courier New" w:hAnsi="Courier New"/>
    </w:rPr>
  </w:style>
  <w:style w:type="character" w:customStyle="1" w:styleId="WW8Num39z3">
    <w:name w:val="WW8Num39z3"/>
    <w:uiPriority w:val="99"/>
    <w:rsid w:val="005D6714"/>
    <w:rPr>
      <w:rFonts w:ascii="Symbol" w:hAnsi="Symbol"/>
    </w:rPr>
  </w:style>
  <w:style w:type="character" w:customStyle="1" w:styleId="CarCar21">
    <w:name w:val="Car Car21"/>
    <w:uiPriority w:val="99"/>
    <w:rsid w:val="005D6714"/>
    <w:rPr>
      <w:rFonts w:ascii="Arial" w:hAnsi="Arial"/>
      <w:b/>
      <w:kern w:val="1"/>
      <w:sz w:val="32"/>
      <w:lang w:val="es-ES" w:eastAsia="x-none"/>
    </w:rPr>
  </w:style>
  <w:style w:type="character" w:customStyle="1" w:styleId="CarCar20">
    <w:name w:val="Car Car20"/>
    <w:uiPriority w:val="99"/>
    <w:rsid w:val="005D6714"/>
    <w:rPr>
      <w:rFonts w:ascii="Arial" w:hAnsi="Arial"/>
      <w:b/>
      <w:i/>
      <w:sz w:val="28"/>
      <w:lang w:val="es-ES" w:eastAsia="x-none"/>
    </w:rPr>
  </w:style>
  <w:style w:type="character" w:customStyle="1" w:styleId="CarCar19">
    <w:name w:val="Car Car19"/>
    <w:uiPriority w:val="99"/>
    <w:rsid w:val="005D6714"/>
    <w:rPr>
      <w:rFonts w:ascii="Arial" w:hAnsi="Arial"/>
      <w:b/>
      <w:sz w:val="26"/>
      <w:lang w:val="es-ES" w:eastAsia="x-none"/>
    </w:rPr>
  </w:style>
  <w:style w:type="character" w:customStyle="1" w:styleId="CarCar18">
    <w:name w:val="Car Car18"/>
    <w:uiPriority w:val="99"/>
    <w:rsid w:val="005D6714"/>
    <w:rPr>
      <w:b/>
      <w:sz w:val="28"/>
      <w:lang w:val="es-ES" w:eastAsia="x-none"/>
    </w:rPr>
  </w:style>
  <w:style w:type="character" w:customStyle="1" w:styleId="CarCar17">
    <w:name w:val="Car Car17"/>
    <w:uiPriority w:val="99"/>
    <w:rsid w:val="005D6714"/>
    <w:rPr>
      <w:b/>
      <w:i/>
      <w:sz w:val="26"/>
      <w:lang w:val="es-ES" w:eastAsia="x-none"/>
    </w:rPr>
  </w:style>
  <w:style w:type="character" w:customStyle="1" w:styleId="CarCar16">
    <w:name w:val="Car Car16"/>
    <w:uiPriority w:val="99"/>
    <w:rsid w:val="005D6714"/>
    <w:rPr>
      <w:b/>
      <w:sz w:val="22"/>
      <w:lang w:val="es-ES" w:eastAsia="x-none"/>
    </w:rPr>
  </w:style>
  <w:style w:type="character" w:customStyle="1" w:styleId="CarCar15">
    <w:name w:val="Car Car15"/>
    <w:uiPriority w:val="99"/>
    <w:rsid w:val="005D6714"/>
    <w:rPr>
      <w:sz w:val="24"/>
      <w:lang w:val="es-ES" w:eastAsia="x-none"/>
    </w:rPr>
  </w:style>
  <w:style w:type="character" w:customStyle="1" w:styleId="CarCar14">
    <w:name w:val="Car Car14"/>
    <w:uiPriority w:val="99"/>
    <w:rsid w:val="005D6714"/>
    <w:rPr>
      <w:rFonts w:ascii="Arial" w:hAnsi="Arial"/>
      <w:i/>
      <w:lang w:val="es-ES_tradnl" w:eastAsia="x-none"/>
    </w:rPr>
  </w:style>
  <w:style w:type="character" w:customStyle="1" w:styleId="CarCar13">
    <w:name w:val="Car Car13"/>
    <w:uiPriority w:val="99"/>
    <w:rsid w:val="005D6714"/>
    <w:rPr>
      <w:rFonts w:ascii="Arial" w:hAnsi="Arial"/>
      <w:sz w:val="22"/>
      <w:lang w:val="es-ES" w:eastAsia="x-none"/>
    </w:rPr>
  </w:style>
  <w:style w:type="character" w:customStyle="1" w:styleId="CarCar12">
    <w:name w:val="Car Car12"/>
    <w:uiPriority w:val="99"/>
    <w:rsid w:val="005D6714"/>
    <w:rPr>
      <w:sz w:val="24"/>
      <w:lang w:val="es-ES" w:eastAsia="ar-SA" w:bidi="ar-SA"/>
    </w:rPr>
  </w:style>
  <w:style w:type="character" w:customStyle="1" w:styleId="CarCar11">
    <w:name w:val="Car Car11"/>
    <w:uiPriority w:val="99"/>
    <w:rsid w:val="005D6714"/>
    <w:rPr>
      <w:sz w:val="24"/>
      <w:lang w:val="es-ES" w:eastAsia="ar-SA" w:bidi="ar-SA"/>
    </w:rPr>
  </w:style>
  <w:style w:type="character" w:customStyle="1" w:styleId="CarCar10">
    <w:name w:val="Car Car10"/>
    <w:uiPriority w:val="99"/>
    <w:rsid w:val="005D6714"/>
    <w:rPr>
      <w:rFonts w:ascii="Arial" w:hAnsi="Arial"/>
      <w:lang w:val="es-ES_tradnl" w:eastAsia="ar-SA" w:bidi="ar-SA"/>
    </w:rPr>
  </w:style>
  <w:style w:type="character" w:customStyle="1" w:styleId="CarCar9">
    <w:name w:val="Car Car9"/>
    <w:uiPriority w:val="99"/>
    <w:rsid w:val="005D6714"/>
    <w:rPr>
      <w:b/>
      <w:sz w:val="28"/>
      <w:lang w:val="es-ES" w:eastAsia="ar-SA" w:bidi="ar-SA"/>
    </w:rPr>
  </w:style>
  <w:style w:type="character" w:customStyle="1" w:styleId="CarCar8">
    <w:name w:val="Car Car8"/>
    <w:uiPriority w:val="99"/>
    <w:rsid w:val="005D6714"/>
    <w:rPr>
      <w:sz w:val="24"/>
      <w:lang w:val="es-ES" w:eastAsia="ar-SA" w:bidi="ar-SA"/>
    </w:rPr>
  </w:style>
  <w:style w:type="character" w:customStyle="1" w:styleId="CarCar7">
    <w:name w:val="Car Car7"/>
    <w:uiPriority w:val="99"/>
    <w:rsid w:val="005D6714"/>
    <w:rPr>
      <w:rFonts w:ascii="Arial Narrow" w:hAnsi="Arial Narrow"/>
      <w:sz w:val="22"/>
      <w:lang w:val="es-ES_tradnl" w:eastAsia="ar-SA" w:bidi="ar-SA"/>
    </w:rPr>
  </w:style>
  <w:style w:type="character" w:customStyle="1" w:styleId="CarCar4">
    <w:name w:val="Car Car4"/>
    <w:uiPriority w:val="99"/>
    <w:rsid w:val="005D6714"/>
    <w:rPr>
      <w:sz w:val="24"/>
      <w:lang w:val="es-ES" w:eastAsia="ar-SA" w:bidi="ar-SA"/>
    </w:rPr>
  </w:style>
  <w:style w:type="character" w:customStyle="1" w:styleId="CarCar1">
    <w:name w:val="Car Car1"/>
    <w:uiPriority w:val="99"/>
    <w:rsid w:val="005D6714"/>
    <w:rPr>
      <w:b/>
      <w:lang w:val="es-ES" w:eastAsia="ar-SA" w:bidi="ar-SA"/>
    </w:rPr>
  </w:style>
  <w:style w:type="character" w:customStyle="1" w:styleId="IsabelLara">
    <w:name w:val="Isabel Lara"/>
    <w:uiPriority w:val="99"/>
    <w:rsid w:val="005D6714"/>
    <w:rPr>
      <w:rFonts w:ascii="Tahoma" w:hAnsi="Tahoma"/>
      <w:color w:val="993300"/>
      <w:sz w:val="24"/>
    </w:rPr>
  </w:style>
  <w:style w:type="paragraph" w:customStyle="1" w:styleId="BodyTextIndent23">
    <w:name w:val="Body Text Indent 23"/>
    <w:basedOn w:val="Normal"/>
    <w:uiPriority w:val="99"/>
    <w:rsid w:val="005D6714"/>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uiPriority w:val="99"/>
    <w:rsid w:val="005D6714"/>
    <w:pPr>
      <w:suppressAutoHyphens w:val="0"/>
    </w:pPr>
    <w:rPr>
      <w:rFonts w:ascii="Arial Unicode MS" w:eastAsia="Arial Unicode MS" w:cs="Arial Unicode MS"/>
      <w:b/>
      <w:bCs/>
      <w:sz w:val="18"/>
      <w:szCs w:val="16"/>
      <w:lang w:val="es-MX"/>
    </w:rPr>
  </w:style>
  <w:style w:type="paragraph" w:customStyle="1" w:styleId="Listaconvietas21">
    <w:name w:val="Lista con viñetas 21"/>
    <w:basedOn w:val="Normal"/>
    <w:uiPriority w:val="99"/>
    <w:rsid w:val="005D6714"/>
    <w:pPr>
      <w:suppressAutoHyphens w:val="0"/>
      <w:jc w:val="both"/>
    </w:pPr>
    <w:rPr>
      <w:rFonts w:ascii="Arial" w:hAnsi="Arial" w:cs="Arial"/>
      <w:sz w:val="20"/>
      <w:szCs w:val="14"/>
      <w:lang w:val="es-ES_tradnl"/>
    </w:rPr>
  </w:style>
  <w:style w:type="paragraph" w:customStyle="1" w:styleId="CarCarCarCarCarCar1CarCarCarCarCarCarCarCarCarCar">
    <w:name w:val="Car Car Car Car Car Car1 Car Car Car Car Car Car Car Car Car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fraccin">
    <w:name w:val="fraccin"/>
    <w:basedOn w:val="Normal"/>
    <w:uiPriority w:val="99"/>
    <w:rsid w:val="005D6714"/>
    <w:pPr>
      <w:suppressAutoHyphens w:val="0"/>
      <w:spacing w:after="240"/>
      <w:ind w:left="851" w:hanging="709"/>
      <w:jc w:val="both"/>
    </w:pPr>
    <w:rPr>
      <w:rFonts w:ascii="Arial" w:hAnsi="Arial" w:cs="Arial"/>
      <w:szCs w:val="24"/>
      <w:lang w:val="es-MX"/>
    </w:rPr>
  </w:style>
  <w:style w:type="paragraph" w:customStyle="1" w:styleId="estilo3">
    <w:name w:val="estilo3"/>
    <w:basedOn w:val="Normal"/>
    <w:uiPriority w:val="99"/>
    <w:rsid w:val="005D6714"/>
    <w:pPr>
      <w:suppressAutoHyphens w:val="0"/>
      <w:spacing w:before="100" w:after="100"/>
    </w:pPr>
    <w:rPr>
      <w:szCs w:val="24"/>
      <w:lang w:val="es-MX"/>
    </w:rPr>
  </w:style>
  <w:style w:type="paragraph" w:customStyle="1" w:styleId="estilo10">
    <w:name w:val="estilo1"/>
    <w:basedOn w:val="Normal"/>
    <w:uiPriority w:val="99"/>
    <w:rsid w:val="005D6714"/>
    <w:pPr>
      <w:suppressAutoHyphens w:val="0"/>
      <w:spacing w:before="100" w:after="100"/>
    </w:pPr>
    <w:rPr>
      <w:szCs w:val="24"/>
      <w:lang w:val="es-MX"/>
    </w:rPr>
  </w:style>
  <w:style w:type="paragraph" w:customStyle="1" w:styleId="Saludo1">
    <w:name w:val="Saludo1"/>
    <w:basedOn w:val="Normal"/>
    <w:next w:val="Normal"/>
    <w:uiPriority w:val="99"/>
    <w:rsid w:val="005D6714"/>
    <w:pPr>
      <w:suppressAutoHyphens w:val="0"/>
    </w:pPr>
    <w:rPr>
      <w:rFonts w:ascii="Arial" w:hAnsi="Arial"/>
      <w:lang w:val="es-MX"/>
    </w:rPr>
  </w:style>
  <w:style w:type="paragraph" w:customStyle="1" w:styleId="Normal1">
    <w:name w:val="Normal1"/>
    <w:basedOn w:val="Normal"/>
    <w:uiPriority w:val="99"/>
    <w:rsid w:val="005D6714"/>
    <w:pPr>
      <w:suppressAutoHyphens w:val="0"/>
      <w:spacing w:before="100" w:after="100"/>
    </w:pPr>
    <w:rPr>
      <w:color w:val="000000"/>
      <w:sz w:val="20"/>
      <w:lang w:val="es-MX"/>
    </w:rPr>
  </w:style>
  <w:style w:type="paragraph" w:customStyle="1" w:styleId="Listaconvietas1">
    <w:name w:val="Lista con viñetas1"/>
    <w:basedOn w:val="Normal"/>
    <w:uiPriority w:val="99"/>
    <w:rsid w:val="005D6714"/>
    <w:pPr>
      <w:tabs>
        <w:tab w:val="num" w:pos="720"/>
      </w:tabs>
      <w:suppressAutoHyphens w:val="0"/>
      <w:ind w:left="720" w:hanging="360"/>
    </w:pPr>
    <w:rPr>
      <w:szCs w:val="24"/>
      <w:lang w:val="es-MX"/>
    </w:rPr>
  </w:style>
  <w:style w:type="table" w:customStyle="1" w:styleId="Tablaconcuadrcula1111">
    <w:name w:val="Tabla con cuadrícula1111"/>
    <w:uiPriority w:val="99"/>
    <w:rsid w:val="005D671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1">
    <w:name w:val="Titulo 1"/>
    <w:basedOn w:val="Texto0"/>
    <w:uiPriority w:val="99"/>
    <w:rsid w:val="005D6714"/>
    <w:pPr>
      <w:pBdr>
        <w:bottom w:val="single" w:sz="12" w:space="1" w:color="auto"/>
      </w:pBdr>
      <w:suppressAutoHyphens w:val="0"/>
      <w:spacing w:before="120" w:after="0" w:line="240" w:lineRule="auto"/>
      <w:ind w:firstLine="0"/>
      <w:outlineLvl w:val="0"/>
    </w:pPr>
    <w:rPr>
      <w:rFonts w:ascii="Times New Roman" w:hAnsi="Times New Roman" w:cs="Arial"/>
      <w:b/>
      <w:szCs w:val="18"/>
      <w:lang w:eastAsia="es-MX"/>
    </w:rPr>
  </w:style>
  <w:style w:type="paragraph" w:customStyle="1" w:styleId="dark">
    <w:name w:val="dark"/>
    <w:basedOn w:val="Normal"/>
    <w:uiPriority w:val="99"/>
    <w:rsid w:val="005D6714"/>
    <w:pPr>
      <w:suppressAutoHyphens w:val="0"/>
      <w:spacing w:before="100" w:beforeAutospacing="1" w:after="100" w:afterAutospacing="1"/>
    </w:pPr>
    <w:rPr>
      <w:szCs w:val="24"/>
      <w:lang w:eastAsia="es-ES"/>
    </w:rPr>
  </w:style>
  <w:style w:type="paragraph" w:customStyle="1" w:styleId="z-addressroad">
    <w:name w:val="z-address road"/>
    <w:basedOn w:val="Normal"/>
    <w:uiPriority w:val="99"/>
    <w:rsid w:val="005D6714"/>
    <w:pPr>
      <w:suppressAutoHyphens w:val="0"/>
      <w:spacing w:before="100" w:beforeAutospacing="1" w:after="100" w:afterAutospacing="1"/>
    </w:pPr>
    <w:rPr>
      <w:szCs w:val="24"/>
      <w:lang w:eastAsia="es-ES"/>
    </w:rPr>
  </w:style>
  <w:style w:type="paragraph" w:customStyle="1" w:styleId="z-addresscity">
    <w:name w:val="z-address city"/>
    <w:basedOn w:val="Normal"/>
    <w:uiPriority w:val="99"/>
    <w:rsid w:val="005D6714"/>
    <w:pPr>
      <w:suppressAutoHyphens w:val="0"/>
      <w:spacing w:before="100" w:beforeAutospacing="1" w:after="100" w:afterAutospacing="1"/>
    </w:pPr>
    <w:rPr>
      <w:szCs w:val="24"/>
      <w:lang w:eastAsia="es-ES"/>
    </w:rPr>
  </w:style>
  <w:style w:type="paragraph" w:customStyle="1" w:styleId="larger">
    <w:name w:val="larger"/>
    <w:basedOn w:val="Normal"/>
    <w:uiPriority w:val="99"/>
    <w:rsid w:val="005D6714"/>
    <w:pPr>
      <w:suppressAutoHyphens w:val="0"/>
      <w:spacing w:before="100" w:beforeAutospacing="1" w:after="100" w:afterAutospacing="1"/>
    </w:pPr>
    <w:rPr>
      <w:szCs w:val="24"/>
      <w:lang w:eastAsia="es-ES"/>
    </w:rPr>
  </w:style>
  <w:style w:type="paragraph" w:customStyle="1" w:styleId="CuerpoA">
    <w:name w:val="Cuerpo A"/>
    <w:uiPriority w:val="99"/>
    <w:rsid w:val="005D6714"/>
    <w:rPr>
      <w:rFonts w:ascii="Helvetica" w:hAnsi="Helvetica"/>
      <w:color w:val="000000"/>
      <w:sz w:val="24"/>
      <w:lang w:val="es-ES_tradnl"/>
    </w:rPr>
  </w:style>
  <w:style w:type="paragraph" w:customStyle="1" w:styleId="Formatolibre">
    <w:name w:val="Formato libre"/>
    <w:uiPriority w:val="99"/>
    <w:rsid w:val="005D6714"/>
    <w:rPr>
      <w:color w:val="000000"/>
      <w:lang w:val="es-E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1">
    <w:name w:val="Car Car Car Car Car Car Car Car Car Car Car Car Car Car Car Car Car Car Car Car Car Car Car Car Car Car Car Car Car Car Car1"/>
    <w:basedOn w:val="Normal"/>
    <w:rsid w:val="005D6714"/>
    <w:pPr>
      <w:suppressAutoHyphens w:val="0"/>
      <w:spacing w:after="160" w:line="240" w:lineRule="exact"/>
    </w:pPr>
    <w:rPr>
      <w:rFonts w:ascii="Tahoma" w:hAnsi="Tahoma"/>
      <w:sz w:val="20"/>
      <w:lang w:val="en-US" w:eastAsia="en-US"/>
    </w:rPr>
  </w:style>
  <w:style w:type="paragraph" w:customStyle="1" w:styleId="2">
    <w:name w:val="2"/>
    <w:basedOn w:val="Normal"/>
    <w:rsid w:val="005D6714"/>
    <w:pPr>
      <w:suppressAutoHyphens w:val="0"/>
      <w:spacing w:before="60" w:after="160" w:line="240" w:lineRule="exact"/>
    </w:pPr>
    <w:rPr>
      <w:rFonts w:ascii="Verdana" w:hAnsi="Verdana"/>
      <w:color w:val="FF00FF"/>
      <w:sz w:val="20"/>
      <w:lang w:val="en-US" w:eastAsia="en-US"/>
    </w:rPr>
  </w:style>
  <w:style w:type="paragraph" w:customStyle="1" w:styleId="font0">
    <w:name w:val="font0"/>
    <w:basedOn w:val="Normal"/>
    <w:rsid w:val="005D6714"/>
    <w:pPr>
      <w:suppressAutoHyphens w:val="0"/>
      <w:spacing w:before="100" w:beforeAutospacing="1" w:after="100" w:afterAutospacing="1"/>
    </w:pPr>
    <w:rPr>
      <w:rFonts w:ascii="Calibri" w:hAnsi="Calibri"/>
      <w:color w:val="000000"/>
      <w:sz w:val="22"/>
      <w:szCs w:val="22"/>
      <w:lang w:val="es-MX" w:eastAsia="es-MX"/>
    </w:rPr>
  </w:style>
  <w:style w:type="table" w:customStyle="1" w:styleId="Tablaconcuadrcula36">
    <w:name w:val="Tabla con cuadrícula36"/>
    <w:basedOn w:val="Tablanormal"/>
    <w:next w:val="Tablaconcuadrcula"/>
    <w:uiPriority w:val="59"/>
    <w:rsid w:val="005D671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CarCarCarCarCar1CarCarCarCarCarCarCarCarCarCarCarCarCar2">
    <w:name w:val="Car Car Car Car Car Car1 Car Car Car Car Car Car Car Car Car Car Car Car Car2"/>
    <w:basedOn w:val="Normal"/>
    <w:rsid w:val="005D6714"/>
    <w:pPr>
      <w:spacing w:before="60" w:after="160" w:line="240" w:lineRule="exact"/>
    </w:pPr>
    <w:rPr>
      <w:rFonts w:ascii="Verdana" w:hAnsi="Verdana"/>
      <w:color w:val="FF00FF"/>
      <w:sz w:val="20"/>
      <w:lang w:val="en-US"/>
    </w:rPr>
  </w:style>
  <w:style w:type="numbering" w:styleId="ArtculoSeccin">
    <w:name w:val="Outline List 3"/>
    <w:basedOn w:val="Sinlista"/>
    <w:uiPriority w:val="99"/>
    <w:unhideWhenUsed/>
    <w:rsid w:val="005D6714"/>
    <w:pPr>
      <w:numPr>
        <w:numId w:val="31"/>
      </w:numPr>
    </w:pPr>
  </w:style>
  <w:style w:type="numbering" w:customStyle="1" w:styleId="Estilo1">
    <w:name w:val="Estilo1"/>
    <w:rsid w:val="005D6714"/>
    <w:pPr>
      <w:numPr>
        <w:numId w:val="32"/>
      </w:numPr>
    </w:pPr>
  </w:style>
  <w:style w:type="paragraph" w:customStyle="1" w:styleId="Sangra2detindependiente7">
    <w:name w:val="Sangría 2 de t. independiente7"/>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8">
    <w:name w:val="Texto independiente 28"/>
    <w:basedOn w:val="Normal"/>
    <w:rsid w:val="005D6714"/>
    <w:pPr>
      <w:widowControl w:val="0"/>
      <w:overflowPunct w:val="0"/>
      <w:autoSpaceDE w:val="0"/>
      <w:jc w:val="both"/>
      <w:textAlignment w:val="baseline"/>
    </w:pPr>
    <w:rPr>
      <w:rFonts w:ascii="Arial" w:hAnsi="Arial"/>
      <w:sz w:val="20"/>
    </w:rPr>
  </w:style>
  <w:style w:type="table" w:customStyle="1" w:styleId="Tablaconcuadrcula121">
    <w:name w:val="Tabla con cuadrícula121"/>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1z2">
    <w:name w:val="WW8Num21z2"/>
    <w:rsid w:val="005D6714"/>
    <w:rPr>
      <w:rFonts w:ascii="StarSymbol" w:hAnsi="StarSymbol"/>
    </w:rPr>
  </w:style>
  <w:style w:type="character" w:customStyle="1" w:styleId="WW8Num23z2">
    <w:name w:val="WW8Num23z2"/>
    <w:rsid w:val="005D6714"/>
    <w:rPr>
      <w:rFonts w:ascii="StarSymbol" w:hAnsi="StarSymbol"/>
    </w:rPr>
  </w:style>
  <w:style w:type="character" w:customStyle="1" w:styleId="WW8Num25z2">
    <w:name w:val="WW8Num25z2"/>
    <w:rsid w:val="005D6714"/>
    <w:rPr>
      <w:rFonts w:ascii="StarSymbol" w:hAnsi="StarSymbol" w:cs="StarSymbol"/>
      <w:sz w:val="18"/>
      <w:szCs w:val="18"/>
    </w:rPr>
  </w:style>
  <w:style w:type="character" w:customStyle="1" w:styleId="Fuentedeprrafopredeter17">
    <w:name w:val="Fuente de párrafo predeter.17"/>
    <w:rsid w:val="005D6714"/>
  </w:style>
  <w:style w:type="character" w:customStyle="1" w:styleId="WW8Num82z1">
    <w:name w:val="WW8Num82z1"/>
    <w:rsid w:val="005D6714"/>
    <w:rPr>
      <w:b w:val="0"/>
    </w:rPr>
  </w:style>
  <w:style w:type="character" w:customStyle="1" w:styleId="WW8Num90z0">
    <w:name w:val="WW8Num90z0"/>
    <w:rsid w:val="005D6714"/>
    <w:rPr>
      <w:b/>
    </w:rPr>
  </w:style>
  <w:style w:type="character" w:customStyle="1" w:styleId="Fuentedeprrafopredeter16">
    <w:name w:val="Fuente de párrafo predeter.16"/>
    <w:rsid w:val="005D6714"/>
  </w:style>
  <w:style w:type="character" w:customStyle="1" w:styleId="Fuentedeprrafopredeter15">
    <w:name w:val="Fuente de párrafo predeter.15"/>
    <w:rsid w:val="005D6714"/>
  </w:style>
  <w:style w:type="character" w:customStyle="1" w:styleId="Fuentedeprrafopredeter14">
    <w:name w:val="Fuente de párrafo predeter.14"/>
    <w:rsid w:val="005D6714"/>
  </w:style>
  <w:style w:type="character" w:customStyle="1" w:styleId="Fuentedeprrafopredeter13">
    <w:name w:val="Fuente de párrafo predeter.13"/>
    <w:rsid w:val="005D6714"/>
  </w:style>
  <w:style w:type="character" w:customStyle="1" w:styleId="Fuentedeprrafopredeter12">
    <w:name w:val="Fuente de párrafo predeter.12"/>
    <w:rsid w:val="005D6714"/>
  </w:style>
  <w:style w:type="character" w:customStyle="1" w:styleId="WW8Num88z1">
    <w:name w:val="WW8Num88z1"/>
    <w:rsid w:val="005D6714"/>
    <w:rPr>
      <w:rFonts w:ascii="Courier New" w:hAnsi="Courier New" w:cs="Courier New"/>
    </w:rPr>
  </w:style>
  <w:style w:type="character" w:customStyle="1" w:styleId="WW8Num88z2">
    <w:name w:val="WW8Num88z2"/>
    <w:rsid w:val="005D6714"/>
    <w:rPr>
      <w:rFonts w:ascii="Wingdings" w:hAnsi="Wingdings"/>
    </w:rPr>
  </w:style>
  <w:style w:type="character" w:customStyle="1" w:styleId="WW8Num90z1">
    <w:name w:val="WW8Num90z1"/>
    <w:rsid w:val="005D6714"/>
    <w:rPr>
      <w:b w:val="0"/>
    </w:rPr>
  </w:style>
  <w:style w:type="paragraph" w:customStyle="1" w:styleId="Encabezado19">
    <w:name w:val="Encabezado19"/>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8">
    <w:name w:val="Encabezado18"/>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7">
    <w:name w:val="Encabezado17"/>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6">
    <w:name w:val="Encabezado16"/>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4">
    <w:name w:val="Encabezado14"/>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Dibujo">
    <w:name w:val="Dibujo"/>
    <w:basedOn w:val="Etiqueta"/>
    <w:rsid w:val="005D6714"/>
    <w:rPr>
      <w:lang w:val="es-ES_tradnl"/>
    </w:rPr>
  </w:style>
  <w:style w:type="paragraph" w:customStyle="1" w:styleId="BodyText27">
    <w:name w:val="Body Text 27"/>
    <w:basedOn w:val="Normal"/>
    <w:rsid w:val="005D6714"/>
    <w:pPr>
      <w:suppressAutoHyphens w:val="0"/>
      <w:overflowPunct w:val="0"/>
      <w:autoSpaceDE w:val="0"/>
      <w:autoSpaceDN w:val="0"/>
      <w:adjustRightInd w:val="0"/>
      <w:ind w:firstLine="360"/>
      <w:jc w:val="both"/>
      <w:textAlignment w:val="baseline"/>
    </w:pPr>
    <w:rPr>
      <w:rFonts w:ascii="Arial" w:hAnsi="Arial"/>
      <w:lang w:eastAsia="es-MX"/>
    </w:rPr>
  </w:style>
  <w:style w:type="paragraph" w:customStyle="1" w:styleId="xmsonormal">
    <w:name w:val="x_msonormal"/>
    <w:basedOn w:val="Normal"/>
    <w:rsid w:val="007C1C29"/>
    <w:pPr>
      <w:suppressAutoHyphens w:val="0"/>
    </w:pPr>
    <w:rPr>
      <w:rFonts w:ascii="Calibri" w:eastAsiaTheme="minorHAnsi" w:hAnsi="Calibri"/>
      <w:sz w:val="22"/>
      <w:szCs w:val="22"/>
      <w:lang w:val="es-MX" w:eastAsia="es-MX"/>
    </w:rPr>
  </w:style>
  <w:style w:type="paragraph" w:styleId="Lista3">
    <w:name w:val="List 3"/>
    <w:basedOn w:val="Normal"/>
    <w:unhideWhenUsed/>
    <w:rsid w:val="006B240C"/>
    <w:pPr>
      <w:ind w:left="849" w:hanging="283"/>
      <w:contextualSpacing/>
    </w:pPr>
  </w:style>
  <w:style w:type="paragraph" w:styleId="Lista4">
    <w:name w:val="List 4"/>
    <w:basedOn w:val="Normal"/>
    <w:unhideWhenUsed/>
    <w:rsid w:val="006B240C"/>
    <w:pPr>
      <w:ind w:left="1132" w:hanging="283"/>
      <w:contextualSpacing/>
    </w:pPr>
  </w:style>
  <w:style w:type="paragraph" w:styleId="Lista5">
    <w:name w:val="List 5"/>
    <w:basedOn w:val="Normal"/>
    <w:unhideWhenUsed/>
    <w:rsid w:val="006B240C"/>
    <w:pPr>
      <w:ind w:left="1415" w:hanging="283"/>
      <w:contextualSpacing/>
    </w:pPr>
  </w:style>
  <w:style w:type="paragraph" w:styleId="Saludo">
    <w:name w:val="Salutation"/>
    <w:basedOn w:val="Normal"/>
    <w:next w:val="Normal"/>
    <w:link w:val="SaludoCar"/>
    <w:unhideWhenUsed/>
    <w:rsid w:val="006B240C"/>
  </w:style>
  <w:style w:type="character" w:customStyle="1" w:styleId="SaludoCar">
    <w:name w:val="Saludo Car"/>
    <w:basedOn w:val="Fuentedeprrafopredeter"/>
    <w:link w:val="Saludo"/>
    <w:rsid w:val="006B240C"/>
    <w:rPr>
      <w:sz w:val="24"/>
      <w:lang w:val="es-ES" w:eastAsia="ar-SA"/>
    </w:rPr>
  </w:style>
  <w:style w:type="paragraph" w:styleId="Listaconvietas3">
    <w:name w:val="List Bullet 3"/>
    <w:basedOn w:val="Normal"/>
    <w:unhideWhenUsed/>
    <w:rsid w:val="006B240C"/>
    <w:pPr>
      <w:numPr>
        <w:numId w:val="36"/>
      </w:numPr>
      <w:contextualSpacing/>
    </w:pPr>
  </w:style>
  <w:style w:type="paragraph" w:styleId="Listaconvietas5">
    <w:name w:val="List Bullet 5"/>
    <w:basedOn w:val="Normal"/>
    <w:unhideWhenUsed/>
    <w:rsid w:val="006B240C"/>
    <w:pPr>
      <w:numPr>
        <w:numId w:val="37"/>
      </w:numPr>
      <w:contextualSpacing/>
    </w:pPr>
  </w:style>
  <w:style w:type="paragraph" w:styleId="Continuarlista">
    <w:name w:val="List Continue"/>
    <w:basedOn w:val="Normal"/>
    <w:unhideWhenUsed/>
    <w:rsid w:val="006B240C"/>
    <w:pPr>
      <w:spacing w:after="120"/>
      <w:ind w:left="283"/>
      <w:contextualSpacing/>
    </w:pPr>
  </w:style>
  <w:style w:type="paragraph" w:styleId="Continuarlista2">
    <w:name w:val="List Continue 2"/>
    <w:basedOn w:val="Normal"/>
    <w:rsid w:val="006B240C"/>
    <w:pPr>
      <w:spacing w:after="120"/>
      <w:ind w:left="566"/>
      <w:contextualSpacing/>
    </w:pPr>
  </w:style>
  <w:style w:type="paragraph" w:styleId="Continuarlista3">
    <w:name w:val="List Continue 3"/>
    <w:basedOn w:val="Normal"/>
    <w:rsid w:val="006B240C"/>
    <w:pPr>
      <w:spacing w:after="120"/>
      <w:ind w:left="849"/>
      <w:contextualSpacing/>
    </w:pPr>
  </w:style>
  <w:style w:type="paragraph" w:styleId="Continuarlista4">
    <w:name w:val="List Continue 4"/>
    <w:basedOn w:val="Normal"/>
    <w:rsid w:val="006B240C"/>
    <w:pPr>
      <w:spacing w:after="120"/>
      <w:ind w:left="1132"/>
      <w:contextualSpacing/>
    </w:pPr>
  </w:style>
  <w:style w:type="paragraph" w:customStyle="1" w:styleId="Infodocumentosadjuntos">
    <w:name w:val="Info documentos adjuntos"/>
    <w:basedOn w:val="Normal"/>
    <w:rsid w:val="006B240C"/>
  </w:style>
  <w:style w:type="character" w:customStyle="1" w:styleId="Mencinsinresolver3">
    <w:name w:val="Mención sin resolver3"/>
    <w:basedOn w:val="Fuentedeprrafopredeter"/>
    <w:uiPriority w:val="99"/>
    <w:semiHidden/>
    <w:unhideWhenUsed/>
    <w:rsid w:val="004B29F9"/>
    <w:rPr>
      <w:color w:val="605E5C"/>
      <w:shd w:val="clear" w:color="auto" w:fill="E1DFDD"/>
    </w:rPr>
  </w:style>
  <w:style w:type="paragraph" w:customStyle="1" w:styleId="a">
    <w:basedOn w:val="Normal"/>
    <w:next w:val="Normal"/>
    <w:uiPriority w:val="99"/>
    <w:qFormat/>
    <w:rsid w:val="00EC34D8"/>
    <w:pPr>
      <w:suppressAutoHyphens w:val="0"/>
      <w:overflowPunct w:val="0"/>
      <w:autoSpaceDE w:val="0"/>
      <w:autoSpaceDN w:val="0"/>
      <w:adjustRightInd w:val="0"/>
      <w:jc w:val="center"/>
      <w:textAlignment w:val="baseline"/>
    </w:pPr>
    <w:rPr>
      <w:rFonts w:ascii="Arial" w:hAnsi="Arial"/>
      <w:b/>
      <w:sz w:val="20"/>
      <w:lang w:val="es-ES_tradnl" w:eastAsia="es-ES"/>
    </w:rPr>
  </w:style>
  <w:style w:type="paragraph" w:customStyle="1" w:styleId="font11">
    <w:name w:val="font11"/>
    <w:basedOn w:val="Normal"/>
    <w:rsid w:val="00AF4D55"/>
    <w:pPr>
      <w:suppressAutoHyphens w:val="0"/>
      <w:spacing w:before="100" w:beforeAutospacing="1" w:after="100" w:afterAutospacing="1"/>
    </w:pPr>
    <w:rPr>
      <w:rFonts w:ascii="Courier New" w:hAnsi="Courier New" w:cs="Courier New"/>
      <w:b/>
      <w:bCs/>
      <w:color w:val="000000"/>
      <w:sz w:val="18"/>
      <w:szCs w:val="18"/>
      <w:lang w:val="es-MX" w:eastAsia="es-MX"/>
    </w:rPr>
  </w:style>
  <w:style w:type="paragraph" w:customStyle="1" w:styleId="font12">
    <w:name w:val="font12"/>
    <w:basedOn w:val="Normal"/>
    <w:rsid w:val="00AF4D55"/>
    <w:pPr>
      <w:suppressAutoHyphens w:val="0"/>
      <w:spacing w:before="100" w:beforeAutospacing="1" w:after="100" w:afterAutospacing="1"/>
    </w:pPr>
    <w:rPr>
      <w:rFonts w:ascii="Courier New" w:hAnsi="Courier New" w:cs="Courier New"/>
      <w:color w:val="000000"/>
      <w:sz w:val="18"/>
      <w:szCs w:val="18"/>
      <w:lang w:val="es-MX" w:eastAsia="es-MX"/>
    </w:rPr>
  </w:style>
  <w:style w:type="character" w:customStyle="1" w:styleId="Mencinsinresolver">
    <w:name w:val="Mención sin resolver"/>
    <w:uiPriority w:val="99"/>
    <w:semiHidden/>
    <w:unhideWhenUsed/>
    <w:rsid w:val="00AF4D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0103">
      <w:bodyDiv w:val="1"/>
      <w:marLeft w:val="0"/>
      <w:marRight w:val="0"/>
      <w:marTop w:val="0"/>
      <w:marBottom w:val="0"/>
      <w:divBdr>
        <w:top w:val="none" w:sz="0" w:space="0" w:color="auto"/>
        <w:left w:val="none" w:sz="0" w:space="0" w:color="auto"/>
        <w:bottom w:val="none" w:sz="0" w:space="0" w:color="auto"/>
        <w:right w:val="none" w:sz="0" w:space="0" w:color="auto"/>
      </w:divBdr>
    </w:div>
    <w:div w:id="29963394">
      <w:bodyDiv w:val="1"/>
      <w:marLeft w:val="0"/>
      <w:marRight w:val="0"/>
      <w:marTop w:val="0"/>
      <w:marBottom w:val="0"/>
      <w:divBdr>
        <w:top w:val="none" w:sz="0" w:space="0" w:color="auto"/>
        <w:left w:val="none" w:sz="0" w:space="0" w:color="auto"/>
        <w:bottom w:val="none" w:sz="0" w:space="0" w:color="auto"/>
        <w:right w:val="none" w:sz="0" w:space="0" w:color="auto"/>
      </w:divBdr>
    </w:div>
    <w:div w:id="71390781">
      <w:bodyDiv w:val="1"/>
      <w:marLeft w:val="0"/>
      <w:marRight w:val="0"/>
      <w:marTop w:val="0"/>
      <w:marBottom w:val="0"/>
      <w:divBdr>
        <w:top w:val="none" w:sz="0" w:space="0" w:color="auto"/>
        <w:left w:val="none" w:sz="0" w:space="0" w:color="auto"/>
        <w:bottom w:val="none" w:sz="0" w:space="0" w:color="auto"/>
        <w:right w:val="none" w:sz="0" w:space="0" w:color="auto"/>
      </w:divBdr>
    </w:div>
    <w:div w:id="73742182">
      <w:bodyDiv w:val="1"/>
      <w:marLeft w:val="0"/>
      <w:marRight w:val="0"/>
      <w:marTop w:val="0"/>
      <w:marBottom w:val="0"/>
      <w:divBdr>
        <w:top w:val="none" w:sz="0" w:space="0" w:color="auto"/>
        <w:left w:val="none" w:sz="0" w:space="0" w:color="auto"/>
        <w:bottom w:val="none" w:sz="0" w:space="0" w:color="auto"/>
        <w:right w:val="none" w:sz="0" w:space="0" w:color="auto"/>
      </w:divBdr>
    </w:div>
    <w:div w:id="112988597">
      <w:bodyDiv w:val="1"/>
      <w:marLeft w:val="0"/>
      <w:marRight w:val="0"/>
      <w:marTop w:val="0"/>
      <w:marBottom w:val="0"/>
      <w:divBdr>
        <w:top w:val="none" w:sz="0" w:space="0" w:color="auto"/>
        <w:left w:val="none" w:sz="0" w:space="0" w:color="auto"/>
        <w:bottom w:val="none" w:sz="0" w:space="0" w:color="auto"/>
        <w:right w:val="none" w:sz="0" w:space="0" w:color="auto"/>
      </w:divBdr>
    </w:div>
    <w:div w:id="176384387">
      <w:bodyDiv w:val="1"/>
      <w:marLeft w:val="0"/>
      <w:marRight w:val="0"/>
      <w:marTop w:val="0"/>
      <w:marBottom w:val="0"/>
      <w:divBdr>
        <w:top w:val="none" w:sz="0" w:space="0" w:color="auto"/>
        <w:left w:val="none" w:sz="0" w:space="0" w:color="auto"/>
        <w:bottom w:val="none" w:sz="0" w:space="0" w:color="auto"/>
        <w:right w:val="none" w:sz="0" w:space="0" w:color="auto"/>
      </w:divBdr>
    </w:div>
    <w:div w:id="177039008">
      <w:bodyDiv w:val="1"/>
      <w:marLeft w:val="0"/>
      <w:marRight w:val="0"/>
      <w:marTop w:val="0"/>
      <w:marBottom w:val="0"/>
      <w:divBdr>
        <w:top w:val="none" w:sz="0" w:space="0" w:color="auto"/>
        <w:left w:val="none" w:sz="0" w:space="0" w:color="auto"/>
        <w:bottom w:val="none" w:sz="0" w:space="0" w:color="auto"/>
        <w:right w:val="none" w:sz="0" w:space="0" w:color="auto"/>
      </w:divBdr>
    </w:div>
    <w:div w:id="182205490">
      <w:bodyDiv w:val="1"/>
      <w:marLeft w:val="0"/>
      <w:marRight w:val="0"/>
      <w:marTop w:val="0"/>
      <w:marBottom w:val="0"/>
      <w:divBdr>
        <w:top w:val="none" w:sz="0" w:space="0" w:color="auto"/>
        <w:left w:val="none" w:sz="0" w:space="0" w:color="auto"/>
        <w:bottom w:val="none" w:sz="0" w:space="0" w:color="auto"/>
        <w:right w:val="none" w:sz="0" w:space="0" w:color="auto"/>
      </w:divBdr>
    </w:div>
    <w:div w:id="243760416">
      <w:bodyDiv w:val="1"/>
      <w:marLeft w:val="0"/>
      <w:marRight w:val="0"/>
      <w:marTop w:val="0"/>
      <w:marBottom w:val="0"/>
      <w:divBdr>
        <w:top w:val="none" w:sz="0" w:space="0" w:color="auto"/>
        <w:left w:val="none" w:sz="0" w:space="0" w:color="auto"/>
        <w:bottom w:val="none" w:sz="0" w:space="0" w:color="auto"/>
        <w:right w:val="none" w:sz="0" w:space="0" w:color="auto"/>
      </w:divBdr>
    </w:div>
    <w:div w:id="264852890">
      <w:bodyDiv w:val="1"/>
      <w:marLeft w:val="0"/>
      <w:marRight w:val="0"/>
      <w:marTop w:val="0"/>
      <w:marBottom w:val="0"/>
      <w:divBdr>
        <w:top w:val="none" w:sz="0" w:space="0" w:color="auto"/>
        <w:left w:val="none" w:sz="0" w:space="0" w:color="auto"/>
        <w:bottom w:val="none" w:sz="0" w:space="0" w:color="auto"/>
        <w:right w:val="none" w:sz="0" w:space="0" w:color="auto"/>
      </w:divBdr>
    </w:div>
    <w:div w:id="310793400">
      <w:bodyDiv w:val="1"/>
      <w:marLeft w:val="0"/>
      <w:marRight w:val="0"/>
      <w:marTop w:val="0"/>
      <w:marBottom w:val="0"/>
      <w:divBdr>
        <w:top w:val="none" w:sz="0" w:space="0" w:color="auto"/>
        <w:left w:val="none" w:sz="0" w:space="0" w:color="auto"/>
        <w:bottom w:val="none" w:sz="0" w:space="0" w:color="auto"/>
        <w:right w:val="none" w:sz="0" w:space="0" w:color="auto"/>
      </w:divBdr>
    </w:div>
    <w:div w:id="436953269">
      <w:bodyDiv w:val="1"/>
      <w:marLeft w:val="0"/>
      <w:marRight w:val="0"/>
      <w:marTop w:val="0"/>
      <w:marBottom w:val="0"/>
      <w:divBdr>
        <w:top w:val="none" w:sz="0" w:space="0" w:color="auto"/>
        <w:left w:val="none" w:sz="0" w:space="0" w:color="auto"/>
        <w:bottom w:val="none" w:sz="0" w:space="0" w:color="auto"/>
        <w:right w:val="none" w:sz="0" w:space="0" w:color="auto"/>
      </w:divBdr>
    </w:div>
    <w:div w:id="452210294">
      <w:bodyDiv w:val="1"/>
      <w:marLeft w:val="0"/>
      <w:marRight w:val="0"/>
      <w:marTop w:val="0"/>
      <w:marBottom w:val="0"/>
      <w:divBdr>
        <w:top w:val="none" w:sz="0" w:space="0" w:color="auto"/>
        <w:left w:val="none" w:sz="0" w:space="0" w:color="auto"/>
        <w:bottom w:val="none" w:sz="0" w:space="0" w:color="auto"/>
        <w:right w:val="none" w:sz="0" w:space="0" w:color="auto"/>
      </w:divBdr>
    </w:div>
    <w:div w:id="455686492">
      <w:bodyDiv w:val="1"/>
      <w:marLeft w:val="0"/>
      <w:marRight w:val="0"/>
      <w:marTop w:val="0"/>
      <w:marBottom w:val="0"/>
      <w:divBdr>
        <w:top w:val="none" w:sz="0" w:space="0" w:color="auto"/>
        <w:left w:val="none" w:sz="0" w:space="0" w:color="auto"/>
        <w:bottom w:val="none" w:sz="0" w:space="0" w:color="auto"/>
        <w:right w:val="none" w:sz="0" w:space="0" w:color="auto"/>
      </w:divBdr>
    </w:div>
    <w:div w:id="459885930">
      <w:bodyDiv w:val="1"/>
      <w:marLeft w:val="0"/>
      <w:marRight w:val="0"/>
      <w:marTop w:val="0"/>
      <w:marBottom w:val="0"/>
      <w:divBdr>
        <w:top w:val="none" w:sz="0" w:space="0" w:color="auto"/>
        <w:left w:val="none" w:sz="0" w:space="0" w:color="auto"/>
        <w:bottom w:val="none" w:sz="0" w:space="0" w:color="auto"/>
        <w:right w:val="none" w:sz="0" w:space="0" w:color="auto"/>
      </w:divBdr>
    </w:div>
    <w:div w:id="497425226">
      <w:bodyDiv w:val="1"/>
      <w:marLeft w:val="0"/>
      <w:marRight w:val="0"/>
      <w:marTop w:val="0"/>
      <w:marBottom w:val="0"/>
      <w:divBdr>
        <w:top w:val="none" w:sz="0" w:space="0" w:color="auto"/>
        <w:left w:val="none" w:sz="0" w:space="0" w:color="auto"/>
        <w:bottom w:val="none" w:sz="0" w:space="0" w:color="auto"/>
        <w:right w:val="none" w:sz="0" w:space="0" w:color="auto"/>
      </w:divBdr>
    </w:div>
    <w:div w:id="510922804">
      <w:bodyDiv w:val="1"/>
      <w:marLeft w:val="0"/>
      <w:marRight w:val="0"/>
      <w:marTop w:val="0"/>
      <w:marBottom w:val="0"/>
      <w:divBdr>
        <w:top w:val="none" w:sz="0" w:space="0" w:color="auto"/>
        <w:left w:val="none" w:sz="0" w:space="0" w:color="auto"/>
        <w:bottom w:val="none" w:sz="0" w:space="0" w:color="auto"/>
        <w:right w:val="none" w:sz="0" w:space="0" w:color="auto"/>
      </w:divBdr>
    </w:div>
    <w:div w:id="557134772">
      <w:bodyDiv w:val="1"/>
      <w:marLeft w:val="0"/>
      <w:marRight w:val="0"/>
      <w:marTop w:val="0"/>
      <w:marBottom w:val="0"/>
      <w:divBdr>
        <w:top w:val="none" w:sz="0" w:space="0" w:color="auto"/>
        <w:left w:val="none" w:sz="0" w:space="0" w:color="auto"/>
        <w:bottom w:val="none" w:sz="0" w:space="0" w:color="auto"/>
        <w:right w:val="none" w:sz="0" w:space="0" w:color="auto"/>
      </w:divBdr>
    </w:div>
    <w:div w:id="566692533">
      <w:bodyDiv w:val="1"/>
      <w:marLeft w:val="0"/>
      <w:marRight w:val="0"/>
      <w:marTop w:val="0"/>
      <w:marBottom w:val="0"/>
      <w:divBdr>
        <w:top w:val="none" w:sz="0" w:space="0" w:color="auto"/>
        <w:left w:val="none" w:sz="0" w:space="0" w:color="auto"/>
        <w:bottom w:val="none" w:sz="0" w:space="0" w:color="auto"/>
        <w:right w:val="none" w:sz="0" w:space="0" w:color="auto"/>
      </w:divBdr>
    </w:div>
    <w:div w:id="603922455">
      <w:bodyDiv w:val="1"/>
      <w:marLeft w:val="0"/>
      <w:marRight w:val="0"/>
      <w:marTop w:val="0"/>
      <w:marBottom w:val="0"/>
      <w:divBdr>
        <w:top w:val="none" w:sz="0" w:space="0" w:color="auto"/>
        <w:left w:val="none" w:sz="0" w:space="0" w:color="auto"/>
        <w:bottom w:val="none" w:sz="0" w:space="0" w:color="auto"/>
        <w:right w:val="none" w:sz="0" w:space="0" w:color="auto"/>
      </w:divBdr>
    </w:div>
    <w:div w:id="614287552">
      <w:bodyDiv w:val="1"/>
      <w:marLeft w:val="0"/>
      <w:marRight w:val="0"/>
      <w:marTop w:val="0"/>
      <w:marBottom w:val="0"/>
      <w:divBdr>
        <w:top w:val="none" w:sz="0" w:space="0" w:color="auto"/>
        <w:left w:val="none" w:sz="0" w:space="0" w:color="auto"/>
        <w:bottom w:val="none" w:sz="0" w:space="0" w:color="auto"/>
        <w:right w:val="none" w:sz="0" w:space="0" w:color="auto"/>
      </w:divBdr>
    </w:div>
    <w:div w:id="627400113">
      <w:bodyDiv w:val="1"/>
      <w:marLeft w:val="0"/>
      <w:marRight w:val="0"/>
      <w:marTop w:val="0"/>
      <w:marBottom w:val="0"/>
      <w:divBdr>
        <w:top w:val="none" w:sz="0" w:space="0" w:color="auto"/>
        <w:left w:val="none" w:sz="0" w:space="0" w:color="auto"/>
        <w:bottom w:val="none" w:sz="0" w:space="0" w:color="auto"/>
        <w:right w:val="none" w:sz="0" w:space="0" w:color="auto"/>
      </w:divBdr>
    </w:div>
    <w:div w:id="635336172">
      <w:bodyDiv w:val="1"/>
      <w:marLeft w:val="0"/>
      <w:marRight w:val="0"/>
      <w:marTop w:val="0"/>
      <w:marBottom w:val="0"/>
      <w:divBdr>
        <w:top w:val="none" w:sz="0" w:space="0" w:color="auto"/>
        <w:left w:val="none" w:sz="0" w:space="0" w:color="auto"/>
        <w:bottom w:val="none" w:sz="0" w:space="0" w:color="auto"/>
        <w:right w:val="none" w:sz="0" w:space="0" w:color="auto"/>
      </w:divBdr>
    </w:div>
    <w:div w:id="637076168">
      <w:bodyDiv w:val="1"/>
      <w:marLeft w:val="0"/>
      <w:marRight w:val="0"/>
      <w:marTop w:val="0"/>
      <w:marBottom w:val="0"/>
      <w:divBdr>
        <w:top w:val="none" w:sz="0" w:space="0" w:color="auto"/>
        <w:left w:val="none" w:sz="0" w:space="0" w:color="auto"/>
        <w:bottom w:val="none" w:sz="0" w:space="0" w:color="auto"/>
        <w:right w:val="none" w:sz="0" w:space="0" w:color="auto"/>
      </w:divBdr>
    </w:div>
    <w:div w:id="662658621">
      <w:bodyDiv w:val="1"/>
      <w:marLeft w:val="0"/>
      <w:marRight w:val="0"/>
      <w:marTop w:val="0"/>
      <w:marBottom w:val="0"/>
      <w:divBdr>
        <w:top w:val="none" w:sz="0" w:space="0" w:color="auto"/>
        <w:left w:val="none" w:sz="0" w:space="0" w:color="auto"/>
        <w:bottom w:val="none" w:sz="0" w:space="0" w:color="auto"/>
        <w:right w:val="none" w:sz="0" w:space="0" w:color="auto"/>
      </w:divBdr>
    </w:div>
    <w:div w:id="675380561">
      <w:bodyDiv w:val="1"/>
      <w:marLeft w:val="0"/>
      <w:marRight w:val="0"/>
      <w:marTop w:val="0"/>
      <w:marBottom w:val="0"/>
      <w:divBdr>
        <w:top w:val="none" w:sz="0" w:space="0" w:color="auto"/>
        <w:left w:val="none" w:sz="0" w:space="0" w:color="auto"/>
        <w:bottom w:val="none" w:sz="0" w:space="0" w:color="auto"/>
        <w:right w:val="none" w:sz="0" w:space="0" w:color="auto"/>
      </w:divBdr>
    </w:div>
    <w:div w:id="714040360">
      <w:bodyDiv w:val="1"/>
      <w:marLeft w:val="0"/>
      <w:marRight w:val="0"/>
      <w:marTop w:val="0"/>
      <w:marBottom w:val="0"/>
      <w:divBdr>
        <w:top w:val="none" w:sz="0" w:space="0" w:color="auto"/>
        <w:left w:val="none" w:sz="0" w:space="0" w:color="auto"/>
        <w:bottom w:val="none" w:sz="0" w:space="0" w:color="auto"/>
        <w:right w:val="none" w:sz="0" w:space="0" w:color="auto"/>
      </w:divBdr>
    </w:div>
    <w:div w:id="716441092">
      <w:bodyDiv w:val="1"/>
      <w:marLeft w:val="0"/>
      <w:marRight w:val="0"/>
      <w:marTop w:val="0"/>
      <w:marBottom w:val="0"/>
      <w:divBdr>
        <w:top w:val="none" w:sz="0" w:space="0" w:color="auto"/>
        <w:left w:val="none" w:sz="0" w:space="0" w:color="auto"/>
        <w:bottom w:val="none" w:sz="0" w:space="0" w:color="auto"/>
        <w:right w:val="none" w:sz="0" w:space="0" w:color="auto"/>
      </w:divBdr>
    </w:div>
    <w:div w:id="744962388">
      <w:bodyDiv w:val="1"/>
      <w:marLeft w:val="0"/>
      <w:marRight w:val="0"/>
      <w:marTop w:val="0"/>
      <w:marBottom w:val="0"/>
      <w:divBdr>
        <w:top w:val="none" w:sz="0" w:space="0" w:color="auto"/>
        <w:left w:val="none" w:sz="0" w:space="0" w:color="auto"/>
        <w:bottom w:val="none" w:sz="0" w:space="0" w:color="auto"/>
        <w:right w:val="none" w:sz="0" w:space="0" w:color="auto"/>
      </w:divBdr>
    </w:div>
    <w:div w:id="774399611">
      <w:bodyDiv w:val="1"/>
      <w:marLeft w:val="0"/>
      <w:marRight w:val="0"/>
      <w:marTop w:val="0"/>
      <w:marBottom w:val="0"/>
      <w:divBdr>
        <w:top w:val="none" w:sz="0" w:space="0" w:color="auto"/>
        <w:left w:val="none" w:sz="0" w:space="0" w:color="auto"/>
        <w:bottom w:val="none" w:sz="0" w:space="0" w:color="auto"/>
        <w:right w:val="none" w:sz="0" w:space="0" w:color="auto"/>
      </w:divBdr>
    </w:div>
    <w:div w:id="793719017">
      <w:bodyDiv w:val="1"/>
      <w:marLeft w:val="0"/>
      <w:marRight w:val="0"/>
      <w:marTop w:val="0"/>
      <w:marBottom w:val="0"/>
      <w:divBdr>
        <w:top w:val="none" w:sz="0" w:space="0" w:color="auto"/>
        <w:left w:val="none" w:sz="0" w:space="0" w:color="auto"/>
        <w:bottom w:val="none" w:sz="0" w:space="0" w:color="auto"/>
        <w:right w:val="none" w:sz="0" w:space="0" w:color="auto"/>
      </w:divBdr>
    </w:div>
    <w:div w:id="828405377">
      <w:bodyDiv w:val="1"/>
      <w:marLeft w:val="0"/>
      <w:marRight w:val="0"/>
      <w:marTop w:val="0"/>
      <w:marBottom w:val="0"/>
      <w:divBdr>
        <w:top w:val="none" w:sz="0" w:space="0" w:color="auto"/>
        <w:left w:val="none" w:sz="0" w:space="0" w:color="auto"/>
        <w:bottom w:val="none" w:sz="0" w:space="0" w:color="auto"/>
        <w:right w:val="none" w:sz="0" w:space="0" w:color="auto"/>
      </w:divBdr>
    </w:div>
    <w:div w:id="852453660">
      <w:bodyDiv w:val="1"/>
      <w:marLeft w:val="0"/>
      <w:marRight w:val="0"/>
      <w:marTop w:val="0"/>
      <w:marBottom w:val="0"/>
      <w:divBdr>
        <w:top w:val="none" w:sz="0" w:space="0" w:color="auto"/>
        <w:left w:val="none" w:sz="0" w:space="0" w:color="auto"/>
        <w:bottom w:val="none" w:sz="0" w:space="0" w:color="auto"/>
        <w:right w:val="none" w:sz="0" w:space="0" w:color="auto"/>
      </w:divBdr>
    </w:div>
    <w:div w:id="874000626">
      <w:bodyDiv w:val="1"/>
      <w:marLeft w:val="0"/>
      <w:marRight w:val="0"/>
      <w:marTop w:val="0"/>
      <w:marBottom w:val="0"/>
      <w:divBdr>
        <w:top w:val="none" w:sz="0" w:space="0" w:color="auto"/>
        <w:left w:val="none" w:sz="0" w:space="0" w:color="auto"/>
        <w:bottom w:val="none" w:sz="0" w:space="0" w:color="auto"/>
        <w:right w:val="none" w:sz="0" w:space="0" w:color="auto"/>
      </w:divBdr>
    </w:div>
    <w:div w:id="876308379">
      <w:bodyDiv w:val="1"/>
      <w:marLeft w:val="0"/>
      <w:marRight w:val="0"/>
      <w:marTop w:val="0"/>
      <w:marBottom w:val="0"/>
      <w:divBdr>
        <w:top w:val="none" w:sz="0" w:space="0" w:color="auto"/>
        <w:left w:val="none" w:sz="0" w:space="0" w:color="auto"/>
        <w:bottom w:val="none" w:sz="0" w:space="0" w:color="auto"/>
        <w:right w:val="none" w:sz="0" w:space="0" w:color="auto"/>
      </w:divBdr>
    </w:div>
    <w:div w:id="884413669">
      <w:bodyDiv w:val="1"/>
      <w:marLeft w:val="0"/>
      <w:marRight w:val="0"/>
      <w:marTop w:val="0"/>
      <w:marBottom w:val="0"/>
      <w:divBdr>
        <w:top w:val="none" w:sz="0" w:space="0" w:color="auto"/>
        <w:left w:val="none" w:sz="0" w:space="0" w:color="auto"/>
        <w:bottom w:val="none" w:sz="0" w:space="0" w:color="auto"/>
        <w:right w:val="none" w:sz="0" w:space="0" w:color="auto"/>
      </w:divBdr>
    </w:div>
    <w:div w:id="891306116">
      <w:bodyDiv w:val="1"/>
      <w:marLeft w:val="0"/>
      <w:marRight w:val="0"/>
      <w:marTop w:val="0"/>
      <w:marBottom w:val="0"/>
      <w:divBdr>
        <w:top w:val="none" w:sz="0" w:space="0" w:color="auto"/>
        <w:left w:val="none" w:sz="0" w:space="0" w:color="auto"/>
        <w:bottom w:val="none" w:sz="0" w:space="0" w:color="auto"/>
        <w:right w:val="none" w:sz="0" w:space="0" w:color="auto"/>
      </w:divBdr>
    </w:div>
    <w:div w:id="891504402">
      <w:bodyDiv w:val="1"/>
      <w:marLeft w:val="0"/>
      <w:marRight w:val="0"/>
      <w:marTop w:val="0"/>
      <w:marBottom w:val="0"/>
      <w:divBdr>
        <w:top w:val="none" w:sz="0" w:space="0" w:color="auto"/>
        <w:left w:val="none" w:sz="0" w:space="0" w:color="auto"/>
        <w:bottom w:val="none" w:sz="0" w:space="0" w:color="auto"/>
        <w:right w:val="none" w:sz="0" w:space="0" w:color="auto"/>
      </w:divBdr>
    </w:div>
    <w:div w:id="901646997">
      <w:bodyDiv w:val="1"/>
      <w:marLeft w:val="0"/>
      <w:marRight w:val="0"/>
      <w:marTop w:val="0"/>
      <w:marBottom w:val="0"/>
      <w:divBdr>
        <w:top w:val="none" w:sz="0" w:space="0" w:color="auto"/>
        <w:left w:val="none" w:sz="0" w:space="0" w:color="auto"/>
        <w:bottom w:val="none" w:sz="0" w:space="0" w:color="auto"/>
        <w:right w:val="none" w:sz="0" w:space="0" w:color="auto"/>
      </w:divBdr>
    </w:div>
    <w:div w:id="983465496">
      <w:bodyDiv w:val="1"/>
      <w:marLeft w:val="0"/>
      <w:marRight w:val="0"/>
      <w:marTop w:val="0"/>
      <w:marBottom w:val="0"/>
      <w:divBdr>
        <w:top w:val="none" w:sz="0" w:space="0" w:color="auto"/>
        <w:left w:val="none" w:sz="0" w:space="0" w:color="auto"/>
        <w:bottom w:val="none" w:sz="0" w:space="0" w:color="auto"/>
        <w:right w:val="none" w:sz="0" w:space="0" w:color="auto"/>
      </w:divBdr>
    </w:div>
    <w:div w:id="991065078">
      <w:bodyDiv w:val="1"/>
      <w:marLeft w:val="0"/>
      <w:marRight w:val="0"/>
      <w:marTop w:val="0"/>
      <w:marBottom w:val="0"/>
      <w:divBdr>
        <w:top w:val="none" w:sz="0" w:space="0" w:color="auto"/>
        <w:left w:val="none" w:sz="0" w:space="0" w:color="auto"/>
        <w:bottom w:val="none" w:sz="0" w:space="0" w:color="auto"/>
        <w:right w:val="none" w:sz="0" w:space="0" w:color="auto"/>
      </w:divBdr>
    </w:div>
    <w:div w:id="996610566">
      <w:bodyDiv w:val="1"/>
      <w:marLeft w:val="0"/>
      <w:marRight w:val="0"/>
      <w:marTop w:val="0"/>
      <w:marBottom w:val="0"/>
      <w:divBdr>
        <w:top w:val="none" w:sz="0" w:space="0" w:color="auto"/>
        <w:left w:val="none" w:sz="0" w:space="0" w:color="auto"/>
        <w:bottom w:val="none" w:sz="0" w:space="0" w:color="auto"/>
        <w:right w:val="none" w:sz="0" w:space="0" w:color="auto"/>
      </w:divBdr>
    </w:div>
    <w:div w:id="1021275602">
      <w:bodyDiv w:val="1"/>
      <w:marLeft w:val="0"/>
      <w:marRight w:val="0"/>
      <w:marTop w:val="0"/>
      <w:marBottom w:val="0"/>
      <w:divBdr>
        <w:top w:val="none" w:sz="0" w:space="0" w:color="auto"/>
        <w:left w:val="none" w:sz="0" w:space="0" w:color="auto"/>
        <w:bottom w:val="none" w:sz="0" w:space="0" w:color="auto"/>
        <w:right w:val="none" w:sz="0" w:space="0" w:color="auto"/>
      </w:divBdr>
    </w:div>
    <w:div w:id="1068840010">
      <w:bodyDiv w:val="1"/>
      <w:marLeft w:val="0"/>
      <w:marRight w:val="0"/>
      <w:marTop w:val="0"/>
      <w:marBottom w:val="0"/>
      <w:divBdr>
        <w:top w:val="none" w:sz="0" w:space="0" w:color="auto"/>
        <w:left w:val="none" w:sz="0" w:space="0" w:color="auto"/>
        <w:bottom w:val="none" w:sz="0" w:space="0" w:color="auto"/>
        <w:right w:val="none" w:sz="0" w:space="0" w:color="auto"/>
      </w:divBdr>
    </w:div>
    <w:div w:id="1071078986">
      <w:bodyDiv w:val="1"/>
      <w:marLeft w:val="0"/>
      <w:marRight w:val="0"/>
      <w:marTop w:val="0"/>
      <w:marBottom w:val="0"/>
      <w:divBdr>
        <w:top w:val="none" w:sz="0" w:space="0" w:color="auto"/>
        <w:left w:val="none" w:sz="0" w:space="0" w:color="auto"/>
        <w:bottom w:val="none" w:sz="0" w:space="0" w:color="auto"/>
        <w:right w:val="none" w:sz="0" w:space="0" w:color="auto"/>
      </w:divBdr>
    </w:div>
    <w:div w:id="1099718121">
      <w:bodyDiv w:val="1"/>
      <w:marLeft w:val="0"/>
      <w:marRight w:val="0"/>
      <w:marTop w:val="0"/>
      <w:marBottom w:val="0"/>
      <w:divBdr>
        <w:top w:val="none" w:sz="0" w:space="0" w:color="auto"/>
        <w:left w:val="none" w:sz="0" w:space="0" w:color="auto"/>
        <w:bottom w:val="none" w:sz="0" w:space="0" w:color="auto"/>
        <w:right w:val="none" w:sz="0" w:space="0" w:color="auto"/>
      </w:divBdr>
    </w:div>
    <w:div w:id="1103644717">
      <w:bodyDiv w:val="1"/>
      <w:marLeft w:val="0"/>
      <w:marRight w:val="0"/>
      <w:marTop w:val="0"/>
      <w:marBottom w:val="0"/>
      <w:divBdr>
        <w:top w:val="none" w:sz="0" w:space="0" w:color="auto"/>
        <w:left w:val="none" w:sz="0" w:space="0" w:color="auto"/>
        <w:bottom w:val="none" w:sz="0" w:space="0" w:color="auto"/>
        <w:right w:val="none" w:sz="0" w:space="0" w:color="auto"/>
      </w:divBdr>
    </w:div>
    <w:div w:id="1122386919">
      <w:bodyDiv w:val="1"/>
      <w:marLeft w:val="0"/>
      <w:marRight w:val="0"/>
      <w:marTop w:val="0"/>
      <w:marBottom w:val="0"/>
      <w:divBdr>
        <w:top w:val="none" w:sz="0" w:space="0" w:color="auto"/>
        <w:left w:val="none" w:sz="0" w:space="0" w:color="auto"/>
        <w:bottom w:val="none" w:sz="0" w:space="0" w:color="auto"/>
        <w:right w:val="none" w:sz="0" w:space="0" w:color="auto"/>
      </w:divBdr>
    </w:div>
    <w:div w:id="1122454327">
      <w:bodyDiv w:val="1"/>
      <w:marLeft w:val="0"/>
      <w:marRight w:val="0"/>
      <w:marTop w:val="0"/>
      <w:marBottom w:val="0"/>
      <w:divBdr>
        <w:top w:val="none" w:sz="0" w:space="0" w:color="auto"/>
        <w:left w:val="none" w:sz="0" w:space="0" w:color="auto"/>
        <w:bottom w:val="none" w:sz="0" w:space="0" w:color="auto"/>
        <w:right w:val="none" w:sz="0" w:space="0" w:color="auto"/>
      </w:divBdr>
    </w:div>
    <w:div w:id="1123230347">
      <w:bodyDiv w:val="1"/>
      <w:marLeft w:val="0"/>
      <w:marRight w:val="0"/>
      <w:marTop w:val="0"/>
      <w:marBottom w:val="0"/>
      <w:divBdr>
        <w:top w:val="none" w:sz="0" w:space="0" w:color="auto"/>
        <w:left w:val="none" w:sz="0" w:space="0" w:color="auto"/>
        <w:bottom w:val="none" w:sz="0" w:space="0" w:color="auto"/>
        <w:right w:val="none" w:sz="0" w:space="0" w:color="auto"/>
      </w:divBdr>
    </w:div>
    <w:div w:id="1156721655">
      <w:bodyDiv w:val="1"/>
      <w:marLeft w:val="0"/>
      <w:marRight w:val="0"/>
      <w:marTop w:val="0"/>
      <w:marBottom w:val="0"/>
      <w:divBdr>
        <w:top w:val="none" w:sz="0" w:space="0" w:color="auto"/>
        <w:left w:val="none" w:sz="0" w:space="0" w:color="auto"/>
        <w:bottom w:val="none" w:sz="0" w:space="0" w:color="auto"/>
        <w:right w:val="none" w:sz="0" w:space="0" w:color="auto"/>
      </w:divBdr>
    </w:div>
    <w:div w:id="1157526926">
      <w:bodyDiv w:val="1"/>
      <w:marLeft w:val="0"/>
      <w:marRight w:val="0"/>
      <w:marTop w:val="0"/>
      <w:marBottom w:val="0"/>
      <w:divBdr>
        <w:top w:val="none" w:sz="0" w:space="0" w:color="auto"/>
        <w:left w:val="none" w:sz="0" w:space="0" w:color="auto"/>
        <w:bottom w:val="none" w:sz="0" w:space="0" w:color="auto"/>
        <w:right w:val="none" w:sz="0" w:space="0" w:color="auto"/>
      </w:divBdr>
    </w:div>
    <w:div w:id="1160734338">
      <w:bodyDiv w:val="1"/>
      <w:marLeft w:val="0"/>
      <w:marRight w:val="0"/>
      <w:marTop w:val="0"/>
      <w:marBottom w:val="0"/>
      <w:divBdr>
        <w:top w:val="none" w:sz="0" w:space="0" w:color="auto"/>
        <w:left w:val="none" w:sz="0" w:space="0" w:color="auto"/>
        <w:bottom w:val="none" w:sz="0" w:space="0" w:color="auto"/>
        <w:right w:val="none" w:sz="0" w:space="0" w:color="auto"/>
      </w:divBdr>
    </w:div>
    <w:div w:id="1160997540">
      <w:bodyDiv w:val="1"/>
      <w:marLeft w:val="0"/>
      <w:marRight w:val="0"/>
      <w:marTop w:val="0"/>
      <w:marBottom w:val="0"/>
      <w:divBdr>
        <w:top w:val="none" w:sz="0" w:space="0" w:color="auto"/>
        <w:left w:val="none" w:sz="0" w:space="0" w:color="auto"/>
        <w:bottom w:val="none" w:sz="0" w:space="0" w:color="auto"/>
        <w:right w:val="none" w:sz="0" w:space="0" w:color="auto"/>
      </w:divBdr>
    </w:div>
    <w:div w:id="1167860226">
      <w:bodyDiv w:val="1"/>
      <w:marLeft w:val="0"/>
      <w:marRight w:val="0"/>
      <w:marTop w:val="0"/>
      <w:marBottom w:val="0"/>
      <w:divBdr>
        <w:top w:val="none" w:sz="0" w:space="0" w:color="auto"/>
        <w:left w:val="none" w:sz="0" w:space="0" w:color="auto"/>
        <w:bottom w:val="none" w:sz="0" w:space="0" w:color="auto"/>
        <w:right w:val="none" w:sz="0" w:space="0" w:color="auto"/>
      </w:divBdr>
    </w:div>
    <w:div w:id="1199393287">
      <w:bodyDiv w:val="1"/>
      <w:marLeft w:val="0"/>
      <w:marRight w:val="0"/>
      <w:marTop w:val="0"/>
      <w:marBottom w:val="0"/>
      <w:divBdr>
        <w:top w:val="none" w:sz="0" w:space="0" w:color="auto"/>
        <w:left w:val="none" w:sz="0" w:space="0" w:color="auto"/>
        <w:bottom w:val="none" w:sz="0" w:space="0" w:color="auto"/>
        <w:right w:val="none" w:sz="0" w:space="0" w:color="auto"/>
      </w:divBdr>
    </w:div>
    <w:div w:id="1236623025">
      <w:bodyDiv w:val="1"/>
      <w:marLeft w:val="0"/>
      <w:marRight w:val="0"/>
      <w:marTop w:val="0"/>
      <w:marBottom w:val="0"/>
      <w:divBdr>
        <w:top w:val="none" w:sz="0" w:space="0" w:color="auto"/>
        <w:left w:val="none" w:sz="0" w:space="0" w:color="auto"/>
        <w:bottom w:val="none" w:sz="0" w:space="0" w:color="auto"/>
        <w:right w:val="none" w:sz="0" w:space="0" w:color="auto"/>
      </w:divBdr>
    </w:div>
    <w:div w:id="1237087199">
      <w:bodyDiv w:val="1"/>
      <w:marLeft w:val="0"/>
      <w:marRight w:val="0"/>
      <w:marTop w:val="0"/>
      <w:marBottom w:val="0"/>
      <w:divBdr>
        <w:top w:val="none" w:sz="0" w:space="0" w:color="auto"/>
        <w:left w:val="none" w:sz="0" w:space="0" w:color="auto"/>
        <w:bottom w:val="none" w:sz="0" w:space="0" w:color="auto"/>
        <w:right w:val="none" w:sz="0" w:space="0" w:color="auto"/>
      </w:divBdr>
    </w:div>
    <w:div w:id="1249999155">
      <w:bodyDiv w:val="1"/>
      <w:marLeft w:val="0"/>
      <w:marRight w:val="0"/>
      <w:marTop w:val="0"/>
      <w:marBottom w:val="0"/>
      <w:divBdr>
        <w:top w:val="none" w:sz="0" w:space="0" w:color="auto"/>
        <w:left w:val="none" w:sz="0" w:space="0" w:color="auto"/>
        <w:bottom w:val="none" w:sz="0" w:space="0" w:color="auto"/>
        <w:right w:val="none" w:sz="0" w:space="0" w:color="auto"/>
      </w:divBdr>
    </w:div>
    <w:div w:id="1253706850">
      <w:bodyDiv w:val="1"/>
      <w:marLeft w:val="0"/>
      <w:marRight w:val="0"/>
      <w:marTop w:val="0"/>
      <w:marBottom w:val="0"/>
      <w:divBdr>
        <w:top w:val="none" w:sz="0" w:space="0" w:color="auto"/>
        <w:left w:val="none" w:sz="0" w:space="0" w:color="auto"/>
        <w:bottom w:val="none" w:sz="0" w:space="0" w:color="auto"/>
        <w:right w:val="none" w:sz="0" w:space="0" w:color="auto"/>
      </w:divBdr>
    </w:div>
    <w:div w:id="1254898160">
      <w:bodyDiv w:val="1"/>
      <w:marLeft w:val="0"/>
      <w:marRight w:val="0"/>
      <w:marTop w:val="0"/>
      <w:marBottom w:val="0"/>
      <w:divBdr>
        <w:top w:val="none" w:sz="0" w:space="0" w:color="auto"/>
        <w:left w:val="none" w:sz="0" w:space="0" w:color="auto"/>
        <w:bottom w:val="none" w:sz="0" w:space="0" w:color="auto"/>
        <w:right w:val="none" w:sz="0" w:space="0" w:color="auto"/>
      </w:divBdr>
    </w:div>
    <w:div w:id="1312979151">
      <w:bodyDiv w:val="1"/>
      <w:marLeft w:val="0"/>
      <w:marRight w:val="0"/>
      <w:marTop w:val="0"/>
      <w:marBottom w:val="0"/>
      <w:divBdr>
        <w:top w:val="none" w:sz="0" w:space="0" w:color="auto"/>
        <w:left w:val="none" w:sz="0" w:space="0" w:color="auto"/>
        <w:bottom w:val="none" w:sz="0" w:space="0" w:color="auto"/>
        <w:right w:val="none" w:sz="0" w:space="0" w:color="auto"/>
      </w:divBdr>
    </w:div>
    <w:div w:id="1313825486">
      <w:bodyDiv w:val="1"/>
      <w:marLeft w:val="0"/>
      <w:marRight w:val="0"/>
      <w:marTop w:val="0"/>
      <w:marBottom w:val="0"/>
      <w:divBdr>
        <w:top w:val="none" w:sz="0" w:space="0" w:color="auto"/>
        <w:left w:val="none" w:sz="0" w:space="0" w:color="auto"/>
        <w:bottom w:val="none" w:sz="0" w:space="0" w:color="auto"/>
        <w:right w:val="none" w:sz="0" w:space="0" w:color="auto"/>
      </w:divBdr>
    </w:div>
    <w:div w:id="1317689702">
      <w:bodyDiv w:val="1"/>
      <w:marLeft w:val="0"/>
      <w:marRight w:val="0"/>
      <w:marTop w:val="0"/>
      <w:marBottom w:val="0"/>
      <w:divBdr>
        <w:top w:val="none" w:sz="0" w:space="0" w:color="auto"/>
        <w:left w:val="none" w:sz="0" w:space="0" w:color="auto"/>
        <w:bottom w:val="none" w:sz="0" w:space="0" w:color="auto"/>
        <w:right w:val="none" w:sz="0" w:space="0" w:color="auto"/>
      </w:divBdr>
    </w:div>
    <w:div w:id="1329164453">
      <w:bodyDiv w:val="1"/>
      <w:marLeft w:val="0"/>
      <w:marRight w:val="0"/>
      <w:marTop w:val="0"/>
      <w:marBottom w:val="0"/>
      <w:divBdr>
        <w:top w:val="none" w:sz="0" w:space="0" w:color="auto"/>
        <w:left w:val="none" w:sz="0" w:space="0" w:color="auto"/>
        <w:bottom w:val="none" w:sz="0" w:space="0" w:color="auto"/>
        <w:right w:val="none" w:sz="0" w:space="0" w:color="auto"/>
      </w:divBdr>
    </w:div>
    <w:div w:id="1350788811">
      <w:bodyDiv w:val="1"/>
      <w:marLeft w:val="0"/>
      <w:marRight w:val="0"/>
      <w:marTop w:val="0"/>
      <w:marBottom w:val="0"/>
      <w:divBdr>
        <w:top w:val="none" w:sz="0" w:space="0" w:color="auto"/>
        <w:left w:val="none" w:sz="0" w:space="0" w:color="auto"/>
        <w:bottom w:val="none" w:sz="0" w:space="0" w:color="auto"/>
        <w:right w:val="none" w:sz="0" w:space="0" w:color="auto"/>
      </w:divBdr>
    </w:div>
    <w:div w:id="1372219848">
      <w:bodyDiv w:val="1"/>
      <w:marLeft w:val="0"/>
      <w:marRight w:val="0"/>
      <w:marTop w:val="0"/>
      <w:marBottom w:val="0"/>
      <w:divBdr>
        <w:top w:val="none" w:sz="0" w:space="0" w:color="auto"/>
        <w:left w:val="none" w:sz="0" w:space="0" w:color="auto"/>
        <w:bottom w:val="none" w:sz="0" w:space="0" w:color="auto"/>
        <w:right w:val="none" w:sz="0" w:space="0" w:color="auto"/>
      </w:divBdr>
    </w:div>
    <w:div w:id="1376664174">
      <w:bodyDiv w:val="1"/>
      <w:marLeft w:val="0"/>
      <w:marRight w:val="0"/>
      <w:marTop w:val="0"/>
      <w:marBottom w:val="0"/>
      <w:divBdr>
        <w:top w:val="none" w:sz="0" w:space="0" w:color="auto"/>
        <w:left w:val="none" w:sz="0" w:space="0" w:color="auto"/>
        <w:bottom w:val="none" w:sz="0" w:space="0" w:color="auto"/>
        <w:right w:val="none" w:sz="0" w:space="0" w:color="auto"/>
      </w:divBdr>
    </w:div>
    <w:div w:id="1392267883">
      <w:bodyDiv w:val="1"/>
      <w:marLeft w:val="0"/>
      <w:marRight w:val="0"/>
      <w:marTop w:val="0"/>
      <w:marBottom w:val="0"/>
      <w:divBdr>
        <w:top w:val="none" w:sz="0" w:space="0" w:color="auto"/>
        <w:left w:val="none" w:sz="0" w:space="0" w:color="auto"/>
        <w:bottom w:val="none" w:sz="0" w:space="0" w:color="auto"/>
        <w:right w:val="none" w:sz="0" w:space="0" w:color="auto"/>
      </w:divBdr>
    </w:div>
    <w:div w:id="1400984916">
      <w:bodyDiv w:val="1"/>
      <w:marLeft w:val="0"/>
      <w:marRight w:val="0"/>
      <w:marTop w:val="0"/>
      <w:marBottom w:val="0"/>
      <w:divBdr>
        <w:top w:val="none" w:sz="0" w:space="0" w:color="auto"/>
        <w:left w:val="none" w:sz="0" w:space="0" w:color="auto"/>
        <w:bottom w:val="none" w:sz="0" w:space="0" w:color="auto"/>
        <w:right w:val="none" w:sz="0" w:space="0" w:color="auto"/>
      </w:divBdr>
    </w:div>
    <w:div w:id="1464886344">
      <w:bodyDiv w:val="1"/>
      <w:marLeft w:val="0"/>
      <w:marRight w:val="0"/>
      <w:marTop w:val="0"/>
      <w:marBottom w:val="0"/>
      <w:divBdr>
        <w:top w:val="none" w:sz="0" w:space="0" w:color="auto"/>
        <w:left w:val="none" w:sz="0" w:space="0" w:color="auto"/>
        <w:bottom w:val="none" w:sz="0" w:space="0" w:color="auto"/>
        <w:right w:val="none" w:sz="0" w:space="0" w:color="auto"/>
      </w:divBdr>
    </w:div>
    <w:div w:id="1472093201">
      <w:bodyDiv w:val="1"/>
      <w:marLeft w:val="0"/>
      <w:marRight w:val="0"/>
      <w:marTop w:val="0"/>
      <w:marBottom w:val="0"/>
      <w:divBdr>
        <w:top w:val="none" w:sz="0" w:space="0" w:color="auto"/>
        <w:left w:val="none" w:sz="0" w:space="0" w:color="auto"/>
        <w:bottom w:val="none" w:sz="0" w:space="0" w:color="auto"/>
        <w:right w:val="none" w:sz="0" w:space="0" w:color="auto"/>
      </w:divBdr>
    </w:div>
    <w:div w:id="1480612222">
      <w:bodyDiv w:val="1"/>
      <w:marLeft w:val="0"/>
      <w:marRight w:val="0"/>
      <w:marTop w:val="0"/>
      <w:marBottom w:val="0"/>
      <w:divBdr>
        <w:top w:val="none" w:sz="0" w:space="0" w:color="auto"/>
        <w:left w:val="none" w:sz="0" w:space="0" w:color="auto"/>
        <w:bottom w:val="none" w:sz="0" w:space="0" w:color="auto"/>
        <w:right w:val="none" w:sz="0" w:space="0" w:color="auto"/>
      </w:divBdr>
    </w:div>
    <w:div w:id="1493444819">
      <w:bodyDiv w:val="1"/>
      <w:marLeft w:val="0"/>
      <w:marRight w:val="0"/>
      <w:marTop w:val="0"/>
      <w:marBottom w:val="0"/>
      <w:divBdr>
        <w:top w:val="none" w:sz="0" w:space="0" w:color="auto"/>
        <w:left w:val="none" w:sz="0" w:space="0" w:color="auto"/>
        <w:bottom w:val="none" w:sz="0" w:space="0" w:color="auto"/>
        <w:right w:val="none" w:sz="0" w:space="0" w:color="auto"/>
      </w:divBdr>
    </w:div>
    <w:div w:id="1547182193">
      <w:bodyDiv w:val="1"/>
      <w:marLeft w:val="0"/>
      <w:marRight w:val="0"/>
      <w:marTop w:val="0"/>
      <w:marBottom w:val="0"/>
      <w:divBdr>
        <w:top w:val="none" w:sz="0" w:space="0" w:color="auto"/>
        <w:left w:val="none" w:sz="0" w:space="0" w:color="auto"/>
        <w:bottom w:val="none" w:sz="0" w:space="0" w:color="auto"/>
        <w:right w:val="none" w:sz="0" w:space="0" w:color="auto"/>
      </w:divBdr>
    </w:div>
    <w:div w:id="1557084130">
      <w:bodyDiv w:val="1"/>
      <w:marLeft w:val="0"/>
      <w:marRight w:val="0"/>
      <w:marTop w:val="0"/>
      <w:marBottom w:val="0"/>
      <w:divBdr>
        <w:top w:val="none" w:sz="0" w:space="0" w:color="auto"/>
        <w:left w:val="none" w:sz="0" w:space="0" w:color="auto"/>
        <w:bottom w:val="none" w:sz="0" w:space="0" w:color="auto"/>
        <w:right w:val="none" w:sz="0" w:space="0" w:color="auto"/>
      </w:divBdr>
    </w:div>
    <w:div w:id="1616712990">
      <w:bodyDiv w:val="1"/>
      <w:marLeft w:val="0"/>
      <w:marRight w:val="0"/>
      <w:marTop w:val="0"/>
      <w:marBottom w:val="0"/>
      <w:divBdr>
        <w:top w:val="none" w:sz="0" w:space="0" w:color="auto"/>
        <w:left w:val="none" w:sz="0" w:space="0" w:color="auto"/>
        <w:bottom w:val="none" w:sz="0" w:space="0" w:color="auto"/>
        <w:right w:val="none" w:sz="0" w:space="0" w:color="auto"/>
      </w:divBdr>
    </w:div>
    <w:div w:id="1650747735">
      <w:bodyDiv w:val="1"/>
      <w:marLeft w:val="0"/>
      <w:marRight w:val="0"/>
      <w:marTop w:val="0"/>
      <w:marBottom w:val="0"/>
      <w:divBdr>
        <w:top w:val="none" w:sz="0" w:space="0" w:color="auto"/>
        <w:left w:val="none" w:sz="0" w:space="0" w:color="auto"/>
        <w:bottom w:val="none" w:sz="0" w:space="0" w:color="auto"/>
        <w:right w:val="none" w:sz="0" w:space="0" w:color="auto"/>
      </w:divBdr>
    </w:div>
    <w:div w:id="1652052436">
      <w:bodyDiv w:val="1"/>
      <w:marLeft w:val="0"/>
      <w:marRight w:val="0"/>
      <w:marTop w:val="0"/>
      <w:marBottom w:val="0"/>
      <w:divBdr>
        <w:top w:val="none" w:sz="0" w:space="0" w:color="auto"/>
        <w:left w:val="none" w:sz="0" w:space="0" w:color="auto"/>
        <w:bottom w:val="none" w:sz="0" w:space="0" w:color="auto"/>
        <w:right w:val="none" w:sz="0" w:space="0" w:color="auto"/>
      </w:divBdr>
    </w:div>
    <w:div w:id="1674382784">
      <w:bodyDiv w:val="1"/>
      <w:marLeft w:val="0"/>
      <w:marRight w:val="0"/>
      <w:marTop w:val="0"/>
      <w:marBottom w:val="0"/>
      <w:divBdr>
        <w:top w:val="none" w:sz="0" w:space="0" w:color="auto"/>
        <w:left w:val="none" w:sz="0" w:space="0" w:color="auto"/>
        <w:bottom w:val="none" w:sz="0" w:space="0" w:color="auto"/>
        <w:right w:val="none" w:sz="0" w:space="0" w:color="auto"/>
      </w:divBdr>
    </w:div>
    <w:div w:id="1687366092">
      <w:bodyDiv w:val="1"/>
      <w:marLeft w:val="0"/>
      <w:marRight w:val="0"/>
      <w:marTop w:val="0"/>
      <w:marBottom w:val="0"/>
      <w:divBdr>
        <w:top w:val="none" w:sz="0" w:space="0" w:color="auto"/>
        <w:left w:val="none" w:sz="0" w:space="0" w:color="auto"/>
        <w:bottom w:val="none" w:sz="0" w:space="0" w:color="auto"/>
        <w:right w:val="none" w:sz="0" w:space="0" w:color="auto"/>
      </w:divBdr>
    </w:div>
    <w:div w:id="1695303892">
      <w:bodyDiv w:val="1"/>
      <w:marLeft w:val="0"/>
      <w:marRight w:val="0"/>
      <w:marTop w:val="0"/>
      <w:marBottom w:val="0"/>
      <w:divBdr>
        <w:top w:val="none" w:sz="0" w:space="0" w:color="auto"/>
        <w:left w:val="none" w:sz="0" w:space="0" w:color="auto"/>
        <w:bottom w:val="none" w:sz="0" w:space="0" w:color="auto"/>
        <w:right w:val="none" w:sz="0" w:space="0" w:color="auto"/>
      </w:divBdr>
    </w:div>
    <w:div w:id="1714311702">
      <w:bodyDiv w:val="1"/>
      <w:marLeft w:val="0"/>
      <w:marRight w:val="0"/>
      <w:marTop w:val="0"/>
      <w:marBottom w:val="0"/>
      <w:divBdr>
        <w:top w:val="none" w:sz="0" w:space="0" w:color="auto"/>
        <w:left w:val="none" w:sz="0" w:space="0" w:color="auto"/>
        <w:bottom w:val="none" w:sz="0" w:space="0" w:color="auto"/>
        <w:right w:val="none" w:sz="0" w:space="0" w:color="auto"/>
      </w:divBdr>
    </w:div>
    <w:div w:id="1715689860">
      <w:bodyDiv w:val="1"/>
      <w:marLeft w:val="0"/>
      <w:marRight w:val="0"/>
      <w:marTop w:val="0"/>
      <w:marBottom w:val="0"/>
      <w:divBdr>
        <w:top w:val="none" w:sz="0" w:space="0" w:color="auto"/>
        <w:left w:val="none" w:sz="0" w:space="0" w:color="auto"/>
        <w:bottom w:val="none" w:sz="0" w:space="0" w:color="auto"/>
        <w:right w:val="none" w:sz="0" w:space="0" w:color="auto"/>
      </w:divBdr>
    </w:div>
    <w:div w:id="1769810979">
      <w:bodyDiv w:val="1"/>
      <w:marLeft w:val="0"/>
      <w:marRight w:val="0"/>
      <w:marTop w:val="0"/>
      <w:marBottom w:val="0"/>
      <w:divBdr>
        <w:top w:val="none" w:sz="0" w:space="0" w:color="auto"/>
        <w:left w:val="none" w:sz="0" w:space="0" w:color="auto"/>
        <w:bottom w:val="none" w:sz="0" w:space="0" w:color="auto"/>
        <w:right w:val="none" w:sz="0" w:space="0" w:color="auto"/>
      </w:divBdr>
    </w:div>
    <w:div w:id="1810396850">
      <w:bodyDiv w:val="1"/>
      <w:marLeft w:val="0"/>
      <w:marRight w:val="0"/>
      <w:marTop w:val="0"/>
      <w:marBottom w:val="0"/>
      <w:divBdr>
        <w:top w:val="none" w:sz="0" w:space="0" w:color="auto"/>
        <w:left w:val="none" w:sz="0" w:space="0" w:color="auto"/>
        <w:bottom w:val="none" w:sz="0" w:space="0" w:color="auto"/>
        <w:right w:val="none" w:sz="0" w:space="0" w:color="auto"/>
      </w:divBdr>
    </w:div>
    <w:div w:id="1836266825">
      <w:bodyDiv w:val="1"/>
      <w:marLeft w:val="0"/>
      <w:marRight w:val="0"/>
      <w:marTop w:val="0"/>
      <w:marBottom w:val="0"/>
      <w:divBdr>
        <w:top w:val="none" w:sz="0" w:space="0" w:color="auto"/>
        <w:left w:val="none" w:sz="0" w:space="0" w:color="auto"/>
        <w:bottom w:val="none" w:sz="0" w:space="0" w:color="auto"/>
        <w:right w:val="none" w:sz="0" w:space="0" w:color="auto"/>
      </w:divBdr>
    </w:div>
    <w:div w:id="1858930285">
      <w:bodyDiv w:val="1"/>
      <w:marLeft w:val="0"/>
      <w:marRight w:val="0"/>
      <w:marTop w:val="0"/>
      <w:marBottom w:val="0"/>
      <w:divBdr>
        <w:top w:val="none" w:sz="0" w:space="0" w:color="auto"/>
        <w:left w:val="none" w:sz="0" w:space="0" w:color="auto"/>
        <w:bottom w:val="none" w:sz="0" w:space="0" w:color="auto"/>
        <w:right w:val="none" w:sz="0" w:space="0" w:color="auto"/>
      </w:divBdr>
    </w:div>
    <w:div w:id="1863127484">
      <w:bodyDiv w:val="1"/>
      <w:marLeft w:val="0"/>
      <w:marRight w:val="0"/>
      <w:marTop w:val="0"/>
      <w:marBottom w:val="0"/>
      <w:divBdr>
        <w:top w:val="none" w:sz="0" w:space="0" w:color="auto"/>
        <w:left w:val="none" w:sz="0" w:space="0" w:color="auto"/>
        <w:bottom w:val="none" w:sz="0" w:space="0" w:color="auto"/>
        <w:right w:val="none" w:sz="0" w:space="0" w:color="auto"/>
      </w:divBdr>
    </w:div>
    <w:div w:id="1870990349">
      <w:bodyDiv w:val="1"/>
      <w:marLeft w:val="0"/>
      <w:marRight w:val="0"/>
      <w:marTop w:val="0"/>
      <w:marBottom w:val="0"/>
      <w:divBdr>
        <w:top w:val="none" w:sz="0" w:space="0" w:color="auto"/>
        <w:left w:val="none" w:sz="0" w:space="0" w:color="auto"/>
        <w:bottom w:val="none" w:sz="0" w:space="0" w:color="auto"/>
        <w:right w:val="none" w:sz="0" w:space="0" w:color="auto"/>
      </w:divBdr>
    </w:div>
    <w:div w:id="1886335100">
      <w:bodyDiv w:val="1"/>
      <w:marLeft w:val="0"/>
      <w:marRight w:val="0"/>
      <w:marTop w:val="0"/>
      <w:marBottom w:val="0"/>
      <w:divBdr>
        <w:top w:val="none" w:sz="0" w:space="0" w:color="auto"/>
        <w:left w:val="none" w:sz="0" w:space="0" w:color="auto"/>
        <w:bottom w:val="none" w:sz="0" w:space="0" w:color="auto"/>
        <w:right w:val="none" w:sz="0" w:space="0" w:color="auto"/>
      </w:divBdr>
    </w:div>
    <w:div w:id="1906523924">
      <w:bodyDiv w:val="1"/>
      <w:marLeft w:val="0"/>
      <w:marRight w:val="0"/>
      <w:marTop w:val="0"/>
      <w:marBottom w:val="0"/>
      <w:divBdr>
        <w:top w:val="none" w:sz="0" w:space="0" w:color="auto"/>
        <w:left w:val="none" w:sz="0" w:space="0" w:color="auto"/>
        <w:bottom w:val="none" w:sz="0" w:space="0" w:color="auto"/>
        <w:right w:val="none" w:sz="0" w:space="0" w:color="auto"/>
      </w:divBdr>
    </w:div>
    <w:div w:id="1920943808">
      <w:bodyDiv w:val="1"/>
      <w:marLeft w:val="0"/>
      <w:marRight w:val="0"/>
      <w:marTop w:val="0"/>
      <w:marBottom w:val="0"/>
      <w:divBdr>
        <w:top w:val="none" w:sz="0" w:space="0" w:color="auto"/>
        <w:left w:val="none" w:sz="0" w:space="0" w:color="auto"/>
        <w:bottom w:val="none" w:sz="0" w:space="0" w:color="auto"/>
        <w:right w:val="none" w:sz="0" w:space="0" w:color="auto"/>
      </w:divBdr>
    </w:div>
    <w:div w:id="1944725483">
      <w:bodyDiv w:val="1"/>
      <w:marLeft w:val="0"/>
      <w:marRight w:val="0"/>
      <w:marTop w:val="0"/>
      <w:marBottom w:val="0"/>
      <w:divBdr>
        <w:top w:val="none" w:sz="0" w:space="0" w:color="auto"/>
        <w:left w:val="none" w:sz="0" w:space="0" w:color="auto"/>
        <w:bottom w:val="none" w:sz="0" w:space="0" w:color="auto"/>
        <w:right w:val="none" w:sz="0" w:space="0" w:color="auto"/>
      </w:divBdr>
    </w:div>
    <w:div w:id="1966959266">
      <w:bodyDiv w:val="1"/>
      <w:marLeft w:val="0"/>
      <w:marRight w:val="0"/>
      <w:marTop w:val="0"/>
      <w:marBottom w:val="0"/>
      <w:divBdr>
        <w:top w:val="none" w:sz="0" w:space="0" w:color="auto"/>
        <w:left w:val="none" w:sz="0" w:space="0" w:color="auto"/>
        <w:bottom w:val="none" w:sz="0" w:space="0" w:color="auto"/>
        <w:right w:val="none" w:sz="0" w:space="0" w:color="auto"/>
      </w:divBdr>
    </w:div>
    <w:div w:id="1975257150">
      <w:bodyDiv w:val="1"/>
      <w:marLeft w:val="0"/>
      <w:marRight w:val="0"/>
      <w:marTop w:val="0"/>
      <w:marBottom w:val="0"/>
      <w:divBdr>
        <w:top w:val="none" w:sz="0" w:space="0" w:color="auto"/>
        <w:left w:val="none" w:sz="0" w:space="0" w:color="auto"/>
        <w:bottom w:val="none" w:sz="0" w:space="0" w:color="auto"/>
        <w:right w:val="none" w:sz="0" w:space="0" w:color="auto"/>
      </w:divBdr>
    </w:div>
    <w:div w:id="2065055522">
      <w:bodyDiv w:val="1"/>
      <w:marLeft w:val="0"/>
      <w:marRight w:val="0"/>
      <w:marTop w:val="0"/>
      <w:marBottom w:val="0"/>
      <w:divBdr>
        <w:top w:val="none" w:sz="0" w:space="0" w:color="auto"/>
        <w:left w:val="none" w:sz="0" w:space="0" w:color="auto"/>
        <w:bottom w:val="none" w:sz="0" w:space="0" w:color="auto"/>
        <w:right w:val="none" w:sz="0" w:space="0" w:color="auto"/>
      </w:divBdr>
    </w:div>
    <w:div w:id="2109807722">
      <w:bodyDiv w:val="1"/>
      <w:marLeft w:val="0"/>
      <w:marRight w:val="0"/>
      <w:marTop w:val="0"/>
      <w:marBottom w:val="0"/>
      <w:divBdr>
        <w:top w:val="none" w:sz="0" w:space="0" w:color="auto"/>
        <w:left w:val="none" w:sz="0" w:space="0" w:color="auto"/>
        <w:bottom w:val="none" w:sz="0" w:space="0" w:color="auto"/>
        <w:right w:val="none" w:sz="0" w:space="0" w:color="auto"/>
      </w:divBdr>
    </w:div>
    <w:div w:id="2120685067">
      <w:bodyDiv w:val="1"/>
      <w:marLeft w:val="0"/>
      <w:marRight w:val="0"/>
      <w:marTop w:val="0"/>
      <w:marBottom w:val="0"/>
      <w:divBdr>
        <w:top w:val="none" w:sz="0" w:space="0" w:color="auto"/>
        <w:left w:val="none" w:sz="0" w:space="0" w:color="auto"/>
        <w:bottom w:val="none" w:sz="0" w:space="0" w:color="auto"/>
        <w:right w:val="none" w:sz="0" w:space="0" w:color="auto"/>
      </w:divBdr>
    </w:div>
    <w:div w:id="2137718862">
      <w:bodyDiv w:val="1"/>
      <w:marLeft w:val="0"/>
      <w:marRight w:val="0"/>
      <w:marTop w:val="0"/>
      <w:marBottom w:val="0"/>
      <w:divBdr>
        <w:top w:val="none" w:sz="0" w:space="0" w:color="auto"/>
        <w:left w:val="none" w:sz="0" w:space="0" w:color="auto"/>
        <w:bottom w:val="none" w:sz="0" w:space="0" w:color="auto"/>
        <w:right w:val="none" w:sz="0" w:space="0" w:color="auto"/>
      </w:divBdr>
    </w:div>
    <w:div w:id="2142455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b.mx/buengobierno"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cnet_inconformidades@buengobierno.gob.mx" TargetMode="External"/><Relationship Id="rId17" Type="http://schemas.openxmlformats.org/officeDocument/2006/relationships/hyperlink" Target="mailto:maria.carrilloc@imss.gob.mx" TargetMode="External"/><Relationship Id="rId2" Type="http://schemas.openxmlformats.org/officeDocument/2006/relationships/numbering" Target="numbering.xml"/><Relationship Id="rId16" Type="http://schemas.openxmlformats.org/officeDocument/2006/relationships/hyperlink" Target="mailto:norma.garciaca@imss.gob.m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nfonavit.org.mx" TargetMode="External"/><Relationship Id="rId5" Type="http://schemas.openxmlformats.org/officeDocument/2006/relationships/settings" Target="settings.xml"/><Relationship Id="rId15" Type="http://schemas.openxmlformats.org/officeDocument/2006/relationships/hyperlink" Target="mailto:Nancy.urzua@imss.gob.mx" TargetMode="External"/><Relationship Id="rId10" Type="http://schemas.openxmlformats.org/officeDocument/2006/relationships/hyperlink" Target="http://www.imss.gob.mx"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comprasmx.buengobierno.gob.mx" TargetMode="External"/><Relationship Id="rId14"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D119E94-54C0-47C1-99ED-489A83339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95</Pages>
  <Words>36216</Words>
  <Characters>199192</Characters>
  <Application>Microsoft Office Word</Application>
  <DocSecurity>0</DocSecurity>
  <Lines>1659</Lines>
  <Paragraphs>469</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imss</Company>
  <LinksUpToDate>false</LinksUpToDate>
  <CharactersWithSpaces>234939</CharactersWithSpaces>
  <SharedDoc>false</SharedDoc>
  <HLinks>
    <vt:vector size="18" baseType="variant">
      <vt:variant>
        <vt:i4>6684698</vt:i4>
      </vt:variant>
      <vt:variant>
        <vt:i4>6</vt:i4>
      </vt:variant>
      <vt:variant>
        <vt:i4>0</vt:i4>
      </vt:variant>
      <vt:variant>
        <vt:i4>5</vt:i4>
      </vt:variant>
      <vt:variant>
        <vt:lpwstr>mailto:compranet@funcionpublica.gob.mx</vt:lpwstr>
      </vt:variant>
      <vt:variant>
        <vt:lpwstr/>
      </vt:variant>
      <vt:variant>
        <vt:i4>5505087</vt:i4>
      </vt:variant>
      <vt:variant>
        <vt:i4>3</vt:i4>
      </vt:variant>
      <vt:variant>
        <vt:i4>0</vt:i4>
      </vt:variant>
      <vt:variant>
        <vt:i4>5</vt:i4>
      </vt:variant>
      <vt:variant>
        <vt:lpwstr>mailto:@imss.gob.mx</vt:lpwstr>
      </vt:variant>
      <vt:variant>
        <vt:lpwstr/>
      </vt:variant>
      <vt:variant>
        <vt:i4>655452</vt:i4>
      </vt:variant>
      <vt:variant>
        <vt:i4>0</vt:i4>
      </vt:variant>
      <vt:variant>
        <vt:i4>0</vt:i4>
      </vt:variant>
      <vt:variant>
        <vt:i4>5</vt:i4>
      </vt:variant>
      <vt:variant>
        <vt:lpwstr>http://www.compranet.gob.mx/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M.REZA</dc:creator>
  <cp:lastModifiedBy>Adrian Solis Villaserna</cp:lastModifiedBy>
  <cp:revision>8</cp:revision>
  <cp:lastPrinted>2025-05-12T19:27:00Z</cp:lastPrinted>
  <dcterms:created xsi:type="dcterms:W3CDTF">2025-07-31T19:47:00Z</dcterms:created>
  <dcterms:modified xsi:type="dcterms:W3CDTF">2025-07-31T22:03:00Z</dcterms:modified>
</cp:coreProperties>
</file>