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63E97B42" w14:textId="77777777" w:rsidR="007B2821" w:rsidRDefault="007B2821" w:rsidP="001E70A8">
      <w:pPr>
        <w:pStyle w:val="Encabezado"/>
        <w:jc w:val="center"/>
        <w:rPr>
          <w:rFonts w:ascii="Tahoma" w:hAnsi="Tahoma" w:cs="Tahoma"/>
          <w:b/>
          <w:sz w:val="18"/>
          <w:szCs w:val="18"/>
        </w:rPr>
      </w:pPr>
    </w:p>
    <w:p w14:paraId="5366D766" w14:textId="6053C6D3" w:rsidR="007B2821" w:rsidRPr="00241977" w:rsidRDefault="007B2821" w:rsidP="007B2821">
      <w:pPr>
        <w:ind w:left="-454" w:right="-454"/>
        <w:rPr>
          <w:rFonts w:ascii="Noto Sans" w:hAnsi="Noto Sans" w:cs="Noto Sans"/>
          <w:sz w:val="18"/>
          <w:szCs w:val="18"/>
        </w:rPr>
      </w:pPr>
      <w:r w:rsidRPr="00241977">
        <w:rPr>
          <w:rFonts w:ascii="Noto Sans" w:hAnsi="Noto Sans" w:cs="Noto Sans"/>
          <w:sz w:val="18"/>
          <w:szCs w:val="18"/>
        </w:rPr>
        <w:t>Oficio N° 148001150900ADQ</w:t>
      </w:r>
      <w:r w:rsidRPr="00241977">
        <w:rPr>
          <w:rFonts w:ascii="Noto Sans" w:hAnsi="Noto Sans" w:cs="Noto Sans"/>
          <w:b/>
          <w:sz w:val="18"/>
          <w:szCs w:val="18"/>
        </w:rPr>
        <w:t>/3958/</w:t>
      </w:r>
      <w:r w:rsidRPr="00241977">
        <w:rPr>
          <w:rFonts w:ascii="Noto Sans" w:hAnsi="Noto Sans" w:cs="Noto Sans"/>
          <w:sz w:val="18"/>
          <w:szCs w:val="18"/>
        </w:rPr>
        <w:t xml:space="preserve">2025           </w:t>
      </w:r>
    </w:p>
    <w:p w14:paraId="2B625054" w14:textId="735F9D4E" w:rsidR="007B2821" w:rsidRPr="00241977" w:rsidRDefault="007B2821" w:rsidP="007B2821">
      <w:pPr>
        <w:ind w:left="-454" w:right="-454"/>
        <w:jc w:val="right"/>
        <w:rPr>
          <w:rFonts w:ascii="Noto Sans" w:hAnsi="Noto Sans" w:cs="Noto Sans"/>
          <w:bCs/>
          <w:sz w:val="18"/>
          <w:szCs w:val="18"/>
        </w:rPr>
      </w:pPr>
      <w:r w:rsidRPr="00241977">
        <w:rPr>
          <w:rFonts w:ascii="Noto Sans" w:hAnsi="Noto Sans" w:cs="Noto Sans"/>
          <w:sz w:val="18"/>
          <w:szCs w:val="18"/>
        </w:rPr>
        <w:t xml:space="preserve">San Pedro Tlaquepaque, </w:t>
      </w:r>
      <w:r w:rsidR="00303524">
        <w:rPr>
          <w:rFonts w:ascii="Noto Sans" w:hAnsi="Noto Sans" w:cs="Noto Sans"/>
          <w:bCs/>
          <w:sz w:val="18"/>
          <w:szCs w:val="18"/>
        </w:rPr>
        <w:t>Jalisco, a 3</w:t>
      </w:r>
      <w:bookmarkStart w:id="0" w:name="_GoBack"/>
      <w:bookmarkEnd w:id="0"/>
      <w:r w:rsidRPr="00241977">
        <w:rPr>
          <w:rFonts w:ascii="Noto Sans" w:hAnsi="Noto Sans" w:cs="Noto Sans"/>
          <w:bCs/>
          <w:sz w:val="18"/>
          <w:szCs w:val="18"/>
        </w:rPr>
        <w:t>1 de marzo de 2025.</w:t>
      </w:r>
    </w:p>
    <w:p w14:paraId="75B06C0C" w14:textId="77777777" w:rsidR="007B2821" w:rsidRPr="00241977" w:rsidRDefault="007B2821" w:rsidP="007B2821">
      <w:pPr>
        <w:ind w:left="-454" w:right="-454"/>
        <w:rPr>
          <w:rFonts w:ascii="Noto Sans" w:hAnsi="Noto Sans" w:cs="Noto Sans"/>
          <w:sz w:val="18"/>
          <w:szCs w:val="18"/>
        </w:rPr>
      </w:pPr>
    </w:p>
    <w:p w14:paraId="0C2DF7C8" w14:textId="77777777" w:rsidR="007B2821" w:rsidRPr="00241977" w:rsidRDefault="007B2821" w:rsidP="007B2821">
      <w:pPr>
        <w:ind w:left="-454" w:right="-454"/>
        <w:rPr>
          <w:rFonts w:ascii="Noto Sans" w:hAnsi="Noto Sans" w:cs="Noto Sans"/>
          <w:sz w:val="18"/>
          <w:szCs w:val="18"/>
        </w:rPr>
      </w:pPr>
    </w:p>
    <w:p w14:paraId="5A876B07" w14:textId="77777777" w:rsidR="007B2821" w:rsidRPr="00241977" w:rsidRDefault="007B2821" w:rsidP="007B2821">
      <w:pPr>
        <w:ind w:left="-454" w:right="-454"/>
        <w:rPr>
          <w:rFonts w:ascii="Noto Sans" w:hAnsi="Noto Sans" w:cs="Noto Sans"/>
          <w:sz w:val="18"/>
          <w:szCs w:val="18"/>
        </w:rPr>
      </w:pPr>
    </w:p>
    <w:p w14:paraId="1821CE4D" w14:textId="77777777" w:rsidR="007B2821" w:rsidRPr="00241977" w:rsidRDefault="007B2821" w:rsidP="007B2821">
      <w:pPr>
        <w:ind w:left="-454" w:right="-454"/>
        <w:rPr>
          <w:rFonts w:ascii="Noto Sans" w:hAnsi="Noto Sans" w:cs="Noto Sans"/>
          <w:b/>
          <w:bCs/>
          <w:sz w:val="18"/>
          <w:szCs w:val="18"/>
        </w:rPr>
      </w:pPr>
      <w:r w:rsidRPr="00241977">
        <w:rPr>
          <w:rFonts w:ascii="Noto Sans" w:hAnsi="Noto Sans" w:cs="Noto Sans"/>
          <w:b/>
          <w:bCs/>
          <w:sz w:val="18"/>
          <w:szCs w:val="18"/>
        </w:rPr>
        <w:t>C.C. PROVEEDORES DEL INSTITUTO</w:t>
      </w:r>
    </w:p>
    <w:p w14:paraId="63F422E2" w14:textId="77777777" w:rsidR="007B2821" w:rsidRPr="00241977" w:rsidRDefault="007B2821" w:rsidP="007B2821">
      <w:pPr>
        <w:ind w:left="-454" w:right="-454"/>
        <w:rPr>
          <w:rFonts w:ascii="Noto Sans" w:hAnsi="Noto Sans" w:cs="Noto Sans"/>
          <w:b/>
          <w:bCs/>
          <w:sz w:val="18"/>
          <w:szCs w:val="18"/>
        </w:rPr>
      </w:pPr>
      <w:r w:rsidRPr="00241977">
        <w:rPr>
          <w:rFonts w:ascii="Noto Sans" w:hAnsi="Noto Sans" w:cs="Noto Sans"/>
          <w:b/>
          <w:bCs/>
          <w:sz w:val="18"/>
          <w:szCs w:val="18"/>
        </w:rPr>
        <w:t>MEXICANO DEL SEGURO SOCIAL.</w:t>
      </w:r>
    </w:p>
    <w:p w14:paraId="27EB19CF" w14:textId="77777777" w:rsidR="007B2821" w:rsidRPr="00241977" w:rsidRDefault="007B2821" w:rsidP="007B2821">
      <w:pPr>
        <w:ind w:left="-454" w:right="-454"/>
        <w:rPr>
          <w:rFonts w:ascii="Noto Sans" w:hAnsi="Noto Sans" w:cs="Noto Sans"/>
          <w:bCs/>
          <w:sz w:val="18"/>
          <w:szCs w:val="18"/>
        </w:rPr>
      </w:pPr>
    </w:p>
    <w:p w14:paraId="0149EEA6" w14:textId="77777777" w:rsidR="007B2821" w:rsidRPr="00241977" w:rsidRDefault="007B2821" w:rsidP="007B2821">
      <w:pPr>
        <w:ind w:left="-454" w:right="-454"/>
        <w:rPr>
          <w:rFonts w:ascii="Noto Sans" w:hAnsi="Noto Sans" w:cs="Noto Sans"/>
          <w:bCs/>
          <w:sz w:val="18"/>
          <w:szCs w:val="18"/>
        </w:rPr>
      </w:pPr>
    </w:p>
    <w:p w14:paraId="0C54FE9F" w14:textId="71D5384D" w:rsidR="007B2821" w:rsidRPr="00241977" w:rsidRDefault="007B2821" w:rsidP="007B2821">
      <w:pPr>
        <w:ind w:left="-454" w:right="-454"/>
        <w:jc w:val="both"/>
        <w:rPr>
          <w:rFonts w:ascii="Noto Sans" w:hAnsi="Noto Sans" w:cs="Noto Sans"/>
          <w:b/>
          <w:sz w:val="18"/>
          <w:szCs w:val="18"/>
        </w:rPr>
      </w:pPr>
      <w:r w:rsidRPr="00241977">
        <w:rPr>
          <w:rFonts w:ascii="Noto Sans" w:hAnsi="Noto Sans" w:cs="Noto Sans"/>
          <w:bCs/>
          <w:sz w:val="18"/>
          <w:szCs w:val="18"/>
        </w:rPr>
        <w:t xml:space="preserve">El Instituto Mexicano del Seguro Social en observancia a las disposiciones contenidas en el Artículo 134 Constitucional y con fundamento en el </w:t>
      </w:r>
      <w:r w:rsidRPr="00241977">
        <w:rPr>
          <w:rFonts w:ascii="Noto Sans" w:hAnsi="Noto Sans" w:cs="Noto Sans"/>
          <w:b/>
          <w:bCs/>
          <w:sz w:val="18"/>
          <w:szCs w:val="18"/>
        </w:rPr>
        <w:t>artículo 26 Fracción III, 26 Bis  Fracción I, 27, 28 Fracción I</w:t>
      </w:r>
      <w:r w:rsidR="00241977" w:rsidRPr="00241977">
        <w:rPr>
          <w:rFonts w:ascii="Noto Sans" w:hAnsi="Noto Sans" w:cs="Noto Sans"/>
          <w:b/>
          <w:bCs/>
          <w:sz w:val="18"/>
          <w:szCs w:val="18"/>
        </w:rPr>
        <w:t>I</w:t>
      </w:r>
      <w:r w:rsidRPr="00241977">
        <w:rPr>
          <w:rFonts w:ascii="Noto Sans" w:hAnsi="Noto Sans" w:cs="Noto Sans"/>
          <w:b/>
          <w:bCs/>
          <w:sz w:val="18"/>
          <w:szCs w:val="18"/>
        </w:rPr>
        <w:t>I, 36, 36 bis, 41 fracción V, 45, 46 y 50</w:t>
      </w:r>
      <w:r w:rsidRPr="00241977">
        <w:rPr>
          <w:rFonts w:ascii="Noto Sans" w:hAnsi="Noto Sans" w:cs="Noto Sans"/>
          <w:bCs/>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241977">
        <w:rPr>
          <w:rFonts w:ascii="Noto Sans" w:hAnsi="Noto Sans" w:cs="Noto Sans"/>
          <w:b/>
          <w:bCs/>
          <w:sz w:val="18"/>
          <w:szCs w:val="18"/>
        </w:rPr>
        <w:t xml:space="preserve">Adjudicación Directa </w:t>
      </w:r>
      <w:r w:rsidR="00241977" w:rsidRPr="00241977">
        <w:rPr>
          <w:rFonts w:ascii="Noto Sans" w:hAnsi="Noto Sans" w:cs="Noto Sans"/>
          <w:b/>
          <w:bCs/>
          <w:sz w:val="18"/>
          <w:szCs w:val="18"/>
        </w:rPr>
        <w:t>Internacional Abierta</w:t>
      </w:r>
      <w:r w:rsidRPr="00241977">
        <w:rPr>
          <w:rFonts w:ascii="Noto Sans" w:hAnsi="Noto Sans" w:cs="Noto Sans"/>
          <w:b/>
          <w:bCs/>
          <w:sz w:val="18"/>
          <w:szCs w:val="18"/>
        </w:rPr>
        <w:t>, para  la Adquisición del Grupo de suministro 010 Medicamentos, ejercicio 2025</w:t>
      </w:r>
    </w:p>
    <w:p w14:paraId="520E4CB2" w14:textId="77777777" w:rsidR="007B2821" w:rsidRPr="00241977" w:rsidRDefault="007B2821" w:rsidP="007B2821">
      <w:pPr>
        <w:ind w:right="-454"/>
        <w:rPr>
          <w:rFonts w:ascii="Noto Sans" w:hAnsi="Noto Sans" w:cs="Noto Sans"/>
          <w:bCs/>
          <w:sz w:val="18"/>
          <w:szCs w:val="18"/>
        </w:rPr>
      </w:pPr>
    </w:p>
    <w:p w14:paraId="09A13A72" w14:textId="77777777" w:rsidR="007B2821" w:rsidRPr="00241977" w:rsidRDefault="007B2821" w:rsidP="007B2821">
      <w:pPr>
        <w:ind w:left="-454" w:right="-454"/>
        <w:jc w:val="both"/>
        <w:rPr>
          <w:rFonts w:ascii="Noto Sans" w:hAnsi="Noto Sans" w:cs="Noto Sans"/>
          <w:bCs/>
          <w:sz w:val="18"/>
          <w:szCs w:val="18"/>
        </w:rPr>
      </w:pPr>
      <w:r w:rsidRPr="00241977">
        <w:rPr>
          <w:rFonts w:ascii="Noto Sans" w:hAnsi="Noto Sans" w:cs="Noto Sans"/>
          <w:bCs/>
          <w:sz w:val="18"/>
          <w:szCs w:val="18"/>
        </w:rPr>
        <w:t xml:space="preserve">Por lo anterior, solicito de su amable apoyo, en caso de estar interesado, enviar su propuesta económica y la documentación técnica, requerida, en apego  a los documentos, anexos y condiciones que se adjuntan, la relación enviada </w:t>
      </w:r>
      <w:proofErr w:type="spellStart"/>
      <w:r w:rsidRPr="00241977">
        <w:rPr>
          <w:rFonts w:ascii="Noto Sans" w:hAnsi="Noto Sans" w:cs="Noto Sans"/>
          <w:bCs/>
          <w:sz w:val="18"/>
          <w:szCs w:val="18"/>
        </w:rPr>
        <w:t>via</w:t>
      </w:r>
      <w:proofErr w:type="spellEnd"/>
      <w:r w:rsidRPr="00241977">
        <w:rPr>
          <w:rFonts w:ascii="Noto Sans" w:hAnsi="Noto Sans" w:cs="Noto Sans"/>
          <w:bCs/>
          <w:sz w:val="18"/>
          <w:szCs w:val="18"/>
        </w:rPr>
        <w:t xml:space="preserve"> correo electrónico. </w:t>
      </w:r>
    </w:p>
    <w:p w14:paraId="094BE742" w14:textId="77777777" w:rsidR="007B2821" w:rsidRPr="00241977" w:rsidRDefault="007B2821" w:rsidP="007B2821">
      <w:pPr>
        <w:ind w:left="-454" w:right="-454"/>
        <w:jc w:val="both"/>
        <w:rPr>
          <w:rFonts w:ascii="Noto Sans" w:hAnsi="Noto Sans" w:cs="Noto Sans"/>
          <w:bCs/>
          <w:sz w:val="18"/>
          <w:szCs w:val="18"/>
        </w:rPr>
      </w:pPr>
    </w:p>
    <w:p w14:paraId="3FF37929" w14:textId="77777777" w:rsidR="007B2821" w:rsidRPr="00241977" w:rsidRDefault="007B2821" w:rsidP="007B2821">
      <w:pPr>
        <w:ind w:left="-454" w:right="-454"/>
        <w:jc w:val="both"/>
        <w:rPr>
          <w:rFonts w:ascii="Noto Sans" w:hAnsi="Noto Sans" w:cs="Noto Sans"/>
          <w:bCs/>
          <w:sz w:val="18"/>
          <w:szCs w:val="18"/>
        </w:rPr>
      </w:pPr>
      <w:r w:rsidRPr="00241977">
        <w:rPr>
          <w:rFonts w:ascii="Noto Sans" w:hAnsi="Noto Sans" w:cs="Noto Sans"/>
          <w:bCs/>
          <w:sz w:val="18"/>
          <w:szCs w:val="18"/>
        </w:rPr>
        <w:t>Los participantes que tengan interés en participar en este proceso deberán de enviar a través correo electrónico, las proposiciones (de conformidad al formato anexo), las cuales deberán de ser elaboradas en idioma español exclusivamente y ser firmadas autógrafamente por el representante legal de la empresa.</w:t>
      </w:r>
    </w:p>
    <w:p w14:paraId="7A7BFDD8" w14:textId="77777777" w:rsidR="007B2821" w:rsidRPr="00241977" w:rsidRDefault="007B2821" w:rsidP="007B2821">
      <w:pPr>
        <w:ind w:left="-454" w:right="-454"/>
        <w:jc w:val="both"/>
        <w:rPr>
          <w:rFonts w:ascii="Noto Sans" w:hAnsi="Noto Sans" w:cs="Noto Sans"/>
          <w:bCs/>
          <w:sz w:val="18"/>
          <w:szCs w:val="18"/>
        </w:rPr>
      </w:pPr>
      <w:r w:rsidRPr="00241977">
        <w:rPr>
          <w:rFonts w:ascii="Noto Sans" w:hAnsi="Noto Sans" w:cs="Noto Sans"/>
          <w:bCs/>
          <w:sz w:val="18"/>
          <w:szCs w:val="18"/>
        </w:rPr>
        <w:t xml:space="preserve"> </w:t>
      </w:r>
    </w:p>
    <w:p w14:paraId="01C65384" w14:textId="77777777" w:rsidR="007B2821" w:rsidRPr="00241977" w:rsidRDefault="007B2821" w:rsidP="007B2821">
      <w:pPr>
        <w:ind w:left="-454" w:right="-454"/>
        <w:jc w:val="both"/>
        <w:rPr>
          <w:rStyle w:val="Hipervnculo"/>
          <w:rFonts w:ascii="Noto Sans" w:hAnsi="Noto Sans" w:cs="Noto Sans"/>
          <w:bCs/>
          <w:sz w:val="18"/>
          <w:szCs w:val="18"/>
        </w:rPr>
      </w:pPr>
      <w:r w:rsidRPr="00241977">
        <w:rPr>
          <w:rFonts w:ascii="Noto Sans" w:hAnsi="Noto Sans" w:cs="Noto Sans"/>
          <w:bCs/>
          <w:sz w:val="18"/>
          <w:szCs w:val="18"/>
        </w:rPr>
        <w:t xml:space="preserve">Para cualquier duda o comentario Tel.- (01 33) 32-83-12-40 Ext.- 30212, y/o a los correos electrónicos </w:t>
      </w:r>
      <w:r w:rsidRPr="00241977">
        <w:rPr>
          <w:rFonts w:ascii="Noto Sans" w:hAnsi="Noto Sans" w:cs="Noto Sans"/>
          <w:sz w:val="18"/>
          <w:szCs w:val="18"/>
        </w:rPr>
        <w:t xml:space="preserve"> </w:t>
      </w:r>
      <w:hyperlink r:id="rId12" w:history="1">
        <w:r w:rsidRPr="00241977">
          <w:rPr>
            <w:rStyle w:val="Hipervnculo"/>
            <w:rFonts w:ascii="Noto Sans" w:hAnsi="Noto Sans" w:cs="Noto Sans"/>
            <w:sz w:val="18"/>
            <w:szCs w:val="18"/>
          </w:rPr>
          <w:t>martha.gallardog@imss.gob.mx</w:t>
        </w:r>
      </w:hyperlink>
      <w:r w:rsidRPr="00241977">
        <w:rPr>
          <w:rFonts w:ascii="Noto Sans" w:hAnsi="Noto Sans" w:cs="Noto Sans"/>
          <w:bCs/>
          <w:sz w:val="18"/>
          <w:szCs w:val="18"/>
        </w:rPr>
        <w:t xml:space="preserve">, </w:t>
      </w:r>
      <w:hyperlink r:id="rId13" w:history="1">
        <w:r w:rsidRPr="00241977">
          <w:rPr>
            <w:rStyle w:val="Hipervnculo"/>
            <w:rFonts w:ascii="Noto Sans" w:hAnsi="Noto Sans" w:cs="Noto Sans"/>
            <w:sz w:val="18"/>
            <w:szCs w:val="18"/>
          </w:rPr>
          <w:t>jorge.banuelosc@imss.gob.mx</w:t>
        </w:r>
      </w:hyperlink>
      <w:r w:rsidRPr="00241977">
        <w:rPr>
          <w:rFonts w:ascii="Noto Sans" w:hAnsi="Noto Sans" w:cs="Noto Sans"/>
          <w:bCs/>
          <w:sz w:val="18"/>
          <w:szCs w:val="18"/>
        </w:rPr>
        <w:t xml:space="preserve"> y </w:t>
      </w:r>
      <w:hyperlink r:id="rId14" w:history="1">
        <w:r w:rsidRPr="00241977">
          <w:rPr>
            <w:rStyle w:val="Hipervnculo"/>
            <w:rFonts w:ascii="Noto Sans" w:hAnsi="Noto Sans" w:cs="Noto Sans"/>
            <w:sz w:val="18"/>
            <w:szCs w:val="18"/>
          </w:rPr>
          <w:t>maria.carrilloc@imss.gob.mx</w:t>
        </w:r>
      </w:hyperlink>
    </w:p>
    <w:p w14:paraId="307E8ECD" w14:textId="77777777" w:rsidR="007B2821" w:rsidRPr="00241977" w:rsidRDefault="007B2821" w:rsidP="007B2821">
      <w:pPr>
        <w:ind w:left="-454" w:right="-454"/>
        <w:jc w:val="both"/>
        <w:rPr>
          <w:rFonts w:ascii="Noto Sans" w:hAnsi="Noto Sans" w:cs="Noto Sans"/>
          <w:bCs/>
          <w:sz w:val="18"/>
          <w:szCs w:val="18"/>
        </w:rPr>
      </w:pPr>
    </w:p>
    <w:p w14:paraId="02390986" w14:textId="77777777" w:rsidR="007B2821" w:rsidRPr="00241977" w:rsidRDefault="007B2821" w:rsidP="007B2821">
      <w:pPr>
        <w:ind w:left="-454" w:right="-454"/>
        <w:jc w:val="both"/>
        <w:rPr>
          <w:rFonts w:ascii="Noto Sans" w:hAnsi="Noto Sans" w:cs="Noto Sans"/>
          <w:bCs/>
          <w:sz w:val="18"/>
          <w:szCs w:val="18"/>
        </w:rPr>
      </w:pPr>
      <w:r w:rsidRPr="00241977">
        <w:rPr>
          <w:rFonts w:ascii="Noto Sans" w:hAnsi="Noto Sans" w:cs="Noto Sans"/>
          <w:bCs/>
          <w:sz w:val="18"/>
          <w:szCs w:val="18"/>
        </w:rPr>
        <w:t xml:space="preserve">Me despido de usted, no sin antes reiterarle la seguridad de mi más atenta y distinguida consideración. </w:t>
      </w:r>
    </w:p>
    <w:p w14:paraId="612F02E3" w14:textId="77777777" w:rsidR="007B2821" w:rsidRPr="00241977" w:rsidRDefault="007B2821" w:rsidP="007B2821">
      <w:pPr>
        <w:ind w:left="-454" w:right="-454"/>
        <w:rPr>
          <w:rFonts w:ascii="Noto Sans" w:hAnsi="Noto Sans" w:cs="Noto Sans"/>
          <w:b/>
          <w:sz w:val="18"/>
          <w:szCs w:val="18"/>
          <w:lang w:val="es-MX"/>
        </w:rPr>
      </w:pPr>
    </w:p>
    <w:p w14:paraId="638EBAEC" w14:textId="77777777" w:rsidR="007B2821" w:rsidRPr="006B4F08" w:rsidRDefault="007B2821" w:rsidP="007B2821">
      <w:pPr>
        <w:ind w:left="-454" w:right="-454"/>
        <w:rPr>
          <w:rFonts w:ascii="Arial" w:hAnsi="Arial" w:cs="Arial"/>
          <w:b/>
          <w:sz w:val="16"/>
          <w:szCs w:val="16"/>
          <w:lang w:val="es-MX"/>
        </w:rPr>
      </w:pPr>
    </w:p>
    <w:p w14:paraId="75A5D542" w14:textId="77777777" w:rsidR="007B2821" w:rsidRPr="006B4F08" w:rsidRDefault="007B2821" w:rsidP="007B2821">
      <w:pPr>
        <w:ind w:left="-454" w:right="-454"/>
        <w:rPr>
          <w:rFonts w:ascii="Arial" w:hAnsi="Arial" w:cs="Arial"/>
          <w:b/>
          <w:sz w:val="18"/>
          <w:szCs w:val="16"/>
          <w:lang w:val="es-MX"/>
        </w:rPr>
      </w:pPr>
    </w:p>
    <w:p w14:paraId="75F349E5" w14:textId="77777777" w:rsidR="007B2821" w:rsidRPr="006B4F08" w:rsidRDefault="007B2821" w:rsidP="007B2821">
      <w:pPr>
        <w:ind w:left="-454" w:right="-454"/>
        <w:rPr>
          <w:rFonts w:ascii="Arial" w:hAnsi="Arial" w:cs="Arial"/>
          <w:b/>
          <w:sz w:val="18"/>
          <w:szCs w:val="16"/>
          <w:lang w:val="es-MX"/>
        </w:rPr>
      </w:pPr>
    </w:p>
    <w:p w14:paraId="1166DF63" w14:textId="77777777" w:rsidR="007B2821" w:rsidRPr="00241977" w:rsidRDefault="007B2821" w:rsidP="007B2821">
      <w:pPr>
        <w:ind w:left="-454" w:right="-454"/>
        <w:rPr>
          <w:rFonts w:ascii="Arial" w:hAnsi="Arial" w:cs="Arial"/>
          <w:b/>
          <w:sz w:val="18"/>
          <w:szCs w:val="16"/>
          <w:lang w:val="es-MX"/>
        </w:rPr>
      </w:pPr>
      <w:r w:rsidRPr="00241977">
        <w:rPr>
          <w:rFonts w:ascii="Arial" w:hAnsi="Arial" w:cs="Arial"/>
          <w:b/>
          <w:sz w:val="18"/>
          <w:szCs w:val="16"/>
          <w:lang w:val="es-MX"/>
        </w:rPr>
        <w:t xml:space="preserve">A T E N T A M E N T E </w:t>
      </w:r>
    </w:p>
    <w:p w14:paraId="3294A2EC" w14:textId="77777777" w:rsidR="007B2821" w:rsidRPr="00241977" w:rsidRDefault="007B2821" w:rsidP="007B2821">
      <w:pPr>
        <w:ind w:left="-454" w:right="-454"/>
        <w:rPr>
          <w:rFonts w:ascii="Arial" w:hAnsi="Arial" w:cs="Arial"/>
          <w:b/>
          <w:sz w:val="18"/>
          <w:szCs w:val="16"/>
          <w:lang w:val="es-MX"/>
        </w:rPr>
      </w:pPr>
      <w:r w:rsidRPr="00241977">
        <w:rPr>
          <w:rFonts w:ascii="Arial" w:hAnsi="Arial" w:cs="Arial"/>
          <w:b/>
          <w:sz w:val="18"/>
          <w:szCs w:val="16"/>
          <w:lang w:val="es-MX"/>
        </w:rPr>
        <w:t>“Seguridad y Solidaridad Social”</w:t>
      </w:r>
    </w:p>
    <w:p w14:paraId="0B3AF5EE" w14:textId="77777777" w:rsidR="007B2821" w:rsidRPr="00241977" w:rsidRDefault="007B2821" w:rsidP="007B2821">
      <w:pPr>
        <w:ind w:left="-454" w:right="-454"/>
        <w:rPr>
          <w:rFonts w:ascii="Arial" w:hAnsi="Arial" w:cs="Arial"/>
          <w:b/>
          <w:sz w:val="18"/>
          <w:szCs w:val="16"/>
          <w:lang w:val="es-MX"/>
        </w:rPr>
      </w:pPr>
    </w:p>
    <w:p w14:paraId="6FF955CB" w14:textId="77777777" w:rsidR="007B2821" w:rsidRPr="00241977" w:rsidRDefault="007B2821" w:rsidP="007B2821">
      <w:pPr>
        <w:ind w:left="-454" w:right="-454"/>
        <w:rPr>
          <w:rFonts w:ascii="Arial" w:hAnsi="Arial" w:cs="Arial"/>
          <w:b/>
          <w:sz w:val="18"/>
          <w:szCs w:val="16"/>
          <w:lang w:val="es-MX"/>
        </w:rPr>
      </w:pPr>
    </w:p>
    <w:p w14:paraId="4B5D3EA3" w14:textId="77777777" w:rsidR="007B2821" w:rsidRPr="00241977" w:rsidRDefault="007B2821" w:rsidP="007B2821">
      <w:pPr>
        <w:ind w:left="-454" w:right="-454"/>
        <w:rPr>
          <w:rFonts w:ascii="Arial" w:hAnsi="Arial" w:cs="Arial"/>
          <w:b/>
          <w:sz w:val="18"/>
          <w:szCs w:val="16"/>
          <w:lang w:val="es-MX"/>
        </w:rPr>
      </w:pPr>
    </w:p>
    <w:p w14:paraId="5338D0A6" w14:textId="77777777" w:rsidR="007B2821" w:rsidRPr="00241977" w:rsidRDefault="007B2821" w:rsidP="007B2821">
      <w:pPr>
        <w:ind w:left="-454" w:right="-454"/>
        <w:rPr>
          <w:rFonts w:ascii="Arial" w:hAnsi="Arial" w:cs="Arial"/>
          <w:b/>
          <w:sz w:val="18"/>
          <w:szCs w:val="16"/>
          <w:lang w:val="es-MX"/>
        </w:rPr>
      </w:pPr>
    </w:p>
    <w:p w14:paraId="45A95D8D" w14:textId="77777777" w:rsidR="007B2821" w:rsidRPr="00241977" w:rsidRDefault="007B2821" w:rsidP="007B2821">
      <w:pPr>
        <w:ind w:left="-454" w:right="-454"/>
        <w:rPr>
          <w:rFonts w:ascii="Arial" w:hAnsi="Arial" w:cs="Arial"/>
          <w:b/>
          <w:sz w:val="18"/>
          <w:szCs w:val="16"/>
          <w:lang w:val="es-MX"/>
        </w:rPr>
      </w:pPr>
    </w:p>
    <w:p w14:paraId="0D76BD9F" w14:textId="77777777" w:rsidR="007B2821" w:rsidRPr="00241977" w:rsidRDefault="007B2821" w:rsidP="007B2821">
      <w:pPr>
        <w:ind w:left="-454" w:right="-454"/>
        <w:jc w:val="both"/>
        <w:rPr>
          <w:rFonts w:ascii="Arial" w:hAnsi="Arial" w:cs="Arial"/>
          <w:b/>
          <w:sz w:val="18"/>
          <w:szCs w:val="16"/>
          <w:lang w:val="es-MX"/>
        </w:rPr>
      </w:pPr>
      <w:r w:rsidRPr="00241977">
        <w:rPr>
          <w:rFonts w:ascii="Arial" w:hAnsi="Arial" w:cs="Arial"/>
          <w:b/>
          <w:sz w:val="18"/>
          <w:szCs w:val="16"/>
          <w:lang w:val="es-MX"/>
        </w:rPr>
        <w:t>Lic. Maria Jose Carrillo Capacete</w:t>
      </w:r>
    </w:p>
    <w:p w14:paraId="1F55369C" w14:textId="77777777" w:rsidR="007B2821" w:rsidRPr="00241977" w:rsidRDefault="007B2821" w:rsidP="007B2821">
      <w:pPr>
        <w:ind w:left="-454" w:right="-454"/>
        <w:jc w:val="both"/>
        <w:rPr>
          <w:rFonts w:ascii="Arial" w:hAnsi="Arial" w:cs="Arial"/>
          <w:b/>
          <w:sz w:val="18"/>
          <w:szCs w:val="16"/>
          <w:lang w:val="es-MX"/>
        </w:rPr>
      </w:pPr>
      <w:r w:rsidRPr="00241977">
        <w:rPr>
          <w:rFonts w:ascii="Arial" w:hAnsi="Arial" w:cs="Arial"/>
          <w:b/>
          <w:sz w:val="18"/>
          <w:szCs w:val="16"/>
          <w:lang w:val="es-MX"/>
        </w:rPr>
        <w:t>Jefa del Departamento de Adquisición de Bienes</w:t>
      </w:r>
    </w:p>
    <w:p w14:paraId="231CBAD7" w14:textId="77777777" w:rsidR="007B2821" w:rsidRPr="00241977" w:rsidRDefault="007B2821" w:rsidP="007B2821">
      <w:pPr>
        <w:ind w:left="-454" w:right="-454"/>
        <w:jc w:val="both"/>
        <w:rPr>
          <w:rFonts w:ascii="Arial" w:hAnsi="Arial" w:cs="Arial"/>
          <w:b/>
          <w:sz w:val="18"/>
          <w:szCs w:val="16"/>
          <w:lang w:val="es-MX"/>
        </w:rPr>
      </w:pPr>
      <w:r w:rsidRPr="00241977">
        <w:rPr>
          <w:rFonts w:ascii="Arial" w:hAnsi="Arial" w:cs="Arial"/>
          <w:b/>
          <w:sz w:val="18"/>
          <w:szCs w:val="16"/>
          <w:lang w:val="es-MX"/>
        </w:rPr>
        <w:t>Y Contratación de Servicios</w:t>
      </w:r>
    </w:p>
    <w:p w14:paraId="0F2A9235" w14:textId="77777777" w:rsidR="007B2821" w:rsidRDefault="007B2821" w:rsidP="001E70A8">
      <w:pPr>
        <w:pStyle w:val="Encabezado"/>
        <w:jc w:val="center"/>
        <w:rPr>
          <w:rFonts w:ascii="Tahoma" w:hAnsi="Tahoma" w:cs="Tahoma"/>
          <w:b/>
          <w:sz w:val="18"/>
          <w:szCs w:val="18"/>
        </w:rPr>
      </w:pPr>
    </w:p>
    <w:p w14:paraId="6F37BF10" w14:textId="77777777" w:rsidR="007B2821" w:rsidRDefault="007B2821" w:rsidP="001E70A8">
      <w:pPr>
        <w:pStyle w:val="Encabezado"/>
        <w:jc w:val="center"/>
        <w:rPr>
          <w:rFonts w:ascii="Tahoma" w:hAnsi="Tahoma" w:cs="Tahoma"/>
          <w:b/>
          <w:sz w:val="18"/>
          <w:szCs w:val="18"/>
        </w:rPr>
      </w:pPr>
    </w:p>
    <w:p w14:paraId="48A9B16A" w14:textId="77777777" w:rsidR="007B2821" w:rsidRDefault="007B2821" w:rsidP="001E70A8">
      <w:pPr>
        <w:pStyle w:val="Encabezado"/>
        <w:jc w:val="center"/>
        <w:rPr>
          <w:rFonts w:ascii="Tahoma" w:hAnsi="Tahoma" w:cs="Tahoma"/>
          <w:b/>
          <w:sz w:val="18"/>
          <w:szCs w:val="18"/>
        </w:rPr>
      </w:pPr>
    </w:p>
    <w:p w14:paraId="3107F8DD" w14:textId="77777777" w:rsidR="007B2821" w:rsidRDefault="007B2821" w:rsidP="001E70A8">
      <w:pPr>
        <w:pStyle w:val="Encabezado"/>
        <w:jc w:val="center"/>
        <w:rPr>
          <w:rFonts w:ascii="Tahoma" w:hAnsi="Tahoma" w:cs="Tahoma"/>
          <w:b/>
          <w:sz w:val="18"/>
          <w:szCs w:val="18"/>
        </w:rPr>
      </w:pPr>
    </w:p>
    <w:p w14:paraId="19E30975" w14:textId="77777777" w:rsidR="007B2821" w:rsidRDefault="007B2821" w:rsidP="001E70A8">
      <w:pPr>
        <w:pStyle w:val="Encabezado"/>
        <w:jc w:val="center"/>
        <w:rPr>
          <w:rFonts w:ascii="Tahoma" w:hAnsi="Tahoma" w:cs="Tahoma"/>
          <w:b/>
          <w:sz w:val="18"/>
          <w:szCs w:val="18"/>
        </w:rPr>
      </w:pPr>
    </w:p>
    <w:p w14:paraId="35EE98CF" w14:textId="77777777" w:rsidR="007B2821" w:rsidRDefault="007B2821" w:rsidP="001E70A8">
      <w:pPr>
        <w:pStyle w:val="Encabezado"/>
        <w:jc w:val="center"/>
        <w:rPr>
          <w:rFonts w:ascii="Tahoma" w:hAnsi="Tahoma" w:cs="Tahoma"/>
          <w:b/>
          <w:sz w:val="18"/>
          <w:szCs w:val="18"/>
        </w:rPr>
      </w:pPr>
    </w:p>
    <w:p w14:paraId="1D6905BB" w14:textId="77777777" w:rsidR="007B2821" w:rsidRDefault="007B2821" w:rsidP="001E70A8">
      <w:pPr>
        <w:pStyle w:val="Encabezado"/>
        <w:jc w:val="center"/>
        <w:rPr>
          <w:rFonts w:ascii="Tahoma" w:hAnsi="Tahoma" w:cs="Tahoma"/>
          <w:b/>
          <w:sz w:val="18"/>
          <w:szCs w:val="18"/>
        </w:rPr>
      </w:pPr>
    </w:p>
    <w:p w14:paraId="610DAA2D" w14:textId="77777777" w:rsidR="007B2821" w:rsidRDefault="007B2821" w:rsidP="001E70A8">
      <w:pPr>
        <w:pStyle w:val="Encabezado"/>
        <w:jc w:val="center"/>
        <w:rPr>
          <w:rFonts w:ascii="Tahoma" w:hAnsi="Tahoma" w:cs="Tahoma"/>
          <w:b/>
          <w:sz w:val="18"/>
          <w:szCs w:val="18"/>
        </w:rPr>
      </w:pPr>
    </w:p>
    <w:p w14:paraId="644678FB" w14:textId="77777777" w:rsidR="007B2821" w:rsidRDefault="007B2821" w:rsidP="001E70A8">
      <w:pPr>
        <w:pStyle w:val="Encabezado"/>
        <w:jc w:val="center"/>
        <w:rPr>
          <w:rFonts w:ascii="Tahoma" w:hAnsi="Tahoma" w:cs="Tahoma"/>
          <w:b/>
          <w:sz w:val="18"/>
          <w:szCs w:val="18"/>
        </w:rPr>
      </w:pPr>
    </w:p>
    <w:p w14:paraId="7E9C1FF4" w14:textId="77777777" w:rsidR="007B2821" w:rsidRDefault="007B2821" w:rsidP="001E70A8">
      <w:pPr>
        <w:pStyle w:val="Encabezado"/>
        <w:jc w:val="center"/>
        <w:rPr>
          <w:rFonts w:ascii="Tahoma" w:hAnsi="Tahoma" w:cs="Tahoma"/>
          <w:b/>
          <w:sz w:val="18"/>
          <w:szCs w:val="18"/>
        </w:rPr>
      </w:pPr>
    </w:p>
    <w:p w14:paraId="4682CDA0" w14:textId="77777777" w:rsidR="007B2821" w:rsidRDefault="007B2821" w:rsidP="001E70A8">
      <w:pPr>
        <w:pStyle w:val="Encabezado"/>
        <w:jc w:val="center"/>
        <w:rPr>
          <w:rFonts w:ascii="Tahoma" w:hAnsi="Tahoma" w:cs="Tahoma"/>
          <w:b/>
          <w:sz w:val="18"/>
          <w:szCs w:val="18"/>
        </w:rPr>
      </w:pPr>
    </w:p>
    <w:p w14:paraId="231741E0" w14:textId="77777777" w:rsidR="007B2821" w:rsidRDefault="007B2821" w:rsidP="001E70A8">
      <w:pPr>
        <w:pStyle w:val="Encabezado"/>
        <w:jc w:val="center"/>
        <w:rPr>
          <w:rFonts w:ascii="Tahoma" w:hAnsi="Tahoma" w:cs="Tahoma"/>
          <w:b/>
          <w:sz w:val="18"/>
          <w:szCs w:val="18"/>
        </w:rPr>
      </w:pPr>
    </w:p>
    <w:p w14:paraId="4E47048B" w14:textId="77777777" w:rsidR="007B2821" w:rsidRDefault="007B2821" w:rsidP="001E70A8">
      <w:pPr>
        <w:pStyle w:val="Encabezado"/>
        <w:jc w:val="center"/>
        <w:rPr>
          <w:rFonts w:ascii="Tahoma" w:hAnsi="Tahoma" w:cs="Tahoma"/>
          <w:b/>
          <w:sz w:val="18"/>
          <w:szCs w:val="18"/>
        </w:rPr>
      </w:pPr>
    </w:p>
    <w:p w14:paraId="15861DFE" w14:textId="77777777" w:rsidR="007B2821" w:rsidRDefault="007B2821" w:rsidP="001E70A8">
      <w:pPr>
        <w:pStyle w:val="Encabezado"/>
        <w:jc w:val="center"/>
        <w:rPr>
          <w:rFonts w:ascii="Tahoma" w:hAnsi="Tahoma" w:cs="Tahoma"/>
          <w:b/>
          <w:sz w:val="18"/>
          <w:szCs w:val="18"/>
        </w:rPr>
      </w:pPr>
    </w:p>
    <w:p w14:paraId="5539566A" w14:textId="77777777" w:rsidR="007B2821" w:rsidRDefault="007B2821" w:rsidP="001E70A8">
      <w:pPr>
        <w:pStyle w:val="Encabezado"/>
        <w:jc w:val="center"/>
        <w:rPr>
          <w:rFonts w:ascii="Tahoma" w:hAnsi="Tahoma" w:cs="Tahoma"/>
          <w:b/>
          <w:sz w:val="18"/>
          <w:szCs w:val="18"/>
        </w:rPr>
      </w:pPr>
    </w:p>
    <w:p w14:paraId="13B502BE" w14:textId="77777777" w:rsidR="007B2821" w:rsidRDefault="007B2821" w:rsidP="001E70A8">
      <w:pPr>
        <w:pStyle w:val="Encabezado"/>
        <w:jc w:val="center"/>
        <w:rPr>
          <w:rFonts w:ascii="Tahoma" w:hAnsi="Tahoma" w:cs="Tahoma"/>
          <w:b/>
          <w:sz w:val="18"/>
          <w:szCs w:val="18"/>
        </w:rPr>
      </w:pPr>
    </w:p>
    <w:p w14:paraId="2236EB86" w14:textId="77777777" w:rsidR="007B2821" w:rsidRDefault="007B2821" w:rsidP="001E70A8">
      <w:pPr>
        <w:pStyle w:val="Encabezado"/>
        <w:jc w:val="center"/>
        <w:rPr>
          <w:rFonts w:ascii="Tahoma" w:hAnsi="Tahoma" w:cs="Tahoma"/>
          <w:b/>
          <w:sz w:val="18"/>
          <w:szCs w:val="18"/>
        </w:rPr>
      </w:pPr>
    </w:p>
    <w:p w14:paraId="2FF62582" w14:textId="77777777" w:rsidR="007B2821" w:rsidRDefault="007B2821" w:rsidP="001E70A8">
      <w:pPr>
        <w:pStyle w:val="Encabezado"/>
        <w:jc w:val="center"/>
        <w:rPr>
          <w:rFonts w:ascii="Tahoma" w:hAnsi="Tahoma" w:cs="Tahoma"/>
          <w:b/>
          <w:sz w:val="18"/>
          <w:szCs w:val="18"/>
        </w:rPr>
      </w:pPr>
    </w:p>
    <w:p w14:paraId="1109BE0D" w14:textId="77777777" w:rsidR="007B2821" w:rsidRDefault="007B2821" w:rsidP="001E70A8">
      <w:pPr>
        <w:pStyle w:val="Encabezado"/>
        <w:jc w:val="center"/>
        <w:rPr>
          <w:rFonts w:ascii="Tahoma" w:hAnsi="Tahoma" w:cs="Tahoma"/>
          <w:b/>
          <w:sz w:val="18"/>
          <w:szCs w:val="18"/>
        </w:rPr>
      </w:pPr>
    </w:p>
    <w:p w14:paraId="3DCCB9B0" w14:textId="77777777" w:rsidR="007B2821" w:rsidRDefault="007B2821" w:rsidP="001E70A8">
      <w:pPr>
        <w:pStyle w:val="Encabezado"/>
        <w:jc w:val="center"/>
        <w:rPr>
          <w:rFonts w:ascii="Tahoma" w:hAnsi="Tahoma" w:cs="Tahoma"/>
          <w:b/>
          <w:sz w:val="18"/>
          <w:szCs w:val="18"/>
        </w:rPr>
      </w:pPr>
    </w:p>
    <w:p w14:paraId="71FC5AEB" w14:textId="77777777" w:rsidR="007B2821" w:rsidRDefault="007B2821" w:rsidP="001E70A8">
      <w:pPr>
        <w:pStyle w:val="Encabezado"/>
        <w:jc w:val="center"/>
        <w:rPr>
          <w:rFonts w:ascii="Tahoma" w:hAnsi="Tahoma" w:cs="Tahoma"/>
          <w:b/>
          <w:sz w:val="18"/>
          <w:szCs w:val="18"/>
        </w:rPr>
      </w:pPr>
    </w:p>
    <w:p w14:paraId="7938DC3C" w14:textId="77777777" w:rsidR="007B2821" w:rsidRDefault="007B2821" w:rsidP="001E70A8">
      <w:pPr>
        <w:pStyle w:val="Encabezado"/>
        <w:jc w:val="center"/>
        <w:rPr>
          <w:rFonts w:ascii="Tahoma" w:hAnsi="Tahoma" w:cs="Tahoma"/>
          <w:b/>
          <w:sz w:val="18"/>
          <w:szCs w:val="18"/>
        </w:rPr>
      </w:pPr>
    </w:p>
    <w:p w14:paraId="1565D52C" w14:textId="77777777" w:rsidR="007B2821" w:rsidRDefault="007B2821" w:rsidP="001E70A8">
      <w:pPr>
        <w:pStyle w:val="Encabezado"/>
        <w:jc w:val="center"/>
        <w:rPr>
          <w:rFonts w:ascii="Tahoma" w:hAnsi="Tahoma" w:cs="Tahoma"/>
          <w:b/>
          <w:sz w:val="18"/>
          <w:szCs w:val="18"/>
        </w:rPr>
      </w:pPr>
    </w:p>
    <w:p w14:paraId="7EAFB7B2" w14:textId="77777777" w:rsidR="007B2821" w:rsidRDefault="007B2821" w:rsidP="001E70A8">
      <w:pPr>
        <w:pStyle w:val="Encabezado"/>
        <w:jc w:val="center"/>
        <w:rPr>
          <w:rFonts w:ascii="Tahoma" w:hAnsi="Tahoma" w:cs="Tahoma"/>
          <w:b/>
          <w:sz w:val="18"/>
          <w:szCs w:val="18"/>
        </w:rPr>
      </w:pPr>
    </w:p>
    <w:p w14:paraId="36272924" w14:textId="77777777" w:rsidR="007B2821" w:rsidRDefault="007B2821" w:rsidP="001E70A8">
      <w:pPr>
        <w:pStyle w:val="Encabezado"/>
        <w:jc w:val="center"/>
        <w:rPr>
          <w:rFonts w:ascii="Tahoma" w:hAnsi="Tahoma" w:cs="Tahoma"/>
          <w:b/>
          <w:sz w:val="18"/>
          <w:szCs w:val="18"/>
        </w:rPr>
      </w:pPr>
    </w:p>
    <w:p w14:paraId="17621F20" w14:textId="77777777" w:rsidR="007B2821" w:rsidRDefault="007B2821" w:rsidP="001E70A8">
      <w:pPr>
        <w:pStyle w:val="Encabezado"/>
        <w:jc w:val="center"/>
        <w:rPr>
          <w:rFonts w:ascii="Tahoma" w:hAnsi="Tahoma" w:cs="Tahoma"/>
          <w:b/>
          <w:sz w:val="18"/>
          <w:szCs w:val="18"/>
        </w:rPr>
      </w:pPr>
    </w:p>
    <w:p w14:paraId="2A50C852" w14:textId="77777777" w:rsidR="007B2821" w:rsidRDefault="007B2821" w:rsidP="001E70A8">
      <w:pPr>
        <w:pStyle w:val="Encabezado"/>
        <w:jc w:val="center"/>
        <w:rPr>
          <w:rFonts w:ascii="Tahoma" w:hAnsi="Tahoma" w:cs="Tahoma"/>
          <w:b/>
          <w:sz w:val="18"/>
          <w:szCs w:val="18"/>
        </w:rPr>
      </w:pPr>
    </w:p>
    <w:p w14:paraId="7821C661" w14:textId="77777777" w:rsidR="007B2821" w:rsidRDefault="007B2821" w:rsidP="001E70A8">
      <w:pPr>
        <w:pStyle w:val="Encabezado"/>
        <w:jc w:val="center"/>
        <w:rPr>
          <w:rFonts w:ascii="Tahoma" w:hAnsi="Tahoma" w:cs="Tahoma"/>
          <w:b/>
          <w:sz w:val="18"/>
          <w:szCs w:val="18"/>
        </w:rPr>
      </w:pPr>
    </w:p>
    <w:p w14:paraId="42C47A37" w14:textId="77777777" w:rsidR="007B2821" w:rsidRDefault="007B2821" w:rsidP="001E70A8">
      <w:pPr>
        <w:pStyle w:val="Encabezado"/>
        <w:jc w:val="center"/>
        <w:rPr>
          <w:rFonts w:ascii="Tahoma" w:hAnsi="Tahoma" w:cs="Tahoma"/>
          <w:b/>
          <w:sz w:val="18"/>
          <w:szCs w:val="18"/>
        </w:rPr>
      </w:pPr>
    </w:p>
    <w:p w14:paraId="069156F1" w14:textId="77777777" w:rsidR="007B2821" w:rsidRDefault="007B2821" w:rsidP="001E70A8">
      <w:pPr>
        <w:pStyle w:val="Encabezado"/>
        <w:jc w:val="center"/>
        <w:rPr>
          <w:rFonts w:ascii="Tahoma" w:hAnsi="Tahoma" w:cs="Tahoma"/>
          <w:b/>
          <w:sz w:val="18"/>
          <w:szCs w:val="18"/>
        </w:rPr>
      </w:pPr>
    </w:p>
    <w:p w14:paraId="10C10F8E" w14:textId="77777777" w:rsidR="007B2821" w:rsidRDefault="007B2821" w:rsidP="001E70A8">
      <w:pPr>
        <w:pStyle w:val="Encabezado"/>
        <w:jc w:val="center"/>
        <w:rPr>
          <w:rFonts w:ascii="Tahoma" w:hAnsi="Tahoma" w:cs="Tahoma"/>
          <w:b/>
          <w:sz w:val="18"/>
          <w:szCs w:val="18"/>
        </w:rPr>
      </w:pPr>
    </w:p>
    <w:p w14:paraId="597E704F" w14:textId="77777777" w:rsidR="007B2821" w:rsidRDefault="007B2821" w:rsidP="001E70A8">
      <w:pPr>
        <w:pStyle w:val="Encabezado"/>
        <w:jc w:val="center"/>
        <w:rPr>
          <w:rFonts w:ascii="Tahoma" w:hAnsi="Tahoma" w:cs="Tahoma"/>
          <w:b/>
          <w:sz w:val="18"/>
          <w:szCs w:val="18"/>
        </w:rPr>
      </w:pPr>
    </w:p>
    <w:p w14:paraId="62A7699A" w14:textId="77777777" w:rsidR="007B2821" w:rsidRDefault="007B2821" w:rsidP="001E70A8">
      <w:pPr>
        <w:pStyle w:val="Encabezado"/>
        <w:jc w:val="center"/>
        <w:rPr>
          <w:rFonts w:ascii="Tahoma" w:hAnsi="Tahoma" w:cs="Tahoma"/>
          <w:b/>
          <w:sz w:val="18"/>
          <w:szCs w:val="18"/>
        </w:rPr>
      </w:pPr>
    </w:p>
    <w:p w14:paraId="4B8B3028" w14:textId="77777777" w:rsidR="007B2821" w:rsidRDefault="007B2821" w:rsidP="001E70A8">
      <w:pPr>
        <w:pStyle w:val="Encabezado"/>
        <w:jc w:val="center"/>
        <w:rPr>
          <w:rFonts w:ascii="Tahoma" w:hAnsi="Tahoma" w:cs="Tahoma"/>
          <w:b/>
          <w:sz w:val="18"/>
          <w:szCs w:val="18"/>
        </w:rPr>
      </w:pPr>
    </w:p>
    <w:p w14:paraId="35C347FF" w14:textId="77777777" w:rsidR="007B2821" w:rsidRDefault="007B2821" w:rsidP="001E70A8">
      <w:pPr>
        <w:pStyle w:val="Encabezado"/>
        <w:jc w:val="center"/>
        <w:rPr>
          <w:rFonts w:ascii="Tahoma" w:hAnsi="Tahoma" w:cs="Tahoma"/>
          <w:b/>
          <w:sz w:val="18"/>
          <w:szCs w:val="18"/>
        </w:rPr>
      </w:pPr>
    </w:p>
    <w:p w14:paraId="1FADD6D5" w14:textId="77777777" w:rsidR="007B2821" w:rsidRDefault="007B2821" w:rsidP="001E70A8">
      <w:pPr>
        <w:pStyle w:val="Encabezado"/>
        <w:jc w:val="center"/>
        <w:rPr>
          <w:rFonts w:ascii="Tahoma" w:hAnsi="Tahoma" w:cs="Tahoma"/>
          <w:b/>
          <w:sz w:val="18"/>
          <w:szCs w:val="18"/>
        </w:rPr>
      </w:pPr>
    </w:p>
    <w:p w14:paraId="6B177102" w14:textId="77777777" w:rsidR="007B2821" w:rsidRDefault="007B2821" w:rsidP="001E70A8">
      <w:pPr>
        <w:pStyle w:val="Encabezado"/>
        <w:jc w:val="center"/>
        <w:rPr>
          <w:rFonts w:ascii="Tahoma" w:hAnsi="Tahoma" w:cs="Tahoma"/>
          <w:b/>
          <w:sz w:val="18"/>
          <w:szCs w:val="18"/>
        </w:rPr>
      </w:pPr>
    </w:p>
    <w:p w14:paraId="7D574C70" w14:textId="77777777" w:rsidR="007B2821" w:rsidRDefault="007B2821" w:rsidP="001E70A8">
      <w:pPr>
        <w:pStyle w:val="Encabezado"/>
        <w:jc w:val="center"/>
        <w:rPr>
          <w:rFonts w:ascii="Tahoma" w:hAnsi="Tahoma" w:cs="Tahoma"/>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1F469DB3"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26</w:t>
      </w:r>
      <w:r w:rsidR="007B2821">
        <w:rPr>
          <w:rFonts w:ascii="Arial" w:hAnsi="Arial" w:cs="Arial"/>
          <w:b/>
          <w:sz w:val="18"/>
          <w:szCs w:val="18"/>
        </w:rPr>
        <w:t xml:space="preserve"> Fracción III, 26 Bis Fracción </w:t>
      </w:r>
      <w:r w:rsidRPr="00A45A8F">
        <w:rPr>
          <w:rFonts w:ascii="Arial" w:hAnsi="Arial" w:cs="Arial"/>
          <w:b/>
          <w:sz w:val="18"/>
          <w:szCs w:val="18"/>
        </w:rPr>
        <w:t xml:space="preserve">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01FBED5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la contratación de Bienes de  uso Terapéutico, para cubrir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00D00502">
        <w:rPr>
          <w:rFonts w:ascii="Arial" w:hAnsi="Arial" w:cs="Arial"/>
          <w:b/>
          <w:sz w:val="18"/>
          <w:szCs w:val="18"/>
          <w:lang w:val="es-MX"/>
        </w:rPr>
        <w:t xml:space="preserve"> </w:t>
      </w:r>
      <w:r w:rsidR="00E87E3A">
        <w:rPr>
          <w:rFonts w:ascii="Arial" w:hAnsi="Arial" w:cs="Arial"/>
          <w:b/>
          <w:sz w:val="18"/>
          <w:szCs w:val="18"/>
          <w:lang w:val="es-MX"/>
        </w:rPr>
        <w:t xml:space="preserve">010 MEDICAMENTOS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w:t>
      </w:r>
      <w:r w:rsidR="003376A5">
        <w:rPr>
          <w:rFonts w:ascii="Arial" w:hAnsi="Arial" w:cs="Arial"/>
          <w:sz w:val="18"/>
          <w:szCs w:val="18"/>
          <w:lang w:val="es-MX"/>
        </w:rPr>
        <w:t xml:space="preserve">icitado por el Departamento de </w:t>
      </w:r>
      <w:r w:rsidRPr="00A45A8F">
        <w:rPr>
          <w:rFonts w:ascii="Arial" w:hAnsi="Arial" w:cs="Arial"/>
          <w:sz w:val="18"/>
          <w:szCs w:val="18"/>
          <w:lang w:val="es-MX"/>
        </w:rPr>
        <w:t xml:space="preserve"> Control del Abasto y Suministro</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para las Unidades Médicas de </w:t>
      </w:r>
      <w:proofErr w:type="gramStart"/>
      <w:r w:rsidRPr="00A45A8F">
        <w:rPr>
          <w:rFonts w:ascii="Arial" w:hAnsi="Arial" w:cs="Arial"/>
          <w:sz w:val="18"/>
          <w:szCs w:val="18"/>
          <w:lang w:val="es-MX"/>
        </w:rPr>
        <w:t>esta</w:t>
      </w:r>
      <w:proofErr w:type="gramEnd"/>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77777777"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lastRenderedPageBreak/>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lastRenderedPageBreak/>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w:t>
      </w:r>
      <w:r w:rsidRPr="00A45A8F">
        <w:rPr>
          <w:sz w:val="18"/>
          <w:szCs w:val="18"/>
        </w:rPr>
        <w:lastRenderedPageBreak/>
        <w:t xml:space="preserve">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01EFCBA" w14:textId="77777777" w:rsidR="001E70A8"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3B45B982" w14:textId="77777777" w:rsidR="00EC48E2" w:rsidRPr="00A45A8F" w:rsidRDefault="00EC48E2" w:rsidP="00EC48E2">
      <w:pPr>
        <w:pStyle w:val="Sangra3detindependiente1"/>
        <w:spacing w:after="120"/>
        <w:rPr>
          <w:sz w:val="18"/>
          <w:szCs w:val="18"/>
        </w:rPr>
      </w:pP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w:t>
      </w:r>
      <w:r w:rsidRPr="00A45A8F">
        <w:rPr>
          <w:rFonts w:ascii="Arial" w:hAnsi="Arial" w:cs="Arial"/>
          <w:sz w:val="18"/>
          <w:szCs w:val="18"/>
          <w:lang w:val="es-MX"/>
        </w:rPr>
        <w:lastRenderedPageBreak/>
        <w:t xml:space="preserve">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7DAB0403" w14:textId="77777777" w:rsidR="00654E32" w:rsidRDefault="00654E32" w:rsidP="001E70A8">
      <w:pPr>
        <w:jc w:val="both"/>
        <w:rPr>
          <w:rFonts w:ascii="Arial" w:hAnsi="Arial" w:cs="Arial"/>
          <w:sz w:val="18"/>
          <w:szCs w:val="18"/>
          <w:lang w:val="es-MX"/>
        </w:rPr>
      </w:pP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CEA7B87" w14:textId="77777777" w:rsidR="00EC48E2" w:rsidRDefault="00EC48E2" w:rsidP="001E70A8">
      <w:pPr>
        <w:jc w:val="both"/>
        <w:rPr>
          <w:rFonts w:ascii="Arial" w:hAnsi="Arial" w:cs="Arial"/>
          <w:sz w:val="18"/>
          <w:szCs w:val="18"/>
          <w:lang w:val="es-MX"/>
        </w:rPr>
      </w:pPr>
    </w:p>
    <w:p w14:paraId="57327DA1" w14:textId="77777777" w:rsidR="00D75CF9" w:rsidRPr="00A45A8F" w:rsidRDefault="00D75CF9" w:rsidP="001E70A8">
      <w:pPr>
        <w:jc w:val="both"/>
        <w:rPr>
          <w:rFonts w:ascii="Arial" w:hAnsi="Arial" w:cs="Arial"/>
          <w:sz w:val="18"/>
          <w:szCs w:val="18"/>
          <w:lang w:val="es-MX"/>
        </w:rPr>
      </w:pPr>
    </w:p>
    <w:p w14:paraId="0EAEA6DF" w14:textId="77777777" w:rsidR="001E70A8" w:rsidRPr="00A45A8F" w:rsidRDefault="001E70A8" w:rsidP="001E70A8">
      <w:pPr>
        <w:jc w:val="both"/>
        <w:rPr>
          <w:rFonts w:ascii="Arial" w:hAnsi="Arial" w:cs="Arial"/>
          <w:sz w:val="18"/>
          <w:szCs w:val="18"/>
          <w:lang w:val="es-MX"/>
        </w:rPr>
      </w:pPr>
    </w:p>
    <w:p w14:paraId="6F2E56A7" w14:textId="1955AD7A"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lastRenderedPageBreak/>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14:paraId="247D31AD" w14:textId="65D652D5"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te electrónico de COMPRANET</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Default="001E70A8" w:rsidP="001E70A8">
      <w:pPr>
        <w:tabs>
          <w:tab w:val="num" w:pos="142"/>
        </w:tabs>
        <w:jc w:val="both"/>
        <w:rPr>
          <w:rFonts w:ascii="Arial" w:hAnsi="Arial" w:cs="Arial"/>
          <w:bCs/>
          <w:sz w:val="18"/>
          <w:szCs w:val="18"/>
          <w:lang w:val="es-MX"/>
        </w:rPr>
      </w:pPr>
    </w:p>
    <w:p w14:paraId="20C0C430" w14:textId="77777777" w:rsidR="001E70A8" w:rsidRDefault="001E70A8" w:rsidP="001E70A8">
      <w:pPr>
        <w:tabs>
          <w:tab w:val="num" w:pos="142"/>
        </w:tabs>
        <w:jc w:val="both"/>
        <w:rPr>
          <w:rFonts w:ascii="Arial" w:hAnsi="Arial" w:cs="Arial"/>
          <w:bCs/>
          <w:sz w:val="18"/>
          <w:szCs w:val="18"/>
          <w:lang w:val="es-MX"/>
        </w:rPr>
      </w:pPr>
    </w:p>
    <w:p w14:paraId="4A91D8F0" w14:textId="77777777" w:rsidR="00EC48E2" w:rsidRDefault="00EC48E2" w:rsidP="001E70A8">
      <w:pPr>
        <w:tabs>
          <w:tab w:val="num" w:pos="142"/>
        </w:tabs>
        <w:jc w:val="both"/>
        <w:rPr>
          <w:rFonts w:ascii="Arial" w:hAnsi="Arial" w:cs="Arial"/>
          <w:bCs/>
          <w:sz w:val="18"/>
          <w:szCs w:val="18"/>
          <w:lang w:val="es-MX"/>
        </w:rPr>
      </w:pP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6DAFA462" w14:textId="77777777"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F620FC">
        <w:rPr>
          <w:rFonts w:ascii="Arial" w:hAnsi="Arial" w:cs="Arial"/>
          <w:bCs/>
          <w:sz w:val="18"/>
          <w:szCs w:val="18"/>
        </w:rPr>
        <w:t>Tequepexpan</w:t>
      </w:r>
      <w:proofErr w:type="spellEnd"/>
      <w:r w:rsidRPr="00F620FC">
        <w:rPr>
          <w:rFonts w:ascii="Arial" w:hAnsi="Arial"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581D77" w:rsidRDefault="001E70A8" w:rsidP="001E70A8">
      <w:pPr>
        <w:rPr>
          <w:rFonts w:ascii="Arial" w:hAnsi="Arial" w:cs="Arial"/>
          <w:bCs/>
          <w:sz w:val="18"/>
          <w:szCs w:val="18"/>
          <w:lang w:val="es-MX"/>
        </w:rPr>
      </w:pPr>
    </w:p>
    <w:p w14:paraId="36FF29DB" w14:textId="77777777"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75F59737" w14:textId="77777777" w:rsidR="001E70A8" w:rsidRPr="00ED6D21" w:rsidRDefault="001E70A8" w:rsidP="001E70A8">
      <w:pPr>
        <w:pStyle w:val="Default"/>
        <w:jc w:val="both"/>
        <w:rPr>
          <w:color w:val="auto"/>
          <w:sz w:val="18"/>
          <w:szCs w:val="18"/>
          <w:lang w:eastAsia="es-ES"/>
        </w:rPr>
      </w:pPr>
    </w:p>
    <w:p w14:paraId="69B6FEF5" w14:textId="77777777"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14:paraId="2C5FDF16" w14:textId="77777777" w:rsidR="001E70A8" w:rsidRDefault="001E70A8" w:rsidP="001E70A8">
      <w:pPr>
        <w:pStyle w:val="Default"/>
        <w:jc w:val="both"/>
        <w:rPr>
          <w:sz w:val="18"/>
          <w:szCs w:val="18"/>
        </w:rPr>
      </w:pPr>
    </w:p>
    <w:p w14:paraId="74FE1FE9" w14:textId="77777777"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Default="001E70A8" w:rsidP="001E70A8">
      <w:pPr>
        <w:pStyle w:val="Default"/>
        <w:jc w:val="both"/>
        <w:rPr>
          <w:sz w:val="18"/>
          <w:szCs w:val="18"/>
        </w:rPr>
      </w:pPr>
    </w:p>
    <w:p w14:paraId="32B7A433" w14:textId="77777777"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14:paraId="4A230780" w14:textId="77777777" w:rsidR="001E70A8" w:rsidRPr="00A45A8F" w:rsidRDefault="001E70A8" w:rsidP="001E70A8">
      <w:pPr>
        <w:pStyle w:val="Default"/>
        <w:jc w:val="both"/>
        <w:rPr>
          <w:sz w:val="18"/>
          <w:szCs w:val="18"/>
        </w:rPr>
      </w:pPr>
    </w:p>
    <w:p w14:paraId="3CE3A493" w14:textId="77777777"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14:paraId="042D6489" w14:textId="77777777" w:rsidR="001E70A8" w:rsidRPr="00A45A8F" w:rsidRDefault="001E70A8" w:rsidP="001E70A8">
      <w:pPr>
        <w:pStyle w:val="Default"/>
        <w:jc w:val="both"/>
        <w:rPr>
          <w:color w:val="auto"/>
          <w:sz w:val="18"/>
          <w:szCs w:val="18"/>
          <w:lang w:val="es-ES" w:eastAsia="es-ES"/>
        </w:rPr>
      </w:pPr>
    </w:p>
    <w:p w14:paraId="5C769A09" w14:textId="77777777"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14:paraId="4D0022EF" w14:textId="77777777" w:rsidR="001E70A8" w:rsidRDefault="001E70A8" w:rsidP="001E70A8">
      <w:pPr>
        <w:jc w:val="both"/>
        <w:rPr>
          <w:rFonts w:ascii="Arial" w:hAnsi="Arial" w:cs="Arial"/>
          <w:b/>
          <w:sz w:val="18"/>
          <w:szCs w:val="18"/>
          <w:lang w:val="es-MX"/>
        </w:rPr>
      </w:pPr>
    </w:p>
    <w:p w14:paraId="19491899" w14:textId="77777777"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14:paraId="24415D08" w14:textId="77777777" w:rsidR="001E70A8" w:rsidRPr="00DC5D48" w:rsidRDefault="001E70A8" w:rsidP="001E70A8">
      <w:pPr>
        <w:jc w:val="both"/>
        <w:rPr>
          <w:rFonts w:ascii="Arial" w:hAnsi="Arial" w:cs="Arial"/>
          <w:b/>
          <w:sz w:val="18"/>
          <w:szCs w:val="18"/>
        </w:rPr>
      </w:pPr>
    </w:p>
    <w:p w14:paraId="7A9ABF43" w14:textId="77777777"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DC5D48" w:rsidRDefault="001E70A8" w:rsidP="001E70A8">
      <w:pPr>
        <w:jc w:val="both"/>
        <w:rPr>
          <w:rFonts w:ascii="Arial" w:eastAsia="Times New Roman" w:hAnsi="Arial" w:cs="Arial"/>
          <w:sz w:val="18"/>
          <w:szCs w:val="18"/>
          <w:lang w:val="es-ES" w:eastAsia="es-ES"/>
        </w:rPr>
      </w:pPr>
    </w:p>
    <w:p w14:paraId="1E3013FE" w14:textId="77777777" w:rsidR="00654E32"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w:t>
      </w:r>
      <w:r w:rsidRPr="00DC5D48">
        <w:rPr>
          <w:rFonts w:ascii="Arial" w:eastAsia="Times New Roman" w:hAnsi="Arial" w:cs="Arial"/>
          <w:sz w:val="18"/>
          <w:szCs w:val="18"/>
          <w:lang w:val="es-ES" w:eastAsia="es-ES"/>
        </w:rPr>
        <w:lastRenderedPageBreak/>
        <w:t xml:space="preserve">calificación del personal en la recepción, deberá contar con equipos y cámaras calificados, según la etiqueta de los productos que se manejen y con los instrumentos necesarios y calibrados para monitorear la temperatura interna. Los </w:t>
      </w:r>
    </w:p>
    <w:p w14:paraId="69460063" w14:textId="77777777" w:rsidR="00654E32" w:rsidRDefault="00654E32" w:rsidP="001E70A8">
      <w:pPr>
        <w:jc w:val="both"/>
        <w:rPr>
          <w:rFonts w:ascii="Arial" w:eastAsia="Times New Roman" w:hAnsi="Arial" w:cs="Arial"/>
          <w:sz w:val="18"/>
          <w:szCs w:val="18"/>
          <w:lang w:val="es-ES" w:eastAsia="es-ES"/>
        </w:rPr>
      </w:pPr>
    </w:p>
    <w:p w14:paraId="63314BCA" w14:textId="357BCBCB"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535633D" w14:textId="77777777" w:rsidR="001E70A8" w:rsidRDefault="001E70A8" w:rsidP="001E70A8">
      <w:pPr>
        <w:jc w:val="both"/>
        <w:rPr>
          <w:rFonts w:ascii="Montserrat" w:hAnsi="Montserrat"/>
          <w:sz w:val="16"/>
        </w:rPr>
      </w:pPr>
    </w:p>
    <w:p w14:paraId="1C2D19B7" w14:textId="77777777"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27CB4155" w14:textId="77777777" w:rsidR="001E70A8" w:rsidRPr="00A45A8F" w:rsidRDefault="001E70A8" w:rsidP="001E70A8">
      <w:pPr>
        <w:pStyle w:val="Encabezado"/>
        <w:jc w:val="center"/>
        <w:rPr>
          <w:rFonts w:ascii="Arial" w:hAnsi="Arial" w:cs="Arial"/>
          <w:b/>
          <w:sz w:val="18"/>
          <w:szCs w:val="18"/>
        </w:rPr>
      </w:pPr>
    </w:p>
    <w:p w14:paraId="3B962D20"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w:t>
      </w:r>
      <w:r w:rsidRPr="00F75771">
        <w:rPr>
          <w:rFonts w:ascii="Arial" w:hAnsi="Arial" w:cs="Arial"/>
          <w:sz w:val="18"/>
          <w:szCs w:val="18"/>
          <w:lang w:val="es-MX"/>
        </w:rPr>
        <w:lastRenderedPageBreak/>
        <w:t xml:space="preserve">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5"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6"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330D252D" w14:textId="77777777" w:rsidR="007B2821" w:rsidRDefault="007B2821" w:rsidP="001E70A8">
      <w:pPr>
        <w:rPr>
          <w:b/>
          <w:lang w:val="es-MX"/>
        </w:rPr>
      </w:pPr>
    </w:p>
    <w:p w14:paraId="1A57FBA1" w14:textId="77777777" w:rsidR="007B2821" w:rsidRDefault="007B2821" w:rsidP="001E70A8">
      <w:pPr>
        <w:rPr>
          <w:b/>
          <w:lang w:val="es-MX"/>
        </w:rPr>
      </w:pPr>
    </w:p>
    <w:p w14:paraId="3C5CFF85" w14:textId="77777777" w:rsidR="007B2821" w:rsidRDefault="007B2821" w:rsidP="001E70A8">
      <w:pPr>
        <w:rPr>
          <w:b/>
          <w:lang w:val="es-MX"/>
        </w:rPr>
      </w:pPr>
    </w:p>
    <w:p w14:paraId="56C3555A" w14:textId="77777777" w:rsidR="007B2821" w:rsidRDefault="007B2821" w:rsidP="001E70A8">
      <w:pPr>
        <w:rPr>
          <w:b/>
          <w:lang w:val="es-MX"/>
        </w:rPr>
      </w:pPr>
    </w:p>
    <w:p w14:paraId="1EAE34D7" w14:textId="77777777" w:rsidR="007B2821" w:rsidRDefault="007B2821" w:rsidP="001E70A8">
      <w:pPr>
        <w:rPr>
          <w:b/>
          <w:lang w:val="es-MX"/>
        </w:rPr>
      </w:pPr>
    </w:p>
    <w:p w14:paraId="1C2DD91A" w14:textId="77777777" w:rsidR="007B2821" w:rsidRDefault="007B2821" w:rsidP="001E70A8">
      <w:pPr>
        <w:rPr>
          <w:b/>
          <w:lang w:val="es-MX"/>
        </w:rPr>
      </w:pPr>
    </w:p>
    <w:p w14:paraId="25EE6861" w14:textId="77777777" w:rsidR="007B2821" w:rsidRDefault="007B2821" w:rsidP="001E70A8">
      <w:pPr>
        <w:rPr>
          <w:b/>
          <w:lang w:val="es-MX"/>
        </w:rPr>
      </w:pPr>
    </w:p>
    <w:p w14:paraId="462711FA" w14:textId="77777777" w:rsidR="007B2821" w:rsidRDefault="007B2821" w:rsidP="001E70A8">
      <w:pPr>
        <w:rPr>
          <w:b/>
          <w:lang w:val="es-MX"/>
        </w:rPr>
      </w:pPr>
    </w:p>
    <w:p w14:paraId="67DA57EF" w14:textId="77777777" w:rsidR="00F71CCD" w:rsidRDefault="00F71CCD" w:rsidP="001E70A8">
      <w:pPr>
        <w:rPr>
          <w:b/>
          <w:lang w:val="es-MX"/>
        </w:rPr>
      </w:pPr>
    </w:p>
    <w:p w14:paraId="18F16744" w14:textId="26855D3E" w:rsidR="00883B0A" w:rsidRDefault="001E70A8" w:rsidP="002C0B5F">
      <w:pPr>
        <w:jc w:val="center"/>
        <w:rPr>
          <w:b/>
          <w:lang w:val="es-MX"/>
        </w:rPr>
      </w:pPr>
      <w:r w:rsidRPr="00964C6B">
        <w:rPr>
          <w:b/>
          <w:lang w:val="es-MX"/>
        </w:rPr>
        <w:t>ANEXO 1</w:t>
      </w:r>
    </w:p>
    <w:p w14:paraId="227DE2F3" w14:textId="2273D204" w:rsidR="001E70A8" w:rsidRPr="00D11729" w:rsidRDefault="00D11729" w:rsidP="00D11729">
      <w:pPr>
        <w:tabs>
          <w:tab w:val="left" w:pos="5296"/>
        </w:tabs>
        <w:rPr>
          <w:rFonts w:ascii="Arial" w:hAnsi="Arial" w:cs="Arial"/>
          <w:b/>
          <w:sz w:val="13"/>
          <w:szCs w:val="13"/>
          <w:lang w:val="es-MX"/>
        </w:rPr>
      </w:pPr>
      <w:r w:rsidRPr="00D11729">
        <w:rPr>
          <w:rFonts w:ascii="Arial" w:hAnsi="Arial" w:cs="Arial"/>
          <w:b/>
          <w:sz w:val="13"/>
          <w:szCs w:val="13"/>
          <w:lang w:val="es-MX"/>
        </w:rPr>
        <w:tab/>
      </w:r>
    </w:p>
    <w:tbl>
      <w:tblPr>
        <w:tblW w:w="5337" w:type="pct"/>
        <w:tblInd w:w="-214" w:type="dxa"/>
        <w:tblLayout w:type="fixed"/>
        <w:tblCellMar>
          <w:left w:w="70" w:type="dxa"/>
          <w:right w:w="70" w:type="dxa"/>
        </w:tblCellMar>
        <w:tblLook w:val="04A0" w:firstRow="1" w:lastRow="0" w:firstColumn="1" w:lastColumn="0" w:noHBand="0" w:noVBand="1"/>
      </w:tblPr>
      <w:tblGrid>
        <w:gridCol w:w="563"/>
        <w:gridCol w:w="428"/>
        <w:gridCol w:w="564"/>
        <w:gridCol w:w="428"/>
        <w:gridCol w:w="428"/>
        <w:gridCol w:w="6237"/>
        <w:gridCol w:w="707"/>
        <w:gridCol w:w="1135"/>
      </w:tblGrid>
      <w:tr w:rsidR="00E87E3A" w:rsidRPr="001A41B3" w14:paraId="54F714C1" w14:textId="77777777" w:rsidTr="00E87E3A">
        <w:trPr>
          <w:trHeight w:val="630"/>
          <w:tblHeader/>
        </w:trPr>
        <w:tc>
          <w:tcPr>
            <w:tcW w:w="268"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787D679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GPO</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7DFB0535"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GEN</w:t>
            </w:r>
          </w:p>
        </w:tc>
        <w:tc>
          <w:tcPr>
            <w:tcW w:w="269" w:type="pct"/>
            <w:tcBorders>
              <w:top w:val="single" w:sz="4" w:space="0" w:color="auto"/>
              <w:left w:val="nil"/>
              <w:bottom w:val="single" w:sz="4" w:space="0" w:color="auto"/>
              <w:right w:val="single" w:sz="4" w:space="0" w:color="auto"/>
            </w:tcBorders>
            <w:shd w:val="clear" w:color="000000" w:fill="C4BD97"/>
            <w:vAlign w:val="center"/>
            <w:hideMark/>
          </w:tcPr>
          <w:p w14:paraId="2203B2E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ESP</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02F1EF28"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DIF</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1670725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VAR</w:t>
            </w:r>
          </w:p>
        </w:tc>
        <w:tc>
          <w:tcPr>
            <w:tcW w:w="2973" w:type="pct"/>
            <w:tcBorders>
              <w:top w:val="single" w:sz="4" w:space="0" w:color="auto"/>
              <w:left w:val="nil"/>
              <w:bottom w:val="single" w:sz="4" w:space="0" w:color="auto"/>
              <w:right w:val="single" w:sz="4" w:space="0" w:color="auto"/>
            </w:tcBorders>
            <w:shd w:val="clear" w:color="000000" w:fill="C4BD97"/>
            <w:vAlign w:val="center"/>
            <w:hideMark/>
          </w:tcPr>
          <w:p w14:paraId="72DFAF9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DESCRIPCION </w:t>
            </w:r>
          </w:p>
        </w:tc>
        <w:tc>
          <w:tcPr>
            <w:tcW w:w="337" w:type="pct"/>
            <w:tcBorders>
              <w:top w:val="single" w:sz="4" w:space="0" w:color="auto"/>
              <w:left w:val="nil"/>
              <w:bottom w:val="single" w:sz="4" w:space="0" w:color="auto"/>
              <w:right w:val="single" w:sz="4" w:space="0" w:color="auto"/>
            </w:tcBorders>
            <w:shd w:val="clear" w:color="000000" w:fill="C4BD97"/>
            <w:vAlign w:val="center"/>
          </w:tcPr>
          <w:p w14:paraId="2C18B942" w14:textId="48FCA1C3" w:rsidR="00E87E3A" w:rsidRPr="001A41B3" w:rsidRDefault="00E87E3A" w:rsidP="00E87E3A">
            <w:pPr>
              <w:jc w:val="center"/>
              <w:rPr>
                <w:rFonts w:eastAsia="Times New Roman" w:cs="Arial"/>
                <w:b/>
                <w:bCs/>
                <w:sz w:val="14"/>
                <w:szCs w:val="16"/>
                <w:lang w:val="es-MX" w:eastAsia="es-MX"/>
              </w:rPr>
            </w:pPr>
            <w:r>
              <w:rPr>
                <w:rFonts w:eastAsia="Times New Roman" w:cs="Arial"/>
                <w:b/>
                <w:bCs/>
                <w:sz w:val="14"/>
                <w:szCs w:val="16"/>
                <w:lang w:val="es-MX" w:eastAsia="es-MX"/>
              </w:rPr>
              <w:t>PRES</w:t>
            </w:r>
          </w:p>
        </w:tc>
        <w:tc>
          <w:tcPr>
            <w:tcW w:w="541"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3527DA86" w14:textId="3A7B6D31"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CANT REQ </w:t>
            </w:r>
          </w:p>
        </w:tc>
      </w:tr>
      <w:tr w:rsidR="00380587" w:rsidRPr="001A41B3" w14:paraId="1DBAC392" w14:textId="77777777" w:rsidTr="00B55E4E">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tcPr>
          <w:p w14:paraId="59291EAB" w14:textId="693E72AB"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010</w:t>
            </w:r>
          </w:p>
        </w:tc>
        <w:tc>
          <w:tcPr>
            <w:tcW w:w="204" w:type="pct"/>
            <w:tcBorders>
              <w:top w:val="nil"/>
              <w:left w:val="nil"/>
              <w:bottom w:val="single" w:sz="4" w:space="0" w:color="auto"/>
              <w:right w:val="single" w:sz="4" w:space="0" w:color="auto"/>
            </w:tcBorders>
            <w:shd w:val="clear" w:color="auto" w:fill="auto"/>
            <w:noWrap/>
            <w:vAlign w:val="center"/>
          </w:tcPr>
          <w:p w14:paraId="198A626F" w14:textId="1BC1FD4A"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000</w:t>
            </w:r>
          </w:p>
        </w:tc>
        <w:tc>
          <w:tcPr>
            <w:tcW w:w="269" w:type="pct"/>
            <w:tcBorders>
              <w:top w:val="nil"/>
              <w:left w:val="nil"/>
              <w:bottom w:val="single" w:sz="4" w:space="0" w:color="auto"/>
              <w:right w:val="single" w:sz="4" w:space="0" w:color="auto"/>
            </w:tcBorders>
            <w:shd w:val="clear" w:color="auto" w:fill="auto"/>
            <w:noWrap/>
            <w:vAlign w:val="center"/>
          </w:tcPr>
          <w:p w14:paraId="6CEF0DC5" w14:textId="7C1EBA53"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6214</w:t>
            </w:r>
          </w:p>
        </w:tc>
        <w:tc>
          <w:tcPr>
            <w:tcW w:w="204" w:type="pct"/>
            <w:tcBorders>
              <w:top w:val="nil"/>
              <w:left w:val="nil"/>
              <w:bottom w:val="single" w:sz="4" w:space="0" w:color="auto"/>
              <w:right w:val="single" w:sz="4" w:space="0" w:color="auto"/>
            </w:tcBorders>
            <w:shd w:val="clear" w:color="auto" w:fill="auto"/>
            <w:noWrap/>
            <w:vAlign w:val="center"/>
          </w:tcPr>
          <w:p w14:paraId="29F0296A" w14:textId="41DEF611"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04" w:type="pct"/>
            <w:tcBorders>
              <w:top w:val="nil"/>
              <w:left w:val="nil"/>
              <w:bottom w:val="single" w:sz="4" w:space="0" w:color="auto"/>
              <w:right w:val="single" w:sz="4" w:space="0" w:color="auto"/>
            </w:tcBorders>
            <w:shd w:val="clear" w:color="auto" w:fill="auto"/>
            <w:noWrap/>
            <w:vAlign w:val="center"/>
          </w:tcPr>
          <w:p w14:paraId="7D71A23E" w14:textId="2192C404"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973" w:type="pct"/>
            <w:tcBorders>
              <w:top w:val="nil"/>
              <w:left w:val="nil"/>
              <w:bottom w:val="single" w:sz="4" w:space="0" w:color="auto"/>
              <w:right w:val="single" w:sz="4" w:space="0" w:color="auto"/>
            </w:tcBorders>
            <w:shd w:val="clear" w:color="auto" w:fill="auto"/>
            <w:noWrap/>
            <w:vAlign w:val="bottom"/>
          </w:tcPr>
          <w:p w14:paraId="0B6A2375" w14:textId="16769F21"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CICLOFOSFAMIDA. SOLUCION INYECTABLE. CADA FRASCO AMPULA CON LIOFILIZADOCONTIENE: CICLOFOSFAMIDA MONOHIDRATADA EQUIVALENTE A 1000 MG DE CICLOFOSFAMIDA.ENVASE CON 1 FRASCO AMPULA.</w:t>
            </w:r>
          </w:p>
        </w:tc>
        <w:tc>
          <w:tcPr>
            <w:tcW w:w="337" w:type="pct"/>
            <w:tcBorders>
              <w:top w:val="single" w:sz="4" w:space="0" w:color="auto"/>
              <w:left w:val="nil"/>
              <w:bottom w:val="single" w:sz="4" w:space="0" w:color="auto"/>
              <w:right w:val="single" w:sz="4" w:space="0" w:color="auto"/>
            </w:tcBorders>
            <w:vAlign w:val="center"/>
          </w:tcPr>
          <w:p w14:paraId="01DEE798" w14:textId="5FC36803"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ENV 1 F.A</w:t>
            </w:r>
          </w:p>
        </w:tc>
        <w:tc>
          <w:tcPr>
            <w:tcW w:w="541" w:type="pct"/>
            <w:tcBorders>
              <w:top w:val="nil"/>
              <w:left w:val="single" w:sz="4" w:space="0" w:color="auto"/>
              <w:bottom w:val="single" w:sz="4" w:space="0" w:color="auto"/>
              <w:right w:val="single" w:sz="4" w:space="0" w:color="auto"/>
            </w:tcBorders>
            <w:shd w:val="clear" w:color="auto" w:fill="auto"/>
            <w:noWrap/>
            <w:vAlign w:val="center"/>
          </w:tcPr>
          <w:p w14:paraId="5F676C83" w14:textId="667A2FAD"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24</w:t>
            </w:r>
          </w:p>
        </w:tc>
      </w:tr>
    </w:tbl>
    <w:p w14:paraId="0CACB12C" w14:textId="77777777" w:rsidR="000A4BB4" w:rsidRDefault="000A4BB4" w:rsidP="001E70A8">
      <w:pPr>
        <w:jc w:val="center"/>
        <w:rPr>
          <w:rFonts w:ascii="Arial" w:hAnsi="Arial" w:cs="Arial"/>
          <w:b/>
          <w:sz w:val="13"/>
          <w:szCs w:val="13"/>
          <w:lang w:val="es-MX"/>
        </w:rPr>
      </w:pPr>
    </w:p>
    <w:p w14:paraId="58158F2B" w14:textId="77777777" w:rsidR="000A4BB4" w:rsidRDefault="000A4BB4" w:rsidP="001E70A8">
      <w:pPr>
        <w:jc w:val="center"/>
        <w:rPr>
          <w:rFonts w:ascii="Arial" w:hAnsi="Arial" w:cs="Arial"/>
          <w:b/>
          <w:sz w:val="13"/>
          <w:szCs w:val="13"/>
          <w:lang w:val="es-MX"/>
        </w:rPr>
      </w:pPr>
    </w:p>
    <w:p w14:paraId="6F504EA4" w14:textId="77777777" w:rsidR="002E6E05" w:rsidRDefault="002E6E05" w:rsidP="001E70A8">
      <w:pPr>
        <w:jc w:val="center"/>
        <w:rPr>
          <w:rFonts w:ascii="Arial" w:hAnsi="Arial" w:cs="Arial"/>
          <w:b/>
          <w:sz w:val="13"/>
          <w:szCs w:val="13"/>
          <w:lang w:val="es-MX"/>
        </w:rPr>
      </w:pPr>
    </w:p>
    <w:p w14:paraId="76E5D0E7" w14:textId="77777777" w:rsidR="002E6E05" w:rsidRDefault="002E6E05" w:rsidP="001E70A8">
      <w:pPr>
        <w:jc w:val="center"/>
        <w:rPr>
          <w:rFonts w:ascii="Arial" w:hAnsi="Arial" w:cs="Arial"/>
          <w:b/>
          <w:sz w:val="13"/>
          <w:szCs w:val="13"/>
          <w:lang w:val="es-MX"/>
        </w:rPr>
      </w:pPr>
    </w:p>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lastRenderedPageBreak/>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7"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6E005C30"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w:t>
      </w:r>
      <w:proofErr w:type="gramStart"/>
      <w:r w:rsidRPr="00BE257D">
        <w:rPr>
          <w:rFonts w:ascii="Arial" w:hAnsi="Arial" w:cs="Arial"/>
          <w:sz w:val="18"/>
          <w:szCs w:val="18"/>
          <w:lang w:val="es-MX"/>
        </w:rPr>
        <w:t>_(</w:t>
      </w:r>
      <w:proofErr w:type="gramEnd"/>
      <w:r w:rsidRPr="00BE257D">
        <w:rPr>
          <w:rFonts w:ascii="Arial" w:hAnsi="Arial" w:cs="Arial"/>
          <w:sz w:val="18"/>
          <w:szCs w:val="18"/>
          <w:lang w:val="es-MX"/>
        </w:rPr>
        <w:t>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 xml:space="preserve">irecta </w:t>
      </w:r>
      <w:r w:rsidR="0073485F">
        <w:rPr>
          <w:rFonts w:ascii="Arial" w:hAnsi="Arial" w:cs="Arial"/>
          <w:sz w:val="18"/>
          <w:szCs w:val="18"/>
          <w:lang w:val="es-MX"/>
        </w:rPr>
        <w:t>__________________________.</w:t>
      </w:r>
      <w:r w:rsidRPr="00BE257D">
        <w:rPr>
          <w:rFonts w:ascii="Arial" w:hAnsi="Arial" w:cs="Arial"/>
          <w:sz w:val="18"/>
          <w:szCs w:val="18"/>
          <w:lang w:val="es-MX"/>
        </w:rPr>
        <w:t>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8"/>
      <w:footerReference w:type="default" r:id="rId19"/>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2156" w14:textId="77777777" w:rsidR="00E13DE8" w:rsidRDefault="00E13DE8" w:rsidP="00984A99">
      <w:r>
        <w:separator/>
      </w:r>
    </w:p>
  </w:endnote>
  <w:endnote w:type="continuationSeparator" w:id="0">
    <w:p w14:paraId="1C1BA041" w14:textId="77777777" w:rsidR="00E13DE8" w:rsidRDefault="00E13DE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CC18E7" w:rsidRDefault="00CC18E7"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CC18E7" w:rsidRDefault="00CC18E7"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CC18E7" w:rsidRPr="001B45F5" w:rsidRDefault="00CC18E7"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CC18E7" w:rsidRPr="00984A99" w:rsidRDefault="00CC1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A677" w14:textId="77777777" w:rsidR="00E13DE8" w:rsidRDefault="00E13DE8" w:rsidP="00984A99">
      <w:r>
        <w:separator/>
      </w:r>
    </w:p>
  </w:footnote>
  <w:footnote w:type="continuationSeparator" w:id="0">
    <w:p w14:paraId="4D0D533B" w14:textId="77777777" w:rsidR="00E13DE8" w:rsidRDefault="00E13DE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CC18E7" w:rsidRDefault="00CC18E7"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015D0EBA" w:rsidR="00CC18E7" w:rsidRDefault="00CC18E7" w:rsidP="005B659D">
                          <w:pPr>
                            <w:jc w:val="right"/>
                            <w:rPr>
                              <w:rFonts w:ascii="Montserrat" w:hAnsi="Montserrat"/>
                              <w:sz w:val="12"/>
                              <w:szCs w:val="12"/>
                            </w:rPr>
                          </w:pPr>
                        </w:p>
                        <w:p w14:paraId="6A0A9543" w14:textId="77777777" w:rsidR="007B2821" w:rsidRPr="00C0299D" w:rsidRDefault="007B2821" w:rsidP="005B659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015D0EBA" w:rsidR="00CC18E7" w:rsidRDefault="00CC18E7" w:rsidP="005B659D">
                    <w:pPr>
                      <w:jc w:val="right"/>
                      <w:rPr>
                        <w:rFonts w:ascii="Montserrat" w:hAnsi="Montserrat"/>
                        <w:sz w:val="12"/>
                        <w:szCs w:val="12"/>
                      </w:rPr>
                    </w:pPr>
                  </w:p>
                  <w:p w14:paraId="6A0A9543" w14:textId="77777777" w:rsidR="007B2821" w:rsidRPr="00C0299D" w:rsidRDefault="007B2821" w:rsidP="005B659D">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5037D"/>
    <w:rsid w:val="00151189"/>
    <w:rsid w:val="00161B35"/>
    <w:rsid w:val="00170F07"/>
    <w:rsid w:val="00173F73"/>
    <w:rsid w:val="00175CB8"/>
    <w:rsid w:val="0017773D"/>
    <w:rsid w:val="001779D9"/>
    <w:rsid w:val="001A41B3"/>
    <w:rsid w:val="001C7446"/>
    <w:rsid w:val="001D45E6"/>
    <w:rsid w:val="001E01B4"/>
    <w:rsid w:val="001E70A8"/>
    <w:rsid w:val="001F00EE"/>
    <w:rsid w:val="00201CC3"/>
    <w:rsid w:val="00212B06"/>
    <w:rsid w:val="00213C3B"/>
    <w:rsid w:val="00241977"/>
    <w:rsid w:val="00247822"/>
    <w:rsid w:val="00250E7E"/>
    <w:rsid w:val="00253115"/>
    <w:rsid w:val="002751DA"/>
    <w:rsid w:val="00275F46"/>
    <w:rsid w:val="002766DA"/>
    <w:rsid w:val="0027747A"/>
    <w:rsid w:val="00280DE5"/>
    <w:rsid w:val="00287F9E"/>
    <w:rsid w:val="00293B95"/>
    <w:rsid w:val="002C0B5F"/>
    <w:rsid w:val="002C7428"/>
    <w:rsid w:val="002C7D03"/>
    <w:rsid w:val="002E6E05"/>
    <w:rsid w:val="00303524"/>
    <w:rsid w:val="00313CCC"/>
    <w:rsid w:val="00315AAC"/>
    <w:rsid w:val="003255EB"/>
    <w:rsid w:val="003270CA"/>
    <w:rsid w:val="003376A5"/>
    <w:rsid w:val="0034120D"/>
    <w:rsid w:val="00344C6F"/>
    <w:rsid w:val="00350234"/>
    <w:rsid w:val="00352173"/>
    <w:rsid w:val="003623FE"/>
    <w:rsid w:val="00365F3B"/>
    <w:rsid w:val="00376113"/>
    <w:rsid w:val="00380587"/>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B7CAA"/>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5234D"/>
    <w:rsid w:val="00654E32"/>
    <w:rsid w:val="00685A0C"/>
    <w:rsid w:val="006922A2"/>
    <w:rsid w:val="00693393"/>
    <w:rsid w:val="006B584F"/>
    <w:rsid w:val="006C2855"/>
    <w:rsid w:val="006D0A05"/>
    <w:rsid w:val="006D7C1E"/>
    <w:rsid w:val="006E3A46"/>
    <w:rsid w:val="00700D78"/>
    <w:rsid w:val="00701011"/>
    <w:rsid w:val="00701489"/>
    <w:rsid w:val="00703847"/>
    <w:rsid w:val="00706951"/>
    <w:rsid w:val="00711257"/>
    <w:rsid w:val="007227B0"/>
    <w:rsid w:val="00733FD7"/>
    <w:rsid w:val="0073485F"/>
    <w:rsid w:val="00740508"/>
    <w:rsid w:val="00740C39"/>
    <w:rsid w:val="00743FC5"/>
    <w:rsid w:val="00753850"/>
    <w:rsid w:val="0076798C"/>
    <w:rsid w:val="007734B4"/>
    <w:rsid w:val="00793210"/>
    <w:rsid w:val="00796598"/>
    <w:rsid w:val="007A5C1B"/>
    <w:rsid w:val="007B2821"/>
    <w:rsid w:val="007B3E21"/>
    <w:rsid w:val="007C0A97"/>
    <w:rsid w:val="007C1B61"/>
    <w:rsid w:val="007C7D5D"/>
    <w:rsid w:val="007E13DE"/>
    <w:rsid w:val="007E2386"/>
    <w:rsid w:val="0081338C"/>
    <w:rsid w:val="00815BA4"/>
    <w:rsid w:val="008206E9"/>
    <w:rsid w:val="00820EB3"/>
    <w:rsid w:val="00827794"/>
    <w:rsid w:val="00846263"/>
    <w:rsid w:val="008623F9"/>
    <w:rsid w:val="00866938"/>
    <w:rsid w:val="00867CFB"/>
    <w:rsid w:val="00870F70"/>
    <w:rsid w:val="0087292F"/>
    <w:rsid w:val="00875917"/>
    <w:rsid w:val="00877BB2"/>
    <w:rsid w:val="00882118"/>
    <w:rsid w:val="00883B0A"/>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73343"/>
    <w:rsid w:val="00A873D7"/>
    <w:rsid w:val="00A9242D"/>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7230"/>
    <w:rsid w:val="00BF1BF1"/>
    <w:rsid w:val="00BF6276"/>
    <w:rsid w:val="00C10A3B"/>
    <w:rsid w:val="00C21288"/>
    <w:rsid w:val="00C316E8"/>
    <w:rsid w:val="00C47F8C"/>
    <w:rsid w:val="00C63593"/>
    <w:rsid w:val="00C753F4"/>
    <w:rsid w:val="00C76D30"/>
    <w:rsid w:val="00C838AD"/>
    <w:rsid w:val="00C96520"/>
    <w:rsid w:val="00C96A31"/>
    <w:rsid w:val="00CA11FF"/>
    <w:rsid w:val="00CA14A6"/>
    <w:rsid w:val="00CC0F4F"/>
    <w:rsid w:val="00CC18E7"/>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D0540"/>
    <w:rsid w:val="00DD161D"/>
    <w:rsid w:val="00DE571C"/>
    <w:rsid w:val="00DF0F53"/>
    <w:rsid w:val="00DF312B"/>
    <w:rsid w:val="00E13DE8"/>
    <w:rsid w:val="00E16AFE"/>
    <w:rsid w:val="00E256A2"/>
    <w:rsid w:val="00E53148"/>
    <w:rsid w:val="00E5340A"/>
    <w:rsid w:val="00E55BE5"/>
    <w:rsid w:val="00E669D0"/>
    <w:rsid w:val="00E66D16"/>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banuelosc@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martha.gallardog@imss.gob.mx" TargetMode="External"/><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hyperlink" Target="mailto:maria.carrilloc@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carrilloc@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4B454-C2B5-41BD-80BD-B16D228B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10484</Words>
  <Characters>57667</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2</cp:revision>
  <cp:lastPrinted>2025-04-04T17:52:00Z</cp:lastPrinted>
  <dcterms:created xsi:type="dcterms:W3CDTF">2025-04-04T22:14:00Z</dcterms:created>
  <dcterms:modified xsi:type="dcterms:W3CDTF">2025-04-04T22:14:00Z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