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8203F" w14:textId="77777777" w:rsidR="00463ABE" w:rsidRPr="00CB5FBB" w:rsidRDefault="00463ABE" w:rsidP="00B77A20">
      <w:pPr>
        <w:pStyle w:val="Encabezado"/>
        <w:rPr>
          <w:sz w:val="2"/>
          <w:szCs w:val="2"/>
          <w:lang w:val="es-MX"/>
        </w:rPr>
      </w:pPr>
    </w:p>
    <w:p w14:paraId="2479CAA9" w14:textId="5C3E327D" w:rsidR="001B59F6" w:rsidRDefault="00CB5FBB" w:rsidP="00CB5FBB">
      <w:pPr>
        <w:pStyle w:val="Sinespaciado"/>
        <w:jc w:val="center"/>
        <w:rPr>
          <w:rFonts w:ascii="Arial" w:eastAsia="Times New Roman" w:hAnsi="Arial" w:cs="Arial"/>
          <w:b/>
          <w:bCs/>
          <w:kern w:val="1"/>
          <w:sz w:val="20"/>
          <w:szCs w:val="20"/>
        </w:rPr>
      </w:pPr>
      <w:r>
        <w:rPr>
          <w:rFonts w:ascii="Arial" w:eastAsia="Times New Roman" w:hAnsi="Arial" w:cs="Arial"/>
          <w:b/>
          <w:bCs/>
          <w:kern w:val="1"/>
          <w:sz w:val="20"/>
          <w:szCs w:val="20"/>
        </w:rPr>
        <w:t>REQUERIMIENTO</w:t>
      </w:r>
    </w:p>
    <w:p w14:paraId="3781AF2A" w14:textId="3E3608E2" w:rsidR="004C3E38" w:rsidRDefault="00D32E1A" w:rsidP="00CB5FBB">
      <w:pPr>
        <w:pStyle w:val="Sinespaciado"/>
        <w:jc w:val="center"/>
        <w:rPr>
          <w:sz w:val="14"/>
          <w:szCs w:val="14"/>
          <w:lang w:val="es-MX"/>
        </w:rPr>
      </w:pPr>
      <w:r>
        <w:rPr>
          <w:rFonts w:ascii="Arial" w:eastAsia="Times New Roman" w:hAnsi="Arial" w:cs="Arial"/>
          <w:b/>
          <w:bCs/>
          <w:kern w:val="1"/>
          <w:sz w:val="20"/>
          <w:szCs w:val="20"/>
        </w:rPr>
        <w:t xml:space="preserve">DEL  </w:t>
      </w:r>
      <w:r w:rsidR="002861B4">
        <w:rPr>
          <w:rFonts w:ascii="Arial" w:eastAsia="Times New Roman" w:hAnsi="Arial" w:cs="Arial"/>
          <w:b/>
          <w:bCs/>
          <w:kern w:val="1"/>
          <w:sz w:val="20"/>
          <w:szCs w:val="20"/>
        </w:rPr>
        <w:t>01 AL 30</w:t>
      </w:r>
      <w:r w:rsidR="004C3E38">
        <w:rPr>
          <w:rFonts w:ascii="Arial" w:eastAsia="Times New Roman" w:hAnsi="Arial" w:cs="Arial"/>
          <w:b/>
          <w:bCs/>
          <w:kern w:val="1"/>
          <w:sz w:val="20"/>
          <w:szCs w:val="20"/>
        </w:rPr>
        <w:t xml:space="preserve"> DE </w:t>
      </w:r>
      <w:r w:rsidR="00CE045D">
        <w:rPr>
          <w:rFonts w:ascii="Arial" w:eastAsia="Times New Roman" w:hAnsi="Arial" w:cs="Arial"/>
          <w:b/>
          <w:bCs/>
          <w:kern w:val="1"/>
          <w:sz w:val="20"/>
          <w:szCs w:val="20"/>
        </w:rPr>
        <w:t>SEPTIEMBRE</w:t>
      </w:r>
      <w:r w:rsidR="004C3E38">
        <w:rPr>
          <w:rFonts w:ascii="Arial" w:eastAsia="Times New Roman" w:hAnsi="Arial" w:cs="Arial"/>
          <w:b/>
          <w:bCs/>
          <w:kern w:val="1"/>
          <w:sz w:val="20"/>
          <w:szCs w:val="20"/>
        </w:rPr>
        <w:t xml:space="preserve"> DEL 2023</w:t>
      </w:r>
    </w:p>
    <w:p w14:paraId="6F606A97" w14:textId="77777777" w:rsidR="001B59F6" w:rsidRPr="00CB5FBB" w:rsidRDefault="001B59F6" w:rsidP="00B77A20">
      <w:pPr>
        <w:pStyle w:val="Encabezado"/>
        <w:rPr>
          <w:sz w:val="2"/>
          <w:szCs w:val="2"/>
          <w:lang w:val="es-MX"/>
        </w:rPr>
      </w:pPr>
    </w:p>
    <w:p w14:paraId="60E621B5" w14:textId="77777777" w:rsidR="001B59F6" w:rsidRDefault="001B59F6" w:rsidP="00B77A20">
      <w:pPr>
        <w:pStyle w:val="Encabezado"/>
        <w:rPr>
          <w:sz w:val="14"/>
          <w:szCs w:val="14"/>
          <w:lang w:val="es-MX"/>
        </w:rPr>
      </w:pPr>
    </w:p>
    <w:p w14:paraId="6726E9FF" w14:textId="77777777" w:rsidR="001B59F6" w:rsidRDefault="001B59F6" w:rsidP="00B77A20">
      <w:pPr>
        <w:pStyle w:val="Encabezado"/>
        <w:rPr>
          <w:sz w:val="14"/>
          <w:szCs w:val="14"/>
          <w:lang w:val="es-MX"/>
        </w:rPr>
      </w:pPr>
    </w:p>
    <w:p w14:paraId="38C47012" w14:textId="77777777" w:rsidR="001B59F6" w:rsidRDefault="001B59F6" w:rsidP="00B77A20">
      <w:pPr>
        <w:pStyle w:val="Encabezado"/>
        <w:rPr>
          <w:sz w:val="14"/>
          <w:szCs w:val="14"/>
          <w:lang w:val="es-MX"/>
        </w:rPr>
      </w:pPr>
    </w:p>
    <w:p w14:paraId="592D4A05" w14:textId="77777777" w:rsidR="002861B4" w:rsidRDefault="002861B4" w:rsidP="00B77A20">
      <w:pPr>
        <w:pStyle w:val="Encabezado"/>
        <w:rPr>
          <w:sz w:val="14"/>
          <w:szCs w:val="14"/>
          <w:lang w:val="es-MX"/>
        </w:rPr>
      </w:pPr>
    </w:p>
    <w:p w14:paraId="301ABD1E" w14:textId="77777777" w:rsidR="002861B4" w:rsidRDefault="002861B4" w:rsidP="00B77A20">
      <w:pPr>
        <w:pStyle w:val="Encabezado"/>
        <w:rPr>
          <w:sz w:val="14"/>
          <w:szCs w:val="14"/>
          <w:lang w:val="es-MX"/>
        </w:rPr>
      </w:pPr>
    </w:p>
    <w:p w14:paraId="0CD60543" w14:textId="77777777" w:rsidR="002861B4" w:rsidRDefault="002861B4" w:rsidP="00B77A20">
      <w:pPr>
        <w:pStyle w:val="Encabezado"/>
        <w:rPr>
          <w:sz w:val="14"/>
          <w:szCs w:val="14"/>
          <w:lang w:val="es-MX"/>
        </w:rPr>
      </w:pPr>
    </w:p>
    <w:p w14:paraId="09949B42" w14:textId="77777777" w:rsidR="002861B4" w:rsidRDefault="002861B4" w:rsidP="00B77A20">
      <w:pPr>
        <w:pStyle w:val="Encabezado"/>
        <w:rPr>
          <w:sz w:val="14"/>
          <w:szCs w:val="14"/>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1"/>
        <w:gridCol w:w="1985"/>
        <w:gridCol w:w="2974"/>
        <w:gridCol w:w="2748"/>
      </w:tblGrid>
      <w:tr w:rsidR="002861B4" w:rsidRPr="00E22806" w14:paraId="29BA98FC" w14:textId="77777777" w:rsidTr="00A268CB">
        <w:trPr>
          <w:trHeight w:val="1036"/>
        </w:trPr>
        <w:tc>
          <w:tcPr>
            <w:tcW w:w="1079" w:type="pct"/>
            <w:shd w:val="clear" w:color="auto" w:fill="BFBFBF" w:themeFill="background1" w:themeFillShade="BF"/>
            <w:vAlign w:val="center"/>
            <w:hideMark/>
          </w:tcPr>
          <w:p w14:paraId="57E62FCD" w14:textId="77777777" w:rsidR="002861B4" w:rsidRPr="00E22806" w:rsidRDefault="002861B4" w:rsidP="00A268CB">
            <w:pPr>
              <w:overflowPunct w:val="0"/>
              <w:autoSpaceDE w:val="0"/>
              <w:autoSpaceDN w:val="0"/>
              <w:adjustRightInd w:val="0"/>
              <w:spacing w:before="120" w:after="120"/>
              <w:jc w:val="center"/>
              <w:textAlignment w:val="baseline"/>
              <w:rPr>
                <w:rFonts w:ascii="Arial" w:hAnsi="Arial" w:cs="Arial"/>
                <w:b/>
                <w:bCs/>
                <w:sz w:val="16"/>
                <w:szCs w:val="16"/>
                <w:lang w:val="es-ES" w:eastAsia="es-ES"/>
              </w:rPr>
            </w:pPr>
            <w:r w:rsidRPr="00E22806">
              <w:rPr>
                <w:rFonts w:ascii="Arial" w:hAnsi="Arial" w:cs="Arial"/>
                <w:b/>
                <w:bCs/>
                <w:sz w:val="16"/>
                <w:szCs w:val="16"/>
                <w:lang w:eastAsia="es-ES"/>
              </w:rPr>
              <w:t>UNIDADES</w:t>
            </w:r>
          </w:p>
        </w:tc>
        <w:tc>
          <w:tcPr>
            <w:tcW w:w="1010" w:type="pct"/>
            <w:shd w:val="clear" w:color="auto" w:fill="BFBFBF" w:themeFill="background1" w:themeFillShade="BF"/>
            <w:vAlign w:val="center"/>
            <w:hideMark/>
          </w:tcPr>
          <w:p w14:paraId="34C4A071" w14:textId="77777777" w:rsidR="002861B4" w:rsidRPr="00E22806" w:rsidRDefault="002861B4" w:rsidP="00A268CB">
            <w:pPr>
              <w:overflowPunct w:val="0"/>
              <w:autoSpaceDE w:val="0"/>
              <w:autoSpaceDN w:val="0"/>
              <w:adjustRightInd w:val="0"/>
              <w:spacing w:before="120" w:after="120"/>
              <w:jc w:val="center"/>
              <w:textAlignment w:val="baseline"/>
              <w:rPr>
                <w:rFonts w:ascii="Arial" w:hAnsi="Arial" w:cs="Arial"/>
                <w:b/>
                <w:color w:val="000000"/>
                <w:sz w:val="16"/>
                <w:szCs w:val="16"/>
                <w:lang w:val="es-ES" w:eastAsia="es-ES"/>
              </w:rPr>
            </w:pPr>
            <w:r w:rsidRPr="00E22806">
              <w:rPr>
                <w:rFonts w:ascii="Arial" w:hAnsi="Arial" w:cs="Arial"/>
                <w:b/>
                <w:color w:val="000000"/>
                <w:sz w:val="16"/>
                <w:szCs w:val="16"/>
                <w:lang w:eastAsia="es-ES"/>
              </w:rPr>
              <w:t>PRECIO UNITARIO</w:t>
            </w:r>
            <w:r>
              <w:rPr>
                <w:rFonts w:ascii="Arial" w:hAnsi="Arial" w:cs="Arial"/>
                <w:b/>
                <w:color w:val="000000"/>
                <w:sz w:val="16"/>
                <w:szCs w:val="16"/>
                <w:lang w:eastAsia="es-ES"/>
              </w:rPr>
              <w:t xml:space="preserve"> DE REFERENCIA </w:t>
            </w:r>
          </w:p>
        </w:tc>
        <w:tc>
          <w:tcPr>
            <w:tcW w:w="1513" w:type="pct"/>
            <w:shd w:val="clear" w:color="auto" w:fill="BFBFBF" w:themeFill="background1" w:themeFillShade="BF"/>
            <w:vAlign w:val="center"/>
            <w:hideMark/>
          </w:tcPr>
          <w:p w14:paraId="764BE823" w14:textId="77777777" w:rsidR="002861B4" w:rsidRPr="00E22806" w:rsidRDefault="002861B4" w:rsidP="00A268CB">
            <w:pPr>
              <w:overflowPunct w:val="0"/>
              <w:autoSpaceDE w:val="0"/>
              <w:autoSpaceDN w:val="0"/>
              <w:adjustRightInd w:val="0"/>
              <w:spacing w:before="120" w:after="120"/>
              <w:jc w:val="center"/>
              <w:textAlignment w:val="baseline"/>
              <w:rPr>
                <w:rFonts w:ascii="Arial" w:hAnsi="Arial" w:cs="Arial"/>
                <w:b/>
                <w:color w:val="000000"/>
                <w:sz w:val="16"/>
                <w:szCs w:val="16"/>
                <w:lang w:val="es-ES" w:eastAsia="es-ES"/>
              </w:rPr>
            </w:pPr>
            <w:r w:rsidRPr="00E22806">
              <w:rPr>
                <w:rFonts w:ascii="Arial" w:hAnsi="Arial" w:cs="Arial"/>
                <w:b/>
                <w:color w:val="000000"/>
                <w:sz w:val="16"/>
                <w:szCs w:val="16"/>
                <w:lang w:eastAsia="es-ES"/>
              </w:rPr>
              <w:t>IMPORTE MÍNIMO CON IVA</w:t>
            </w:r>
          </w:p>
        </w:tc>
        <w:tc>
          <w:tcPr>
            <w:tcW w:w="1398" w:type="pct"/>
            <w:shd w:val="clear" w:color="auto" w:fill="BFBFBF" w:themeFill="background1" w:themeFillShade="BF"/>
            <w:vAlign w:val="center"/>
            <w:hideMark/>
          </w:tcPr>
          <w:p w14:paraId="591585CB" w14:textId="77777777" w:rsidR="002861B4" w:rsidRPr="00E22806" w:rsidRDefault="002861B4" w:rsidP="00A268CB">
            <w:pPr>
              <w:overflowPunct w:val="0"/>
              <w:autoSpaceDE w:val="0"/>
              <w:autoSpaceDN w:val="0"/>
              <w:adjustRightInd w:val="0"/>
              <w:spacing w:before="120" w:after="120"/>
              <w:jc w:val="center"/>
              <w:textAlignment w:val="baseline"/>
              <w:rPr>
                <w:rFonts w:ascii="Arial" w:hAnsi="Arial" w:cs="Arial"/>
                <w:b/>
                <w:color w:val="000000"/>
                <w:sz w:val="16"/>
                <w:szCs w:val="16"/>
                <w:lang w:val="es-ES" w:eastAsia="es-ES"/>
              </w:rPr>
            </w:pPr>
            <w:r w:rsidRPr="00E22806">
              <w:rPr>
                <w:rFonts w:ascii="Arial" w:hAnsi="Arial" w:cs="Arial"/>
                <w:b/>
                <w:color w:val="000000"/>
                <w:sz w:val="16"/>
                <w:szCs w:val="16"/>
                <w:lang w:eastAsia="es-ES"/>
              </w:rPr>
              <w:t>IMPORTE MÁXIMO CON IVA</w:t>
            </w:r>
          </w:p>
        </w:tc>
      </w:tr>
      <w:tr w:rsidR="002861B4" w:rsidRPr="00E22806" w14:paraId="70B52CB6" w14:textId="77777777" w:rsidTr="00A268CB">
        <w:trPr>
          <w:trHeight w:val="551"/>
        </w:trPr>
        <w:tc>
          <w:tcPr>
            <w:tcW w:w="1079" w:type="pct"/>
            <w:shd w:val="clear" w:color="auto" w:fill="auto"/>
            <w:vAlign w:val="center"/>
          </w:tcPr>
          <w:p w14:paraId="768BC606" w14:textId="77777777" w:rsidR="002861B4" w:rsidRPr="00E22806" w:rsidRDefault="002861B4" w:rsidP="00A268CB">
            <w:pPr>
              <w:overflowPunct w:val="0"/>
              <w:autoSpaceDE w:val="0"/>
              <w:autoSpaceDN w:val="0"/>
              <w:adjustRightInd w:val="0"/>
              <w:spacing w:before="120" w:after="120"/>
              <w:jc w:val="both"/>
              <w:textAlignment w:val="baseline"/>
              <w:rPr>
                <w:rFonts w:ascii="Arial" w:hAnsi="Arial" w:cs="Arial"/>
                <w:sz w:val="16"/>
                <w:szCs w:val="16"/>
                <w:lang w:eastAsia="es-ES"/>
              </w:rPr>
            </w:pPr>
            <w:r>
              <w:rPr>
                <w:rFonts w:ascii="Arial" w:hAnsi="Arial" w:cs="Arial"/>
                <w:sz w:val="16"/>
                <w:szCs w:val="16"/>
                <w:lang w:eastAsia="es-ES"/>
              </w:rPr>
              <w:t>HGZ 20</w:t>
            </w:r>
          </w:p>
        </w:tc>
        <w:tc>
          <w:tcPr>
            <w:tcW w:w="1010" w:type="pct"/>
            <w:shd w:val="clear" w:color="auto" w:fill="auto"/>
            <w:vAlign w:val="center"/>
          </w:tcPr>
          <w:p w14:paraId="6B38C325" w14:textId="71813BCC" w:rsidR="002861B4" w:rsidRPr="00E22806" w:rsidRDefault="002861B4" w:rsidP="00A268CB">
            <w:pPr>
              <w:overflowPunct w:val="0"/>
              <w:autoSpaceDE w:val="0"/>
              <w:autoSpaceDN w:val="0"/>
              <w:adjustRightInd w:val="0"/>
              <w:spacing w:before="120" w:after="120"/>
              <w:jc w:val="both"/>
              <w:textAlignment w:val="baseline"/>
              <w:rPr>
                <w:rFonts w:ascii="Arial" w:hAnsi="Arial" w:cs="Arial"/>
                <w:color w:val="000000"/>
                <w:sz w:val="16"/>
                <w:szCs w:val="16"/>
                <w:lang w:eastAsia="es-ES"/>
              </w:rPr>
            </w:pPr>
            <w:r w:rsidRPr="00615E21">
              <w:rPr>
                <w:rFonts w:ascii="Arial" w:hAnsi="Arial" w:cs="Arial"/>
                <w:color w:val="000000"/>
                <w:sz w:val="16"/>
                <w:szCs w:val="16"/>
                <w:lang w:eastAsia="es-ES"/>
              </w:rPr>
              <w:t xml:space="preserve"> $1,552.00</w:t>
            </w:r>
            <w:r>
              <w:rPr>
                <w:rFonts w:ascii="Arial" w:hAnsi="Arial" w:cs="Arial"/>
                <w:color w:val="000000"/>
                <w:sz w:val="16"/>
                <w:szCs w:val="16"/>
                <w:lang w:eastAsia="es-ES"/>
              </w:rPr>
              <w:t xml:space="preserve"> </w:t>
            </w:r>
          </w:p>
        </w:tc>
        <w:tc>
          <w:tcPr>
            <w:tcW w:w="1513" w:type="pct"/>
            <w:shd w:val="clear" w:color="auto" w:fill="auto"/>
          </w:tcPr>
          <w:p w14:paraId="7BA36317" w14:textId="77777777" w:rsidR="002861B4" w:rsidRPr="00E22806" w:rsidRDefault="002861B4" w:rsidP="00A268CB">
            <w:pPr>
              <w:overflowPunct w:val="0"/>
              <w:autoSpaceDE w:val="0"/>
              <w:autoSpaceDN w:val="0"/>
              <w:adjustRightInd w:val="0"/>
              <w:spacing w:before="120" w:after="120"/>
              <w:jc w:val="center"/>
              <w:textAlignment w:val="baseline"/>
              <w:rPr>
                <w:rFonts w:ascii="Arial" w:hAnsi="Arial" w:cs="Arial"/>
                <w:color w:val="000000"/>
                <w:sz w:val="16"/>
                <w:szCs w:val="16"/>
                <w:lang w:eastAsia="es-ES"/>
              </w:rPr>
            </w:pPr>
            <w:r w:rsidRPr="00615E21">
              <w:rPr>
                <w:rFonts w:ascii="Arial" w:hAnsi="Arial" w:cs="Arial"/>
                <w:color w:val="000000"/>
                <w:sz w:val="16"/>
                <w:szCs w:val="16"/>
                <w:lang w:eastAsia="es-ES"/>
              </w:rPr>
              <w:t>$575,382.27</w:t>
            </w:r>
          </w:p>
        </w:tc>
        <w:tc>
          <w:tcPr>
            <w:tcW w:w="1398" w:type="pct"/>
            <w:shd w:val="clear" w:color="auto" w:fill="auto"/>
          </w:tcPr>
          <w:p w14:paraId="461D64EA" w14:textId="77777777" w:rsidR="002861B4" w:rsidRPr="00E22806" w:rsidRDefault="002861B4" w:rsidP="00A268CB">
            <w:pPr>
              <w:overflowPunct w:val="0"/>
              <w:autoSpaceDE w:val="0"/>
              <w:autoSpaceDN w:val="0"/>
              <w:adjustRightInd w:val="0"/>
              <w:spacing w:before="120" w:after="120"/>
              <w:jc w:val="center"/>
              <w:textAlignment w:val="baseline"/>
              <w:rPr>
                <w:rFonts w:ascii="Arial" w:hAnsi="Arial" w:cs="Arial"/>
                <w:color w:val="000000"/>
                <w:sz w:val="16"/>
                <w:szCs w:val="16"/>
                <w:lang w:eastAsia="es-ES"/>
              </w:rPr>
            </w:pPr>
            <w:r w:rsidRPr="00615E21">
              <w:rPr>
                <w:rFonts w:ascii="Arial" w:hAnsi="Arial" w:cs="Arial"/>
                <w:color w:val="000000"/>
                <w:sz w:val="16"/>
                <w:szCs w:val="16"/>
                <w:lang w:eastAsia="es-ES"/>
              </w:rPr>
              <w:t>$1,438,455.68</w:t>
            </w:r>
          </w:p>
        </w:tc>
      </w:tr>
    </w:tbl>
    <w:p w14:paraId="2514E422" w14:textId="77777777" w:rsidR="002861B4" w:rsidRDefault="002861B4" w:rsidP="00B77A20">
      <w:pPr>
        <w:pStyle w:val="Encabezado"/>
        <w:rPr>
          <w:sz w:val="14"/>
          <w:szCs w:val="14"/>
          <w:lang w:val="es-MX"/>
        </w:rPr>
      </w:pPr>
    </w:p>
    <w:p w14:paraId="2D80A5D3" w14:textId="77777777" w:rsidR="002861B4" w:rsidRDefault="002861B4" w:rsidP="00B77A20">
      <w:pPr>
        <w:pStyle w:val="Encabezado"/>
        <w:rPr>
          <w:sz w:val="14"/>
          <w:szCs w:val="14"/>
          <w:lang w:val="es-MX"/>
        </w:rPr>
      </w:pPr>
    </w:p>
    <w:p w14:paraId="3B664F58" w14:textId="77777777" w:rsidR="002861B4" w:rsidRDefault="002861B4" w:rsidP="00B77A20">
      <w:pPr>
        <w:pStyle w:val="Encabezado"/>
        <w:rPr>
          <w:sz w:val="14"/>
          <w:szCs w:val="14"/>
          <w:lang w:val="es-MX"/>
        </w:rPr>
      </w:pPr>
    </w:p>
    <w:p w14:paraId="5EFEA594" w14:textId="77777777" w:rsidR="002861B4" w:rsidRDefault="002861B4" w:rsidP="00B77A20">
      <w:pPr>
        <w:pStyle w:val="Encabezado"/>
        <w:rPr>
          <w:sz w:val="14"/>
          <w:szCs w:val="14"/>
          <w:lang w:val="es-MX"/>
        </w:rPr>
      </w:pPr>
    </w:p>
    <w:p w14:paraId="6A9E2539" w14:textId="77777777" w:rsidR="002861B4" w:rsidRDefault="002861B4" w:rsidP="00B77A20">
      <w:pPr>
        <w:pStyle w:val="Encabezado"/>
        <w:rPr>
          <w:sz w:val="14"/>
          <w:szCs w:val="14"/>
          <w:lang w:val="es-MX"/>
        </w:rPr>
      </w:pPr>
    </w:p>
    <w:p w14:paraId="01CA7A91" w14:textId="77777777" w:rsidR="002861B4" w:rsidRDefault="002861B4" w:rsidP="00B77A20">
      <w:pPr>
        <w:pStyle w:val="Encabezado"/>
        <w:rPr>
          <w:sz w:val="14"/>
          <w:szCs w:val="14"/>
          <w:lang w:val="es-MX"/>
        </w:rPr>
      </w:pPr>
    </w:p>
    <w:p w14:paraId="4FCCABD8" w14:textId="77777777" w:rsidR="002861B4" w:rsidRDefault="002861B4" w:rsidP="00B77A20">
      <w:pPr>
        <w:pStyle w:val="Encabezado"/>
        <w:rPr>
          <w:sz w:val="14"/>
          <w:szCs w:val="14"/>
          <w:lang w:val="es-MX"/>
        </w:rPr>
      </w:pPr>
    </w:p>
    <w:p w14:paraId="79E96CE3" w14:textId="77777777" w:rsidR="002861B4" w:rsidRDefault="002861B4" w:rsidP="00B77A20">
      <w:pPr>
        <w:pStyle w:val="Encabezado"/>
        <w:rPr>
          <w:sz w:val="14"/>
          <w:szCs w:val="14"/>
          <w:lang w:val="es-MX"/>
        </w:rPr>
      </w:pPr>
    </w:p>
    <w:p w14:paraId="0B033522" w14:textId="77777777" w:rsidR="002861B4" w:rsidRDefault="002861B4" w:rsidP="00B77A20">
      <w:pPr>
        <w:pStyle w:val="Encabezado"/>
        <w:rPr>
          <w:sz w:val="14"/>
          <w:szCs w:val="14"/>
          <w:lang w:val="es-MX"/>
        </w:rPr>
      </w:pPr>
    </w:p>
    <w:p w14:paraId="151A05C9" w14:textId="77777777" w:rsidR="002861B4" w:rsidRDefault="002861B4" w:rsidP="00B77A20">
      <w:pPr>
        <w:pStyle w:val="Encabezado"/>
        <w:rPr>
          <w:sz w:val="14"/>
          <w:szCs w:val="14"/>
          <w:lang w:val="es-MX"/>
        </w:rPr>
      </w:pPr>
    </w:p>
    <w:p w14:paraId="225CBED9" w14:textId="77777777" w:rsidR="002861B4" w:rsidRDefault="002861B4" w:rsidP="00B77A20">
      <w:pPr>
        <w:pStyle w:val="Encabezado"/>
        <w:rPr>
          <w:sz w:val="14"/>
          <w:szCs w:val="14"/>
          <w:lang w:val="es-MX"/>
        </w:rPr>
      </w:pPr>
    </w:p>
    <w:p w14:paraId="4E29B6CC" w14:textId="77777777" w:rsidR="002861B4" w:rsidRPr="002861B4" w:rsidRDefault="002861B4" w:rsidP="002861B4">
      <w:pPr>
        <w:spacing w:after="0" w:line="240" w:lineRule="auto"/>
        <w:jc w:val="center"/>
        <w:rPr>
          <w:rFonts w:ascii="Montserrat Light" w:hAnsi="Montserrat Light" w:cs="Arial"/>
          <w:b/>
          <w:sz w:val="20"/>
          <w:szCs w:val="20"/>
          <w:lang w:val="es-ES_tradnl" w:eastAsia="es-ES"/>
        </w:rPr>
      </w:pPr>
      <w:r w:rsidRPr="002861B4">
        <w:rPr>
          <w:rFonts w:ascii="Montserrat Light" w:hAnsi="Montserrat Light" w:cs="Arial"/>
          <w:b/>
          <w:sz w:val="20"/>
          <w:szCs w:val="20"/>
          <w:lang w:val="es-ES_tradnl" w:eastAsia="es-ES"/>
        </w:rPr>
        <w:t xml:space="preserve">Anexo T1 </w:t>
      </w:r>
    </w:p>
    <w:p w14:paraId="315699FC" w14:textId="77777777" w:rsidR="002861B4" w:rsidRPr="002861B4" w:rsidRDefault="002861B4" w:rsidP="002861B4">
      <w:pPr>
        <w:spacing w:after="0" w:line="240" w:lineRule="auto"/>
        <w:jc w:val="center"/>
        <w:rPr>
          <w:rFonts w:ascii="Montserrat Light" w:hAnsi="Montserrat Light" w:cs="Arial"/>
          <w:b/>
          <w:sz w:val="20"/>
          <w:szCs w:val="20"/>
          <w:lang w:val="es-ES_tradnl" w:eastAsia="es-ES"/>
        </w:rPr>
      </w:pPr>
      <w:r w:rsidRPr="002861B4">
        <w:rPr>
          <w:rFonts w:ascii="Montserrat Light" w:hAnsi="Montserrat Light" w:cs="Arial"/>
          <w:b/>
          <w:sz w:val="20"/>
          <w:szCs w:val="20"/>
          <w:lang w:val="es-ES_tradnl" w:eastAsia="es-ES"/>
        </w:rPr>
        <w:t>REQUERIMIENTO DE SESIONES PARA PACIENTES DE HEMODIALISIS SUBROGADA</w:t>
      </w:r>
    </w:p>
    <w:p w14:paraId="5B12419A" w14:textId="77777777" w:rsidR="002861B4" w:rsidRPr="002861B4" w:rsidRDefault="002861B4" w:rsidP="00B77A20">
      <w:pPr>
        <w:pStyle w:val="Encabezado"/>
        <w:rPr>
          <w:sz w:val="14"/>
          <w:szCs w:val="14"/>
          <w:lang w:val="es-ES_tradnl"/>
        </w:rPr>
      </w:pPr>
    </w:p>
    <w:p w14:paraId="666BA8AE" w14:textId="77777777" w:rsidR="002861B4" w:rsidRDefault="002861B4" w:rsidP="00B77A20">
      <w:pPr>
        <w:pStyle w:val="Encabezado"/>
        <w:rPr>
          <w:sz w:val="14"/>
          <w:szCs w:val="14"/>
          <w:lang w:val="es-MX"/>
        </w:rPr>
      </w:pPr>
    </w:p>
    <w:p w14:paraId="4B32FF17" w14:textId="77777777" w:rsidR="002861B4" w:rsidRDefault="002861B4" w:rsidP="00B77A20">
      <w:pPr>
        <w:pStyle w:val="Encabezado"/>
        <w:rPr>
          <w:sz w:val="14"/>
          <w:szCs w:val="14"/>
          <w:lang w:val="es-MX"/>
        </w:rPr>
      </w:pPr>
    </w:p>
    <w:p w14:paraId="7E70F410" w14:textId="77777777" w:rsidR="002861B4" w:rsidRDefault="002861B4" w:rsidP="00B77A20">
      <w:pPr>
        <w:pStyle w:val="Encabezado"/>
        <w:rPr>
          <w:sz w:val="14"/>
          <w:szCs w:val="14"/>
          <w:lang w:val="es-MX"/>
        </w:rPr>
      </w:pPr>
    </w:p>
    <w:p w14:paraId="5DDA34A0" w14:textId="77777777" w:rsidR="002861B4" w:rsidRDefault="002861B4" w:rsidP="00B77A20">
      <w:pPr>
        <w:pStyle w:val="Encabezado"/>
        <w:rPr>
          <w:sz w:val="14"/>
          <w:szCs w:val="14"/>
          <w:lang w:val="es-MX"/>
        </w:rPr>
      </w:pPr>
    </w:p>
    <w:p w14:paraId="240DC79C" w14:textId="77777777" w:rsidR="000F4897" w:rsidRDefault="000F4897" w:rsidP="00B77A20">
      <w:pPr>
        <w:pStyle w:val="Encabezado"/>
        <w:rPr>
          <w:sz w:val="14"/>
          <w:szCs w:val="14"/>
          <w:lang w:val="es-MX"/>
        </w:rPr>
      </w:pPr>
    </w:p>
    <w:tbl>
      <w:tblPr>
        <w:tblW w:w="5000" w:type="pct"/>
        <w:tblCellMar>
          <w:left w:w="70" w:type="dxa"/>
          <w:right w:w="70" w:type="dxa"/>
        </w:tblCellMar>
        <w:tblLook w:val="04A0" w:firstRow="1" w:lastRow="0" w:firstColumn="1" w:lastColumn="0" w:noHBand="0" w:noVBand="1"/>
      </w:tblPr>
      <w:tblGrid>
        <w:gridCol w:w="2457"/>
        <w:gridCol w:w="2457"/>
        <w:gridCol w:w="2457"/>
        <w:gridCol w:w="2457"/>
      </w:tblGrid>
      <w:tr w:rsidR="002861B4" w:rsidRPr="001B59F6" w14:paraId="3B4CD358" w14:textId="77777777" w:rsidTr="00A268CB">
        <w:trPr>
          <w:trHeight w:val="555"/>
          <w:tblHeader/>
        </w:trPr>
        <w:tc>
          <w:tcPr>
            <w:tcW w:w="5000" w:type="pct"/>
            <w:gridSpan w:val="4"/>
            <w:tcBorders>
              <w:top w:val="single" w:sz="4" w:space="0" w:color="auto"/>
              <w:left w:val="single" w:sz="4" w:space="0" w:color="auto"/>
              <w:bottom w:val="single" w:sz="4" w:space="0" w:color="auto"/>
              <w:right w:val="single" w:sz="4" w:space="0" w:color="000000"/>
            </w:tcBorders>
            <w:shd w:val="clear" w:color="000000" w:fill="EEECE1"/>
            <w:vAlign w:val="center"/>
            <w:hideMark/>
          </w:tcPr>
          <w:p w14:paraId="67CCEA7E" w14:textId="74115D18" w:rsidR="002861B4" w:rsidRPr="001B59F6" w:rsidRDefault="002861B4" w:rsidP="002861B4">
            <w:pPr>
              <w:jc w:val="center"/>
              <w:rPr>
                <w:rFonts w:ascii="Arial" w:hAnsi="Arial" w:cs="Arial"/>
                <w:b/>
                <w:bCs/>
                <w:color w:val="000000"/>
                <w:sz w:val="16"/>
                <w:szCs w:val="16"/>
                <w:lang w:eastAsia="es-MX"/>
              </w:rPr>
            </w:pPr>
            <w:r w:rsidRPr="001B59F6">
              <w:rPr>
                <w:rFonts w:ascii="Arial" w:hAnsi="Arial" w:cs="Arial"/>
                <w:b/>
                <w:bCs/>
                <w:color w:val="000000"/>
                <w:sz w:val="16"/>
                <w:szCs w:val="16"/>
                <w:lang w:eastAsia="es-MX"/>
              </w:rPr>
              <w:t xml:space="preserve">REQUERIMIENTO HEMODIALISIS EXTRAMUROS PARA EL PERIODO DEL </w:t>
            </w:r>
            <w:r>
              <w:rPr>
                <w:rFonts w:ascii="Arial" w:hAnsi="Arial" w:cs="Arial"/>
                <w:b/>
                <w:bCs/>
                <w:color w:val="000000"/>
                <w:sz w:val="16"/>
                <w:szCs w:val="16"/>
                <w:lang w:eastAsia="es-MX"/>
              </w:rPr>
              <w:t xml:space="preserve">01 al 30 DE SEPTIEMBRE </w:t>
            </w:r>
            <w:r w:rsidRPr="001B59F6">
              <w:rPr>
                <w:rFonts w:ascii="Arial" w:hAnsi="Arial" w:cs="Arial"/>
                <w:b/>
                <w:bCs/>
                <w:color w:val="000000"/>
                <w:sz w:val="16"/>
                <w:szCs w:val="16"/>
                <w:lang w:eastAsia="es-MX"/>
              </w:rPr>
              <w:t xml:space="preserve"> DEL 2023</w:t>
            </w:r>
          </w:p>
        </w:tc>
      </w:tr>
      <w:tr w:rsidR="002861B4" w:rsidRPr="001B59F6" w14:paraId="6034AD39" w14:textId="77777777" w:rsidTr="00A268CB">
        <w:trPr>
          <w:trHeight w:val="510"/>
          <w:tblHeader/>
        </w:trPr>
        <w:tc>
          <w:tcPr>
            <w:tcW w:w="1250" w:type="pct"/>
            <w:tcBorders>
              <w:top w:val="nil"/>
              <w:left w:val="single" w:sz="4" w:space="0" w:color="auto"/>
              <w:bottom w:val="single" w:sz="4" w:space="0" w:color="auto"/>
              <w:right w:val="single" w:sz="4" w:space="0" w:color="auto"/>
            </w:tcBorders>
            <w:shd w:val="clear" w:color="000000" w:fill="FFFFCC"/>
            <w:vAlign w:val="center"/>
            <w:hideMark/>
          </w:tcPr>
          <w:p w14:paraId="0D549C35" w14:textId="77777777" w:rsidR="002861B4" w:rsidRPr="001B59F6" w:rsidRDefault="002861B4" w:rsidP="00A268CB">
            <w:pPr>
              <w:jc w:val="center"/>
              <w:rPr>
                <w:rFonts w:ascii="Calibri" w:hAnsi="Calibri"/>
                <w:b/>
                <w:bCs/>
                <w:color w:val="000000"/>
                <w:sz w:val="20"/>
                <w:szCs w:val="20"/>
                <w:lang w:eastAsia="es-MX"/>
              </w:rPr>
            </w:pPr>
            <w:r w:rsidRPr="001B59F6">
              <w:rPr>
                <w:rFonts w:ascii="Calibri" w:hAnsi="Calibri"/>
                <w:b/>
                <w:bCs/>
                <w:color w:val="000000"/>
                <w:sz w:val="20"/>
                <w:szCs w:val="20"/>
                <w:lang w:eastAsia="es-MX"/>
              </w:rPr>
              <w:t>HOSPITAL</w:t>
            </w:r>
          </w:p>
        </w:tc>
        <w:tc>
          <w:tcPr>
            <w:tcW w:w="1250" w:type="pct"/>
            <w:tcBorders>
              <w:top w:val="nil"/>
              <w:left w:val="nil"/>
              <w:bottom w:val="single" w:sz="4" w:space="0" w:color="auto"/>
              <w:right w:val="single" w:sz="4" w:space="0" w:color="auto"/>
            </w:tcBorders>
            <w:shd w:val="clear" w:color="000000" w:fill="FFFFCC"/>
            <w:vAlign w:val="center"/>
            <w:hideMark/>
          </w:tcPr>
          <w:p w14:paraId="01F94A71" w14:textId="77777777" w:rsidR="002861B4" w:rsidRPr="001B59F6" w:rsidRDefault="002861B4" w:rsidP="00A268CB">
            <w:pPr>
              <w:jc w:val="center"/>
              <w:rPr>
                <w:rFonts w:ascii="Calibri" w:hAnsi="Calibri"/>
                <w:b/>
                <w:bCs/>
                <w:color w:val="000000"/>
                <w:sz w:val="20"/>
                <w:szCs w:val="20"/>
                <w:lang w:eastAsia="es-MX"/>
              </w:rPr>
            </w:pPr>
            <w:r w:rsidRPr="001B59F6">
              <w:rPr>
                <w:rFonts w:ascii="Calibri" w:hAnsi="Calibri"/>
                <w:b/>
                <w:bCs/>
                <w:color w:val="000000"/>
                <w:sz w:val="20"/>
                <w:szCs w:val="20"/>
                <w:lang w:eastAsia="es-MX"/>
              </w:rPr>
              <w:t>NUMERO DE PACIENTES</w:t>
            </w:r>
          </w:p>
        </w:tc>
        <w:tc>
          <w:tcPr>
            <w:tcW w:w="1250" w:type="pct"/>
            <w:tcBorders>
              <w:top w:val="nil"/>
              <w:left w:val="nil"/>
              <w:bottom w:val="single" w:sz="4" w:space="0" w:color="auto"/>
              <w:right w:val="single" w:sz="4" w:space="0" w:color="auto"/>
            </w:tcBorders>
            <w:shd w:val="clear" w:color="000000" w:fill="FFFFCC"/>
            <w:vAlign w:val="center"/>
            <w:hideMark/>
          </w:tcPr>
          <w:p w14:paraId="53A97278" w14:textId="77777777" w:rsidR="002861B4" w:rsidRPr="001B59F6" w:rsidRDefault="002861B4" w:rsidP="00A268CB">
            <w:pPr>
              <w:jc w:val="center"/>
              <w:rPr>
                <w:rFonts w:ascii="Arial" w:hAnsi="Arial" w:cs="Arial"/>
                <w:b/>
                <w:bCs/>
                <w:color w:val="000000"/>
                <w:sz w:val="16"/>
                <w:szCs w:val="16"/>
                <w:lang w:eastAsia="es-MX"/>
              </w:rPr>
            </w:pPr>
            <w:r w:rsidRPr="001B59F6">
              <w:rPr>
                <w:rFonts w:ascii="Arial" w:hAnsi="Arial" w:cs="Arial"/>
                <w:b/>
                <w:bCs/>
                <w:color w:val="000000"/>
                <w:sz w:val="16"/>
                <w:szCs w:val="16"/>
                <w:lang w:eastAsia="es-MX"/>
              </w:rPr>
              <w:t>MINIMO SESIONES</w:t>
            </w:r>
          </w:p>
        </w:tc>
        <w:tc>
          <w:tcPr>
            <w:tcW w:w="1250" w:type="pct"/>
            <w:tcBorders>
              <w:top w:val="nil"/>
              <w:left w:val="nil"/>
              <w:bottom w:val="single" w:sz="4" w:space="0" w:color="auto"/>
              <w:right w:val="single" w:sz="4" w:space="0" w:color="auto"/>
            </w:tcBorders>
            <w:shd w:val="clear" w:color="000000" w:fill="FFFFCC"/>
            <w:vAlign w:val="center"/>
            <w:hideMark/>
          </w:tcPr>
          <w:p w14:paraId="26993FE3" w14:textId="77777777" w:rsidR="002861B4" w:rsidRPr="001B59F6" w:rsidRDefault="002861B4" w:rsidP="00A268CB">
            <w:pPr>
              <w:jc w:val="center"/>
              <w:rPr>
                <w:rFonts w:ascii="Arial" w:hAnsi="Arial" w:cs="Arial"/>
                <w:b/>
                <w:bCs/>
                <w:color w:val="000000"/>
                <w:sz w:val="16"/>
                <w:szCs w:val="16"/>
                <w:lang w:eastAsia="es-MX"/>
              </w:rPr>
            </w:pPr>
            <w:r w:rsidRPr="001B59F6">
              <w:rPr>
                <w:rFonts w:ascii="Arial" w:hAnsi="Arial" w:cs="Arial"/>
                <w:b/>
                <w:bCs/>
                <w:color w:val="000000"/>
                <w:sz w:val="16"/>
                <w:szCs w:val="16"/>
                <w:lang w:eastAsia="es-MX"/>
              </w:rPr>
              <w:t>MAXIMO SESIONES</w:t>
            </w:r>
          </w:p>
        </w:tc>
      </w:tr>
      <w:tr w:rsidR="002861B4" w:rsidRPr="001B59F6" w14:paraId="121E275E" w14:textId="77777777" w:rsidTr="00A268CB">
        <w:trPr>
          <w:trHeight w:val="410"/>
        </w:trPr>
        <w:tc>
          <w:tcPr>
            <w:tcW w:w="1250" w:type="pct"/>
            <w:tcBorders>
              <w:top w:val="nil"/>
              <w:left w:val="single" w:sz="4" w:space="0" w:color="auto"/>
              <w:bottom w:val="single" w:sz="4" w:space="0" w:color="auto"/>
              <w:right w:val="single" w:sz="4" w:space="0" w:color="auto"/>
            </w:tcBorders>
            <w:shd w:val="clear" w:color="auto" w:fill="auto"/>
            <w:vAlign w:val="center"/>
          </w:tcPr>
          <w:p w14:paraId="5FE641AA" w14:textId="77777777" w:rsidR="002861B4" w:rsidRPr="00EC4073" w:rsidRDefault="002861B4" w:rsidP="00A268CB">
            <w:pPr>
              <w:jc w:val="both"/>
              <w:rPr>
                <w:rFonts w:ascii="Calibri" w:hAnsi="Calibri"/>
                <w:b/>
                <w:bCs/>
                <w:color w:val="000000"/>
                <w:sz w:val="20"/>
                <w:szCs w:val="20"/>
                <w:lang w:eastAsia="es-MX"/>
              </w:rPr>
            </w:pPr>
            <w:r>
              <w:rPr>
                <w:rFonts w:ascii="Calibri" w:hAnsi="Calibri"/>
                <w:b/>
                <w:bCs/>
                <w:color w:val="000000"/>
                <w:sz w:val="20"/>
                <w:szCs w:val="20"/>
                <w:lang w:eastAsia="es-MX"/>
              </w:rPr>
              <w:t>HGZ 20</w:t>
            </w:r>
          </w:p>
        </w:tc>
        <w:tc>
          <w:tcPr>
            <w:tcW w:w="1250" w:type="pct"/>
            <w:tcBorders>
              <w:top w:val="nil"/>
              <w:left w:val="nil"/>
              <w:bottom w:val="single" w:sz="4" w:space="0" w:color="auto"/>
              <w:right w:val="single" w:sz="4" w:space="0" w:color="auto"/>
            </w:tcBorders>
            <w:shd w:val="clear" w:color="auto" w:fill="auto"/>
            <w:vAlign w:val="center"/>
          </w:tcPr>
          <w:p w14:paraId="1F720E6C" w14:textId="77777777" w:rsidR="002861B4" w:rsidRPr="00EC4073" w:rsidRDefault="002861B4" w:rsidP="00A268CB">
            <w:pPr>
              <w:jc w:val="both"/>
              <w:rPr>
                <w:rFonts w:ascii="Calibri" w:hAnsi="Calibri"/>
                <w:b/>
                <w:bCs/>
                <w:color w:val="000000"/>
                <w:sz w:val="20"/>
                <w:szCs w:val="20"/>
                <w:lang w:eastAsia="es-MX"/>
              </w:rPr>
            </w:pPr>
            <w:r>
              <w:rPr>
                <w:rFonts w:ascii="Calibri" w:hAnsi="Calibri"/>
                <w:b/>
                <w:bCs/>
                <w:color w:val="000000"/>
                <w:sz w:val="20"/>
                <w:szCs w:val="20"/>
                <w:lang w:eastAsia="es-MX"/>
              </w:rPr>
              <w:t>44</w:t>
            </w:r>
          </w:p>
        </w:tc>
        <w:tc>
          <w:tcPr>
            <w:tcW w:w="1250" w:type="pct"/>
            <w:tcBorders>
              <w:top w:val="nil"/>
              <w:left w:val="nil"/>
              <w:bottom w:val="single" w:sz="4" w:space="0" w:color="auto"/>
              <w:right w:val="single" w:sz="4" w:space="0" w:color="auto"/>
            </w:tcBorders>
            <w:shd w:val="clear" w:color="auto" w:fill="auto"/>
            <w:vAlign w:val="center"/>
          </w:tcPr>
          <w:p w14:paraId="759FFBC7" w14:textId="77777777" w:rsidR="002861B4" w:rsidRPr="00EC4073" w:rsidRDefault="002861B4" w:rsidP="00A268CB">
            <w:pPr>
              <w:overflowPunct w:val="0"/>
              <w:autoSpaceDE w:val="0"/>
              <w:autoSpaceDN w:val="0"/>
              <w:adjustRightInd w:val="0"/>
              <w:jc w:val="both"/>
              <w:textAlignment w:val="baseline"/>
              <w:rPr>
                <w:rFonts w:cstheme="minorHAnsi"/>
                <w:b/>
                <w:sz w:val="20"/>
                <w:szCs w:val="20"/>
                <w:lang w:eastAsia="es-ES"/>
              </w:rPr>
            </w:pPr>
            <w:r w:rsidRPr="00615E21">
              <w:rPr>
                <w:rFonts w:cstheme="minorHAnsi"/>
                <w:b/>
                <w:sz w:val="20"/>
                <w:szCs w:val="20"/>
                <w:lang w:eastAsia="es-ES"/>
              </w:rPr>
              <w:t>320</w:t>
            </w:r>
          </w:p>
        </w:tc>
        <w:tc>
          <w:tcPr>
            <w:tcW w:w="1250" w:type="pct"/>
            <w:tcBorders>
              <w:top w:val="nil"/>
              <w:left w:val="nil"/>
              <w:bottom w:val="single" w:sz="4" w:space="0" w:color="auto"/>
              <w:right w:val="single" w:sz="4" w:space="0" w:color="auto"/>
            </w:tcBorders>
            <w:shd w:val="clear" w:color="auto" w:fill="auto"/>
            <w:vAlign w:val="center"/>
          </w:tcPr>
          <w:p w14:paraId="158B0A7D" w14:textId="77777777" w:rsidR="002861B4" w:rsidRPr="00EC4073" w:rsidRDefault="002861B4" w:rsidP="00A268CB">
            <w:pPr>
              <w:overflowPunct w:val="0"/>
              <w:autoSpaceDE w:val="0"/>
              <w:autoSpaceDN w:val="0"/>
              <w:adjustRightInd w:val="0"/>
              <w:jc w:val="both"/>
              <w:textAlignment w:val="baseline"/>
              <w:rPr>
                <w:rFonts w:cstheme="minorHAnsi"/>
                <w:b/>
                <w:sz w:val="20"/>
                <w:szCs w:val="20"/>
                <w:lang w:eastAsia="es-ES"/>
              </w:rPr>
            </w:pPr>
            <w:r w:rsidRPr="00615E21">
              <w:rPr>
                <w:rFonts w:cstheme="minorHAnsi"/>
                <w:b/>
                <w:sz w:val="20"/>
                <w:szCs w:val="20"/>
                <w:lang w:eastAsia="es-ES"/>
              </w:rPr>
              <w:t>799</w:t>
            </w:r>
          </w:p>
        </w:tc>
      </w:tr>
    </w:tbl>
    <w:p w14:paraId="45CB0783" w14:textId="77777777" w:rsidR="000F4897" w:rsidRDefault="000F4897" w:rsidP="00B77A20">
      <w:pPr>
        <w:pStyle w:val="Encabezado"/>
        <w:rPr>
          <w:sz w:val="14"/>
          <w:szCs w:val="14"/>
          <w:lang w:val="es-MX"/>
        </w:rPr>
      </w:pPr>
    </w:p>
    <w:p w14:paraId="30DF45B9" w14:textId="77777777" w:rsidR="000F4897" w:rsidRDefault="000F4897" w:rsidP="00B77A20">
      <w:pPr>
        <w:pStyle w:val="Encabezado"/>
        <w:rPr>
          <w:sz w:val="14"/>
          <w:szCs w:val="14"/>
          <w:lang w:val="es-MX"/>
        </w:rPr>
      </w:pPr>
    </w:p>
    <w:p w14:paraId="2B38DBEF" w14:textId="77777777" w:rsidR="000F4897" w:rsidRDefault="000F4897" w:rsidP="00B77A20">
      <w:pPr>
        <w:pStyle w:val="Encabezado"/>
        <w:rPr>
          <w:sz w:val="14"/>
          <w:szCs w:val="14"/>
          <w:lang w:val="es-MX"/>
        </w:rPr>
      </w:pPr>
    </w:p>
    <w:p w14:paraId="023259A5" w14:textId="77777777" w:rsidR="000F4897" w:rsidRDefault="000F4897" w:rsidP="00B77A20">
      <w:pPr>
        <w:pStyle w:val="Encabezado"/>
        <w:rPr>
          <w:sz w:val="14"/>
          <w:szCs w:val="14"/>
          <w:lang w:val="es-MX"/>
        </w:rPr>
      </w:pPr>
    </w:p>
    <w:p w14:paraId="50B904B6" w14:textId="77777777" w:rsidR="000F4897" w:rsidRDefault="000F4897" w:rsidP="00B77A20">
      <w:pPr>
        <w:pStyle w:val="Encabezado"/>
        <w:rPr>
          <w:sz w:val="14"/>
          <w:szCs w:val="14"/>
          <w:lang w:val="es-MX"/>
        </w:rPr>
      </w:pPr>
    </w:p>
    <w:p w14:paraId="62ADEEA4" w14:textId="77777777" w:rsidR="000F4897" w:rsidRDefault="000F4897" w:rsidP="00B77A20">
      <w:pPr>
        <w:pStyle w:val="Encabezado"/>
        <w:rPr>
          <w:sz w:val="14"/>
          <w:szCs w:val="14"/>
          <w:lang w:val="es-MX"/>
        </w:rPr>
      </w:pPr>
    </w:p>
    <w:p w14:paraId="7BE70901" w14:textId="77777777" w:rsidR="000F4897" w:rsidRDefault="000F4897" w:rsidP="00B77A20">
      <w:pPr>
        <w:pStyle w:val="Encabezado"/>
        <w:rPr>
          <w:sz w:val="14"/>
          <w:szCs w:val="14"/>
          <w:lang w:val="es-MX"/>
        </w:rPr>
      </w:pPr>
    </w:p>
    <w:p w14:paraId="7302F225" w14:textId="77777777" w:rsidR="000F4897" w:rsidRDefault="000F4897" w:rsidP="00B77A20">
      <w:pPr>
        <w:pStyle w:val="Encabezado"/>
        <w:rPr>
          <w:sz w:val="14"/>
          <w:szCs w:val="14"/>
          <w:lang w:val="es-MX"/>
        </w:rPr>
      </w:pPr>
    </w:p>
    <w:p w14:paraId="3816BCEE" w14:textId="77777777" w:rsidR="000F4897" w:rsidRDefault="000F4897" w:rsidP="00B77A20">
      <w:pPr>
        <w:pStyle w:val="Encabezado"/>
        <w:rPr>
          <w:sz w:val="14"/>
          <w:szCs w:val="14"/>
          <w:lang w:val="es-MX"/>
        </w:rPr>
      </w:pPr>
    </w:p>
    <w:p w14:paraId="44B11A42" w14:textId="77777777" w:rsidR="000F4897" w:rsidRDefault="000F4897" w:rsidP="00B77A20">
      <w:pPr>
        <w:pStyle w:val="Encabezado"/>
        <w:rPr>
          <w:sz w:val="14"/>
          <w:szCs w:val="14"/>
          <w:lang w:val="es-MX"/>
        </w:rPr>
      </w:pPr>
    </w:p>
    <w:p w14:paraId="68770E30" w14:textId="77777777" w:rsidR="000F4897" w:rsidRDefault="000F4897" w:rsidP="00B77A20">
      <w:pPr>
        <w:pStyle w:val="Encabezado"/>
        <w:rPr>
          <w:sz w:val="14"/>
          <w:szCs w:val="14"/>
          <w:lang w:val="es-MX"/>
        </w:rPr>
      </w:pPr>
    </w:p>
    <w:p w14:paraId="4D99CFDD" w14:textId="77777777" w:rsidR="000F4897" w:rsidRDefault="000F4897" w:rsidP="00B77A20">
      <w:pPr>
        <w:pStyle w:val="Encabezado"/>
        <w:rPr>
          <w:sz w:val="14"/>
          <w:szCs w:val="14"/>
          <w:lang w:val="es-MX"/>
        </w:rPr>
      </w:pPr>
    </w:p>
    <w:p w14:paraId="383FB26A" w14:textId="77777777" w:rsidR="000F4897" w:rsidRDefault="000F4897" w:rsidP="00B77A20">
      <w:pPr>
        <w:pStyle w:val="Encabezado"/>
        <w:rPr>
          <w:sz w:val="14"/>
          <w:szCs w:val="14"/>
          <w:lang w:val="es-MX"/>
        </w:rPr>
      </w:pPr>
    </w:p>
    <w:p w14:paraId="332D808E" w14:textId="77777777" w:rsidR="000F4897" w:rsidRDefault="000F4897" w:rsidP="00B77A20">
      <w:pPr>
        <w:pStyle w:val="Encabezado"/>
        <w:rPr>
          <w:sz w:val="14"/>
          <w:szCs w:val="14"/>
          <w:lang w:val="es-MX"/>
        </w:rPr>
      </w:pPr>
    </w:p>
    <w:p w14:paraId="49CB9080" w14:textId="77777777" w:rsidR="000F4897" w:rsidRDefault="000F4897" w:rsidP="00B77A20">
      <w:pPr>
        <w:pStyle w:val="Encabezado"/>
        <w:rPr>
          <w:sz w:val="14"/>
          <w:szCs w:val="14"/>
          <w:lang w:val="es-MX"/>
        </w:rPr>
      </w:pPr>
    </w:p>
    <w:p w14:paraId="5F7E6562" w14:textId="77777777" w:rsidR="000F4897" w:rsidRDefault="000F4897" w:rsidP="00B77A20">
      <w:pPr>
        <w:pStyle w:val="Encabezado"/>
        <w:rPr>
          <w:sz w:val="14"/>
          <w:szCs w:val="14"/>
          <w:lang w:val="es-MX"/>
        </w:rPr>
      </w:pPr>
    </w:p>
    <w:p w14:paraId="306B10EA" w14:textId="77777777" w:rsidR="000F4897" w:rsidRDefault="000F4897" w:rsidP="00B77A20">
      <w:pPr>
        <w:pStyle w:val="Encabezado"/>
        <w:rPr>
          <w:sz w:val="14"/>
          <w:szCs w:val="14"/>
          <w:lang w:val="es-MX"/>
        </w:rPr>
      </w:pPr>
    </w:p>
    <w:p w14:paraId="143A0AA6" w14:textId="77777777" w:rsidR="000F4897" w:rsidRDefault="000F4897" w:rsidP="00B77A20">
      <w:pPr>
        <w:pStyle w:val="Encabezado"/>
        <w:rPr>
          <w:sz w:val="14"/>
          <w:szCs w:val="14"/>
          <w:lang w:val="es-MX"/>
        </w:rPr>
      </w:pPr>
    </w:p>
    <w:p w14:paraId="3E96B44F" w14:textId="77777777" w:rsidR="000F4897" w:rsidRDefault="000F4897" w:rsidP="00B77A20">
      <w:pPr>
        <w:pStyle w:val="Encabezado"/>
        <w:rPr>
          <w:sz w:val="14"/>
          <w:szCs w:val="14"/>
          <w:lang w:val="es-MX"/>
        </w:rPr>
      </w:pPr>
    </w:p>
    <w:p w14:paraId="4FAD4C99" w14:textId="77777777" w:rsidR="000F4897" w:rsidRDefault="000F4897" w:rsidP="00B77A20">
      <w:pPr>
        <w:pStyle w:val="Encabezado"/>
        <w:rPr>
          <w:sz w:val="14"/>
          <w:szCs w:val="14"/>
          <w:lang w:val="es-MX"/>
        </w:rPr>
      </w:pPr>
    </w:p>
    <w:p w14:paraId="7C822481" w14:textId="77777777" w:rsidR="000F4897" w:rsidRDefault="000F4897" w:rsidP="00B77A20">
      <w:pPr>
        <w:pStyle w:val="Encabezado"/>
        <w:rPr>
          <w:sz w:val="14"/>
          <w:szCs w:val="14"/>
          <w:lang w:val="es-MX"/>
        </w:rPr>
      </w:pPr>
    </w:p>
    <w:p w14:paraId="74768B32" w14:textId="77777777" w:rsidR="000F4897" w:rsidRDefault="000F4897" w:rsidP="00B77A20">
      <w:pPr>
        <w:pStyle w:val="Encabezado"/>
        <w:rPr>
          <w:sz w:val="14"/>
          <w:szCs w:val="14"/>
          <w:lang w:val="es-MX"/>
        </w:rPr>
      </w:pPr>
    </w:p>
    <w:p w14:paraId="2734EDFF" w14:textId="77777777" w:rsidR="000F4897" w:rsidRDefault="000F4897" w:rsidP="00B77A20">
      <w:pPr>
        <w:pStyle w:val="Encabezado"/>
        <w:rPr>
          <w:sz w:val="14"/>
          <w:szCs w:val="14"/>
          <w:lang w:val="es-MX"/>
        </w:rPr>
      </w:pPr>
    </w:p>
    <w:p w14:paraId="3EE3BDE2" w14:textId="77777777" w:rsidR="000F4897" w:rsidRDefault="000F4897" w:rsidP="00B77A20">
      <w:pPr>
        <w:pStyle w:val="Encabezado"/>
        <w:rPr>
          <w:sz w:val="14"/>
          <w:szCs w:val="14"/>
          <w:lang w:val="es-MX"/>
        </w:rPr>
      </w:pPr>
    </w:p>
    <w:p w14:paraId="726C3B0C" w14:textId="77777777" w:rsidR="000F4897" w:rsidRDefault="000F4897" w:rsidP="00B77A20">
      <w:pPr>
        <w:pStyle w:val="Encabezado"/>
        <w:rPr>
          <w:sz w:val="14"/>
          <w:szCs w:val="14"/>
          <w:lang w:val="es-MX"/>
        </w:rPr>
      </w:pPr>
    </w:p>
    <w:p w14:paraId="60E74803" w14:textId="77777777" w:rsidR="000F4897" w:rsidRDefault="000F4897" w:rsidP="00B77A20">
      <w:pPr>
        <w:pStyle w:val="Encabezado"/>
        <w:rPr>
          <w:sz w:val="14"/>
          <w:szCs w:val="14"/>
          <w:lang w:val="es-MX"/>
        </w:rPr>
      </w:pPr>
    </w:p>
    <w:p w14:paraId="78E3DF69" w14:textId="77777777" w:rsidR="000F4897" w:rsidRDefault="000F4897" w:rsidP="00B77A20">
      <w:pPr>
        <w:pStyle w:val="Encabezado"/>
        <w:rPr>
          <w:sz w:val="14"/>
          <w:szCs w:val="14"/>
          <w:lang w:val="es-MX"/>
        </w:rPr>
      </w:pPr>
    </w:p>
    <w:p w14:paraId="3EE8B7B3" w14:textId="77777777" w:rsidR="000F4897" w:rsidRDefault="000F4897" w:rsidP="00B77A20">
      <w:pPr>
        <w:pStyle w:val="Encabezado"/>
        <w:rPr>
          <w:sz w:val="14"/>
          <w:szCs w:val="14"/>
          <w:lang w:val="es-MX"/>
        </w:rPr>
      </w:pPr>
    </w:p>
    <w:p w14:paraId="4A74B751" w14:textId="77777777" w:rsidR="00141769" w:rsidRDefault="00141769" w:rsidP="00013670">
      <w:pPr>
        <w:pStyle w:val="Sinespaciado"/>
        <w:jc w:val="center"/>
        <w:rPr>
          <w:rFonts w:ascii="Arial" w:eastAsia="Times New Roman" w:hAnsi="Arial" w:cs="Arial"/>
          <w:b/>
          <w:bCs/>
          <w:kern w:val="1"/>
          <w:sz w:val="20"/>
          <w:szCs w:val="20"/>
        </w:rPr>
      </w:pPr>
    </w:p>
    <w:p w14:paraId="7AA97231" w14:textId="77777777" w:rsidR="00141769" w:rsidRDefault="00141769" w:rsidP="00013670">
      <w:pPr>
        <w:pStyle w:val="Sinespaciado"/>
        <w:jc w:val="center"/>
        <w:rPr>
          <w:rFonts w:ascii="Arial" w:eastAsia="Times New Roman" w:hAnsi="Arial" w:cs="Arial"/>
          <w:b/>
          <w:bCs/>
          <w:kern w:val="1"/>
          <w:sz w:val="20"/>
          <w:szCs w:val="20"/>
        </w:rPr>
      </w:pPr>
    </w:p>
    <w:p w14:paraId="7A5A853A" w14:textId="77777777" w:rsidR="00141769" w:rsidRDefault="00141769" w:rsidP="00E030E8">
      <w:pPr>
        <w:pStyle w:val="Sinespaciado"/>
        <w:rPr>
          <w:rFonts w:ascii="Arial" w:eastAsia="Times New Roman" w:hAnsi="Arial" w:cs="Arial"/>
          <w:b/>
          <w:bCs/>
          <w:kern w:val="1"/>
          <w:sz w:val="20"/>
          <w:szCs w:val="20"/>
        </w:rPr>
      </w:pPr>
    </w:p>
    <w:p w14:paraId="04ED3750" w14:textId="77777777" w:rsidR="00330B6C" w:rsidRPr="00D3523F" w:rsidRDefault="00330B6C" w:rsidP="00013670">
      <w:pPr>
        <w:pStyle w:val="Sinespaciado"/>
        <w:jc w:val="center"/>
        <w:rPr>
          <w:rFonts w:ascii="Arial" w:eastAsia="Times New Roman" w:hAnsi="Arial" w:cs="Arial"/>
          <w:b/>
          <w:bCs/>
          <w:kern w:val="1"/>
          <w:sz w:val="20"/>
          <w:szCs w:val="20"/>
        </w:rPr>
      </w:pPr>
      <w:r w:rsidRPr="00D3523F">
        <w:rPr>
          <w:rFonts w:ascii="Arial" w:eastAsia="Times New Roman" w:hAnsi="Arial" w:cs="Arial"/>
          <w:b/>
          <w:bCs/>
          <w:kern w:val="1"/>
          <w:sz w:val="20"/>
          <w:szCs w:val="20"/>
        </w:rPr>
        <w:t>ANEXO TECNICO</w:t>
      </w:r>
    </w:p>
    <w:p w14:paraId="1B6FB176" w14:textId="77777777" w:rsidR="00330B6C" w:rsidRPr="0094173F" w:rsidRDefault="00330B6C" w:rsidP="00330B6C">
      <w:pPr>
        <w:pStyle w:val="Sinespaciado"/>
        <w:jc w:val="center"/>
        <w:rPr>
          <w:rFonts w:ascii="Arial" w:eastAsia="Times New Roman" w:hAnsi="Arial" w:cs="Arial"/>
          <w:b/>
          <w:bCs/>
          <w:kern w:val="1"/>
          <w:sz w:val="16"/>
          <w:szCs w:val="16"/>
        </w:rPr>
      </w:pPr>
    </w:p>
    <w:p w14:paraId="26F7B497" w14:textId="763A3AEF" w:rsidR="00306CAF" w:rsidRDefault="00306CAF" w:rsidP="00306CAF">
      <w:pPr>
        <w:pStyle w:val="Sinespaciado"/>
        <w:jc w:val="both"/>
        <w:rPr>
          <w:rFonts w:ascii="Arial" w:eastAsia="Times New Roman" w:hAnsi="Arial" w:cs="Arial"/>
          <w:bCs/>
          <w:kern w:val="1"/>
          <w:sz w:val="16"/>
          <w:szCs w:val="16"/>
        </w:rPr>
      </w:pPr>
      <w:r w:rsidRPr="0094173F">
        <w:rPr>
          <w:rFonts w:ascii="Arial" w:eastAsia="Times New Roman" w:hAnsi="Arial" w:cs="Arial"/>
          <w:bCs/>
          <w:kern w:val="1"/>
          <w:sz w:val="16"/>
          <w:szCs w:val="16"/>
        </w:rPr>
        <w:t xml:space="preserve">“En cumplimiento a lo dispuesto en el numeral 4.24.3 de las Políticas, </w:t>
      </w:r>
      <w:r w:rsidR="00D3523F" w:rsidRPr="0094173F">
        <w:rPr>
          <w:rFonts w:ascii="Arial" w:eastAsia="Times New Roman" w:hAnsi="Arial" w:cs="Arial"/>
          <w:bCs/>
          <w:kern w:val="1"/>
          <w:sz w:val="16"/>
          <w:szCs w:val="16"/>
        </w:rPr>
        <w:t>Bases y</w:t>
      </w:r>
      <w:r w:rsidRPr="0094173F">
        <w:rPr>
          <w:rFonts w:ascii="Arial" w:eastAsia="Times New Roman" w:hAnsi="Arial" w:cs="Arial"/>
          <w:bCs/>
          <w:kern w:val="1"/>
          <w:sz w:val="16"/>
          <w:szCs w:val="16"/>
        </w:rPr>
        <w:t xml:space="preserve"> </w:t>
      </w:r>
      <w:r w:rsidR="00CB6B12" w:rsidRPr="0094173F">
        <w:rPr>
          <w:rFonts w:ascii="Arial" w:eastAsia="Times New Roman" w:hAnsi="Arial" w:cs="Arial"/>
          <w:bCs/>
          <w:kern w:val="1"/>
          <w:sz w:val="16"/>
          <w:szCs w:val="16"/>
        </w:rPr>
        <w:t>Lineamientos en</w:t>
      </w:r>
      <w:r w:rsidRPr="0094173F">
        <w:rPr>
          <w:rFonts w:ascii="Arial" w:eastAsia="Times New Roman" w:hAnsi="Arial" w:cs="Arial"/>
          <w:bCs/>
          <w:kern w:val="1"/>
          <w:sz w:val="16"/>
          <w:szCs w:val="16"/>
        </w:rPr>
        <w:t xml:space="preserve"> materia de Adquisiciones, Arrendamientos y Servicios del Instituto Mexicano del Seguro Social (POBALINES), se establece el presente Anexo Técnico, para la contratación del Servicios </w:t>
      </w:r>
      <w:r w:rsidR="00153C13" w:rsidRPr="0094173F">
        <w:rPr>
          <w:rFonts w:ascii="Arial" w:eastAsia="Times New Roman" w:hAnsi="Arial" w:cs="Arial"/>
          <w:bCs/>
          <w:kern w:val="1"/>
          <w:sz w:val="16"/>
          <w:szCs w:val="16"/>
        </w:rPr>
        <w:t>Médico de</w:t>
      </w:r>
      <w:r w:rsidRPr="0094173F">
        <w:rPr>
          <w:rFonts w:ascii="Arial" w:eastAsia="Times New Roman" w:hAnsi="Arial" w:cs="Arial"/>
          <w:bCs/>
          <w:kern w:val="1"/>
          <w:sz w:val="16"/>
          <w:szCs w:val="16"/>
        </w:rPr>
        <w:t xml:space="preserve"> Hemodiálisis Subrogada, de conformidad con lo siguiente:”</w:t>
      </w:r>
    </w:p>
    <w:p w14:paraId="07D7CB97" w14:textId="77777777" w:rsidR="00B77A20" w:rsidRDefault="00B77A20" w:rsidP="00306CAF">
      <w:pPr>
        <w:pStyle w:val="Sinespaciado"/>
        <w:jc w:val="both"/>
        <w:rPr>
          <w:rFonts w:ascii="Arial" w:eastAsia="Times New Roman" w:hAnsi="Arial" w:cs="Arial"/>
          <w:bCs/>
          <w:kern w:val="1"/>
          <w:sz w:val="16"/>
          <w:szCs w:val="16"/>
        </w:rPr>
      </w:pPr>
    </w:p>
    <w:p w14:paraId="7CAA2550" w14:textId="77777777" w:rsidR="00306CAF" w:rsidRPr="0094173F" w:rsidRDefault="00306CAF" w:rsidP="00285A6C">
      <w:pPr>
        <w:pStyle w:val="Sinespaciado"/>
        <w:jc w:val="center"/>
        <w:rPr>
          <w:rFonts w:ascii="Arial" w:eastAsia="Times New Roman" w:hAnsi="Arial" w:cs="Arial"/>
          <w:b/>
          <w:bCs/>
          <w:kern w:val="1"/>
          <w:sz w:val="16"/>
          <w:szCs w:val="16"/>
        </w:rPr>
      </w:pPr>
      <w:r w:rsidRPr="0094173F">
        <w:rPr>
          <w:rFonts w:ascii="Arial" w:eastAsia="Times New Roman" w:hAnsi="Arial" w:cs="Arial"/>
          <w:b/>
          <w:bCs/>
          <w:kern w:val="1"/>
          <w:sz w:val="16"/>
          <w:szCs w:val="16"/>
        </w:rPr>
        <w:t>a) Descripción del Servicio de Hemodiálisis Subrogada a Contratar</w:t>
      </w:r>
    </w:p>
    <w:p w14:paraId="26665684" w14:textId="77777777" w:rsidR="00306CAF" w:rsidRPr="0094173F" w:rsidRDefault="00306CAF" w:rsidP="00285A6C">
      <w:pPr>
        <w:pStyle w:val="Sinespaciado"/>
        <w:jc w:val="center"/>
        <w:rPr>
          <w:rFonts w:ascii="Arial" w:eastAsia="Times New Roman" w:hAnsi="Arial" w:cs="Arial"/>
          <w:b/>
          <w:sz w:val="16"/>
          <w:szCs w:val="16"/>
        </w:rPr>
      </w:pPr>
    </w:p>
    <w:p w14:paraId="3F11C186" w14:textId="4B5A4225"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 xml:space="preserve">Clave del Catálogo CPIM del Servicio de hemodiálisis Subrogada: 30.02.001 Hemodiálisis </w:t>
      </w:r>
      <w:r w:rsidR="00CB6B12" w:rsidRPr="0094173F">
        <w:rPr>
          <w:rFonts w:ascii="Arial" w:eastAsia="Times New Roman" w:hAnsi="Arial" w:cs="Arial"/>
          <w:b/>
          <w:sz w:val="16"/>
          <w:szCs w:val="16"/>
        </w:rPr>
        <w:t>Sesiones Externas</w:t>
      </w:r>
    </w:p>
    <w:p w14:paraId="2739F4AB" w14:textId="77777777" w:rsidR="00306CAF" w:rsidRPr="0094173F" w:rsidRDefault="00306CAF" w:rsidP="00306CAF">
      <w:pPr>
        <w:pStyle w:val="Sinespaciado"/>
        <w:jc w:val="both"/>
        <w:rPr>
          <w:rFonts w:ascii="Arial" w:eastAsia="Times New Roman" w:hAnsi="Arial" w:cs="Arial"/>
          <w:b/>
          <w:sz w:val="16"/>
          <w:szCs w:val="16"/>
        </w:rPr>
      </w:pPr>
    </w:p>
    <w:p w14:paraId="756C066E" w14:textId="72F81EAB"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Clave C</w:t>
      </w:r>
      <w:r w:rsidR="00460301" w:rsidRPr="0094173F">
        <w:rPr>
          <w:rFonts w:ascii="Arial" w:eastAsia="Times New Roman" w:hAnsi="Arial" w:cs="Arial"/>
          <w:b/>
          <w:sz w:val="16"/>
          <w:szCs w:val="16"/>
        </w:rPr>
        <w:t>UCOP</w:t>
      </w:r>
      <w:r w:rsidRPr="0094173F">
        <w:rPr>
          <w:rFonts w:ascii="Arial" w:eastAsia="Times New Roman" w:hAnsi="Arial" w:cs="Arial"/>
          <w:b/>
          <w:sz w:val="16"/>
          <w:szCs w:val="16"/>
        </w:rPr>
        <w:t xml:space="preserve">: El Servicio de Hemodiálisis Subrogada, no cuenta con clave </w:t>
      </w:r>
      <w:r w:rsidR="00460301" w:rsidRPr="0094173F">
        <w:rPr>
          <w:rFonts w:ascii="Arial" w:eastAsia="Times New Roman" w:hAnsi="Arial" w:cs="Arial"/>
          <w:b/>
          <w:sz w:val="16"/>
          <w:szCs w:val="16"/>
        </w:rPr>
        <w:t>CUCOP</w:t>
      </w:r>
    </w:p>
    <w:p w14:paraId="4C3FA0A6" w14:textId="77777777" w:rsidR="00306CAF" w:rsidRPr="0094173F" w:rsidRDefault="00306CAF" w:rsidP="00306CAF">
      <w:pPr>
        <w:pStyle w:val="Sinespaciado"/>
        <w:jc w:val="both"/>
        <w:rPr>
          <w:rFonts w:ascii="Arial" w:eastAsia="Times New Roman" w:hAnsi="Arial" w:cs="Arial"/>
          <w:b/>
          <w:sz w:val="16"/>
          <w:szCs w:val="16"/>
        </w:rPr>
      </w:pPr>
    </w:p>
    <w:p w14:paraId="4002CF5B"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De manera genérica se encuentra la siguiente: Clave: 33900010 Partida 33901 Servicio médico</w:t>
      </w:r>
    </w:p>
    <w:p w14:paraId="46D9A1BC" w14:textId="77777777" w:rsidR="00306CAF" w:rsidRPr="0094173F" w:rsidRDefault="00306CAF" w:rsidP="00306CAF">
      <w:pPr>
        <w:pStyle w:val="Sinespaciado"/>
        <w:jc w:val="both"/>
        <w:rPr>
          <w:rFonts w:ascii="Arial" w:eastAsia="Times New Roman" w:hAnsi="Arial" w:cs="Arial"/>
          <w:sz w:val="16"/>
          <w:szCs w:val="16"/>
        </w:rPr>
      </w:pPr>
    </w:p>
    <w:p w14:paraId="261E94AC" w14:textId="5133F70C"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El Instituto a fin de atender las necesidades de sus derechohabientes con insuficiencia renal crónica, requiere de la prestación del servicio de hemodiálisis subrogada, mismo que se señala en el Anexo T1 de requerimientos de las unidades médicas, de las presentes bases; por lo que </w:t>
      </w:r>
      <w:r w:rsidR="00153C13" w:rsidRPr="0094173F">
        <w:rPr>
          <w:rFonts w:ascii="Arial" w:eastAsia="Times New Roman" w:hAnsi="Arial" w:cs="Arial"/>
          <w:sz w:val="16"/>
          <w:szCs w:val="16"/>
        </w:rPr>
        <w:t>el participante</w:t>
      </w:r>
      <w:r w:rsidRPr="0094173F">
        <w:rPr>
          <w:rFonts w:ascii="Arial" w:eastAsia="Times New Roman" w:hAnsi="Arial" w:cs="Arial"/>
          <w:sz w:val="16"/>
          <w:szCs w:val="16"/>
        </w:rPr>
        <w:t xml:space="preserve"> deberá dar el debido cumplimiento a todos y cada uno de los requisitos que a continuación se describen en los términos y condiciones establecidos en el presente documento.</w:t>
      </w:r>
    </w:p>
    <w:p w14:paraId="7E3A491F" w14:textId="77777777" w:rsidR="00306CAF" w:rsidRPr="0094173F" w:rsidRDefault="00306CAF" w:rsidP="00306CAF">
      <w:pPr>
        <w:pStyle w:val="Sinespaciado"/>
        <w:jc w:val="both"/>
        <w:rPr>
          <w:rFonts w:ascii="Arial" w:eastAsia="Times New Roman" w:hAnsi="Arial" w:cs="Arial"/>
          <w:sz w:val="16"/>
          <w:szCs w:val="16"/>
        </w:rPr>
      </w:pPr>
    </w:p>
    <w:p w14:paraId="1D1424C6" w14:textId="6948D184" w:rsidR="00306CAF" w:rsidRPr="0094173F" w:rsidRDefault="00306CAF" w:rsidP="00306CAF">
      <w:pPr>
        <w:pStyle w:val="Sinespaciado"/>
        <w:jc w:val="both"/>
        <w:rPr>
          <w:rFonts w:ascii="Arial" w:eastAsia="Times New Roman" w:hAnsi="Arial" w:cs="Arial"/>
          <w:noProof/>
          <w:sz w:val="16"/>
          <w:szCs w:val="16"/>
        </w:rPr>
      </w:pPr>
      <w:r w:rsidRPr="0094173F">
        <w:rPr>
          <w:rFonts w:ascii="Arial" w:eastAsia="Times New Roman" w:hAnsi="Arial" w:cs="Arial"/>
          <w:noProof/>
          <w:sz w:val="16"/>
          <w:szCs w:val="16"/>
        </w:rPr>
        <w:t xml:space="preserve">El Instituto contratará el Servicio Médico de Hemodiálisis Subrogada a un solo </w:t>
      </w:r>
      <w:r w:rsidR="00153C13">
        <w:rPr>
          <w:rFonts w:ascii="Arial" w:eastAsia="Times New Roman" w:hAnsi="Arial" w:cs="Arial"/>
          <w:noProof/>
          <w:sz w:val="16"/>
          <w:szCs w:val="16"/>
        </w:rPr>
        <w:t>participante</w:t>
      </w:r>
      <w:r w:rsidRPr="0094173F">
        <w:rPr>
          <w:rFonts w:ascii="Arial" w:eastAsia="Times New Roman" w:hAnsi="Arial" w:cs="Arial"/>
          <w:noProof/>
          <w:sz w:val="16"/>
          <w:szCs w:val="16"/>
        </w:rPr>
        <w:t xml:space="preserve"> por partida (Unidad Médica).</w:t>
      </w:r>
    </w:p>
    <w:p w14:paraId="28D372CF" w14:textId="77777777" w:rsidR="00306CAF" w:rsidRPr="0094173F" w:rsidRDefault="00306CAF" w:rsidP="00306CAF">
      <w:pPr>
        <w:pStyle w:val="Sinespaciado"/>
        <w:jc w:val="both"/>
        <w:rPr>
          <w:rFonts w:ascii="Arial" w:eastAsia="Times New Roman" w:hAnsi="Arial" w:cs="Arial"/>
          <w:noProof/>
          <w:sz w:val="16"/>
          <w:szCs w:val="16"/>
        </w:rPr>
      </w:pPr>
    </w:p>
    <w:p w14:paraId="52E82F7D" w14:textId="77777777" w:rsidR="00306CAF" w:rsidRPr="0094173F" w:rsidRDefault="00306CAF" w:rsidP="00306CAF">
      <w:pPr>
        <w:pStyle w:val="Sinespaciado"/>
        <w:jc w:val="both"/>
        <w:rPr>
          <w:rFonts w:ascii="Arial" w:eastAsia="Times New Roman" w:hAnsi="Arial" w:cs="Arial"/>
          <w:i/>
          <w:noProof/>
          <w:sz w:val="16"/>
          <w:szCs w:val="16"/>
        </w:rPr>
      </w:pPr>
      <w:r w:rsidRPr="0094173F">
        <w:rPr>
          <w:rFonts w:ascii="Arial" w:eastAsia="Times New Roman" w:hAnsi="Arial" w:cs="Arial"/>
          <w:noProof/>
          <w:sz w:val="16"/>
          <w:szCs w:val="16"/>
        </w:rPr>
        <w:t xml:space="preserve">El </w:t>
      </w:r>
      <w:r w:rsidR="00D3523F">
        <w:rPr>
          <w:rFonts w:ascii="Arial" w:eastAsia="Times New Roman" w:hAnsi="Arial" w:cs="Arial"/>
          <w:noProof/>
          <w:sz w:val="16"/>
          <w:szCs w:val="16"/>
        </w:rPr>
        <w:t>participante</w:t>
      </w:r>
      <w:r w:rsidRPr="0094173F">
        <w:rPr>
          <w:rFonts w:ascii="Arial" w:eastAsia="Times New Roman" w:hAnsi="Arial" w:cs="Arial"/>
          <w:noProof/>
          <w:sz w:val="16"/>
          <w:szCs w:val="16"/>
        </w:rPr>
        <w:t xml:space="preserve"> deberá indicar la distancia entre cada unidad médica subrogada ofertada para cada partida y la unidad médica del IMSS correspondiente, de acuerdo al </w:t>
      </w:r>
      <w:r w:rsidRPr="0094173F">
        <w:rPr>
          <w:rFonts w:ascii="Arial" w:eastAsia="Times New Roman" w:hAnsi="Arial" w:cs="Arial"/>
          <w:i/>
          <w:noProof/>
          <w:sz w:val="16"/>
          <w:szCs w:val="16"/>
        </w:rPr>
        <w:t xml:space="preserve">Anexo T 0  (T-cero) </w:t>
      </w:r>
      <w:r w:rsidRPr="0094173F">
        <w:rPr>
          <w:rFonts w:ascii="Arial" w:eastAsia="Times New Roman" w:hAnsi="Arial" w:cs="Arial"/>
          <w:noProof/>
          <w:sz w:val="16"/>
          <w:szCs w:val="16"/>
        </w:rPr>
        <w:t>Oferta Técnica</w:t>
      </w:r>
    </w:p>
    <w:p w14:paraId="3072A268" w14:textId="77777777" w:rsidR="00306CAF" w:rsidRPr="0094173F" w:rsidRDefault="00306CAF" w:rsidP="00306CAF">
      <w:pPr>
        <w:pStyle w:val="Sinespaciado"/>
        <w:jc w:val="both"/>
        <w:rPr>
          <w:rFonts w:ascii="Arial" w:eastAsia="Times New Roman" w:hAnsi="Arial" w:cs="Arial"/>
          <w:noProof/>
          <w:sz w:val="16"/>
          <w:szCs w:val="16"/>
        </w:rPr>
      </w:pPr>
    </w:p>
    <w:p w14:paraId="38CD3B03" w14:textId="77777777" w:rsidR="00306CAF" w:rsidRPr="0094173F" w:rsidRDefault="00306CAF" w:rsidP="00306CAF">
      <w:pPr>
        <w:pStyle w:val="Sinespaciado"/>
        <w:jc w:val="both"/>
        <w:rPr>
          <w:rFonts w:ascii="Arial" w:eastAsia="Times New Roman" w:hAnsi="Arial" w:cs="Arial"/>
          <w:noProof/>
          <w:sz w:val="16"/>
          <w:szCs w:val="16"/>
        </w:rPr>
      </w:pPr>
      <w:r w:rsidRPr="0094173F">
        <w:rPr>
          <w:rFonts w:ascii="Arial" w:eastAsia="Times New Roman" w:hAnsi="Arial" w:cs="Arial"/>
          <w:noProof/>
          <w:sz w:val="16"/>
          <w:szCs w:val="16"/>
        </w:rPr>
        <w:t xml:space="preserve">Para el caso que el </w:t>
      </w:r>
      <w:r w:rsidR="00D3523F">
        <w:rPr>
          <w:rFonts w:ascii="Arial" w:eastAsia="Times New Roman" w:hAnsi="Arial" w:cs="Arial"/>
          <w:noProof/>
          <w:sz w:val="16"/>
          <w:szCs w:val="16"/>
        </w:rPr>
        <w:t>participa</w:t>
      </w:r>
      <w:r w:rsidRPr="0094173F">
        <w:rPr>
          <w:rFonts w:ascii="Arial" w:eastAsia="Times New Roman" w:hAnsi="Arial" w:cs="Arial"/>
          <w:noProof/>
          <w:sz w:val="16"/>
          <w:szCs w:val="16"/>
        </w:rPr>
        <w:t xml:space="preserve">nte presente oferta para más de una partida, deberá establecer el número de máquinas de hemodiálisis destinadas de forma exclusiva para cada partida, de acuerdo al </w:t>
      </w:r>
      <w:r w:rsidRPr="0094173F">
        <w:rPr>
          <w:rFonts w:ascii="Arial" w:eastAsia="Times New Roman" w:hAnsi="Arial" w:cs="Arial"/>
          <w:i/>
          <w:noProof/>
          <w:sz w:val="16"/>
          <w:szCs w:val="16"/>
        </w:rPr>
        <w:t xml:space="preserve">Anexo T 0  (T-cero) </w:t>
      </w:r>
      <w:r w:rsidRPr="0094173F">
        <w:rPr>
          <w:rFonts w:ascii="Arial" w:eastAsia="Times New Roman" w:hAnsi="Arial" w:cs="Arial"/>
          <w:noProof/>
          <w:sz w:val="16"/>
          <w:szCs w:val="16"/>
        </w:rPr>
        <w:t>Oferta Técnica, a fin de corroborar que cuenta con la cantidad de máquinas necesarias para cubrir el requerimiento de cada partida ofertada.</w:t>
      </w:r>
    </w:p>
    <w:p w14:paraId="345DA3A7" w14:textId="77777777" w:rsidR="00306CAF" w:rsidRPr="0094173F" w:rsidRDefault="00306CAF" w:rsidP="00306CAF">
      <w:pPr>
        <w:pStyle w:val="Sinespaciado"/>
        <w:jc w:val="both"/>
        <w:rPr>
          <w:rFonts w:ascii="Arial" w:eastAsia="Times New Roman" w:hAnsi="Arial" w:cs="Arial"/>
          <w:i/>
          <w:noProof/>
          <w:sz w:val="16"/>
          <w:szCs w:val="16"/>
        </w:rPr>
      </w:pPr>
    </w:p>
    <w:p w14:paraId="075C150A" w14:textId="77777777" w:rsidR="00306CAF" w:rsidRPr="0094173F" w:rsidRDefault="00306CAF" w:rsidP="00D3523F">
      <w:pPr>
        <w:pStyle w:val="Sinespaciado"/>
        <w:rPr>
          <w:rFonts w:ascii="Arial" w:eastAsia="Times New Roman" w:hAnsi="Arial" w:cs="Arial"/>
          <w:b/>
          <w:sz w:val="16"/>
          <w:szCs w:val="16"/>
        </w:rPr>
      </w:pPr>
      <w:r w:rsidRPr="0094173F">
        <w:rPr>
          <w:rFonts w:ascii="Arial" w:eastAsia="Times New Roman" w:hAnsi="Arial" w:cs="Arial"/>
          <w:b/>
          <w:bCs/>
          <w:kern w:val="1"/>
          <w:sz w:val="16"/>
          <w:szCs w:val="16"/>
        </w:rPr>
        <w:t>La Unidad de Hemodiálisis Subrogada deberá cumplir con los siguientes puntos</w:t>
      </w:r>
      <w:r w:rsidRPr="0094173F">
        <w:rPr>
          <w:rFonts w:ascii="Arial" w:eastAsia="Times New Roman" w:hAnsi="Arial" w:cs="Arial"/>
          <w:b/>
          <w:sz w:val="16"/>
          <w:szCs w:val="16"/>
        </w:rPr>
        <w:t>:</w:t>
      </w:r>
    </w:p>
    <w:p w14:paraId="729FCC2A" w14:textId="77777777"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Se encuentre certificada por el Consejo de Salubridad General o en proceso de certificación por dicho Consejo, en atención al </w:t>
      </w:r>
      <w:r w:rsidRPr="0094173F">
        <w:rPr>
          <w:rFonts w:ascii="Arial" w:hAnsi="Arial" w:cs="Arial"/>
          <w:bCs/>
          <w:sz w:val="16"/>
          <w:szCs w:val="16"/>
        </w:rPr>
        <w:t xml:space="preserve">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 la Ciudad de México (antes Distrito Federal) y municipales, </w:t>
      </w:r>
      <w:r w:rsidRPr="0094173F">
        <w:rPr>
          <w:rFonts w:ascii="Arial" w:eastAsia="Times New Roman" w:hAnsi="Arial" w:cs="Arial"/>
          <w:sz w:val="16"/>
          <w:szCs w:val="16"/>
        </w:rPr>
        <w:t>publicado en el Diario Oficial de la Federación el 29 de diciembre de 2011.</w:t>
      </w:r>
    </w:p>
    <w:p w14:paraId="7768558D" w14:textId="77777777" w:rsidR="00306CAF" w:rsidRPr="0094173F" w:rsidRDefault="00306CAF" w:rsidP="00285A6C">
      <w:pPr>
        <w:pStyle w:val="Sinespaciado"/>
        <w:ind w:left="284" w:hanging="284"/>
        <w:jc w:val="both"/>
        <w:rPr>
          <w:rFonts w:ascii="Arial" w:eastAsia="Times New Roman" w:hAnsi="Arial" w:cs="Arial"/>
          <w:sz w:val="16"/>
          <w:szCs w:val="16"/>
        </w:rPr>
      </w:pPr>
    </w:p>
    <w:p w14:paraId="78A6EA72" w14:textId="77777777"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Ubicarse dentro de un radio de distancia terrestre máxima de </w:t>
      </w:r>
      <w:r w:rsidRPr="00E435F4">
        <w:rPr>
          <w:rFonts w:ascii="Arial" w:eastAsia="Times New Roman" w:hAnsi="Arial" w:cs="Arial"/>
          <w:sz w:val="16"/>
          <w:szCs w:val="16"/>
        </w:rPr>
        <w:t>45 kilómetros</w:t>
      </w:r>
      <w:r w:rsidRPr="0094173F">
        <w:rPr>
          <w:rFonts w:ascii="Arial" w:eastAsia="Times New Roman" w:hAnsi="Arial" w:cs="Arial"/>
          <w:sz w:val="16"/>
          <w:szCs w:val="16"/>
        </w:rPr>
        <w:t xml:space="preserve"> de la Unidad Médica del IMSS a la que pretenda prestarse el servicio. Para los casos de las OOAD de Jalisco, Nuevo León, Ciudad de México (D.F.) Sur y (D.F.) Norte, la Unidad de Hemodiálisis Subrogada deberá ubicarse en un radio de distancia terrestre máxima de 20 kilómetros de la Unidad Médica a la que se prestará el servicio. </w:t>
      </w:r>
    </w:p>
    <w:p w14:paraId="367D0ABB" w14:textId="77777777" w:rsidR="00306CAF" w:rsidRPr="0094173F" w:rsidRDefault="00306CAF" w:rsidP="00285A6C">
      <w:pPr>
        <w:pStyle w:val="Sinespaciado"/>
        <w:ind w:left="284" w:hanging="284"/>
        <w:jc w:val="both"/>
        <w:rPr>
          <w:rFonts w:ascii="Arial" w:eastAsia="Times New Roman" w:hAnsi="Arial" w:cs="Arial"/>
          <w:sz w:val="16"/>
          <w:szCs w:val="16"/>
        </w:rPr>
      </w:pPr>
    </w:p>
    <w:p w14:paraId="76117063" w14:textId="77777777"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El área de tratamiento deberá ser considerada área </w:t>
      </w:r>
      <w:proofErr w:type="spellStart"/>
      <w:r w:rsidRPr="0094173F">
        <w:rPr>
          <w:rFonts w:ascii="Arial" w:eastAsia="Times New Roman" w:hAnsi="Arial" w:cs="Arial"/>
          <w:sz w:val="16"/>
          <w:szCs w:val="16"/>
        </w:rPr>
        <w:t>semirestringida</w:t>
      </w:r>
      <w:proofErr w:type="spellEnd"/>
      <w:r w:rsidRPr="0094173F">
        <w:rPr>
          <w:rFonts w:ascii="Arial" w:eastAsia="Times New Roman" w:hAnsi="Arial" w:cs="Arial"/>
          <w:sz w:val="16"/>
          <w:szCs w:val="16"/>
        </w:rPr>
        <w:t xml:space="preserve"> (zona gris).</w:t>
      </w:r>
    </w:p>
    <w:p w14:paraId="1611789C" w14:textId="77777777" w:rsidR="00306CAF" w:rsidRPr="0094173F" w:rsidRDefault="00306CAF" w:rsidP="00285A6C">
      <w:pPr>
        <w:pStyle w:val="Sinespaciado"/>
        <w:ind w:left="284" w:hanging="284"/>
        <w:jc w:val="both"/>
        <w:rPr>
          <w:rFonts w:ascii="Arial" w:eastAsia="Times New Roman" w:hAnsi="Arial" w:cs="Arial"/>
          <w:sz w:val="16"/>
          <w:szCs w:val="16"/>
        </w:rPr>
      </w:pPr>
    </w:p>
    <w:p w14:paraId="374CA8DA" w14:textId="3A4D4FF4" w:rsidR="00306CAF" w:rsidRDefault="00306CAF" w:rsidP="00AE0227">
      <w:pPr>
        <w:pStyle w:val="Sinespaciado"/>
        <w:numPr>
          <w:ilvl w:val="0"/>
          <w:numId w:val="60"/>
        </w:numPr>
        <w:ind w:left="284" w:hanging="284"/>
        <w:jc w:val="both"/>
        <w:rPr>
          <w:rFonts w:ascii="Arial" w:hAnsi="Arial" w:cs="Arial"/>
          <w:sz w:val="16"/>
          <w:szCs w:val="16"/>
        </w:rPr>
      </w:pPr>
      <w:r w:rsidRPr="0094173F">
        <w:rPr>
          <w:rFonts w:ascii="Arial" w:hAnsi="Arial" w:cs="Arial"/>
          <w:sz w:val="16"/>
          <w:szCs w:val="16"/>
        </w:rPr>
        <w:t xml:space="preserve">La unidad de hemodiálisis subrogada deberá contar con servicio de traslado en ambulancia, en términos de la NORMA Oficial Mexicana NOM-034-SSA3-2013, </w:t>
      </w:r>
      <w:r w:rsidRPr="0094173F">
        <w:rPr>
          <w:rFonts w:ascii="Arial" w:hAnsi="Arial" w:cs="Arial"/>
          <w:bCs/>
          <w:sz w:val="16"/>
          <w:szCs w:val="16"/>
        </w:rPr>
        <w:t xml:space="preserve">Regulación de los servicios de salud. Atención médica prehospitalaria, debiendo contar con las características mínimas como se indican en el numeral 4.1.4 Ambulancia de urgencias básicas, debiendo presentar como parte de su oferta </w:t>
      </w:r>
      <w:r w:rsidRPr="0094173F">
        <w:rPr>
          <w:rFonts w:ascii="Arial" w:hAnsi="Arial" w:cs="Arial"/>
          <w:sz w:val="16"/>
          <w:szCs w:val="16"/>
        </w:rPr>
        <w:t xml:space="preserve">el contrato y/o convenio vigente correspondiente, en caso de que la unidad de hemodiálisis subrogada no cuente con ambulancia propia; y factura en caso de que sea propia la ambulancia) para </w:t>
      </w:r>
      <w:r w:rsidR="00CB6B12" w:rsidRPr="0094173F">
        <w:rPr>
          <w:rFonts w:ascii="Arial" w:hAnsi="Arial" w:cs="Arial"/>
          <w:sz w:val="16"/>
          <w:szCs w:val="16"/>
        </w:rPr>
        <w:t>los casos</w:t>
      </w:r>
      <w:r w:rsidRPr="0094173F">
        <w:rPr>
          <w:rFonts w:ascii="Arial" w:hAnsi="Arial" w:cs="Arial"/>
          <w:sz w:val="16"/>
          <w:szCs w:val="16"/>
        </w:rPr>
        <w:t xml:space="preserve"> que se requieran para:</w:t>
      </w:r>
    </w:p>
    <w:p w14:paraId="12F6852C" w14:textId="77777777" w:rsidR="00D3523F" w:rsidRDefault="00D3523F" w:rsidP="00D3523F">
      <w:pPr>
        <w:pStyle w:val="Prrafodelista"/>
        <w:rPr>
          <w:rFonts w:ascii="Arial" w:hAnsi="Arial" w:cs="Arial"/>
          <w:sz w:val="16"/>
          <w:szCs w:val="16"/>
        </w:rPr>
      </w:pPr>
    </w:p>
    <w:p w14:paraId="165F9186" w14:textId="77777777" w:rsidR="00306CAF" w:rsidRPr="0094173F" w:rsidRDefault="00306CAF" w:rsidP="00AE0227">
      <w:pPr>
        <w:pStyle w:val="Sinespaciado"/>
        <w:numPr>
          <w:ilvl w:val="0"/>
          <w:numId w:val="78"/>
        </w:numPr>
        <w:jc w:val="both"/>
        <w:rPr>
          <w:rFonts w:ascii="Arial" w:eastAsia="Times New Roman" w:hAnsi="Arial" w:cs="Arial"/>
          <w:sz w:val="16"/>
          <w:szCs w:val="16"/>
        </w:rPr>
      </w:pPr>
      <w:r w:rsidRPr="0094173F">
        <w:rPr>
          <w:rFonts w:ascii="Arial" w:eastAsia="Times New Roman" w:hAnsi="Arial" w:cs="Arial"/>
          <w:sz w:val="16"/>
          <w:szCs w:val="16"/>
        </w:rPr>
        <w:t>Pacientes graves o que presenten complicaciones (pre, trans y post tratamiento) en el área de la unidad de hemodiálisis subrogada, hasta conseguir la estabilización hemodinámica del paciente para el traslado a la unidad médica de referencia.</w:t>
      </w:r>
    </w:p>
    <w:p w14:paraId="6B5E7F6B" w14:textId="77777777" w:rsidR="00306CAF" w:rsidRPr="0094173F" w:rsidRDefault="00306CAF" w:rsidP="00285A6C">
      <w:pPr>
        <w:pStyle w:val="Sinespaciado"/>
        <w:ind w:left="284" w:hanging="284"/>
        <w:jc w:val="both"/>
        <w:rPr>
          <w:rFonts w:ascii="Arial" w:eastAsia="Times New Roman" w:hAnsi="Arial" w:cs="Arial"/>
          <w:sz w:val="16"/>
          <w:szCs w:val="16"/>
        </w:rPr>
      </w:pPr>
    </w:p>
    <w:p w14:paraId="234B1F7D" w14:textId="77777777"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Contar con las áreas descritas en el apartado “</w:t>
      </w:r>
      <w:r w:rsidRPr="0094173F">
        <w:rPr>
          <w:rFonts w:ascii="Arial" w:eastAsia="Times New Roman" w:hAnsi="Arial" w:cs="Arial"/>
          <w:i/>
          <w:sz w:val="16"/>
          <w:szCs w:val="16"/>
        </w:rPr>
        <w:t>Infraestructura, Equipamiento y Suministro”</w:t>
      </w:r>
      <w:r w:rsidRPr="0094173F">
        <w:rPr>
          <w:rFonts w:ascii="Arial" w:eastAsia="Times New Roman" w:hAnsi="Arial" w:cs="Arial"/>
          <w:sz w:val="16"/>
          <w:szCs w:val="16"/>
        </w:rPr>
        <w:t xml:space="preserve"> del presente documento, en apego a la NOM-003-SSA3-2010, “Para la práctica de la hemodiálisis”.</w:t>
      </w:r>
    </w:p>
    <w:p w14:paraId="1403BC61" w14:textId="77777777" w:rsidR="00306CAF" w:rsidRPr="0094173F" w:rsidRDefault="00306CAF" w:rsidP="00285A6C">
      <w:pPr>
        <w:pStyle w:val="Sinespaciado"/>
        <w:ind w:left="284" w:hanging="284"/>
        <w:jc w:val="both"/>
        <w:rPr>
          <w:rFonts w:ascii="Arial" w:eastAsia="Times New Roman" w:hAnsi="Arial" w:cs="Arial"/>
          <w:sz w:val="16"/>
          <w:szCs w:val="16"/>
        </w:rPr>
      </w:pPr>
    </w:p>
    <w:p w14:paraId="6E5E9107" w14:textId="77777777"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Central(es) de enfermeras con visibilidad de los pacientes.</w:t>
      </w:r>
    </w:p>
    <w:p w14:paraId="3CEEB7CC" w14:textId="77777777" w:rsidR="00306CAF" w:rsidRPr="0094173F" w:rsidRDefault="00306CAF" w:rsidP="00285A6C">
      <w:pPr>
        <w:pStyle w:val="Sinespaciado"/>
        <w:ind w:left="284" w:hanging="284"/>
        <w:jc w:val="both"/>
        <w:rPr>
          <w:rFonts w:ascii="Arial" w:eastAsia="Times New Roman" w:hAnsi="Arial" w:cs="Arial"/>
          <w:sz w:val="16"/>
          <w:szCs w:val="16"/>
        </w:rPr>
      </w:pPr>
    </w:p>
    <w:p w14:paraId="2D0DE97F" w14:textId="77777777"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Área de aislamiento equipada destinada a pacientes con enfermedades infecto-contagiosas como: VIH o Hepatitis B o C. </w:t>
      </w:r>
    </w:p>
    <w:p w14:paraId="09C3858E" w14:textId="77777777" w:rsidR="00306CAF" w:rsidRPr="0094173F" w:rsidRDefault="00306CAF" w:rsidP="00285A6C">
      <w:pPr>
        <w:pStyle w:val="Sinespaciado"/>
        <w:ind w:left="284" w:hanging="284"/>
        <w:jc w:val="both"/>
        <w:rPr>
          <w:rFonts w:ascii="Arial" w:eastAsia="Times New Roman" w:hAnsi="Arial" w:cs="Arial"/>
          <w:sz w:val="16"/>
          <w:szCs w:val="16"/>
        </w:rPr>
      </w:pPr>
    </w:p>
    <w:p w14:paraId="2CE758F3" w14:textId="67004331"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El área para cada estación de hemodiálisis deberá ser de por lo menos 1.5 x 2.0 </w:t>
      </w:r>
      <w:proofErr w:type="spellStart"/>
      <w:r w:rsidRPr="0094173F">
        <w:rPr>
          <w:rFonts w:ascii="Arial" w:eastAsia="Times New Roman" w:hAnsi="Arial" w:cs="Arial"/>
          <w:sz w:val="16"/>
          <w:szCs w:val="16"/>
        </w:rPr>
        <w:t>mts</w:t>
      </w:r>
      <w:proofErr w:type="spellEnd"/>
      <w:r w:rsidRPr="0094173F">
        <w:rPr>
          <w:rFonts w:ascii="Arial" w:eastAsia="Times New Roman" w:hAnsi="Arial" w:cs="Arial"/>
          <w:sz w:val="16"/>
          <w:szCs w:val="16"/>
        </w:rPr>
        <w:t xml:space="preserve">. La cual se </w:t>
      </w:r>
      <w:r w:rsidR="00CB6B12" w:rsidRPr="0094173F">
        <w:rPr>
          <w:rFonts w:ascii="Arial" w:eastAsia="Times New Roman" w:hAnsi="Arial" w:cs="Arial"/>
          <w:sz w:val="16"/>
          <w:szCs w:val="16"/>
        </w:rPr>
        <w:t>calculará con</w:t>
      </w:r>
      <w:r w:rsidRPr="0094173F">
        <w:rPr>
          <w:rFonts w:ascii="Arial" w:eastAsia="Times New Roman" w:hAnsi="Arial" w:cs="Arial"/>
          <w:sz w:val="16"/>
          <w:szCs w:val="16"/>
        </w:rPr>
        <w:t xml:space="preserve"> base a los </w:t>
      </w:r>
      <w:r w:rsidR="00CB6B12" w:rsidRPr="0094173F">
        <w:rPr>
          <w:rFonts w:ascii="Arial" w:eastAsia="Times New Roman" w:hAnsi="Arial" w:cs="Arial"/>
          <w:sz w:val="16"/>
          <w:szCs w:val="16"/>
        </w:rPr>
        <w:t>metros cuadrados</w:t>
      </w:r>
      <w:r w:rsidRPr="0094173F">
        <w:rPr>
          <w:rFonts w:ascii="Arial" w:eastAsia="Times New Roman" w:hAnsi="Arial" w:cs="Arial"/>
          <w:sz w:val="16"/>
          <w:szCs w:val="16"/>
        </w:rPr>
        <w:t xml:space="preserve"> del área de tratamiento de hemodiálisis (área gris) y el número de máquinas que tenga la unidad subrogada de hemodiálisis.</w:t>
      </w:r>
    </w:p>
    <w:p w14:paraId="424C3D3E" w14:textId="77777777" w:rsidR="00306CAF" w:rsidRPr="0094173F" w:rsidRDefault="00306CAF" w:rsidP="00285A6C">
      <w:pPr>
        <w:pStyle w:val="Sinespaciado"/>
        <w:ind w:left="284" w:hanging="284"/>
        <w:jc w:val="both"/>
        <w:rPr>
          <w:rFonts w:ascii="Arial" w:eastAsia="Times New Roman" w:hAnsi="Arial" w:cs="Arial"/>
          <w:sz w:val="16"/>
          <w:szCs w:val="16"/>
        </w:rPr>
      </w:pPr>
    </w:p>
    <w:p w14:paraId="01D63AA2" w14:textId="77777777"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Toma o tanque portátil de oxígeno y aspirador de secreciones (en caso de optar por el uso de tanque portátil de oxígeno y aspirador de secreciones, deberá contar con uno por cada 5 (cinco) máquinas instaladas).</w:t>
      </w:r>
    </w:p>
    <w:p w14:paraId="12941ACB" w14:textId="77777777" w:rsidR="00306CAF" w:rsidRPr="0094173F" w:rsidRDefault="00306CAF" w:rsidP="00285A6C">
      <w:pPr>
        <w:pStyle w:val="Sinespaciado"/>
        <w:ind w:left="284" w:hanging="284"/>
        <w:jc w:val="both"/>
        <w:rPr>
          <w:rFonts w:ascii="Arial" w:eastAsia="Times New Roman" w:hAnsi="Arial" w:cs="Arial"/>
          <w:sz w:val="16"/>
          <w:szCs w:val="16"/>
        </w:rPr>
      </w:pPr>
    </w:p>
    <w:p w14:paraId="56D48B3B" w14:textId="77777777"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Área de lavado, desinfección y esterilización de material de curación y médico-quirúrgico, en caso de no contar con material desechable.</w:t>
      </w:r>
    </w:p>
    <w:p w14:paraId="32EE2ABB" w14:textId="77777777" w:rsidR="00306CAF" w:rsidRPr="0094173F" w:rsidRDefault="00306CAF" w:rsidP="00285A6C">
      <w:pPr>
        <w:pStyle w:val="Sinespaciado"/>
        <w:ind w:left="284" w:hanging="284"/>
        <w:jc w:val="both"/>
        <w:rPr>
          <w:rFonts w:ascii="Arial" w:eastAsia="Times New Roman" w:hAnsi="Arial" w:cs="Arial"/>
          <w:sz w:val="16"/>
          <w:szCs w:val="16"/>
        </w:rPr>
      </w:pPr>
    </w:p>
    <w:p w14:paraId="75EA08AB" w14:textId="51906BCB"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Almacén de ropa limpia o de ropa </w:t>
      </w:r>
      <w:r w:rsidR="00CB6B12" w:rsidRPr="0094173F">
        <w:rPr>
          <w:rFonts w:ascii="Arial" w:eastAsia="Times New Roman" w:hAnsi="Arial" w:cs="Arial"/>
          <w:sz w:val="16"/>
          <w:szCs w:val="16"/>
        </w:rPr>
        <w:t>desechable, de</w:t>
      </w:r>
      <w:r w:rsidRPr="0094173F">
        <w:rPr>
          <w:rFonts w:ascii="Arial" w:eastAsia="Times New Roman" w:hAnsi="Arial" w:cs="Arial"/>
          <w:sz w:val="16"/>
          <w:szCs w:val="16"/>
        </w:rPr>
        <w:t xml:space="preserve"> guarda de bienes de consumo, área de intendencia, área de conservación y mantenimiento. En el caso de utilizar ropa desechable no será necesario que cuente con almacén de ropa sucia.</w:t>
      </w:r>
    </w:p>
    <w:p w14:paraId="2E5B85ED" w14:textId="77777777" w:rsidR="00306CAF" w:rsidRPr="0094173F" w:rsidRDefault="00306CAF" w:rsidP="00285A6C">
      <w:pPr>
        <w:pStyle w:val="Sinespaciado"/>
        <w:ind w:left="284" w:hanging="284"/>
        <w:jc w:val="both"/>
        <w:rPr>
          <w:rFonts w:ascii="Arial" w:hAnsi="Arial" w:cs="Arial"/>
          <w:sz w:val="16"/>
          <w:szCs w:val="16"/>
        </w:rPr>
      </w:pPr>
    </w:p>
    <w:p w14:paraId="082DAE0B" w14:textId="77777777" w:rsidR="00306CAF" w:rsidRPr="0094173F" w:rsidRDefault="00306CAF" w:rsidP="00AE0227">
      <w:pPr>
        <w:pStyle w:val="Sinespaciado"/>
        <w:numPr>
          <w:ilvl w:val="0"/>
          <w:numId w:val="60"/>
        </w:numPr>
        <w:ind w:left="284" w:hanging="284"/>
        <w:jc w:val="both"/>
        <w:rPr>
          <w:rFonts w:ascii="Arial" w:hAnsi="Arial" w:cs="Arial"/>
          <w:sz w:val="16"/>
          <w:szCs w:val="16"/>
        </w:rPr>
      </w:pPr>
      <w:r w:rsidRPr="0094173F">
        <w:rPr>
          <w:rFonts w:ascii="Arial" w:hAnsi="Arial" w:cs="Arial"/>
          <w:sz w:val="16"/>
          <w:szCs w:val="16"/>
        </w:rPr>
        <w:t xml:space="preserve">Deberá cumplir con las disposiciones de la </w:t>
      </w:r>
      <w:r w:rsidRPr="0094173F">
        <w:rPr>
          <w:rFonts w:ascii="Arial" w:hAnsi="Arial" w:cs="Arial"/>
          <w:sz w:val="16"/>
          <w:szCs w:val="16"/>
          <w:lang w:val="pt-BR"/>
        </w:rPr>
        <w:t xml:space="preserve">Norma Oficial Mexicana NOM-087-SEMARNAT-SSA1-2002, </w:t>
      </w:r>
      <w:r w:rsidRPr="0094173F">
        <w:rPr>
          <w:rFonts w:ascii="Arial" w:hAnsi="Arial" w:cs="Arial"/>
          <w:sz w:val="16"/>
          <w:szCs w:val="16"/>
        </w:rPr>
        <w:t>Protección ambiental-Salud ambiental-Residuos peligrosos biológico-infecciosos-Clasificación y especificaciones de manejo.</w:t>
      </w:r>
    </w:p>
    <w:p w14:paraId="5B7A8069" w14:textId="77777777" w:rsidR="00306CAF" w:rsidRPr="0094173F" w:rsidRDefault="00306CAF" w:rsidP="00285A6C">
      <w:pPr>
        <w:pStyle w:val="Sinespaciado"/>
        <w:ind w:left="284" w:hanging="284"/>
        <w:jc w:val="both"/>
        <w:rPr>
          <w:rFonts w:ascii="Arial" w:hAnsi="Arial" w:cs="Arial"/>
          <w:sz w:val="16"/>
          <w:szCs w:val="16"/>
        </w:rPr>
      </w:pPr>
    </w:p>
    <w:p w14:paraId="059D20A1" w14:textId="74969B0D"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Debe contar con cisterna o tinacos para la disponibilidad de agua suficiente </w:t>
      </w:r>
      <w:r w:rsidR="008479CC" w:rsidRPr="0094173F">
        <w:rPr>
          <w:rFonts w:ascii="Arial" w:eastAsia="Times New Roman" w:hAnsi="Arial" w:cs="Arial"/>
          <w:sz w:val="16"/>
          <w:szCs w:val="16"/>
        </w:rPr>
        <w:t>de acuerdo con</w:t>
      </w:r>
      <w:r w:rsidRPr="0094173F">
        <w:rPr>
          <w:rFonts w:ascii="Arial" w:eastAsia="Times New Roman" w:hAnsi="Arial" w:cs="Arial"/>
          <w:sz w:val="16"/>
          <w:szCs w:val="16"/>
        </w:rPr>
        <w:t xml:space="preserve"> la capacidad instalada de atención para los 365 días del año que permita la operación de la unidad.</w:t>
      </w:r>
    </w:p>
    <w:p w14:paraId="77F963DA" w14:textId="77777777" w:rsidR="001D3EB5" w:rsidRPr="0094173F" w:rsidRDefault="001D3EB5" w:rsidP="001D3EB5">
      <w:pPr>
        <w:pStyle w:val="Sinespaciado"/>
        <w:jc w:val="both"/>
        <w:rPr>
          <w:rFonts w:ascii="Arial" w:eastAsia="Times New Roman" w:hAnsi="Arial" w:cs="Arial"/>
          <w:sz w:val="16"/>
          <w:szCs w:val="16"/>
        </w:rPr>
      </w:pPr>
    </w:p>
    <w:p w14:paraId="35789835" w14:textId="05A1506C"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bCs/>
          <w:sz w:val="16"/>
          <w:szCs w:val="16"/>
        </w:rPr>
        <w:t xml:space="preserve">Cada paciente deberá recibir las sesiones con duración de 3:00 a 4:00 horas por sesión </w:t>
      </w:r>
      <w:r w:rsidR="008479CC" w:rsidRPr="0094173F">
        <w:rPr>
          <w:rFonts w:ascii="Arial" w:eastAsia="Times New Roman" w:hAnsi="Arial" w:cs="Arial"/>
          <w:bCs/>
          <w:sz w:val="16"/>
          <w:szCs w:val="16"/>
        </w:rPr>
        <w:t>de acuerdo con</w:t>
      </w:r>
      <w:r w:rsidRPr="0094173F">
        <w:rPr>
          <w:rFonts w:ascii="Arial" w:eastAsia="Times New Roman" w:hAnsi="Arial" w:cs="Arial"/>
          <w:bCs/>
          <w:sz w:val="16"/>
          <w:szCs w:val="16"/>
        </w:rPr>
        <w:t xml:space="preserve"> la prescripción del médico del IMSS</w:t>
      </w:r>
      <w:r w:rsidRPr="0094173F">
        <w:rPr>
          <w:rFonts w:ascii="Arial" w:eastAsia="Times New Roman" w:hAnsi="Arial" w:cs="Arial"/>
          <w:sz w:val="16"/>
          <w:szCs w:val="16"/>
        </w:rPr>
        <w:t>.</w:t>
      </w:r>
    </w:p>
    <w:p w14:paraId="6E740663" w14:textId="77777777" w:rsidR="00306CAF" w:rsidRPr="0094173F" w:rsidRDefault="00306CAF" w:rsidP="00285A6C">
      <w:pPr>
        <w:pStyle w:val="Sinespaciado"/>
        <w:ind w:left="284" w:hanging="284"/>
        <w:jc w:val="both"/>
        <w:rPr>
          <w:rFonts w:ascii="Arial" w:eastAsia="Times New Roman" w:hAnsi="Arial" w:cs="Arial"/>
          <w:sz w:val="16"/>
          <w:szCs w:val="16"/>
        </w:rPr>
      </w:pPr>
    </w:p>
    <w:p w14:paraId="7425FBB3" w14:textId="4DFA4384" w:rsidR="00306CAF" w:rsidRPr="0094173F" w:rsidRDefault="00B77A20"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bCs/>
          <w:sz w:val="16"/>
          <w:szCs w:val="16"/>
        </w:rPr>
        <w:t>El participante</w:t>
      </w:r>
      <w:r w:rsidR="00306CAF" w:rsidRPr="0094173F">
        <w:rPr>
          <w:rFonts w:ascii="Arial" w:eastAsia="Times New Roman" w:hAnsi="Arial" w:cs="Arial"/>
          <w:bCs/>
          <w:sz w:val="16"/>
          <w:szCs w:val="16"/>
        </w:rPr>
        <w:t xml:space="preserve"> deberá tener el número de máquinas de hemodiálisis, </w:t>
      </w:r>
      <w:r w:rsidR="00D3523F" w:rsidRPr="0094173F">
        <w:rPr>
          <w:rFonts w:ascii="Arial" w:eastAsia="Times New Roman" w:hAnsi="Arial" w:cs="Arial"/>
          <w:bCs/>
          <w:sz w:val="16"/>
          <w:szCs w:val="16"/>
        </w:rPr>
        <w:t>de acuerdo con</w:t>
      </w:r>
      <w:r w:rsidR="00306CAF" w:rsidRPr="0094173F">
        <w:rPr>
          <w:rFonts w:ascii="Arial" w:eastAsia="Times New Roman" w:hAnsi="Arial" w:cs="Arial"/>
          <w:bCs/>
          <w:sz w:val="16"/>
          <w:szCs w:val="16"/>
        </w:rPr>
        <w:t xml:space="preserve"> las necesidades de cada unidad médica, asegurando al menos </w:t>
      </w:r>
      <w:r w:rsidR="00876813" w:rsidRPr="00E435F4">
        <w:rPr>
          <w:rFonts w:ascii="Arial" w:eastAsia="Times New Roman" w:hAnsi="Arial" w:cs="Arial"/>
          <w:bCs/>
          <w:sz w:val="16"/>
          <w:szCs w:val="16"/>
        </w:rPr>
        <w:t>234 sesiones</w:t>
      </w:r>
      <w:r w:rsidR="00876813" w:rsidRPr="0094173F">
        <w:rPr>
          <w:rFonts w:ascii="Arial" w:eastAsia="Times New Roman" w:hAnsi="Arial" w:cs="Arial"/>
          <w:bCs/>
          <w:sz w:val="16"/>
          <w:szCs w:val="16"/>
        </w:rPr>
        <w:t xml:space="preserve"> por máquina</w:t>
      </w:r>
      <w:r w:rsidR="00306CAF" w:rsidRPr="0094173F">
        <w:rPr>
          <w:rFonts w:ascii="Arial" w:eastAsia="Times New Roman" w:hAnsi="Arial" w:cs="Arial"/>
          <w:bCs/>
          <w:sz w:val="16"/>
          <w:szCs w:val="16"/>
        </w:rPr>
        <w:t xml:space="preserve">, para la atención de cada uno de los pacientes. Apegándose al horario de servicio que será de las 7 a las 21 horas, </w:t>
      </w:r>
      <w:r w:rsidR="00CB6B12" w:rsidRPr="0094173F">
        <w:rPr>
          <w:rFonts w:ascii="Arial" w:eastAsia="Times New Roman" w:hAnsi="Arial" w:cs="Arial"/>
          <w:bCs/>
          <w:sz w:val="16"/>
          <w:szCs w:val="16"/>
        </w:rPr>
        <w:t>de acuerdo con el</w:t>
      </w:r>
      <w:r w:rsidR="00C75582" w:rsidRPr="0094173F">
        <w:rPr>
          <w:rFonts w:ascii="Arial" w:eastAsia="Times New Roman" w:hAnsi="Arial" w:cs="Arial"/>
          <w:bCs/>
          <w:sz w:val="16"/>
          <w:szCs w:val="16"/>
        </w:rPr>
        <w:t xml:space="preserve"> cálculo de las necesidades en las unidades</w:t>
      </w:r>
      <w:r w:rsidR="00F411EB" w:rsidRPr="0094173F">
        <w:rPr>
          <w:rFonts w:ascii="Arial" w:eastAsia="Times New Roman" w:hAnsi="Arial" w:cs="Arial"/>
          <w:bCs/>
          <w:sz w:val="16"/>
          <w:szCs w:val="16"/>
        </w:rPr>
        <w:t xml:space="preserve">, </w:t>
      </w:r>
      <w:r w:rsidR="00306CAF" w:rsidRPr="0094173F">
        <w:rPr>
          <w:rFonts w:ascii="Arial" w:eastAsia="Times New Roman" w:hAnsi="Arial" w:cs="Arial"/>
          <w:bCs/>
          <w:sz w:val="16"/>
          <w:szCs w:val="16"/>
        </w:rPr>
        <w:t xml:space="preserve">de lunes a sábado; incluso días festivos. Los horarios diferentes se deberán acordar con las autoridades </w:t>
      </w:r>
      <w:r w:rsidR="008479CC">
        <w:rPr>
          <w:rFonts w:ascii="Arial" w:eastAsia="Times New Roman" w:hAnsi="Arial" w:cs="Arial"/>
          <w:bCs/>
          <w:sz w:val="16"/>
          <w:szCs w:val="16"/>
        </w:rPr>
        <w:t xml:space="preserve">de la </w:t>
      </w:r>
      <w:r w:rsidR="008479CC" w:rsidRPr="0094173F">
        <w:rPr>
          <w:rFonts w:ascii="Arial" w:eastAsia="Times New Roman" w:hAnsi="Arial" w:cs="Arial"/>
          <w:bCs/>
          <w:sz w:val="16"/>
          <w:szCs w:val="16"/>
        </w:rPr>
        <w:t>delegación</w:t>
      </w:r>
      <w:r w:rsidR="00306CAF" w:rsidRPr="0094173F">
        <w:rPr>
          <w:rFonts w:ascii="Arial" w:eastAsia="Times New Roman" w:hAnsi="Arial" w:cs="Arial"/>
          <w:bCs/>
          <w:sz w:val="16"/>
          <w:szCs w:val="16"/>
        </w:rPr>
        <w:t xml:space="preserve"> correspondiente.</w:t>
      </w:r>
    </w:p>
    <w:p w14:paraId="7035E60E" w14:textId="77777777" w:rsidR="00306CAF" w:rsidRPr="0094173F" w:rsidRDefault="00306CAF" w:rsidP="00285A6C">
      <w:pPr>
        <w:pStyle w:val="Sinespaciado"/>
        <w:ind w:left="284" w:hanging="284"/>
        <w:jc w:val="both"/>
        <w:rPr>
          <w:rFonts w:ascii="Arial" w:eastAsia="Times New Roman" w:hAnsi="Arial" w:cs="Arial"/>
          <w:sz w:val="16"/>
          <w:szCs w:val="16"/>
        </w:rPr>
      </w:pPr>
    </w:p>
    <w:p w14:paraId="5EC793CE" w14:textId="77777777" w:rsidR="00306CAF" w:rsidRPr="0094173F" w:rsidRDefault="00306CAF" w:rsidP="00AE0227">
      <w:pPr>
        <w:pStyle w:val="Sinespaciado"/>
        <w:numPr>
          <w:ilvl w:val="0"/>
          <w:numId w:val="6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El </w:t>
      </w:r>
      <w:r w:rsidR="00B77A20">
        <w:rPr>
          <w:rFonts w:ascii="Arial" w:eastAsia="Times New Roman" w:hAnsi="Arial" w:cs="Arial"/>
          <w:sz w:val="16"/>
          <w:szCs w:val="16"/>
        </w:rPr>
        <w:t>participante</w:t>
      </w:r>
      <w:r w:rsidRPr="0094173F">
        <w:rPr>
          <w:rFonts w:ascii="Arial" w:eastAsia="Times New Roman" w:hAnsi="Arial" w:cs="Arial"/>
          <w:sz w:val="16"/>
          <w:szCs w:val="16"/>
        </w:rPr>
        <w:t xml:space="preserve"> que resulte adjudicado del </w:t>
      </w:r>
      <w:r w:rsidR="00D3523F" w:rsidRPr="0094173F">
        <w:rPr>
          <w:rFonts w:ascii="Arial" w:eastAsia="Times New Roman" w:hAnsi="Arial" w:cs="Arial"/>
          <w:sz w:val="16"/>
          <w:szCs w:val="16"/>
        </w:rPr>
        <w:t>servicio</w:t>
      </w:r>
      <w:r w:rsidRPr="0094173F">
        <w:rPr>
          <w:rFonts w:ascii="Arial" w:eastAsia="Times New Roman" w:hAnsi="Arial" w:cs="Arial"/>
          <w:sz w:val="16"/>
          <w:szCs w:val="16"/>
        </w:rPr>
        <w:t xml:space="preserve"> debe garantizar el equipo y bienes de consumo específicos para pacientes pediátricos en los lugares en donde se requiera la atención para este tipo de pacientes.</w:t>
      </w:r>
    </w:p>
    <w:p w14:paraId="297E3542" w14:textId="77777777" w:rsidR="00306CAF" w:rsidRPr="0094173F" w:rsidRDefault="00306CAF" w:rsidP="00306CAF">
      <w:pPr>
        <w:pStyle w:val="Sinespaciado"/>
        <w:jc w:val="both"/>
        <w:rPr>
          <w:rFonts w:ascii="Arial" w:eastAsia="Times New Roman" w:hAnsi="Arial" w:cs="Arial"/>
          <w:bCs/>
          <w:sz w:val="16"/>
          <w:szCs w:val="16"/>
        </w:rPr>
      </w:pPr>
    </w:p>
    <w:p w14:paraId="69CDDC45" w14:textId="1E8A9D7F" w:rsidR="00306CAF" w:rsidRPr="0094173F" w:rsidRDefault="00306CAF" w:rsidP="00306CAF">
      <w:pPr>
        <w:pStyle w:val="Sinespaciado"/>
        <w:jc w:val="both"/>
        <w:rPr>
          <w:rFonts w:ascii="Arial" w:eastAsia="Times New Roman" w:hAnsi="Arial" w:cs="Arial"/>
          <w:bCs/>
          <w:sz w:val="16"/>
          <w:szCs w:val="16"/>
        </w:rPr>
      </w:pPr>
      <w:r w:rsidRPr="0094173F">
        <w:rPr>
          <w:rFonts w:ascii="Arial" w:eastAsia="Times New Roman" w:hAnsi="Arial" w:cs="Arial"/>
          <w:bCs/>
          <w:sz w:val="16"/>
          <w:szCs w:val="16"/>
        </w:rPr>
        <w:t xml:space="preserve">El </w:t>
      </w:r>
      <w:r w:rsidR="00D3523F">
        <w:rPr>
          <w:rFonts w:ascii="Arial" w:eastAsia="Times New Roman" w:hAnsi="Arial" w:cs="Arial"/>
          <w:bCs/>
          <w:sz w:val="16"/>
          <w:szCs w:val="16"/>
        </w:rPr>
        <w:t>participante</w:t>
      </w:r>
      <w:r w:rsidRPr="0094173F">
        <w:rPr>
          <w:rFonts w:ascii="Arial" w:eastAsia="Times New Roman" w:hAnsi="Arial" w:cs="Arial"/>
          <w:bCs/>
          <w:sz w:val="16"/>
          <w:szCs w:val="16"/>
        </w:rPr>
        <w:t xml:space="preserve"> deberá contar con los equipos médicos, y bienes de consumo que se requieren para llevar a cabo los procedimientos (sesiones de hemodiálisis), para cubrir las necesidades de las unidades hospitalarias que se adjudiquen. Por lo que una vez que se conozca al licitante adjudicado deberá </w:t>
      </w:r>
      <w:r w:rsidR="00CB6B12" w:rsidRPr="0094173F">
        <w:rPr>
          <w:rFonts w:ascii="Arial" w:eastAsia="Times New Roman" w:hAnsi="Arial" w:cs="Arial"/>
          <w:bCs/>
          <w:sz w:val="16"/>
          <w:szCs w:val="16"/>
        </w:rPr>
        <w:t>coordinar acciones</w:t>
      </w:r>
      <w:r w:rsidRPr="0094173F">
        <w:rPr>
          <w:rFonts w:ascii="Arial" w:eastAsia="Times New Roman" w:hAnsi="Arial" w:cs="Arial"/>
          <w:bCs/>
          <w:sz w:val="16"/>
          <w:szCs w:val="16"/>
        </w:rPr>
        <w:t xml:space="preserve"> con las unidades médicas asignadas para prestar el servicio en tiempo y forma.</w:t>
      </w:r>
    </w:p>
    <w:p w14:paraId="19884538" w14:textId="77777777" w:rsidR="00306CAF" w:rsidRPr="0094173F" w:rsidRDefault="00306CAF" w:rsidP="00306CAF">
      <w:pPr>
        <w:pStyle w:val="Sinespaciado"/>
        <w:jc w:val="both"/>
        <w:rPr>
          <w:rFonts w:ascii="Arial" w:eastAsia="Times New Roman" w:hAnsi="Arial" w:cs="Arial"/>
          <w:bCs/>
          <w:sz w:val="16"/>
          <w:szCs w:val="16"/>
        </w:rPr>
      </w:pPr>
    </w:p>
    <w:p w14:paraId="1BD43C61" w14:textId="77777777" w:rsidR="00306CAF" w:rsidRPr="0094173F" w:rsidRDefault="00306CAF" w:rsidP="00D3523F">
      <w:pPr>
        <w:pStyle w:val="Sinespaciado"/>
        <w:rPr>
          <w:rFonts w:ascii="Arial" w:eastAsia="Times New Roman" w:hAnsi="Arial" w:cs="Arial"/>
          <w:b/>
          <w:bCs/>
          <w:kern w:val="1"/>
          <w:sz w:val="16"/>
          <w:szCs w:val="16"/>
        </w:rPr>
      </w:pPr>
      <w:r w:rsidRPr="0094173F">
        <w:rPr>
          <w:rFonts w:ascii="Arial" w:eastAsia="Times New Roman" w:hAnsi="Arial" w:cs="Arial"/>
          <w:b/>
          <w:bCs/>
          <w:kern w:val="1"/>
          <w:sz w:val="16"/>
          <w:szCs w:val="16"/>
        </w:rPr>
        <w:t>La unidad de Hemodiálisis Subrogada deberá ofrecer los siguientes servicios al paciente:</w:t>
      </w:r>
    </w:p>
    <w:p w14:paraId="381D1035" w14:textId="77777777" w:rsidR="00306CAF" w:rsidRPr="0094173F" w:rsidRDefault="00306CAF" w:rsidP="00306CAF">
      <w:pPr>
        <w:pStyle w:val="Sinespaciado"/>
        <w:jc w:val="both"/>
        <w:rPr>
          <w:rFonts w:ascii="Arial" w:eastAsia="Times New Roman" w:hAnsi="Arial" w:cs="Arial"/>
          <w:bCs/>
          <w:kern w:val="1"/>
          <w:sz w:val="16"/>
          <w:szCs w:val="16"/>
        </w:rPr>
      </w:pPr>
    </w:p>
    <w:p w14:paraId="4E039938" w14:textId="2F373A0F" w:rsidR="00306CAF" w:rsidRPr="0094173F" w:rsidRDefault="00306CAF" w:rsidP="00AE0227">
      <w:pPr>
        <w:pStyle w:val="Sinespaciado"/>
        <w:numPr>
          <w:ilvl w:val="0"/>
          <w:numId w:val="61"/>
        </w:numPr>
        <w:ind w:left="284" w:hanging="284"/>
        <w:jc w:val="both"/>
        <w:rPr>
          <w:rFonts w:ascii="Arial" w:eastAsia="Times New Roman" w:hAnsi="Arial" w:cs="Arial"/>
          <w:sz w:val="16"/>
          <w:szCs w:val="16"/>
        </w:rPr>
      </w:pPr>
      <w:r w:rsidRPr="0094173F">
        <w:rPr>
          <w:rFonts w:ascii="Arial" w:hAnsi="Arial" w:cs="Arial"/>
          <w:sz w:val="16"/>
          <w:szCs w:val="16"/>
        </w:rPr>
        <w:t xml:space="preserve">A todo paciente al que se le haya determinado la permanencia en el programa de hemodiálisis subrogada se le deberá colocar un acceso vascular permanente. La transición del acceso vascular temporal a un acceso vascular </w:t>
      </w:r>
      <w:r w:rsidR="00CB6B12" w:rsidRPr="0094173F">
        <w:rPr>
          <w:rFonts w:ascii="Arial" w:hAnsi="Arial" w:cs="Arial"/>
          <w:sz w:val="16"/>
          <w:szCs w:val="16"/>
        </w:rPr>
        <w:t>definitivo</w:t>
      </w:r>
      <w:r w:rsidRPr="0094173F">
        <w:rPr>
          <w:rFonts w:ascii="Arial" w:hAnsi="Arial" w:cs="Arial"/>
          <w:sz w:val="16"/>
          <w:szCs w:val="16"/>
        </w:rPr>
        <w:t xml:space="preserve"> no deberá ser mayor a los 3 (tres) meses de haber ingresado a la unidad de hemodiálisis subrogada, siendo éste colocado por el licitante adjudicado del servicio, el cual </w:t>
      </w:r>
      <w:r w:rsidR="00CB6B12" w:rsidRPr="0094173F">
        <w:rPr>
          <w:rFonts w:ascii="Arial" w:hAnsi="Arial" w:cs="Arial"/>
          <w:sz w:val="16"/>
          <w:szCs w:val="16"/>
        </w:rPr>
        <w:t>deberá atender</w:t>
      </w:r>
      <w:r w:rsidRPr="0094173F">
        <w:rPr>
          <w:rFonts w:ascii="Arial" w:hAnsi="Arial" w:cs="Arial"/>
          <w:sz w:val="16"/>
          <w:szCs w:val="16"/>
        </w:rPr>
        <w:t xml:space="preserve"> las c</w:t>
      </w:r>
      <w:r w:rsidR="0013021B" w:rsidRPr="0094173F">
        <w:rPr>
          <w:rFonts w:ascii="Arial" w:hAnsi="Arial" w:cs="Arial"/>
          <w:sz w:val="16"/>
          <w:szCs w:val="16"/>
        </w:rPr>
        <w:t>omplicaciones que se presenten</w:t>
      </w:r>
      <w:r w:rsidR="00476D74" w:rsidRPr="0094173F">
        <w:rPr>
          <w:rFonts w:ascii="Arial" w:hAnsi="Arial" w:cs="Arial"/>
          <w:sz w:val="16"/>
          <w:szCs w:val="16"/>
        </w:rPr>
        <w:t xml:space="preserve">. </w:t>
      </w:r>
      <w:r w:rsidRPr="0094173F">
        <w:rPr>
          <w:rFonts w:ascii="Arial" w:hAnsi="Arial" w:cs="Arial"/>
          <w:sz w:val="16"/>
          <w:szCs w:val="16"/>
        </w:rPr>
        <w:t xml:space="preserve">El plazo contará a partir de la fecha de ingreso a la unidad de hemodiálisis subrogada y </w:t>
      </w:r>
      <w:r w:rsidR="00CB6B12" w:rsidRPr="0094173F">
        <w:rPr>
          <w:rFonts w:ascii="Arial" w:hAnsi="Arial" w:cs="Arial"/>
          <w:sz w:val="16"/>
          <w:szCs w:val="16"/>
        </w:rPr>
        <w:t>de acuerdo con el</w:t>
      </w:r>
      <w:r w:rsidRPr="0094173F">
        <w:rPr>
          <w:rFonts w:ascii="Arial" w:hAnsi="Arial" w:cs="Arial"/>
          <w:sz w:val="16"/>
          <w:szCs w:val="16"/>
        </w:rPr>
        <w:t xml:space="preserve"> formato de subrogación de servicios 4-30-2/03. </w:t>
      </w:r>
      <w:r w:rsidR="0071226E" w:rsidRPr="0094173F">
        <w:rPr>
          <w:rFonts w:ascii="Arial" w:eastAsia="Times New Roman" w:hAnsi="Arial" w:cs="Arial"/>
          <w:color w:val="000000"/>
          <w:sz w:val="16"/>
          <w:szCs w:val="16"/>
          <w:lang w:val="es-MX" w:eastAsia="es-MX"/>
        </w:rPr>
        <w:t>bastará con la colocación de un catéter vascular tunelizado (</w:t>
      </w:r>
      <w:proofErr w:type="spellStart"/>
      <w:r w:rsidR="0071226E" w:rsidRPr="0094173F">
        <w:rPr>
          <w:rFonts w:ascii="Arial" w:eastAsia="Times New Roman" w:hAnsi="Arial" w:cs="Arial"/>
          <w:color w:val="000000"/>
          <w:sz w:val="16"/>
          <w:szCs w:val="16"/>
          <w:lang w:val="es-MX" w:eastAsia="es-MX"/>
        </w:rPr>
        <w:t>Permacath</w:t>
      </w:r>
      <w:proofErr w:type="spellEnd"/>
      <w:r w:rsidR="0071226E" w:rsidRPr="0094173F">
        <w:rPr>
          <w:rFonts w:ascii="Arial" w:eastAsia="Times New Roman" w:hAnsi="Arial" w:cs="Arial"/>
          <w:color w:val="000000"/>
          <w:sz w:val="16"/>
          <w:szCs w:val="16"/>
          <w:lang w:val="es-MX" w:eastAsia="es-MX"/>
        </w:rPr>
        <w:t xml:space="preserve"> o de largo plazo), fístula arteriovenosa nativa o protésica.</w:t>
      </w:r>
      <w:r w:rsidR="0071226E" w:rsidRPr="0094173F">
        <w:rPr>
          <w:rFonts w:ascii="Montserrat" w:eastAsia="Times New Roman" w:hAnsi="Montserrat" w:cs="Arial"/>
          <w:color w:val="000000"/>
          <w:sz w:val="16"/>
          <w:szCs w:val="16"/>
          <w:lang w:val="es-MX" w:eastAsia="es-MX"/>
        </w:rPr>
        <w:t xml:space="preserve">      </w:t>
      </w:r>
    </w:p>
    <w:p w14:paraId="7B19DC9F" w14:textId="4D1077C5" w:rsidR="00306CAF" w:rsidRPr="00E435F4" w:rsidRDefault="00306CAF" w:rsidP="00AE0227">
      <w:pPr>
        <w:pStyle w:val="Sinespaciado"/>
        <w:numPr>
          <w:ilvl w:val="0"/>
          <w:numId w:val="61"/>
        </w:numPr>
        <w:ind w:left="284" w:hanging="284"/>
        <w:jc w:val="both"/>
        <w:rPr>
          <w:rFonts w:ascii="Arial" w:eastAsia="Times New Roman" w:hAnsi="Arial" w:cs="Arial"/>
          <w:sz w:val="16"/>
          <w:szCs w:val="16"/>
        </w:rPr>
      </w:pPr>
      <w:r w:rsidRPr="00E435F4">
        <w:rPr>
          <w:rFonts w:ascii="Arial" w:eastAsia="Times New Roman" w:hAnsi="Arial" w:cs="Arial"/>
          <w:sz w:val="16"/>
          <w:szCs w:val="16"/>
        </w:rPr>
        <w:t xml:space="preserve">El </w:t>
      </w:r>
      <w:r w:rsidR="00B77A20" w:rsidRPr="00E435F4">
        <w:rPr>
          <w:rFonts w:ascii="Arial" w:eastAsia="Times New Roman" w:hAnsi="Arial" w:cs="Arial"/>
          <w:sz w:val="16"/>
          <w:szCs w:val="16"/>
        </w:rPr>
        <w:t>participante</w:t>
      </w:r>
      <w:r w:rsidRPr="00E435F4">
        <w:rPr>
          <w:rFonts w:ascii="Arial" w:eastAsia="Times New Roman" w:hAnsi="Arial" w:cs="Arial"/>
          <w:sz w:val="16"/>
          <w:szCs w:val="16"/>
        </w:rPr>
        <w:t xml:space="preserve"> adjudicado prestador del servicio subrogado será responsable de mantener un acceso vascular funcional y sin </w:t>
      </w:r>
      <w:r w:rsidR="00CB6B12" w:rsidRPr="00E435F4">
        <w:rPr>
          <w:rFonts w:ascii="Arial" w:eastAsia="Times New Roman" w:hAnsi="Arial" w:cs="Arial"/>
          <w:sz w:val="16"/>
          <w:szCs w:val="16"/>
        </w:rPr>
        <w:t>complicaciones derivadas</w:t>
      </w:r>
      <w:r w:rsidRPr="00E435F4">
        <w:rPr>
          <w:rFonts w:ascii="Arial" w:eastAsia="Times New Roman" w:hAnsi="Arial" w:cs="Arial"/>
          <w:sz w:val="16"/>
          <w:szCs w:val="16"/>
        </w:rPr>
        <w:t xml:space="preserve"> de la prestación </w:t>
      </w:r>
      <w:r w:rsidR="00E162F4" w:rsidRPr="00E435F4">
        <w:rPr>
          <w:rFonts w:ascii="Arial" w:eastAsia="Times New Roman" w:hAnsi="Arial" w:cs="Arial"/>
          <w:sz w:val="16"/>
          <w:szCs w:val="16"/>
        </w:rPr>
        <w:t>del servic</w:t>
      </w:r>
      <w:r w:rsidR="00476D74" w:rsidRPr="00E435F4">
        <w:rPr>
          <w:rFonts w:ascii="Arial" w:eastAsia="Times New Roman" w:hAnsi="Arial" w:cs="Arial"/>
          <w:sz w:val="16"/>
          <w:szCs w:val="16"/>
        </w:rPr>
        <w:t xml:space="preserve">io, si es el caso que se </w:t>
      </w:r>
      <w:r w:rsidR="00CB6B12" w:rsidRPr="00E435F4">
        <w:rPr>
          <w:rFonts w:ascii="Arial" w:eastAsia="Times New Roman" w:hAnsi="Arial" w:cs="Arial"/>
          <w:sz w:val="16"/>
          <w:szCs w:val="16"/>
        </w:rPr>
        <w:t xml:space="preserve">presenten </w:t>
      </w:r>
      <w:r w:rsidR="00CB6B12" w:rsidRPr="00E435F4">
        <w:rPr>
          <w:rFonts w:ascii="Arial" w:eastAsia="Times New Roman" w:hAnsi="Arial" w:cs="Arial"/>
          <w:color w:val="000000"/>
          <w:sz w:val="16"/>
          <w:szCs w:val="16"/>
          <w:lang w:val="es-MX" w:eastAsia="es-MX"/>
        </w:rPr>
        <w:t>complicaciones</w:t>
      </w:r>
      <w:r w:rsidR="00476D74" w:rsidRPr="00E435F4">
        <w:rPr>
          <w:rFonts w:ascii="Arial" w:eastAsia="Times New Roman" w:hAnsi="Arial" w:cs="Arial"/>
          <w:color w:val="000000"/>
          <w:sz w:val="16"/>
          <w:szCs w:val="16"/>
          <w:lang w:val="es-MX" w:eastAsia="es-MX"/>
        </w:rPr>
        <w:t xml:space="preserve"> del acceso vascular que requieran manejo de tercer nivel por parte del servicio los pacientes deberán ser referidos a su unidad médica ya que quedan fuera del alcance del servicio contratado.</w:t>
      </w:r>
    </w:p>
    <w:p w14:paraId="2A31B374" w14:textId="26C45C01" w:rsidR="00306CAF" w:rsidRPr="0094173F" w:rsidRDefault="00306CAF" w:rsidP="00AE0227">
      <w:pPr>
        <w:pStyle w:val="Sinespaciado"/>
        <w:numPr>
          <w:ilvl w:val="0"/>
          <w:numId w:val="61"/>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Una vez registrado el paciente en la unidad de hemodiálisis subrogada, el </w:t>
      </w:r>
      <w:r w:rsidR="008479CC">
        <w:rPr>
          <w:rFonts w:ascii="Arial" w:eastAsia="Times New Roman" w:hAnsi="Arial" w:cs="Arial"/>
          <w:sz w:val="16"/>
          <w:szCs w:val="16"/>
        </w:rPr>
        <w:t>particip</w:t>
      </w:r>
      <w:r w:rsidRPr="0094173F">
        <w:rPr>
          <w:rFonts w:ascii="Arial" w:eastAsia="Times New Roman" w:hAnsi="Arial" w:cs="Arial"/>
          <w:sz w:val="16"/>
          <w:szCs w:val="16"/>
        </w:rPr>
        <w:t>ante adjudicado prestador del servicio deberá mantener los estudios actualizados para cada paciente conforme a lo establecido en el apartado denominado,</w:t>
      </w:r>
      <w:r w:rsidRPr="0094173F">
        <w:rPr>
          <w:rFonts w:ascii="Arial" w:hAnsi="Arial" w:cs="Arial"/>
          <w:sz w:val="16"/>
          <w:szCs w:val="16"/>
        </w:rPr>
        <w:t xml:space="preserve"> </w:t>
      </w:r>
      <w:r w:rsidRPr="0094173F">
        <w:rPr>
          <w:rFonts w:ascii="Arial" w:eastAsia="Times New Roman" w:hAnsi="Arial" w:cs="Arial"/>
          <w:sz w:val="16"/>
          <w:szCs w:val="16"/>
        </w:rPr>
        <w:t>“La Unidad de hemodiálisis subrogada deberá realizar por cada paciente las siguientes pruebas de laboratorio con la frecuencia que a continuación se especifica</w:t>
      </w:r>
      <w:r w:rsidRPr="0094173F">
        <w:rPr>
          <w:rFonts w:ascii="Arial" w:eastAsia="Times New Roman" w:hAnsi="Arial" w:cs="Arial"/>
          <w:i/>
          <w:sz w:val="16"/>
          <w:szCs w:val="16"/>
        </w:rPr>
        <w:t>”</w:t>
      </w:r>
      <w:r w:rsidRPr="0094173F">
        <w:rPr>
          <w:rFonts w:ascii="Arial" w:eastAsia="Times New Roman" w:hAnsi="Arial" w:cs="Arial"/>
          <w:sz w:val="16"/>
          <w:szCs w:val="16"/>
        </w:rPr>
        <w:t xml:space="preserve">, del presente documento. Deberá recibir a los pacientes en caso de hemodiálisis de urgencia, los cuales serán remitidos por el Instituto una vez estabilizados </w:t>
      </w:r>
      <w:proofErr w:type="spellStart"/>
      <w:r w:rsidRPr="0094173F">
        <w:rPr>
          <w:rFonts w:ascii="Arial" w:eastAsia="Times New Roman" w:hAnsi="Arial" w:cs="Arial"/>
          <w:sz w:val="16"/>
          <w:szCs w:val="16"/>
        </w:rPr>
        <w:t>hemodinámicamente</w:t>
      </w:r>
      <w:proofErr w:type="spellEnd"/>
      <w:r w:rsidRPr="0094173F">
        <w:rPr>
          <w:rFonts w:ascii="Arial" w:eastAsia="Times New Roman" w:hAnsi="Arial" w:cs="Arial"/>
          <w:sz w:val="16"/>
          <w:szCs w:val="16"/>
        </w:rPr>
        <w:t xml:space="preserve">, con los estudios de acuerdo con el </w:t>
      </w:r>
      <w:r w:rsidRPr="0094173F">
        <w:rPr>
          <w:rFonts w:ascii="Arial" w:eastAsia="Times New Roman" w:hAnsi="Arial" w:cs="Arial"/>
          <w:bCs/>
          <w:sz w:val="16"/>
          <w:szCs w:val="16"/>
        </w:rPr>
        <w:t>apartado Responsabilidades del Instituto</w:t>
      </w:r>
      <w:r w:rsidRPr="0094173F">
        <w:rPr>
          <w:rFonts w:ascii="Arial" w:eastAsia="Times New Roman" w:hAnsi="Arial" w:cs="Arial"/>
          <w:sz w:val="16"/>
          <w:szCs w:val="16"/>
        </w:rPr>
        <w:t xml:space="preserve"> </w:t>
      </w:r>
      <w:r w:rsidRPr="0094173F">
        <w:rPr>
          <w:rFonts w:ascii="Arial" w:eastAsia="Times New Roman" w:hAnsi="Arial" w:cs="Arial"/>
          <w:bCs/>
          <w:sz w:val="16"/>
          <w:szCs w:val="16"/>
        </w:rPr>
        <w:t>a excepción del panel para virus de Hepatitis B, C y VIH, el cual se enviará en un plazo no mayor a 15 días naturales.</w:t>
      </w:r>
    </w:p>
    <w:p w14:paraId="4FBE2E00" w14:textId="77777777" w:rsidR="00306CAF" w:rsidRPr="0094173F" w:rsidRDefault="00306CAF" w:rsidP="00AE0227">
      <w:pPr>
        <w:pStyle w:val="Sinespaciado"/>
        <w:numPr>
          <w:ilvl w:val="0"/>
          <w:numId w:val="61"/>
        </w:numPr>
        <w:ind w:left="284" w:hanging="284"/>
        <w:jc w:val="both"/>
        <w:rPr>
          <w:rFonts w:ascii="Arial" w:eastAsia="Times New Roman" w:hAnsi="Arial" w:cs="Arial"/>
          <w:sz w:val="16"/>
          <w:szCs w:val="16"/>
        </w:rPr>
      </w:pPr>
      <w:r w:rsidRPr="0094173F">
        <w:rPr>
          <w:rFonts w:ascii="Arial" w:eastAsia="Times New Roman" w:hAnsi="Arial" w:cs="Arial"/>
          <w:sz w:val="16"/>
          <w:szCs w:val="16"/>
        </w:rPr>
        <w:t>A partir de su referencia a la unidad de hemodiálisis subrogada serán responsabilidad del prestador de servicio, el cuidado, el mantenimiento y/o recambio del acceso vascular temporal o definitivo y, la atención de las complicaciones que se presenten.</w:t>
      </w:r>
    </w:p>
    <w:p w14:paraId="4DF78D11" w14:textId="77777777" w:rsidR="0010290B" w:rsidRPr="00E435F4" w:rsidRDefault="00E46008" w:rsidP="00AE0227">
      <w:pPr>
        <w:pStyle w:val="Sinespaciado"/>
        <w:numPr>
          <w:ilvl w:val="0"/>
          <w:numId w:val="61"/>
        </w:numPr>
        <w:ind w:left="284" w:hanging="284"/>
        <w:jc w:val="both"/>
        <w:rPr>
          <w:rFonts w:ascii="Arial" w:eastAsia="Times New Roman" w:hAnsi="Arial" w:cs="Arial"/>
          <w:sz w:val="16"/>
          <w:szCs w:val="16"/>
        </w:rPr>
      </w:pPr>
      <w:r w:rsidRPr="00E435F4">
        <w:rPr>
          <w:rFonts w:ascii="Arial" w:eastAsia="Times New Roman" w:hAnsi="Arial" w:cs="Arial"/>
          <w:sz w:val="16"/>
          <w:szCs w:val="16"/>
        </w:rPr>
        <w:t>En el caso de que el paciente se niegue a la colocación de un acceso vascular definitivo por parte del personal médico de la unidad subrogada dado que uno de los derechos universales de los pacientes es NEGARSE a recibir atención médica y el personal médico de la unidad subrogada no puede obligar a un paciente a someterse a un procedimiento con el cual no está de acuerdo, s</w:t>
      </w:r>
      <w:r w:rsidR="0010290B" w:rsidRPr="00E435F4">
        <w:rPr>
          <w:rFonts w:ascii="Arial" w:eastAsia="Times New Roman" w:hAnsi="Arial" w:cs="Arial"/>
          <w:sz w:val="16"/>
          <w:szCs w:val="16"/>
        </w:rPr>
        <w:t>e deberá dar apego a la NOM 004-SSA3-2012 del Expediente clínico con una nota de consentimiento informado, Documento por medio del cual el paciente, el familiar más cercano, tutor o representante legal, presenta negativa al procedimiento, con pleno conocimiento de las consecuencias que dicho acto pudiera originar; complementando con bitácora en donde se demuestre la fecha, hora firma del paciente. Se deberá hacer constancia del tiempo de sesión que recibió.</w:t>
      </w:r>
    </w:p>
    <w:p w14:paraId="2CEBA190" w14:textId="395197B3" w:rsidR="003052D7" w:rsidRPr="00E435F4" w:rsidRDefault="009C551F" w:rsidP="00AE0227">
      <w:pPr>
        <w:pStyle w:val="Sinespaciado"/>
        <w:numPr>
          <w:ilvl w:val="0"/>
          <w:numId w:val="61"/>
        </w:numPr>
        <w:ind w:left="284" w:hanging="284"/>
        <w:jc w:val="both"/>
        <w:rPr>
          <w:rFonts w:ascii="Arial" w:eastAsia="Times New Roman" w:hAnsi="Arial" w:cs="Arial"/>
          <w:sz w:val="16"/>
          <w:szCs w:val="16"/>
        </w:rPr>
      </w:pPr>
      <w:r w:rsidRPr="00E435F4">
        <w:rPr>
          <w:rFonts w:ascii="Arial" w:eastAsia="Times New Roman" w:hAnsi="Arial" w:cs="Arial"/>
          <w:sz w:val="16"/>
          <w:szCs w:val="16"/>
        </w:rPr>
        <w:t>E</w:t>
      </w:r>
      <w:r w:rsidRPr="00E435F4">
        <w:rPr>
          <w:rFonts w:ascii="Arial" w:eastAsia="Times New Roman" w:hAnsi="Arial" w:cs="Arial"/>
          <w:color w:val="000000"/>
          <w:sz w:val="16"/>
          <w:szCs w:val="16"/>
          <w:lang w:val="es-MX" w:eastAsia="es-MX"/>
        </w:rPr>
        <w:t xml:space="preserve">n el caso de que el paciente no cuente con las condiciones clínicas óptimas para la colocación de un acceso vascular definitivo en el lapso establecido de 3 meses y que someterlo a dicho procedimiento pudiera resultar en complicaciones que </w:t>
      </w:r>
      <w:proofErr w:type="spellStart"/>
      <w:r w:rsidRPr="00E435F4">
        <w:rPr>
          <w:rFonts w:ascii="Arial" w:eastAsia="Times New Roman" w:hAnsi="Arial" w:cs="Arial"/>
          <w:color w:val="000000"/>
          <w:sz w:val="16"/>
          <w:szCs w:val="16"/>
          <w:lang w:val="es-MX" w:eastAsia="es-MX"/>
        </w:rPr>
        <w:t>detrimenten</w:t>
      </w:r>
      <w:proofErr w:type="spellEnd"/>
      <w:r w:rsidRPr="00E435F4">
        <w:rPr>
          <w:rFonts w:ascii="Arial" w:eastAsia="Times New Roman" w:hAnsi="Arial" w:cs="Arial"/>
          <w:color w:val="000000"/>
          <w:sz w:val="16"/>
          <w:szCs w:val="16"/>
          <w:lang w:val="es-MX" w:eastAsia="es-MX"/>
        </w:rPr>
        <w:t xml:space="preserve"> en mayor medida su salud o incluso poner en riesgo su vida. Se deberá de realizar una nota médica con el detalle de las condiciones clínicas que impiden realizar la colocación de un acceso vascular </w:t>
      </w:r>
      <w:r w:rsidR="00CB6B12" w:rsidRPr="00E435F4">
        <w:rPr>
          <w:rFonts w:ascii="Arial" w:eastAsia="Times New Roman" w:hAnsi="Arial" w:cs="Arial"/>
          <w:color w:val="000000"/>
          <w:sz w:val="16"/>
          <w:szCs w:val="16"/>
          <w:lang w:val="es-MX" w:eastAsia="es-MX"/>
        </w:rPr>
        <w:t>definitivo, las</w:t>
      </w:r>
      <w:r w:rsidRPr="00E435F4">
        <w:rPr>
          <w:rFonts w:ascii="Arial" w:eastAsia="Times New Roman" w:hAnsi="Arial" w:cs="Arial"/>
          <w:color w:val="000000"/>
          <w:sz w:val="16"/>
          <w:szCs w:val="16"/>
          <w:lang w:val="es-MX" w:eastAsia="es-MX"/>
        </w:rPr>
        <w:t xml:space="preserve"> complicaciones referidas y pronostico, además de hacer de conocimiento al jefe de servicio de la unidad que refiere a fin de que se evalué el caso también en atención IMSS y comité de terapia sustitutiva Renal con apego a la NOM 004-SSA3-2012 del Expediente clínico con una nota de consentimiento informado.</w:t>
      </w:r>
    </w:p>
    <w:p w14:paraId="66A1E9BA" w14:textId="77777777" w:rsidR="00AB009A" w:rsidRPr="00E435F4" w:rsidRDefault="00AB009A" w:rsidP="00AE0227">
      <w:pPr>
        <w:pStyle w:val="Sinespaciado"/>
        <w:numPr>
          <w:ilvl w:val="0"/>
          <w:numId w:val="61"/>
        </w:numPr>
        <w:ind w:left="284" w:hanging="284"/>
        <w:jc w:val="both"/>
        <w:rPr>
          <w:rFonts w:ascii="Arial" w:eastAsia="Times New Roman" w:hAnsi="Arial" w:cs="Arial"/>
          <w:sz w:val="16"/>
          <w:szCs w:val="16"/>
        </w:rPr>
      </w:pPr>
      <w:r w:rsidRPr="00E435F4">
        <w:rPr>
          <w:rFonts w:ascii="Arial" w:eastAsia="Times New Roman" w:hAnsi="Arial" w:cs="Arial"/>
          <w:sz w:val="16"/>
          <w:szCs w:val="16"/>
        </w:rPr>
        <w:t>En caso de que se presente el escenario de contar con las clínicas no favorables del paciente, apegándose a dejar adecuadamente asentado en la nota y notificando en tiempo al instituto, el tema será atendido por el comité de terapia sustitutiva renal, quien al analizar el caso se respalda dicha decisión No será causa de penalización. Caso contrario el jefe de servicio se estará comunicando con la empresa adjudicada para en caso necesario revalorar dicha decisión.</w:t>
      </w:r>
    </w:p>
    <w:p w14:paraId="6C906B4B" w14:textId="77777777" w:rsidR="0013021B" w:rsidRPr="00E435F4" w:rsidRDefault="003052D7" w:rsidP="00AE0227">
      <w:pPr>
        <w:pStyle w:val="Sinespaciado"/>
        <w:numPr>
          <w:ilvl w:val="0"/>
          <w:numId w:val="61"/>
        </w:numPr>
        <w:ind w:left="284" w:hanging="284"/>
        <w:jc w:val="both"/>
        <w:rPr>
          <w:rFonts w:ascii="Arial" w:eastAsia="Times New Roman" w:hAnsi="Arial" w:cs="Arial"/>
          <w:sz w:val="16"/>
          <w:szCs w:val="16"/>
        </w:rPr>
      </w:pPr>
      <w:r w:rsidRPr="00E435F4">
        <w:rPr>
          <w:rFonts w:ascii="Arial" w:eastAsia="Times New Roman" w:hAnsi="Arial" w:cs="Arial"/>
          <w:color w:val="000000"/>
          <w:sz w:val="16"/>
          <w:szCs w:val="16"/>
          <w:lang w:eastAsia="es-MX"/>
        </w:rPr>
        <w:t>E</w:t>
      </w:r>
      <w:r w:rsidRPr="00E435F4">
        <w:rPr>
          <w:rFonts w:ascii="Arial" w:eastAsia="Times New Roman" w:hAnsi="Arial" w:cs="Arial"/>
          <w:color w:val="000000"/>
          <w:sz w:val="16"/>
          <w:szCs w:val="16"/>
          <w:lang w:val="es-MX" w:eastAsia="es-MX"/>
        </w:rPr>
        <w:t>n el caso de pacientes diagnosticados con síndrome de agotamiento vascular por parte del nefrólogo responsable de la unidad subrogada y/o el angiólogo de la unidad prestadora de servicios, será el instituto el responsable de la colocación de otro acceso vascular o bien en caso de requerirlo transición a otra modalidad de terapia sustitutiva. Se deberá notificar mediante comunicación directa con el jefe de servicio informándole del caso y la situación del paciente. Para la evaluación multidisciplinaria ante el comité de terapia sustitutiva donde se remitirá el proceder del paciente.</w:t>
      </w:r>
    </w:p>
    <w:p w14:paraId="7B711D92" w14:textId="77777777" w:rsidR="00786424" w:rsidRPr="00E435F4" w:rsidRDefault="00786424" w:rsidP="00AE0227">
      <w:pPr>
        <w:pStyle w:val="Sinespaciado"/>
        <w:numPr>
          <w:ilvl w:val="0"/>
          <w:numId w:val="61"/>
        </w:numPr>
        <w:ind w:left="284" w:hanging="284"/>
        <w:jc w:val="both"/>
        <w:rPr>
          <w:rFonts w:ascii="Arial" w:eastAsia="Times New Roman" w:hAnsi="Arial" w:cs="Arial"/>
          <w:sz w:val="16"/>
          <w:szCs w:val="16"/>
        </w:rPr>
      </w:pPr>
      <w:r w:rsidRPr="00E435F4">
        <w:rPr>
          <w:rFonts w:ascii="Arial" w:eastAsia="Times New Roman" w:hAnsi="Arial" w:cs="Arial"/>
          <w:sz w:val="16"/>
          <w:szCs w:val="16"/>
        </w:rPr>
        <w:t>La implantación del acceso vascular definitivo será responsabilidad del licitante adjudicado, mismo que deberá garantizar un acceso vascular funcional. Las complicaciones de tipo infeccioso y el agotamiento de accesos vasculares serán tratadas en medio hospitalario, procurando no suspender las sesiones de hemodiálisis.</w:t>
      </w:r>
    </w:p>
    <w:p w14:paraId="3D8857A9" w14:textId="77777777" w:rsidR="003052D7" w:rsidRPr="0094173F" w:rsidRDefault="003052D7" w:rsidP="00B77A20">
      <w:pPr>
        <w:pStyle w:val="Sinespaciado"/>
        <w:ind w:left="284"/>
        <w:jc w:val="both"/>
        <w:rPr>
          <w:rFonts w:ascii="Arial" w:eastAsia="Times New Roman" w:hAnsi="Arial" w:cs="Arial"/>
          <w:sz w:val="16"/>
          <w:szCs w:val="16"/>
        </w:rPr>
      </w:pPr>
    </w:p>
    <w:p w14:paraId="0CB9CF2B" w14:textId="77777777" w:rsidR="004C273D" w:rsidRDefault="004C273D" w:rsidP="00306CAF">
      <w:pPr>
        <w:pStyle w:val="Sinespaciado"/>
        <w:jc w:val="both"/>
        <w:rPr>
          <w:rFonts w:ascii="Arial" w:eastAsia="Times New Roman" w:hAnsi="Arial" w:cs="Arial"/>
          <w:b/>
          <w:bCs/>
          <w:kern w:val="1"/>
          <w:sz w:val="16"/>
          <w:szCs w:val="16"/>
        </w:rPr>
      </w:pPr>
    </w:p>
    <w:p w14:paraId="4F4D56BF" w14:textId="77777777" w:rsidR="004C273D" w:rsidRDefault="004C273D" w:rsidP="00306CAF">
      <w:pPr>
        <w:pStyle w:val="Sinespaciado"/>
        <w:jc w:val="both"/>
        <w:rPr>
          <w:rFonts w:ascii="Arial" w:eastAsia="Times New Roman" w:hAnsi="Arial" w:cs="Arial"/>
          <w:b/>
          <w:bCs/>
          <w:kern w:val="1"/>
          <w:sz w:val="16"/>
          <w:szCs w:val="16"/>
        </w:rPr>
      </w:pPr>
    </w:p>
    <w:p w14:paraId="3297BE58" w14:textId="77777777" w:rsidR="00306CAF" w:rsidRPr="0094173F" w:rsidRDefault="00306CAF" w:rsidP="00306CAF">
      <w:pPr>
        <w:pStyle w:val="Sinespaciado"/>
        <w:jc w:val="both"/>
        <w:rPr>
          <w:rFonts w:ascii="Arial" w:eastAsia="Times New Roman" w:hAnsi="Arial" w:cs="Arial"/>
          <w:b/>
          <w:bCs/>
          <w:kern w:val="1"/>
          <w:sz w:val="16"/>
          <w:szCs w:val="16"/>
        </w:rPr>
      </w:pPr>
      <w:r w:rsidRPr="0094173F">
        <w:rPr>
          <w:rFonts w:ascii="Arial" w:eastAsia="Times New Roman" w:hAnsi="Arial" w:cs="Arial"/>
          <w:b/>
          <w:bCs/>
          <w:kern w:val="1"/>
          <w:sz w:val="16"/>
          <w:szCs w:val="16"/>
        </w:rPr>
        <w:t>En cada procedimiento de Hemodiálisis, en las etapas pre-, trans- y post- Hemodiálisis, se deberá determinar y registrar por cada paciente lo siguiente:</w:t>
      </w:r>
    </w:p>
    <w:p w14:paraId="026E088B" w14:textId="77777777" w:rsidR="00306CAF" w:rsidRPr="0094173F" w:rsidRDefault="00306CAF" w:rsidP="00306CAF">
      <w:pPr>
        <w:pStyle w:val="Sinespaciado"/>
        <w:jc w:val="both"/>
        <w:rPr>
          <w:rFonts w:ascii="Arial" w:eastAsia="Times New Roman" w:hAnsi="Arial" w:cs="Arial"/>
          <w:sz w:val="16"/>
          <w:szCs w:val="16"/>
        </w:rPr>
      </w:pPr>
    </w:p>
    <w:p w14:paraId="524A766A" w14:textId="77777777" w:rsidR="008B5E24" w:rsidRPr="0094173F" w:rsidRDefault="008B5E24" w:rsidP="00AE0227">
      <w:pPr>
        <w:pStyle w:val="Sinespaciado"/>
        <w:numPr>
          <w:ilvl w:val="0"/>
          <w:numId w:val="62"/>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Peso, del paciente pre- y post- diálisis, presión arterial pre-, trans- y post- diálisis, temperatura pre- y post- diálisis, frecuencia cardíaca pre-, trans- y post- diálisis, verificar heparinización tipo de filtros de diálisis, flujo del </w:t>
      </w:r>
      <w:proofErr w:type="spellStart"/>
      <w:r w:rsidRPr="0094173F">
        <w:rPr>
          <w:rFonts w:ascii="Arial" w:eastAsia="Times New Roman" w:hAnsi="Arial" w:cs="Arial"/>
          <w:sz w:val="16"/>
          <w:szCs w:val="16"/>
        </w:rPr>
        <w:t>dializante</w:t>
      </w:r>
      <w:proofErr w:type="spellEnd"/>
      <w:r w:rsidRPr="0094173F">
        <w:rPr>
          <w:rFonts w:ascii="Arial" w:eastAsia="Times New Roman" w:hAnsi="Arial" w:cs="Arial"/>
          <w:sz w:val="16"/>
          <w:szCs w:val="16"/>
        </w:rPr>
        <w:t xml:space="preserve">, flujo sanguíneo, tiempo de diálisis y ultrafiltración, K/tv, </w:t>
      </w:r>
      <w:r w:rsidR="00477357" w:rsidRPr="0094173F">
        <w:rPr>
          <w:rFonts w:ascii="Arial" w:eastAsia="Times New Roman" w:hAnsi="Arial" w:cs="Arial"/>
          <w:sz w:val="16"/>
          <w:szCs w:val="16"/>
        </w:rPr>
        <w:t xml:space="preserve">por sesión de pacientes, </w:t>
      </w:r>
      <w:r w:rsidRPr="0094173F">
        <w:rPr>
          <w:rFonts w:ascii="Arial" w:eastAsia="Times New Roman" w:hAnsi="Arial" w:cs="Arial"/>
          <w:sz w:val="16"/>
          <w:szCs w:val="16"/>
        </w:rPr>
        <w:t>signos y síntomas del paciente antes, durante y al finalizar la hemodiálisis. Las mediciones tomadas por la máquina de hemodiálisis deben registrarse en el sistema de información.</w:t>
      </w:r>
    </w:p>
    <w:p w14:paraId="0DADAA03" w14:textId="77777777" w:rsidR="008B5E24" w:rsidRPr="0094173F" w:rsidRDefault="008B5E24" w:rsidP="00AE0227">
      <w:pPr>
        <w:pStyle w:val="Sinespaciado"/>
        <w:numPr>
          <w:ilvl w:val="0"/>
          <w:numId w:val="62"/>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Exploración física con especial énfasis en el acceso vascular. </w:t>
      </w:r>
    </w:p>
    <w:p w14:paraId="5A5FF5FA" w14:textId="77777777" w:rsidR="008B5E24" w:rsidRPr="0094173F" w:rsidRDefault="008B5E24" w:rsidP="00AE0227">
      <w:pPr>
        <w:pStyle w:val="Sinespaciado"/>
        <w:numPr>
          <w:ilvl w:val="0"/>
          <w:numId w:val="62"/>
        </w:numPr>
        <w:ind w:left="284" w:hanging="284"/>
        <w:jc w:val="both"/>
        <w:rPr>
          <w:rFonts w:ascii="Arial" w:eastAsia="Times New Roman" w:hAnsi="Arial" w:cs="Arial"/>
          <w:sz w:val="16"/>
          <w:szCs w:val="16"/>
        </w:rPr>
      </w:pPr>
      <w:r w:rsidRPr="0094173F">
        <w:rPr>
          <w:rFonts w:ascii="Arial" w:eastAsia="Times New Roman" w:hAnsi="Arial" w:cs="Arial"/>
          <w:sz w:val="16"/>
          <w:szCs w:val="16"/>
        </w:rPr>
        <w:t>Eventos relevantes y complicaciones.</w:t>
      </w:r>
    </w:p>
    <w:p w14:paraId="2E6C5D33" w14:textId="77777777" w:rsidR="008B5E24" w:rsidRPr="0094173F" w:rsidRDefault="008B5E24" w:rsidP="00AE0227">
      <w:pPr>
        <w:pStyle w:val="Sinespaciado"/>
        <w:numPr>
          <w:ilvl w:val="0"/>
          <w:numId w:val="62"/>
        </w:numPr>
        <w:ind w:left="284" w:hanging="284"/>
        <w:jc w:val="both"/>
        <w:rPr>
          <w:rFonts w:ascii="Arial" w:eastAsia="Times New Roman" w:hAnsi="Arial" w:cs="Arial"/>
          <w:sz w:val="16"/>
          <w:szCs w:val="16"/>
        </w:rPr>
      </w:pPr>
      <w:r w:rsidRPr="0094173F">
        <w:rPr>
          <w:rFonts w:ascii="Arial" w:eastAsia="Times New Roman" w:hAnsi="Arial" w:cs="Arial"/>
          <w:sz w:val="16"/>
          <w:szCs w:val="16"/>
        </w:rPr>
        <w:t>Medicamentos administrados.</w:t>
      </w:r>
    </w:p>
    <w:p w14:paraId="0E403E27" w14:textId="45993D04" w:rsidR="00306CAF" w:rsidRPr="0094173F" w:rsidRDefault="008B5E24" w:rsidP="00AE0227">
      <w:pPr>
        <w:pStyle w:val="Sinespaciado"/>
        <w:numPr>
          <w:ilvl w:val="0"/>
          <w:numId w:val="62"/>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Transmitir a la base de datos central del Instituto, al finalizar la sesión de hemodiálisis, los datos registrados en el sistema de información, </w:t>
      </w:r>
      <w:r w:rsidR="00CB6B12" w:rsidRPr="0094173F">
        <w:rPr>
          <w:rFonts w:ascii="Arial" w:eastAsia="Times New Roman" w:hAnsi="Arial" w:cs="Arial"/>
          <w:sz w:val="16"/>
          <w:szCs w:val="16"/>
        </w:rPr>
        <w:t>de acuerdo con</w:t>
      </w:r>
      <w:r w:rsidRPr="0094173F">
        <w:rPr>
          <w:rFonts w:ascii="Arial" w:eastAsia="Times New Roman" w:hAnsi="Arial" w:cs="Arial"/>
          <w:sz w:val="16"/>
          <w:szCs w:val="16"/>
        </w:rPr>
        <w:t xml:space="preserve"> la ETIMSS 5640-023-004, vigente mediante mensajería HL7.</w:t>
      </w:r>
    </w:p>
    <w:p w14:paraId="519D22BA" w14:textId="77777777" w:rsidR="00306CAF" w:rsidRPr="0094173F" w:rsidRDefault="00306CAF" w:rsidP="00306CAF">
      <w:pPr>
        <w:pStyle w:val="Sinespaciado"/>
        <w:jc w:val="both"/>
        <w:rPr>
          <w:rFonts w:ascii="Arial" w:eastAsia="Times New Roman" w:hAnsi="Arial" w:cs="Arial"/>
          <w:sz w:val="16"/>
          <w:szCs w:val="16"/>
        </w:rPr>
      </w:pPr>
    </w:p>
    <w:p w14:paraId="144A1B21" w14:textId="77777777" w:rsidR="00306CAF" w:rsidRPr="0094173F" w:rsidRDefault="00306CAF" w:rsidP="00306CAF">
      <w:pPr>
        <w:pStyle w:val="Sinespaciado"/>
        <w:jc w:val="both"/>
        <w:rPr>
          <w:rFonts w:ascii="Arial" w:eastAsia="Times New Roman" w:hAnsi="Arial" w:cs="Arial"/>
          <w:b/>
          <w:bCs/>
          <w:kern w:val="1"/>
          <w:sz w:val="16"/>
          <w:szCs w:val="16"/>
        </w:rPr>
      </w:pPr>
      <w:r w:rsidRPr="0094173F">
        <w:rPr>
          <w:rFonts w:ascii="Arial" w:eastAsia="Times New Roman" w:hAnsi="Arial" w:cs="Arial"/>
          <w:b/>
          <w:bCs/>
          <w:kern w:val="1"/>
          <w:sz w:val="16"/>
          <w:szCs w:val="16"/>
        </w:rPr>
        <w:t>La unidad de hemodiálisis subrogada deberá realizar por cada paciente las siguientes pruebas de laboratorio con la frecuencia que a continuación se especifica:</w:t>
      </w:r>
    </w:p>
    <w:p w14:paraId="79FF877E" w14:textId="77777777" w:rsidR="00306CAF" w:rsidRPr="0094173F" w:rsidRDefault="00306CAF" w:rsidP="00306CAF">
      <w:pPr>
        <w:pStyle w:val="Sinespaciado"/>
        <w:jc w:val="both"/>
        <w:rPr>
          <w:rFonts w:ascii="Arial" w:eastAsia="Times New Roman" w:hAnsi="Arial" w:cs="Arial"/>
          <w:sz w:val="16"/>
          <w:szCs w:val="16"/>
        </w:rPr>
      </w:pPr>
    </w:p>
    <w:p w14:paraId="5AFDEA0D" w14:textId="4EECC8E9" w:rsidR="00306CAF" w:rsidRPr="0094173F" w:rsidRDefault="00CB6B12" w:rsidP="00AE0227">
      <w:pPr>
        <w:pStyle w:val="Sinespaciado"/>
        <w:numPr>
          <w:ilvl w:val="0"/>
          <w:numId w:val="63"/>
        </w:numPr>
        <w:ind w:left="284" w:hanging="284"/>
        <w:jc w:val="both"/>
        <w:rPr>
          <w:rFonts w:ascii="Arial" w:eastAsia="Times New Roman" w:hAnsi="Arial" w:cs="Arial"/>
          <w:bCs/>
          <w:sz w:val="16"/>
          <w:szCs w:val="16"/>
        </w:rPr>
      </w:pPr>
      <w:r w:rsidRPr="0094173F">
        <w:rPr>
          <w:rFonts w:ascii="Arial" w:eastAsia="Times New Roman" w:hAnsi="Arial" w:cs="Arial"/>
          <w:sz w:val="16"/>
          <w:szCs w:val="16"/>
        </w:rPr>
        <w:t xml:space="preserve">En </w:t>
      </w:r>
      <w:r w:rsidRPr="0094173F">
        <w:rPr>
          <w:rFonts w:ascii="Arial" w:eastAsia="Times New Roman" w:hAnsi="Arial" w:cs="Arial"/>
          <w:bCs/>
          <w:sz w:val="16"/>
          <w:szCs w:val="16"/>
        </w:rPr>
        <w:t>forma</w:t>
      </w:r>
      <w:r w:rsidR="00306CAF" w:rsidRPr="0094173F">
        <w:rPr>
          <w:rFonts w:ascii="Arial" w:eastAsia="Times New Roman" w:hAnsi="Arial" w:cs="Arial"/>
          <w:bCs/>
          <w:sz w:val="16"/>
          <w:szCs w:val="16"/>
        </w:rPr>
        <w:t xml:space="preserve"> mensual:</w:t>
      </w:r>
      <w:r w:rsidR="00306CAF" w:rsidRPr="0094173F">
        <w:rPr>
          <w:rFonts w:ascii="Arial" w:eastAsia="Times New Roman" w:hAnsi="Arial" w:cs="Arial"/>
          <w:sz w:val="16"/>
          <w:szCs w:val="16"/>
          <w:lang w:eastAsia="fr-FR"/>
        </w:rPr>
        <w:t xml:space="preserve"> urea o nitrógeno ureico, biometría hemática completa, glucosa, creatinina, ácido úrico, sodio, potasio, cloro, calcio, fósforo, TGO (sólo en caso de pacientes seropositivos para hepatitis B o C).</w:t>
      </w:r>
    </w:p>
    <w:p w14:paraId="5A08E989" w14:textId="77777777" w:rsidR="00306CAF" w:rsidRPr="0094173F" w:rsidRDefault="00306CAF" w:rsidP="00AE0227">
      <w:pPr>
        <w:pStyle w:val="Sinespaciado"/>
        <w:numPr>
          <w:ilvl w:val="0"/>
          <w:numId w:val="63"/>
        </w:numPr>
        <w:ind w:left="284" w:hanging="284"/>
        <w:jc w:val="both"/>
        <w:rPr>
          <w:rFonts w:ascii="Arial" w:eastAsia="Times New Roman" w:hAnsi="Arial" w:cs="Arial"/>
          <w:sz w:val="16"/>
          <w:szCs w:val="16"/>
          <w:u w:val="single"/>
          <w:lang w:eastAsia="fr-FR"/>
        </w:rPr>
      </w:pPr>
      <w:r w:rsidRPr="0094173F">
        <w:rPr>
          <w:rFonts w:ascii="Arial" w:eastAsia="Times New Roman" w:hAnsi="Arial" w:cs="Arial"/>
          <w:bCs/>
          <w:sz w:val="16"/>
          <w:szCs w:val="16"/>
        </w:rPr>
        <w:t xml:space="preserve">Trimestral: </w:t>
      </w:r>
      <w:r w:rsidRPr="0094173F">
        <w:rPr>
          <w:rFonts w:ascii="Arial" w:eastAsia="Times New Roman" w:hAnsi="Arial" w:cs="Arial"/>
          <w:sz w:val="16"/>
          <w:szCs w:val="16"/>
          <w:lang w:eastAsia="fr-FR"/>
        </w:rPr>
        <w:t xml:space="preserve">Cinética de hierro: Ferritina, transferrina, </w:t>
      </w:r>
      <w:r w:rsidRPr="0094173F">
        <w:rPr>
          <w:rFonts w:ascii="Arial" w:eastAsia="Times New Roman" w:hAnsi="Arial" w:cs="Arial"/>
          <w:sz w:val="16"/>
          <w:szCs w:val="16"/>
          <w:u w:val="single"/>
          <w:lang w:eastAsia="fr-FR"/>
        </w:rPr>
        <w:t>albúmina, proteínas totales.</w:t>
      </w:r>
      <w:r w:rsidRPr="0094173F">
        <w:rPr>
          <w:rFonts w:ascii="Arial" w:eastAsia="Times New Roman" w:hAnsi="Arial" w:cs="Arial"/>
          <w:sz w:val="16"/>
          <w:szCs w:val="16"/>
          <w:lang w:eastAsia="fr-FR"/>
        </w:rPr>
        <w:t xml:space="preserve"> </w:t>
      </w:r>
    </w:p>
    <w:p w14:paraId="22F40D6E" w14:textId="77777777" w:rsidR="00306CAF" w:rsidRPr="0094173F" w:rsidRDefault="00306CAF" w:rsidP="00AE0227">
      <w:pPr>
        <w:pStyle w:val="Sinespaciado"/>
        <w:numPr>
          <w:ilvl w:val="0"/>
          <w:numId w:val="63"/>
        </w:numPr>
        <w:ind w:left="284" w:hanging="284"/>
        <w:jc w:val="both"/>
        <w:rPr>
          <w:rFonts w:ascii="Arial" w:eastAsia="Times New Roman" w:hAnsi="Arial" w:cs="Arial"/>
          <w:sz w:val="16"/>
          <w:szCs w:val="16"/>
          <w:lang w:eastAsia="fr-FR"/>
        </w:rPr>
      </w:pPr>
      <w:r w:rsidRPr="0094173F">
        <w:rPr>
          <w:rFonts w:ascii="Arial" w:eastAsia="Times New Roman" w:hAnsi="Arial" w:cs="Arial"/>
          <w:sz w:val="16"/>
          <w:szCs w:val="16"/>
        </w:rPr>
        <w:t xml:space="preserve">Cuatrimestral: Determinación de antígeno </w:t>
      </w:r>
      <w:r w:rsidRPr="0094173F">
        <w:rPr>
          <w:rFonts w:ascii="Arial" w:eastAsia="Times New Roman" w:hAnsi="Arial" w:cs="Arial"/>
          <w:sz w:val="16"/>
          <w:szCs w:val="16"/>
          <w:lang w:eastAsia="fr-FR"/>
        </w:rPr>
        <w:t>de superficie (</w:t>
      </w:r>
      <w:proofErr w:type="spellStart"/>
      <w:r w:rsidRPr="0094173F">
        <w:rPr>
          <w:rFonts w:ascii="Arial" w:eastAsia="Times New Roman" w:hAnsi="Arial" w:cs="Arial"/>
          <w:sz w:val="16"/>
          <w:szCs w:val="16"/>
          <w:lang w:eastAsia="fr-FR"/>
        </w:rPr>
        <w:t>HBs</w:t>
      </w:r>
      <w:proofErr w:type="spellEnd"/>
      <w:r w:rsidRPr="0094173F">
        <w:rPr>
          <w:rFonts w:ascii="Arial" w:eastAsia="Times New Roman" w:hAnsi="Arial" w:cs="Arial"/>
          <w:sz w:val="16"/>
          <w:szCs w:val="16"/>
          <w:lang w:eastAsia="fr-FR"/>
        </w:rPr>
        <w:t xml:space="preserve"> Ag), Anti HCV.</w:t>
      </w:r>
    </w:p>
    <w:p w14:paraId="07B3F494" w14:textId="77777777" w:rsidR="00306CAF" w:rsidRPr="0094173F" w:rsidRDefault="00306CAF" w:rsidP="00AE0227">
      <w:pPr>
        <w:pStyle w:val="Sinespaciado"/>
        <w:numPr>
          <w:ilvl w:val="0"/>
          <w:numId w:val="63"/>
        </w:numPr>
        <w:ind w:left="284" w:hanging="284"/>
        <w:jc w:val="both"/>
        <w:rPr>
          <w:rFonts w:ascii="Arial" w:eastAsia="Times New Roman" w:hAnsi="Arial" w:cs="Arial"/>
          <w:sz w:val="16"/>
          <w:szCs w:val="16"/>
          <w:lang w:eastAsia="fr-FR"/>
        </w:rPr>
      </w:pPr>
      <w:r w:rsidRPr="0094173F">
        <w:rPr>
          <w:rFonts w:ascii="Arial" w:eastAsia="Times New Roman" w:hAnsi="Arial" w:cs="Arial"/>
          <w:bCs/>
          <w:sz w:val="16"/>
          <w:szCs w:val="16"/>
        </w:rPr>
        <w:t xml:space="preserve">Semestral: </w:t>
      </w:r>
      <w:r w:rsidRPr="0094173F">
        <w:rPr>
          <w:rFonts w:ascii="Arial" w:eastAsia="Times New Roman" w:hAnsi="Arial" w:cs="Arial"/>
          <w:sz w:val="16"/>
          <w:szCs w:val="16"/>
          <w:lang w:eastAsia="fr-FR"/>
        </w:rPr>
        <w:t>Colesterol, triglicéridos, VIH.</w:t>
      </w:r>
    </w:p>
    <w:p w14:paraId="1DBA8D69" w14:textId="77777777" w:rsidR="00D3523F" w:rsidRDefault="00D3523F" w:rsidP="00D3523F">
      <w:pPr>
        <w:pStyle w:val="Sinespaciado"/>
        <w:jc w:val="both"/>
        <w:rPr>
          <w:rFonts w:ascii="Arial" w:eastAsia="Times New Roman" w:hAnsi="Arial" w:cs="Arial"/>
          <w:sz w:val="16"/>
          <w:szCs w:val="16"/>
        </w:rPr>
      </w:pPr>
    </w:p>
    <w:p w14:paraId="18CFBF1A" w14:textId="60073699" w:rsidR="00306CAF" w:rsidRPr="0094173F" w:rsidRDefault="00306CAF" w:rsidP="00D3523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Para lo cual el </w:t>
      </w:r>
      <w:r w:rsidR="008479CC">
        <w:rPr>
          <w:rFonts w:ascii="Arial" w:eastAsia="Times New Roman" w:hAnsi="Arial" w:cs="Arial"/>
          <w:sz w:val="16"/>
          <w:szCs w:val="16"/>
        </w:rPr>
        <w:t>particip</w:t>
      </w:r>
      <w:r w:rsidRPr="0094173F">
        <w:rPr>
          <w:rFonts w:ascii="Arial" w:eastAsia="Times New Roman" w:hAnsi="Arial" w:cs="Arial"/>
          <w:sz w:val="16"/>
          <w:szCs w:val="16"/>
        </w:rPr>
        <w:t>ante adjudicado prestador del servicio deberá presentar copia del contrato de prestación de servicio de laboratorio clínico debidamente firmado y vigente, o en caso de contar con laboratorio propio, copia de la licencia de funcionamiento del laboratorio clínico.</w:t>
      </w:r>
    </w:p>
    <w:p w14:paraId="74E306A2" w14:textId="77777777" w:rsidR="00306CAF" w:rsidRPr="0094173F" w:rsidRDefault="00306CAF" w:rsidP="00306CAF">
      <w:pPr>
        <w:pStyle w:val="Sinespaciado"/>
        <w:jc w:val="both"/>
        <w:rPr>
          <w:rFonts w:ascii="Arial" w:eastAsia="Times New Roman" w:hAnsi="Arial" w:cs="Arial"/>
          <w:sz w:val="16"/>
          <w:szCs w:val="16"/>
        </w:rPr>
      </w:pPr>
    </w:p>
    <w:p w14:paraId="44826BEA" w14:textId="77777777" w:rsidR="00306CAF" w:rsidRPr="0094173F" w:rsidRDefault="00306CAF" w:rsidP="00306CAF">
      <w:pPr>
        <w:pStyle w:val="Sinespaciado"/>
        <w:jc w:val="both"/>
        <w:rPr>
          <w:rFonts w:ascii="Arial" w:eastAsia="Times New Roman" w:hAnsi="Arial" w:cs="Arial"/>
          <w:b/>
          <w:bCs/>
          <w:kern w:val="1"/>
          <w:sz w:val="16"/>
          <w:szCs w:val="16"/>
        </w:rPr>
      </w:pPr>
      <w:r w:rsidRPr="0094173F">
        <w:rPr>
          <w:rFonts w:ascii="Arial" w:eastAsia="Times New Roman" w:hAnsi="Arial" w:cs="Arial"/>
          <w:b/>
          <w:bCs/>
          <w:kern w:val="1"/>
          <w:sz w:val="16"/>
          <w:szCs w:val="16"/>
        </w:rPr>
        <w:t>La adecuación de la hemodiálisis se deberá realizar mensualmente en forma individualizada para cada paciente y se deberá cumplir con los siguientes parámetros:</w:t>
      </w:r>
    </w:p>
    <w:p w14:paraId="5A72BB9C" w14:textId="77777777" w:rsidR="00306CAF" w:rsidRPr="0094173F" w:rsidRDefault="00306CAF" w:rsidP="00306CAF">
      <w:pPr>
        <w:pStyle w:val="Sinespaciado"/>
        <w:jc w:val="both"/>
        <w:rPr>
          <w:rFonts w:ascii="Arial" w:eastAsia="Times New Roman" w:hAnsi="Arial" w:cs="Arial"/>
          <w:b/>
          <w:sz w:val="16"/>
          <w:szCs w:val="16"/>
        </w:rPr>
      </w:pPr>
    </w:p>
    <w:p w14:paraId="7E943413" w14:textId="77777777" w:rsidR="00306CAF" w:rsidRPr="0094173F" w:rsidRDefault="00306CAF" w:rsidP="00285A6C">
      <w:pPr>
        <w:pStyle w:val="Sinespaciado"/>
        <w:ind w:left="284" w:hanging="284"/>
        <w:jc w:val="both"/>
        <w:rPr>
          <w:rFonts w:ascii="Arial" w:eastAsia="Times New Roman" w:hAnsi="Arial" w:cs="Arial"/>
          <w:sz w:val="16"/>
          <w:szCs w:val="16"/>
        </w:rPr>
      </w:pPr>
      <w:r w:rsidRPr="0094173F">
        <w:rPr>
          <w:rFonts w:ascii="Arial" w:eastAsia="Times New Roman" w:hAnsi="Arial" w:cs="Arial"/>
          <w:sz w:val="16"/>
          <w:szCs w:val="16"/>
        </w:rPr>
        <w:t>A)</w:t>
      </w:r>
      <w:r w:rsidRPr="0094173F">
        <w:rPr>
          <w:rFonts w:ascii="Arial" w:eastAsia="Times New Roman" w:hAnsi="Arial" w:cs="Arial"/>
          <w:sz w:val="16"/>
          <w:szCs w:val="16"/>
        </w:rPr>
        <w:tab/>
        <w:t>Clínicos: sin datos de uremia, control óptimo de la presión arterial, sin datos de retención hídrica y con peso seco en forma individual.</w:t>
      </w:r>
    </w:p>
    <w:p w14:paraId="169EA608" w14:textId="77777777" w:rsidR="00306CAF" w:rsidRPr="0094173F" w:rsidRDefault="00306CAF" w:rsidP="00285A6C">
      <w:pPr>
        <w:pStyle w:val="Sinespaciado"/>
        <w:ind w:left="284" w:hanging="284"/>
        <w:jc w:val="both"/>
        <w:rPr>
          <w:rFonts w:ascii="Arial" w:eastAsia="Times New Roman" w:hAnsi="Arial" w:cs="Arial"/>
          <w:sz w:val="16"/>
          <w:szCs w:val="16"/>
        </w:rPr>
      </w:pPr>
      <w:r w:rsidRPr="0094173F">
        <w:rPr>
          <w:rFonts w:ascii="Arial" w:eastAsia="Times New Roman" w:hAnsi="Arial" w:cs="Arial"/>
          <w:sz w:val="16"/>
          <w:szCs w:val="16"/>
        </w:rPr>
        <w:t>B)</w:t>
      </w:r>
      <w:r w:rsidRPr="0094173F">
        <w:rPr>
          <w:rFonts w:ascii="Arial" w:eastAsia="Times New Roman" w:hAnsi="Arial" w:cs="Arial"/>
          <w:sz w:val="16"/>
          <w:szCs w:val="16"/>
        </w:rPr>
        <w:tab/>
        <w:t xml:space="preserve">Bioquímicos: </w:t>
      </w:r>
    </w:p>
    <w:p w14:paraId="5F542E63" w14:textId="77777777" w:rsidR="00306CAF" w:rsidRPr="0094173F" w:rsidRDefault="00306CAF" w:rsidP="00AE0227">
      <w:pPr>
        <w:pStyle w:val="Sinespaciado"/>
        <w:numPr>
          <w:ilvl w:val="0"/>
          <w:numId w:val="64"/>
        </w:numPr>
        <w:jc w:val="both"/>
        <w:rPr>
          <w:rFonts w:ascii="Arial" w:eastAsia="Times New Roman" w:hAnsi="Arial" w:cs="Arial"/>
          <w:sz w:val="16"/>
          <w:szCs w:val="16"/>
        </w:rPr>
      </w:pPr>
      <w:proofErr w:type="spellStart"/>
      <w:r w:rsidRPr="0094173F">
        <w:rPr>
          <w:rFonts w:ascii="Arial" w:eastAsia="Times New Roman" w:hAnsi="Arial" w:cs="Arial"/>
          <w:sz w:val="16"/>
          <w:szCs w:val="16"/>
        </w:rPr>
        <w:t>Kt</w:t>
      </w:r>
      <w:proofErr w:type="spellEnd"/>
      <w:r w:rsidRPr="0094173F">
        <w:rPr>
          <w:rFonts w:ascii="Arial" w:eastAsia="Times New Roman" w:hAnsi="Arial" w:cs="Arial"/>
          <w:sz w:val="16"/>
          <w:szCs w:val="16"/>
        </w:rPr>
        <w:t xml:space="preserve">/v </w:t>
      </w:r>
      <w:proofErr w:type="spellStart"/>
      <w:r w:rsidRPr="0094173F">
        <w:rPr>
          <w:rFonts w:ascii="Arial" w:eastAsia="Times New Roman" w:hAnsi="Arial" w:cs="Arial"/>
          <w:sz w:val="16"/>
          <w:szCs w:val="16"/>
        </w:rPr>
        <w:t>monocompartamental</w:t>
      </w:r>
      <w:proofErr w:type="spellEnd"/>
      <w:r w:rsidRPr="0094173F">
        <w:rPr>
          <w:rFonts w:ascii="Arial" w:eastAsia="Times New Roman" w:hAnsi="Arial" w:cs="Arial"/>
          <w:sz w:val="16"/>
          <w:szCs w:val="16"/>
        </w:rPr>
        <w:t xml:space="preserve"> igual o mayor de 1.2 </w:t>
      </w:r>
    </w:p>
    <w:p w14:paraId="3B846F9F" w14:textId="77777777" w:rsidR="00306CAF" w:rsidRPr="0094173F" w:rsidRDefault="00306CAF" w:rsidP="00AE0227">
      <w:pPr>
        <w:pStyle w:val="Sinespaciado"/>
        <w:numPr>
          <w:ilvl w:val="0"/>
          <w:numId w:val="64"/>
        </w:numPr>
        <w:jc w:val="both"/>
        <w:rPr>
          <w:rFonts w:ascii="Arial" w:eastAsia="Times New Roman" w:hAnsi="Arial" w:cs="Arial"/>
          <w:sz w:val="16"/>
          <w:szCs w:val="16"/>
        </w:rPr>
      </w:pPr>
      <w:r w:rsidRPr="0094173F">
        <w:rPr>
          <w:rFonts w:ascii="Arial" w:eastAsia="Times New Roman" w:hAnsi="Arial" w:cs="Arial"/>
          <w:sz w:val="16"/>
          <w:szCs w:val="16"/>
        </w:rPr>
        <w:t>URR igual o superior al 65%</w:t>
      </w:r>
    </w:p>
    <w:p w14:paraId="62BAF090" w14:textId="77777777" w:rsidR="00306CAF" w:rsidRPr="0094173F" w:rsidRDefault="00306CAF" w:rsidP="00306CAF">
      <w:pPr>
        <w:pStyle w:val="Sinespaciado"/>
        <w:jc w:val="both"/>
        <w:rPr>
          <w:rFonts w:ascii="Arial" w:eastAsia="Times New Roman" w:hAnsi="Arial" w:cs="Arial"/>
          <w:sz w:val="16"/>
          <w:szCs w:val="16"/>
        </w:rPr>
      </w:pPr>
    </w:p>
    <w:p w14:paraId="38ABC14B" w14:textId="77777777" w:rsidR="00306CAF" w:rsidRPr="0094173F" w:rsidRDefault="00306CAF" w:rsidP="00306CAF">
      <w:pPr>
        <w:pStyle w:val="Sinespaciado"/>
        <w:jc w:val="both"/>
        <w:rPr>
          <w:rFonts w:ascii="Arial" w:eastAsia="Times New Roman" w:hAnsi="Arial" w:cs="Arial"/>
          <w:b/>
          <w:bCs/>
          <w:kern w:val="1"/>
          <w:sz w:val="16"/>
          <w:szCs w:val="16"/>
        </w:rPr>
      </w:pPr>
      <w:r w:rsidRPr="0094173F">
        <w:rPr>
          <w:rFonts w:ascii="Arial" w:eastAsia="Times New Roman" w:hAnsi="Arial" w:cs="Arial"/>
          <w:b/>
          <w:bCs/>
          <w:kern w:val="1"/>
          <w:sz w:val="16"/>
          <w:szCs w:val="16"/>
        </w:rPr>
        <w:t>Criterios especiales a seguir por las unidades subrogadas:</w:t>
      </w:r>
    </w:p>
    <w:p w14:paraId="30233330" w14:textId="77777777" w:rsidR="00306CAF" w:rsidRPr="0094173F" w:rsidRDefault="00306CAF" w:rsidP="00306CAF">
      <w:pPr>
        <w:pStyle w:val="Sinespaciado"/>
        <w:jc w:val="both"/>
        <w:rPr>
          <w:rFonts w:ascii="Arial" w:eastAsia="Times New Roman" w:hAnsi="Arial" w:cs="Arial"/>
          <w:bCs/>
          <w:kern w:val="1"/>
          <w:sz w:val="16"/>
          <w:szCs w:val="16"/>
        </w:rPr>
      </w:pPr>
    </w:p>
    <w:p w14:paraId="516F8337" w14:textId="77777777" w:rsidR="00306CAF" w:rsidRPr="0094173F" w:rsidRDefault="00306CAF" w:rsidP="00AE0227">
      <w:pPr>
        <w:pStyle w:val="Sinespaciado"/>
        <w:numPr>
          <w:ilvl w:val="0"/>
          <w:numId w:val="65"/>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En caso necesario de transfusión de componentes sanguíneos, que provoque descompensación aguda, el paciente deberá ser trasladado a la unidad hospitalaria de adscripción correspondiente sin costo adicional. </w:t>
      </w:r>
    </w:p>
    <w:p w14:paraId="3E09B976" w14:textId="7728938C" w:rsidR="00306CAF" w:rsidRPr="0094173F" w:rsidRDefault="00306CAF" w:rsidP="00AE0227">
      <w:pPr>
        <w:pStyle w:val="Sinespaciado"/>
        <w:numPr>
          <w:ilvl w:val="0"/>
          <w:numId w:val="65"/>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Considerar como pacientes de alto riesgo a aquellos que se encuentran seropositivos con hepatitis B o C y VIH, y a los </w:t>
      </w:r>
      <w:r w:rsidR="00CB6B12" w:rsidRPr="0094173F">
        <w:rPr>
          <w:rFonts w:ascii="Arial" w:eastAsia="Times New Roman" w:hAnsi="Arial" w:cs="Arial"/>
          <w:sz w:val="16"/>
          <w:szCs w:val="16"/>
        </w:rPr>
        <w:t>que,</w:t>
      </w:r>
      <w:r w:rsidRPr="0094173F">
        <w:rPr>
          <w:rFonts w:ascii="Arial" w:eastAsia="Times New Roman" w:hAnsi="Arial" w:cs="Arial"/>
          <w:sz w:val="16"/>
          <w:szCs w:val="16"/>
        </w:rPr>
        <w:t xml:space="preserve"> en condiciones de urgencia, no se haya podido determinar su panel viral.</w:t>
      </w:r>
    </w:p>
    <w:p w14:paraId="161CAD99" w14:textId="3A46C552" w:rsidR="00306CAF" w:rsidRPr="0094173F" w:rsidRDefault="00306CAF" w:rsidP="00AE0227">
      <w:pPr>
        <w:pStyle w:val="Sinespaciado"/>
        <w:numPr>
          <w:ilvl w:val="0"/>
          <w:numId w:val="65"/>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Los pacientes que se encuentren con hepatitis B o C y VIH con prueba confirmatoria </w:t>
      </w:r>
      <w:r w:rsidR="00CB6B12" w:rsidRPr="0094173F">
        <w:rPr>
          <w:rFonts w:ascii="Arial" w:eastAsia="Times New Roman" w:hAnsi="Arial" w:cs="Arial"/>
          <w:sz w:val="16"/>
          <w:szCs w:val="16"/>
        </w:rPr>
        <w:t>positivos</w:t>
      </w:r>
      <w:r w:rsidRPr="0094173F">
        <w:rPr>
          <w:rFonts w:ascii="Arial" w:eastAsia="Times New Roman" w:hAnsi="Arial" w:cs="Arial"/>
          <w:sz w:val="16"/>
          <w:szCs w:val="16"/>
        </w:rPr>
        <w:t xml:space="preserve"> deben dializarse en riñón artificial exclusivo para este tipo de pacientes y en área aislada, siguiéndose las técnicas internacionales establecidas.</w:t>
      </w:r>
    </w:p>
    <w:p w14:paraId="653C963B" w14:textId="77777777" w:rsidR="00306CAF" w:rsidRPr="0094173F" w:rsidRDefault="00306CAF" w:rsidP="00AE0227">
      <w:pPr>
        <w:pStyle w:val="Sinespaciado"/>
        <w:numPr>
          <w:ilvl w:val="0"/>
          <w:numId w:val="65"/>
        </w:numPr>
        <w:ind w:left="284" w:hanging="284"/>
        <w:jc w:val="both"/>
        <w:rPr>
          <w:rFonts w:ascii="Arial" w:eastAsia="Times New Roman" w:hAnsi="Arial" w:cs="Arial"/>
          <w:sz w:val="16"/>
          <w:szCs w:val="16"/>
        </w:rPr>
      </w:pPr>
      <w:r w:rsidRPr="0094173F">
        <w:rPr>
          <w:rFonts w:ascii="Arial" w:eastAsia="Times New Roman" w:hAnsi="Arial" w:cs="Arial"/>
          <w:bCs/>
          <w:sz w:val="16"/>
          <w:szCs w:val="16"/>
        </w:rPr>
        <w:t xml:space="preserve">Los pacientes con hepatitis B y C y VIH deben dializarse </w:t>
      </w:r>
      <w:r w:rsidRPr="0094173F">
        <w:rPr>
          <w:rFonts w:ascii="Arial" w:eastAsia="Times New Roman" w:hAnsi="Arial" w:cs="Arial"/>
          <w:sz w:val="16"/>
          <w:szCs w:val="16"/>
        </w:rPr>
        <w:t>utilizando en ellos material y equipo exclusivo. En estos pacientes no debe reutilizarse el dializador. Se deberá seguir el procedimiento de técnica de aislamiento aplicando la NOM 010-SSA2-2010 “Para la prevención y el control de la infección por virus de la inmunodeficiencia humana”.</w:t>
      </w:r>
    </w:p>
    <w:p w14:paraId="605C327E" w14:textId="200CE0E5" w:rsidR="00306CAF" w:rsidRPr="0094173F" w:rsidRDefault="00306CAF" w:rsidP="00AE0227">
      <w:pPr>
        <w:pStyle w:val="Sinespaciado"/>
        <w:numPr>
          <w:ilvl w:val="0"/>
          <w:numId w:val="65"/>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El material desechable utilizado en los procedimientos de </w:t>
      </w:r>
      <w:r w:rsidR="00CB6B12" w:rsidRPr="0094173F">
        <w:rPr>
          <w:rFonts w:ascii="Arial" w:eastAsia="Times New Roman" w:hAnsi="Arial" w:cs="Arial"/>
          <w:sz w:val="16"/>
          <w:szCs w:val="16"/>
        </w:rPr>
        <w:t>hemodiálisis</w:t>
      </w:r>
      <w:r w:rsidRPr="0094173F">
        <w:rPr>
          <w:rFonts w:ascii="Arial" w:eastAsia="Times New Roman" w:hAnsi="Arial" w:cs="Arial"/>
          <w:sz w:val="16"/>
          <w:szCs w:val="16"/>
        </w:rPr>
        <w:t xml:space="preserve"> deberá ser exclusivo para cada paciente.</w:t>
      </w:r>
    </w:p>
    <w:p w14:paraId="4C09FC8A" w14:textId="1E32D297" w:rsidR="00306CAF" w:rsidRPr="0094173F" w:rsidRDefault="00CB6B12" w:rsidP="00AE0227">
      <w:pPr>
        <w:pStyle w:val="Sinespaciado"/>
        <w:numPr>
          <w:ilvl w:val="0"/>
          <w:numId w:val="65"/>
        </w:numPr>
        <w:ind w:left="284" w:hanging="284"/>
        <w:jc w:val="both"/>
        <w:rPr>
          <w:rFonts w:ascii="Arial" w:eastAsia="Times New Roman" w:hAnsi="Arial" w:cs="Arial"/>
          <w:sz w:val="16"/>
          <w:szCs w:val="16"/>
        </w:rPr>
      </w:pPr>
      <w:r w:rsidRPr="0094173F">
        <w:rPr>
          <w:rFonts w:ascii="Arial" w:hAnsi="Arial" w:cs="Arial"/>
          <w:sz w:val="16"/>
          <w:szCs w:val="16"/>
        </w:rPr>
        <w:t>El participante</w:t>
      </w:r>
      <w:r w:rsidR="00306CAF" w:rsidRPr="0094173F">
        <w:rPr>
          <w:rFonts w:ascii="Arial" w:hAnsi="Arial" w:cs="Arial"/>
          <w:sz w:val="16"/>
          <w:szCs w:val="16"/>
        </w:rPr>
        <w:t xml:space="preserve"> deberá presentar e</w:t>
      </w:r>
      <w:r w:rsidR="00306CAF" w:rsidRPr="0094173F">
        <w:rPr>
          <w:rFonts w:ascii="Arial" w:eastAsia="Times New Roman" w:hAnsi="Arial" w:cs="Arial"/>
          <w:sz w:val="16"/>
          <w:szCs w:val="16"/>
        </w:rPr>
        <w:t>scrito libre donde señale que cumple con las disposiciones de la Norma Oficial Mexicana NOM-087-SEMARNAT-SSA1-2002, Protección ambiental-Salud ambiental-Residuos peligrosos biológico-infecciosos-Clasificación y especificaciones de manejo</w:t>
      </w:r>
      <w:r w:rsidR="00306CAF" w:rsidRPr="0094173F">
        <w:rPr>
          <w:rFonts w:ascii="Arial" w:hAnsi="Arial" w:cs="Arial"/>
          <w:sz w:val="16"/>
          <w:szCs w:val="16"/>
        </w:rPr>
        <w:t>.</w:t>
      </w:r>
    </w:p>
    <w:p w14:paraId="362A2222" w14:textId="53A08127" w:rsidR="00306CAF" w:rsidRPr="0094173F" w:rsidRDefault="00306CAF" w:rsidP="00AE0227">
      <w:pPr>
        <w:pStyle w:val="Sinespaciado"/>
        <w:numPr>
          <w:ilvl w:val="0"/>
          <w:numId w:val="65"/>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Aseo exhaustivo de las áreas al menos una vez por semana, utilizando detergente en todas las superficies como pisos, paredes, puertas y ventanas y/o </w:t>
      </w:r>
      <w:r w:rsidR="00CB6B12" w:rsidRPr="0094173F">
        <w:rPr>
          <w:rFonts w:ascii="Arial" w:eastAsia="Times New Roman" w:hAnsi="Arial" w:cs="Arial"/>
          <w:sz w:val="16"/>
          <w:szCs w:val="16"/>
        </w:rPr>
        <w:t>de acuerdo con</w:t>
      </w:r>
      <w:r w:rsidRPr="0094173F">
        <w:rPr>
          <w:rFonts w:ascii="Arial" w:eastAsia="Times New Roman" w:hAnsi="Arial" w:cs="Arial"/>
          <w:sz w:val="16"/>
          <w:szCs w:val="16"/>
        </w:rPr>
        <w:t xml:space="preserve"> cultivos bacteriológicos realizados en el área.</w:t>
      </w:r>
    </w:p>
    <w:p w14:paraId="096C50B1" w14:textId="451A5A15" w:rsidR="00306CAF" w:rsidRPr="0094173F" w:rsidRDefault="00306CAF" w:rsidP="00AE0227">
      <w:pPr>
        <w:pStyle w:val="Sinespaciado"/>
        <w:numPr>
          <w:ilvl w:val="0"/>
          <w:numId w:val="65"/>
        </w:numPr>
        <w:ind w:left="284" w:hanging="284"/>
        <w:jc w:val="both"/>
        <w:rPr>
          <w:rFonts w:ascii="Arial" w:hAnsi="Arial" w:cs="Arial"/>
          <w:sz w:val="16"/>
          <w:szCs w:val="16"/>
        </w:rPr>
      </w:pPr>
      <w:r w:rsidRPr="0094173F">
        <w:rPr>
          <w:rFonts w:ascii="Arial" w:hAnsi="Arial" w:cs="Arial"/>
          <w:sz w:val="16"/>
          <w:szCs w:val="16"/>
        </w:rPr>
        <w:t xml:space="preserve">Fumigar todas las áreas de la </w:t>
      </w:r>
      <w:r w:rsidR="00CB6B12" w:rsidRPr="0094173F">
        <w:rPr>
          <w:rFonts w:ascii="Arial" w:hAnsi="Arial" w:cs="Arial"/>
          <w:sz w:val="16"/>
          <w:szCs w:val="16"/>
        </w:rPr>
        <w:t>unidad al</w:t>
      </w:r>
      <w:r w:rsidRPr="0094173F">
        <w:rPr>
          <w:rFonts w:ascii="Arial" w:hAnsi="Arial" w:cs="Arial"/>
          <w:sz w:val="16"/>
          <w:szCs w:val="16"/>
        </w:rPr>
        <w:t xml:space="preserve"> menos una vez al mes, con plaguicidas o pesticidas y en su caso aplicar soluciones bactericidas.</w:t>
      </w:r>
    </w:p>
    <w:p w14:paraId="1B603DB7" w14:textId="2A13AF7A" w:rsidR="00306CAF" w:rsidRPr="0094173F" w:rsidRDefault="00306CAF" w:rsidP="00AE0227">
      <w:pPr>
        <w:pStyle w:val="Sinespaciado"/>
        <w:numPr>
          <w:ilvl w:val="0"/>
          <w:numId w:val="65"/>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Asear y </w:t>
      </w:r>
      <w:r w:rsidR="00CB6B12" w:rsidRPr="0094173F">
        <w:rPr>
          <w:rFonts w:ascii="Arial" w:eastAsia="Times New Roman" w:hAnsi="Arial" w:cs="Arial"/>
          <w:sz w:val="16"/>
          <w:szCs w:val="16"/>
        </w:rPr>
        <w:t>desinfectar la</w:t>
      </w:r>
      <w:r w:rsidRPr="0094173F">
        <w:rPr>
          <w:rFonts w:ascii="Arial" w:eastAsia="Times New Roman" w:hAnsi="Arial" w:cs="Arial"/>
          <w:sz w:val="16"/>
          <w:szCs w:val="16"/>
        </w:rPr>
        <w:t xml:space="preserve"> máquina de hemodiálisis después de cada procedimiento, de igual forma el demás mobiliario que haya sido utilizado, deberá ser aseado y sanitizado al término de cada día de uso.</w:t>
      </w:r>
    </w:p>
    <w:p w14:paraId="562C5DC9" w14:textId="77777777" w:rsidR="00306CAF" w:rsidRPr="0094173F" w:rsidRDefault="00306CAF" w:rsidP="00AE0227">
      <w:pPr>
        <w:pStyle w:val="Sinespaciado"/>
        <w:numPr>
          <w:ilvl w:val="0"/>
          <w:numId w:val="65"/>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En la detección de casos nuevos de Hepatitis B, C y VIH, por la unidad de hemodiálisis subrogada, ésta deberá dar aviso al director y médico tratante del hospital de referencia, a través de nota médica de la presencia de esta patología. </w:t>
      </w:r>
    </w:p>
    <w:p w14:paraId="7F16CCB8" w14:textId="77777777" w:rsidR="00306CAF" w:rsidRPr="00722FEF" w:rsidRDefault="00306CAF" w:rsidP="00AE0227">
      <w:pPr>
        <w:pStyle w:val="Sinespaciado"/>
        <w:numPr>
          <w:ilvl w:val="0"/>
          <w:numId w:val="65"/>
        </w:numPr>
        <w:ind w:left="284" w:hanging="284"/>
        <w:jc w:val="both"/>
        <w:rPr>
          <w:rFonts w:ascii="Arial" w:eastAsia="Times New Roman" w:hAnsi="Arial" w:cs="Arial"/>
          <w:sz w:val="16"/>
          <w:szCs w:val="16"/>
        </w:rPr>
      </w:pPr>
      <w:r w:rsidRPr="00722FEF">
        <w:rPr>
          <w:rFonts w:ascii="Arial" w:eastAsia="Times New Roman" w:hAnsi="Arial" w:cs="Arial"/>
          <w:sz w:val="16"/>
          <w:szCs w:val="16"/>
        </w:rPr>
        <w:t>Envío de nota médica mensual a la unidad médica del Instituto de adscripción conforme a la NOM-004-SSA3-2012, “Del expediente clínico” anotando los resultados de los exámenes de laboratorio con la periodicidad referida en el apartado “La Unidad de hemodiálisis subrogada deberá realizar por cada paciente las siguientes pruebas de laboratorio con la frecuencia que a continuación se especifica”, del presente documento.</w:t>
      </w:r>
    </w:p>
    <w:p w14:paraId="28B8B3D8" w14:textId="77777777" w:rsidR="00306CAF" w:rsidRDefault="00306CAF" w:rsidP="00306CAF">
      <w:pPr>
        <w:pStyle w:val="Sinespaciado"/>
        <w:jc w:val="both"/>
        <w:rPr>
          <w:rFonts w:ascii="Arial" w:eastAsia="Times New Roman" w:hAnsi="Arial" w:cs="Arial"/>
          <w:sz w:val="16"/>
          <w:szCs w:val="16"/>
        </w:rPr>
      </w:pPr>
    </w:p>
    <w:p w14:paraId="2103D38F" w14:textId="77777777" w:rsidR="00E030E8" w:rsidRDefault="00E030E8" w:rsidP="00306CAF">
      <w:pPr>
        <w:pStyle w:val="Sinespaciado"/>
        <w:jc w:val="both"/>
        <w:rPr>
          <w:rFonts w:ascii="Arial" w:eastAsia="Times New Roman" w:hAnsi="Arial" w:cs="Arial"/>
          <w:sz w:val="16"/>
          <w:szCs w:val="16"/>
        </w:rPr>
      </w:pPr>
    </w:p>
    <w:p w14:paraId="2AD7D457" w14:textId="77777777" w:rsidR="00E030E8" w:rsidRDefault="00E030E8" w:rsidP="00306CAF">
      <w:pPr>
        <w:pStyle w:val="Sinespaciado"/>
        <w:jc w:val="both"/>
        <w:rPr>
          <w:rFonts w:ascii="Arial" w:eastAsia="Times New Roman" w:hAnsi="Arial" w:cs="Arial"/>
          <w:sz w:val="16"/>
          <w:szCs w:val="16"/>
        </w:rPr>
      </w:pPr>
    </w:p>
    <w:p w14:paraId="34F9DAB5" w14:textId="77777777" w:rsidR="00E030E8" w:rsidRDefault="00E030E8" w:rsidP="00306CAF">
      <w:pPr>
        <w:pStyle w:val="Sinespaciado"/>
        <w:jc w:val="both"/>
        <w:rPr>
          <w:rFonts w:ascii="Arial" w:eastAsia="Times New Roman" w:hAnsi="Arial" w:cs="Arial"/>
          <w:sz w:val="16"/>
          <w:szCs w:val="16"/>
        </w:rPr>
      </w:pPr>
    </w:p>
    <w:p w14:paraId="70482812" w14:textId="77777777" w:rsidR="00E030E8" w:rsidRDefault="00E030E8" w:rsidP="00306CAF">
      <w:pPr>
        <w:pStyle w:val="Sinespaciado"/>
        <w:jc w:val="both"/>
        <w:rPr>
          <w:rFonts w:ascii="Arial" w:eastAsia="Times New Roman" w:hAnsi="Arial" w:cs="Arial"/>
          <w:sz w:val="16"/>
          <w:szCs w:val="16"/>
        </w:rPr>
      </w:pPr>
    </w:p>
    <w:p w14:paraId="1B361DF9" w14:textId="77777777" w:rsidR="00E030E8" w:rsidRDefault="00E030E8" w:rsidP="00306CAF">
      <w:pPr>
        <w:pStyle w:val="Sinespaciado"/>
        <w:jc w:val="both"/>
        <w:rPr>
          <w:rFonts w:ascii="Arial" w:eastAsia="Times New Roman" w:hAnsi="Arial" w:cs="Arial"/>
          <w:sz w:val="16"/>
          <w:szCs w:val="16"/>
        </w:rPr>
      </w:pPr>
    </w:p>
    <w:p w14:paraId="06288E6F" w14:textId="77777777" w:rsidR="00E030E8" w:rsidRDefault="00E030E8" w:rsidP="00306CAF">
      <w:pPr>
        <w:pStyle w:val="Sinespaciado"/>
        <w:jc w:val="both"/>
        <w:rPr>
          <w:rFonts w:ascii="Arial" w:eastAsia="Times New Roman" w:hAnsi="Arial" w:cs="Arial"/>
          <w:sz w:val="16"/>
          <w:szCs w:val="16"/>
        </w:rPr>
      </w:pPr>
    </w:p>
    <w:p w14:paraId="50D828D4" w14:textId="77777777" w:rsidR="00D3523F" w:rsidRPr="00722FEF" w:rsidRDefault="00D3523F" w:rsidP="00306CAF">
      <w:pPr>
        <w:pStyle w:val="Sinespaciado"/>
        <w:jc w:val="both"/>
        <w:rPr>
          <w:rFonts w:ascii="Arial" w:eastAsia="Times New Roman" w:hAnsi="Arial" w:cs="Arial"/>
          <w:sz w:val="16"/>
          <w:szCs w:val="16"/>
        </w:rPr>
      </w:pPr>
    </w:p>
    <w:p w14:paraId="0FA3322C" w14:textId="77777777" w:rsidR="00306CAF" w:rsidRPr="00722FEF" w:rsidRDefault="00306CAF" w:rsidP="00306CAF">
      <w:pPr>
        <w:pStyle w:val="Sinespaciado"/>
        <w:jc w:val="both"/>
        <w:rPr>
          <w:rFonts w:ascii="Arial" w:eastAsia="Times New Roman" w:hAnsi="Arial" w:cs="Arial"/>
          <w:b/>
          <w:bCs/>
          <w:kern w:val="1"/>
          <w:sz w:val="16"/>
          <w:szCs w:val="16"/>
        </w:rPr>
      </w:pPr>
      <w:r w:rsidRPr="00722FEF">
        <w:rPr>
          <w:rFonts w:ascii="Arial" w:eastAsia="Times New Roman" w:hAnsi="Arial" w:cs="Arial"/>
          <w:b/>
          <w:bCs/>
          <w:kern w:val="1"/>
          <w:sz w:val="16"/>
          <w:szCs w:val="16"/>
        </w:rPr>
        <w:lastRenderedPageBreak/>
        <w:t>Responsabilidades del Instituto:</w:t>
      </w:r>
    </w:p>
    <w:p w14:paraId="02C87DB5" w14:textId="77777777" w:rsidR="00306CAF" w:rsidRPr="00722FEF" w:rsidRDefault="00306CAF" w:rsidP="00306CAF">
      <w:pPr>
        <w:pStyle w:val="Sinespaciado"/>
        <w:jc w:val="both"/>
        <w:rPr>
          <w:rFonts w:ascii="Arial" w:eastAsia="Times New Roman" w:hAnsi="Arial" w:cs="Arial"/>
          <w:sz w:val="16"/>
          <w:szCs w:val="16"/>
        </w:rPr>
      </w:pPr>
    </w:p>
    <w:p w14:paraId="608B3350" w14:textId="77777777" w:rsidR="00306CAF" w:rsidRPr="00E435F4" w:rsidRDefault="00306CAF" w:rsidP="00AE0227">
      <w:pPr>
        <w:pStyle w:val="Sinespaciado"/>
        <w:numPr>
          <w:ilvl w:val="0"/>
          <w:numId w:val="66"/>
        </w:numPr>
        <w:ind w:left="284" w:hanging="284"/>
        <w:jc w:val="both"/>
        <w:rPr>
          <w:rFonts w:ascii="Arial" w:eastAsia="Times New Roman" w:hAnsi="Arial" w:cs="Arial"/>
          <w:bCs/>
          <w:sz w:val="16"/>
          <w:szCs w:val="16"/>
        </w:rPr>
      </w:pPr>
      <w:r w:rsidRPr="00722FEF">
        <w:rPr>
          <w:rFonts w:ascii="Arial" w:eastAsia="Times New Roman" w:hAnsi="Arial" w:cs="Arial"/>
          <w:bCs/>
          <w:sz w:val="16"/>
          <w:szCs w:val="16"/>
        </w:rPr>
        <w:t>El Instituto a través del servicio de (Medicina Interna o Nefrología), enviará al paciente con solicitud de subrogación (4-30-2/03) debidamente acreditada por el director de la unidad y/o subdirector médico y jefe de servicio, con resumen médico, con vigencia actualizada y los estudios</w:t>
      </w:r>
      <w:r w:rsidRPr="0094173F">
        <w:rPr>
          <w:rFonts w:ascii="Arial" w:eastAsia="Times New Roman" w:hAnsi="Arial" w:cs="Arial"/>
          <w:bCs/>
          <w:sz w:val="16"/>
          <w:szCs w:val="16"/>
        </w:rPr>
        <w:t xml:space="preserve"> complementarios de laboratorio y gabinete siguientes: Biometría hemática completa, pruebas de coagulación, química sanguínea glucosa, urea y </w:t>
      </w:r>
      <w:r w:rsidRPr="00722FEF">
        <w:rPr>
          <w:rFonts w:ascii="Arial" w:eastAsia="Times New Roman" w:hAnsi="Arial" w:cs="Arial"/>
          <w:bCs/>
          <w:sz w:val="16"/>
          <w:szCs w:val="16"/>
        </w:rPr>
        <w:t xml:space="preserve">creatinina, ácido úrico, sodio, potasio, calcio, fósforo TGO, TGP, proteínas totales, albúmina </w:t>
      </w:r>
      <w:r w:rsidRPr="00E435F4">
        <w:rPr>
          <w:rFonts w:ascii="Arial" w:eastAsia="Times New Roman" w:hAnsi="Arial" w:cs="Arial"/>
          <w:bCs/>
          <w:sz w:val="16"/>
          <w:szCs w:val="16"/>
        </w:rPr>
        <w:t>panel de hepatiti</w:t>
      </w:r>
      <w:r w:rsidR="00DC75D6" w:rsidRPr="00E435F4">
        <w:rPr>
          <w:rFonts w:ascii="Arial" w:eastAsia="Times New Roman" w:hAnsi="Arial" w:cs="Arial"/>
          <w:bCs/>
          <w:sz w:val="16"/>
          <w:szCs w:val="16"/>
        </w:rPr>
        <w:t>s B y C, VIH y  placa de tórax., El proveedor otorgará el servicio a todo paciente que se presente con la solicitud de subrogación (4-30-2/03).</w:t>
      </w:r>
      <w:r w:rsidR="002D1241" w:rsidRPr="00E435F4">
        <w:rPr>
          <w:rFonts w:ascii="Arial" w:eastAsia="Times New Roman" w:hAnsi="Arial" w:cs="Arial"/>
          <w:bCs/>
          <w:sz w:val="16"/>
          <w:szCs w:val="16"/>
        </w:rPr>
        <w:t xml:space="preserve"> En caso de que acuda un paciente sin dicho documento deberá de remitirse con el Directivo del IMSS a cargo de dicho proceso.</w:t>
      </w:r>
      <w:r w:rsidR="00DC75D6" w:rsidRPr="00E435F4">
        <w:rPr>
          <w:rFonts w:ascii="Arial" w:eastAsia="Times New Roman" w:hAnsi="Arial" w:cs="Arial"/>
          <w:bCs/>
          <w:sz w:val="16"/>
          <w:szCs w:val="16"/>
        </w:rPr>
        <w:t xml:space="preserve"> </w:t>
      </w:r>
    </w:p>
    <w:p w14:paraId="573C647F" w14:textId="77777777" w:rsidR="00306CAF" w:rsidRPr="00E435F4" w:rsidRDefault="00306CAF" w:rsidP="00AE0227">
      <w:pPr>
        <w:pStyle w:val="Sinespaciado"/>
        <w:numPr>
          <w:ilvl w:val="0"/>
          <w:numId w:val="66"/>
        </w:numPr>
        <w:ind w:left="284" w:hanging="284"/>
        <w:jc w:val="both"/>
        <w:rPr>
          <w:rFonts w:ascii="Arial" w:eastAsia="Times New Roman" w:hAnsi="Arial" w:cs="Arial"/>
          <w:bCs/>
          <w:sz w:val="16"/>
          <w:szCs w:val="16"/>
        </w:rPr>
      </w:pPr>
      <w:r w:rsidRPr="00E435F4">
        <w:rPr>
          <w:rFonts w:ascii="Arial" w:eastAsia="Times New Roman" w:hAnsi="Arial" w:cs="Arial"/>
          <w:bCs/>
          <w:sz w:val="16"/>
          <w:szCs w:val="16"/>
        </w:rPr>
        <w:t>El Instituto será responsable de extender las recetas de medicamentos, incapacidades, solicitudes de interconsulta, de laboratorio y gabinete en caso necesario para cada paciente incluido en el servicio de hemodiálisis subrogada materia del presente documento.</w:t>
      </w:r>
    </w:p>
    <w:p w14:paraId="42E84436" w14:textId="1CF0C3A3" w:rsidR="00306CAF" w:rsidRPr="00E435F4" w:rsidRDefault="00306CAF" w:rsidP="00AE0227">
      <w:pPr>
        <w:pStyle w:val="Sinespaciado"/>
        <w:numPr>
          <w:ilvl w:val="0"/>
          <w:numId w:val="66"/>
        </w:numPr>
        <w:ind w:left="284" w:hanging="284"/>
        <w:jc w:val="both"/>
        <w:rPr>
          <w:rFonts w:ascii="Arial" w:eastAsia="Times New Roman" w:hAnsi="Arial" w:cs="Arial"/>
          <w:bCs/>
          <w:sz w:val="16"/>
          <w:szCs w:val="16"/>
        </w:rPr>
      </w:pPr>
      <w:r w:rsidRPr="00E435F4">
        <w:rPr>
          <w:rFonts w:ascii="Arial" w:eastAsia="Times New Roman" w:hAnsi="Arial" w:cs="Arial"/>
          <w:bCs/>
          <w:sz w:val="16"/>
          <w:szCs w:val="16"/>
        </w:rPr>
        <w:t>El Instituto, ratificará la continuidad del servicio de cada paciente, a través de la verificación de la vigencia de derechos actualizada</w:t>
      </w:r>
      <w:r w:rsidR="00733035" w:rsidRPr="00E435F4">
        <w:rPr>
          <w:rFonts w:ascii="Arial" w:eastAsia="Times New Roman" w:hAnsi="Arial" w:cs="Arial"/>
          <w:bCs/>
          <w:sz w:val="16"/>
          <w:szCs w:val="16"/>
        </w:rPr>
        <w:t xml:space="preserve">, dicha verificación de vigencia de derechos se </w:t>
      </w:r>
      <w:r w:rsidR="00CB6B12" w:rsidRPr="00E435F4">
        <w:rPr>
          <w:rFonts w:ascii="Arial" w:eastAsia="Times New Roman" w:hAnsi="Arial" w:cs="Arial"/>
          <w:bCs/>
          <w:sz w:val="16"/>
          <w:szCs w:val="16"/>
        </w:rPr>
        <w:t>realizará</w:t>
      </w:r>
      <w:r w:rsidR="00733035" w:rsidRPr="00E435F4">
        <w:rPr>
          <w:rFonts w:ascii="Arial" w:eastAsia="Times New Roman" w:hAnsi="Arial" w:cs="Arial"/>
          <w:bCs/>
          <w:sz w:val="16"/>
          <w:szCs w:val="16"/>
        </w:rPr>
        <w:t xml:space="preserve"> de manera mensual</w:t>
      </w:r>
      <w:r w:rsidRPr="00E435F4">
        <w:rPr>
          <w:rFonts w:ascii="Arial" w:eastAsia="Times New Roman" w:hAnsi="Arial" w:cs="Arial"/>
          <w:bCs/>
          <w:sz w:val="16"/>
          <w:szCs w:val="16"/>
        </w:rPr>
        <w:t xml:space="preserve">. </w:t>
      </w:r>
    </w:p>
    <w:p w14:paraId="638DB0EB" w14:textId="6787EBE3" w:rsidR="00306CAF" w:rsidRPr="0094173F" w:rsidRDefault="00306CAF" w:rsidP="00AE0227">
      <w:pPr>
        <w:pStyle w:val="Sinespaciado"/>
        <w:numPr>
          <w:ilvl w:val="0"/>
          <w:numId w:val="66"/>
        </w:numPr>
        <w:ind w:left="284" w:hanging="284"/>
        <w:jc w:val="both"/>
        <w:rPr>
          <w:rFonts w:ascii="Arial" w:eastAsia="Times New Roman" w:hAnsi="Arial" w:cs="Arial"/>
          <w:bCs/>
          <w:sz w:val="16"/>
          <w:szCs w:val="16"/>
        </w:rPr>
      </w:pPr>
      <w:r w:rsidRPr="0094173F">
        <w:rPr>
          <w:rFonts w:ascii="Arial" w:eastAsia="Times New Roman" w:hAnsi="Arial" w:cs="Arial"/>
          <w:bCs/>
          <w:sz w:val="16"/>
          <w:szCs w:val="16"/>
        </w:rPr>
        <w:t xml:space="preserve">El Instituto dará continuidad a la atención de complicaciones propias de la hemodiálisis de cada paciente, que haya requerido traslado de la unidad de </w:t>
      </w:r>
      <w:r w:rsidR="00CB6B12" w:rsidRPr="0094173F">
        <w:rPr>
          <w:rFonts w:ascii="Arial" w:eastAsia="Times New Roman" w:hAnsi="Arial" w:cs="Arial"/>
          <w:bCs/>
          <w:sz w:val="16"/>
          <w:szCs w:val="16"/>
        </w:rPr>
        <w:t>hemodiálisis subrogada</w:t>
      </w:r>
      <w:r w:rsidRPr="0094173F">
        <w:rPr>
          <w:rFonts w:ascii="Arial" w:eastAsia="Times New Roman" w:hAnsi="Arial" w:cs="Arial"/>
          <w:bCs/>
          <w:sz w:val="16"/>
          <w:szCs w:val="16"/>
        </w:rPr>
        <w:t xml:space="preserve"> </w:t>
      </w:r>
      <w:r w:rsidR="00CB6B12" w:rsidRPr="0094173F">
        <w:rPr>
          <w:rFonts w:ascii="Arial" w:eastAsia="Times New Roman" w:hAnsi="Arial" w:cs="Arial"/>
          <w:bCs/>
          <w:sz w:val="16"/>
          <w:szCs w:val="16"/>
        </w:rPr>
        <w:t>a la</w:t>
      </w:r>
      <w:r w:rsidRPr="0094173F">
        <w:rPr>
          <w:rFonts w:ascii="Arial" w:eastAsia="Times New Roman" w:hAnsi="Arial" w:cs="Arial"/>
          <w:bCs/>
          <w:sz w:val="16"/>
          <w:szCs w:val="16"/>
        </w:rPr>
        <w:t xml:space="preserve"> unidad hospitalaria del Instituto. </w:t>
      </w:r>
    </w:p>
    <w:p w14:paraId="4DC91763" w14:textId="77777777" w:rsidR="00306CAF" w:rsidRPr="0094173F" w:rsidRDefault="00306CAF" w:rsidP="00AE0227">
      <w:pPr>
        <w:pStyle w:val="Sinespaciado"/>
        <w:numPr>
          <w:ilvl w:val="0"/>
          <w:numId w:val="66"/>
        </w:numPr>
        <w:ind w:left="284" w:hanging="284"/>
        <w:jc w:val="both"/>
        <w:rPr>
          <w:rFonts w:ascii="Arial" w:eastAsia="Times New Roman" w:hAnsi="Arial" w:cs="Arial"/>
          <w:bCs/>
          <w:sz w:val="16"/>
          <w:szCs w:val="16"/>
        </w:rPr>
      </w:pPr>
      <w:r w:rsidRPr="0094173F">
        <w:rPr>
          <w:rFonts w:ascii="Arial" w:eastAsia="Times New Roman" w:hAnsi="Arial" w:cs="Arial"/>
          <w:bCs/>
          <w:sz w:val="16"/>
          <w:szCs w:val="16"/>
        </w:rPr>
        <w:t>A través de personal autorizado por el Instituto, realizará visitas de supervisión a la unidad de hemodiálisis subrogada, a efecto de verificar la debida prestación del servicio en forma integral, ininterrumpida a lo descrito en el Anexo T4 (T-cuatro) Cédula de supervisión de las unidades de hemodiálisis subrogada, del presente documento.</w:t>
      </w:r>
    </w:p>
    <w:p w14:paraId="36932002" w14:textId="77777777" w:rsidR="00306CAF" w:rsidRPr="0094173F" w:rsidRDefault="00306CAF" w:rsidP="00AE0227">
      <w:pPr>
        <w:pStyle w:val="Sinespaciado"/>
        <w:numPr>
          <w:ilvl w:val="0"/>
          <w:numId w:val="66"/>
        </w:numPr>
        <w:ind w:left="284" w:hanging="284"/>
        <w:jc w:val="both"/>
        <w:rPr>
          <w:rFonts w:ascii="Arial" w:eastAsia="Times New Roman" w:hAnsi="Arial" w:cs="Arial"/>
          <w:bCs/>
          <w:sz w:val="16"/>
          <w:szCs w:val="16"/>
        </w:rPr>
      </w:pPr>
      <w:r w:rsidRPr="0094173F">
        <w:rPr>
          <w:rFonts w:ascii="Arial" w:eastAsia="Times New Roman" w:hAnsi="Arial" w:cs="Arial"/>
          <w:bCs/>
          <w:sz w:val="16"/>
          <w:szCs w:val="16"/>
        </w:rPr>
        <w:t>Para pacientes seronegativos aplicar vacunación contra hepatitis B con doble dosis al ingresar al programa de hemodiálisis subrogada, en caso de no tenerla y completar su esquema de vacunación.</w:t>
      </w:r>
    </w:p>
    <w:p w14:paraId="453FCDE9" w14:textId="77777777" w:rsidR="00306CAF" w:rsidRPr="0094173F" w:rsidRDefault="00306CAF" w:rsidP="00AE0227">
      <w:pPr>
        <w:pStyle w:val="Sinespaciado"/>
        <w:numPr>
          <w:ilvl w:val="0"/>
          <w:numId w:val="66"/>
        </w:numPr>
        <w:ind w:left="284" w:hanging="284"/>
        <w:jc w:val="both"/>
        <w:rPr>
          <w:rFonts w:ascii="Arial" w:eastAsia="Times New Roman" w:hAnsi="Arial" w:cs="Arial"/>
          <w:bCs/>
          <w:sz w:val="16"/>
          <w:szCs w:val="16"/>
        </w:rPr>
      </w:pPr>
      <w:r w:rsidRPr="0094173F">
        <w:rPr>
          <w:rFonts w:ascii="Arial" w:eastAsia="Times New Roman" w:hAnsi="Arial" w:cs="Arial"/>
          <w:bCs/>
          <w:sz w:val="16"/>
          <w:szCs w:val="16"/>
        </w:rPr>
        <w:t>Procedimiento de transfusión en caso necesario y previa valoración médica.</w:t>
      </w:r>
    </w:p>
    <w:p w14:paraId="3BCB2DAD" w14:textId="2DE38968" w:rsidR="00306CAF" w:rsidRPr="0094173F" w:rsidRDefault="00306CAF" w:rsidP="00AE0227">
      <w:pPr>
        <w:pStyle w:val="Sinespaciado"/>
        <w:numPr>
          <w:ilvl w:val="0"/>
          <w:numId w:val="66"/>
        </w:numPr>
        <w:ind w:left="284" w:hanging="284"/>
        <w:jc w:val="both"/>
        <w:rPr>
          <w:rFonts w:ascii="Arial" w:eastAsia="Times New Roman" w:hAnsi="Arial" w:cs="Arial"/>
          <w:bCs/>
          <w:sz w:val="16"/>
          <w:szCs w:val="16"/>
        </w:rPr>
      </w:pPr>
      <w:r w:rsidRPr="0094173F">
        <w:rPr>
          <w:rFonts w:ascii="Arial" w:eastAsia="Times New Roman" w:hAnsi="Arial" w:cs="Arial"/>
          <w:bCs/>
          <w:sz w:val="16"/>
          <w:szCs w:val="16"/>
        </w:rPr>
        <w:t xml:space="preserve">En el caso de los accesos </w:t>
      </w:r>
      <w:r w:rsidR="00CB6B12" w:rsidRPr="0094173F">
        <w:rPr>
          <w:rFonts w:ascii="Arial" w:eastAsia="Times New Roman" w:hAnsi="Arial" w:cs="Arial"/>
          <w:bCs/>
          <w:sz w:val="16"/>
          <w:szCs w:val="16"/>
        </w:rPr>
        <w:t>vasculares el</w:t>
      </w:r>
      <w:r w:rsidRPr="0094173F">
        <w:rPr>
          <w:rFonts w:ascii="Arial" w:eastAsia="Times New Roman" w:hAnsi="Arial" w:cs="Arial"/>
          <w:bCs/>
          <w:sz w:val="16"/>
          <w:szCs w:val="16"/>
        </w:rPr>
        <w:t xml:space="preserve"> Instituto será responsable de enviar al paciente a la unidad de hemodiálisis subrogada con un acceso vascular temporal o definitivo funcional.</w:t>
      </w:r>
    </w:p>
    <w:p w14:paraId="7CA40B01" w14:textId="77777777" w:rsidR="00306CAF" w:rsidRPr="0094173F" w:rsidRDefault="00306CAF" w:rsidP="00306CAF">
      <w:pPr>
        <w:pStyle w:val="Sinespaciado"/>
        <w:jc w:val="both"/>
        <w:rPr>
          <w:rFonts w:ascii="Arial" w:eastAsia="Times New Roman" w:hAnsi="Arial" w:cs="Arial"/>
          <w:bCs/>
          <w:sz w:val="16"/>
          <w:szCs w:val="16"/>
        </w:rPr>
      </w:pPr>
    </w:p>
    <w:p w14:paraId="3C47184E" w14:textId="4A30C869"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 xml:space="preserve">Responsabilidades del </w:t>
      </w:r>
      <w:r w:rsidR="008479CC">
        <w:rPr>
          <w:rFonts w:ascii="Arial" w:eastAsia="Times New Roman" w:hAnsi="Arial" w:cs="Arial"/>
          <w:b/>
          <w:sz w:val="16"/>
          <w:szCs w:val="16"/>
        </w:rPr>
        <w:t>participante</w:t>
      </w:r>
      <w:r w:rsidRPr="0094173F">
        <w:rPr>
          <w:rFonts w:ascii="Arial" w:eastAsia="Times New Roman" w:hAnsi="Arial" w:cs="Arial"/>
          <w:b/>
          <w:sz w:val="16"/>
          <w:szCs w:val="16"/>
        </w:rPr>
        <w:t xml:space="preserve"> adjudicado prestador del servicio subrogado:</w:t>
      </w:r>
    </w:p>
    <w:p w14:paraId="0E7C3464" w14:textId="77777777" w:rsidR="00306CAF" w:rsidRPr="0094173F" w:rsidRDefault="00306CAF" w:rsidP="00306CAF">
      <w:pPr>
        <w:pStyle w:val="Sinespaciado"/>
        <w:jc w:val="both"/>
        <w:rPr>
          <w:rFonts w:ascii="Arial" w:eastAsia="Times New Roman" w:hAnsi="Arial" w:cs="Arial"/>
          <w:sz w:val="16"/>
          <w:szCs w:val="16"/>
        </w:rPr>
      </w:pPr>
    </w:p>
    <w:p w14:paraId="4DF2A1D1" w14:textId="77777777" w:rsidR="00306CAF" w:rsidRPr="0094173F" w:rsidRDefault="00306CAF" w:rsidP="00AE0227">
      <w:pPr>
        <w:pStyle w:val="Sinespaciado"/>
        <w:numPr>
          <w:ilvl w:val="0"/>
          <w:numId w:val="67"/>
        </w:numPr>
        <w:ind w:left="284" w:hanging="284"/>
        <w:jc w:val="both"/>
        <w:rPr>
          <w:rFonts w:ascii="Arial" w:eastAsia="Times New Roman" w:hAnsi="Arial" w:cs="Arial"/>
          <w:i/>
          <w:sz w:val="16"/>
          <w:szCs w:val="16"/>
        </w:rPr>
      </w:pPr>
      <w:r w:rsidRPr="0094173F">
        <w:rPr>
          <w:rFonts w:ascii="Arial" w:eastAsia="Times New Roman" w:hAnsi="Arial" w:cs="Arial"/>
          <w:sz w:val="16"/>
          <w:szCs w:val="16"/>
        </w:rPr>
        <w:t xml:space="preserve">Prestar el servicio subrogado de hemodiálisis en los términos y condiciones establecidos en el contrato del cual resulte adjudicado y conforme a lo señalado en los apartados </w:t>
      </w:r>
      <w:r w:rsidRPr="0094173F">
        <w:rPr>
          <w:rFonts w:ascii="Arial" w:eastAsia="Times New Roman" w:hAnsi="Arial" w:cs="Arial"/>
          <w:i/>
          <w:sz w:val="16"/>
          <w:szCs w:val="16"/>
        </w:rPr>
        <w:t xml:space="preserve"> de este Anexo Técnico , los Términos y Condiciones  y sus Anexos;  </w:t>
      </w:r>
      <w:r w:rsidRPr="0094173F">
        <w:rPr>
          <w:rFonts w:ascii="Arial" w:eastAsia="Times New Roman" w:hAnsi="Arial" w:cs="Arial"/>
          <w:sz w:val="16"/>
          <w:szCs w:val="16"/>
        </w:rPr>
        <w:t xml:space="preserve">Anexos T1 (T-uno) Requerimiento y T2 (T-dos) Propuesta de la Descripción de las especificaciones del equipo médico y bienes de consumo para realizar los tratamientos </w:t>
      </w:r>
      <w:proofErr w:type="spellStart"/>
      <w:r w:rsidRPr="0094173F">
        <w:rPr>
          <w:rFonts w:ascii="Arial" w:eastAsia="Times New Roman" w:hAnsi="Arial" w:cs="Arial"/>
          <w:sz w:val="16"/>
          <w:szCs w:val="16"/>
        </w:rPr>
        <w:t>hemodialíticos</w:t>
      </w:r>
      <w:proofErr w:type="spellEnd"/>
      <w:r w:rsidRPr="0094173F">
        <w:rPr>
          <w:rFonts w:ascii="Arial" w:eastAsia="Times New Roman" w:hAnsi="Arial" w:cs="Arial"/>
          <w:sz w:val="16"/>
          <w:szCs w:val="16"/>
        </w:rPr>
        <w:t>,</w:t>
      </w:r>
      <w:r w:rsidRPr="0094173F">
        <w:rPr>
          <w:rFonts w:ascii="Arial" w:eastAsia="Times New Roman" w:hAnsi="Arial" w:cs="Arial"/>
          <w:bCs/>
          <w:sz w:val="16"/>
          <w:szCs w:val="16"/>
        </w:rPr>
        <w:t xml:space="preserve"> “ESPECIFICACIONES DEL EQUIPO MÉDICO E INSUMOS PARA HEMODIÁLISIS,</w:t>
      </w:r>
      <w:r w:rsidRPr="0094173F">
        <w:rPr>
          <w:rFonts w:ascii="Arial" w:eastAsia="Times New Roman" w:hAnsi="Arial" w:cs="Arial"/>
          <w:sz w:val="16"/>
          <w:szCs w:val="16"/>
        </w:rPr>
        <w:t xml:space="preserve"> A) </w:t>
      </w:r>
      <w:r w:rsidRPr="0094173F">
        <w:rPr>
          <w:rFonts w:ascii="Arial" w:eastAsia="Times New Roman" w:hAnsi="Arial" w:cs="Arial"/>
          <w:bCs/>
          <w:sz w:val="16"/>
          <w:szCs w:val="16"/>
        </w:rPr>
        <w:t>CARACTERÍSTICAS DE LA MÁQUINA DE HEMODIÁLISIS, B) UNIDAD DE REPROCESAMIENTO DE DIALIZADORES (EN CASO DE OPTAR POR REPROCESAMIENTO DE DIALIZADORES, C) CONSUMIBLES PARA HEMODIÁLISIS DE ADULTO Y PEDIÁTRICO, D) ACCESOS VASCULARES; CATÉTERES TEMPORALES, PERMANENTE E INJERTOS VASCULARES TUBULARES HETEROLÓGOS DE ACUERDO AL CUADRO BÁSICO DE MATERIAL DE CURACIÓN VIGENTE y E) DESCRIPCIÓN TÉCNICA DEL SILLÓN CLÍNICO,</w:t>
      </w:r>
      <w:r w:rsidRPr="0094173F">
        <w:rPr>
          <w:rFonts w:ascii="Arial" w:eastAsia="Times New Roman" w:hAnsi="Arial" w:cs="Arial"/>
          <w:sz w:val="16"/>
          <w:szCs w:val="16"/>
        </w:rPr>
        <w:t xml:space="preserve"> </w:t>
      </w:r>
      <w:r w:rsidRPr="0094173F">
        <w:rPr>
          <w:rFonts w:ascii="Arial" w:eastAsia="Times New Roman" w:hAnsi="Arial" w:cs="Arial"/>
          <w:bCs/>
          <w:sz w:val="16"/>
          <w:szCs w:val="16"/>
        </w:rPr>
        <w:t xml:space="preserve">T3 </w:t>
      </w:r>
      <w:r w:rsidRPr="0094173F">
        <w:rPr>
          <w:rFonts w:ascii="Arial" w:eastAsia="Times New Roman" w:hAnsi="Arial" w:cs="Arial"/>
          <w:sz w:val="16"/>
          <w:szCs w:val="16"/>
        </w:rPr>
        <w:t>Cédula de verificación de las instalaciones en las unidades de hemodiálisis subrogadas</w:t>
      </w:r>
      <w:r w:rsidRPr="0094173F">
        <w:rPr>
          <w:rFonts w:ascii="Arial" w:eastAsia="Times New Roman" w:hAnsi="Arial" w:cs="Arial"/>
          <w:bCs/>
          <w:sz w:val="16"/>
          <w:szCs w:val="16"/>
        </w:rPr>
        <w:t>, T4Cédula de supervisión de las unidades de hemodiálisis subrogada,T5 Calendario para entrega de las pruebas de la calidad del agua de hemodiálisis subrogada, T6 Calendario para entrega mensual de catéteres, T7</w:t>
      </w:r>
      <w:r w:rsidRPr="0094173F">
        <w:rPr>
          <w:rFonts w:ascii="Arial" w:eastAsia="Times New Roman" w:hAnsi="Arial" w:cs="Arial"/>
          <w:bCs/>
          <w:sz w:val="16"/>
          <w:szCs w:val="16"/>
        </w:rPr>
        <w:tab/>
        <w:t xml:space="preserve">Tabla cifras de control de registro nominal hemodiálisis subrogado, T8Directorio de unidades médicas </w:t>
      </w:r>
      <w:r w:rsidRPr="0094173F">
        <w:rPr>
          <w:rFonts w:ascii="Arial" w:eastAsia="Times New Roman" w:hAnsi="Arial" w:cs="Arial"/>
          <w:sz w:val="16"/>
          <w:szCs w:val="16"/>
        </w:rPr>
        <w:t xml:space="preserve">los cuales forman parte de este documento. </w:t>
      </w:r>
    </w:p>
    <w:p w14:paraId="70369F52" w14:textId="77777777" w:rsidR="00306CAF" w:rsidRPr="0094173F" w:rsidRDefault="00306CAF" w:rsidP="00AE0227">
      <w:pPr>
        <w:pStyle w:val="Sinespaciado"/>
        <w:numPr>
          <w:ilvl w:val="0"/>
          <w:numId w:val="67"/>
        </w:numPr>
        <w:ind w:left="284" w:hanging="284"/>
        <w:jc w:val="both"/>
        <w:rPr>
          <w:rFonts w:ascii="Arial" w:eastAsia="Times New Roman" w:hAnsi="Arial" w:cs="Arial"/>
          <w:sz w:val="16"/>
          <w:szCs w:val="16"/>
        </w:rPr>
      </w:pPr>
      <w:r w:rsidRPr="0094173F">
        <w:rPr>
          <w:rFonts w:ascii="Arial" w:eastAsia="Times New Roman" w:hAnsi="Arial" w:cs="Arial"/>
          <w:sz w:val="16"/>
          <w:szCs w:val="16"/>
        </w:rPr>
        <w:t>Atender de manera adecuada y oportuna las complicaciones o emergencias propias del procedimiento, (en el pre, trans y post hemodiálisis) utilizando todos los recursos humanos, materiales y equipo que se requieran, hasta conseguir la estabilización hemodinámica del paciente y su traslado a la unidad de adscripción, sin costo adicional para el Instituto.</w:t>
      </w:r>
    </w:p>
    <w:p w14:paraId="7A8B092B" w14:textId="6D3486DA" w:rsidR="00306CAF" w:rsidRPr="0094173F" w:rsidRDefault="00306CAF" w:rsidP="00E97DA1">
      <w:pPr>
        <w:pStyle w:val="Sinespaciado"/>
        <w:ind w:firstLine="284"/>
        <w:jc w:val="both"/>
        <w:rPr>
          <w:rFonts w:ascii="Arial" w:eastAsia="Times New Roman" w:hAnsi="Arial" w:cs="Arial"/>
          <w:sz w:val="16"/>
          <w:szCs w:val="16"/>
        </w:rPr>
      </w:pPr>
      <w:r w:rsidRPr="0094173F">
        <w:rPr>
          <w:rFonts w:ascii="Arial" w:eastAsia="Times New Roman" w:hAnsi="Arial" w:cs="Arial"/>
          <w:sz w:val="16"/>
          <w:szCs w:val="16"/>
        </w:rPr>
        <w:t xml:space="preserve">Deberá entender </w:t>
      </w:r>
      <w:r w:rsidR="00CB6B12" w:rsidRPr="0094173F">
        <w:rPr>
          <w:rFonts w:ascii="Arial" w:eastAsia="Times New Roman" w:hAnsi="Arial" w:cs="Arial"/>
          <w:sz w:val="16"/>
          <w:szCs w:val="16"/>
        </w:rPr>
        <w:t>por complicaciones</w:t>
      </w:r>
      <w:r w:rsidRPr="0094173F">
        <w:rPr>
          <w:rFonts w:ascii="Arial" w:eastAsia="Times New Roman" w:hAnsi="Arial" w:cs="Arial"/>
          <w:sz w:val="16"/>
          <w:szCs w:val="16"/>
        </w:rPr>
        <w:t>:</w:t>
      </w:r>
    </w:p>
    <w:p w14:paraId="42EBA48B" w14:textId="77777777" w:rsidR="00306CAF" w:rsidRPr="0094173F" w:rsidRDefault="00306CAF" w:rsidP="00AE0227">
      <w:pPr>
        <w:pStyle w:val="Sinespaciado"/>
        <w:numPr>
          <w:ilvl w:val="0"/>
          <w:numId w:val="68"/>
        </w:numPr>
        <w:ind w:left="567" w:hanging="283"/>
        <w:jc w:val="both"/>
        <w:rPr>
          <w:rFonts w:ascii="Arial" w:eastAsia="Times New Roman" w:hAnsi="Arial" w:cs="Arial"/>
          <w:sz w:val="16"/>
          <w:szCs w:val="16"/>
        </w:rPr>
      </w:pPr>
      <w:r w:rsidRPr="0094173F">
        <w:rPr>
          <w:rFonts w:ascii="Arial" w:eastAsia="Times New Roman" w:hAnsi="Arial" w:cs="Arial"/>
          <w:sz w:val="16"/>
          <w:szCs w:val="16"/>
        </w:rPr>
        <w:t>Hipotensión arterial severa, cuadro de cardiopatía isquémica aguda, descompensación metabólica aguda, bacteriemia, arritmias cardiacas, enfermedad cerebral vascular en fase de instalación y cualquier otra eventualidad aguda que comprometa la integridad y estabilidad hemodinámica del paciente.</w:t>
      </w:r>
    </w:p>
    <w:p w14:paraId="65142DF4" w14:textId="77777777" w:rsidR="00306CAF" w:rsidRPr="0094173F" w:rsidRDefault="00306CAF" w:rsidP="00AE0227">
      <w:pPr>
        <w:pStyle w:val="Sinespaciado"/>
        <w:numPr>
          <w:ilvl w:val="0"/>
          <w:numId w:val="68"/>
        </w:numPr>
        <w:ind w:left="567" w:hanging="283"/>
        <w:jc w:val="both"/>
        <w:rPr>
          <w:rFonts w:ascii="Arial" w:eastAsia="Times New Roman" w:hAnsi="Arial" w:cs="Arial"/>
          <w:sz w:val="16"/>
          <w:szCs w:val="16"/>
        </w:rPr>
      </w:pPr>
      <w:r w:rsidRPr="0094173F">
        <w:rPr>
          <w:rFonts w:ascii="Arial" w:eastAsia="Times New Roman" w:hAnsi="Arial" w:cs="Arial"/>
          <w:sz w:val="16"/>
          <w:szCs w:val="16"/>
        </w:rPr>
        <w:t>Complicaciones del acceso vascular temporal que se deriven:</w:t>
      </w:r>
    </w:p>
    <w:p w14:paraId="5233D217" w14:textId="77777777" w:rsidR="00306CAF" w:rsidRPr="0094173F" w:rsidRDefault="00306CAF" w:rsidP="00E97DA1">
      <w:pPr>
        <w:pStyle w:val="Sinespaciado"/>
        <w:ind w:left="567"/>
        <w:jc w:val="both"/>
        <w:rPr>
          <w:rFonts w:ascii="Arial" w:eastAsia="Times New Roman" w:hAnsi="Arial" w:cs="Arial"/>
          <w:sz w:val="16"/>
          <w:szCs w:val="16"/>
        </w:rPr>
      </w:pPr>
      <w:r w:rsidRPr="0094173F">
        <w:rPr>
          <w:rFonts w:ascii="Arial" w:eastAsia="Times New Roman" w:hAnsi="Arial" w:cs="Arial"/>
          <w:sz w:val="16"/>
          <w:szCs w:val="16"/>
        </w:rPr>
        <w:t>1.- De la manipulación del catéter.</w:t>
      </w:r>
    </w:p>
    <w:p w14:paraId="290F9E23" w14:textId="77777777" w:rsidR="00306CAF" w:rsidRPr="0094173F" w:rsidRDefault="00306CAF" w:rsidP="00E97DA1">
      <w:pPr>
        <w:pStyle w:val="Sinespaciado"/>
        <w:ind w:left="567"/>
        <w:jc w:val="both"/>
        <w:rPr>
          <w:rFonts w:ascii="Arial" w:eastAsia="Times New Roman" w:hAnsi="Arial" w:cs="Arial"/>
          <w:sz w:val="16"/>
          <w:szCs w:val="16"/>
        </w:rPr>
      </w:pPr>
      <w:r w:rsidRPr="0094173F">
        <w:rPr>
          <w:rFonts w:ascii="Arial" w:eastAsia="Times New Roman" w:hAnsi="Arial" w:cs="Arial"/>
          <w:sz w:val="16"/>
          <w:szCs w:val="16"/>
        </w:rPr>
        <w:t>2.- Disfunción inherente del catéter.</w:t>
      </w:r>
    </w:p>
    <w:p w14:paraId="57328020" w14:textId="77777777" w:rsidR="00306CAF" w:rsidRPr="0094173F" w:rsidRDefault="00306CAF" w:rsidP="00E97DA1">
      <w:pPr>
        <w:pStyle w:val="Sinespaciado"/>
        <w:ind w:left="567"/>
        <w:jc w:val="both"/>
        <w:rPr>
          <w:rFonts w:ascii="Arial" w:eastAsia="Times New Roman" w:hAnsi="Arial" w:cs="Arial"/>
          <w:sz w:val="16"/>
          <w:szCs w:val="16"/>
        </w:rPr>
      </w:pPr>
      <w:r w:rsidRPr="0094173F">
        <w:rPr>
          <w:rFonts w:ascii="Arial" w:eastAsia="Times New Roman" w:hAnsi="Arial" w:cs="Arial"/>
          <w:sz w:val="16"/>
          <w:szCs w:val="16"/>
        </w:rPr>
        <w:t>3.- Generadas durante el proceso de hemodiálisis.</w:t>
      </w:r>
    </w:p>
    <w:p w14:paraId="476A3C8B" w14:textId="77777777" w:rsidR="00306CAF" w:rsidRPr="0094173F" w:rsidRDefault="00306CAF" w:rsidP="00AE0227">
      <w:pPr>
        <w:pStyle w:val="Sinespaciado"/>
        <w:numPr>
          <w:ilvl w:val="0"/>
          <w:numId w:val="68"/>
        </w:numPr>
        <w:ind w:left="567" w:hanging="283"/>
        <w:jc w:val="both"/>
        <w:rPr>
          <w:rFonts w:ascii="Arial" w:eastAsia="Times New Roman" w:hAnsi="Arial" w:cs="Arial"/>
          <w:sz w:val="16"/>
          <w:szCs w:val="16"/>
        </w:rPr>
      </w:pPr>
      <w:r w:rsidRPr="0094173F">
        <w:rPr>
          <w:rFonts w:ascii="Arial" w:eastAsia="Times New Roman" w:hAnsi="Arial" w:cs="Arial"/>
          <w:sz w:val="16"/>
          <w:szCs w:val="16"/>
        </w:rPr>
        <w:t>Complicaciones del acceso vascular definitivo que se deriven:</w:t>
      </w:r>
    </w:p>
    <w:p w14:paraId="51A17012" w14:textId="77777777" w:rsidR="00306CAF" w:rsidRPr="0094173F" w:rsidRDefault="00306CAF" w:rsidP="00E97DA1">
      <w:pPr>
        <w:pStyle w:val="Sinespaciado"/>
        <w:ind w:left="567"/>
        <w:jc w:val="both"/>
        <w:rPr>
          <w:rFonts w:ascii="Arial" w:eastAsia="Times New Roman" w:hAnsi="Arial" w:cs="Arial"/>
          <w:sz w:val="16"/>
          <w:szCs w:val="16"/>
        </w:rPr>
      </w:pPr>
      <w:r w:rsidRPr="0094173F">
        <w:rPr>
          <w:rFonts w:ascii="Arial" w:eastAsia="Times New Roman" w:hAnsi="Arial" w:cs="Arial"/>
          <w:sz w:val="16"/>
          <w:szCs w:val="16"/>
        </w:rPr>
        <w:t>1.- De la manipulación o cateterización.</w:t>
      </w:r>
    </w:p>
    <w:p w14:paraId="395538A2" w14:textId="77777777" w:rsidR="00306CAF" w:rsidRPr="0094173F" w:rsidRDefault="00306CAF" w:rsidP="00E97DA1">
      <w:pPr>
        <w:pStyle w:val="Sinespaciado"/>
        <w:ind w:left="567"/>
        <w:jc w:val="both"/>
        <w:rPr>
          <w:rFonts w:ascii="Arial" w:eastAsia="Times New Roman" w:hAnsi="Arial" w:cs="Arial"/>
          <w:sz w:val="16"/>
          <w:szCs w:val="16"/>
        </w:rPr>
      </w:pPr>
      <w:r w:rsidRPr="0094173F">
        <w:rPr>
          <w:rFonts w:ascii="Arial" w:eastAsia="Times New Roman" w:hAnsi="Arial" w:cs="Arial"/>
          <w:sz w:val="16"/>
          <w:szCs w:val="16"/>
        </w:rPr>
        <w:t>2.- Disfunción inherente del acceso.</w:t>
      </w:r>
    </w:p>
    <w:p w14:paraId="156A6D61" w14:textId="77777777" w:rsidR="00306CAF" w:rsidRPr="0094173F" w:rsidRDefault="00306CAF" w:rsidP="00E97DA1">
      <w:pPr>
        <w:pStyle w:val="Sinespaciado"/>
        <w:ind w:left="567"/>
        <w:jc w:val="both"/>
        <w:rPr>
          <w:rFonts w:ascii="Arial" w:eastAsia="Times New Roman" w:hAnsi="Arial" w:cs="Arial"/>
          <w:sz w:val="16"/>
          <w:szCs w:val="16"/>
        </w:rPr>
      </w:pPr>
      <w:r w:rsidRPr="0094173F">
        <w:rPr>
          <w:rFonts w:ascii="Arial" w:eastAsia="Times New Roman" w:hAnsi="Arial" w:cs="Arial"/>
          <w:sz w:val="16"/>
          <w:szCs w:val="16"/>
        </w:rPr>
        <w:t>3.- Generadas durante el proceso de hemodiálisis.</w:t>
      </w:r>
    </w:p>
    <w:p w14:paraId="2EF2E381" w14:textId="0056C27A" w:rsidR="00306CAF" w:rsidRPr="0094173F" w:rsidRDefault="00306CAF" w:rsidP="00AE0227">
      <w:pPr>
        <w:pStyle w:val="Sinespaciado"/>
        <w:numPr>
          <w:ilvl w:val="0"/>
          <w:numId w:val="67"/>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Deberá notificar a la unidad médica correspondiente del Instituto </w:t>
      </w:r>
      <w:r w:rsidR="00CB6B12" w:rsidRPr="0094173F">
        <w:rPr>
          <w:rFonts w:ascii="Arial" w:eastAsia="Times New Roman" w:hAnsi="Arial" w:cs="Arial"/>
          <w:sz w:val="16"/>
          <w:szCs w:val="16"/>
        </w:rPr>
        <w:t>por vía</w:t>
      </w:r>
      <w:r w:rsidRPr="0094173F">
        <w:rPr>
          <w:rFonts w:ascii="Arial" w:eastAsia="Times New Roman" w:hAnsi="Arial" w:cs="Arial"/>
          <w:sz w:val="16"/>
          <w:szCs w:val="16"/>
        </w:rPr>
        <w:t xml:space="preserve"> telefónica en forma </w:t>
      </w:r>
      <w:r w:rsidR="00CB6B12" w:rsidRPr="0094173F">
        <w:rPr>
          <w:rFonts w:ascii="Arial" w:eastAsia="Times New Roman" w:hAnsi="Arial" w:cs="Arial"/>
          <w:sz w:val="16"/>
          <w:szCs w:val="16"/>
        </w:rPr>
        <w:t>inmediata y</w:t>
      </w:r>
      <w:r w:rsidRPr="0094173F">
        <w:rPr>
          <w:rFonts w:ascii="Arial" w:eastAsia="Times New Roman" w:hAnsi="Arial" w:cs="Arial"/>
          <w:sz w:val="16"/>
          <w:szCs w:val="16"/>
        </w:rPr>
        <w:t xml:space="preserve"> por escrito en un plazo máximo de 24 horas siguientes a la presentación del caso de complicaciones, al director o subdirector médico de  la unidad correspondiente, para la  atención del médico nefrólogo  tratante brindado la siguiente información:</w:t>
      </w:r>
    </w:p>
    <w:p w14:paraId="370E875B" w14:textId="77777777" w:rsidR="00306CAF" w:rsidRPr="0094173F" w:rsidRDefault="00306CAF" w:rsidP="00AE0227">
      <w:pPr>
        <w:pStyle w:val="Sinespaciado"/>
        <w:numPr>
          <w:ilvl w:val="0"/>
          <w:numId w:val="68"/>
        </w:numPr>
        <w:ind w:left="567" w:hanging="283"/>
        <w:jc w:val="both"/>
        <w:rPr>
          <w:rFonts w:ascii="Arial" w:eastAsia="Times New Roman" w:hAnsi="Arial" w:cs="Arial"/>
          <w:sz w:val="16"/>
          <w:szCs w:val="16"/>
        </w:rPr>
      </w:pPr>
      <w:r w:rsidRPr="0094173F">
        <w:rPr>
          <w:rFonts w:ascii="Arial" w:eastAsia="Times New Roman" w:hAnsi="Arial" w:cs="Arial"/>
          <w:sz w:val="16"/>
          <w:szCs w:val="16"/>
        </w:rPr>
        <w:t xml:space="preserve">Un resumen clínico del caso; </w:t>
      </w:r>
    </w:p>
    <w:p w14:paraId="436B9071" w14:textId="77777777" w:rsidR="00306CAF" w:rsidRPr="0094173F" w:rsidRDefault="00306CAF" w:rsidP="00AE0227">
      <w:pPr>
        <w:pStyle w:val="Sinespaciado"/>
        <w:numPr>
          <w:ilvl w:val="0"/>
          <w:numId w:val="68"/>
        </w:numPr>
        <w:ind w:left="567" w:hanging="283"/>
        <w:jc w:val="both"/>
        <w:rPr>
          <w:rFonts w:ascii="Arial" w:eastAsia="Times New Roman" w:hAnsi="Arial" w:cs="Arial"/>
          <w:sz w:val="16"/>
          <w:szCs w:val="16"/>
        </w:rPr>
      </w:pPr>
      <w:r w:rsidRPr="0094173F">
        <w:rPr>
          <w:rFonts w:ascii="Arial" w:eastAsia="Times New Roman" w:hAnsi="Arial" w:cs="Arial"/>
          <w:sz w:val="16"/>
          <w:szCs w:val="16"/>
        </w:rPr>
        <w:t>Detalle de la complicación;</w:t>
      </w:r>
    </w:p>
    <w:p w14:paraId="1091057D" w14:textId="77777777" w:rsidR="00306CAF" w:rsidRPr="0094173F" w:rsidRDefault="00306CAF" w:rsidP="00AE0227">
      <w:pPr>
        <w:pStyle w:val="Sinespaciado"/>
        <w:numPr>
          <w:ilvl w:val="0"/>
          <w:numId w:val="68"/>
        </w:numPr>
        <w:ind w:left="567" w:hanging="283"/>
        <w:jc w:val="both"/>
        <w:rPr>
          <w:rFonts w:ascii="Arial" w:eastAsia="Times New Roman" w:hAnsi="Arial" w:cs="Arial"/>
          <w:sz w:val="16"/>
          <w:szCs w:val="16"/>
        </w:rPr>
      </w:pPr>
      <w:r w:rsidRPr="0094173F">
        <w:rPr>
          <w:rFonts w:ascii="Arial" w:eastAsia="Times New Roman" w:hAnsi="Arial" w:cs="Arial"/>
          <w:sz w:val="16"/>
          <w:szCs w:val="16"/>
        </w:rPr>
        <w:t xml:space="preserve">Atención que se brindó, y </w:t>
      </w:r>
    </w:p>
    <w:p w14:paraId="268C35FF" w14:textId="77777777" w:rsidR="00306CAF" w:rsidRPr="0094173F" w:rsidRDefault="00306CAF" w:rsidP="00AE0227">
      <w:pPr>
        <w:pStyle w:val="Sinespaciado"/>
        <w:numPr>
          <w:ilvl w:val="0"/>
          <w:numId w:val="68"/>
        </w:numPr>
        <w:ind w:left="567" w:hanging="283"/>
        <w:jc w:val="both"/>
        <w:rPr>
          <w:rFonts w:ascii="Arial" w:eastAsia="Times New Roman" w:hAnsi="Arial" w:cs="Arial"/>
          <w:sz w:val="16"/>
          <w:szCs w:val="16"/>
        </w:rPr>
      </w:pPr>
      <w:r w:rsidRPr="0094173F">
        <w:rPr>
          <w:rFonts w:ascii="Arial" w:eastAsia="Times New Roman" w:hAnsi="Arial" w:cs="Arial"/>
          <w:sz w:val="16"/>
          <w:szCs w:val="16"/>
        </w:rPr>
        <w:t xml:space="preserve">Resultados obtenidos, con objeto de dar continuidad al tratamiento. </w:t>
      </w:r>
    </w:p>
    <w:p w14:paraId="6C004A35" w14:textId="77777777" w:rsidR="00306CAF" w:rsidRPr="0094173F" w:rsidRDefault="00306CAF" w:rsidP="00E97DA1">
      <w:pPr>
        <w:pStyle w:val="Sinespaciado"/>
        <w:ind w:left="284"/>
        <w:jc w:val="both"/>
        <w:rPr>
          <w:rFonts w:ascii="Arial" w:eastAsia="Times New Roman" w:hAnsi="Arial" w:cs="Arial"/>
          <w:sz w:val="16"/>
          <w:szCs w:val="16"/>
        </w:rPr>
      </w:pPr>
      <w:r w:rsidRPr="0094173F">
        <w:rPr>
          <w:rFonts w:ascii="Arial" w:eastAsia="Times New Roman" w:hAnsi="Arial" w:cs="Arial"/>
          <w:sz w:val="16"/>
          <w:szCs w:val="16"/>
        </w:rPr>
        <w:t>La llamada telefónica permitirá el traslado inmediato del paciente estabilizado en ambulancia de la unidad de hemodiálisis subrogada al hospital correspondiente.</w:t>
      </w:r>
    </w:p>
    <w:p w14:paraId="622BB389" w14:textId="06BEB9EA" w:rsidR="00306CAF" w:rsidRPr="0094173F" w:rsidRDefault="00306CAF" w:rsidP="00AE0227">
      <w:pPr>
        <w:pStyle w:val="Sinespaciado"/>
        <w:numPr>
          <w:ilvl w:val="0"/>
          <w:numId w:val="67"/>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Deberá enviar al </w:t>
      </w:r>
      <w:r w:rsidR="00CB6B12" w:rsidRPr="0094173F">
        <w:rPr>
          <w:rFonts w:ascii="Arial" w:eastAsia="Times New Roman" w:hAnsi="Arial" w:cs="Arial"/>
          <w:sz w:val="16"/>
          <w:szCs w:val="16"/>
        </w:rPr>
        <w:t>jefe</w:t>
      </w:r>
      <w:r w:rsidRPr="0094173F">
        <w:rPr>
          <w:rFonts w:ascii="Arial" w:eastAsia="Times New Roman" w:hAnsi="Arial" w:cs="Arial"/>
          <w:sz w:val="16"/>
          <w:szCs w:val="16"/>
        </w:rPr>
        <w:t xml:space="preserve"> de Servicio de la unidad hospitalaria institucional correspondiente: resumen mensual, con nota de evolución, eventos relevantes, resultados de laboratorio y gabinete, observaciones de cada uno de los pacientes.</w:t>
      </w:r>
    </w:p>
    <w:p w14:paraId="41937858" w14:textId="1D93E9F5" w:rsidR="00306CAF" w:rsidRPr="0094173F" w:rsidRDefault="00306CAF" w:rsidP="00AE0227">
      <w:pPr>
        <w:pStyle w:val="Sinespaciado"/>
        <w:numPr>
          <w:ilvl w:val="0"/>
          <w:numId w:val="67"/>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Dará las facilidades necesarias para que el personal autorizado y </w:t>
      </w:r>
      <w:r w:rsidR="00CB6B12" w:rsidRPr="0094173F">
        <w:rPr>
          <w:rFonts w:ascii="Arial" w:eastAsia="Times New Roman" w:hAnsi="Arial" w:cs="Arial"/>
          <w:sz w:val="16"/>
          <w:szCs w:val="16"/>
        </w:rPr>
        <w:t>designado por</w:t>
      </w:r>
      <w:r w:rsidRPr="0094173F">
        <w:rPr>
          <w:rFonts w:ascii="Arial" w:eastAsia="Times New Roman" w:hAnsi="Arial" w:cs="Arial"/>
          <w:sz w:val="16"/>
          <w:szCs w:val="16"/>
        </w:rPr>
        <w:t xml:space="preserve"> el Instituto pueda hacer las </w:t>
      </w:r>
      <w:r w:rsidR="00CB6B12" w:rsidRPr="0094173F">
        <w:rPr>
          <w:rFonts w:ascii="Arial" w:eastAsia="Times New Roman" w:hAnsi="Arial" w:cs="Arial"/>
          <w:sz w:val="16"/>
          <w:szCs w:val="16"/>
        </w:rPr>
        <w:t>visitas de</w:t>
      </w:r>
      <w:r w:rsidRPr="0094173F">
        <w:rPr>
          <w:rFonts w:ascii="Arial" w:eastAsia="Times New Roman" w:hAnsi="Arial" w:cs="Arial"/>
          <w:sz w:val="16"/>
          <w:szCs w:val="16"/>
        </w:rPr>
        <w:t xml:space="preserve"> supervisión referidas en el inciso e) del apartado “</w:t>
      </w:r>
      <w:r w:rsidRPr="0094173F">
        <w:rPr>
          <w:rFonts w:ascii="Arial" w:eastAsia="Times New Roman" w:hAnsi="Arial" w:cs="Arial"/>
          <w:i/>
          <w:sz w:val="16"/>
          <w:szCs w:val="16"/>
        </w:rPr>
        <w:t>Responsabilidades del Instituto”</w:t>
      </w:r>
      <w:r w:rsidRPr="0094173F">
        <w:rPr>
          <w:rFonts w:ascii="Arial" w:eastAsia="Times New Roman" w:hAnsi="Arial" w:cs="Arial"/>
          <w:sz w:val="16"/>
          <w:szCs w:val="16"/>
        </w:rPr>
        <w:t xml:space="preserve"> del presente documento.</w:t>
      </w:r>
    </w:p>
    <w:p w14:paraId="517C9F2F" w14:textId="456FD281" w:rsidR="00306CAF" w:rsidRPr="0094173F" w:rsidRDefault="00306CAF" w:rsidP="00AE0227">
      <w:pPr>
        <w:pStyle w:val="Sinespaciado"/>
        <w:numPr>
          <w:ilvl w:val="0"/>
          <w:numId w:val="67"/>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La unidad de hemodiálisis subrogada tendrá la facultad de optar por cualquiera de las opciones siguientes: uso </w:t>
      </w:r>
      <w:r w:rsidR="00CB6B12" w:rsidRPr="0094173F">
        <w:rPr>
          <w:rFonts w:ascii="Arial" w:eastAsia="Times New Roman" w:hAnsi="Arial" w:cs="Arial"/>
          <w:sz w:val="16"/>
          <w:szCs w:val="16"/>
        </w:rPr>
        <w:t>de dializadores</w:t>
      </w:r>
      <w:r w:rsidRPr="0094173F">
        <w:rPr>
          <w:rFonts w:ascii="Arial" w:eastAsia="Times New Roman" w:hAnsi="Arial" w:cs="Arial"/>
          <w:sz w:val="16"/>
          <w:szCs w:val="16"/>
        </w:rPr>
        <w:t xml:space="preserve"> nuevos por cada sesión de hemodiálisis; o el reusó de dializadores de forma automatizada.</w:t>
      </w:r>
    </w:p>
    <w:p w14:paraId="34F3B866" w14:textId="54F1B072" w:rsidR="00306CAF" w:rsidRPr="0094173F" w:rsidRDefault="00306CAF" w:rsidP="00AE0227">
      <w:pPr>
        <w:pStyle w:val="Sinespaciado"/>
        <w:numPr>
          <w:ilvl w:val="0"/>
          <w:numId w:val="67"/>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Es responsabilidad estricta del licitante asegurar la calidad del “Agua de Diálisis” desde el punto de vista </w:t>
      </w:r>
      <w:r w:rsidR="00CB6B12" w:rsidRPr="0094173F">
        <w:rPr>
          <w:rFonts w:ascii="Arial" w:eastAsia="Times New Roman" w:hAnsi="Arial" w:cs="Arial"/>
          <w:sz w:val="16"/>
          <w:szCs w:val="16"/>
        </w:rPr>
        <w:t>bacteriológico y</w:t>
      </w:r>
      <w:r w:rsidRPr="0094173F">
        <w:rPr>
          <w:rFonts w:ascii="Arial" w:eastAsia="Times New Roman" w:hAnsi="Arial" w:cs="Arial"/>
          <w:sz w:val="16"/>
          <w:szCs w:val="16"/>
        </w:rPr>
        <w:t xml:space="preserve"> químico, conforme a la NOM-003-SSA3-2010 “Para la Práctica de la hemodiálisis” y las recomendaciones de la AAMI consideradas en la </w:t>
      </w:r>
      <w:r w:rsidRPr="0094173F">
        <w:rPr>
          <w:rFonts w:ascii="Arial" w:eastAsia="Times New Roman" w:hAnsi="Arial" w:cs="Arial"/>
          <w:sz w:val="16"/>
          <w:szCs w:val="16"/>
        </w:rPr>
        <w:lastRenderedPageBreak/>
        <w:t xml:space="preserve">norma citada. </w:t>
      </w:r>
      <w:r w:rsidR="00CB6B12" w:rsidRPr="0094173F">
        <w:rPr>
          <w:rFonts w:ascii="Arial" w:eastAsia="Times New Roman" w:hAnsi="Arial" w:cs="Arial"/>
          <w:sz w:val="16"/>
          <w:szCs w:val="16"/>
        </w:rPr>
        <w:t>Es obligatorio para</w:t>
      </w:r>
      <w:r w:rsidRPr="0094173F">
        <w:rPr>
          <w:rFonts w:ascii="Arial" w:eastAsia="Times New Roman" w:hAnsi="Arial" w:cs="Arial"/>
          <w:sz w:val="16"/>
          <w:szCs w:val="16"/>
        </w:rPr>
        <w:t xml:space="preserve"> el licitante   contar con el reporte original de las pruebas realizadas por un laboratorio acreditado, antes del inicio y en operación con la periodicidad bimestral y anual correspondiente. </w:t>
      </w:r>
    </w:p>
    <w:p w14:paraId="04F5F13B" w14:textId="77777777" w:rsidR="00306CAF" w:rsidRPr="0094173F" w:rsidRDefault="00306CAF" w:rsidP="00AE0227">
      <w:pPr>
        <w:pStyle w:val="Sinespaciado"/>
        <w:numPr>
          <w:ilvl w:val="0"/>
          <w:numId w:val="67"/>
        </w:numPr>
        <w:ind w:left="284" w:hanging="284"/>
        <w:jc w:val="both"/>
        <w:rPr>
          <w:rFonts w:ascii="Arial" w:eastAsia="Times New Roman" w:hAnsi="Arial" w:cs="Arial"/>
          <w:sz w:val="16"/>
          <w:szCs w:val="16"/>
        </w:rPr>
      </w:pPr>
      <w:r w:rsidRPr="0094173F">
        <w:rPr>
          <w:rFonts w:ascii="Arial" w:eastAsia="Times New Roman" w:hAnsi="Arial" w:cs="Arial"/>
          <w:sz w:val="16"/>
          <w:szCs w:val="16"/>
        </w:rPr>
        <w:t>En el caso del reusó de los dializadores, deberá apegarse a las normas del apéndice "B" de la NOM 003-SSA3-2010 “Para la Práctica de la hemodiálisis”.</w:t>
      </w:r>
    </w:p>
    <w:p w14:paraId="6A34258B" w14:textId="77777777" w:rsidR="00306CAF" w:rsidRPr="0094173F" w:rsidRDefault="00306CAF" w:rsidP="00AE0227">
      <w:pPr>
        <w:pStyle w:val="Sinespaciado"/>
        <w:numPr>
          <w:ilvl w:val="0"/>
          <w:numId w:val="67"/>
        </w:numPr>
        <w:ind w:left="284" w:hanging="284"/>
        <w:jc w:val="both"/>
        <w:rPr>
          <w:rFonts w:ascii="Arial" w:eastAsia="Times New Roman" w:hAnsi="Arial" w:cs="Arial"/>
          <w:sz w:val="16"/>
          <w:szCs w:val="16"/>
        </w:rPr>
      </w:pPr>
      <w:r w:rsidRPr="0094173F">
        <w:rPr>
          <w:rFonts w:ascii="Arial" w:eastAsia="Times New Roman" w:hAnsi="Arial" w:cs="Arial"/>
          <w:sz w:val="16"/>
          <w:szCs w:val="16"/>
        </w:rPr>
        <w:t>Cumplir con las disposiciones de la Norma Oficial Mexicana NOM-087-SEMARNAT-SSA1-2002, Protección ambiental-Salud ambiental-Residuos peligrosos biológico-infecciosos-Clasificación y especificaciones de manejo.</w:t>
      </w:r>
    </w:p>
    <w:p w14:paraId="6D913FC7" w14:textId="77777777" w:rsidR="00306CAF" w:rsidRPr="0094173F" w:rsidRDefault="00306CAF" w:rsidP="00AE0227">
      <w:pPr>
        <w:pStyle w:val="Sinespaciado"/>
        <w:numPr>
          <w:ilvl w:val="0"/>
          <w:numId w:val="67"/>
        </w:numPr>
        <w:ind w:left="284" w:hanging="284"/>
        <w:jc w:val="both"/>
        <w:rPr>
          <w:rFonts w:ascii="Arial" w:eastAsia="Times New Roman" w:hAnsi="Arial" w:cs="Arial"/>
          <w:sz w:val="16"/>
          <w:szCs w:val="16"/>
        </w:rPr>
      </w:pPr>
      <w:r w:rsidRPr="0094173F">
        <w:rPr>
          <w:rFonts w:ascii="Arial" w:eastAsia="Times New Roman" w:hAnsi="Arial" w:cs="Arial"/>
          <w:sz w:val="16"/>
          <w:szCs w:val="16"/>
        </w:rPr>
        <w:t>Presentar copia del contrato de prestación de servicio de laboratorio clínico debidamente firmado, o en caso de contar con laboratorio propio, copia de la licencia de funcionamiento del laboratorio clínico.</w:t>
      </w:r>
    </w:p>
    <w:p w14:paraId="78489FEA" w14:textId="57E9E95C" w:rsidR="00306CAF" w:rsidRPr="0094173F" w:rsidRDefault="00306CAF" w:rsidP="00AE0227">
      <w:pPr>
        <w:pStyle w:val="Sinespaciado"/>
        <w:numPr>
          <w:ilvl w:val="0"/>
          <w:numId w:val="67"/>
        </w:numPr>
        <w:ind w:left="284" w:hanging="284"/>
        <w:jc w:val="both"/>
        <w:rPr>
          <w:rFonts w:ascii="Arial" w:eastAsia="Times New Roman" w:hAnsi="Arial" w:cs="Arial"/>
          <w:sz w:val="16"/>
          <w:szCs w:val="16"/>
        </w:rPr>
      </w:pPr>
      <w:r w:rsidRPr="0094173F">
        <w:rPr>
          <w:rFonts w:ascii="Arial" w:hAnsi="Arial" w:cs="Arial"/>
          <w:sz w:val="16"/>
          <w:szCs w:val="16"/>
        </w:rPr>
        <w:t xml:space="preserve">Si va a optar por </w:t>
      </w:r>
      <w:r w:rsidR="00CB6B12" w:rsidRPr="0094173F">
        <w:rPr>
          <w:rFonts w:ascii="Arial" w:hAnsi="Arial" w:cs="Arial"/>
          <w:sz w:val="16"/>
          <w:szCs w:val="16"/>
        </w:rPr>
        <w:t>la reprocesamiento</w:t>
      </w:r>
      <w:r w:rsidRPr="0094173F">
        <w:rPr>
          <w:rFonts w:ascii="Arial" w:hAnsi="Arial" w:cs="Arial"/>
          <w:sz w:val="16"/>
          <w:szCs w:val="16"/>
        </w:rPr>
        <w:t xml:space="preserve"> de dializadores deberá ofertar y presentar la documentación correspondiente de la Unidad de reprocesamiento de dializadores conforme a </w:t>
      </w:r>
      <w:r w:rsidRPr="0094173F">
        <w:rPr>
          <w:rFonts w:ascii="Arial" w:eastAsia="Times New Roman" w:hAnsi="Arial" w:cs="Arial"/>
          <w:sz w:val="16"/>
          <w:szCs w:val="16"/>
        </w:rPr>
        <w:t xml:space="preserve">la Clave 531.340.0227 del </w:t>
      </w:r>
      <w:r w:rsidR="00CB6B12" w:rsidRPr="0094173F">
        <w:rPr>
          <w:rFonts w:ascii="Arial" w:hAnsi="Arial" w:cs="Arial"/>
          <w:sz w:val="16"/>
          <w:szCs w:val="16"/>
        </w:rPr>
        <w:t>al Anexo</w:t>
      </w:r>
      <w:r w:rsidRPr="0094173F">
        <w:rPr>
          <w:rFonts w:ascii="Arial" w:hAnsi="Arial" w:cs="Arial"/>
          <w:sz w:val="16"/>
          <w:szCs w:val="16"/>
        </w:rPr>
        <w:t xml:space="preserve"> T 2 (T-dos)</w:t>
      </w:r>
    </w:p>
    <w:p w14:paraId="152BC022"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 </w:t>
      </w:r>
    </w:p>
    <w:p w14:paraId="4A769006"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Características de la unidad de hemodiálisis en donde se subrogará el servicio:</w:t>
      </w:r>
    </w:p>
    <w:p w14:paraId="41800E72" w14:textId="77777777" w:rsidR="00306CAF" w:rsidRPr="0094173F" w:rsidRDefault="00306CAF" w:rsidP="00306CAF">
      <w:pPr>
        <w:pStyle w:val="Sinespaciado"/>
        <w:jc w:val="both"/>
        <w:rPr>
          <w:rFonts w:ascii="Arial" w:eastAsia="Times New Roman" w:hAnsi="Arial" w:cs="Arial"/>
          <w:sz w:val="16"/>
          <w:szCs w:val="16"/>
          <w:lang w:eastAsia="es-MX"/>
        </w:rPr>
      </w:pPr>
    </w:p>
    <w:p w14:paraId="68B70434"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 xml:space="preserve"> Personal</w:t>
      </w:r>
    </w:p>
    <w:p w14:paraId="50292218" w14:textId="77777777" w:rsidR="00306CAF" w:rsidRPr="0094173F" w:rsidRDefault="00306CAF" w:rsidP="00306CAF">
      <w:pPr>
        <w:pStyle w:val="Sinespaciado"/>
        <w:jc w:val="both"/>
        <w:rPr>
          <w:rFonts w:ascii="Arial" w:eastAsia="Times New Roman" w:hAnsi="Arial" w:cs="Arial"/>
          <w:sz w:val="16"/>
          <w:szCs w:val="16"/>
          <w:lang w:eastAsia="es-MX"/>
        </w:rPr>
      </w:pPr>
    </w:p>
    <w:p w14:paraId="550DDF70" w14:textId="77777777" w:rsidR="00306CAF" w:rsidRPr="0094173F" w:rsidRDefault="00306CAF" w:rsidP="00AE0227">
      <w:pPr>
        <w:pStyle w:val="Sinespaciado"/>
        <w:numPr>
          <w:ilvl w:val="0"/>
          <w:numId w:val="69"/>
        </w:numPr>
        <w:ind w:left="284" w:hanging="284"/>
        <w:jc w:val="both"/>
        <w:rPr>
          <w:rFonts w:ascii="Arial" w:eastAsia="Times New Roman" w:hAnsi="Arial" w:cs="Arial"/>
          <w:bCs/>
          <w:sz w:val="16"/>
          <w:szCs w:val="16"/>
        </w:rPr>
      </w:pPr>
      <w:r w:rsidRPr="0094173F">
        <w:rPr>
          <w:rFonts w:ascii="Arial" w:eastAsia="Times New Roman" w:hAnsi="Arial" w:cs="Arial"/>
          <w:bCs/>
          <w:sz w:val="16"/>
          <w:szCs w:val="16"/>
        </w:rPr>
        <w:t>Deberá ajustarse a lo descrito en la NOM-003-SSA3-2010 “Para la práctica de hemodiálisis”, particularmente a lo descrito en los numerales 5.1 y 5.2. de dicha Norma.</w:t>
      </w:r>
    </w:p>
    <w:p w14:paraId="1041BB09" w14:textId="467C997D" w:rsidR="00306CAF" w:rsidRPr="0094173F" w:rsidRDefault="00306CAF" w:rsidP="00AE0227">
      <w:pPr>
        <w:pStyle w:val="Sinespaciado"/>
        <w:numPr>
          <w:ilvl w:val="0"/>
          <w:numId w:val="69"/>
        </w:numPr>
        <w:ind w:left="284" w:hanging="284"/>
        <w:jc w:val="both"/>
        <w:rPr>
          <w:rFonts w:ascii="Arial" w:eastAsia="Times New Roman" w:hAnsi="Arial" w:cs="Arial"/>
          <w:bCs/>
          <w:sz w:val="16"/>
          <w:szCs w:val="16"/>
        </w:rPr>
      </w:pPr>
      <w:r w:rsidRPr="0094173F">
        <w:rPr>
          <w:rFonts w:ascii="Arial" w:eastAsia="Times New Roman" w:hAnsi="Arial" w:cs="Arial"/>
          <w:bCs/>
          <w:sz w:val="16"/>
          <w:szCs w:val="16"/>
        </w:rPr>
        <w:t xml:space="preserve">El responsable de la unidad de hemodiálisis deberá ser un médico especialista </w:t>
      </w:r>
      <w:r w:rsidR="00CB6B12" w:rsidRPr="0094173F">
        <w:rPr>
          <w:rFonts w:ascii="Arial" w:eastAsia="Times New Roman" w:hAnsi="Arial" w:cs="Arial"/>
          <w:bCs/>
          <w:sz w:val="16"/>
          <w:szCs w:val="16"/>
        </w:rPr>
        <w:t>en nefrología</w:t>
      </w:r>
      <w:r w:rsidRPr="0094173F">
        <w:rPr>
          <w:rFonts w:ascii="Arial" w:eastAsia="Times New Roman" w:hAnsi="Arial" w:cs="Arial"/>
          <w:bCs/>
          <w:sz w:val="16"/>
          <w:szCs w:val="16"/>
        </w:rPr>
        <w:t xml:space="preserve">, con certificado de especialización, cédula profesional, el horario en que se deberá encontrar en </w:t>
      </w:r>
      <w:r w:rsidR="00CB6B12" w:rsidRPr="0094173F">
        <w:rPr>
          <w:rFonts w:ascii="Arial" w:eastAsia="Times New Roman" w:hAnsi="Arial" w:cs="Arial"/>
          <w:bCs/>
          <w:sz w:val="16"/>
          <w:szCs w:val="16"/>
        </w:rPr>
        <w:t>la Unidad</w:t>
      </w:r>
      <w:r w:rsidRPr="0094173F">
        <w:rPr>
          <w:rFonts w:ascii="Arial" w:eastAsia="Times New Roman" w:hAnsi="Arial" w:cs="Arial"/>
          <w:bCs/>
          <w:sz w:val="16"/>
          <w:szCs w:val="16"/>
        </w:rPr>
        <w:t xml:space="preserve"> de Hemodiálisis Subrogada se acordará con las autoridades de la OOAD que le corresponde </w:t>
      </w:r>
    </w:p>
    <w:p w14:paraId="44B0F899" w14:textId="1D76084E" w:rsidR="00306CAF" w:rsidRPr="0094173F" w:rsidRDefault="00306CAF" w:rsidP="00AE0227">
      <w:pPr>
        <w:pStyle w:val="Sinespaciado"/>
        <w:numPr>
          <w:ilvl w:val="0"/>
          <w:numId w:val="69"/>
        </w:numPr>
        <w:ind w:left="284" w:hanging="284"/>
        <w:jc w:val="both"/>
        <w:rPr>
          <w:rFonts w:ascii="Arial" w:hAnsi="Arial" w:cs="Arial"/>
          <w:sz w:val="16"/>
          <w:szCs w:val="16"/>
        </w:rPr>
      </w:pPr>
      <w:r w:rsidRPr="0094173F">
        <w:rPr>
          <w:rFonts w:ascii="Arial" w:hAnsi="Arial" w:cs="Arial"/>
          <w:bCs/>
          <w:sz w:val="16"/>
          <w:szCs w:val="16"/>
        </w:rPr>
        <w:t xml:space="preserve">El personal de enfermería con especialidad en nefrología o personal profesional y técnico con capacitación y adiestramiento en hemodiálisis demostrará documentalmente haber </w:t>
      </w:r>
      <w:r w:rsidR="00CB6B12" w:rsidRPr="0094173F">
        <w:rPr>
          <w:rFonts w:ascii="Arial" w:hAnsi="Arial" w:cs="Arial"/>
          <w:bCs/>
          <w:sz w:val="16"/>
          <w:szCs w:val="16"/>
        </w:rPr>
        <w:t>recibido la</w:t>
      </w:r>
      <w:r w:rsidRPr="0094173F">
        <w:rPr>
          <w:rFonts w:ascii="Arial" w:hAnsi="Arial" w:cs="Arial"/>
          <w:bCs/>
          <w:sz w:val="16"/>
          <w:szCs w:val="16"/>
        </w:rPr>
        <w:t xml:space="preserve"> especialidad en nefrología o en su caso, haber recibido cursos de capacitación y adiestramiento en hemodiálisis por un período mínimo de seis meses impartidos</w:t>
      </w:r>
      <w:r w:rsidRPr="0094173F">
        <w:rPr>
          <w:rFonts w:ascii="Arial" w:hAnsi="Arial" w:cs="Arial"/>
          <w:sz w:val="16"/>
          <w:szCs w:val="16"/>
        </w:rPr>
        <w:t xml:space="preserve"> en un centro de atención médica o unidad de hemodiálisis certificada. El servicio deberá contar con al menos una enfermera por cada 3 (tres) máquinas de hemodiálisis.</w:t>
      </w:r>
    </w:p>
    <w:p w14:paraId="543DE57D" w14:textId="77777777" w:rsidR="00306CAF" w:rsidRPr="0094173F" w:rsidRDefault="00306CAF" w:rsidP="00AE0227">
      <w:pPr>
        <w:pStyle w:val="Sinespaciado"/>
        <w:numPr>
          <w:ilvl w:val="0"/>
          <w:numId w:val="69"/>
        </w:numPr>
        <w:ind w:left="284" w:hanging="284"/>
        <w:jc w:val="both"/>
        <w:rPr>
          <w:rFonts w:ascii="Arial" w:eastAsia="Times New Roman" w:hAnsi="Arial" w:cs="Arial"/>
          <w:sz w:val="16"/>
          <w:szCs w:val="16"/>
        </w:rPr>
      </w:pPr>
      <w:r w:rsidRPr="0094173F">
        <w:rPr>
          <w:rFonts w:ascii="Arial" w:eastAsia="Times New Roman" w:hAnsi="Arial" w:cs="Arial"/>
          <w:sz w:val="16"/>
          <w:szCs w:val="16"/>
        </w:rPr>
        <w:t>El personal de la unidad de hemodiálisis subrogada deberá estar capacitado sobre el manejo de sangre, material y equipos contaminados con virus de Hepatitis B y C y VIH.</w:t>
      </w:r>
    </w:p>
    <w:p w14:paraId="6599D96E" w14:textId="77777777" w:rsidR="00306CAF" w:rsidRPr="0094173F" w:rsidRDefault="00306CAF" w:rsidP="00AE0227">
      <w:pPr>
        <w:pStyle w:val="Sinespaciado"/>
        <w:numPr>
          <w:ilvl w:val="0"/>
          <w:numId w:val="69"/>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Deberá realizarse vacunación para Hepatitis B a los seronegativos y, determinación de </w:t>
      </w:r>
      <w:proofErr w:type="spellStart"/>
      <w:r w:rsidRPr="0094173F">
        <w:rPr>
          <w:rFonts w:ascii="Arial" w:eastAsia="Times New Roman" w:hAnsi="Arial" w:cs="Arial"/>
          <w:sz w:val="16"/>
          <w:szCs w:val="16"/>
        </w:rPr>
        <w:t>aspartatoaminotransferasa</w:t>
      </w:r>
      <w:proofErr w:type="spellEnd"/>
      <w:r w:rsidRPr="0094173F">
        <w:rPr>
          <w:rFonts w:ascii="Arial" w:eastAsia="Times New Roman" w:hAnsi="Arial" w:cs="Arial"/>
          <w:sz w:val="16"/>
          <w:szCs w:val="16"/>
        </w:rPr>
        <w:t xml:space="preserve"> (AST), antígeno de superficie (</w:t>
      </w:r>
      <w:proofErr w:type="spellStart"/>
      <w:r w:rsidRPr="0094173F">
        <w:rPr>
          <w:rFonts w:ascii="Arial" w:eastAsia="Times New Roman" w:hAnsi="Arial" w:cs="Arial"/>
          <w:sz w:val="16"/>
          <w:szCs w:val="16"/>
        </w:rPr>
        <w:t>Hbs</w:t>
      </w:r>
      <w:proofErr w:type="spellEnd"/>
      <w:r w:rsidRPr="0094173F">
        <w:rPr>
          <w:rFonts w:ascii="Arial" w:eastAsia="Times New Roman" w:hAnsi="Arial" w:cs="Arial"/>
          <w:sz w:val="16"/>
          <w:szCs w:val="16"/>
        </w:rPr>
        <w:t xml:space="preserve"> Ag) y anti-HVC cada seis meses.</w:t>
      </w:r>
    </w:p>
    <w:p w14:paraId="5A3735D0" w14:textId="77777777" w:rsidR="00306CAF" w:rsidRPr="0094173F" w:rsidRDefault="00306CAF" w:rsidP="00306CAF">
      <w:pPr>
        <w:pStyle w:val="Sinespaciado"/>
        <w:jc w:val="both"/>
        <w:rPr>
          <w:rFonts w:ascii="Arial" w:eastAsia="Times New Roman" w:hAnsi="Arial" w:cs="Arial"/>
          <w:sz w:val="16"/>
          <w:szCs w:val="16"/>
          <w:lang w:eastAsia="es-MX"/>
        </w:rPr>
      </w:pPr>
    </w:p>
    <w:p w14:paraId="13185923"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 xml:space="preserve"> Infraestructura, Equipamiento y Suministros</w:t>
      </w:r>
    </w:p>
    <w:p w14:paraId="28204EC3" w14:textId="77777777" w:rsidR="00306CAF" w:rsidRPr="0094173F" w:rsidRDefault="00306CAF" w:rsidP="00306CAF">
      <w:pPr>
        <w:pStyle w:val="Sinespaciado"/>
        <w:jc w:val="both"/>
        <w:rPr>
          <w:rFonts w:ascii="Arial" w:eastAsia="Times New Roman" w:hAnsi="Arial" w:cs="Arial"/>
          <w:b/>
          <w:sz w:val="16"/>
          <w:szCs w:val="16"/>
        </w:rPr>
      </w:pPr>
    </w:p>
    <w:p w14:paraId="7A7A4768"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 xml:space="preserve">Área Física </w:t>
      </w:r>
    </w:p>
    <w:p w14:paraId="4012664E" w14:textId="77777777" w:rsidR="00306CAF" w:rsidRPr="0094173F" w:rsidRDefault="00306CAF" w:rsidP="00306CAF">
      <w:pPr>
        <w:pStyle w:val="Sinespaciado"/>
        <w:jc w:val="both"/>
        <w:rPr>
          <w:rFonts w:ascii="Arial" w:eastAsia="Times New Roman" w:hAnsi="Arial" w:cs="Arial"/>
          <w:sz w:val="16"/>
          <w:szCs w:val="16"/>
        </w:rPr>
      </w:pPr>
    </w:p>
    <w:p w14:paraId="1CEB8C30" w14:textId="52171C29" w:rsidR="00306CAF" w:rsidRPr="0094173F" w:rsidRDefault="00306CAF" w:rsidP="00306CAF">
      <w:pPr>
        <w:pStyle w:val="Sinespaciado"/>
        <w:jc w:val="both"/>
        <w:rPr>
          <w:rFonts w:ascii="Arial" w:eastAsia="Times New Roman" w:hAnsi="Arial" w:cs="Arial"/>
          <w:sz w:val="16"/>
          <w:szCs w:val="16"/>
        </w:rPr>
      </w:pPr>
      <w:r w:rsidRPr="0094173F">
        <w:rPr>
          <w:rFonts w:ascii="Arial" w:hAnsi="Arial" w:cs="Arial"/>
          <w:sz w:val="16"/>
          <w:szCs w:val="16"/>
        </w:rPr>
        <w:t xml:space="preserve">La </w:t>
      </w:r>
      <w:r w:rsidRPr="0094173F">
        <w:rPr>
          <w:rFonts w:ascii="Arial" w:eastAsia="Times New Roman" w:hAnsi="Arial" w:cs="Arial"/>
          <w:sz w:val="16"/>
          <w:szCs w:val="16"/>
        </w:rPr>
        <w:t xml:space="preserve">unidad de hemodiálisis subrogada deberá estar conforme a la </w:t>
      </w:r>
      <w:r w:rsidRPr="0094173F">
        <w:rPr>
          <w:rFonts w:ascii="Arial" w:eastAsia="Times New Roman" w:hAnsi="Arial" w:cs="Arial"/>
          <w:bCs/>
          <w:sz w:val="16"/>
          <w:szCs w:val="16"/>
        </w:rPr>
        <w:t xml:space="preserve">NOM-003-SSA3-2010 </w:t>
      </w:r>
      <w:r w:rsidRPr="0094173F">
        <w:rPr>
          <w:rFonts w:ascii="Arial" w:eastAsia="Times New Roman" w:hAnsi="Arial" w:cs="Arial"/>
          <w:sz w:val="16"/>
          <w:szCs w:val="16"/>
        </w:rPr>
        <w:t xml:space="preserve">Para la práctica de hemodiálisis en su </w:t>
      </w:r>
      <w:r w:rsidR="00CB6B12" w:rsidRPr="0094173F">
        <w:rPr>
          <w:rFonts w:ascii="Arial" w:eastAsia="Times New Roman" w:hAnsi="Arial" w:cs="Arial"/>
          <w:sz w:val="16"/>
          <w:szCs w:val="16"/>
        </w:rPr>
        <w:t>numeral 6.1</w:t>
      </w:r>
      <w:r w:rsidRPr="0094173F">
        <w:rPr>
          <w:rFonts w:ascii="Arial" w:eastAsia="Times New Roman" w:hAnsi="Arial" w:cs="Arial"/>
          <w:sz w:val="16"/>
          <w:szCs w:val="16"/>
        </w:rPr>
        <w:t>, 6.4 y derivados, y 6.5.</w:t>
      </w:r>
    </w:p>
    <w:p w14:paraId="136DDCB7" w14:textId="77777777" w:rsidR="00306CAF" w:rsidRPr="0094173F" w:rsidRDefault="00306CAF" w:rsidP="00306CAF">
      <w:pPr>
        <w:pStyle w:val="Sinespaciado"/>
        <w:jc w:val="both"/>
        <w:rPr>
          <w:rFonts w:ascii="Arial" w:eastAsia="Times New Roman" w:hAnsi="Arial" w:cs="Arial"/>
          <w:sz w:val="16"/>
          <w:szCs w:val="16"/>
        </w:rPr>
      </w:pPr>
    </w:p>
    <w:p w14:paraId="78B912B2"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El procedimiento de hemodiálisis se llevará a cabo en hospitales que tengan licencia sanitaria o en unidades independientes o no ligadas a un hospital que hayan presentado aviso de funcionamiento ante la autoridad sanitaria según corresponda y con las características mínimas siguientes:</w:t>
      </w:r>
    </w:p>
    <w:p w14:paraId="6F0F3C09" w14:textId="77777777" w:rsidR="00306CAF" w:rsidRPr="0094173F" w:rsidRDefault="00306CAF" w:rsidP="00306CAF">
      <w:pPr>
        <w:pStyle w:val="Sinespaciado"/>
        <w:jc w:val="both"/>
        <w:rPr>
          <w:rFonts w:ascii="Arial" w:eastAsia="Times New Roman" w:hAnsi="Arial" w:cs="Arial"/>
          <w:sz w:val="16"/>
          <w:szCs w:val="16"/>
        </w:rPr>
      </w:pPr>
    </w:p>
    <w:p w14:paraId="367F0B66"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El área para cada estación de hemodiálisis deberá ser de por lo menos 1.5 x 2.0 </w:t>
      </w:r>
      <w:proofErr w:type="spellStart"/>
      <w:r w:rsidRPr="0094173F">
        <w:rPr>
          <w:rFonts w:ascii="Arial" w:eastAsia="Times New Roman" w:hAnsi="Arial" w:cs="Arial"/>
          <w:sz w:val="16"/>
          <w:szCs w:val="16"/>
        </w:rPr>
        <w:t>mts</w:t>
      </w:r>
      <w:proofErr w:type="spellEnd"/>
      <w:r w:rsidRPr="0094173F">
        <w:rPr>
          <w:rFonts w:ascii="Arial" w:eastAsia="Times New Roman" w:hAnsi="Arial" w:cs="Arial"/>
          <w:sz w:val="16"/>
          <w:szCs w:val="16"/>
        </w:rPr>
        <w:t>,</w:t>
      </w:r>
    </w:p>
    <w:p w14:paraId="42E511B6"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Consultorio,</w:t>
      </w:r>
    </w:p>
    <w:p w14:paraId="68E53BCC"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Área de recepción de fácil acceso a los pacientes,</w:t>
      </w:r>
    </w:p>
    <w:p w14:paraId="3D33E24B"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Central de enfermeras,</w:t>
      </w:r>
    </w:p>
    <w:p w14:paraId="0A7D2147"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Almacén,</w:t>
      </w:r>
    </w:p>
    <w:p w14:paraId="7D7265F3"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Área de prelavado y de tratamiento de agua. </w:t>
      </w:r>
    </w:p>
    <w:p w14:paraId="28BE0E38"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Sanitarios para pacientes, diferenciado para hombres y mujeres. </w:t>
      </w:r>
    </w:p>
    <w:p w14:paraId="1E344666"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Sanitarios para personal de la unidad,</w:t>
      </w:r>
    </w:p>
    <w:p w14:paraId="567D788A"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Cuarto séptico,</w:t>
      </w:r>
    </w:p>
    <w:p w14:paraId="26863CE5"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Área administrativa,</w:t>
      </w:r>
    </w:p>
    <w:p w14:paraId="06DAF337" w14:textId="15B4B55E"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hAnsi="Arial" w:cs="Arial"/>
          <w:sz w:val="16"/>
          <w:szCs w:val="16"/>
        </w:rPr>
        <w:t xml:space="preserve">Sala de procedimientos (En caso de no encontrarse la unidad de hemodiálisis dentro de un hospital). Al menos deberá contar con lo descrito en </w:t>
      </w:r>
      <w:r w:rsidR="00CB6B12" w:rsidRPr="0094173F">
        <w:rPr>
          <w:rFonts w:ascii="Arial" w:hAnsi="Arial" w:cs="Arial"/>
          <w:sz w:val="16"/>
          <w:szCs w:val="16"/>
        </w:rPr>
        <w:t>los estándares</w:t>
      </w:r>
      <w:r w:rsidRPr="0094173F">
        <w:rPr>
          <w:rFonts w:ascii="Arial" w:hAnsi="Arial" w:cs="Arial"/>
          <w:bCs/>
          <w:sz w:val="16"/>
          <w:szCs w:val="16"/>
        </w:rPr>
        <w:t xml:space="preserve"> de estructura para la</w:t>
      </w:r>
      <w:r w:rsidRPr="0094173F">
        <w:rPr>
          <w:rFonts w:ascii="Arial" w:hAnsi="Arial" w:cs="Arial"/>
          <w:sz w:val="16"/>
          <w:szCs w:val="16"/>
        </w:rPr>
        <w:t xml:space="preserve"> </w:t>
      </w:r>
      <w:r w:rsidRPr="0094173F">
        <w:rPr>
          <w:rFonts w:ascii="Arial" w:hAnsi="Arial" w:cs="Arial"/>
          <w:bCs/>
          <w:sz w:val="16"/>
          <w:szCs w:val="16"/>
        </w:rPr>
        <w:t>autoevaluación de establecimientos de atención médica de hemodiálisis vigentes emitidos por el Consejo de Salubridad General vigentes.</w:t>
      </w:r>
    </w:p>
    <w:p w14:paraId="18B1262D"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Instalaciones y accesorios propios para el manejo de pacientes con capacidades diferentes y</w:t>
      </w:r>
    </w:p>
    <w:p w14:paraId="5F1251BB" w14:textId="77777777" w:rsidR="00306CAF" w:rsidRPr="0094173F" w:rsidRDefault="00306CAF" w:rsidP="00AE0227">
      <w:pPr>
        <w:pStyle w:val="Sinespaciado"/>
        <w:numPr>
          <w:ilvl w:val="0"/>
          <w:numId w:val="70"/>
        </w:numPr>
        <w:ind w:left="284" w:hanging="284"/>
        <w:jc w:val="both"/>
        <w:rPr>
          <w:rFonts w:ascii="Arial" w:eastAsia="Times New Roman" w:hAnsi="Arial" w:cs="Arial"/>
          <w:sz w:val="16"/>
          <w:szCs w:val="16"/>
        </w:rPr>
      </w:pPr>
      <w:r w:rsidRPr="0094173F">
        <w:rPr>
          <w:rFonts w:ascii="Arial" w:eastAsia="Times New Roman" w:hAnsi="Arial" w:cs="Arial"/>
          <w:sz w:val="16"/>
          <w:szCs w:val="16"/>
        </w:rPr>
        <w:t>Sala de espera.</w:t>
      </w:r>
    </w:p>
    <w:p w14:paraId="5CD6546A" w14:textId="77777777" w:rsidR="00306CAF" w:rsidRPr="0094173F" w:rsidRDefault="00306CAF" w:rsidP="00306CAF">
      <w:pPr>
        <w:pStyle w:val="Sinespaciado"/>
        <w:jc w:val="both"/>
        <w:rPr>
          <w:rFonts w:ascii="Arial" w:eastAsia="Times New Roman" w:hAnsi="Arial" w:cs="Arial"/>
          <w:sz w:val="16"/>
          <w:szCs w:val="16"/>
        </w:rPr>
      </w:pPr>
    </w:p>
    <w:p w14:paraId="25714C6A"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La unidad de hemodiálisis deberá contar con área física adecuada en cuanto a limpieza, espacio físico, iluminación y temperatura ambiental regulable.</w:t>
      </w:r>
    </w:p>
    <w:p w14:paraId="068D3330" w14:textId="77777777" w:rsidR="00306CAF" w:rsidRPr="0094173F" w:rsidRDefault="00306CAF" w:rsidP="00306CAF">
      <w:pPr>
        <w:pStyle w:val="Sinespaciado"/>
        <w:jc w:val="both"/>
        <w:rPr>
          <w:rFonts w:ascii="Arial" w:eastAsia="Times New Roman" w:hAnsi="Arial" w:cs="Arial"/>
          <w:sz w:val="16"/>
          <w:szCs w:val="16"/>
        </w:rPr>
      </w:pPr>
    </w:p>
    <w:p w14:paraId="71F16026"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 xml:space="preserve"> Características del Equipo y de los Bienes de Consumo</w:t>
      </w:r>
    </w:p>
    <w:p w14:paraId="540275FC" w14:textId="77777777" w:rsidR="00306CAF" w:rsidRPr="0094173F" w:rsidRDefault="00306CAF" w:rsidP="00306CAF">
      <w:pPr>
        <w:pStyle w:val="Sinespaciado"/>
        <w:jc w:val="both"/>
        <w:rPr>
          <w:rFonts w:ascii="Arial" w:eastAsia="Times New Roman" w:hAnsi="Arial" w:cs="Arial"/>
          <w:bCs/>
          <w:sz w:val="16"/>
          <w:szCs w:val="16"/>
        </w:rPr>
      </w:pPr>
    </w:p>
    <w:p w14:paraId="7D7518D6" w14:textId="013B8445" w:rsidR="00306CAF" w:rsidRPr="0094173F" w:rsidRDefault="000229DD" w:rsidP="00AE0227">
      <w:pPr>
        <w:pStyle w:val="Sinespaciado"/>
        <w:numPr>
          <w:ilvl w:val="0"/>
          <w:numId w:val="71"/>
        </w:numPr>
        <w:ind w:left="284" w:hanging="284"/>
        <w:jc w:val="both"/>
        <w:rPr>
          <w:rFonts w:ascii="Arial" w:eastAsia="Times New Roman" w:hAnsi="Arial" w:cs="Arial"/>
          <w:sz w:val="16"/>
          <w:szCs w:val="16"/>
        </w:rPr>
      </w:pPr>
      <w:r w:rsidRPr="0094173F">
        <w:rPr>
          <w:rFonts w:ascii="Arial" w:eastAsia="Times New Roman" w:hAnsi="Arial" w:cs="Arial"/>
          <w:sz w:val="16"/>
          <w:szCs w:val="16"/>
        </w:rPr>
        <w:t>El participante</w:t>
      </w:r>
      <w:r w:rsidR="00306CAF" w:rsidRPr="0094173F">
        <w:rPr>
          <w:rFonts w:ascii="Arial" w:eastAsia="Times New Roman" w:hAnsi="Arial" w:cs="Arial"/>
          <w:sz w:val="16"/>
          <w:szCs w:val="16"/>
        </w:rPr>
        <w:t xml:space="preserve"> </w:t>
      </w:r>
      <w:r w:rsidRPr="0094173F">
        <w:rPr>
          <w:rFonts w:ascii="Arial" w:eastAsia="Times New Roman" w:hAnsi="Arial" w:cs="Arial"/>
          <w:sz w:val="16"/>
          <w:szCs w:val="16"/>
        </w:rPr>
        <w:t>deberá ajustarse</w:t>
      </w:r>
      <w:r w:rsidR="00306CAF" w:rsidRPr="0094173F">
        <w:rPr>
          <w:rFonts w:ascii="Arial" w:eastAsia="Times New Roman" w:hAnsi="Arial" w:cs="Arial"/>
          <w:sz w:val="16"/>
          <w:szCs w:val="16"/>
        </w:rPr>
        <w:t xml:space="preserve"> a lo descrito en la NOM-003-SSA3-2010 “Para la práctica de hemodiálisis”.</w:t>
      </w:r>
    </w:p>
    <w:p w14:paraId="1046D736" w14:textId="77777777" w:rsidR="00306CAF" w:rsidRPr="0094173F" w:rsidRDefault="00306CAF" w:rsidP="00AE0227">
      <w:pPr>
        <w:pStyle w:val="Sinespaciado"/>
        <w:numPr>
          <w:ilvl w:val="0"/>
          <w:numId w:val="71"/>
        </w:numPr>
        <w:ind w:left="284" w:hanging="284"/>
        <w:jc w:val="both"/>
        <w:rPr>
          <w:rFonts w:ascii="Arial" w:eastAsia="Times New Roman" w:hAnsi="Arial" w:cs="Arial"/>
          <w:sz w:val="16"/>
          <w:szCs w:val="16"/>
        </w:rPr>
      </w:pPr>
      <w:r w:rsidRPr="0094173F">
        <w:rPr>
          <w:rFonts w:ascii="Arial" w:eastAsia="Times New Roman" w:hAnsi="Arial" w:cs="Arial"/>
          <w:sz w:val="16"/>
          <w:szCs w:val="16"/>
        </w:rPr>
        <w:t>Los bienes de consumo se deberán apegar a lo descrito en el Anexo T2 (T dos).</w:t>
      </w:r>
    </w:p>
    <w:p w14:paraId="08BAE3B3" w14:textId="77777777" w:rsidR="00306CAF" w:rsidRPr="0094173F" w:rsidRDefault="00306CAF" w:rsidP="00AE0227">
      <w:pPr>
        <w:pStyle w:val="Sinespaciado"/>
        <w:numPr>
          <w:ilvl w:val="0"/>
          <w:numId w:val="71"/>
        </w:numPr>
        <w:ind w:left="284" w:hanging="284"/>
        <w:jc w:val="both"/>
        <w:rPr>
          <w:rFonts w:ascii="Arial" w:eastAsia="Times New Roman" w:hAnsi="Arial" w:cs="Arial"/>
          <w:sz w:val="16"/>
          <w:szCs w:val="16"/>
        </w:rPr>
      </w:pPr>
      <w:r w:rsidRPr="0094173F">
        <w:rPr>
          <w:rFonts w:ascii="Arial" w:eastAsia="Times New Roman" w:hAnsi="Arial" w:cs="Arial"/>
          <w:sz w:val="16"/>
          <w:szCs w:val="16"/>
        </w:rPr>
        <w:t>Las máquinas de hemodiálisis deberán apegarse al Compendio Nacional de Insumos para la Salud, clave 531.340.0169. y a la Clave 531.340.0227, en caso de optar por reprocesamiento de los dializadores.</w:t>
      </w:r>
    </w:p>
    <w:p w14:paraId="04BDFC88" w14:textId="77777777" w:rsidR="00306CAF" w:rsidRPr="0094173F" w:rsidRDefault="00306CAF" w:rsidP="00AE0227">
      <w:pPr>
        <w:pStyle w:val="Sinespaciado"/>
        <w:numPr>
          <w:ilvl w:val="0"/>
          <w:numId w:val="71"/>
        </w:numPr>
        <w:ind w:left="284" w:hanging="284"/>
        <w:jc w:val="both"/>
        <w:rPr>
          <w:rFonts w:ascii="Arial" w:eastAsia="Times New Roman" w:hAnsi="Arial" w:cs="Arial"/>
          <w:sz w:val="16"/>
          <w:szCs w:val="16"/>
        </w:rPr>
      </w:pPr>
      <w:r w:rsidRPr="0094173F">
        <w:rPr>
          <w:rFonts w:ascii="Arial" w:eastAsia="Times New Roman" w:hAnsi="Arial" w:cs="Arial"/>
          <w:sz w:val="16"/>
          <w:szCs w:val="16"/>
        </w:rPr>
        <w:t>La unidad de hemodiálisis deberá contar con máquinas exclusivas y en área aislada para pacientes con seropositividad a hepatitis B, C y VIH.</w:t>
      </w:r>
    </w:p>
    <w:p w14:paraId="078DB138" w14:textId="77777777" w:rsidR="00306CAF" w:rsidRPr="0094173F" w:rsidRDefault="00306CAF" w:rsidP="00AE0227">
      <w:pPr>
        <w:pStyle w:val="Sinespaciado"/>
        <w:numPr>
          <w:ilvl w:val="0"/>
          <w:numId w:val="71"/>
        </w:numPr>
        <w:ind w:left="284" w:hanging="284"/>
        <w:jc w:val="both"/>
        <w:rPr>
          <w:rFonts w:ascii="Arial" w:eastAsia="Times New Roman" w:hAnsi="Arial" w:cs="Arial"/>
          <w:sz w:val="16"/>
          <w:szCs w:val="16"/>
        </w:rPr>
      </w:pPr>
      <w:r w:rsidRPr="0094173F">
        <w:rPr>
          <w:rFonts w:ascii="Arial" w:eastAsia="Times New Roman" w:hAnsi="Arial" w:cs="Arial"/>
          <w:sz w:val="16"/>
          <w:szCs w:val="16"/>
        </w:rPr>
        <w:t>Las máquinas utilizadas para las sesiones de hemodiálisis deberán estar en óptimas condiciones de mantenimiento y funcionamiento y haber sido ensambladas de manera integral en el país de origen.</w:t>
      </w:r>
    </w:p>
    <w:p w14:paraId="61D47394" w14:textId="5C327F78" w:rsidR="00306CAF" w:rsidRPr="0094173F" w:rsidRDefault="00306CAF" w:rsidP="00587DE2">
      <w:pPr>
        <w:pStyle w:val="Sinespaciado"/>
        <w:ind w:left="284"/>
        <w:jc w:val="both"/>
        <w:rPr>
          <w:rFonts w:ascii="Arial" w:eastAsia="Times New Roman" w:hAnsi="Arial" w:cs="Arial"/>
          <w:sz w:val="16"/>
          <w:szCs w:val="16"/>
        </w:rPr>
      </w:pPr>
      <w:r w:rsidRPr="0094173F">
        <w:rPr>
          <w:rFonts w:ascii="Arial" w:eastAsia="Times New Roman" w:hAnsi="Arial" w:cs="Arial"/>
          <w:sz w:val="16"/>
          <w:szCs w:val="16"/>
        </w:rPr>
        <w:lastRenderedPageBreak/>
        <w:t>No deberán contener leyendas “</w:t>
      </w:r>
      <w:proofErr w:type="spellStart"/>
      <w:r w:rsidRPr="0094173F">
        <w:rPr>
          <w:rFonts w:ascii="Arial" w:eastAsia="Times New Roman" w:hAnsi="Arial" w:cs="Arial"/>
          <w:sz w:val="16"/>
          <w:szCs w:val="16"/>
        </w:rPr>
        <w:t>Only</w:t>
      </w:r>
      <w:proofErr w:type="spellEnd"/>
      <w:r w:rsidRPr="0094173F">
        <w:rPr>
          <w:rFonts w:ascii="Arial" w:eastAsia="Times New Roman" w:hAnsi="Arial" w:cs="Arial"/>
          <w:sz w:val="16"/>
          <w:szCs w:val="16"/>
        </w:rPr>
        <w:t xml:space="preserve"> </w:t>
      </w:r>
      <w:proofErr w:type="spellStart"/>
      <w:r w:rsidRPr="0094173F">
        <w:rPr>
          <w:rFonts w:ascii="Arial" w:eastAsia="Times New Roman" w:hAnsi="Arial" w:cs="Arial"/>
          <w:sz w:val="16"/>
          <w:szCs w:val="16"/>
        </w:rPr>
        <w:t>Export</w:t>
      </w:r>
      <w:proofErr w:type="spellEnd"/>
      <w:r w:rsidRPr="0094173F">
        <w:rPr>
          <w:rFonts w:ascii="Arial" w:eastAsia="Times New Roman" w:hAnsi="Arial" w:cs="Arial"/>
          <w:sz w:val="16"/>
          <w:szCs w:val="16"/>
        </w:rPr>
        <w:t>” ni “</w:t>
      </w:r>
      <w:proofErr w:type="spellStart"/>
      <w:r w:rsidRPr="0094173F">
        <w:rPr>
          <w:rFonts w:ascii="Arial" w:eastAsia="Times New Roman" w:hAnsi="Arial" w:cs="Arial"/>
          <w:sz w:val="16"/>
          <w:szCs w:val="16"/>
        </w:rPr>
        <w:t>Only</w:t>
      </w:r>
      <w:proofErr w:type="spellEnd"/>
      <w:r w:rsidRPr="0094173F">
        <w:rPr>
          <w:rFonts w:ascii="Arial" w:eastAsia="Times New Roman" w:hAnsi="Arial" w:cs="Arial"/>
          <w:sz w:val="16"/>
          <w:szCs w:val="16"/>
        </w:rPr>
        <w:t xml:space="preserve"> </w:t>
      </w:r>
      <w:proofErr w:type="spellStart"/>
      <w:r w:rsidRPr="0094173F">
        <w:rPr>
          <w:rFonts w:ascii="Arial" w:eastAsia="Times New Roman" w:hAnsi="Arial" w:cs="Arial"/>
          <w:sz w:val="16"/>
          <w:szCs w:val="16"/>
        </w:rPr>
        <w:t>Investigation</w:t>
      </w:r>
      <w:proofErr w:type="spellEnd"/>
      <w:r w:rsidRPr="0094173F">
        <w:rPr>
          <w:rFonts w:ascii="Arial" w:eastAsia="Times New Roman" w:hAnsi="Arial" w:cs="Arial"/>
          <w:sz w:val="16"/>
          <w:szCs w:val="16"/>
        </w:rPr>
        <w:t xml:space="preserve">”, ser modelos descontinuados </w:t>
      </w:r>
      <w:r w:rsidR="000229DD" w:rsidRPr="0094173F">
        <w:rPr>
          <w:rFonts w:ascii="Arial" w:eastAsia="Times New Roman" w:hAnsi="Arial" w:cs="Arial"/>
          <w:sz w:val="16"/>
          <w:szCs w:val="16"/>
        </w:rPr>
        <w:t>o de</w:t>
      </w:r>
      <w:r w:rsidRPr="0094173F">
        <w:rPr>
          <w:rFonts w:ascii="Arial" w:eastAsia="Times New Roman" w:hAnsi="Arial" w:cs="Arial"/>
          <w:sz w:val="16"/>
          <w:szCs w:val="16"/>
        </w:rPr>
        <w:t xml:space="preserve"> uso no autorizado en el país de origen, contar con alertas médicas tipo I y II que sean reconocidas por organismos internacionales y por las OOAD de los ministerios de salud de cada país de origen durante los últimos 3 años. En el caso de que los equipos hayan presentado alerta médica </w:t>
      </w:r>
      <w:r w:rsidR="00CB6B12" w:rsidRPr="0094173F">
        <w:rPr>
          <w:rFonts w:ascii="Arial" w:eastAsia="Times New Roman" w:hAnsi="Arial" w:cs="Arial"/>
          <w:sz w:val="16"/>
          <w:szCs w:val="16"/>
        </w:rPr>
        <w:t>el participante</w:t>
      </w:r>
      <w:r w:rsidRPr="0094173F">
        <w:rPr>
          <w:rFonts w:ascii="Arial" w:eastAsia="Times New Roman" w:hAnsi="Arial" w:cs="Arial"/>
          <w:sz w:val="16"/>
          <w:szCs w:val="16"/>
        </w:rPr>
        <w:t xml:space="preserve"> debe contar con el alta o resolución de </w:t>
      </w:r>
      <w:r w:rsidR="00CB6B12" w:rsidRPr="0094173F">
        <w:rPr>
          <w:rFonts w:ascii="Arial" w:eastAsia="Times New Roman" w:hAnsi="Arial" w:cs="Arial"/>
          <w:sz w:val="16"/>
          <w:szCs w:val="16"/>
        </w:rPr>
        <w:t>esta</w:t>
      </w:r>
      <w:r w:rsidRPr="0094173F">
        <w:rPr>
          <w:rFonts w:ascii="Arial" w:eastAsia="Times New Roman" w:hAnsi="Arial" w:cs="Arial"/>
          <w:sz w:val="16"/>
          <w:szCs w:val="16"/>
        </w:rPr>
        <w:t>.</w:t>
      </w:r>
    </w:p>
    <w:p w14:paraId="2E62E47C" w14:textId="77777777" w:rsidR="00306CAF" w:rsidRPr="0094173F" w:rsidRDefault="00306CAF" w:rsidP="00AE0227">
      <w:pPr>
        <w:pStyle w:val="Sinespaciado"/>
        <w:numPr>
          <w:ilvl w:val="0"/>
          <w:numId w:val="71"/>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Dializador de fibra hueca de membrana sintética o semisintética, biocompatibles, específicos para pacientes adultos o pediátricos según corresponda. </w:t>
      </w:r>
    </w:p>
    <w:p w14:paraId="22E43C38" w14:textId="16F016BE" w:rsidR="00306CAF" w:rsidRPr="0094173F" w:rsidRDefault="00306CAF" w:rsidP="00AE0227">
      <w:pPr>
        <w:pStyle w:val="Sinespaciado"/>
        <w:numPr>
          <w:ilvl w:val="0"/>
          <w:numId w:val="71"/>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Ácido y bicarbonato en concentraciones </w:t>
      </w:r>
      <w:r w:rsidR="00CB6B12" w:rsidRPr="0094173F">
        <w:rPr>
          <w:rFonts w:ascii="Arial" w:eastAsia="Times New Roman" w:hAnsi="Arial" w:cs="Arial"/>
          <w:sz w:val="16"/>
          <w:szCs w:val="16"/>
        </w:rPr>
        <w:t>de acuerdo con</w:t>
      </w:r>
      <w:r w:rsidRPr="0094173F">
        <w:rPr>
          <w:rFonts w:ascii="Arial" w:eastAsia="Times New Roman" w:hAnsi="Arial" w:cs="Arial"/>
          <w:sz w:val="16"/>
          <w:szCs w:val="16"/>
        </w:rPr>
        <w:t xml:space="preserve"> los equipos de hemodiálisis propuestos para la prestación del servicio.</w:t>
      </w:r>
    </w:p>
    <w:p w14:paraId="28E6FBA6" w14:textId="77777777" w:rsidR="00306CAF" w:rsidRPr="0094173F" w:rsidRDefault="00306CAF" w:rsidP="00AE0227">
      <w:pPr>
        <w:pStyle w:val="Sinespaciado"/>
        <w:numPr>
          <w:ilvl w:val="0"/>
          <w:numId w:val="71"/>
        </w:numPr>
        <w:ind w:left="284" w:hanging="284"/>
        <w:jc w:val="both"/>
        <w:rPr>
          <w:rFonts w:ascii="Arial" w:eastAsia="Times New Roman" w:hAnsi="Arial" w:cs="Arial"/>
          <w:sz w:val="16"/>
          <w:szCs w:val="16"/>
        </w:rPr>
      </w:pPr>
      <w:r w:rsidRPr="0094173F">
        <w:rPr>
          <w:rFonts w:ascii="Arial" w:eastAsia="Times New Roman" w:hAnsi="Arial" w:cs="Arial"/>
          <w:sz w:val="16"/>
          <w:szCs w:val="16"/>
        </w:rPr>
        <w:t>Línea arteriovenosa.</w:t>
      </w:r>
    </w:p>
    <w:p w14:paraId="4050D7D6" w14:textId="77777777" w:rsidR="00306CAF" w:rsidRPr="0094173F" w:rsidRDefault="00306CAF" w:rsidP="00AE0227">
      <w:pPr>
        <w:pStyle w:val="Sinespaciado"/>
        <w:numPr>
          <w:ilvl w:val="0"/>
          <w:numId w:val="71"/>
        </w:numPr>
        <w:ind w:left="284" w:hanging="284"/>
        <w:jc w:val="both"/>
        <w:rPr>
          <w:rFonts w:ascii="Arial" w:eastAsia="Times New Roman" w:hAnsi="Arial" w:cs="Arial"/>
          <w:sz w:val="16"/>
          <w:szCs w:val="16"/>
        </w:rPr>
      </w:pPr>
      <w:r w:rsidRPr="0094173F">
        <w:rPr>
          <w:rFonts w:ascii="Arial" w:eastAsia="Times New Roman" w:hAnsi="Arial" w:cs="Arial"/>
          <w:sz w:val="16"/>
          <w:szCs w:val="16"/>
        </w:rPr>
        <w:t>Agujas fístula para punción de acceso venoso y arterial.</w:t>
      </w:r>
    </w:p>
    <w:p w14:paraId="7874FFFC" w14:textId="77777777" w:rsidR="00306CAF" w:rsidRPr="0094173F" w:rsidRDefault="00306CAF" w:rsidP="00AE0227">
      <w:pPr>
        <w:pStyle w:val="Sinespaciado"/>
        <w:numPr>
          <w:ilvl w:val="0"/>
          <w:numId w:val="71"/>
        </w:numPr>
        <w:ind w:left="284" w:hanging="284"/>
        <w:jc w:val="both"/>
        <w:rPr>
          <w:rFonts w:ascii="Arial" w:hAnsi="Arial" w:cs="Arial"/>
          <w:sz w:val="16"/>
          <w:szCs w:val="16"/>
        </w:rPr>
      </w:pPr>
      <w:r w:rsidRPr="0094173F">
        <w:rPr>
          <w:rFonts w:ascii="Arial" w:hAnsi="Arial" w:cs="Arial"/>
          <w:sz w:val="16"/>
          <w:szCs w:val="16"/>
        </w:rPr>
        <w:t>Catéter temporal o permanente o injerto vascular heterólogo.</w:t>
      </w:r>
    </w:p>
    <w:p w14:paraId="3B8D5F2F" w14:textId="755BE044" w:rsidR="00306CAF" w:rsidRPr="0094173F" w:rsidRDefault="00306CAF" w:rsidP="00AE0227">
      <w:pPr>
        <w:pStyle w:val="Sinespaciado"/>
        <w:numPr>
          <w:ilvl w:val="0"/>
          <w:numId w:val="71"/>
        </w:numPr>
        <w:ind w:left="284" w:hanging="284"/>
        <w:jc w:val="both"/>
        <w:rPr>
          <w:rFonts w:ascii="Arial" w:hAnsi="Arial" w:cs="Arial"/>
          <w:sz w:val="16"/>
          <w:szCs w:val="16"/>
        </w:rPr>
      </w:pPr>
      <w:r w:rsidRPr="0094173F">
        <w:rPr>
          <w:rFonts w:ascii="Arial" w:hAnsi="Arial" w:cs="Arial"/>
          <w:sz w:val="16"/>
          <w:szCs w:val="16"/>
        </w:rPr>
        <w:t xml:space="preserve">Material estéril necesario </w:t>
      </w:r>
      <w:r w:rsidR="000229DD" w:rsidRPr="0094173F">
        <w:rPr>
          <w:rFonts w:ascii="Arial" w:hAnsi="Arial" w:cs="Arial"/>
          <w:sz w:val="16"/>
          <w:szCs w:val="16"/>
        </w:rPr>
        <w:t>para conexión</w:t>
      </w:r>
      <w:r w:rsidRPr="0094173F">
        <w:rPr>
          <w:rFonts w:ascii="Arial" w:hAnsi="Arial" w:cs="Arial"/>
          <w:sz w:val="16"/>
          <w:szCs w:val="16"/>
        </w:rPr>
        <w:t xml:space="preserve"> y desconexión de fístula o catéter.</w:t>
      </w:r>
    </w:p>
    <w:p w14:paraId="398952A2" w14:textId="77777777" w:rsidR="00306CAF" w:rsidRPr="0094173F" w:rsidRDefault="00306CAF" w:rsidP="00306CAF">
      <w:pPr>
        <w:pStyle w:val="Sinespaciado"/>
        <w:jc w:val="both"/>
        <w:rPr>
          <w:rFonts w:ascii="Arial" w:hAnsi="Arial" w:cs="Arial"/>
          <w:sz w:val="16"/>
          <w:szCs w:val="16"/>
        </w:rPr>
      </w:pPr>
    </w:p>
    <w:p w14:paraId="6433F268"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Para corroborar el cumplimiento de dichas características, deberá presentar folletos, catálogos, instructivos y, en su caso, fotografías de los equipos necesarios en </w:t>
      </w:r>
      <w:proofErr w:type="gramStart"/>
      <w:r w:rsidRPr="0094173F">
        <w:rPr>
          <w:rFonts w:ascii="Arial" w:eastAsia="Times New Roman" w:hAnsi="Arial" w:cs="Arial"/>
          <w:sz w:val="16"/>
          <w:szCs w:val="16"/>
        </w:rPr>
        <w:t>idioma español y debidamente referenciados</w:t>
      </w:r>
      <w:proofErr w:type="gramEnd"/>
      <w:r w:rsidRPr="0094173F">
        <w:rPr>
          <w:rFonts w:ascii="Arial" w:eastAsia="Times New Roman" w:hAnsi="Arial" w:cs="Arial"/>
          <w:sz w:val="16"/>
          <w:szCs w:val="16"/>
        </w:rPr>
        <w:t>.</w:t>
      </w:r>
    </w:p>
    <w:p w14:paraId="37E76CA7" w14:textId="77777777" w:rsidR="00306CAF" w:rsidRPr="0094173F" w:rsidRDefault="00306CAF" w:rsidP="00306CAF">
      <w:pPr>
        <w:pStyle w:val="Sinespaciado"/>
        <w:jc w:val="both"/>
        <w:rPr>
          <w:rFonts w:ascii="Arial" w:eastAsia="Times New Roman" w:hAnsi="Arial" w:cs="Arial"/>
          <w:sz w:val="16"/>
          <w:szCs w:val="16"/>
        </w:rPr>
      </w:pPr>
    </w:p>
    <w:p w14:paraId="44401996"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Deberá entregar los manuales de operación de la(s) máquina(s) de hemodiálisis del mismo modelo con que se prestará el servicio.</w:t>
      </w:r>
    </w:p>
    <w:p w14:paraId="6A225DF1" w14:textId="77777777" w:rsidR="00306CAF" w:rsidRPr="0094173F" w:rsidRDefault="00306CAF" w:rsidP="00306CAF">
      <w:pPr>
        <w:pStyle w:val="Sinespaciado"/>
        <w:jc w:val="both"/>
        <w:rPr>
          <w:rFonts w:ascii="Arial" w:eastAsia="Times New Roman" w:hAnsi="Arial" w:cs="Arial"/>
          <w:sz w:val="16"/>
          <w:szCs w:val="16"/>
        </w:rPr>
      </w:pPr>
    </w:p>
    <w:p w14:paraId="437AC735"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 xml:space="preserve"> Requisitos del Agua a utilizar en Hemodiálisis</w:t>
      </w:r>
    </w:p>
    <w:p w14:paraId="5839223B" w14:textId="77777777" w:rsidR="00306CAF" w:rsidRPr="0094173F" w:rsidRDefault="00306CAF" w:rsidP="00306CAF">
      <w:pPr>
        <w:pStyle w:val="Sinespaciado"/>
        <w:jc w:val="both"/>
        <w:rPr>
          <w:rFonts w:ascii="Arial" w:eastAsia="Times New Roman" w:hAnsi="Arial" w:cs="Arial"/>
          <w:sz w:val="16"/>
          <w:szCs w:val="16"/>
        </w:rPr>
      </w:pPr>
    </w:p>
    <w:p w14:paraId="22E31371"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Deberá apegarse a lo descrito en el punto 6.4.9.2 y el Apéndice Normativo “A” de la NOM-003-SSA3-2010 “Para la práctica de hemodiálisis", así como lo previsto en el presente documento.</w:t>
      </w:r>
    </w:p>
    <w:p w14:paraId="7C6DA000" w14:textId="77777777" w:rsidR="00306CAF" w:rsidRPr="0094173F" w:rsidRDefault="00306CAF" w:rsidP="00306CAF">
      <w:pPr>
        <w:pStyle w:val="Sinespaciado"/>
        <w:jc w:val="both"/>
        <w:rPr>
          <w:rFonts w:ascii="Arial" w:eastAsia="Times New Roman" w:hAnsi="Arial" w:cs="Arial"/>
          <w:sz w:val="16"/>
          <w:szCs w:val="16"/>
        </w:rPr>
      </w:pPr>
    </w:p>
    <w:p w14:paraId="14A02AEC"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Es responsabilidad del licitante del servicio asegurar la calidad del “Agua de Diálisis” desde el punto de vista bacteriológico  y químico, conforme a la NOM-003-SSA3-2010 “Para la Práctica de la hemodiálisis” y las recomendaciones de la AMMI consideradas en la norma citada y siendo obligatorio contar con el reporte original de los resultados de las pruebas realizadas por un laboratorio acreditado, antes del inicio de la prestación del servicio y en operación con la periodicidad bimestral para el análisis de contaminantes biológicos que deberán realizarse a la planta de tratamiento de agua, así como máquinas de hemodiálisis y al menos una vez al año para contaminantes químicos.</w:t>
      </w:r>
    </w:p>
    <w:p w14:paraId="5F9B4A38" w14:textId="77777777" w:rsidR="00306CAF" w:rsidRPr="0094173F" w:rsidRDefault="00306CAF" w:rsidP="00306CAF">
      <w:pPr>
        <w:pStyle w:val="Sinespaciado"/>
        <w:jc w:val="both"/>
        <w:rPr>
          <w:rFonts w:ascii="Arial" w:eastAsia="Times New Roman" w:hAnsi="Arial" w:cs="Arial"/>
          <w:sz w:val="16"/>
          <w:szCs w:val="16"/>
        </w:rPr>
      </w:pPr>
    </w:p>
    <w:p w14:paraId="637B1FCE"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Los exámenes deberán realizarse por laboratorios acreditados por la Entidad Mexicana de Acreditación (EMA). </w:t>
      </w:r>
    </w:p>
    <w:p w14:paraId="05801D66" w14:textId="77777777" w:rsidR="00306CAF" w:rsidRPr="0094173F" w:rsidRDefault="00306CAF" w:rsidP="00306CAF">
      <w:pPr>
        <w:pStyle w:val="Sinespaciado"/>
        <w:jc w:val="both"/>
        <w:rPr>
          <w:rFonts w:ascii="Arial" w:eastAsia="Times New Roman" w:hAnsi="Arial" w:cs="Arial"/>
          <w:sz w:val="16"/>
          <w:szCs w:val="16"/>
        </w:rPr>
      </w:pPr>
    </w:p>
    <w:p w14:paraId="1EF47353"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Bimestralmente para las pruebas biológicas se tomarán 3 muestras obtenidas de la planta de tratamiento de agua en los siguientes sitios: una de ósmosis, una del reservorio y una de la máquina de hemodiálisis que esté ubicada al final de la red de suministro de agua tratada. En caso de que la unidad de hemodiálisis no cuente con reservorio se tomará de la válvula de retorno y de una máquina de hemodiálisis ubicada en un plano intermedio de la red de suministro.</w:t>
      </w:r>
    </w:p>
    <w:p w14:paraId="22F90382" w14:textId="77777777" w:rsidR="00306CAF" w:rsidRPr="0094173F" w:rsidRDefault="00306CAF" w:rsidP="00306CAF">
      <w:pPr>
        <w:pStyle w:val="Sinespaciado"/>
        <w:jc w:val="both"/>
        <w:rPr>
          <w:rFonts w:ascii="Arial" w:eastAsia="Times New Roman" w:hAnsi="Arial" w:cs="Arial"/>
          <w:sz w:val="16"/>
          <w:szCs w:val="16"/>
        </w:rPr>
      </w:pPr>
    </w:p>
    <w:p w14:paraId="46084939"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Deberá existir un sistema de tratamiento de agua con ósmosis inversa y filtros para suavizarla, que garanticen estándares internacionales de calidad, para lo cual deberá contar con el manual de operación en idioma español de dicho sistema (planta de tratamiento de agua).</w:t>
      </w:r>
    </w:p>
    <w:p w14:paraId="46EDF5FC" w14:textId="77777777" w:rsidR="00306CAF" w:rsidRPr="0094173F" w:rsidRDefault="00306CAF" w:rsidP="00306CAF">
      <w:pPr>
        <w:pStyle w:val="Sinespaciado"/>
        <w:jc w:val="both"/>
        <w:rPr>
          <w:rFonts w:ascii="Arial" w:eastAsia="Times New Roman" w:hAnsi="Arial" w:cs="Arial"/>
          <w:sz w:val="16"/>
          <w:szCs w:val="16"/>
        </w:rPr>
      </w:pPr>
    </w:p>
    <w:p w14:paraId="32029C10"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La presión, flujo y temperatura deberán ser adecuados y específicos para cada sistema de hemodiálisis.</w:t>
      </w:r>
    </w:p>
    <w:p w14:paraId="2929F1A6" w14:textId="77777777" w:rsidR="00306CAF" w:rsidRPr="0094173F" w:rsidRDefault="00306CAF" w:rsidP="00306CAF">
      <w:pPr>
        <w:pStyle w:val="Sinespaciado"/>
        <w:jc w:val="both"/>
        <w:rPr>
          <w:rFonts w:ascii="Arial" w:hAnsi="Arial" w:cs="Arial"/>
          <w:sz w:val="16"/>
          <w:szCs w:val="16"/>
        </w:rPr>
      </w:pPr>
    </w:p>
    <w:p w14:paraId="49282CFE"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hAnsi="Arial" w:cs="Arial"/>
          <w:sz w:val="16"/>
          <w:szCs w:val="16"/>
        </w:rPr>
        <w:t>El administrador del contrato y el prestador del servicio  determinarán  en conjunto, las fechas en que el prestador de servicio deberá  entregar copia simple de los reportes originales de los resultados de las pruebas realizadas para asegurar la calidad del agua, presentando los originales de dichos reportes para cotejo, con la periodicidad bimestral para el análisis de biológicos y al menos una vez al año para los estudios químicos, así como, validar que los resultados se encuentren dentro de los parámetros estipulados en la NOM 003-SSA3-2010 de los estudios mencionados, mediante el Anex</w:t>
      </w:r>
      <w:r w:rsidRPr="00E435F4">
        <w:rPr>
          <w:rFonts w:ascii="Arial" w:hAnsi="Arial" w:cs="Arial"/>
          <w:sz w:val="16"/>
          <w:szCs w:val="16"/>
        </w:rPr>
        <w:t xml:space="preserve">o T 5 (T-cinco) CALENDARIO PARA ENTREGA DE LAS PRUEBAS DE LA CALIDAD DEL AGUA DE </w:t>
      </w:r>
      <w:r w:rsidR="00587DE2" w:rsidRPr="00E435F4">
        <w:rPr>
          <w:rFonts w:ascii="Arial" w:hAnsi="Arial" w:cs="Arial"/>
          <w:sz w:val="16"/>
          <w:szCs w:val="16"/>
        </w:rPr>
        <w:t>HEMODIÁLISIS</w:t>
      </w:r>
      <w:r w:rsidRPr="00E435F4">
        <w:rPr>
          <w:rFonts w:ascii="Arial" w:hAnsi="Arial" w:cs="Arial"/>
          <w:sz w:val="16"/>
          <w:szCs w:val="16"/>
        </w:rPr>
        <w:t xml:space="preserve"> SUBROGADA</w:t>
      </w:r>
      <w:r w:rsidR="00A61377" w:rsidRPr="00E435F4">
        <w:rPr>
          <w:rFonts w:ascii="Arial" w:hAnsi="Arial" w:cs="Arial"/>
          <w:sz w:val="16"/>
          <w:szCs w:val="16"/>
        </w:rPr>
        <w:t xml:space="preserve">. El proveedor </w:t>
      </w:r>
      <w:r w:rsidR="00A61377" w:rsidRPr="00E435F4">
        <w:rPr>
          <w:rFonts w:ascii="Arial" w:eastAsia="Times New Roman" w:hAnsi="Arial" w:cs="Arial"/>
          <w:color w:val="000000"/>
          <w:sz w:val="16"/>
          <w:szCs w:val="16"/>
          <w:lang w:val="es-MX" w:eastAsia="es-MX"/>
        </w:rPr>
        <w:t>deberá presentar vigentes los estudios con apego a la NOM 003 SSA3 2010, dichos estudios deberán permanecer vigentes durante toda la vigencia del contrato.</w:t>
      </w:r>
    </w:p>
    <w:p w14:paraId="2552F540" w14:textId="77777777" w:rsidR="00306CAF" w:rsidRPr="0094173F" w:rsidRDefault="00306CAF" w:rsidP="00306CAF">
      <w:pPr>
        <w:pStyle w:val="Sinespaciado"/>
        <w:jc w:val="both"/>
        <w:rPr>
          <w:rFonts w:ascii="Arial" w:eastAsia="Times New Roman" w:hAnsi="Arial" w:cs="Arial"/>
          <w:sz w:val="16"/>
          <w:szCs w:val="16"/>
        </w:rPr>
      </w:pPr>
    </w:p>
    <w:p w14:paraId="7A975E14"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Verificación física o visitas de supervisión</w:t>
      </w:r>
    </w:p>
    <w:p w14:paraId="1C01308F" w14:textId="77777777" w:rsidR="00306CAF" w:rsidRPr="0094173F" w:rsidRDefault="00306CAF" w:rsidP="00306CAF">
      <w:pPr>
        <w:pStyle w:val="Sinespaciado"/>
        <w:jc w:val="both"/>
        <w:rPr>
          <w:rFonts w:ascii="Arial" w:eastAsia="Times New Roman" w:hAnsi="Arial" w:cs="Arial"/>
          <w:sz w:val="16"/>
          <w:szCs w:val="16"/>
        </w:rPr>
      </w:pPr>
    </w:p>
    <w:p w14:paraId="74B0AB33" w14:textId="22EF39FB"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Durante la prestación del servicio, la unidad de hemodiálisis subrogada estará sujeta a una verificación visual y documental mediante las visitas de supervisión semestrales o las que determine el Instituto necesarias, que realizarán por personal designado de nivel normativo,  OOAD, con apego a lo descrito en el Anexo T4 (T-cuatro) Cédula de supervisión de las unidades de hemodiálisis subrogada del presente documento, con el objeto de verificar el cumplimiento de las condiciones requeridas y de la NOM-003-SSA3- 2010 “Para la práctica de hemodiálisis”. Cabe resaltar que mientras no se cumpla con las condiciones de la prestación del servicio establecidas en este documento, el Instituto no dará por aceptado el servicio y se aplicarán las penas convencionales o deducciones correspondientes, el jefe de servicios de prestaciones médicas en las OOAD serán los encargados de notificar por escrito al administrador del contrato en caso de incumplimiento de las especificaciones técnico médicas solicitadas en el presente documento.</w:t>
      </w:r>
    </w:p>
    <w:p w14:paraId="38A4A7C8" w14:textId="77777777" w:rsidR="00306CAF" w:rsidRPr="0094173F" w:rsidRDefault="00306CAF" w:rsidP="00306CAF">
      <w:pPr>
        <w:pStyle w:val="Sinespaciado"/>
        <w:jc w:val="both"/>
        <w:rPr>
          <w:rFonts w:ascii="Arial" w:eastAsia="Times New Roman" w:hAnsi="Arial" w:cs="Arial"/>
          <w:sz w:val="16"/>
          <w:szCs w:val="16"/>
        </w:rPr>
      </w:pPr>
    </w:p>
    <w:p w14:paraId="1FC57EFF" w14:textId="77777777" w:rsidR="00306CAF" w:rsidRPr="0094173F" w:rsidRDefault="00306CAF" w:rsidP="00306CAF">
      <w:pPr>
        <w:pStyle w:val="Sinespaciado"/>
        <w:jc w:val="both"/>
        <w:rPr>
          <w:rFonts w:ascii="Arial" w:eastAsia="Times New Roman" w:hAnsi="Arial" w:cs="Arial"/>
          <w:b/>
          <w:bCs/>
          <w:kern w:val="1"/>
          <w:sz w:val="16"/>
          <w:szCs w:val="16"/>
        </w:rPr>
      </w:pPr>
      <w:r w:rsidRPr="0094173F">
        <w:rPr>
          <w:rFonts w:ascii="Arial" w:eastAsia="Times New Roman" w:hAnsi="Arial" w:cs="Arial"/>
          <w:b/>
          <w:bCs/>
          <w:kern w:val="1"/>
          <w:sz w:val="16"/>
          <w:szCs w:val="16"/>
        </w:rPr>
        <w:t xml:space="preserve">Constancias con las que deberá contar el </w:t>
      </w:r>
      <w:r w:rsidR="00345BAD">
        <w:rPr>
          <w:rFonts w:ascii="Arial" w:eastAsia="Times New Roman" w:hAnsi="Arial" w:cs="Arial"/>
          <w:b/>
          <w:bCs/>
          <w:kern w:val="1"/>
          <w:sz w:val="16"/>
          <w:szCs w:val="16"/>
        </w:rPr>
        <w:t>participa</w:t>
      </w:r>
      <w:r w:rsidRPr="0094173F">
        <w:rPr>
          <w:rFonts w:ascii="Arial" w:eastAsia="Times New Roman" w:hAnsi="Arial" w:cs="Arial"/>
          <w:b/>
          <w:bCs/>
          <w:kern w:val="1"/>
          <w:sz w:val="16"/>
          <w:szCs w:val="16"/>
        </w:rPr>
        <w:t>nte:</w:t>
      </w:r>
    </w:p>
    <w:p w14:paraId="76A5C038" w14:textId="77777777" w:rsidR="00306CAF" w:rsidRPr="0094173F" w:rsidRDefault="00306CAF" w:rsidP="00306CAF">
      <w:pPr>
        <w:pStyle w:val="Sinespaciado"/>
        <w:jc w:val="both"/>
        <w:rPr>
          <w:rFonts w:ascii="Arial" w:eastAsia="Times New Roman" w:hAnsi="Arial" w:cs="Arial"/>
          <w:sz w:val="16"/>
          <w:szCs w:val="16"/>
        </w:rPr>
      </w:pPr>
    </w:p>
    <w:p w14:paraId="4FCC1E67" w14:textId="77777777" w:rsidR="00306CAF" w:rsidRPr="00E435F4" w:rsidRDefault="00306CAF" w:rsidP="00AE0227">
      <w:pPr>
        <w:pStyle w:val="Sinespaciado"/>
        <w:numPr>
          <w:ilvl w:val="0"/>
          <w:numId w:val="72"/>
        </w:numPr>
        <w:ind w:left="284" w:hanging="284"/>
        <w:jc w:val="both"/>
        <w:rPr>
          <w:rFonts w:ascii="Arial" w:hAnsi="Arial" w:cs="Arial"/>
          <w:bCs/>
          <w:sz w:val="16"/>
          <w:szCs w:val="16"/>
        </w:rPr>
      </w:pPr>
      <w:r w:rsidRPr="00E435F4">
        <w:rPr>
          <w:rFonts w:ascii="Arial" w:eastAsia="Times New Roman" w:hAnsi="Arial" w:cs="Arial"/>
          <w:bCs/>
          <w:sz w:val="16"/>
          <w:szCs w:val="16"/>
        </w:rPr>
        <w:t>Registros Sanitarios de los equipos y de los bienes de consumo requeridos para la prestación del servicio, a excepción de aquellos que no requieran Registro Sanitario, de acuerdo con la COFEPRIS.</w:t>
      </w:r>
      <w:r w:rsidRPr="00E435F4">
        <w:rPr>
          <w:rFonts w:ascii="Arial" w:hAnsi="Arial" w:cs="Arial"/>
          <w:sz w:val="16"/>
          <w:szCs w:val="16"/>
        </w:rPr>
        <w:t>, conforme a lo establecido en el artículo 376 de la Ley General de Salud (vigencia de 5 años), en el que se deberá identificar:</w:t>
      </w:r>
    </w:p>
    <w:p w14:paraId="64B72B35" w14:textId="77777777" w:rsidR="00306CAF" w:rsidRPr="00E435F4" w:rsidRDefault="00306CAF" w:rsidP="00587DE2">
      <w:pPr>
        <w:pStyle w:val="Sinespaciado"/>
        <w:ind w:left="284" w:hanging="284"/>
        <w:jc w:val="both"/>
        <w:rPr>
          <w:rFonts w:ascii="Arial" w:hAnsi="Arial" w:cs="Arial"/>
          <w:sz w:val="16"/>
          <w:szCs w:val="16"/>
        </w:rPr>
      </w:pPr>
    </w:p>
    <w:p w14:paraId="62018FA1"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Número de registro, prórroga o modificación.</w:t>
      </w:r>
    </w:p>
    <w:p w14:paraId="70F00B98"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Titular del registro.</w:t>
      </w:r>
    </w:p>
    <w:p w14:paraId="43F9CCF1"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Nombre y domicilio del fabricante.</w:t>
      </w:r>
    </w:p>
    <w:p w14:paraId="613803CE"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Indicaciones de uso y/o descripción.</w:t>
      </w:r>
    </w:p>
    <w:p w14:paraId="3CF6CFE6"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lastRenderedPageBreak/>
        <w:t>Modelo(s).</w:t>
      </w:r>
    </w:p>
    <w:p w14:paraId="63929121"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Fecha de emisión y de vencimiento.</w:t>
      </w:r>
    </w:p>
    <w:p w14:paraId="08D69262"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Nombre, firma autógrafa y cargo del servidor público que la emite.</w:t>
      </w:r>
    </w:p>
    <w:p w14:paraId="2ABA6297" w14:textId="77777777" w:rsidR="00306CAF" w:rsidRPr="00E435F4" w:rsidRDefault="00306CAF" w:rsidP="00587DE2">
      <w:pPr>
        <w:pStyle w:val="Sinespaciado"/>
        <w:ind w:left="284"/>
        <w:jc w:val="both"/>
        <w:rPr>
          <w:rFonts w:ascii="Arial" w:hAnsi="Arial" w:cs="Arial"/>
          <w:sz w:val="16"/>
          <w:szCs w:val="16"/>
        </w:rPr>
      </w:pPr>
    </w:p>
    <w:p w14:paraId="4B64FC0B"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En caso de que el Registro Sanitario no se encuentre dentro del periodo de vigencia de 5 años, conforme al artículo 376 de la Ley General de Salud, el licitante deberá presentar:</w:t>
      </w:r>
    </w:p>
    <w:p w14:paraId="7C260CE1" w14:textId="77777777" w:rsidR="00306CAF" w:rsidRPr="000F0E06" w:rsidRDefault="00306CAF" w:rsidP="00587DE2">
      <w:pPr>
        <w:pStyle w:val="Sinespaciado"/>
        <w:ind w:left="284"/>
        <w:jc w:val="both"/>
        <w:rPr>
          <w:rFonts w:ascii="Arial" w:hAnsi="Arial" w:cs="Arial"/>
          <w:sz w:val="16"/>
          <w:szCs w:val="16"/>
          <w:highlight w:val="yellow"/>
        </w:rPr>
      </w:pPr>
    </w:p>
    <w:p w14:paraId="5AC9209A"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Copia simple del Registro Sanitario sometido a prórroga.</w:t>
      </w:r>
    </w:p>
    <w:p w14:paraId="70F4A05D"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Copia simple del acuse de recibo del trámite de prórroga del Registro Sanitario, presentado ante la COFEPRIS.</w:t>
      </w:r>
    </w:p>
    <w:p w14:paraId="73B9099E"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CB2D9BA" w14:textId="77777777" w:rsidR="00306CAF" w:rsidRPr="00E435F4" w:rsidRDefault="00306CAF" w:rsidP="00587DE2">
      <w:pPr>
        <w:pStyle w:val="Sinespaciado"/>
        <w:ind w:left="284"/>
        <w:jc w:val="both"/>
        <w:rPr>
          <w:rFonts w:ascii="Arial" w:hAnsi="Arial" w:cs="Arial"/>
          <w:sz w:val="16"/>
          <w:szCs w:val="16"/>
        </w:rPr>
      </w:pPr>
    </w:p>
    <w:p w14:paraId="14577AA2"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 xml:space="preserve">De no cumplirse estos requisitos con las condiciones establecidas será causal de </w:t>
      </w:r>
      <w:proofErr w:type="spellStart"/>
      <w:r w:rsidRPr="00E435F4">
        <w:rPr>
          <w:rFonts w:ascii="Arial" w:hAnsi="Arial" w:cs="Arial"/>
          <w:sz w:val="16"/>
          <w:szCs w:val="16"/>
        </w:rPr>
        <w:t>desechamiento</w:t>
      </w:r>
      <w:proofErr w:type="spellEnd"/>
      <w:r w:rsidRPr="00E435F4">
        <w:rPr>
          <w:rFonts w:ascii="Arial" w:hAnsi="Arial" w:cs="Arial"/>
          <w:sz w:val="16"/>
          <w:szCs w:val="16"/>
        </w:rPr>
        <w:t xml:space="preserve"> de la propuesta, toda vez que se afectaría la solvencia de la propuesta.</w:t>
      </w:r>
      <w:r w:rsidRPr="00E435F4" w:rsidDel="00E02347">
        <w:rPr>
          <w:rFonts w:ascii="Arial" w:hAnsi="Arial" w:cs="Arial"/>
          <w:sz w:val="16"/>
          <w:szCs w:val="16"/>
        </w:rPr>
        <w:t xml:space="preserve"> </w:t>
      </w:r>
    </w:p>
    <w:p w14:paraId="7B0845F5" w14:textId="77777777" w:rsidR="00306CAF" w:rsidRPr="00E435F4" w:rsidRDefault="00306CAF" w:rsidP="00587DE2">
      <w:pPr>
        <w:pStyle w:val="Sinespaciado"/>
        <w:ind w:left="284"/>
        <w:jc w:val="both"/>
        <w:rPr>
          <w:rFonts w:ascii="Arial" w:hAnsi="Arial" w:cs="Arial"/>
          <w:sz w:val="16"/>
          <w:szCs w:val="16"/>
        </w:rPr>
      </w:pPr>
    </w:p>
    <w:p w14:paraId="0770AF2F" w14:textId="77777777" w:rsidR="00306CAF" w:rsidRPr="00E435F4" w:rsidRDefault="00306CAF" w:rsidP="00587DE2">
      <w:pPr>
        <w:pStyle w:val="Sinespaciado"/>
        <w:ind w:left="284"/>
        <w:jc w:val="both"/>
        <w:rPr>
          <w:rFonts w:ascii="Arial" w:hAnsi="Arial" w:cs="Arial"/>
          <w:sz w:val="16"/>
          <w:szCs w:val="16"/>
        </w:rPr>
      </w:pPr>
      <w:r w:rsidRPr="00E435F4">
        <w:rPr>
          <w:rFonts w:ascii="Arial" w:hAnsi="Arial" w:cs="Arial"/>
          <w:sz w:val="16"/>
          <w:szCs w:val="16"/>
        </w:rPr>
        <w:t>Para aquellos casos en el que los equipos y bienes de consumo ofertados, de origen Nacional o Internacional, y el, licitante advierta que no requiere Registro Sanitario, deberá presentar, debidamente referenciado,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08FD5633" w14:textId="77777777" w:rsidR="00306CAF" w:rsidRPr="00E435F4" w:rsidRDefault="00306CAF" w:rsidP="00587DE2">
      <w:pPr>
        <w:pStyle w:val="Sinespaciado"/>
        <w:ind w:left="284"/>
        <w:jc w:val="both"/>
        <w:rPr>
          <w:rFonts w:ascii="Arial" w:hAnsi="Arial" w:cs="Arial"/>
          <w:sz w:val="16"/>
          <w:szCs w:val="16"/>
        </w:rPr>
      </w:pPr>
    </w:p>
    <w:p w14:paraId="79E097E0" w14:textId="77777777" w:rsidR="00306CAF" w:rsidRPr="0094173F" w:rsidRDefault="00306CAF" w:rsidP="00587DE2">
      <w:pPr>
        <w:pStyle w:val="Sinespaciado"/>
        <w:ind w:left="284"/>
        <w:jc w:val="both"/>
        <w:rPr>
          <w:rFonts w:ascii="Arial" w:hAnsi="Arial" w:cs="Arial"/>
          <w:sz w:val="16"/>
          <w:szCs w:val="16"/>
        </w:rPr>
      </w:pPr>
      <w:r w:rsidRPr="00E435F4">
        <w:rPr>
          <w:rFonts w:ascii="Arial" w:hAnsi="Arial" w:cs="Arial"/>
          <w:sz w:val="16"/>
          <w:szCs w:val="16"/>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382F52CE" w14:textId="77777777" w:rsidR="00306CAF" w:rsidRPr="0094173F" w:rsidRDefault="00306CAF" w:rsidP="00587DE2">
      <w:pPr>
        <w:pStyle w:val="Sinespaciado"/>
        <w:ind w:left="284" w:hanging="284"/>
        <w:jc w:val="both"/>
        <w:rPr>
          <w:rFonts w:ascii="Arial" w:hAnsi="Arial" w:cs="Arial"/>
          <w:sz w:val="16"/>
          <w:szCs w:val="16"/>
        </w:rPr>
      </w:pPr>
    </w:p>
    <w:p w14:paraId="0A886801" w14:textId="440DD671" w:rsidR="00306CAF" w:rsidRPr="0094173F" w:rsidRDefault="00306CAF" w:rsidP="00AE0227">
      <w:pPr>
        <w:pStyle w:val="Sinespaciado"/>
        <w:numPr>
          <w:ilvl w:val="0"/>
          <w:numId w:val="72"/>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Licencia sanitaria y/o Aviso de Funcionamiento y de </w:t>
      </w:r>
      <w:r w:rsidR="000229DD" w:rsidRPr="0094173F">
        <w:rPr>
          <w:rFonts w:ascii="Arial" w:eastAsia="Times New Roman" w:hAnsi="Arial" w:cs="Arial"/>
          <w:sz w:val="16"/>
          <w:szCs w:val="16"/>
        </w:rPr>
        <w:t>responsable</w:t>
      </w:r>
      <w:r w:rsidRPr="0094173F">
        <w:rPr>
          <w:rFonts w:ascii="Arial" w:eastAsia="Times New Roman" w:hAnsi="Arial" w:cs="Arial"/>
          <w:sz w:val="16"/>
          <w:szCs w:val="16"/>
        </w:rPr>
        <w:t xml:space="preserve"> Sanitario ante la COFEPRIS actualizado de la unidad de hemodiálisis subrogada de hemodiálisis.</w:t>
      </w:r>
    </w:p>
    <w:p w14:paraId="2E0AA690" w14:textId="77777777" w:rsidR="00306CAF" w:rsidRPr="00E435F4" w:rsidRDefault="00306CAF" w:rsidP="00AE0227">
      <w:pPr>
        <w:pStyle w:val="Sinespaciado"/>
        <w:numPr>
          <w:ilvl w:val="0"/>
          <w:numId w:val="72"/>
        </w:numPr>
        <w:ind w:left="284" w:hanging="284"/>
        <w:jc w:val="both"/>
        <w:rPr>
          <w:rFonts w:ascii="Arial" w:eastAsia="Times New Roman" w:hAnsi="Arial" w:cs="Arial"/>
          <w:sz w:val="16"/>
          <w:szCs w:val="16"/>
        </w:rPr>
      </w:pPr>
      <w:r w:rsidRPr="00E435F4">
        <w:rPr>
          <w:rFonts w:ascii="Arial" w:eastAsia="Times New Roman" w:hAnsi="Arial" w:cs="Arial"/>
          <w:sz w:val="16"/>
          <w:szCs w:val="16"/>
        </w:rPr>
        <w:t>Certificados de calidad vigentes en su idioma original, de los equipos y bienes de consumo que se utilizarán para la prestación del servicio, expedidos por los organismos de control y/o autoridades sanitarias del país de origen, si el idioma es distinto al español, deberá presentar su traducción simple.</w:t>
      </w:r>
    </w:p>
    <w:p w14:paraId="69A49EA1" w14:textId="77777777" w:rsidR="00306CAF" w:rsidRPr="0094173F" w:rsidRDefault="00306CAF" w:rsidP="00AE0227">
      <w:pPr>
        <w:pStyle w:val="Sinespaciado"/>
        <w:numPr>
          <w:ilvl w:val="0"/>
          <w:numId w:val="72"/>
        </w:numPr>
        <w:ind w:left="284" w:hanging="284"/>
        <w:jc w:val="both"/>
        <w:rPr>
          <w:rFonts w:ascii="Arial" w:eastAsia="Times New Roman" w:hAnsi="Arial" w:cs="Arial"/>
          <w:sz w:val="16"/>
          <w:szCs w:val="16"/>
        </w:rPr>
      </w:pPr>
      <w:r w:rsidRPr="0094173F">
        <w:rPr>
          <w:rFonts w:ascii="Arial" w:hAnsi="Arial" w:cs="Arial"/>
          <w:sz w:val="16"/>
          <w:szCs w:val="16"/>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14:paraId="6B6668CB" w14:textId="31ED3A98" w:rsidR="00306CAF" w:rsidRPr="00E435F4" w:rsidRDefault="00306CAF" w:rsidP="00AE0227">
      <w:pPr>
        <w:pStyle w:val="Sinespaciado"/>
        <w:numPr>
          <w:ilvl w:val="0"/>
          <w:numId w:val="72"/>
        </w:numPr>
        <w:ind w:left="284" w:hanging="284"/>
        <w:jc w:val="both"/>
        <w:rPr>
          <w:rFonts w:ascii="Arial" w:eastAsia="Times New Roman" w:hAnsi="Arial" w:cs="Arial"/>
          <w:sz w:val="16"/>
          <w:szCs w:val="16"/>
        </w:rPr>
      </w:pPr>
      <w:r w:rsidRPr="0094173F">
        <w:rPr>
          <w:rFonts w:ascii="Arial" w:eastAsia="Times New Roman" w:hAnsi="Arial" w:cs="Arial"/>
          <w:sz w:val="16"/>
          <w:szCs w:val="16"/>
        </w:rPr>
        <w:t xml:space="preserve">Documento emitido por el </w:t>
      </w:r>
      <w:r w:rsidR="000229DD" w:rsidRPr="0094173F">
        <w:rPr>
          <w:rFonts w:ascii="Arial" w:eastAsia="Times New Roman" w:hAnsi="Arial" w:cs="Arial"/>
          <w:sz w:val="16"/>
          <w:szCs w:val="16"/>
        </w:rPr>
        <w:t>secretario</w:t>
      </w:r>
      <w:r w:rsidRPr="0094173F">
        <w:rPr>
          <w:rFonts w:ascii="Arial" w:eastAsia="Times New Roman" w:hAnsi="Arial" w:cs="Arial"/>
          <w:sz w:val="16"/>
          <w:szCs w:val="16"/>
        </w:rPr>
        <w:t xml:space="preserve"> del Consejo de Salubridad General, en el cual se señala que el establecimiento privado de atención médica hospitalaria con el que se ofrece el servicio al Instituto, cuenta con certificación vigente o se encuentra en proceso </w:t>
      </w:r>
      <w:r w:rsidRPr="00E435F4">
        <w:rPr>
          <w:rFonts w:ascii="Arial" w:eastAsia="Times New Roman" w:hAnsi="Arial" w:cs="Arial"/>
          <w:sz w:val="16"/>
          <w:szCs w:val="16"/>
        </w:rPr>
        <w:t>de certificación, en atención al Acuerdo publicado en el Diario Oficial de la Federación el 29 de diciembre de 2011.</w:t>
      </w:r>
    </w:p>
    <w:p w14:paraId="52CF1993" w14:textId="77777777" w:rsidR="00306CAF" w:rsidRPr="00E435F4" w:rsidRDefault="00306CAF" w:rsidP="00AE0227">
      <w:pPr>
        <w:pStyle w:val="Sinespaciado"/>
        <w:numPr>
          <w:ilvl w:val="0"/>
          <w:numId w:val="72"/>
        </w:numPr>
        <w:ind w:left="284" w:hanging="284"/>
        <w:jc w:val="both"/>
        <w:rPr>
          <w:rFonts w:ascii="Arial" w:eastAsia="Times New Roman" w:hAnsi="Arial" w:cs="Arial"/>
          <w:sz w:val="16"/>
          <w:szCs w:val="16"/>
        </w:rPr>
      </w:pPr>
      <w:r w:rsidRPr="00E435F4">
        <w:rPr>
          <w:rFonts w:ascii="Arial" w:eastAsia="Times New Roman" w:hAnsi="Arial" w:cs="Arial"/>
          <w:sz w:val="16"/>
          <w:szCs w:val="16"/>
        </w:rPr>
        <w:t>Durante la vigencia de la prestación del servicio del contrato, el Administrador del Contrato verificará en la página de internet del Consejo de Salubridad General (</w:t>
      </w:r>
      <w:hyperlink r:id="rId9" w:history="1">
        <w:r w:rsidRPr="00E435F4">
          <w:rPr>
            <w:rFonts w:ascii="Arial" w:eastAsia="Times New Roman" w:hAnsi="Arial" w:cs="Arial"/>
            <w:sz w:val="16"/>
            <w:szCs w:val="16"/>
            <w:u w:val="single"/>
          </w:rPr>
          <w:t>http://www.csg.gob.mx/</w:t>
        </w:r>
      </w:hyperlink>
      <w:r w:rsidRPr="00E435F4">
        <w:rPr>
          <w:rFonts w:ascii="Arial" w:eastAsia="Times New Roman" w:hAnsi="Arial" w:cs="Arial"/>
          <w:sz w:val="16"/>
          <w:szCs w:val="16"/>
        </w:rPr>
        <w:t>), que las clínicas en donde se presten los servicios se permanezca vigente la Certificación de Establecimientos de Atención Médica de Hemodiálisis, ya que en caso contrario deberá dar una fecha no mayor a un mes para la entrega de la certificación correspondiente actual a ese momento y vigente.</w:t>
      </w:r>
    </w:p>
    <w:p w14:paraId="6E14F08B" w14:textId="77777777" w:rsidR="004A7683" w:rsidRPr="00E435F4" w:rsidRDefault="004A7683" w:rsidP="00AE0227">
      <w:pPr>
        <w:pStyle w:val="Sinespaciado"/>
        <w:numPr>
          <w:ilvl w:val="0"/>
          <w:numId w:val="72"/>
        </w:numPr>
        <w:ind w:left="284" w:hanging="284"/>
        <w:jc w:val="both"/>
        <w:rPr>
          <w:rFonts w:ascii="Arial" w:eastAsia="Times New Roman" w:hAnsi="Arial" w:cs="Arial"/>
          <w:sz w:val="16"/>
          <w:szCs w:val="16"/>
        </w:rPr>
      </w:pPr>
      <w:r w:rsidRPr="00E435F4">
        <w:rPr>
          <w:rFonts w:ascii="Arial" w:eastAsia="Times New Roman" w:hAnsi="Arial" w:cs="Arial"/>
          <w:sz w:val="16"/>
          <w:szCs w:val="16"/>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w:t>
      </w:r>
    </w:p>
    <w:p w14:paraId="345D0406" w14:textId="77777777" w:rsidR="00306CAF" w:rsidRPr="0094173F" w:rsidRDefault="00306CAF" w:rsidP="004A7683">
      <w:pPr>
        <w:pStyle w:val="Sinespaciado"/>
        <w:jc w:val="both"/>
        <w:rPr>
          <w:rFonts w:ascii="Arial" w:hAnsi="Arial" w:cs="Arial"/>
          <w:sz w:val="16"/>
          <w:szCs w:val="16"/>
        </w:rPr>
      </w:pPr>
    </w:p>
    <w:p w14:paraId="6F703A03" w14:textId="77777777" w:rsidR="004A7683" w:rsidRPr="00F06B87" w:rsidRDefault="004A7683" w:rsidP="00345BAD">
      <w:pPr>
        <w:pStyle w:val="Sinespaciado"/>
        <w:rPr>
          <w:rFonts w:ascii="Arial" w:hAnsi="Arial" w:cs="Arial"/>
          <w:b/>
          <w:color w:val="000000"/>
          <w:sz w:val="16"/>
          <w:szCs w:val="16"/>
          <w:lang w:val="es-MX"/>
        </w:rPr>
      </w:pPr>
      <w:r w:rsidRPr="00F06B87">
        <w:rPr>
          <w:rFonts w:ascii="Arial" w:hAnsi="Arial" w:cs="Arial"/>
          <w:b/>
          <w:color w:val="000000"/>
          <w:sz w:val="16"/>
          <w:szCs w:val="16"/>
          <w:lang w:val="es-MX"/>
        </w:rPr>
        <w:t>Sistema de Información y Mensajería HL7 del Servicio Médico Integral de Hemodiálisis Subrogada</w:t>
      </w:r>
    </w:p>
    <w:p w14:paraId="3F6E6B24" w14:textId="77777777" w:rsidR="004A7683" w:rsidRPr="00E435F4" w:rsidRDefault="004A7683" w:rsidP="004A7683">
      <w:pPr>
        <w:pStyle w:val="Sinespaciado"/>
        <w:jc w:val="both"/>
        <w:rPr>
          <w:rFonts w:ascii="Arial" w:hAnsi="Arial" w:cs="Arial"/>
          <w:b/>
          <w:bCs/>
          <w:color w:val="000000"/>
          <w:sz w:val="16"/>
          <w:szCs w:val="16"/>
          <w:lang w:val="es-MX"/>
        </w:rPr>
      </w:pPr>
      <w:r w:rsidRPr="00F06B87">
        <w:rPr>
          <w:rFonts w:ascii="Arial" w:hAnsi="Arial" w:cs="Arial"/>
          <w:b/>
          <w:bCs/>
          <w:color w:val="000000"/>
          <w:sz w:val="16"/>
          <w:szCs w:val="16"/>
          <w:lang w:val="es-MX"/>
        </w:rPr>
        <w:t>Evaluación del Sistema de Información</w:t>
      </w:r>
    </w:p>
    <w:p w14:paraId="0A112D35" w14:textId="77777777" w:rsidR="004A7683" w:rsidRPr="000F0E06" w:rsidRDefault="004A7683" w:rsidP="004A7683">
      <w:pPr>
        <w:pStyle w:val="Sinespaciado"/>
        <w:jc w:val="both"/>
        <w:rPr>
          <w:rFonts w:ascii="Arial" w:eastAsia="MS Mincho" w:hAnsi="Arial" w:cs="Arial"/>
          <w:color w:val="000000"/>
          <w:sz w:val="16"/>
          <w:szCs w:val="16"/>
          <w:highlight w:val="yellow"/>
          <w:lang w:val="es-MX"/>
        </w:rPr>
      </w:pPr>
    </w:p>
    <w:p w14:paraId="4FFFF7A9"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Requisitos previos para la evaluación del Sistema de Información:</w:t>
      </w:r>
    </w:p>
    <w:p w14:paraId="29CCEB15" w14:textId="0B7B9BDD"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El(los) participante(s) deberá(n)entregar dentro de los </w:t>
      </w:r>
      <w:r w:rsidR="00E030E8">
        <w:rPr>
          <w:rFonts w:ascii="Arial" w:hAnsi="Arial" w:cs="Arial"/>
          <w:b/>
          <w:bCs/>
          <w:color w:val="000000"/>
          <w:sz w:val="16"/>
          <w:szCs w:val="16"/>
          <w:lang w:val="es-MX"/>
        </w:rPr>
        <w:t>2 (dos</w:t>
      </w:r>
      <w:r w:rsidRPr="00E435F4">
        <w:rPr>
          <w:rFonts w:ascii="Arial" w:hAnsi="Arial" w:cs="Arial"/>
          <w:b/>
          <w:bCs/>
          <w:color w:val="000000"/>
          <w:sz w:val="16"/>
          <w:szCs w:val="16"/>
          <w:lang w:val="es-MX"/>
        </w:rPr>
        <w:t xml:space="preserve">) días </w:t>
      </w:r>
      <w:r w:rsidR="00013670">
        <w:rPr>
          <w:rFonts w:ascii="Arial" w:hAnsi="Arial" w:cs="Arial"/>
          <w:b/>
          <w:bCs/>
          <w:color w:val="000000"/>
          <w:sz w:val="16"/>
          <w:szCs w:val="16"/>
          <w:lang w:val="es-MX"/>
        </w:rPr>
        <w:t xml:space="preserve">naturales </w:t>
      </w:r>
      <w:r w:rsidRPr="00E435F4">
        <w:rPr>
          <w:rFonts w:ascii="Arial" w:hAnsi="Arial" w:cs="Arial"/>
          <w:b/>
          <w:bCs/>
          <w:color w:val="000000"/>
          <w:sz w:val="16"/>
          <w:szCs w:val="16"/>
          <w:lang w:val="es-MX"/>
        </w:rPr>
        <w:t>posteriores a la fecha de emisión del fallo</w:t>
      </w:r>
      <w:r w:rsidRPr="00E435F4">
        <w:rPr>
          <w:rFonts w:ascii="Arial" w:hAnsi="Arial" w:cs="Arial"/>
          <w:color w:val="000000"/>
          <w:sz w:val="16"/>
          <w:szCs w:val="16"/>
          <w:lang w:val="es-MX"/>
        </w:rPr>
        <w:t xml:space="preserve"> en las Oficinas del Administrador de Contrato con copia física o por medio electrónico a la CPSMA (</w:t>
      </w:r>
      <w:hyperlink r:id="rId10" w:history="1">
        <w:r w:rsidRPr="00E435F4">
          <w:rPr>
            <w:rFonts w:ascii="Arial" w:hAnsi="Arial" w:cs="Arial"/>
            <w:color w:val="0000FF" w:themeColor="hyperlink"/>
            <w:sz w:val="16"/>
            <w:szCs w:val="16"/>
            <w:u w:val="single"/>
            <w:lang w:val="es-MX"/>
          </w:rPr>
          <w:t>eduardo.monsivais@imss.gob.mx</w:t>
        </w:r>
      </w:hyperlink>
      <w:r w:rsidRPr="00E435F4">
        <w:rPr>
          <w:rFonts w:ascii="Arial" w:hAnsi="Arial" w:cs="Arial"/>
          <w:color w:val="000000"/>
          <w:sz w:val="16"/>
          <w:szCs w:val="16"/>
          <w:lang w:val="es-MX"/>
        </w:rPr>
        <w:t>)</w:t>
      </w:r>
      <w:r w:rsidR="00CA2910">
        <w:rPr>
          <w:rFonts w:ascii="Arial" w:hAnsi="Arial" w:cs="Arial"/>
          <w:color w:val="000000"/>
          <w:sz w:val="16"/>
          <w:szCs w:val="16"/>
          <w:lang w:val="es-MX"/>
        </w:rPr>
        <w:t xml:space="preserve"> </w:t>
      </w:r>
      <w:r w:rsidRPr="00E435F4">
        <w:rPr>
          <w:rFonts w:ascii="Arial" w:hAnsi="Arial" w:cs="Arial"/>
          <w:color w:val="000000"/>
          <w:sz w:val="16"/>
          <w:szCs w:val="16"/>
          <w:lang w:val="es-MX"/>
        </w:rPr>
        <w:t xml:space="preserve"> y a las CDI </w:t>
      </w:r>
      <w:r w:rsidR="008479CC">
        <w:rPr>
          <w:rFonts w:ascii="Arial" w:hAnsi="Arial" w:cs="Arial"/>
          <w:color w:val="000000"/>
          <w:sz w:val="16"/>
          <w:szCs w:val="16"/>
          <w:lang w:val="es-MX"/>
        </w:rPr>
        <w:t xml:space="preserve"> </w:t>
      </w:r>
      <w:hyperlink r:id="rId11" w:history="1">
        <w:r w:rsidR="008479CC" w:rsidRPr="00BF1B95">
          <w:rPr>
            <w:rStyle w:val="Hipervnculo"/>
            <w:rFonts w:ascii="Arial" w:hAnsi="Arial" w:cs="Arial"/>
            <w:sz w:val="16"/>
            <w:szCs w:val="16"/>
            <w:lang w:val="es-MX"/>
          </w:rPr>
          <w:t>luis.vargasj@imss.gob.mx</w:t>
        </w:r>
      </w:hyperlink>
      <w:r w:rsidR="008479CC">
        <w:rPr>
          <w:rFonts w:ascii="Arial" w:hAnsi="Arial" w:cs="Arial"/>
          <w:color w:val="000000"/>
          <w:sz w:val="16"/>
          <w:szCs w:val="16"/>
          <w:lang w:val="es-MX"/>
        </w:rPr>
        <w:t xml:space="preserve"> </w:t>
      </w:r>
      <w:r w:rsidRPr="00E435F4">
        <w:rPr>
          <w:rFonts w:ascii="Arial" w:hAnsi="Arial" w:cs="Arial"/>
          <w:color w:val="000000"/>
          <w:sz w:val="16"/>
          <w:szCs w:val="16"/>
          <w:lang w:val="es-MX"/>
        </w:rPr>
        <w:t xml:space="preserve">de cada OOAD, la siguiente documentación: </w:t>
      </w:r>
    </w:p>
    <w:p w14:paraId="3563528E" w14:textId="77777777" w:rsidR="004A7683" w:rsidRPr="000F0E06" w:rsidRDefault="004A7683" w:rsidP="004A7683">
      <w:pPr>
        <w:pStyle w:val="Sinespaciado"/>
        <w:jc w:val="both"/>
        <w:rPr>
          <w:rFonts w:ascii="Arial" w:hAnsi="Arial" w:cs="Arial"/>
          <w:color w:val="000000"/>
          <w:sz w:val="16"/>
          <w:szCs w:val="16"/>
          <w:highlight w:val="yellow"/>
          <w:lang w:val="es-MX"/>
        </w:rPr>
      </w:pPr>
    </w:p>
    <w:p w14:paraId="3E62E7D4" w14:textId="77777777" w:rsidR="004A7683" w:rsidRPr="00E435F4" w:rsidRDefault="004A7683" w:rsidP="00AE0227">
      <w:pPr>
        <w:pStyle w:val="Sinespaciado"/>
        <w:numPr>
          <w:ilvl w:val="0"/>
          <w:numId w:val="75"/>
        </w:numPr>
        <w:ind w:left="284" w:hanging="284"/>
        <w:jc w:val="both"/>
        <w:rPr>
          <w:rFonts w:ascii="Arial" w:hAnsi="Arial" w:cs="Arial"/>
          <w:sz w:val="16"/>
          <w:szCs w:val="16"/>
        </w:rPr>
      </w:pPr>
      <w:r w:rsidRPr="00E435F4">
        <w:rPr>
          <w:rFonts w:ascii="Arial" w:hAnsi="Arial" w:cs="Arial"/>
          <w:sz w:val="16"/>
          <w:szCs w:val="16"/>
        </w:rPr>
        <w:t xml:space="preserve">Firma de Acuerdo de Confidencialidad, </w:t>
      </w:r>
      <w:r w:rsidRPr="00E435F4">
        <w:rPr>
          <w:rFonts w:ascii="Arial" w:hAnsi="Arial" w:cs="Arial"/>
          <w:b/>
          <w:bCs/>
          <w:sz w:val="16"/>
          <w:szCs w:val="16"/>
        </w:rPr>
        <w:t>Anexo TI. 3 (Anexo TI TRES) “Acuerdo de Confidencialidad</w:t>
      </w:r>
      <w:r w:rsidRPr="00E435F4">
        <w:rPr>
          <w:rFonts w:ascii="Arial" w:hAnsi="Arial" w:cs="Arial"/>
          <w:sz w:val="16"/>
          <w:szCs w:val="16"/>
        </w:rPr>
        <w:t xml:space="preserve">”. </w:t>
      </w:r>
    </w:p>
    <w:p w14:paraId="73648C79" w14:textId="77777777" w:rsidR="004A7683" w:rsidRPr="00E435F4" w:rsidRDefault="004A7683" w:rsidP="004A7683">
      <w:pPr>
        <w:pStyle w:val="Sinespaciado"/>
        <w:ind w:left="284"/>
        <w:jc w:val="both"/>
        <w:rPr>
          <w:rFonts w:ascii="Arial" w:hAnsi="Arial" w:cs="Arial"/>
          <w:sz w:val="16"/>
          <w:szCs w:val="16"/>
        </w:rPr>
      </w:pPr>
      <w:r w:rsidRPr="00E435F4">
        <w:rPr>
          <w:rFonts w:ascii="Arial" w:hAnsi="Arial" w:cs="Arial"/>
          <w:sz w:val="16"/>
          <w:szCs w:val="16"/>
        </w:rPr>
        <w:t xml:space="preserve">El(los) participante(s) se compromete(n) con el Instituto a firmar un acuerdo de confidencialidad por partida, </w:t>
      </w:r>
      <w:r w:rsidRPr="00E435F4">
        <w:rPr>
          <w:rFonts w:ascii="Arial" w:hAnsi="Arial" w:cs="Arial"/>
          <w:b/>
          <w:bCs/>
          <w:sz w:val="16"/>
          <w:szCs w:val="16"/>
        </w:rPr>
        <w:t>Anexo TI. 3(Anexo TI TRES) “Acuerdo de Confidencialidad</w:t>
      </w:r>
      <w:r w:rsidRPr="00E435F4">
        <w:rPr>
          <w:rFonts w:ascii="Arial" w:hAnsi="Arial" w:cs="Arial"/>
          <w:sz w:val="16"/>
          <w:szCs w:val="16"/>
        </w:rPr>
        <w:t>”, en el cual se establece que en ningún momento y bajo ninguna circunstancia podrá hacer uso de la información puesta a su disposición o generada durante  y posterior a la vigencia de la prestación del servicio para un fin distinto al establecido en su objeto y en el presente documento, sujetándose a las responsabilidades económicas, penales y de cualquier otra índole a instancia del Instituto, que deriven del incumplimiento de este acuerdo.</w:t>
      </w:r>
    </w:p>
    <w:p w14:paraId="736E03B4" w14:textId="77777777" w:rsidR="004A7683" w:rsidRPr="00E435F4" w:rsidRDefault="004A7683" w:rsidP="00AE0227">
      <w:pPr>
        <w:pStyle w:val="Sinespaciado"/>
        <w:numPr>
          <w:ilvl w:val="0"/>
          <w:numId w:val="75"/>
        </w:numPr>
        <w:ind w:left="284" w:hanging="284"/>
        <w:jc w:val="both"/>
        <w:rPr>
          <w:rFonts w:ascii="Arial" w:hAnsi="Arial" w:cs="Arial"/>
          <w:sz w:val="16"/>
          <w:szCs w:val="16"/>
        </w:rPr>
      </w:pPr>
      <w:r w:rsidRPr="00E435F4">
        <w:rPr>
          <w:rFonts w:ascii="Arial" w:hAnsi="Arial" w:cs="Arial"/>
          <w:sz w:val="16"/>
          <w:szCs w:val="16"/>
        </w:rPr>
        <w:t xml:space="preserve">Designación de contacto responsable, </w:t>
      </w:r>
      <w:r w:rsidRPr="00E435F4">
        <w:rPr>
          <w:rFonts w:ascii="Arial" w:hAnsi="Arial" w:cs="Arial"/>
          <w:b/>
          <w:bCs/>
          <w:sz w:val="16"/>
          <w:szCs w:val="16"/>
        </w:rPr>
        <w:t>Anexo TI  4 (Anexo TI CUATRO) “Designación de Contacto Responsable</w:t>
      </w:r>
      <w:r w:rsidRPr="00E435F4">
        <w:rPr>
          <w:rFonts w:ascii="Arial" w:hAnsi="Arial" w:cs="Arial"/>
          <w:sz w:val="16"/>
          <w:szCs w:val="16"/>
        </w:rPr>
        <w:t>”.</w:t>
      </w:r>
    </w:p>
    <w:p w14:paraId="5E90F312" w14:textId="77777777" w:rsidR="004A7683" w:rsidRPr="00E435F4" w:rsidRDefault="004A7683" w:rsidP="004A7683">
      <w:pPr>
        <w:pStyle w:val="Sinespaciado"/>
        <w:ind w:left="284"/>
        <w:jc w:val="both"/>
        <w:rPr>
          <w:rFonts w:ascii="Arial" w:hAnsi="Arial" w:cs="Arial"/>
          <w:sz w:val="16"/>
          <w:szCs w:val="16"/>
        </w:rPr>
      </w:pPr>
      <w:r w:rsidRPr="00E435F4">
        <w:rPr>
          <w:rFonts w:ascii="Arial" w:hAnsi="Arial" w:cs="Arial"/>
          <w:sz w:val="16"/>
          <w:szCs w:val="16"/>
        </w:rPr>
        <w:t xml:space="preserve">El(los) Participante(s) deberá(n) notificar por escrito, </w:t>
      </w:r>
      <w:r w:rsidRPr="00E435F4">
        <w:rPr>
          <w:rFonts w:ascii="Arial" w:hAnsi="Arial" w:cs="Arial"/>
          <w:b/>
          <w:bCs/>
          <w:sz w:val="16"/>
          <w:szCs w:val="16"/>
        </w:rPr>
        <w:t>Anexo TI  4 (Anexo TI CUATRO) “Designación de Contacto Responsable</w:t>
      </w:r>
      <w:r w:rsidRPr="00E435F4">
        <w:rPr>
          <w:rFonts w:ascii="Arial" w:hAnsi="Arial" w:cs="Arial"/>
          <w:sz w:val="16"/>
          <w:szCs w:val="16"/>
        </w:rPr>
        <w:t>”, los datos de contacto de la persona responsable de establecer comunicación con el Instituto para todo lo referente al Sistema de Información, la cual debe mantener una relación laboral con la empresa interesada en prestar el Servicio Integral. Toda comunicación entre el Instituto y el(los) participante(s) será única y exclusivamente mediante el personal designado, por lo que el Instituto se reserva el derecho de atender toda solicitud proveniente de proveedores o personas distintas a las designadas. Es obligación del(los) participante(s) adjudicado(s) mantener actualizados los contactos que designe.</w:t>
      </w:r>
    </w:p>
    <w:p w14:paraId="79C9DBEB" w14:textId="77777777" w:rsidR="004A7683" w:rsidRPr="00E435F4" w:rsidRDefault="004A7683" w:rsidP="00AE0227">
      <w:pPr>
        <w:pStyle w:val="Sinespaciado"/>
        <w:numPr>
          <w:ilvl w:val="0"/>
          <w:numId w:val="75"/>
        </w:numPr>
        <w:ind w:left="284" w:hanging="284"/>
        <w:jc w:val="both"/>
        <w:rPr>
          <w:rFonts w:ascii="Arial" w:hAnsi="Arial" w:cs="Arial"/>
          <w:sz w:val="16"/>
          <w:szCs w:val="16"/>
        </w:rPr>
      </w:pPr>
      <w:r w:rsidRPr="00E435F4">
        <w:rPr>
          <w:rFonts w:ascii="Arial" w:hAnsi="Arial" w:cs="Arial"/>
          <w:sz w:val="16"/>
          <w:szCs w:val="16"/>
        </w:rPr>
        <w:t xml:space="preserve">Designación de sistema y empresa soporte, </w:t>
      </w:r>
      <w:r w:rsidRPr="00E435F4">
        <w:rPr>
          <w:rFonts w:ascii="Arial" w:hAnsi="Arial" w:cs="Arial"/>
          <w:b/>
          <w:bCs/>
          <w:sz w:val="16"/>
          <w:szCs w:val="16"/>
        </w:rPr>
        <w:t>Anexo TI  5 (Anexo TI CINCO) “Designación de Sistema y Empresa Soporte</w:t>
      </w:r>
      <w:r w:rsidRPr="00E435F4">
        <w:rPr>
          <w:rFonts w:ascii="Arial" w:hAnsi="Arial" w:cs="Arial"/>
          <w:sz w:val="16"/>
          <w:szCs w:val="16"/>
        </w:rPr>
        <w:t>”.</w:t>
      </w:r>
    </w:p>
    <w:p w14:paraId="5006B32B" w14:textId="77777777" w:rsidR="004A7683" w:rsidRPr="00E435F4" w:rsidRDefault="004A7683" w:rsidP="004A7683">
      <w:pPr>
        <w:pStyle w:val="Sinespaciado"/>
        <w:ind w:left="284"/>
        <w:jc w:val="both"/>
        <w:rPr>
          <w:rFonts w:ascii="Arial" w:hAnsi="Arial" w:cs="Arial"/>
          <w:sz w:val="16"/>
          <w:szCs w:val="16"/>
        </w:rPr>
      </w:pPr>
      <w:r w:rsidRPr="00E435F4">
        <w:rPr>
          <w:rFonts w:ascii="Arial" w:hAnsi="Arial" w:cs="Arial"/>
          <w:sz w:val="16"/>
          <w:szCs w:val="16"/>
        </w:rPr>
        <w:t xml:space="preserve">El(los) participante(s) deberá(n) notificar por escrito al Administrador del Contrato, </w:t>
      </w:r>
      <w:r w:rsidRPr="00E435F4">
        <w:rPr>
          <w:rFonts w:ascii="Arial" w:hAnsi="Arial" w:cs="Arial"/>
          <w:b/>
          <w:bCs/>
          <w:sz w:val="16"/>
          <w:szCs w:val="16"/>
        </w:rPr>
        <w:t>Anexo TI. 5 (Anexo TI CINCO) “Designación de Sistema y Empresa Soporte</w:t>
      </w:r>
      <w:r w:rsidRPr="00E435F4">
        <w:rPr>
          <w:rFonts w:ascii="Arial" w:hAnsi="Arial" w:cs="Arial"/>
          <w:sz w:val="16"/>
          <w:szCs w:val="16"/>
        </w:rPr>
        <w:t>”, el(los) Sistema(s) de Información que propone(n) implantar en los establecimientos subrogados que componen las partidas adjudicadas de acuerdo con lo especificado en su propuesta técnica.</w:t>
      </w:r>
    </w:p>
    <w:p w14:paraId="2C144892" w14:textId="77777777" w:rsidR="004A7683" w:rsidRPr="00E435F4" w:rsidRDefault="004A7683" w:rsidP="00AE0227">
      <w:pPr>
        <w:pStyle w:val="Sinespaciado"/>
        <w:numPr>
          <w:ilvl w:val="0"/>
          <w:numId w:val="75"/>
        </w:numPr>
        <w:ind w:left="284" w:hanging="284"/>
        <w:jc w:val="both"/>
        <w:rPr>
          <w:rFonts w:ascii="Arial" w:hAnsi="Arial" w:cs="Arial"/>
          <w:sz w:val="16"/>
          <w:szCs w:val="16"/>
        </w:rPr>
      </w:pPr>
      <w:r w:rsidRPr="00E435F4">
        <w:rPr>
          <w:rFonts w:ascii="Arial" w:hAnsi="Arial" w:cs="Arial"/>
          <w:sz w:val="16"/>
          <w:szCs w:val="16"/>
        </w:rPr>
        <w:lastRenderedPageBreak/>
        <w:t xml:space="preserve">Solicitud de Pruebas de funcionalidad y envío de mensajería HL7, </w:t>
      </w:r>
      <w:r w:rsidRPr="00E435F4">
        <w:rPr>
          <w:rFonts w:ascii="Arial" w:hAnsi="Arial" w:cs="Arial"/>
          <w:b/>
          <w:bCs/>
          <w:sz w:val="16"/>
          <w:szCs w:val="16"/>
        </w:rPr>
        <w:t>Anexo TI 1 (Anexo TI UNO) “Solicitud de Pruebas de Funcionalidad y Envío de Mensajería HL7</w:t>
      </w:r>
      <w:r w:rsidRPr="00E435F4">
        <w:rPr>
          <w:rFonts w:ascii="Arial" w:hAnsi="Arial" w:cs="Arial"/>
          <w:sz w:val="16"/>
          <w:szCs w:val="16"/>
        </w:rPr>
        <w:t>”.</w:t>
      </w:r>
    </w:p>
    <w:p w14:paraId="2130DB9D" w14:textId="77777777" w:rsidR="004A7683" w:rsidRPr="00E435F4" w:rsidRDefault="004A7683" w:rsidP="004A7683">
      <w:pPr>
        <w:pStyle w:val="Sinespaciado"/>
        <w:ind w:left="284"/>
        <w:jc w:val="both"/>
        <w:rPr>
          <w:rFonts w:ascii="Arial" w:hAnsi="Arial" w:cs="Arial"/>
          <w:color w:val="000000"/>
          <w:sz w:val="16"/>
          <w:szCs w:val="16"/>
          <w:lang w:val="es-MX"/>
        </w:rPr>
      </w:pPr>
      <w:r w:rsidRPr="00E435F4">
        <w:rPr>
          <w:rFonts w:ascii="Arial" w:hAnsi="Arial" w:cs="Arial"/>
          <w:color w:val="000000"/>
          <w:sz w:val="16"/>
          <w:szCs w:val="16"/>
          <w:lang w:val="es-MX"/>
        </w:rPr>
        <w:t xml:space="preserve">El(los) participante(s) deberá(n) solicitar por escrito, </w:t>
      </w:r>
      <w:r w:rsidRPr="00E435F4">
        <w:rPr>
          <w:rFonts w:ascii="Arial" w:hAnsi="Arial" w:cs="Arial"/>
          <w:b/>
          <w:color w:val="000000"/>
          <w:sz w:val="16"/>
          <w:szCs w:val="16"/>
          <w:lang w:val="es-MX"/>
        </w:rPr>
        <w:t>Anexo TI 1 (Anexo TI UNO)</w:t>
      </w:r>
      <w:r w:rsidRPr="00E435F4" w:rsidDel="00BA5B1C">
        <w:rPr>
          <w:rFonts w:ascii="Arial" w:hAnsi="Arial" w:cs="Arial"/>
          <w:color w:val="000000"/>
          <w:sz w:val="16"/>
          <w:szCs w:val="16"/>
          <w:lang w:val="es-MX"/>
        </w:rPr>
        <w:t xml:space="preserve"> </w:t>
      </w:r>
      <w:r w:rsidRPr="00E435F4">
        <w:rPr>
          <w:rFonts w:ascii="Arial" w:hAnsi="Arial" w:cs="Arial"/>
          <w:color w:val="000000"/>
          <w:sz w:val="16"/>
          <w:szCs w:val="16"/>
          <w:lang w:val="es-MX"/>
        </w:rPr>
        <w:t>“Solicitud de Pruebas de Funcionalidad y Envío de Mensajería HL7”, una cita de pruebas de funcionalidad y envío de mensajería HL7 para su Sistema de Información.</w:t>
      </w:r>
    </w:p>
    <w:p w14:paraId="6A65CFF4" w14:textId="77777777" w:rsidR="004A7683" w:rsidRPr="00E435F4" w:rsidRDefault="004A7683" w:rsidP="004A7683">
      <w:pPr>
        <w:pStyle w:val="Sinespaciado"/>
        <w:ind w:left="284"/>
        <w:jc w:val="both"/>
        <w:rPr>
          <w:rFonts w:ascii="Arial" w:hAnsi="Arial" w:cs="Arial"/>
          <w:color w:val="000000"/>
          <w:sz w:val="16"/>
          <w:szCs w:val="16"/>
          <w:lang w:val="es-MX"/>
        </w:rPr>
      </w:pPr>
      <w:r w:rsidRPr="00E435F4">
        <w:rPr>
          <w:rFonts w:ascii="Arial" w:hAnsi="Arial" w:cs="Arial"/>
          <w:color w:val="000000"/>
          <w:sz w:val="16"/>
          <w:szCs w:val="16"/>
          <w:lang w:val="es-MX"/>
        </w:rPr>
        <w:t xml:space="preserve">La solicitud de pruebas de funcionalidad deberá dirigirse al Administrador del Contrato con copia al Dr. Nemesio Ponce Sánchez, Coordinador Técnico de Servicios Indirectos de la CPSMA vía correo electrónico a las siguientes direcciones siguientes: </w:t>
      </w:r>
      <w:hyperlink r:id="rId12" w:history="1">
        <w:r w:rsidRPr="00E435F4">
          <w:rPr>
            <w:rFonts w:ascii="Arial" w:eastAsiaTheme="minorHAnsi" w:hAnsi="Arial" w:cs="Arial"/>
            <w:color w:val="000000"/>
            <w:sz w:val="16"/>
            <w:szCs w:val="16"/>
            <w:lang w:val="es-MX"/>
          </w:rPr>
          <w:t>nemesio</w:t>
        </w:r>
        <w:r w:rsidRPr="00E435F4">
          <w:rPr>
            <w:rFonts w:ascii="Arial" w:hAnsi="Arial" w:cs="Arial"/>
            <w:color w:val="000000"/>
            <w:sz w:val="16"/>
            <w:szCs w:val="16"/>
            <w:lang w:val="es-MX"/>
          </w:rPr>
          <w:t>.</w:t>
        </w:r>
        <w:r w:rsidRPr="00E435F4">
          <w:rPr>
            <w:rFonts w:ascii="Arial" w:eastAsiaTheme="minorHAnsi" w:hAnsi="Arial" w:cs="Arial"/>
            <w:color w:val="000000"/>
            <w:sz w:val="16"/>
            <w:szCs w:val="16"/>
            <w:lang w:val="es-MX"/>
          </w:rPr>
          <w:t>ponce</w:t>
        </w:r>
        <w:r w:rsidRPr="00E435F4">
          <w:rPr>
            <w:rFonts w:ascii="Arial" w:hAnsi="Arial" w:cs="Arial"/>
            <w:color w:val="000000"/>
            <w:sz w:val="16"/>
            <w:szCs w:val="16"/>
            <w:lang w:val="es-MX"/>
          </w:rPr>
          <w:t>@imss.gob.mx</w:t>
        </w:r>
      </w:hyperlink>
      <w:r w:rsidRPr="00E435F4">
        <w:rPr>
          <w:rFonts w:ascii="Arial" w:hAnsi="Arial" w:cs="Arial"/>
          <w:color w:val="000000"/>
          <w:sz w:val="16"/>
          <w:szCs w:val="16"/>
          <w:lang w:val="es-MX"/>
        </w:rPr>
        <w:t xml:space="preserve"> y eduardo.monsivais@imss.gob.mx dentro de los 5(cinco) días hábiles posteriores al fallo, para lo cual se contestará por correo electrónico la confirmación de la cita con la fecha y hora para la prueba de funcionalidad respectiva, misma que será realizada por el personal de la Coordinación Técnica de Servicios Indirectos (CTSI) y la Coordinación de Servicios Digitales y de Información para la Salud y Administrativos (CSDISA), cada una en su respectivo ámbito de competencia.</w:t>
      </w:r>
    </w:p>
    <w:p w14:paraId="5EE7AD23" w14:textId="77777777" w:rsidR="004A7683" w:rsidRPr="00E435F4" w:rsidRDefault="004A7683" w:rsidP="004A7683">
      <w:pPr>
        <w:pStyle w:val="Sinespaciado"/>
        <w:jc w:val="both"/>
        <w:rPr>
          <w:rFonts w:ascii="Arial" w:hAnsi="Arial" w:cs="Arial"/>
          <w:color w:val="000000"/>
          <w:sz w:val="16"/>
          <w:szCs w:val="16"/>
          <w:lang w:val="es-MX"/>
        </w:rPr>
      </w:pPr>
    </w:p>
    <w:p w14:paraId="78EA0E53"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Todos los documentos relativos a los incisos: </w:t>
      </w:r>
      <w:r w:rsidRPr="00E435F4">
        <w:rPr>
          <w:rFonts w:ascii="Arial" w:hAnsi="Arial" w:cs="Arial"/>
          <w:b/>
          <w:bCs/>
          <w:color w:val="000000"/>
          <w:sz w:val="16"/>
          <w:szCs w:val="16"/>
          <w:lang w:val="es-MX"/>
        </w:rPr>
        <w:t>a)</w:t>
      </w:r>
      <w:r w:rsidRPr="00E435F4">
        <w:rPr>
          <w:rFonts w:ascii="Arial" w:hAnsi="Arial" w:cs="Arial"/>
          <w:color w:val="000000"/>
          <w:sz w:val="16"/>
          <w:szCs w:val="16"/>
          <w:lang w:val="es-MX"/>
        </w:rPr>
        <w:t xml:space="preserve"> Firma de Acuerdo de Confidencialidad, </w:t>
      </w:r>
      <w:r w:rsidRPr="00E435F4">
        <w:rPr>
          <w:rFonts w:ascii="Arial" w:hAnsi="Arial" w:cs="Arial"/>
          <w:b/>
          <w:bCs/>
          <w:color w:val="000000"/>
          <w:sz w:val="16"/>
          <w:szCs w:val="16"/>
          <w:lang w:val="es-MX"/>
        </w:rPr>
        <w:t>b)</w:t>
      </w:r>
      <w:r w:rsidRPr="00E435F4">
        <w:rPr>
          <w:rFonts w:ascii="Arial" w:hAnsi="Arial" w:cs="Arial"/>
          <w:color w:val="000000"/>
          <w:sz w:val="16"/>
          <w:szCs w:val="16"/>
          <w:lang w:val="es-MX"/>
        </w:rPr>
        <w:t xml:space="preserve"> Designación de contacto responsable con sus datos, </w:t>
      </w:r>
      <w:r w:rsidRPr="00E435F4">
        <w:rPr>
          <w:rFonts w:ascii="Arial" w:hAnsi="Arial" w:cs="Arial"/>
          <w:b/>
          <w:bCs/>
          <w:color w:val="000000"/>
          <w:sz w:val="16"/>
          <w:szCs w:val="16"/>
          <w:lang w:val="es-MX"/>
        </w:rPr>
        <w:t>c)</w:t>
      </w:r>
      <w:r w:rsidRPr="00E435F4">
        <w:rPr>
          <w:rFonts w:ascii="Arial" w:hAnsi="Arial" w:cs="Arial"/>
          <w:color w:val="000000"/>
          <w:sz w:val="16"/>
          <w:szCs w:val="16"/>
          <w:lang w:val="es-MX"/>
        </w:rPr>
        <w:t xml:space="preserve"> Designación de sistema y empresa soporte y </w:t>
      </w:r>
      <w:r w:rsidRPr="00E435F4">
        <w:rPr>
          <w:rFonts w:ascii="Arial" w:hAnsi="Arial" w:cs="Arial"/>
          <w:b/>
          <w:bCs/>
          <w:color w:val="000000"/>
          <w:sz w:val="16"/>
          <w:szCs w:val="16"/>
          <w:lang w:val="es-MX"/>
        </w:rPr>
        <w:t>d)</w:t>
      </w:r>
      <w:r w:rsidRPr="00E435F4">
        <w:rPr>
          <w:rFonts w:ascii="Arial" w:hAnsi="Arial" w:cs="Arial"/>
          <w:color w:val="000000"/>
          <w:sz w:val="16"/>
          <w:szCs w:val="16"/>
          <w:lang w:val="es-MX"/>
        </w:rPr>
        <w:t xml:space="preserve"> Solicitud de Pruebas de funcionalidad y envío de mensajería HL7, deberán entregarse mediante un escrito libre en hoja membretada de la empresa participante, debidamente firmada por el representante legal del(los) participante(s) con facultades de administración o de dominio, en las instalaciones del Administrador del Contrato, en días y horas hábiles.</w:t>
      </w:r>
    </w:p>
    <w:p w14:paraId="46347499" w14:textId="77777777" w:rsidR="004A7683" w:rsidRPr="00E435F4" w:rsidRDefault="004A7683" w:rsidP="004A7683">
      <w:pPr>
        <w:pStyle w:val="Sinespaciado"/>
        <w:jc w:val="both"/>
        <w:rPr>
          <w:rFonts w:ascii="Arial" w:hAnsi="Arial" w:cs="Arial"/>
          <w:color w:val="000000"/>
          <w:sz w:val="16"/>
          <w:szCs w:val="16"/>
          <w:lang w:val="es-MX"/>
        </w:rPr>
      </w:pPr>
    </w:p>
    <w:p w14:paraId="6569E187" w14:textId="77777777" w:rsidR="004A7683" w:rsidRPr="00E435F4" w:rsidRDefault="004A7683" w:rsidP="004A7683">
      <w:pPr>
        <w:pStyle w:val="Sinespaciado"/>
        <w:jc w:val="both"/>
        <w:rPr>
          <w:rFonts w:ascii="Arial" w:hAnsi="Arial" w:cs="Arial"/>
          <w:b/>
          <w:bCs/>
          <w:color w:val="000000"/>
          <w:sz w:val="16"/>
          <w:szCs w:val="16"/>
          <w:lang w:val="es-MX"/>
        </w:rPr>
      </w:pPr>
      <w:r w:rsidRPr="00E435F4">
        <w:rPr>
          <w:rFonts w:ascii="Arial" w:hAnsi="Arial" w:cs="Arial"/>
          <w:b/>
          <w:bCs/>
          <w:color w:val="000000"/>
          <w:sz w:val="16"/>
          <w:szCs w:val="16"/>
          <w:lang w:val="es-MX"/>
        </w:rPr>
        <w:t>Pruebas de evaluación del Sistema de Información</w:t>
      </w:r>
    </w:p>
    <w:p w14:paraId="29FDF0FB" w14:textId="77777777" w:rsidR="004A7683" w:rsidRPr="00E435F4" w:rsidRDefault="004A7683" w:rsidP="004A7683">
      <w:pPr>
        <w:pStyle w:val="Sinespaciado"/>
        <w:jc w:val="both"/>
        <w:rPr>
          <w:rFonts w:ascii="Arial" w:hAnsi="Arial" w:cs="Arial"/>
          <w:color w:val="000000"/>
          <w:sz w:val="16"/>
          <w:szCs w:val="16"/>
          <w:lang w:val="es-MX"/>
        </w:rPr>
      </w:pPr>
    </w:p>
    <w:p w14:paraId="0E12871B"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Las pruebas de funcionalidad del sistema y envío de mensajería HL7, consta de dos fases: </w:t>
      </w:r>
    </w:p>
    <w:p w14:paraId="77D5D9F1" w14:textId="77777777" w:rsidR="004A7683" w:rsidRPr="00E435F4" w:rsidRDefault="004A7683" w:rsidP="00AE0227">
      <w:pPr>
        <w:pStyle w:val="Sinespaciado"/>
        <w:numPr>
          <w:ilvl w:val="0"/>
          <w:numId w:val="76"/>
        </w:numPr>
        <w:ind w:left="284" w:hanging="284"/>
        <w:jc w:val="both"/>
        <w:rPr>
          <w:rFonts w:ascii="Arial" w:hAnsi="Arial" w:cs="Arial"/>
          <w:sz w:val="16"/>
          <w:szCs w:val="16"/>
        </w:rPr>
      </w:pPr>
      <w:r w:rsidRPr="00E435F4">
        <w:rPr>
          <w:rFonts w:ascii="Arial" w:hAnsi="Arial" w:cs="Arial"/>
          <w:b/>
          <w:bCs/>
          <w:sz w:val="16"/>
          <w:szCs w:val="16"/>
        </w:rPr>
        <w:t>Evaluación en oficina:</w:t>
      </w:r>
      <w:r w:rsidRPr="00E435F4">
        <w:rPr>
          <w:rFonts w:ascii="Arial" w:hAnsi="Arial" w:cs="Arial"/>
          <w:sz w:val="16"/>
          <w:szCs w:val="16"/>
        </w:rPr>
        <w:t xml:space="preserve"> Serán realizadas en la CSDISA en conjunto con la CPSMA, para la evaluación del Sistema de Información del(los) Participante(s), apegado a lo establecido en la </w:t>
      </w:r>
      <w:r w:rsidRPr="00E435F4">
        <w:rPr>
          <w:rFonts w:ascii="Arial" w:hAnsi="Arial" w:cs="Arial"/>
          <w:b/>
          <w:bCs/>
          <w:sz w:val="16"/>
          <w:szCs w:val="16"/>
        </w:rPr>
        <w:t xml:space="preserve">ETIMSS 5640-023-004 vigente </w:t>
      </w:r>
      <w:r w:rsidRPr="00E435F4">
        <w:rPr>
          <w:rFonts w:ascii="Arial" w:hAnsi="Arial" w:cs="Arial"/>
          <w:sz w:val="16"/>
          <w:szCs w:val="16"/>
        </w:rPr>
        <w:t>y para revisión del envío de mensajería HL7 del Sistema de Información del(los) Participante(s) hacia la base de datos central del instituto. En caso de cumplir en su totalidad con las pruebas en oficina, se notificará al Administrador del Contrato para continuar con las pruebas funcionales en sitio.</w:t>
      </w:r>
    </w:p>
    <w:p w14:paraId="6216E929" w14:textId="0B7A196B" w:rsidR="004A7683" w:rsidRPr="00E435F4" w:rsidRDefault="004A7683" w:rsidP="00AE0227">
      <w:pPr>
        <w:pStyle w:val="Sinespaciado"/>
        <w:numPr>
          <w:ilvl w:val="0"/>
          <w:numId w:val="76"/>
        </w:numPr>
        <w:ind w:left="284" w:hanging="284"/>
        <w:jc w:val="both"/>
        <w:rPr>
          <w:rFonts w:ascii="Arial" w:hAnsi="Arial" w:cs="Arial"/>
          <w:sz w:val="16"/>
          <w:szCs w:val="16"/>
        </w:rPr>
      </w:pPr>
      <w:r w:rsidRPr="00E435F4">
        <w:rPr>
          <w:rFonts w:ascii="Arial" w:hAnsi="Arial" w:cs="Arial"/>
          <w:b/>
          <w:bCs/>
          <w:sz w:val="16"/>
          <w:szCs w:val="16"/>
        </w:rPr>
        <w:t>Evaluación en sitio:</w:t>
      </w:r>
      <w:r w:rsidRPr="00E435F4">
        <w:rPr>
          <w:rFonts w:ascii="Arial" w:hAnsi="Arial" w:cs="Arial"/>
          <w:sz w:val="16"/>
          <w:szCs w:val="16"/>
        </w:rPr>
        <w:t xml:space="preserve"> Serán realizadas en conjunto con el CDI en OOAD y el jefe o encargado de Nefrología o Medicina Interna, CSDISA, CTSI y la CPSMA, se realizará la evaluación de la funcionalidad y del envío de mensajería HL7 del Sistema de Información del(los) Participante(s), apegada a lo establecido en la </w:t>
      </w:r>
      <w:r w:rsidRPr="00E435F4">
        <w:rPr>
          <w:rFonts w:ascii="Arial" w:hAnsi="Arial" w:cs="Arial"/>
          <w:b/>
          <w:bCs/>
          <w:sz w:val="16"/>
          <w:szCs w:val="16"/>
        </w:rPr>
        <w:t>ETIMSS 5640-023-004 vigente</w:t>
      </w:r>
      <w:r w:rsidRPr="00E435F4">
        <w:rPr>
          <w:rFonts w:ascii="Arial" w:hAnsi="Arial" w:cs="Arial"/>
          <w:sz w:val="16"/>
          <w:szCs w:val="16"/>
        </w:rPr>
        <w:t xml:space="preserve"> y la cual, deberá realizarse en alguna de las unidades médicas adjudicadas previo acuerdo con el Administrador del Contrato.</w:t>
      </w:r>
    </w:p>
    <w:p w14:paraId="23FBB86A" w14:textId="77777777" w:rsidR="004A7683" w:rsidRPr="00E435F4" w:rsidRDefault="004A7683" w:rsidP="004A7683">
      <w:pPr>
        <w:pStyle w:val="Sinespaciado"/>
        <w:jc w:val="both"/>
        <w:rPr>
          <w:rFonts w:ascii="Arial" w:hAnsi="Arial" w:cs="Arial"/>
          <w:color w:val="000000"/>
          <w:sz w:val="16"/>
          <w:szCs w:val="16"/>
          <w:lang w:val="es-MX"/>
        </w:rPr>
      </w:pPr>
    </w:p>
    <w:p w14:paraId="0ADE9147" w14:textId="7B271A8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Las pruebas funcionales en oficina y sitio considerarán, una prueba, respectivamente de los esquemas de reenvió de la mensajería HL7, considerando todos los escenarios de falla y relativos a la infraestructura del(los) participante(s), esto para tener claros los parámetros y protocolos de actuación. Esta prueba será evaluada por el área de </w:t>
      </w:r>
      <w:r w:rsidR="00724CF4">
        <w:rPr>
          <w:rFonts w:ascii="Arial" w:hAnsi="Arial" w:cs="Arial"/>
          <w:color w:val="000000"/>
          <w:sz w:val="16"/>
          <w:szCs w:val="16"/>
          <w:lang w:val="es-MX"/>
        </w:rPr>
        <w:t>informática</w:t>
      </w:r>
      <w:r w:rsidRPr="00E435F4">
        <w:rPr>
          <w:rFonts w:ascii="Arial" w:hAnsi="Arial" w:cs="Arial"/>
          <w:color w:val="000000"/>
          <w:sz w:val="16"/>
          <w:szCs w:val="16"/>
          <w:lang w:val="es-MX"/>
        </w:rPr>
        <w:t xml:space="preserve">  en acompañamiento de la CPSMA y C</w:t>
      </w:r>
      <w:r w:rsidR="00724CF4">
        <w:rPr>
          <w:rFonts w:ascii="Arial" w:hAnsi="Arial" w:cs="Arial"/>
          <w:color w:val="000000"/>
          <w:sz w:val="16"/>
          <w:szCs w:val="16"/>
          <w:lang w:val="es-MX"/>
        </w:rPr>
        <w:t>DI</w:t>
      </w:r>
      <w:r w:rsidRPr="00E435F4">
        <w:rPr>
          <w:rFonts w:ascii="Arial" w:hAnsi="Arial" w:cs="Arial"/>
          <w:color w:val="000000"/>
          <w:sz w:val="16"/>
          <w:szCs w:val="16"/>
          <w:lang w:val="es-MX"/>
        </w:rPr>
        <w:t xml:space="preserve"> o bien, el personal que estas áreas designen.</w:t>
      </w:r>
    </w:p>
    <w:p w14:paraId="1778114F" w14:textId="77777777" w:rsidR="004A7683" w:rsidRPr="00E435F4" w:rsidRDefault="004A7683" w:rsidP="004A7683">
      <w:pPr>
        <w:pStyle w:val="Sinespaciado"/>
        <w:jc w:val="both"/>
        <w:rPr>
          <w:rFonts w:ascii="Arial" w:hAnsi="Arial" w:cs="Arial"/>
          <w:color w:val="000000"/>
          <w:sz w:val="16"/>
          <w:szCs w:val="16"/>
          <w:lang w:val="es-MX"/>
        </w:rPr>
      </w:pPr>
    </w:p>
    <w:p w14:paraId="743CC63C" w14:textId="73379C62"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El(los) Participante(s) de cada partida deberá(n) cubrir en su totalidad los puntos mencionados en la </w:t>
      </w:r>
      <w:r w:rsidRPr="00E435F4">
        <w:rPr>
          <w:rFonts w:ascii="Arial" w:hAnsi="Arial" w:cs="Arial"/>
          <w:b/>
          <w:bCs/>
          <w:color w:val="000000"/>
          <w:sz w:val="16"/>
          <w:szCs w:val="16"/>
          <w:lang w:val="es-MX"/>
        </w:rPr>
        <w:t xml:space="preserve">ETIMSS 5640-023-004 vigente </w:t>
      </w:r>
      <w:r w:rsidRPr="00E435F4">
        <w:rPr>
          <w:rFonts w:ascii="Arial" w:hAnsi="Arial" w:cs="Arial"/>
          <w:color w:val="000000"/>
          <w:sz w:val="16"/>
          <w:szCs w:val="16"/>
          <w:lang w:val="es-MX"/>
        </w:rPr>
        <w:t xml:space="preserve">durante las pruebas funcionales y de envío de mensajería HL7, en oficinas y en sitio, en un plazo no mayor de los </w:t>
      </w:r>
      <w:r w:rsidR="00E030E8">
        <w:rPr>
          <w:rFonts w:ascii="Arial" w:hAnsi="Arial" w:cs="Arial"/>
          <w:b/>
          <w:bCs/>
          <w:color w:val="000000"/>
          <w:sz w:val="16"/>
          <w:szCs w:val="16"/>
          <w:lang w:val="es-MX"/>
        </w:rPr>
        <w:t>05</w:t>
      </w:r>
      <w:r w:rsidR="004330BA">
        <w:rPr>
          <w:rFonts w:ascii="Arial" w:hAnsi="Arial" w:cs="Arial"/>
          <w:b/>
          <w:bCs/>
          <w:color w:val="000000"/>
          <w:sz w:val="16"/>
          <w:szCs w:val="16"/>
          <w:lang w:val="es-MX"/>
        </w:rPr>
        <w:t xml:space="preserve"> </w:t>
      </w:r>
      <w:r w:rsidRPr="00E435F4">
        <w:rPr>
          <w:rFonts w:ascii="Arial" w:hAnsi="Arial" w:cs="Arial"/>
          <w:b/>
          <w:bCs/>
          <w:color w:val="000000"/>
          <w:sz w:val="16"/>
          <w:szCs w:val="16"/>
          <w:lang w:val="es-MX"/>
        </w:rPr>
        <w:t>días naturales</w:t>
      </w:r>
      <w:r w:rsidRPr="00E435F4">
        <w:rPr>
          <w:rFonts w:ascii="Arial" w:hAnsi="Arial" w:cs="Arial"/>
          <w:color w:val="000000"/>
          <w:sz w:val="16"/>
          <w:szCs w:val="16"/>
          <w:lang w:val="es-MX"/>
        </w:rPr>
        <w:t>, contados a partir del fallo, previo a la instalación del Sistema de Información en las partidas adjudicadas.</w:t>
      </w:r>
    </w:p>
    <w:p w14:paraId="5A8DD106" w14:textId="77777777" w:rsidR="004A7683" w:rsidRPr="00E435F4" w:rsidRDefault="004A7683" w:rsidP="004A7683">
      <w:pPr>
        <w:pStyle w:val="Sinespaciado"/>
        <w:jc w:val="both"/>
        <w:rPr>
          <w:rFonts w:ascii="Arial" w:hAnsi="Arial" w:cs="Arial"/>
          <w:color w:val="000000"/>
          <w:sz w:val="16"/>
          <w:szCs w:val="16"/>
          <w:lang w:val="es-MX"/>
        </w:rPr>
      </w:pPr>
    </w:p>
    <w:p w14:paraId="0D98BC4F" w14:textId="372B3758"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Para las pruebas funcionales se permitirá como máximo tres intentos para acreditar las pruebas funcionales en oficina y dos intentos para las pruebas en sitio para aprobar en su totalidad con los puntos mencionados en la </w:t>
      </w:r>
      <w:r w:rsidRPr="00E435F4">
        <w:rPr>
          <w:rFonts w:ascii="Arial" w:hAnsi="Arial" w:cs="Arial"/>
          <w:b/>
          <w:bCs/>
          <w:color w:val="000000"/>
          <w:sz w:val="16"/>
          <w:szCs w:val="16"/>
          <w:lang w:val="es-MX"/>
        </w:rPr>
        <w:t>ETIMSS 5640-023-004 vigente</w:t>
      </w:r>
      <w:r w:rsidRPr="00E435F4">
        <w:rPr>
          <w:rFonts w:ascii="Arial" w:hAnsi="Arial" w:cs="Arial"/>
          <w:color w:val="000000"/>
          <w:sz w:val="16"/>
          <w:szCs w:val="16"/>
          <w:lang w:val="es-MX"/>
        </w:rPr>
        <w:t xml:space="preserve">; dentro del plazo establecido, de </w:t>
      </w:r>
      <w:r w:rsidR="00E030E8">
        <w:rPr>
          <w:rFonts w:ascii="Arial" w:hAnsi="Arial" w:cs="Arial"/>
          <w:b/>
          <w:bCs/>
          <w:color w:val="000000"/>
          <w:sz w:val="16"/>
          <w:szCs w:val="16"/>
          <w:lang w:val="es-MX"/>
        </w:rPr>
        <w:t>05</w:t>
      </w:r>
      <w:r w:rsidRPr="00E435F4">
        <w:rPr>
          <w:rFonts w:ascii="Arial" w:hAnsi="Arial" w:cs="Arial"/>
          <w:b/>
          <w:bCs/>
          <w:color w:val="000000"/>
          <w:sz w:val="16"/>
          <w:szCs w:val="16"/>
          <w:lang w:val="es-MX"/>
        </w:rPr>
        <w:t xml:space="preserve"> días</w:t>
      </w:r>
      <w:r w:rsidR="00013670">
        <w:rPr>
          <w:rFonts w:ascii="Arial" w:hAnsi="Arial" w:cs="Arial"/>
          <w:b/>
          <w:bCs/>
          <w:color w:val="000000"/>
          <w:sz w:val="16"/>
          <w:szCs w:val="16"/>
          <w:lang w:val="es-MX"/>
        </w:rPr>
        <w:t xml:space="preserve"> naturales</w:t>
      </w:r>
      <w:r w:rsidRPr="00E435F4">
        <w:rPr>
          <w:rFonts w:ascii="Arial" w:hAnsi="Arial" w:cs="Arial"/>
          <w:b/>
          <w:bCs/>
          <w:color w:val="000000"/>
          <w:sz w:val="16"/>
          <w:szCs w:val="16"/>
          <w:lang w:val="es-MX"/>
        </w:rPr>
        <w:t xml:space="preserve"> posteriores al fallo</w:t>
      </w:r>
      <w:r w:rsidRPr="00E435F4">
        <w:rPr>
          <w:rFonts w:ascii="Arial" w:hAnsi="Arial" w:cs="Arial"/>
          <w:color w:val="000000"/>
          <w:sz w:val="16"/>
          <w:szCs w:val="16"/>
          <w:lang w:val="es-MX"/>
        </w:rPr>
        <w:t>.</w:t>
      </w:r>
    </w:p>
    <w:p w14:paraId="377CD01B" w14:textId="77777777" w:rsidR="004A7683" w:rsidRPr="00E435F4" w:rsidRDefault="004A7683" w:rsidP="004A7683">
      <w:pPr>
        <w:pStyle w:val="Sinespaciado"/>
        <w:jc w:val="both"/>
        <w:rPr>
          <w:rFonts w:ascii="Arial" w:hAnsi="Arial" w:cs="Arial"/>
          <w:color w:val="000000"/>
          <w:sz w:val="16"/>
          <w:szCs w:val="16"/>
          <w:lang w:val="es-MX"/>
        </w:rPr>
      </w:pPr>
    </w:p>
    <w:p w14:paraId="4A48787F" w14:textId="45108F98" w:rsidR="004A7683" w:rsidRPr="00E435F4" w:rsidRDefault="004A7683" w:rsidP="004A7683">
      <w:pPr>
        <w:pStyle w:val="Sinespaciado"/>
        <w:jc w:val="both"/>
        <w:rPr>
          <w:rFonts w:ascii="Arial" w:hAnsi="Arial" w:cs="Arial"/>
          <w:color w:val="000000"/>
          <w:sz w:val="16"/>
          <w:szCs w:val="16"/>
          <w:lang w:val="es-MX"/>
        </w:rPr>
      </w:pPr>
      <w:r w:rsidRPr="00FE6A78">
        <w:rPr>
          <w:rFonts w:ascii="Arial" w:hAnsi="Arial" w:cs="Arial"/>
          <w:b/>
          <w:bCs/>
          <w:color w:val="000000"/>
          <w:sz w:val="16"/>
          <w:szCs w:val="16"/>
          <w:lang w:val="es-MX"/>
        </w:rPr>
        <w:t xml:space="preserve">Una vez agotado el plazo de los </w:t>
      </w:r>
      <w:r w:rsidR="00E030E8">
        <w:rPr>
          <w:rFonts w:ascii="Arial" w:hAnsi="Arial" w:cs="Arial"/>
          <w:b/>
          <w:bCs/>
          <w:color w:val="000000"/>
          <w:sz w:val="16"/>
          <w:szCs w:val="16"/>
          <w:lang w:val="es-MX"/>
        </w:rPr>
        <w:t>05</w:t>
      </w:r>
      <w:r w:rsidRPr="00FE6A78">
        <w:rPr>
          <w:rFonts w:ascii="Arial" w:hAnsi="Arial" w:cs="Arial"/>
          <w:b/>
          <w:bCs/>
          <w:color w:val="000000"/>
          <w:sz w:val="16"/>
          <w:szCs w:val="16"/>
          <w:lang w:val="es-MX"/>
        </w:rPr>
        <w:t xml:space="preserve"> días naturales</w:t>
      </w:r>
      <w:r w:rsidRPr="00FE6A78">
        <w:rPr>
          <w:rFonts w:ascii="Arial" w:hAnsi="Arial" w:cs="Arial"/>
          <w:color w:val="000000"/>
          <w:sz w:val="16"/>
          <w:szCs w:val="16"/>
          <w:lang w:val="es-MX"/>
        </w:rPr>
        <w:t xml:space="preserve">, la Coordinación </w:t>
      </w:r>
      <w:r w:rsidR="00C55D2C">
        <w:rPr>
          <w:rFonts w:ascii="Arial" w:hAnsi="Arial" w:cs="Arial"/>
          <w:color w:val="000000"/>
          <w:sz w:val="16"/>
          <w:szCs w:val="16"/>
          <w:lang w:val="es-MX"/>
        </w:rPr>
        <w:t xml:space="preserve">de </w:t>
      </w:r>
      <w:proofErr w:type="spellStart"/>
      <w:r w:rsidR="00C55D2C">
        <w:rPr>
          <w:rFonts w:ascii="Arial" w:hAnsi="Arial" w:cs="Arial"/>
          <w:color w:val="000000"/>
          <w:sz w:val="16"/>
          <w:szCs w:val="16"/>
          <w:lang w:val="es-MX"/>
        </w:rPr>
        <w:t>Informatica</w:t>
      </w:r>
      <w:proofErr w:type="spellEnd"/>
      <w:r w:rsidRPr="00FE6A78">
        <w:rPr>
          <w:rFonts w:ascii="Arial" w:hAnsi="Arial" w:cs="Arial"/>
          <w:color w:val="000000"/>
          <w:sz w:val="16"/>
          <w:szCs w:val="16"/>
          <w:lang w:val="es-MX"/>
        </w:rPr>
        <w:t xml:space="preserve"> (CD), deberá notificar al Administrador del Contrato sobre el cumplimiento o incumplimiento de este requisito.</w:t>
      </w:r>
      <w:r w:rsidRPr="00E435F4">
        <w:rPr>
          <w:rFonts w:ascii="Arial" w:hAnsi="Arial" w:cs="Arial"/>
          <w:color w:val="000000"/>
          <w:sz w:val="16"/>
          <w:szCs w:val="16"/>
          <w:lang w:val="es-MX"/>
        </w:rPr>
        <w:t xml:space="preserve"> </w:t>
      </w:r>
    </w:p>
    <w:p w14:paraId="59436E10" w14:textId="77777777" w:rsidR="004A7683" w:rsidRPr="00E435F4" w:rsidRDefault="004A7683" w:rsidP="004A7683">
      <w:pPr>
        <w:pStyle w:val="Sinespaciado"/>
        <w:jc w:val="both"/>
        <w:rPr>
          <w:rFonts w:ascii="Arial" w:hAnsi="Arial" w:cs="Arial"/>
          <w:color w:val="000000"/>
          <w:sz w:val="16"/>
          <w:szCs w:val="16"/>
          <w:lang w:val="es-MX"/>
        </w:rPr>
      </w:pPr>
    </w:p>
    <w:p w14:paraId="0AE2320F"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Una vez concluidas las pruebas funcionales (en oficina y en sitio), la CSDISA en conjunto con la CPSMA, emitirán, al(los) Participante(s), un documento en el cual se acredite el cumplimiento del proceso para la instalación del Sistema de Información en todas las partidas adjudicadas, respecto a lo establecido en la </w:t>
      </w:r>
      <w:r w:rsidRPr="00E435F4">
        <w:rPr>
          <w:rFonts w:ascii="Arial" w:hAnsi="Arial" w:cs="Arial"/>
          <w:b/>
          <w:bCs/>
          <w:color w:val="000000"/>
          <w:sz w:val="16"/>
          <w:szCs w:val="16"/>
          <w:lang w:val="es-MX"/>
        </w:rPr>
        <w:t>ETIMSS 5640-023-004 vigente</w:t>
      </w:r>
      <w:r w:rsidRPr="00E435F4">
        <w:rPr>
          <w:rFonts w:ascii="Arial" w:hAnsi="Arial" w:cs="Arial"/>
          <w:color w:val="000000"/>
          <w:sz w:val="16"/>
          <w:szCs w:val="16"/>
          <w:lang w:val="es-MX"/>
        </w:rPr>
        <w:t xml:space="preserve"> (documento denominado: </w:t>
      </w:r>
      <w:r w:rsidRPr="00E435F4">
        <w:rPr>
          <w:rFonts w:ascii="Arial" w:hAnsi="Arial" w:cs="Arial"/>
          <w:b/>
          <w:bCs/>
          <w:color w:val="000000"/>
          <w:sz w:val="16"/>
          <w:szCs w:val="16"/>
          <w:lang w:val="es-MX"/>
        </w:rPr>
        <w:t>Comprobante de Cumplimiento de la Especificación Técnica</w:t>
      </w:r>
      <w:r w:rsidRPr="00E435F4">
        <w:rPr>
          <w:rFonts w:ascii="Arial" w:hAnsi="Arial" w:cs="Arial"/>
          <w:color w:val="000000"/>
          <w:sz w:val="16"/>
          <w:szCs w:val="16"/>
          <w:lang w:val="es-MX"/>
        </w:rPr>
        <w:t>).</w:t>
      </w:r>
    </w:p>
    <w:p w14:paraId="22A71F8D" w14:textId="77777777" w:rsidR="004A7683" w:rsidRPr="00E435F4" w:rsidRDefault="004A7683" w:rsidP="004A7683">
      <w:pPr>
        <w:pStyle w:val="Sinespaciado"/>
        <w:jc w:val="both"/>
        <w:rPr>
          <w:rFonts w:ascii="Arial" w:hAnsi="Arial" w:cs="Arial"/>
          <w:color w:val="000000"/>
          <w:sz w:val="16"/>
          <w:szCs w:val="16"/>
          <w:lang w:val="es-MX"/>
        </w:rPr>
      </w:pPr>
    </w:p>
    <w:p w14:paraId="00721D3F"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Una vez concluido el periodo establecido para la realización de las pruebas de funcionalidad y puesta en punto del sistema de información, la CSDISA no recibirá más solicitudes.</w:t>
      </w:r>
    </w:p>
    <w:p w14:paraId="34D8B621" w14:textId="77777777" w:rsidR="004A7683" w:rsidRPr="00E435F4" w:rsidRDefault="004A7683" w:rsidP="004A7683">
      <w:pPr>
        <w:pStyle w:val="Sinespaciado"/>
        <w:jc w:val="both"/>
        <w:rPr>
          <w:rFonts w:ascii="Arial" w:hAnsi="Arial" w:cs="Arial"/>
          <w:color w:val="000000"/>
          <w:sz w:val="16"/>
          <w:szCs w:val="16"/>
          <w:lang w:val="es-MX"/>
        </w:rPr>
      </w:pPr>
    </w:p>
    <w:p w14:paraId="78CFEB53" w14:textId="77777777" w:rsidR="004A7683" w:rsidRPr="00E435F4" w:rsidRDefault="004A7683" w:rsidP="004A7683">
      <w:pPr>
        <w:pStyle w:val="Sinespaciado"/>
        <w:jc w:val="both"/>
        <w:rPr>
          <w:rFonts w:ascii="Arial" w:hAnsi="Arial" w:cs="Arial"/>
          <w:b/>
          <w:bCs/>
          <w:color w:val="000000"/>
          <w:sz w:val="16"/>
          <w:szCs w:val="16"/>
          <w:lang w:val="es-MX"/>
        </w:rPr>
      </w:pPr>
      <w:r w:rsidRPr="00E435F4">
        <w:rPr>
          <w:rFonts w:ascii="Arial" w:hAnsi="Arial" w:cs="Arial"/>
          <w:b/>
          <w:bCs/>
          <w:color w:val="000000"/>
          <w:sz w:val="16"/>
          <w:szCs w:val="16"/>
          <w:lang w:val="es-MX"/>
        </w:rPr>
        <w:t>Instalación y Puesta a Punto del Sistema de Información.</w:t>
      </w:r>
    </w:p>
    <w:p w14:paraId="5B83C49A" w14:textId="77777777" w:rsidR="004A7683" w:rsidRPr="00E435F4" w:rsidRDefault="004A7683" w:rsidP="004A7683">
      <w:pPr>
        <w:pStyle w:val="Sinespaciado"/>
        <w:jc w:val="both"/>
        <w:rPr>
          <w:rFonts w:ascii="Arial" w:hAnsi="Arial" w:cs="Arial"/>
          <w:b/>
          <w:bCs/>
          <w:color w:val="000000"/>
          <w:sz w:val="16"/>
          <w:szCs w:val="16"/>
          <w:lang w:val="es-MX"/>
        </w:rPr>
      </w:pPr>
    </w:p>
    <w:p w14:paraId="691A2A53"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El(los) Participante(s) deberá(n) llevar a cabo la instalación y puesta en operación del Sistema de Información que acreditó las pruebas funcionales señaladas en el punto anterior, para otorgar el Servicio Médico Integral de Hemodiálisis Subrogada, conforme a las características y plazos establecidos.</w:t>
      </w:r>
    </w:p>
    <w:p w14:paraId="2BD69EF3" w14:textId="77777777" w:rsidR="004A7683" w:rsidRPr="00E435F4" w:rsidRDefault="004A7683" w:rsidP="004A7683">
      <w:pPr>
        <w:pStyle w:val="Sinespaciado"/>
        <w:jc w:val="both"/>
        <w:rPr>
          <w:rFonts w:ascii="Arial" w:hAnsi="Arial" w:cs="Arial"/>
          <w:color w:val="000000"/>
          <w:sz w:val="16"/>
          <w:szCs w:val="16"/>
          <w:lang w:val="es-MX"/>
        </w:rPr>
      </w:pPr>
    </w:p>
    <w:p w14:paraId="639CA039"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El(los) participante(s) deberá(n) acordar y entregar al Administrador del Contrato con copia a la CPSMA al correo </w:t>
      </w:r>
      <w:r w:rsidRPr="00E435F4">
        <w:rPr>
          <w:rFonts w:ascii="Arial" w:hAnsi="Arial" w:cs="Arial"/>
          <w:b/>
          <w:bCs/>
          <w:color w:val="000000"/>
          <w:sz w:val="16"/>
          <w:szCs w:val="16"/>
          <w:lang w:val="es-MX"/>
        </w:rPr>
        <w:t>eduardo.monsivais@imss.gob.mx</w:t>
      </w:r>
      <w:r w:rsidRPr="00E435F4">
        <w:rPr>
          <w:rFonts w:ascii="Arial" w:hAnsi="Arial" w:cs="Arial"/>
          <w:color w:val="000000"/>
          <w:sz w:val="16"/>
          <w:szCs w:val="16"/>
          <w:lang w:val="es-MX"/>
        </w:rPr>
        <w:t xml:space="preserve"> el </w:t>
      </w:r>
      <w:r w:rsidRPr="00E435F4">
        <w:rPr>
          <w:rFonts w:ascii="Arial" w:hAnsi="Arial" w:cs="Arial"/>
          <w:b/>
          <w:bCs/>
          <w:color w:val="000000"/>
          <w:sz w:val="16"/>
          <w:szCs w:val="16"/>
          <w:lang w:val="es-MX"/>
        </w:rPr>
        <w:t>Calendario de Despliegue</w:t>
      </w:r>
      <w:r w:rsidRPr="00E435F4">
        <w:rPr>
          <w:rFonts w:ascii="Arial" w:hAnsi="Arial" w:cs="Arial"/>
          <w:color w:val="000000"/>
          <w:sz w:val="16"/>
          <w:szCs w:val="16"/>
          <w:lang w:val="es-MX"/>
        </w:rPr>
        <w:t xml:space="preserve"> respecto de la instalación del sistema de información en las partidas adjudicadas, en un plazo no mayor a </w:t>
      </w:r>
      <w:r w:rsidRPr="00E435F4">
        <w:rPr>
          <w:rFonts w:ascii="Arial" w:hAnsi="Arial" w:cs="Arial"/>
          <w:b/>
          <w:bCs/>
          <w:color w:val="000000"/>
          <w:sz w:val="16"/>
          <w:szCs w:val="16"/>
          <w:lang w:val="es-MX"/>
        </w:rPr>
        <w:t>2 (dos) días hábiles posteriores</w:t>
      </w:r>
      <w:r w:rsidRPr="00E435F4">
        <w:rPr>
          <w:rFonts w:ascii="Arial" w:hAnsi="Arial" w:cs="Arial"/>
          <w:color w:val="000000"/>
          <w:sz w:val="16"/>
          <w:szCs w:val="16"/>
          <w:lang w:val="es-MX"/>
        </w:rPr>
        <w:t xml:space="preserve"> a la acreditación de las pruebas en sitio.</w:t>
      </w:r>
    </w:p>
    <w:p w14:paraId="0ABBA3A5" w14:textId="77777777" w:rsidR="004A7683" w:rsidRPr="00E435F4" w:rsidRDefault="004A7683" w:rsidP="004A7683">
      <w:pPr>
        <w:pStyle w:val="Sinespaciado"/>
        <w:jc w:val="both"/>
        <w:rPr>
          <w:rFonts w:ascii="Arial" w:hAnsi="Arial" w:cs="Arial"/>
          <w:color w:val="000000"/>
          <w:sz w:val="16"/>
          <w:szCs w:val="16"/>
          <w:lang w:val="es-MX"/>
        </w:rPr>
      </w:pPr>
    </w:p>
    <w:p w14:paraId="5B81AADC"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El(los) Participante(s) deberá(n) coordinar esfuerzos con la Coordinación Delegacional de Informática (CDI) o DIB o quien ésta determine, para realizar las gestiones técnicas implicadas en el despliegue del Sistema de Información.</w:t>
      </w:r>
    </w:p>
    <w:p w14:paraId="1884A36C" w14:textId="77777777" w:rsidR="004A7683" w:rsidRPr="00E435F4" w:rsidRDefault="004A7683" w:rsidP="004A7683">
      <w:pPr>
        <w:pStyle w:val="Sinespaciado"/>
        <w:jc w:val="both"/>
        <w:rPr>
          <w:rFonts w:ascii="Arial" w:hAnsi="Arial" w:cs="Arial"/>
          <w:color w:val="000000"/>
          <w:sz w:val="16"/>
          <w:szCs w:val="16"/>
          <w:lang w:val="es-MX"/>
        </w:rPr>
      </w:pPr>
    </w:p>
    <w:p w14:paraId="337E367C"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El(los) Participante(s) deberá(n) llevar a cabo la instalación y puesta en operación de los programas de cómputo asociados, equipos de cómputo, UPS y periféricos necesarios para el control del Servicio Médico Integral de Hemodiálisis Subrogada y otorgar apoyo técnico necesario con personal capacitado, dentro de los plazos establecidos en los Niveles de Servicio del presente Anexo Técnico.</w:t>
      </w:r>
    </w:p>
    <w:p w14:paraId="0BFCFB22" w14:textId="77777777" w:rsidR="004A7683" w:rsidRPr="00E435F4" w:rsidRDefault="004A7683" w:rsidP="004A7683">
      <w:pPr>
        <w:pStyle w:val="Sinespaciado"/>
        <w:jc w:val="both"/>
        <w:rPr>
          <w:rFonts w:ascii="Arial" w:hAnsi="Arial" w:cs="Arial"/>
          <w:color w:val="000000"/>
          <w:sz w:val="16"/>
          <w:szCs w:val="16"/>
          <w:lang w:val="es-MX"/>
        </w:rPr>
      </w:pPr>
    </w:p>
    <w:p w14:paraId="033AF0CA" w14:textId="04834F01"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lastRenderedPageBreak/>
        <w:t xml:space="preserve">El Administrador del Contrato y el CDI en OOAD; validará que la versión del sistema de información a instalar en todos los establecimientos subrogados adjudicados sea la previamente evaluada y aprobada por la CSDISA, CPSMA y el CDI en OOAD, en las pruebas de funcionalidad y envío de mensajería HL7 realizadas conforme a la </w:t>
      </w:r>
      <w:r w:rsidRPr="00E435F4">
        <w:rPr>
          <w:rFonts w:ascii="Arial" w:hAnsi="Arial" w:cs="Arial"/>
          <w:b/>
          <w:bCs/>
          <w:color w:val="000000"/>
          <w:sz w:val="16"/>
          <w:szCs w:val="16"/>
          <w:lang w:val="es-MX"/>
        </w:rPr>
        <w:t>ETIMSS 5640-023-004 vigente</w:t>
      </w:r>
      <w:r w:rsidRPr="00E435F4">
        <w:rPr>
          <w:rFonts w:ascii="Arial" w:hAnsi="Arial" w:cs="Arial"/>
          <w:color w:val="000000"/>
          <w:sz w:val="16"/>
          <w:szCs w:val="16"/>
          <w:lang w:val="es-MX"/>
        </w:rPr>
        <w:t>.</w:t>
      </w:r>
    </w:p>
    <w:p w14:paraId="07343A05" w14:textId="77777777" w:rsidR="004A7683" w:rsidRPr="00E435F4" w:rsidRDefault="004A7683" w:rsidP="004A7683">
      <w:pPr>
        <w:pStyle w:val="Sinespaciado"/>
        <w:jc w:val="both"/>
        <w:rPr>
          <w:rFonts w:ascii="Arial" w:hAnsi="Arial" w:cs="Arial"/>
          <w:color w:val="000000"/>
          <w:sz w:val="16"/>
          <w:szCs w:val="16"/>
          <w:lang w:val="es-MX"/>
        </w:rPr>
      </w:pPr>
    </w:p>
    <w:p w14:paraId="79A293FA" w14:textId="6531F85A"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El(los) Participante(s) deberá(n) instalar el sistema de información que acreditó en sitio conforme a la </w:t>
      </w:r>
      <w:r w:rsidRPr="00E435F4">
        <w:rPr>
          <w:rFonts w:ascii="Arial" w:hAnsi="Arial" w:cs="Arial"/>
          <w:b/>
          <w:bCs/>
          <w:color w:val="000000"/>
          <w:sz w:val="16"/>
          <w:szCs w:val="16"/>
          <w:lang w:val="es-MX"/>
        </w:rPr>
        <w:t xml:space="preserve">ETIMSS 5640-023-004 vigente </w:t>
      </w:r>
      <w:r w:rsidRPr="00E435F4">
        <w:rPr>
          <w:rFonts w:ascii="Arial" w:hAnsi="Arial" w:cs="Arial"/>
          <w:color w:val="000000"/>
          <w:sz w:val="16"/>
          <w:szCs w:val="16"/>
          <w:lang w:val="es-MX"/>
        </w:rPr>
        <w:t xml:space="preserve">a entera satisfacción del Instituto, dentro del plazo de los </w:t>
      </w:r>
      <w:r w:rsidR="004330BA">
        <w:rPr>
          <w:rFonts w:ascii="Arial" w:hAnsi="Arial" w:cs="Arial"/>
          <w:b/>
          <w:bCs/>
          <w:color w:val="000000"/>
          <w:sz w:val="16"/>
          <w:szCs w:val="16"/>
          <w:lang w:val="es-MX"/>
        </w:rPr>
        <w:t>0</w:t>
      </w:r>
      <w:r w:rsidR="00E030E8">
        <w:rPr>
          <w:rFonts w:ascii="Arial" w:hAnsi="Arial" w:cs="Arial"/>
          <w:b/>
          <w:bCs/>
          <w:color w:val="000000"/>
          <w:sz w:val="16"/>
          <w:szCs w:val="16"/>
          <w:lang w:val="es-MX"/>
        </w:rPr>
        <w:t>5</w:t>
      </w:r>
      <w:r w:rsidRPr="00E435F4">
        <w:rPr>
          <w:rFonts w:ascii="Arial" w:hAnsi="Arial" w:cs="Arial"/>
          <w:b/>
          <w:bCs/>
          <w:color w:val="000000"/>
          <w:sz w:val="16"/>
          <w:szCs w:val="16"/>
          <w:lang w:val="es-MX"/>
        </w:rPr>
        <w:t xml:space="preserve"> días naturales posteriores al fallo</w:t>
      </w:r>
      <w:r w:rsidRPr="00E435F4">
        <w:rPr>
          <w:rFonts w:ascii="Arial" w:hAnsi="Arial" w:cs="Arial"/>
          <w:color w:val="000000"/>
          <w:sz w:val="16"/>
          <w:szCs w:val="16"/>
          <w:lang w:val="es-MX"/>
        </w:rPr>
        <w:t>, en todos y cada uno de los establecimientos subrogados adjudicados.</w:t>
      </w:r>
    </w:p>
    <w:p w14:paraId="6D13DD90" w14:textId="77777777" w:rsidR="004A7683" w:rsidRPr="00E435F4" w:rsidRDefault="004A7683" w:rsidP="004A7683">
      <w:pPr>
        <w:pStyle w:val="Sinespaciado"/>
        <w:jc w:val="both"/>
        <w:rPr>
          <w:rFonts w:ascii="Arial" w:hAnsi="Arial" w:cs="Arial"/>
          <w:color w:val="000000"/>
          <w:sz w:val="16"/>
          <w:szCs w:val="16"/>
          <w:lang w:val="es-MX"/>
        </w:rPr>
      </w:pPr>
    </w:p>
    <w:p w14:paraId="2E27C2B1"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El Instituto, se reserva el derecho de poder revisar en cualquiera de los establecimientos subrogados en donde el(los) Participante(s) otorga(n) el servicio, que la versión instalada del Sistema de Información sea la descrita en el documento </w:t>
      </w:r>
      <w:r w:rsidRPr="00E435F4">
        <w:rPr>
          <w:rFonts w:ascii="Arial" w:hAnsi="Arial" w:cs="Arial"/>
          <w:b/>
          <w:bCs/>
          <w:color w:val="000000"/>
          <w:sz w:val="16"/>
          <w:szCs w:val="16"/>
          <w:lang w:val="es-MX"/>
        </w:rPr>
        <w:t>Comprobante de Cumplimiento de la Especificación Técnica</w:t>
      </w:r>
      <w:r w:rsidRPr="00E435F4">
        <w:rPr>
          <w:rFonts w:ascii="Arial" w:hAnsi="Arial" w:cs="Arial"/>
          <w:color w:val="000000"/>
          <w:sz w:val="16"/>
          <w:szCs w:val="16"/>
          <w:lang w:val="es-MX"/>
        </w:rPr>
        <w:t>, teniendo en cuenta que el incumplimiento por parte del(los) Participante(s) activará los supuestos de penas convencionales y/o deducciones establecidas.</w:t>
      </w:r>
    </w:p>
    <w:p w14:paraId="4664D100" w14:textId="77777777" w:rsidR="004A7683" w:rsidRPr="00E435F4" w:rsidRDefault="004A7683" w:rsidP="004A7683">
      <w:pPr>
        <w:pStyle w:val="Sinespaciado"/>
        <w:jc w:val="both"/>
        <w:rPr>
          <w:rFonts w:ascii="Arial" w:hAnsi="Arial" w:cs="Arial"/>
          <w:color w:val="000000"/>
          <w:sz w:val="16"/>
          <w:szCs w:val="16"/>
          <w:lang w:val="es-MX"/>
        </w:rPr>
      </w:pPr>
    </w:p>
    <w:p w14:paraId="24B2B888"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El Instituto a través del Administrador del Contrato o quien éste determine, podrá evaluar, en cualquiera de los establecimientos subrogados en donde el(los) Participante(s) otorga(n) el servicio, desviaciones en la operación derivadas del funcionamiento del Sistema de Información, de manera que el Área Requirente o Administrador del Contrato, solicite a la CSDISA la revisión correspondiente.</w:t>
      </w:r>
    </w:p>
    <w:p w14:paraId="775DF07A" w14:textId="77777777" w:rsidR="004A7683" w:rsidRPr="00E435F4" w:rsidRDefault="004A7683" w:rsidP="004A7683">
      <w:pPr>
        <w:pStyle w:val="Sinespaciado"/>
        <w:jc w:val="both"/>
        <w:rPr>
          <w:rFonts w:ascii="Arial" w:hAnsi="Arial" w:cs="Arial"/>
          <w:color w:val="000000"/>
          <w:sz w:val="16"/>
          <w:szCs w:val="16"/>
          <w:lang w:val="es-MX"/>
        </w:rPr>
      </w:pPr>
    </w:p>
    <w:p w14:paraId="69DF6590"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Ante cualquier cambio sobre la versión del Sistema de Información descrita en el documento Comprobante de Cumplimiento de la Especificación Técnica, el(los) Participante(s) al que deberá(n) someter a evaluación la nueva versión del Sistema y en caso necesario rehacer la batería de pruebas iniciales para garantizar el correcto funcionamiento.</w:t>
      </w:r>
    </w:p>
    <w:p w14:paraId="3A483F39" w14:textId="77777777" w:rsidR="004A7683" w:rsidRPr="00E435F4" w:rsidRDefault="004A7683" w:rsidP="004A7683">
      <w:pPr>
        <w:pStyle w:val="Sinespaciado"/>
        <w:jc w:val="both"/>
        <w:rPr>
          <w:rFonts w:ascii="Arial" w:hAnsi="Arial" w:cs="Arial"/>
          <w:color w:val="000000"/>
          <w:sz w:val="16"/>
          <w:szCs w:val="16"/>
          <w:lang w:val="es-MX"/>
        </w:rPr>
      </w:pPr>
    </w:p>
    <w:p w14:paraId="00AE357E"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En caso de que el Instituto realice alguna una modificación en la </w:t>
      </w:r>
      <w:r w:rsidRPr="00E435F4">
        <w:rPr>
          <w:rFonts w:ascii="Arial" w:hAnsi="Arial" w:cs="Arial"/>
          <w:b/>
          <w:bCs/>
          <w:color w:val="000000"/>
          <w:sz w:val="16"/>
          <w:szCs w:val="16"/>
          <w:lang w:val="es-MX"/>
        </w:rPr>
        <w:t>ETIMSS vigente</w:t>
      </w:r>
      <w:r w:rsidRPr="00E435F4">
        <w:rPr>
          <w:rFonts w:ascii="Arial" w:hAnsi="Arial" w:cs="Arial"/>
          <w:color w:val="000000"/>
          <w:sz w:val="16"/>
          <w:szCs w:val="16"/>
          <w:lang w:val="es-MX"/>
        </w:rPr>
        <w:t>, deberá notificarlo a través del Administrador del Contrato al participante y este último deberá realizar los cambios en el(los) sistema(s) informático(s) necesarios para garantizar la continuidad del servicio, los cuales estarán sujetos a aprobación del Instituto a través del Administrador del Contrato, CPSMA y CSDISA; en los mismos términos planteados para la puesta a punto y pruebas para la evaluación del sistema de información, lo anterior mencionado sin costo adicional para el instituto.</w:t>
      </w:r>
    </w:p>
    <w:p w14:paraId="3646D6B3" w14:textId="77777777" w:rsidR="004A7683" w:rsidRPr="00E435F4" w:rsidRDefault="004A7683" w:rsidP="004A7683">
      <w:pPr>
        <w:pStyle w:val="Sinespaciado"/>
        <w:jc w:val="both"/>
        <w:rPr>
          <w:rFonts w:ascii="Arial" w:hAnsi="Arial" w:cs="Arial"/>
          <w:color w:val="000000"/>
          <w:sz w:val="16"/>
          <w:szCs w:val="16"/>
          <w:lang w:val="es-MX"/>
        </w:rPr>
      </w:pPr>
    </w:p>
    <w:p w14:paraId="56A76625" w14:textId="77777777" w:rsidR="004A7683" w:rsidRPr="00E435F4" w:rsidRDefault="004A7683" w:rsidP="004A7683">
      <w:pPr>
        <w:pStyle w:val="Sinespaciado"/>
        <w:jc w:val="both"/>
        <w:rPr>
          <w:rFonts w:ascii="Arial" w:hAnsi="Arial" w:cs="Arial"/>
          <w:b/>
          <w:bCs/>
          <w:color w:val="000000"/>
          <w:sz w:val="16"/>
          <w:szCs w:val="16"/>
          <w:lang w:val="es-MX"/>
        </w:rPr>
      </w:pPr>
      <w:r w:rsidRPr="00E435F4">
        <w:rPr>
          <w:rFonts w:ascii="Arial" w:hAnsi="Arial" w:cs="Arial"/>
          <w:b/>
          <w:bCs/>
          <w:color w:val="000000"/>
          <w:sz w:val="16"/>
          <w:szCs w:val="16"/>
          <w:lang w:val="es-MX"/>
        </w:rPr>
        <w:t>Registro de Información del Servicio Médico Integral de Hemodiálisis Subrogada</w:t>
      </w:r>
    </w:p>
    <w:p w14:paraId="6F068BEE"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La mensajería HL7 descrita en la </w:t>
      </w:r>
      <w:r w:rsidRPr="00E435F4">
        <w:rPr>
          <w:rFonts w:ascii="Arial" w:hAnsi="Arial" w:cs="Arial"/>
          <w:b/>
          <w:bCs/>
          <w:color w:val="000000"/>
          <w:sz w:val="16"/>
          <w:szCs w:val="16"/>
          <w:lang w:val="es-MX"/>
        </w:rPr>
        <w:t>ETIMSS 5640-023-004 vigente</w:t>
      </w:r>
      <w:r w:rsidRPr="00E435F4">
        <w:rPr>
          <w:rFonts w:ascii="Arial" w:hAnsi="Arial" w:cs="Arial"/>
          <w:color w:val="000000"/>
          <w:sz w:val="16"/>
          <w:szCs w:val="16"/>
          <w:lang w:val="es-MX"/>
        </w:rPr>
        <w:t xml:space="preserve">, deberá ser enviada de manera exitosa (con respuesta exitosa por parte de los servicios web del Instituto) a la base de datos central del Instituto dentro de las </w:t>
      </w:r>
      <w:r w:rsidRPr="00E435F4">
        <w:rPr>
          <w:rFonts w:ascii="Arial" w:hAnsi="Arial" w:cs="Arial"/>
          <w:b/>
          <w:bCs/>
          <w:color w:val="000000"/>
          <w:sz w:val="16"/>
          <w:szCs w:val="16"/>
          <w:lang w:val="es-MX"/>
        </w:rPr>
        <w:t>24 horas siguientes</w:t>
      </w:r>
      <w:r w:rsidRPr="00E435F4">
        <w:rPr>
          <w:rFonts w:ascii="Arial" w:hAnsi="Arial" w:cs="Arial"/>
          <w:color w:val="000000"/>
          <w:sz w:val="16"/>
          <w:szCs w:val="16"/>
          <w:lang w:val="es-MX"/>
        </w:rPr>
        <w:t xml:space="preserve"> a la fecha del evento de otorgamiento del servicio integral en las partidas adjudicadas.</w:t>
      </w:r>
    </w:p>
    <w:p w14:paraId="69331847" w14:textId="77777777" w:rsidR="00CC33CE" w:rsidRPr="00E435F4" w:rsidRDefault="00CC33CE" w:rsidP="004A7683">
      <w:pPr>
        <w:pStyle w:val="Sinespaciado"/>
        <w:jc w:val="both"/>
        <w:rPr>
          <w:rFonts w:ascii="Arial" w:hAnsi="Arial" w:cs="Arial"/>
          <w:color w:val="000000"/>
          <w:sz w:val="16"/>
          <w:szCs w:val="16"/>
          <w:lang w:val="es-MX"/>
        </w:rPr>
      </w:pPr>
    </w:p>
    <w:p w14:paraId="68374E82" w14:textId="77777777" w:rsidR="00CC33CE" w:rsidRPr="00E435F4" w:rsidRDefault="00CC33CE" w:rsidP="004A7683">
      <w:pPr>
        <w:pStyle w:val="Sinespaciado"/>
        <w:jc w:val="both"/>
        <w:rPr>
          <w:rFonts w:ascii="Arial" w:hAnsi="Arial" w:cs="Arial"/>
          <w:color w:val="000000"/>
          <w:sz w:val="16"/>
          <w:szCs w:val="16"/>
          <w:lang w:val="es-MX"/>
        </w:rPr>
      </w:pPr>
      <w:proofErr w:type="spellStart"/>
      <w:r w:rsidRPr="00E435F4">
        <w:rPr>
          <w:rFonts w:ascii="Arial" w:hAnsi="Arial" w:cs="Arial"/>
          <w:color w:val="000000"/>
          <w:sz w:val="16"/>
          <w:szCs w:val="16"/>
          <w:lang w:val="es-MX"/>
        </w:rPr>
        <w:t>El</w:t>
      </w:r>
      <w:proofErr w:type="spellEnd"/>
      <w:r w:rsidRPr="00E435F4">
        <w:rPr>
          <w:rFonts w:ascii="Arial" w:hAnsi="Arial" w:cs="Arial"/>
          <w:color w:val="000000"/>
          <w:sz w:val="16"/>
          <w:szCs w:val="16"/>
          <w:lang w:val="es-MX"/>
        </w:rPr>
        <w:t xml:space="preserve"> envió de Resumen Clínico,  para pacientes hospitalizados o de nuevo ingreso (uno o dos días antes de la fecha de facturación), ya que dichos pacientes pueden no contar con Resultados de Laboratorio que son indispensables para </w:t>
      </w:r>
      <w:proofErr w:type="spellStart"/>
      <w:r w:rsidRPr="00E435F4">
        <w:rPr>
          <w:rFonts w:ascii="Arial" w:hAnsi="Arial" w:cs="Arial"/>
          <w:color w:val="000000"/>
          <w:sz w:val="16"/>
          <w:szCs w:val="16"/>
          <w:lang w:val="es-MX"/>
        </w:rPr>
        <w:t>el</w:t>
      </w:r>
      <w:proofErr w:type="spellEnd"/>
      <w:r w:rsidRPr="00E435F4">
        <w:rPr>
          <w:rFonts w:ascii="Arial" w:hAnsi="Arial" w:cs="Arial"/>
          <w:color w:val="000000"/>
          <w:sz w:val="16"/>
          <w:szCs w:val="16"/>
          <w:lang w:val="es-MX"/>
        </w:rPr>
        <w:t xml:space="preserve"> envió de dicho Resumen Clínico, deberán ser reportadas al Administrador del Contrato con la oportunidad suficiente.</w:t>
      </w:r>
    </w:p>
    <w:p w14:paraId="2CCBAE97" w14:textId="77777777" w:rsidR="002D1241" w:rsidRPr="00E435F4" w:rsidRDefault="002D1241" w:rsidP="004A7683">
      <w:pPr>
        <w:pStyle w:val="Sinespaciado"/>
        <w:jc w:val="both"/>
        <w:rPr>
          <w:rFonts w:ascii="Arial" w:hAnsi="Arial" w:cs="Arial"/>
          <w:color w:val="000000"/>
          <w:sz w:val="16"/>
          <w:szCs w:val="16"/>
          <w:lang w:val="es-MX"/>
        </w:rPr>
      </w:pPr>
    </w:p>
    <w:p w14:paraId="1CF596C6" w14:textId="77777777" w:rsidR="00CC33CE" w:rsidRPr="00E435F4" w:rsidRDefault="002D1241"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En el caso específico de Resumen Clínico, para pacientes recibiendo sesiones el día de corte, deberán ser reportadas al Administrador del Contrato con la oportunidad suficiente.</w:t>
      </w:r>
    </w:p>
    <w:p w14:paraId="14A5DB16" w14:textId="77777777" w:rsidR="002D1241" w:rsidRPr="00E435F4" w:rsidRDefault="002D1241" w:rsidP="004A7683">
      <w:pPr>
        <w:pStyle w:val="Sinespaciado"/>
        <w:jc w:val="both"/>
        <w:rPr>
          <w:rFonts w:ascii="Arial" w:hAnsi="Arial" w:cs="Arial"/>
          <w:b/>
          <w:bCs/>
          <w:color w:val="000000"/>
          <w:sz w:val="16"/>
          <w:szCs w:val="16"/>
          <w:lang w:val="es-MX"/>
        </w:rPr>
      </w:pPr>
    </w:p>
    <w:p w14:paraId="39D29477" w14:textId="77777777" w:rsidR="004A7683" w:rsidRPr="00E435F4" w:rsidRDefault="004A7683" w:rsidP="004A7683">
      <w:pPr>
        <w:pStyle w:val="Sinespaciado"/>
        <w:jc w:val="both"/>
        <w:rPr>
          <w:rFonts w:ascii="Arial" w:hAnsi="Arial" w:cs="Arial"/>
          <w:b/>
          <w:bCs/>
          <w:color w:val="000000"/>
          <w:sz w:val="16"/>
          <w:szCs w:val="16"/>
          <w:lang w:val="es-MX"/>
        </w:rPr>
      </w:pPr>
      <w:r w:rsidRPr="00E435F4">
        <w:rPr>
          <w:rFonts w:ascii="Arial" w:hAnsi="Arial" w:cs="Arial"/>
          <w:b/>
          <w:bCs/>
          <w:color w:val="000000"/>
          <w:sz w:val="16"/>
          <w:szCs w:val="16"/>
          <w:lang w:val="es-MX"/>
        </w:rPr>
        <w:t>Capacitación del Sistema de Información.</w:t>
      </w:r>
    </w:p>
    <w:p w14:paraId="5E9658EB" w14:textId="77777777" w:rsidR="004A7683" w:rsidRPr="00E435F4" w:rsidRDefault="004A7683" w:rsidP="004A7683">
      <w:pPr>
        <w:pStyle w:val="Sinespaciado"/>
        <w:jc w:val="both"/>
        <w:rPr>
          <w:rFonts w:ascii="Arial" w:hAnsi="Arial" w:cs="Arial"/>
          <w:b/>
          <w:bCs/>
          <w:color w:val="000000"/>
          <w:sz w:val="16"/>
          <w:szCs w:val="16"/>
          <w:lang w:val="es-MX"/>
        </w:rPr>
      </w:pPr>
    </w:p>
    <w:p w14:paraId="48DE1858"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El(los) Participante(s) que resulte(n) adjudicado(s) elaborará(n) y presentará(n) al Administrador del Contrato un proyecto de Programa de Capacitación del Sistema de Información, el cual tendrá los contenidos temáticos y la duración, considerando todos los turnos de trabajo del Jefe de Servicio de Nefrología o Medicina Interna o a quién el Instituto determine para éste fin con lista de asistencia.</w:t>
      </w:r>
    </w:p>
    <w:p w14:paraId="0B58D42B"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El(los) Participante(s) que resulte(n) adjudicado(s) proporcionará(n) capacitación al personal de la Unidad Médica del Instituto, de acuerdo con el perfil de los usuarios; entregarán </w:t>
      </w:r>
      <w:r w:rsidRPr="00E435F4">
        <w:rPr>
          <w:rFonts w:ascii="Arial" w:hAnsi="Arial" w:cs="Arial"/>
          <w:b/>
          <w:bCs/>
          <w:color w:val="000000"/>
          <w:sz w:val="16"/>
          <w:szCs w:val="16"/>
          <w:lang w:val="es-MX"/>
        </w:rPr>
        <w:t>una copia del manual de usuario impreso o electrónico en idioma español con acuse de recibo en formato libre a cada participante, llevará listas de asistencia, evaluaciones y firma de conformidad por parte del usuario</w:t>
      </w:r>
      <w:r w:rsidRPr="00E435F4">
        <w:rPr>
          <w:rFonts w:ascii="Arial" w:hAnsi="Arial" w:cs="Arial"/>
          <w:color w:val="000000"/>
          <w:sz w:val="16"/>
          <w:szCs w:val="16"/>
          <w:lang w:val="es-MX"/>
        </w:rPr>
        <w:t>, al término de la capacitación extenderá constancia de esta.</w:t>
      </w:r>
    </w:p>
    <w:p w14:paraId="69D0342F" w14:textId="77777777" w:rsidR="004A7683" w:rsidRPr="00E435F4" w:rsidRDefault="004A7683" w:rsidP="004A7683">
      <w:pPr>
        <w:pStyle w:val="Sinespaciado"/>
        <w:jc w:val="both"/>
        <w:rPr>
          <w:rFonts w:ascii="Arial" w:hAnsi="Arial" w:cs="Arial"/>
          <w:color w:val="000000"/>
          <w:sz w:val="16"/>
          <w:szCs w:val="16"/>
          <w:lang w:val="es-MX"/>
        </w:rPr>
      </w:pPr>
    </w:p>
    <w:p w14:paraId="736EE29C" w14:textId="77777777" w:rsidR="004A7683" w:rsidRPr="00E435F4" w:rsidRDefault="004A7683" w:rsidP="004A7683">
      <w:pPr>
        <w:pStyle w:val="Sinespaciado"/>
        <w:jc w:val="both"/>
        <w:rPr>
          <w:rFonts w:ascii="Arial" w:hAnsi="Arial" w:cs="Arial"/>
          <w:b/>
          <w:bCs/>
          <w:color w:val="000000"/>
          <w:sz w:val="16"/>
          <w:szCs w:val="16"/>
          <w:lang w:val="es-MX"/>
        </w:rPr>
      </w:pPr>
      <w:r w:rsidRPr="00E435F4">
        <w:rPr>
          <w:rFonts w:ascii="Arial" w:hAnsi="Arial" w:cs="Arial"/>
          <w:color w:val="000000"/>
          <w:sz w:val="16"/>
          <w:szCs w:val="16"/>
          <w:lang w:val="es-MX"/>
        </w:rPr>
        <w:t xml:space="preserve">El(los) Participante(s) que resulte(n) adjudicado(s) se comprometerá(n) a mantener capacitado permanentemente al personal que así lo requiera la Unidad Médica del Instituto durante la vigencia de la prestación del servicio, sin costo adicional para el Instituto, todo ello a conformidad del Jefe o Responsable de Nefrología o Medicina Interna. Las capacitaciones que se soliciten como subsecuentes, deberán iniciarse </w:t>
      </w:r>
      <w:r w:rsidRPr="00E435F4">
        <w:rPr>
          <w:rFonts w:ascii="Arial" w:hAnsi="Arial" w:cs="Arial"/>
          <w:b/>
          <w:bCs/>
          <w:color w:val="000000"/>
          <w:sz w:val="16"/>
          <w:szCs w:val="16"/>
          <w:lang w:val="es-MX"/>
        </w:rPr>
        <w:t>a más tardar 7 (siete) días hábiles después de haberse solicitado al(los) Participante(s) Adjudicado(s).</w:t>
      </w:r>
    </w:p>
    <w:p w14:paraId="7FF87E51" w14:textId="77777777" w:rsidR="004A7683" w:rsidRPr="00E435F4" w:rsidRDefault="004A7683" w:rsidP="004A7683">
      <w:pPr>
        <w:pStyle w:val="Sinespaciado"/>
        <w:jc w:val="both"/>
        <w:rPr>
          <w:rFonts w:ascii="Arial" w:hAnsi="Arial" w:cs="Arial"/>
          <w:color w:val="000000"/>
          <w:sz w:val="16"/>
          <w:szCs w:val="16"/>
          <w:lang w:val="es-MX"/>
        </w:rPr>
      </w:pPr>
    </w:p>
    <w:p w14:paraId="7B12EF2B" w14:textId="707A18E9"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El(los) Participante(s) que resulte(n) adjudicado(s) entregará(n) la evidencia (Constancia y lista de asistencia) que acredite el cumplimiento del Programa de Capacitación al Administrador del Contrato, dentro del periodo de </w:t>
      </w:r>
      <w:r w:rsidR="004330BA">
        <w:rPr>
          <w:rFonts w:ascii="Arial" w:hAnsi="Arial" w:cs="Arial"/>
          <w:b/>
          <w:bCs/>
          <w:color w:val="000000"/>
          <w:sz w:val="16"/>
          <w:szCs w:val="16"/>
          <w:lang w:val="es-MX"/>
        </w:rPr>
        <w:t>0</w:t>
      </w:r>
      <w:r w:rsidR="00E030E8">
        <w:rPr>
          <w:rFonts w:ascii="Arial" w:hAnsi="Arial" w:cs="Arial"/>
          <w:b/>
          <w:bCs/>
          <w:color w:val="000000"/>
          <w:sz w:val="16"/>
          <w:szCs w:val="16"/>
          <w:lang w:val="es-MX"/>
        </w:rPr>
        <w:t>5</w:t>
      </w:r>
      <w:r w:rsidRPr="00E435F4">
        <w:rPr>
          <w:rFonts w:ascii="Arial" w:hAnsi="Arial" w:cs="Arial"/>
          <w:b/>
          <w:bCs/>
          <w:color w:val="000000"/>
          <w:sz w:val="16"/>
          <w:szCs w:val="16"/>
          <w:lang w:val="es-MX"/>
        </w:rPr>
        <w:t xml:space="preserve"> (</w:t>
      </w:r>
      <w:r w:rsidR="00E030E8">
        <w:rPr>
          <w:rFonts w:ascii="Arial" w:hAnsi="Arial" w:cs="Arial"/>
          <w:b/>
          <w:bCs/>
          <w:color w:val="000000"/>
          <w:sz w:val="16"/>
          <w:szCs w:val="16"/>
          <w:lang w:val="es-MX"/>
        </w:rPr>
        <w:t>cinco</w:t>
      </w:r>
      <w:r w:rsidRPr="00E435F4">
        <w:rPr>
          <w:rFonts w:ascii="Arial" w:hAnsi="Arial" w:cs="Arial"/>
          <w:b/>
          <w:bCs/>
          <w:color w:val="000000"/>
          <w:sz w:val="16"/>
          <w:szCs w:val="16"/>
          <w:lang w:val="es-MX"/>
        </w:rPr>
        <w:t>) días naturales posteriores al fallo</w:t>
      </w:r>
      <w:r w:rsidRPr="00E435F4">
        <w:rPr>
          <w:rFonts w:ascii="Arial" w:hAnsi="Arial" w:cs="Arial"/>
          <w:color w:val="000000"/>
          <w:sz w:val="16"/>
          <w:szCs w:val="16"/>
          <w:lang w:val="es-MX"/>
        </w:rPr>
        <w:t>.</w:t>
      </w:r>
    </w:p>
    <w:p w14:paraId="206E4DAB" w14:textId="77777777" w:rsidR="004A7683" w:rsidRPr="00E435F4" w:rsidRDefault="004A7683" w:rsidP="004A7683">
      <w:pPr>
        <w:pStyle w:val="Sinespaciado"/>
        <w:jc w:val="both"/>
        <w:rPr>
          <w:rFonts w:ascii="Arial" w:hAnsi="Arial" w:cs="Arial"/>
          <w:color w:val="000000"/>
          <w:sz w:val="16"/>
          <w:szCs w:val="16"/>
          <w:lang w:val="es-MX"/>
        </w:rPr>
      </w:pPr>
    </w:p>
    <w:p w14:paraId="42A65524" w14:textId="77777777" w:rsidR="004A7683" w:rsidRPr="00E435F4" w:rsidRDefault="004A7683" w:rsidP="004A7683">
      <w:pPr>
        <w:pStyle w:val="Sinespaciado"/>
        <w:jc w:val="both"/>
        <w:rPr>
          <w:rFonts w:ascii="Arial" w:hAnsi="Arial" w:cs="Arial"/>
          <w:b/>
          <w:bCs/>
          <w:color w:val="000000"/>
          <w:sz w:val="16"/>
          <w:szCs w:val="16"/>
          <w:lang w:val="es-MX"/>
        </w:rPr>
      </w:pPr>
      <w:r w:rsidRPr="00E435F4">
        <w:rPr>
          <w:rFonts w:ascii="Arial" w:hAnsi="Arial" w:cs="Arial"/>
          <w:b/>
          <w:bCs/>
          <w:color w:val="000000"/>
          <w:sz w:val="16"/>
          <w:szCs w:val="16"/>
          <w:lang w:val="es-MX"/>
        </w:rPr>
        <w:t>Generales</w:t>
      </w:r>
    </w:p>
    <w:p w14:paraId="021D0C84" w14:textId="77777777" w:rsidR="004A7683" w:rsidRPr="00E435F4" w:rsidRDefault="004A7683" w:rsidP="004A7683">
      <w:pPr>
        <w:pStyle w:val="Sinespaciado"/>
        <w:jc w:val="both"/>
        <w:rPr>
          <w:rFonts w:ascii="Arial" w:hAnsi="Arial" w:cs="Arial"/>
          <w:b/>
          <w:bCs/>
          <w:color w:val="000000"/>
          <w:sz w:val="16"/>
          <w:szCs w:val="16"/>
          <w:lang w:val="es-MX"/>
        </w:rPr>
      </w:pPr>
    </w:p>
    <w:p w14:paraId="2F75CD8A" w14:textId="7F27FA49"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 xml:space="preserve">El participante deberá proporcionar un acceso al Sistema de Información a la CPSMA/CTSMI y a los Jefes de Servicio en cada Unidad Médica del Instituto o a los usuarios que el Instituto designe para consulta de acuerdo con el perfil establecido en la </w:t>
      </w:r>
      <w:r w:rsidRPr="00E435F4">
        <w:rPr>
          <w:rFonts w:ascii="Arial" w:hAnsi="Arial" w:cs="Arial"/>
          <w:b/>
          <w:bCs/>
          <w:color w:val="000000"/>
          <w:sz w:val="16"/>
          <w:szCs w:val="16"/>
          <w:lang w:val="es-MX"/>
        </w:rPr>
        <w:t>ETIMSS 5640-023-004 vigente</w:t>
      </w:r>
      <w:r w:rsidRPr="00E435F4">
        <w:rPr>
          <w:rFonts w:ascii="Arial" w:hAnsi="Arial" w:cs="Arial"/>
          <w:color w:val="000000"/>
          <w:sz w:val="16"/>
          <w:szCs w:val="16"/>
          <w:lang w:val="es-MX"/>
        </w:rPr>
        <w:t xml:space="preserve">, a más tardar el </w:t>
      </w:r>
      <w:r w:rsidR="004330BA" w:rsidRPr="004330BA">
        <w:rPr>
          <w:rFonts w:ascii="Arial" w:hAnsi="Arial" w:cs="Arial"/>
          <w:color w:val="000000"/>
          <w:sz w:val="16"/>
          <w:szCs w:val="16"/>
          <w:lang w:val="es-MX"/>
        </w:rPr>
        <w:t>día</w:t>
      </w:r>
      <w:r w:rsidR="004330BA">
        <w:rPr>
          <w:rFonts w:ascii="Arial" w:hAnsi="Arial" w:cs="Arial"/>
          <w:b/>
          <w:bCs/>
          <w:color w:val="000000"/>
          <w:sz w:val="16"/>
          <w:szCs w:val="16"/>
          <w:lang w:val="es-MX"/>
        </w:rPr>
        <w:t xml:space="preserve"> 01 uno</w:t>
      </w:r>
      <w:r w:rsidR="00013670">
        <w:rPr>
          <w:rFonts w:ascii="Arial" w:hAnsi="Arial" w:cs="Arial"/>
          <w:b/>
          <w:bCs/>
          <w:color w:val="000000"/>
          <w:sz w:val="16"/>
          <w:szCs w:val="16"/>
          <w:lang w:val="es-MX"/>
        </w:rPr>
        <w:t xml:space="preserve"> natural</w:t>
      </w:r>
      <w:r w:rsidRPr="00E435F4">
        <w:rPr>
          <w:rFonts w:ascii="Arial" w:hAnsi="Arial" w:cs="Arial"/>
          <w:color w:val="000000"/>
          <w:sz w:val="16"/>
          <w:szCs w:val="16"/>
          <w:lang w:val="es-MX"/>
        </w:rPr>
        <w:t xml:space="preserve"> posterior a la emisión y notificación del fallo.</w:t>
      </w:r>
    </w:p>
    <w:p w14:paraId="555AF9B5"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La ETIMSS 5640-023-004 vigente se encuentra publicada en el Portal de compras del Instituto en la sección de Información para los licitantes, en la página de internet http://compras.imss.gob.mx/?P=provinfo</w:t>
      </w:r>
    </w:p>
    <w:p w14:paraId="1E2A65AE"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Como elemento adicional, el Sistema de Información del licitante deberá permitir al Jefe de Servicio de la unidad, el generar un reporte filtrado por unidad, por periodo, por contrato, con el desglose de las sesiones otorgadas, presentando el listado nominal de los derechohabientes que recibieron el servicio, como mínimo por nombre, Número de Seguridad Social y agregado médico.</w:t>
      </w:r>
    </w:p>
    <w:p w14:paraId="5B8B7E47" w14:textId="77777777" w:rsidR="004A7683" w:rsidRPr="00E435F4" w:rsidRDefault="004A7683" w:rsidP="004A7683">
      <w:pPr>
        <w:pStyle w:val="Sinespaciado"/>
        <w:jc w:val="both"/>
        <w:rPr>
          <w:rFonts w:ascii="Arial" w:hAnsi="Arial" w:cs="Arial"/>
          <w:color w:val="000000"/>
          <w:sz w:val="16"/>
          <w:szCs w:val="16"/>
          <w:lang w:val="es-MX"/>
        </w:rPr>
      </w:pPr>
      <w:r w:rsidRPr="00E435F4">
        <w:rPr>
          <w:rFonts w:ascii="Arial" w:hAnsi="Arial" w:cs="Arial"/>
          <w:color w:val="000000"/>
          <w:sz w:val="16"/>
          <w:szCs w:val="16"/>
          <w:lang w:val="es-MX"/>
        </w:rPr>
        <w:t>Todas las gestiones relacionadas con el Sistema de Información y envío de mensajería HL7, se realizarán en las oficinas del Administrador del Contrato o donde el Instituto designe.</w:t>
      </w:r>
    </w:p>
    <w:p w14:paraId="1178613B" w14:textId="77777777" w:rsidR="00306CAF" w:rsidRPr="0094173F" w:rsidRDefault="004A7683" w:rsidP="004A7683">
      <w:pPr>
        <w:pStyle w:val="Sinespaciado"/>
        <w:jc w:val="both"/>
        <w:rPr>
          <w:rFonts w:ascii="Arial" w:hAnsi="Arial" w:cs="Arial"/>
          <w:sz w:val="16"/>
          <w:szCs w:val="16"/>
        </w:rPr>
      </w:pPr>
      <w:r w:rsidRPr="00E435F4">
        <w:rPr>
          <w:rFonts w:ascii="Arial" w:hAnsi="Arial" w:cs="Arial"/>
          <w:color w:val="000000"/>
          <w:sz w:val="16"/>
          <w:szCs w:val="16"/>
          <w:lang w:val="es-MX"/>
        </w:rPr>
        <w:lastRenderedPageBreak/>
        <w:t>El licitante adjudicado será responsable de proveer la conexión de internet en la unidad médica subrogada para el envío de información al Instituto, de acuerdo con los estándares de seguridad establecidos en la ETIMSS 5640-023-004.</w:t>
      </w:r>
    </w:p>
    <w:p w14:paraId="5236DC70" w14:textId="77777777" w:rsidR="00306CAF" w:rsidRDefault="00306CAF" w:rsidP="004A7683">
      <w:pPr>
        <w:pStyle w:val="Sinespaciado"/>
        <w:jc w:val="both"/>
        <w:rPr>
          <w:rFonts w:ascii="Arial" w:hAnsi="Arial" w:cs="Arial"/>
          <w:sz w:val="16"/>
          <w:szCs w:val="16"/>
        </w:rPr>
      </w:pPr>
    </w:p>
    <w:p w14:paraId="6D3C2577" w14:textId="77777777" w:rsidR="004C273D" w:rsidRPr="0094173F" w:rsidRDefault="004C273D" w:rsidP="004A7683">
      <w:pPr>
        <w:pStyle w:val="Sinespaciado"/>
        <w:jc w:val="both"/>
        <w:rPr>
          <w:rFonts w:ascii="Arial" w:hAnsi="Arial" w:cs="Arial"/>
          <w:sz w:val="16"/>
          <w:szCs w:val="16"/>
        </w:rPr>
      </w:pPr>
    </w:p>
    <w:p w14:paraId="79DF6830"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Certificación del Sistema de Información</w:t>
      </w:r>
    </w:p>
    <w:p w14:paraId="0AACF958" w14:textId="77777777" w:rsidR="00306CAF" w:rsidRPr="0094173F" w:rsidRDefault="00306CAF" w:rsidP="00306CAF">
      <w:pPr>
        <w:pStyle w:val="Sinespaciado"/>
        <w:jc w:val="both"/>
        <w:rPr>
          <w:rFonts w:ascii="Arial" w:eastAsia="Times New Roman" w:hAnsi="Arial" w:cs="Arial"/>
          <w:sz w:val="16"/>
          <w:szCs w:val="16"/>
        </w:rPr>
      </w:pPr>
    </w:p>
    <w:p w14:paraId="28E65AD8"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La Coordinación de Servicios Digitales y de Información para la Salud y Administrativos (CSDISA) dependiente de la Dirección de Innovación y Desarrollo Tecnológico (DIDT), verificará la funcionalidad del sistema de información para su aprobación. Pudiendo realizarlos a través de la Coordinación Técnica de Servicios Digitales y de Información para la salud </w:t>
      </w:r>
    </w:p>
    <w:p w14:paraId="2837DAF3" w14:textId="77777777" w:rsidR="00306CAF" w:rsidRPr="0094173F" w:rsidRDefault="00306CAF" w:rsidP="00306CAF">
      <w:pPr>
        <w:pStyle w:val="Sinespaciado"/>
        <w:jc w:val="both"/>
        <w:rPr>
          <w:rFonts w:ascii="Arial" w:eastAsia="Times New Roman" w:hAnsi="Arial" w:cs="Arial"/>
          <w:sz w:val="16"/>
          <w:szCs w:val="16"/>
        </w:rPr>
      </w:pPr>
    </w:p>
    <w:p w14:paraId="01D764E3"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El licitante adjudicado, a  través del Administrador de contrato establecerá contacto con la DSDICDS, dependiente de la CSDISA, dentro de los 5 (cinco) días naturales siguientes a la fecha de emisión del fallo, cumpliendo con los siguientes puntos:</w:t>
      </w:r>
    </w:p>
    <w:p w14:paraId="3F460C51"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Firma de Acuerdo de Confidencialidad</w:t>
      </w:r>
    </w:p>
    <w:p w14:paraId="7D534D93" w14:textId="77777777" w:rsidR="00306CAF" w:rsidRPr="0094173F" w:rsidRDefault="00306CAF" w:rsidP="00306CAF">
      <w:pPr>
        <w:pStyle w:val="Sinespaciado"/>
        <w:jc w:val="both"/>
        <w:rPr>
          <w:rFonts w:ascii="Arial" w:eastAsia="Times New Roman" w:hAnsi="Arial" w:cs="Arial"/>
          <w:sz w:val="16"/>
          <w:szCs w:val="16"/>
        </w:rPr>
      </w:pPr>
    </w:p>
    <w:p w14:paraId="7FD4028D"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Designación de contacto responsable con sus datos</w:t>
      </w:r>
    </w:p>
    <w:p w14:paraId="0372C8B2" w14:textId="77777777" w:rsidR="00306CAF" w:rsidRPr="0094173F" w:rsidRDefault="00306CAF" w:rsidP="00306CAF">
      <w:pPr>
        <w:pStyle w:val="Sinespaciado"/>
        <w:jc w:val="both"/>
        <w:rPr>
          <w:rFonts w:ascii="Arial" w:eastAsia="Times New Roman" w:hAnsi="Arial" w:cs="Arial"/>
          <w:sz w:val="16"/>
          <w:szCs w:val="16"/>
        </w:rPr>
      </w:pPr>
    </w:p>
    <w:p w14:paraId="658A16AD"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Designación de sistema y empresa soporte</w:t>
      </w:r>
    </w:p>
    <w:p w14:paraId="7D94C5A8" w14:textId="77777777" w:rsidR="00306CAF" w:rsidRPr="0094173F" w:rsidRDefault="00306CAF" w:rsidP="00306CAF">
      <w:pPr>
        <w:pStyle w:val="Sinespaciado"/>
        <w:jc w:val="both"/>
        <w:rPr>
          <w:rFonts w:ascii="Arial" w:eastAsia="Times New Roman" w:hAnsi="Arial" w:cs="Arial"/>
          <w:sz w:val="16"/>
          <w:szCs w:val="16"/>
        </w:rPr>
      </w:pPr>
    </w:p>
    <w:p w14:paraId="4F6FC3ED"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Pruebas de funcionalidad</w:t>
      </w:r>
    </w:p>
    <w:p w14:paraId="0DBC4BB8" w14:textId="77777777" w:rsidR="00306CAF" w:rsidRPr="0094173F" w:rsidRDefault="00306CAF" w:rsidP="00306CAF">
      <w:pPr>
        <w:pStyle w:val="Sinespaciado"/>
        <w:jc w:val="both"/>
        <w:rPr>
          <w:rFonts w:ascii="Arial" w:eastAsia="Times New Roman" w:hAnsi="Arial" w:cs="Arial"/>
          <w:sz w:val="16"/>
          <w:szCs w:val="16"/>
        </w:rPr>
      </w:pPr>
    </w:p>
    <w:p w14:paraId="0BB1858C"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a)</w:t>
      </w:r>
      <w:r w:rsidRPr="0094173F">
        <w:rPr>
          <w:rFonts w:ascii="Arial" w:eastAsia="Times New Roman" w:hAnsi="Arial" w:cs="Arial"/>
          <w:b/>
          <w:sz w:val="16"/>
          <w:szCs w:val="16"/>
        </w:rPr>
        <w:tab/>
        <w:t>Firma de Acuerdo de Confidencialidad</w:t>
      </w:r>
    </w:p>
    <w:p w14:paraId="345D0C13" w14:textId="77777777" w:rsidR="00306CAF" w:rsidRPr="0094173F" w:rsidRDefault="00306CAF" w:rsidP="00306CAF">
      <w:pPr>
        <w:pStyle w:val="Sinespaciado"/>
        <w:jc w:val="both"/>
        <w:rPr>
          <w:rFonts w:ascii="Arial" w:eastAsia="Times New Roman" w:hAnsi="Arial" w:cs="Arial"/>
          <w:sz w:val="16"/>
          <w:szCs w:val="16"/>
        </w:rPr>
      </w:pPr>
    </w:p>
    <w:p w14:paraId="70A501ED"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El licitante adjudicado del Servicio se compromete con el Instituto a firmar un acuerdo de confidencialidad, Anexo TI </w:t>
      </w:r>
      <w:r w:rsidR="00350E9F" w:rsidRPr="0094173F">
        <w:rPr>
          <w:rFonts w:ascii="Arial" w:eastAsia="Times New Roman" w:hAnsi="Arial" w:cs="Arial"/>
          <w:sz w:val="16"/>
          <w:szCs w:val="16"/>
        </w:rPr>
        <w:t>3</w:t>
      </w:r>
      <w:r w:rsidRPr="0094173F">
        <w:rPr>
          <w:rFonts w:ascii="Arial" w:eastAsia="Times New Roman" w:hAnsi="Arial" w:cs="Arial"/>
          <w:sz w:val="16"/>
          <w:szCs w:val="16"/>
        </w:rPr>
        <w:t xml:space="preserve"> (TI </w:t>
      </w:r>
      <w:r w:rsidR="00350E9F" w:rsidRPr="0094173F">
        <w:rPr>
          <w:rFonts w:ascii="Arial" w:eastAsia="Times New Roman" w:hAnsi="Arial" w:cs="Arial"/>
          <w:sz w:val="16"/>
          <w:szCs w:val="16"/>
        </w:rPr>
        <w:t>Tres</w:t>
      </w:r>
      <w:r w:rsidRPr="0094173F">
        <w:rPr>
          <w:rFonts w:ascii="Arial" w:eastAsia="Times New Roman" w:hAnsi="Arial" w:cs="Arial"/>
          <w:sz w:val="16"/>
          <w:szCs w:val="16"/>
        </w:rPr>
        <w:t xml:space="preserve">) Acuerdo de Confidencialidad, en el cual se establece que en ningún momento y bajo ninguna circunstancia podrá hacer uso de la información puesta a su disposición o generada durante y posterior a la vigencia de este contrato para un fin distinto al establecido en su objeto y en el presente documento, sujetándose a las del sistema y soporte,  responsabilidades económicas, penales y de cualquier otra índole a instancia del Instituto que deriven del incumplimiento de este acuerdo. </w:t>
      </w:r>
    </w:p>
    <w:p w14:paraId="0547D6D0" w14:textId="77777777" w:rsidR="00306CAF" w:rsidRPr="0094173F" w:rsidRDefault="00306CAF" w:rsidP="00306CAF">
      <w:pPr>
        <w:pStyle w:val="Sinespaciado"/>
        <w:jc w:val="both"/>
        <w:rPr>
          <w:rFonts w:ascii="Arial" w:eastAsia="Times New Roman" w:hAnsi="Arial" w:cs="Arial"/>
          <w:sz w:val="16"/>
          <w:szCs w:val="16"/>
        </w:rPr>
      </w:pPr>
    </w:p>
    <w:p w14:paraId="3008AAD4"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b)</w:t>
      </w:r>
      <w:r w:rsidRPr="0094173F">
        <w:rPr>
          <w:rFonts w:ascii="Arial" w:eastAsia="Times New Roman" w:hAnsi="Arial" w:cs="Arial"/>
          <w:b/>
          <w:sz w:val="16"/>
          <w:szCs w:val="16"/>
        </w:rPr>
        <w:tab/>
        <w:t>Designación de contacto responsable con sus datos</w:t>
      </w:r>
    </w:p>
    <w:p w14:paraId="578E4282" w14:textId="77777777" w:rsidR="00306CAF" w:rsidRPr="0094173F" w:rsidRDefault="00306CAF" w:rsidP="00306CAF">
      <w:pPr>
        <w:pStyle w:val="Sinespaciado"/>
        <w:jc w:val="both"/>
        <w:rPr>
          <w:rFonts w:ascii="Arial" w:eastAsia="Times New Roman" w:hAnsi="Arial" w:cs="Arial"/>
          <w:sz w:val="16"/>
          <w:szCs w:val="16"/>
        </w:rPr>
      </w:pPr>
    </w:p>
    <w:p w14:paraId="079A579C"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El licitante adjudicado a través del Administrador de Contrato deberá notificar los datos de contacto de la persona responsable de establecer comunicación con el Instituto para todo lo referente al Sistema de Información, Anexo TI </w:t>
      </w:r>
      <w:r w:rsidR="00350E9F" w:rsidRPr="0094173F">
        <w:rPr>
          <w:rFonts w:ascii="Arial" w:eastAsia="Times New Roman" w:hAnsi="Arial" w:cs="Arial"/>
          <w:sz w:val="16"/>
          <w:szCs w:val="16"/>
        </w:rPr>
        <w:t>4</w:t>
      </w:r>
      <w:r w:rsidRPr="0094173F">
        <w:rPr>
          <w:rFonts w:ascii="Arial" w:eastAsia="Times New Roman" w:hAnsi="Arial" w:cs="Arial"/>
          <w:sz w:val="16"/>
          <w:szCs w:val="16"/>
        </w:rPr>
        <w:t xml:space="preserve"> (TI </w:t>
      </w:r>
      <w:r w:rsidR="00350E9F" w:rsidRPr="0094173F">
        <w:rPr>
          <w:rFonts w:ascii="Arial" w:eastAsia="Times New Roman" w:hAnsi="Arial" w:cs="Arial"/>
          <w:sz w:val="16"/>
          <w:szCs w:val="16"/>
        </w:rPr>
        <w:t>Cuatro</w:t>
      </w:r>
      <w:r w:rsidRPr="0094173F">
        <w:rPr>
          <w:rFonts w:ascii="Arial" w:eastAsia="Times New Roman" w:hAnsi="Arial" w:cs="Arial"/>
          <w:sz w:val="16"/>
          <w:szCs w:val="16"/>
        </w:rPr>
        <w:t>) “Designación de contacto responsable”.</w:t>
      </w:r>
    </w:p>
    <w:p w14:paraId="471FC21B" w14:textId="77777777" w:rsidR="00306CAF" w:rsidRPr="0094173F" w:rsidRDefault="00306CAF" w:rsidP="00306CAF">
      <w:pPr>
        <w:pStyle w:val="Sinespaciado"/>
        <w:jc w:val="both"/>
        <w:rPr>
          <w:rFonts w:ascii="Arial" w:eastAsia="Times New Roman" w:hAnsi="Arial" w:cs="Arial"/>
          <w:sz w:val="16"/>
          <w:szCs w:val="16"/>
        </w:rPr>
      </w:pPr>
    </w:p>
    <w:p w14:paraId="286655C2"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c)</w:t>
      </w:r>
      <w:r w:rsidRPr="0094173F">
        <w:rPr>
          <w:rFonts w:ascii="Arial" w:eastAsia="Times New Roman" w:hAnsi="Arial" w:cs="Arial"/>
          <w:b/>
          <w:sz w:val="16"/>
          <w:szCs w:val="16"/>
        </w:rPr>
        <w:tab/>
        <w:t>Designación de sistema y empresa soporte</w:t>
      </w:r>
    </w:p>
    <w:p w14:paraId="78F4C60B" w14:textId="77777777" w:rsidR="00306CAF" w:rsidRPr="0094173F" w:rsidRDefault="00306CAF" w:rsidP="00306CAF">
      <w:pPr>
        <w:pStyle w:val="Sinespaciado"/>
        <w:jc w:val="both"/>
        <w:rPr>
          <w:rFonts w:ascii="Arial" w:eastAsia="Times New Roman" w:hAnsi="Arial" w:cs="Arial"/>
          <w:sz w:val="16"/>
          <w:szCs w:val="16"/>
        </w:rPr>
      </w:pPr>
    </w:p>
    <w:p w14:paraId="615E9AA4"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El licitante adjudicado deberá notificar el(los) Sistema(s) de Información que propone implantar en las Unidades de Hemodiálisis y la empresa que le dará soporte, Anexo TI </w:t>
      </w:r>
      <w:r w:rsidR="00350E9F" w:rsidRPr="0094173F">
        <w:rPr>
          <w:rFonts w:ascii="Arial" w:eastAsia="Times New Roman" w:hAnsi="Arial" w:cs="Arial"/>
          <w:sz w:val="16"/>
          <w:szCs w:val="16"/>
        </w:rPr>
        <w:t>5</w:t>
      </w:r>
      <w:r w:rsidRPr="0094173F">
        <w:rPr>
          <w:rFonts w:ascii="Arial" w:eastAsia="Times New Roman" w:hAnsi="Arial" w:cs="Arial"/>
          <w:sz w:val="16"/>
          <w:szCs w:val="16"/>
        </w:rPr>
        <w:t xml:space="preserve"> (TI </w:t>
      </w:r>
      <w:r w:rsidR="00350E9F" w:rsidRPr="0094173F">
        <w:rPr>
          <w:rFonts w:ascii="Arial" w:eastAsia="Times New Roman" w:hAnsi="Arial" w:cs="Arial"/>
          <w:sz w:val="16"/>
          <w:szCs w:val="16"/>
        </w:rPr>
        <w:t>Cinco</w:t>
      </w:r>
      <w:r w:rsidRPr="0094173F">
        <w:rPr>
          <w:rFonts w:ascii="Arial" w:eastAsia="Times New Roman" w:hAnsi="Arial" w:cs="Arial"/>
          <w:sz w:val="16"/>
          <w:szCs w:val="16"/>
        </w:rPr>
        <w:t>) “Designación de sistema y empresa soporte”.</w:t>
      </w:r>
    </w:p>
    <w:p w14:paraId="055F6F28" w14:textId="77777777" w:rsidR="00306CAF" w:rsidRPr="0094173F" w:rsidRDefault="00306CAF" w:rsidP="00306CAF">
      <w:pPr>
        <w:pStyle w:val="Sinespaciado"/>
        <w:jc w:val="both"/>
        <w:rPr>
          <w:rFonts w:ascii="Arial" w:eastAsia="Times New Roman" w:hAnsi="Arial" w:cs="Arial"/>
          <w:sz w:val="16"/>
          <w:szCs w:val="16"/>
        </w:rPr>
      </w:pPr>
    </w:p>
    <w:p w14:paraId="39380263"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 xml:space="preserve">d) </w:t>
      </w:r>
      <w:r w:rsidR="00587DE2" w:rsidRPr="0094173F">
        <w:rPr>
          <w:rFonts w:ascii="Arial" w:eastAsia="Times New Roman" w:hAnsi="Arial" w:cs="Arial"/>
          <w:b/>
          <w:sz w:val="16"/>
          <w:szCs w:val="16"/>
        </w:rPr>
        <w:tab/>
      </w:r>
      <w:r w:rsidRPr="0094173F">
        <w:rPr>
          <w:rFonts w:ascii="Arial" w:eastAsia="Times New Roman" w:hAnsi="Arial" w:cs="Arial"/>
          <w:b/>
          <w:sz w:val="16"/>
          <w:szCs w:val="16"/>
        </w:rPr>
        <w:t>Pruebas de funcionalidad</w:t>
      </w:r>
    </w:p>
    <w:p w14:paraId="34C053ED" w14:textId="77777777" w:rsidR="00306CAF" w:rsidRPr="0094173F" w:rsidRDefault="00306CAF" w:rsidP="00306CAF">
      <w:pPr>
        <w:pStyle w:val="Sinespaciado"/>
        <w:jc w:val="both"/>
        <w:rPr>
          <w:rFonts w:ascii="Arial" w:eastAsia="Times New Roman" w:hAnsi="Arial" w:cs="Arial"/>
          <w:sz w:val="16"/>
          <w:szCs w:val="16"/>
        </w:rPr>
      </w:pPr>
    </w:p>
    <w:p w14:paraId="51607B45"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La prueba de funcionalidad, se realizará en las oficinas de la CSDISA, o donde el Instituto designe. </w:t>
      </w:r>
    </w:p>
    <w:p w14:paraId="7D65ED8A" w14:textId="77777777" w:rsidR="00306CAF" w:rsidRPr="0094173F" w:rsidRDefault="00306CAF" w:rsidP="00306CAF">
      <w:pPr>
        <w:pStyle w:val="Sinespaciado"/>
        <w:jc w:val="both"/>
        <w:rPr>
          <w:rFonts w:ascii="Arial" w:eastAsia="Times New Roman" w:hAnsi="Arial" w:cs="Arial"/>
          <w:sz w:val="16"/>
          <w:szCs w:val="16"/>
        </w:rPr>
      </w:pPr>
    </w:p>
    <w:p w14:paraId="4A56C16A"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El licitante adjudicado a través  del  Administrador de contrato solicitará una cita a la DSDICDS mediante un escrito libre en hoja membretada de la empresa, el cual se entregará en el área de Gestión de Correspondencia de la Dirección de Innovación y Desarrollo Tecnológico (DIDT), ubicada en Tokio 80, 5to. Piso, Col Juárez, Alcaldía Cuauhtémoc, CDMX, C.P. 06600.</w:t>
      </w:r>
    </w:p>
    <w:p w14:paraId="7D46EA21" w14:textId="77777777" w:rsidR="00306CAF" w:rsidRPr="0094173F" w:rsidRDefault="00306CAF" w:rsidP="00306CAF">
      <w:pPr>
        <w:pStyle w:val="Sinespaciado"/>
        <w:jc w:val="both"/>
        <w:rPr>
          <w:rFonts w:ascii="Arial" w:eastAsia="Times New Roman" w:hAnsi="Arial" w:cs="Arial"/>
          <w:sz w:val="16"/>
          <w:szCs w:val="16"/>
        </w:rPr>
      </w:pPr>
    </w:p>
    <w:p w14:paraId="2490E009"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La prueba final en sitio, se realizará una vez aprobado el punto anterior en la Unidad Médica adjudicada que el Instituto designe de acuerdo con el calendario de Despliegue, previamente acordado con las Unidades Médicas, con la versión aprobada del Sistema de Información en operación durante 24 (veinticuatro) horas naturales. Esta deberá ser solicitada a la DSDICDS, mediante un escrito libre en hoja membretada de la empresa, el cual se entregará en el área de Gestión de Correspondencia de la DIDT, ubicada en Tokio 80, 5to. Piso, Col Juárez, Alcaldía Cuauhtémoc, CDMX, C.P. 06600.</w:t>
      </w:r>
    </w:p>
    <w:p w14:paraId="64EF9069" w14:textId="77777777" w:rsidR="00306CAF" w:rsidRPr="0094173F" w:rsidRDefault="00306CAF" w:rsidP="00306CAF">
      <w:pPr>
        <w:pStyle w:val="Sinespaciado"/>
        <w:jc w:val="both"/>
        <w:rPr>
          <w:rFonts w:ascii="Arial" w:eastAsia="Times New Roman" w:hAnsi="Arial" w:cs="Arial"/>
          <w:sz w:val="16"/>
          <w:szCs w:val="16"/>
        </w:rPr>
      </w:pPr>
    </w:p>
    <w:p w14:paraId="5583EF80" w14:textId="5A42039B"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 xml:space="preserve">Una vez que las pruebas de funcionalidad son aprobadas por la DSDICDS y el sistema queda avalado por la misma, el licitante proporcionará un calendario de despliegue del Sistema Evaluado considerando todas las Unidades Médicas incluidas en los contratos, en un plazo no mayor a </w:t>
      </w:r>
      <w:r w:rsidR="00013670">
        <w:rPr>
          <w:rFonts w:ascii="Arial" w:eastAsia="Times New Roman" w:hAnsi="Arial" w:cs="Arial"/>
          <w:sz w:val="16"/>
          <w:szCs w:val="16"/>
        </w:rPr>
        <w:t>2</w:t>
      </w:r>
      <w:r w:rsidRPr="0094173F">
        <w:rPr>
          <w:rFonts w:ascii="Arial" w:eastAsia="Times New Roman" w:hAnsi="Arial" w:cs="Arial"/>
          <w:sz w:val="16"/>
          <w:szCs w:val="16"/>
        </w:rPr>
        <w:t xml:space="preserve"> (</w:t>
      </w:r>
      <w:r w:rsidR="00013670">
        <w:rPr>
          <w:rFonts w:ascii="Arial" w:eastAsia="Times New Roman" w:hAnsi="Arial" w:cs="Arial"/>
          <w:sz w:val="16"/>
          <w:szCs w:val="16"/>
        </w:rPr>
        <w:t>dos</w:t>
      </w:r>
      <w:r w:rsidRPr="0094173F">
        <w:rPr>
          <w:rFonts w:ascii="Arial" w:eastAsia="Times New Roman" w:hAnsi="Arial" w:cs="Arial"/>
          <w:sz w:val="16"/>
          <w:szCs w:val="16"/>
        </w:rPr>
        <w:t>) días naturales posteriores a la fecha de aprobación.</w:t>
      </w:r>
    </w:p>
    <w:p w14:paraId="4187D5CB" w14:textId="77777777" w:rsidR="00306CAF" w:rsidRPr="0094173F" w:rsidRDefault="00306CAF" w:rsidP="00306CAF">
      <w:pPr>
        <w:pStyle w:val="Sinespaciado"/>
        <w:jc w:val="both"/>
        <w:rPr>
          <w:rFonts w:ascii="Arial" w:eastAsia="Times New Roman" w:hAnsi="Arial" w:cs="Arial"/>
          <w:sz w:val="16"/>
          <w:szCs w:val="16"/>
        </w:rPr>
      </w:pPr>
    </w:p>
    <w:p w14:paraId="1321B3DA" w14:textId="26B79835"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El Instituto a través de la CDI en OOAD, y/o los Administradores de los Contratos se reservan el derecho de evaluar cualquiera de las Unidades Médicas incluidas en los contratos para confirmar que la versión evaluada del sistema sea la instalada en los equipos de cómputo que administran dichos procesos, teniendo en cuenta que el incumplimiento por parte del licitante adjudicado activará los supuestos de penas convencionales y/o deducciones establecidas en los contratos.</w:t>
      </w:r>
    </w:p>
    <w:p w14:paraId="0EFD6347" w14:textId="77777777" w:rsidR="00306CAF" w:rsidRPr="0094173F" w:rsidRDefault="00306CAF" w:rsidP="00306CAF">
      <w:pPr>
        <w:pStyle w:val="Sinespaciado"/>
        <w:jc w:val="both"/>
        <w:rPr>
          <w:rFonts w:ascii="Arial" w:eastAsia="Times New Roman" w:hAnsi="Arial" w:cs="Arial"/>
          <w:sz w:val="16"/>
          <w:szCs w:val="16"/>
        </w:rPr>
      </w:pPr>
    </w:p>
    <w:p w14:paraId="29D64D4C" w14:textId="6C56EAF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El Instituto a través de la  CDI en OOAD  y/o los Administradores de los Contratos, se reservan el derecho de evaluar cualquiera de las Unidades Médicas incluidas en los contratos y en caso de detectar un comportamiento irregular en el sistema de información que administran dichos procesos, se podrá revocar el certificado del sistema, teniendo en cuenta que el incumplimiento por parte del licitante adjudicado activará los supuestos de penas convencionales y/o deducciones establecidas en los contratos.</w:t>
      </w:r>
    </w:p>
    <w:p w14:paraId="1D60206C" w14:textId="77777777" w:rsidR="00306CAF" w:rsidRPr="0094173F" w:rsidRDefault="00306CAF" w:rsidP="00306CAF">
      <w:pPr>
        <w:pStyle w:val="Sinespaciado"/>
        <w:jc w:val="both"/>
        <w:rPr>
          <w:rFonts w:ascii="Arial" w:eastAsia="Times New Roman" w:hAnsi="Arial" w:cs="Arial"/>
          <w:sz w:val="16"/>
          <w:szCs w:val="16"/>
        </w:rPr>
      </w:pPr>
    </w:p>
    <w:p w14:paraId="0BC89179"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Una vez avalado el sistema de información, en caso de que el licitante adjudicado requiera realizar posteriormente una actualización, deberá seguir el proceso de las Pruebas de funcionalidad y se compromete a cumplir con este apartado, para lograr la certificación de esta nueva versión del sistema de información, antes de implantarlo en sus unidades.</w:t>
      </w:r>
    </w:p>
    <w:p w14:paraId="28819850" w14:textId="77777777" w:rsidR="00306CAF" w:rsidRDefault="00306CAF" w:rsidP="00306CAF">
      <w:pPr>
        <w:pStyle w:val="Sinespaciado"/>
        <w:jc w:val="both"/>
        <w:rPr>
          <w:rFonts w:ascii="Arial" w:eastAsia="Times New Roman" w:hAnsi="Arial" w:cs="Arial"/>
          <w:sz w:val="16"/>
          <w:szCs w:val="16"/>
        </w:rPr>
      </w:pPr>
    </w:p>
    <w:p w14:paraId="0EBD083C" w14:textId="77777777" w:rsidR="00E435F4" w:rsidRDefault="00E435F4" w:rsidP="00306CAF">
      <w:pPr>
        <w:pStyle w:val="Sinespaciado"/>
        <w:jc w:val="both"/>
        <w:rPr>
          <w:rFonts w:ascii="Arial" w:eastAsia="Times New Roman" w:hAnsi="Arial" w:cs="Arial"/>
          <w:sz w:val="16"/>
          <w:szCs w:val="16"/>
        </w:rPr>
      </w:pPr>
    </w:p>
    <w:p w14:paraId="4723FAFA" w14:textId="77777777" w:rsidR="00E435F4" w:rsidRPr="0094173F" w:rsidRDefault="00E435F4" w:rsidP="00306CAF">
      <w:pPr>
        <w:pStyle w:val="Sinespaciado"/>
        <w:jc w:val="both"/>
        <w:rPr>
          <w:rFonts w:ascii="Arial" w:eastAsia="Times New Roman" w:hAnsi="Arial" w:cs="Arial"/>
          <w:sz w:val="16"/>
          <w:szCs w:val="16"/>
        </w:rPr>
      </w:pPr>
    </w:p>
    <w:p w14:paraId="4A601C11" w14:textId="77777777" w:rsidR="00306CAF" w:rsidRPr="0094173F" w:rsidRDefault="00306CAF" w:rsidP="00306CAF">
      <w:pPr>
        <w:pStyle w:val="Sinespaciado"/>
        <w:jc w:val="both"/>
        <w:rPr>
          <w:rFonts w:ascii="Arial" w:eastAsia="Times New Roman" w:hAnsi="Arial" w:cs="Arial"/>
          <w:b/>
          <w:sz w:val="16"/>
          <w:szCs w:val="16"/>
        </w:rPr>
      </w:pPr>
      <w:r w:rsidRPr="0094173F">
        <w:rPr>
          <w:rFonts w:ascii="Arial" w:eastAsia="Times New Roman" w:hAnsi="Arial" w:cs="Arial"/>
          <w:b/>
          <w:sz w:val="16"/>
          <w:szCs w:val="16"/>
        </w:rPr>
        <w:t>Registro de Sesiones de Hemodiálisis en el Sistema</w:t>
      </w:r>
    </w:p>
    <w:p w14:paraId="64218A72" w14:textId="77777777" w:rsidR="00306CAF" w:rsidRPr="0094173F" w:rsidRDefault="00306CAF" w:rsidP="00306CAF">
      <w:pPr>
        <w:pStyle w:val="Sinespaciado"/>
        <w:jc w:val="both"/>
        <w:rPr>
          <w:rFonts w:ascii="Arial" w:eastAsia="Times New Roman" w:hAnsi="Arial" w:cs="Arial"/>
          <w:sz w:val="16"/>
          <w:szCs w:val="16"/>
        </w:rPr>
      </w:pPr>
    </w:p>
    <w:p w14:paraId="75C9222F" w14:textId="77777777" w:rsidR="00306CAF" w:rsidRPr="0094173F" w:rsidRDefault="00306CAF" w:rsidP="00306CAF">
      <w:pPr>
        <w:pStyle w:val="Sinespaciado"/>
        <w:jc w:val="both"/>
        <w:rPr>
          <w:rFonts w:ascii="Arial" w:eastAsia="Times New Roman" w:hAnsi="Arial" w:cs="Arial"/>
          <w:sz w:val="16"/>
          <w:szCs w:val="16"/>
        </w:rPr>
      </w:pPr>
      <w:r w:rsidRPr="0094173F">
        <w:rPr>
          <w:rFonts w:ascii="Arial" w:eastAsia="Times New Roman" w:hAnsi="Arial" w:cs="Arial"/>
          <w:sz w:val="16"/>
          <w:szCs w:val="16"/>
        </w:rPr>
        <w:t>Las sesiones de Hemodiálisis del mes deberán ser registradas en el sistema, cumpliendo con todos los requisitos establecidos en la (ETIMSS), 5640-023-004 Especificación Técnica del Sistema de Información de Hemodiálisis Extramuros y enviadas a la base de datos central del Instituto.</w:t>
      </w:r>
    </w:p>
    <w:p w14:paraId="40315F0F" w14:textId="77777777" w:rsidR="00306CAF" w:rsidRPr="0094173F" w:rsidRDefault="00306CAF" w:rsidP="00306CAF">
      <w:pPr>
        <w:pStyle w:val="Sinespaciado"/>
        <w:jc w:val="both"/>
        <w:rPr>
          <w:rFonts w:ascii="Arial" w:hAnsi="Arial" w:cs="Arial"/>
          <w:sz w:val="16"/>
          <w:szCs w:val="16"/>
        </w:rPr>
      </w:pPr>
    </w:p>
    <w:p w14:paraId="41189133" w14:textId="77777777" w:rsidR="00306CAF" w:rsidRPr="00E435F4" w:rsidRDefault="00306CAF" w:rsidP="00306CAF">
      <w:pPr>
        <w:pStyle w:val="Sinespaciado"/>
        <w:jc w:val="both"/>
        <w:rPr>
          <w:rFonts w:ascii="Arial" w:hAnsi="Arial" w:cs="Arial"/>
          <w:b/>
          <w:sz w:val="16"/>
          <w:szCs w:val="16"/>
        </w:rPr>
      </w:pPr>
      <w:r w:rsidRPr="00E435F4">
        <w:rPr>
          <w:rFonts w:ascii="Arial" w:hAnsi="Arial" w:cs="Arial"/>
          <w:b/>
          <w:sz w:val="16"/>
          <w:szCs w:val="16"/>
        </w:rPr>
        <w:t>b) Para este servicio, no se solicitan pruebas</w:t>
      </w:r>
    </w:p>
    <w:p w14:paraId="668727B1" w14:textId="77777777" w:rsidR="00306CAF" w:rsidRPr="00E435F4" w:rsidRDefault="00306CAF" w:rsidP="00306CAF">
      <w:pPr>
        <w:pStyle w:val="Sinespaciado"/>
        <w:jc w:val="both"/>
        <w:rPr>
          <w:rFonts w:ascii="Arial" w:hAnsi="Arial" w:cs="Arial"/>
          <w:sz w:val="16"/>
          <w:szCs w:val="16"/>
        </w:rPr>
      </w:pPr>
    </w:p>
    <w:p w14:paraId="6A0AAD28" w14:textId="77777777" w:rsidR="00306CAF" w:rsidRPr="00E435F4" w:rsidRDefault="00306CAF" w:rsidP="00306CAF">
      <w:pPr>
        <w:pStyle w:val="Sinespaciado"/>
        <w:jc w:val="both"/>
        <w:rPr>
          <w:rFonts w:ascii="Arial" w:hAnsi="Arial" w:cs="Arial"/>
          <w:b/>
          <w:sz w:val="16"/>
          <w:szCs w:val="16"/>
        </w:rPr>
      </w:pPr>
      <w:r w:rsidRPr="00E435F4">
        <w:rPr>
          <w:rFonts w:ascii="Arial" w:hAnsi="Arial" w:cs="Arial"/>
          <w:b/>
          <w:sz w:val="16"/>
          <w:szCs w:val="16"/>
        </w:rPr>
        <w:t>c) Modificación de la especificación técnica de algún bien que no se encuentre regulado por el Compendio Nacional de Insumos para la Salud.</w:t>
      </w:r>
    </w:p>
    <w:p w14:paraId="36A1BB09" w14:textId="77777777" w:rsidR="00306CAF" w:rsidRPr="00E435F4" w:rsidRDefault="00306CAF" w:rsidP="00306CAF">
      <w:pPr>
        <w:pStyle w:val="Sinespaciado"/>
        <w:jc w:val="both"/>
        <w:rPr>
          <w:rFonts w:ascii="Arial" w:hAnsi="Arial" w:cs="Arial"/>
          <w:sz w:val="16"/>
          <w:szCs w:val="16"/>
        </w:rPr>
      </w:pPr>
    </w:p>
    <w:p w14:paraId="75912A7F" w14:textId="77777777" w:rsidR="00306CAF" w:rsidRPr="00E435F4" w:rsidRDefault="00306CAF" w:rsidP="00306CAF">
      <w:pPr>
        <w:pStyle w:val="Sinespaciado"/>
        <w:jc w:val="both"/>
        <w:rPr>
          <w:rFonts w:ascii="Arial" w:hAnsi="Arial" w:cs="Arial"/>
          <w:sz w:val="16"/>
          <w:szCs w:val="16"/>
        </w:rPr>
      </w:pPr>
      <w:r w:rsidRPr="00E435F4">
        <w:rPr>
          <w:rFonts w:ascii="Arial" w:hAnsi="Arial" w:cs="Arial"/>
          <w:sz w:val="16"/>
          <w:szCs w:val="16"/>
        </w:rPr>
        <w:t xml:space="preserve">NO APLICA </w:t>
      </w:r>
    </w:p>
    <w:p w14:paraId="5D184F5C" w14:textId="77777777" w:rsidR="00306CAF" w:rsidRPr="00E435F4" w:rsidRDefault="00306CAF" w:rsidP="00306CAF">
      <w:pPr>
        <w:pStyle w:val="Sinespaciado"/>
        <w:jc w:val="both"/>
        <w:rPr>
          <w:rFonts w:ascii="Arial" w:hAnsi="Arial" w:cs="Arial"/>
          <w:sz w:val="16"/>
          <w:szCs w:val="16"/>
        </w:rPr>
      </w:pPr>
    </w:p>
    <w:p w14:paraId="08A954C4" w14:textId="77777777" w:rsidR="00306CAF" w:rsidRPr="00E435F4" w:rsidRDefault="00306CAF" w:rsidP="00306CAF">
      <w:pPr>
        <w:pStyle w:val="Sinespaciado"/>
        <w:jc w:val="both"/>
        <w:rPr>
          <w:rFonts w:ascii="Arial" w:hAnsi="Arial" w:cs="Arial"/>
          <w:sz w:val="16"/>
          <w:szCs w:val="16"/>
        </w:rPr>
      </w:pPr>
      <w:r w:rsidRPr="00E435F4">
        <w:rPr>
          <w:rFonts w:ascii="Arial" w:hAnsi="Arial" w:cs="Arial"/>
          <w:sz w:val="16"/>
          <w:szCs w:val="16"/>
        </w:rPr>
        <w:t>d) Modificación de las especificaciones técnicas de un bien respecto de las estipuladas en el ejercicio anterior y que derivado de la investigación de mercado, el área contratante advierta que existen circunstancias que puedan limitar la libre participación, concurrencia y competencia económica</w:t>
      </w:r>
    </w:p>
    <w:p w14:paraId="63259C99" w14:textId="77777777" w:rsidR="0030367D" w:rsidRPr="00E435F4" w:rsidRDefault="0030367D" w:rsidP="00306CAF">
      <w:pPr>
        <w:pStyle w:val="Sinespaciado"/>
        <w:jc w:val="both"/>
        <w:rPr>
          <w:rFonts w:ascii="Arial" w:hAnsi="Arial" w:cs="Arial"/>
          <w:sz w:val="16"/>
          <w:szCs w:val="16"/>
        </w:rPr>
      </w:pPr>
    </w:p>
    <w:p w14:paraId="34F578AB" w14:textId="77777777" w:rsidR="0011045F" w:rsidRPr="00E435F4" w:rsidRDefault="0011045F" w:rsidP="0030367D">
      <w:pPr>
        <w:spacing w:after="0" w:line="240" w:lineRule="auto"/>
        <w:jc w:val="both"/>
        <w:rPr>
          <w:rFonts w:ascii="Arial" w:hAnsi="Arial" w:cs="Arial"/>
          <w:color w:val="000000"/>
          <w:sz w:val="16"/>
          <w:szCs w:val="16"/>
          <w:lang w:eastAsia="es-MX"/>
        </w:rPr>
      </w:pPr>
      <w:proofErr w:type="gramStart"/>
      <w:r w:rsidRPr="00E435F4">
        <w:rPr>
          <w:rFonts w:ascii="Arial" w:hAnsi="Arial" w:cs="Arial"/>
          <w:color w:val="000000"/>
          <w:sz w:val="16"/>
          <w:szCs w:val="16"/>
          <w:lang w:eastAsia="es-MX"/>
        </w:rPr>
        <w:t>si</w:t>
      </w:r>
      <w:proofErr w:type="gramEnd"/>
      <w:r w:rsidRPr="00E435F4">
        <w:rPr>
          <w:rFonts w:ascii="Arial" w:hAnsi="Arial" w:cs="Arial"/>
          <w:color w:val="000000"/>
          <w:sz w:val="16"/>
          <w:szCs w:val="16"/>
          <w:lang w:eastAsia="es-MX"/>
        </w:rPr>
        <w:t xml:space="preserve"> se requiere la realización de estudios de laboratorio adicionales a los previstos en la NOM 003-SSA3- 2010 y cuales son estos en caso de ser afirmativo.</w:t>
      </w:r>
    </w:p>
    <w:p w14:paraId="4822FEDA" w14:textId="77777777" w:rsidR="0011045F" w:rsidRPr="00E435F4" w:rsidRDefault="0011045F" w:rsidP="0030367D">
      <w:pPr>
        <w:spacing w:after="0" w:line="240" w:lineRule="auto"/>
        <w:jc w:val="both"/>
        <w:rPr>
          <w:rFonts w:ascii="Arial" w:hAnsi="Arial" w:cs="Arial"/>
          <w:color w:val="000000"/>
          <w:sz w:val="16"/>
          <w:szCs w:val="16"/>
          <w:lang w:eastAsia="es-MX"/>
        </w:rPr>
      </w:pPr>
    </w:p>
    <w:p w14:paraId="0197DD05" w14:textId="77777777" w:rsidR="0030367D" w:rsidRPr="00E435F4" w:rsidRDefault="0030367D" w:rsidP="0030367D">
      <w:pPr>
        <w:spacing w:after="0" w:line="240" w:lineRule="auto"/>
        <w:jc w:val="both"/>
        <w:rPr>
          <w:rFonts w:ascii="Arial" w:hAnsi="Arial" w:cs="Arial"/>
          <w:color w:val="000000"/>
          <w:sz w:val="16"/>
          <w:szCs w:val="16"/>
          <w:lang w:eastAsia="es-MX"/>
        </w:rPr>
      </w:pPr>
      <w:r w:rsidRPr="00E435F4">
        <w:rPr>
          <w:rFonts w:ascii="Arial" w:hAnsi="Arial" w:cs="Arial"/>
          <w:color w:val="000000"/>
          <w:sz w:val="16"/>
          <w:szCs w:val="16"/>
          <w:lang w:eastAsia="es-MX"/>
        </w:rPr>
        <w:t>Las notas médicas, así como los resultados de laboratorio del paciente se deberán de solicitar de acuerdo a las condiciones clínicas de los pacientes, donde el proceso de entrega será el jefe de servicio. Vía correo. Quien intervendrá para la retroalimentación con el médico tratante.</w:t>
      </w:r>
    </w:p>
    <w:p w14:paraId="3A06CAE7" w14:textId="77777777" w:rsidR="0030367D" w:rsidRPr="00E435F4" w:rsidRDefault="0030367D" w:rsidP="0030367D">
      <w:pPr>
        <w:spacing w:after="0" w:line="240" w:lineRule="auto"/>
        <w:jc w:val="both"/>
        <w:rPr>
          <w:rFonts w:ascii="Arial" w:hAnsi="Arial" w:cs="Arial"/>
          <w:color w:val="000000"/>
          <w:sz w:val="16"/>
          <w:szCs w:val="16"/>
          <w:lang w:eastAsia="es-MX"/>
        </w:rPr>
      </w:pPr>
    </w:p>
    <w:p w14:paraId="31A2E1B4" w14:textId="77777777" w:rsidR="0030367D" w:rsidRPr="00E435F4" w:rsidRDefault="0030367D" w:rsidP="0030367D">
      <w:pPr>
        <w:pStyle w:val="Sinespaciado"/>
        <w:jc w:val="both"/>
        <w:rPr>
          <w:rFonts w:ascii="Arial" w:hAnsi="Arial" w:cs="Arial"/>
          <w:b/>
          <w:sz w:val="16"/>
          <w:szCs w:val="16"/>
        </w:rPr>
      </w:pPr>
      <w:r w:rsidRPr="00E435F4">
        <w:rPr>
          <w:rFonts w:ascii="Arial" w:eastAsia="Times New Roman" w:hAnsi="Arial" w:cs="Arial"/>
          <w:color w:val="000000"/>
          <w:sz w:val="16"/>
          <w:szCs w:val="16"/>
          <w:lang w:val="es-MX" w:eastAsia="es-MX"/>
        </w:rPr>
        <w:t xml:space="preserve">De los estudios de laboratorio solo se realizarán los mencionados en la NOM 003-SSA3-2010. En caso de requerir otros estudios adicionales será responsabilidad del Instituto.  </w:t>
      </w:r>
    </w:p>
    <w:p w14:paraId="50B976E7" w14:textId="77777777" w:rsidR="0030367D" w:rsidRPr="00E435F4" w:rsidRDefault="0030367D" w:rsidP="00306CAF">
      <w:pPr>
        <w:pStyle w:val="Sinespaciado"/>
        <w:jc w:val="both"/>
        <w:rPr>
          <w:rFonts w:ascii="Arial" w:hAnsi="Arial" w:cs="Arial"/>
          <w:b/>
          <w:sz w:val="16"/>
          <w:szCs w:val="16"/>
        </w:rPr>
      </w:pPr>
    </w:p>
    <w:p w14:paraId="761364D1" w14:textId="77777777" w:rsidR="00306CAF" w:rsidRPr="0094173F" w:rsidRDefault="00306CAF" w:rsidP="00306CAF">
      <w:pPr>
        <w:pStyle w:val="Sinespaciado"/>
        <w:jc w:val="both"/>
        <w:rPr>
          <w:rFonts w:ascii="Arial" w:hAnsi="Arial" w:cs="Arial"/>
          <w:b/>
          <w:sz w:val="16"/>
          <w:szCs w:val="16"/>
        </w:rPr>
      </w:pPr>
      <w:r w:rsidRPr="00E435F4">
        <w:rPr>
          <w:rFonts w:ascii="Arial" w:hAnsi="Arial" w:cs="Arial"/>
          <w:b/>
          <w:sz w:val="16"/>
          <w:szCs w:val="16"/>
        </w:rPr>
        <w:t>NO APLICA</w:t>
      </w:r>
      <w:r w:rsidRPr="0094173F">
        <w:rPr>
          <w:rFonts w:ascii="Arial" w:hAnsi="Arial" w:cs="Arial"/>
          <w:b/>
          <w:sz w:val="16"/>
          <w:szCs w:val="16"/>
        </w:rPr>
        <w:t xml:space="preserve">  </w:t>
      </w:r>
    </w:p>
    <w:p w14:paraId="610F8B27" w14:textId="77777777" w:rsidR="00306CAF" w:rsidRPr="0094173F" w:rsidRDefault="00306CAF" w:rsidP="00306CAF">
      <w:pPr>
        <w:pStyle w:val="Sinespaciado"/>
        <w:jc w:val="both"/>
        <w:rPr>
          <w:rFonts w:ascii="Arial" w:hAnsi="Arial" w:cs="Arial"/>
          <w:b/>
          <w:bCs/>
          <w:sz w:val="16"/>
          <w:szCs w:val="16"/>
        </w:rPr>
      </w:pPr>
    </w:p>
    <w:p w14:paraId="2C5A404B" w14:textId="77777777" w:rsidR="00306CAF" w:rsidRPr="0094173F" w:rsidRDefault="00306CAF" w:rsidP="00306CAF">
      <w:pPr>
        <w:pStyle w:val="Sinespaciado"/>
        <w:jc w:val="both"/>
        <w:rPr>
          <w:rFonts w:ascii="Arial" w:hAnsi="Arial" w:cs="Arial"/>
          <w:b/>
          <w:bCs/>
          <w:sz w:val="16"/>
          <w:szCs w:val="16"/>
        </w:rPr>
      </w:pPr>
      <w:r w:rsidRPr="0094173F">
        <w:rPr>
          <w:rFonts w:ascii="Arial" w:hAnsi="Arial" w:cs="Arial"/>
          <w:b/>
          <w:bCs/>
          <w:sz w:val="16"/>
          <w:szCs w:val="16"/>
        </w:rPr>
        <w:t>NORMAS OFICIALES MEXICANAS, NORMAS INTERNACIONALES  NORMAS DE REFERENCIA O ESPECIFICACIONES CUYO CUMPLIMIENTO SE EXIGE A LOS  LICITANTES, LICENCIAS, AUTORIZACIONES Y PERMISOS.</w:t>
      </w:r>
    </w:p>
    <w:p w14:paraId="1D615105"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 003-SSA3-2010</w:t>
      </w:r>
      <w:r w:rsidRPr="0094173F">
        <w:rPr>
          <w:rFonts w:ascii="Arial" w:hAnsi="Arial" w:cs="Arial"/>
          <w:sz w:val="16"/>
          <w:szCs w:val="16"/>
        </w:rPr>
        <w:t>, Para la práctica de la hemodiálisis, fecha de publicación en el DOF 8/6/2010.</w:t>
      </w:r>
    </w:p>
    <w:p w14:paraId="396DE324"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NOM-004-SSA3-2012</w:t>
      </w:r>
      <w:r w:rsidRPr="0094173F">
        <w:rPr>
          <w:rFonts w:ascii="Arial" w:hAnsi="Arial" w:cs="Arial"/>
          <w:sz w:val="16"/>
          <w:szCs w:val="16"/>
        </w:rPr>
        <w:t>, Del expediente clínico, que  establece los criterios científicos, éticos, tecnológicos y administrativos obligatorios en la elaboración, integración, uso, manejo, archivo, conservación, propiedad, titularidad y confidencialidad del expediente clínico, de fe</w:t>
      </w:r>
      <w:r w:rsidRPr="0094173F">
        <w:rPr>
          <w:rFonts w:ascii="Arial" w:hAnsi="Arial" w:cs="Arial"/>
          <w:bCs/>
          <w:iCs/>
          <w:sz w:val="16"/>
          <w:szCs w:val="16"/>
        </w:rPr>
        <w:t>cha de publicación en el DOF 15/10/2012</w:t>
      </w:r>
    </w:p>
    <w:p w14:paraId="47AFAA01"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NOM-024-SSA3-2012</w:t>
      </w:r>
      <w:r w:rsidRPr="0094173F">
        <w:rPr>
          <w:rFonts w:ascii="Arial" w:hAnsi="Arial" w:cs="Arial"/>
          <w:sz w:val="16"/>
          <w:szCs w:val="16"/>
        </w:rPr>
        <w:t xml:space="preserve">, Sistemas de Información de Registro Electrónico para la Salud. Intercambio de Información en Salud, </w:t>
      </w:r>
      <w:r w:rsidRPr="0094173F">
        <w:rPr>
          <w:rFonts w:ascii="Arial" w:hAnsi="Arial" w:cs="Arial"/>
          <w:bCs/>
          <w:iCs/>
          <w:sz w:val="16"/>
          <w:szCs w:val="16"/>
        </w:rPr>
        <w:t>Fecha de Publicación  en el DOF 30/11/2012</w:t>
      </w:r>
      <w:r w:rsidRPr="0094173F">
        <w:rPr>
          <w:rFonts w:ascii="Arial" w:hAnsi="Arial" w:cs="Arial"/>
          <w:sz w:val="16"/>
          <w:szCs w:val="16"/>
        </w:rPr>
        <w:t>.</w:t>
      </w:r>
    </w:p>
    <w:p w14:paraId="3919BE9B"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bCs/>
          <w:sz w:val="16"/>
          <w:szCs w:val="16"/>
        </w:rPr>
        <w:t>NORMA Oficial Mexicana NOM-087-ECOL-SSA1-2002</w:t>
      </w:r>
      <w:r w:rsidRPr="0094173F">
        <w:rPr>
          <w:rFonts w:ascii="Arial" w:hAnsi="Arial" w:cs="Arial"/>
          <w:bCs/>
          <w:sz w:val="16"/>
          <w:szCs w:val="16"/>
        </w:rPr>
        <w:t>, Protección ambiental - Salud ambiental - Residuos peligrosos biológico-infecciosos - Clasificación y especificaciones de manejo</w:t>
      </w:r>
      <w:r w:rsidRPr="0094173F">
        <w:rPr>
          <w:rFonts w:ascii="Arial" w:hAnsi="Arial" w:cs="Arial"/>
          <w:sz w:val="16"/>
          <w:szCs w:val="16"/>
        </w:rPr>
        <w:t>.</w:t>
      </w:r>
      <w:r w:rsidRPr="0094173F">
        <w:rPr>
          <w:rFonts w:ascii="Arial" w:hAnsi="Arial" w:cs="Arial"/>
          <w:bCs/>
          <w:iCs/>
          <w:sz w:val="16"/>
          <w:szCs w:val="16"/>
        </w:rPr>
        <w:t xml:space="preserve"> Fecha de Publicación  en el DOF</w:t>
      </w:r>
      <w:r w:rsidRPr="0094173F">
        <w:rPr>
          <w:rFonts w:ascii="Arial" w:hAnsi="Arial" w:cs="Arial"/>
          <w:sz w:val="16"/>
          <w:szCs w:val="16"/>
        </w:rPr>
        <w:t xml:space="preserve"> </w:t>
      </w:r>
      <w:r w:rsidRPr="0094173F">
        <w:rPr>
          <w:rFonts w:ascii="Arial" w:hAnsi="Arial" w:cs="Arial"/>
          <w:bCs/>
          <w:iCs/>
          <w:sz w:val="16"/>
          <w:szCs w:val="16"/>
        </w:rPr>
        <w:t>1 /11/ 2001</w:t>
      </w:r>
    </w:p>
    <w:p w14:paraId="2BB21CC6"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NOM-010-SSA2-2010</w:t>
      </w:r>
      <w:r w:rsidRPr="0094173F">
        <w:rPr>
          <w:rFonts w:ascii="Arial" w:hAnsi="Arial" w:cs="Arial"/>
          <w:sz w:val="16"/>
          <w:szCs w:val="16"/>
        </w:rPr>
        <w:t xml:space="preserve">, para la prevención y el control de la infección por virus de la inmunodeficiencia humana. </w:t>
      </w:r>
      <w:r w:rsidRPr="0094173F">
        <w:rPr>
          <w:rFonts w:ascii="Arial" w:hAnsi="Arial" w:cs="Arial"/>
          <w:bCs/>
          <w:iCs/>
          <w:sz w:val="16"/>
          <w:szCs w:val="16"/>
        </w:rPr>
        <w:t>Fecha de Publicación  en el DOF. 10/11/2010</w:t>
      </w:r>
    </w:p>
    <w:p w14:paraId="6B0690F3"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NOM-001-SEDE-2012</w:t>
      </w:r>
      <w:r w:rsidRPr="0094173F">
        <w:rPr>
          <w:rFonts w:ascii="Arial" w:hAnsi="Arial" w:cs="Arial"/>
          <w:sz w:val="16"/>
          <w:szCs w:val="16"/>
        </w:rPr>
        <w:t xml:space="preserve">, Instalaciones Eléctricas. </w:t>
      </w:r>
      <w:r w:rsidRPr="0094173F">
        <w:rPr>
          <w:rFonts w:ascii="Arial" w:hAnsi="Arial" w:cs="Arial"/>
          <w:bCs/>
          <w:iCs/>
          <w:sz w:val="16"/>
          <w:szCs w:val="16"/>
        </w:rPr>
        <w:t>Fecha de Publicación  en el DOF 29/11/2012</w:t>
      </w:r>
    </w:p>
    <w:p w14:paraId="75F39CE1"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NOM-002-STPS-2010</w:t>
      </w:r>
      <w:r w:rsidRPr="0094173F">
        <w:rPr>
          <w:rFonts w:ascii="Arial" w:hAnsi="Arial" w:cs="Arial"/>
          <w:sz w:val="16"/>
          <w:szCs w:val="16"/>
        </w:rPr>
        <w:t xml:space="preserve">, Condiciones de seguridad-Prevención y protección contra incendios en los centros de trabajo. </w:t>
      </w:r>
      <w:r w:rsidRPr="0094173F">
        <w:rPr>
          <w:rFonts w:ascii="Arial" w:hAnsi="Arial" w:cs="Arial"/>
          <w:bCs/>
          <w:iCs/>
          <w:sz w:val="16"/>
          <w:szCs w:val="16"/>
        </w:rPr>
        <w:t>Fecha de Publicación  en el DOF</w:t>
      </w:r>
      <w:r w:rsidRPr="0094173F">
        <w:rPr>
          <w:rFonts w:ascii="Arial" w:hAnsi="Arial" w:cs="Arial"/>
          <w:bCs/>
          <w:sz w:val="16"/>
          <w:szCs w:val="16"/>
        </w:rPr>
        <w:t xml:space="preserve"> </w:t>
      </w:r>
      <w:r w:rsidRPr="0094173F">
        <w:rPr>
          <w:rFonts w:ascii="Arial" w:hAnsi="Arial" w:cs="Arial"/>
          <w:bCs/>
          <w:iCs/>
          <w:sz w:val="16"/>
          <w:szCs w:val="16"/>
        </w:rPr>
        <w:t>12 /11/ 2010</w:t>
      </w:r>
    </w:p>
    <w:p w14:paraId="1DD66571"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NOM-001-STPS-2008</w:t>
      </w:r>
      <w:r w:rsidRPr="0094173F">
        <w:rPr>
          <w:rFonts w:ascii="Arial" w:hAnsi="Arial" w:cs="Arial"/>
          <w:sz w:val="16"/>
          <w:szCs w:val="16"/>
        </w:rPr>
        <w:t xml:space="preserve">, edificios, locales, instalaciones y áreas en los centros de trabajo-condiciones de seguridad. </w:t>
      </w:r>
      <w:r w:rsidRPr="0094173F">
        <w:rPr>
          <w:rFonts w:ascii="Arial" w:hAnsi="Arial" w:cs="Arial"/>
          <w:bCs/>
          <w:iCs/>
          <w:sz w:val="16"/>
          <w:szCs w:val="16"/>
        </w:rPr>
        <w:t>Fecha de Publicación  en el DOF 2/10/ 2008</w:t>
      </w:r>
    </w:p>
    <w:p w14:paraId="44FE63B6"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NOM-025-STPS-2008</w:t>
      </w:r>
      <w:r w:rsidRPr="0094173F">
        <w:rPr>
          <w:rFonts w:ascii="Arial" w:hAnsi="Arial" w:cs="Arial"/>
          <w:sz w:val="16"/>
          <w:szCs w:val="16"/>
        </w:rPr>
        <w:t xml:space="preserve">, Condiciones de iluminación en los centros de trabajo. </w:t>
      </w:r>
      <w:r w:rsidRPr="0094173F">
        <w:rPr>
          <w:rFonts w:ascii="Arial" w:hAnsi="Arial" w:cs="Arial"/>
          <w:bCs/>
          <w:iCs/>
          <w:sz w:val="16"/>
          <w:szCs w:val="16"/>
        </w:rPr>
        <w:t>Fecha de Publicación  en el DOF</w:t>
      </w:r>
      <w:r w:rsidRPr="0094173F">
        <w:rPr>
          <w:rFonts w:ascii="Arial" w:hAnsi="Arial" w:cs="Arial"/>
          <w:bCs/>
          <w:sz w:val="16"/>
          <w:szCs w:val="16"/>
          <w:lang w:eastAsia="es-MX"/>
        </w:rPr>
        <w:t xml:space="preserve"> </w:t>
      </w:r>
      <w:r w:rsidRPr="0094173F">
        <w:rPr>
          <w:rFonts w:ascii="Arial" w:hAnsi="Arial" w:cs="Arial"/>
          <w:bCs/>
          <w:iCs/>
          <w:sz w:val="16"/>
          <w:szCs w:val="16"/>
        </w:rPr>
        <w:t>12/12/ 2008</w:t>
      </w:r>
    </w:p>
    <w:p w14:paraId="6E4417C7"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NOM-026-STPS-2008</w:t>
      </w:r>
      <w:r w:rsidRPr="0094173F">
        <w:rPr>
          <w:rFonts w:ascii="Arial" w:hAnsi="Arial" w:cs="Arial"/>
          <w:sz w:val="16"/>
          <w:szCs w:val="16"/>
        </w:rPr>
        <w:t xml:space="preserve">, colores y señales de seguridad e higiene, e identificación de riesgos por fluidos conducidos en tuberías. </w:t>
      </w:r>
      <w:r w:rsidRPr="0094173F">
        <w:rPr>
          <w:rFonts w:ascii="Arial" w:hAnsi="Arial" w:cs="Arial"/>
          <w:bCs/>
          <w:iCs/>
          <w:sz w:val="16"/>
          <w:szCs w:val="16"/>
        </w:rPr>
        <w:t>Fecha de Publicación  en el DOF 2 /10/ 2008</w:t>
      </w:r>
    </w:p>
    <w:p w14:paraId="45512541"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NOM-029-STPS-2011</w:t>
      </w:r>
      <w:r w:rsidRPr="0094173F">
        <w:rPr>
          <w:rFonts w:ascii="Arial" w:hAnsi="Arial" w:cs="Arial"/>
          <w:sz w:val="16"/>
          <w:szCs w:val="16"/>
        </w:rPr>
        <w:t>, mantenimiento de las instalaciones eléctricas en los centros de trabajo-condiciones de seguridad.</w:t>
      </w:r>
      <w:r w:rsidRPr="0094173F">
        <w:rPr>
          <w:rFonts w:ascii="Arial" w:hAnsi="Arial" w:cs="Arial"/>
          <w:bCs/>
          <w:iCs/>
          <w:sz w:val="16"/>
          <w:szCs w:val="16"/>
        </w:rPr>
        <w:t xml:space="preserve"> Fecha de Publicación  en el DOF 29/12/2011</w:t>
      </w:r>
    </w:p>
    <w:p w14:paraId="550F011C"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NOM-003-SEGOB-2011</w:t>
      </w:r>
      <w:r w:rsidRPr="0094173F">
        <w:rPr>
          <w:rFonts w:ascii="Arial" w:hAnsi="Arial" w:cs="Arial"/>
          <w:sz w:val="16"/>
          <w:szCs w:val="16"/>
        </w:rPr>
        <w:t xml:space="preserve">, señales y avisos para protección civil, colores, formas y símbolos a utilizar. </w:t>
      </w:r>
      <w:r w:rsidRPr="0094173F">
        <w:rPr>
          <w:rFonts w:ascii="Arial" w:hAnsi="Arial" w:cs="Arial"/>
          <w:bCs/>
          <w:iCs/>
          <w:sz w:val="16"/>
          <w:szCs w:val="16"/>
        </w:rPr>
        <w:t>Fecha de Publicación  en el DOF</w:t>
      </w:r>
      <w:r w:rsidRPr="0094173F">
        <w:rPr>
          <w:rFonts w:ascii="Arial" w:hAnsi="Arial" w:cs="Arial"/>
          <w:sz w:val="16"/>
          <w:szCs w:val="16"/>
        </w:rPr>
        <w:t xml:space="preserve"> </w:t>
      </w:r>
      <w:r w:rsidRPr="0094173F">
        <w:rPr>
          <w:rFonts w:ascii="Arial" w:hAnsi="Arial" w:cs="Arial"/>
          <w:bCs/>
          <w:iCs/>
          <w:sz w:val="16"/>
          <w:szCs w:val="16"/>
        </w:rPr>
        <w:t>23/12/2011</w:t>
      </w:r>
    </w:p>
    <w:p w14:paraId="3BAA687D"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NOM-034-SSA3-2013</w:t>
      </w:r>
      <w:r w:rsidRPr="0094173F">
        <w:rPr>
          <w:rFonts w:ascii="Arial" w:hAnsi="Arial" w:cs="Arial"/>
          <w:sz w:val="16"/>
          <w:szCs w:val="16"/>
        </w:rPr>
        <w:t>, Regulación de los servicios de salud. Atención médica prehospitalaria, Fecha de Publicación en el DOF: 23/09/2014</w:t>
      </w:r>
    </w:p>
    <w:p w14:paraId="13774AAC"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NOM-008-SEGOB-2015</w:t>
      </w:r>
      <w:r w:rsidRPr="0094173F">
        <w:rPr>
          <w:rFonts w:ascii="Arial" w:hAnsi="Arial" w:cs="Arial"/>
          <w:sz w:val="16"/>
          <w:szCs w:val="16"/>
        </w:rPr>
        <w:t xml:space="preserve">, Personas con discapacidad.- Acciones de prevención y condiciones de seguridad en materia de protección civil en situación de emergencia o desastre. </w:t>
      </w:r>
      <w:r w:rsidRPr="0094173F">
        <w:rPr>
          <w:rFonts w:ascii="Arial" w:hAnsi="Arial" w:cs="Arial"/>
          <w:bCs/>
          <w:iCs/>
          <w:sz w:val="16"/>
          <w:szCs w:val="16"/>
        </w:rPr>
        <w:t>Fecha de Publicación  en el DOF</w:t>
      </w:r>
      <w:r w:rsidRPr="0094173F">
        <w:rPr>
          <w:rFonts w:ascii="Arial" w:hAnsi="Arial" w:cs="Arial"/>
          <w:bCs/>
          <w:color w:val="1F497D"/>
          <w:sz w:val="16"/>
          <w:szCs w:val="16"/>
        </w:rPr>
        <w:t xml:space="preserve"> </w:t>
      </w:r>
      <w:r w:rsidRPr="0094173F">
        <w:rPr>
          <w:rFonts w:ascii="Arial" w:hAnsi="Arial" w:cs="Arial"/>
          <w:bCs/>
          <w:iCs/>
          <w:sz w:val="16"/>
          <w:szCs w:val="16"/>
        </w:rPr>
        <w:t>12/08/2016</w:t>
      </w:r>
    </w:p>
    <w:p w14:paraId="627851FE"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Norma Oficial mexicana NOM-223-SSA1-2003</w:t>
      </w:r>
      <w:r w:rsidRPr="0094173F">
        <w:rPr>
          <w:rFonts w:ascii="Arial" w:hAnsi="Arial" w:cs="Arial"/>
          <w:bCs/>
          <w:sz w:val="16"/>
          <w:szCs w:val="16"/>
        </w:rPr>
        <w:t xml:space="preserve">: </w:t>
      </w:r>
      <w:r w:rsidRPr="0094173F">
        <w:rPr>
          <w:rFonts w:ascii="Arial" w:hAnsi="Arial" w:cs="Arial"/>
          <w:sz w:val="16"/>
          <w:szCs w:val="16"/>
        </w:rPr>
        <w:t xml:space="preserve">Que establece los requisitos arquitectónicos para facilitar el acceso, transito, </w:t>
      </w:r>
      <w:r w:rsidRPr="0094173F">
        <w:rPr>
          <w:rFonts w:ascii="Arial" w:hAnsi="Arial" w:cs="Arial"/>
          <w:bCs/>
          <w:iCs/>
          <w:sz w:val="16"/>
          <w:szCs w:val="16"/>
        </w:rPr>
        <w:t>uso</w:t>
      </w:r>
      <w:r w:rsidRPr="0094173F">
        <w:rPr>
          <w:rFonts w:ascii="Arial" w:hAnsi="Arial" w:cs="Arial"/>
          <w:sz w:val="16"/>
          <w:szCs w:val="16"/>
        </w:rPr>
        <w:t xml:space="preserve">, y permanencia de las personas con discapacidad </w:t>
      </w:r>
      <w:r w:rsidRPr="0094173F">
        <w:rPr>
          <w:rFonts w:ascii="Arial" w:hAnsi="Arial" w:cs="Arial"/>
          <w:bCs/>
          <w:iCs/>
          <w:sz w:val="16"/>
          <w:szCs w:val="16"/>
        </w:rPr>
        <w:t xml:space="preserve">en </w:t>
      </w:r>
      <w:r w:rsidRPr="0094173F">
        <w:rPr>
          <w:rFonts w:ascii="Arial" w:hAnsi="Arial" w:cs="Arial"/>
          <w:sz w:val="16"/>
          <w:szCs w:val="16"/>
        </w:rPr>
        <w:t xml:space="preserve">establecimientos de atención medica </w:t>
      </w:r>
      <w:r w:rsidRPr="0094173F">
        <w:rPr>
          <w:rFonts w:ascii="Arial" w:hAnsi="Arial" w:cs="Arial"/>
          <w:bCs/>
          <w:iCs/>
          <w:sz w:val="16"/>
          <w:szCs w:val="16"/>
        </w:rPr>
        <w:t>ambulatoria y hospitalaria</w:t>
      </w:r>
      <w:r w:rsidRPr="0094173F">
        <w:rPr>
          <w:rFonts w:ascii="Arial" w:hAnsi="Arial" w:cs="Arial"/>
          <w:sz w:val="16"/>
          <w:szCs w:val="16"/>
        </w:rPr>
        <w:t xml:space="preserve"> del Sistema Nacional de Salud.</w:t>
      </w:r>
      <w:r w:rsidRPr="0094173F">
        <w:rPr>
          <w:rFonts w:ascii="Arial" w:hAnsi="Arial" w:cs="Arial"/>
          <w:bCs/>
          <w:iCs/>
          <w:sz w:val="16"/>
          <w:szCs w:val="16"/>
        </w:rPr>
        <w:t xml:space="preserve"> Fecha de Publicación  en el DOF 16/12/2003</w:t>
      </w:r>
    </w:p>
    <w:p w14:paraId="3CEE6F3D" w14:textId="77777777" w:rsidR="00306CAF" w:rsidRPr="0094173F" w:rsidRDefault="00306CAF" w:rsidP="00AE0227">
      <w:pPr>
        <w:pStyle w:val="Sinespaciado"/>
        <w:numPr>
          <w:ilvl w:val="0"/>
          <w:numId w:val="73"/>
        </w:numPr>
        <w:ind w:left="284" w:hanging="284"/>
        <w:jc w:val="both"/>
        <w:rPr>
          <w:rFonts w:ascii="Arial" w:hAnsi="Arial" w:cs="Arial"/>
          <w:sz w:val="16"/>
          <w:szCs w:val="16"/>
        </w:rPr>
      </w:pPr>
      <w:r w:rsidRPr="0094173F">
        <w:rPr>
          <w:rFonts w:ascii="Arial" w:hAnsi="Arial" w:cs="Arial"/>
          <w:b/>
          <w:sz w:val="16"/>
          <w:szCs w:val="16"/>
        </w:rPr>
        <w:t>2000-001-006</w:t>
      </w:r>
      <w:r w:rsidRPr="0094173F">
        <w:rPr>
          <w:rFonts w:ascii="Arial" w:hAnsi="Arial" w:cs="Arial"/>
          <w:sz w:val="16"/>
          <w:szCs w:val="16"/>
        </w:rPr>
        <w:t xml:space="preserve"> Norma que establece las disposiciones generales y criterio técnico médicos para la planeación, contratación, obtención y control de servicios subrogados de atención médica vigente.</w:t>
      </w:r>
      <w:r w:rsidRPr="0094173F">
        <w:rPr>
          <w:rFonts w:ascii="Arial" w:hAnsi="Arial" w:cs="Arial"/>
          <w:bCs/>
          <w:iCs/>
          <w:sz w:val="16"/>
          <w:szCs w:val="16"/>
        </w:rPr>
        <w:t xml:space="preserve"> </w:t>
      </w:r>
    </w:p>
    <w:p w14:paraId="222E5B91" w14:textId="77777777" w:rsidR="005C2C6C" w:rsidRPr="0094173F" w:rsidRDefault="005C2C6C" w:rsidP="00306CAF">
      <w:pPr>
        <w:pStyle w:val="Sinespaciado"/>
        <w:jc w:val="both"/>
        <w:rPr>
          <w:rFonts w:ascii="Arial" w:hAnsi="Arial" w:cs="Arial"/>
          <w:sz w:val="16"/>
          <w:szCs w:val="16"/>
          <w:lang w:val="es-MX"/>
        </w:rPr>
      </w:pPr>
    </w:p>
    <w:p w14:paraId="677B8C6F" w14:textId="77777777" w:rsidR="00F86A51" w:rsidRPr="0094173F" w:rsidRDefault="00F86A51">
      <w:pPr>
        <w:rPr>
          <w:rFonts w:ascii="Arial" w:eastAsia="Calibri" w:hAnsi="Arial" w:cs="Arial"/>
          <w:b/>
          <w:sz w:val="16"/>
          <w:szCs w:val="16"/>
          <w:lang w:val="es-ES" w:eastAsia="ar-SA"/>
        </w:rPr>
      </w:pPr>
      <w:r w:rsidRPr="0094173F">
        <w:rPr>
          <w:rFonts w:ascii="Arial" w:hAnsi="Arial" w:cs="Arial"/>
          <w:b/>
          <w:sz w:val="16"/>
          <w:szCs w:val="16"/>
        </w:rPr>
        <w:br w:type="page"/>
      </w:r>
    </w:p>
    <w:p w14:paraId="09C77876" w14:textId="77777777" w:rsidR="00832A11" w:rsidRPr="0094173F" w:rsidRDefault="00832A11" w:rsidP="00485DC4">
      <w:pPr>
        <w:pStyle w:val="Sinespaciado"/>
        <w:jc w:val="center"/>
        <w:rPr>
          <w:rFonts w:ascii="Arial" w:hAnsi="Arial" w:cs="Arial"/>
          <w:b/>
          <w:sz w:val="16"/>
          <w:szCs w:val="16"/>
        </w:rPr>
      </w:pPr>
      <w:r w:rsidRPr="0094173F">
        <w:rPr>
          <w:rFonts w:ascii="Arial" w:hAnsi="Arial" w:cs="Arial"/>
          <w:b/>
          <w:sz w:val="16"/>
          <w:szCs w:val="16"/>
        </w:rPr>
        <w:lastRenderedPageBreak/>
        <w:t>TÉRMINOS Y CONDICIONES</w:t>
      </w:r>
    </w:p>
    <w:p w14:paraId="4464FD31" w14:textId="77777777" w:rsidR="00FD38F2" w:rsidRPr="0094173F" w:rsidRDefault="00FD38F2" w:rsidP="00485DC4">
      <w:pPr>
        <w:pStyle w:val="Sinespaciado"/>
        <w:jc w:val="center"/>
        <w:rPr>
          <w:rFonts w:ascii="Arial" w:hAnsi="Arial" w:cs="Arial"/>
          <w:b/>
          <w:sz w:val="16"/>
          <w:szCs w:val="16"/>
        </w:rPr>
      </w:pPr>
    </w:p>
    <w:p w14:paraId="71520EB9" w14:textId="77777777" w:rsidR="00485DC4" w:rsidRPr="0094173F" w:rsidRDefault="0092597F" w:rsidP="00485DC4">
      <w:pPr>
        <w:autoSpaceDE w:val="0"/>
        <w:autoSpaceDN w:val="0"/>
        <w:adjustRightInd w:val="0"/>
        <w:spacing w:after="0" w:line="240" w:lineRule="auto"/>
        <w:jc w:val="center"/>
        <w:rPr>
          <w:rFonts w:ascii="Arial" w:eastAsiaTheme="minorHAnsi" w:hAnsi="Arial" w:cs="Arial"/>
          <w:b/>
          <w:sz w:val="16"/>
          <w:szCs w:val="16"/>
        </w:rPr>
      </w:pPr>
      <w:r w:rsidRPr="0094173F">
        <w:rPr>
          <w:rFonts w:ascii="Arial" w:eastAsiaTheme="minorHAnsi" w:hAnsi="Arial" w:cs="Arial"/>
          <w:b/>
          <w:sz w:val="16"/>
          <w:szCs w:val="16"/>
        </w:rPr>
        <w:t>Servicio de Hemodiálisis Subrogada</w:t>
      </w:r>
      <w:r w:rsidR="00485DC4" w:rsidRPr="0094173F">
        <w:rPr>
          <w:rFonts w:ascii="Arial" w:eastAsiaTheme="minorHAnsi" w:hAnsi="Arial" w:cs="Arial"/>
          <w:b/>
          <w:sz w:val="16"/>
          <w:szCs w:val="16"/>
        </w:rPr>
        <w:t xml:space="preserve"> 2023</w:t>
      </w:r>
    </w:p>
    <w:p w14:paraId="740BCBCF" w14:textId="77777777" w:rsidR="00FD38F2" w:rsidRPr="0094173F" w:rsidRDefault="00FD38F2" w:rsidP="00485DC4">
      <w:pPr>
        <w:autoSpaceDE w:val="0"/>
        <w:autoSpaceDN w:val="0"/>
        <w:adjustRightInd w:val="0"/>
        <w:spacing w:after="0" w:line="240" w:lineRule="auto"/>
        <w:jc w:val="center"/>
        <w:rPr>
          <w:rFonts w:ascii="Arial" w:eastAsiaTheme="minorHAnsi" w:hAnsi="Arial" w:cs="Arial"/>
          <w:b/>
          <w:sz w:val="16"/>
          <w:szCs w:val="16"/>
        </w:rPr>
      </w:pPr>
    </w:p>
    <w:p w14:paraId="0396C71A" w14:textId="77777777" w:rsidR="00485DC4" w:rsidRPr="0094173F" w:rsidRDefault="0092597F" w:rsidP="00485DC4">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En cumplimiento a lo dispuesto en el numeral 4.24.4. </w:t>
      </w:r>
      <w:proofErr w:type="gramStart"/>
      <w:r w:rsidRPr="0094173F">
        <w:rPr>
          <w:rFonts w:ascii="Arial" w:eastAsiaTheme="minorHAnsi" w:hAnsi="Arial" w:cs="Arial"/>
          <w:sz w:val="16"/>
          <w:szCs w:val="16"/>
        </w:rPr>
        <w:t>de</w:t>
      </w:r>
      <w:proofErr w:type="gramEnd"/>
      <w:r w:rsidRPr="0094173F">
        <w:rPr>
          <w:rFonts w:ascii="Arial" w:eastAsiaTheme="minorHAnsi" w:hAnsi="Arial" w:cs="Arial"/>
          <w:sz w:val="16"/>
          <w:szCs w:val="16"/>
        </w:rPr>
        <w:t xml:space="preserve"> las Políticas, Bases y Lineamientos en materia de Adquisiciones, Arrendamientos y Servicios del Instituto Mexicano del Seguro Social (POBALINES), se establecen los presentes Términos y Condiciones, para la contratación del Servicio Médico de Hemodiálisis Subrogada, de conformidad con lo siguiente</w:t>
      </w:r>
      <w:r w:rsidR="00485DC4" w:rsidRPr="0094173F">
        <w:rPr>
          <w:rFonts w:ascii="Arial" w:eastAsiaTheme="minorHAnsi" w:hAnsi="Arial" w:cs="Arial"/>
          <w:sz w:val="16"/>
          <w:szCs w:val="16"/>
        </w:rPr>
        <w:t xml:space="preserve">: </w:t>
      </w:r>
    </w:p>
    <w:p w14:paraId="4A60F082" w14:textId="77777777" w:rsidR="00485DC4" w:rsidRPr="0094173F" w:rsidRDefault="00485DC4" w:rsidP="00485DC4">
      <w:pPr>
        <w:autoSpaceDE w:val="0"/>
        <w:autoSpaceDN w:val="0"/>
        <w:adjustRightInd w:val="0"/>
        <w:spacing w:after="0" w:line="240" w:lineRule="auto"/>
        <w:jc w:val="both"/>
        <w:rPr>
          <w:rFonts w:ascii="Arial" w:eastAsiaTheme="minorHAnsi" w:hAnsi="Arial" w:cs="Arial"/>
          <w:b/>
          <w:sz w:val="16"/>
          <w:szCs w:val="16"/>
        </w:rPr>
      </w:pPr>
    </w:p>
    <w:p w14:paraId="03F790AF" w14:textId="77777777" w:rsidR="00485DC4" w:rsidRPr="0094173F" w:rsidRDefault="00485DC4" w:rsidP="00485DC4">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 xml:space="preserve">A) </w:t>
      </w:r>
      <w:bookmarkStart w:id="0" w:name="_GoBack"/>
      <w:r w:rsidRPr="0094173F">
        <w:rPr>
          <w:rFonts w:ascii="Arial" w:eastAsiaTheme="minorHAnsi" w:hAnsi="Arial" w:cs="Arial"/>
          <w:b/>
          <w:sz w:val="16"/>
          <w:szCs w:val="16"/>
        </w:rPr>
        <w:t>VIGENCIA</w:t>
      </w:r>
      <w:bookmarkEnd w:id="0"/>
      <w:r w:rsidRPr="0094173F">
        <w:rPr>
          <w:rFonts w:ascii="Arial" w:eastAsiaTheme="minorHAnsi" w:hAnsi="Arial" w:cs="Arial"/>
          <w:b/>
          <w:sz w:val="16"/>
          <w:szCs w:val="16"/>
        </w:rPr>
        <w:t xml:space="preserve"> DE LA PRESTACIÓN DEL SERVICIO. </w:t>
      </w:r>
    </w:p>
    <w:p w14:paraId="4B763ACD" w14:textId="77777777" w:rsidR="00485DC4" w:rsidRPr="0094173F" w:rsidRDefault="00485DC4" w:rsidP="00485DC4">
      <w:pPr>
        <w:autoSpaceDE w:val="0"/>
        <w:autoSpaceDN w:val="0"/>
        <w:adjustRightInd w:val="0"/>
        <w:spacing w:after="0" w:line="240" w:lineRule="auto"/>
        <w:jc w:val="both"/>
        <w:rPr>
          <w:rFonts w:ascii="Arial" w:eastAsiaTheme="minorHAnsi" w:hAnsi="Arial" w:cs="Arial"/>
          <w:sz w:val="16"/>
          <w:szCs w:val="16"/>
        </w:rPr>
      </w:pPr>
    </w:p>
    <w:p w14:paraId="11BAB147" w14:textId="7BFF7B2E" w:rsidR="00485DC4" w:rsidRPr="0094173F" w:rsidRDefault="0092597F" w:rsidP="00485DC4">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El plazo para la prestación del Servicio Médico de Hemodiáli</w:t>
      </w:r>
      <w:r w:rsidR="00332C36">
        <w:rPr>
          <w:rFonts w:ascii="Arial" w:eastAsiaTheme="minorHAnsi" w:hAnsi="Arial" w:cs="Arial"/>
          <w:sz w:val="16"/>
          <w:szCs w:val="16"/>
        </w:rPr>
        <w:t xml:space="preserve">sis Subrogada será a partir </w:t>
      </w:r>
      <w:r w:rsidR="008479CC">
        <w:rPr>
          <w:rFonts w:ascii="Arial" w:eastAsiaTheme="minorHAnsi" w:hAnsi="Arial" w:cs="Arial"/>
          <w:sz w:val="16"/>
          <w:szCs w:val="16"/>
        </w:rPr>
        <w:t xml:space="preserve">de </w:t>
      </w:r>
      <w:r w:rsidR="00B448C6">
        <w:rPr>
          <w:rFonts w:ascii="Arial" w:eastAsiaTheme="minorHAnsi" w:hAnsi="Arial" w:cs="Arial"/>
          <w:sz w:val="16"/>
          <w:szCs w:val="16"/>
        </w:rPr>
        <w:t>0</w:t>
      </w:r>
      <w:r w:rsidR="00E030E8">
        <w:rPr>
          <w:rFonts w:ascii="Arial" w:eastAsiaTheme="minorHAnsi" w:hAnsi="Arial" w:cs="Arial"/>
          <w:sz w:val="16"/>
          <w:szCs w:val="16"/>
        </w:rPr>
        <w:t>1</w:t>
      </w:r>
      <w:r w:rsidR="00B448C6">
        <w:rPr>
          <w:rFonts w:ascii="Arial" w:eastAsiaTheme="minorHAnsi" w:hAnsi="Arial" w:cs="Arial"/>
          <w:sz w:val="16"/>
          <w:szCs w:val="16"/>
        </w:rPr>
        <w:t xml:space="preserve"> </w:t>
      </w:r>
      <w:r w:rsidR="00332C36">
        <w:rPr>
          <w:rFonts w:ascii="Arial" w:eastAsiaTheme="minorHAnsi" w:hAnsi="Arial" w:cs="Arial"/>
          <w:sz w:val="16"/>
          <w:szCs w:val="16"/>
        </w:rPr>
        <w:t>a</w:t>
      </w:r>
      <w:r w:rsidR="00B448C6">
        <w:rPr>
          <w:rFonts w:ascii="Arial" w:eastAsiaTheme="minorHAnsi" w:hAnsi="Arial" w:cs="Arial"/>
          <w:sz w:val="16"/>
          <w:szCs w:val="16"/>
        </w:rPr>
        <w:t>l</w:t>
      </w:r>
      <w:r w:rsidR="00332C36">
        <w:rPr>
          <w:rFonts w:ascii="Arial" w:eastAsiaTheme="minorHAnsi" w:hAnsi="Arial" w:cs="Arial"/>
          <w:sz w:val="16"/>
          <w:szCs w:val="16"/>
        </w:rPr>
        <w:t xml:space="preserve"> </w:t>
      </w:r>
      <w:r w:rsidR="00E030E8">
        <w:rPr>
          <w:rFonts w:ascii="Arial" w:eastAsiaTheme="minorHAnsi" w:hAnsi="Arial" w:cs="Arial"/>
          <w:sz w:val="16"/>
          <w:szCs w:val="16"/>
        </w:rPr>
        <w:t>30</w:t>
      </w:r>
      <w:r w:rsidR="00B448C6">
        <w:rPr>
          <w:rFonts w:ascii="Arial" w:eastAsiaTheme="minorHAnsi" w:hAnsi="Arial" w:cs="Arial"/>
          <w:sz w:val="16"/>
          <w:szCs w:val="16"/>
        </w:rPr>
        <w:t xml:space="preserve"> de </w:t>
      </w:r>
      <w:r w:rsidR="00F90CCE">
        <w:rPr>
          <w:rFonts w:ascii="Arial" w:eastAsiaTheme="minorHAnsi" w:hAnsi="Arial" w:cs="Arial"/>
          <w:sz w:val="16"/>
          <w:szCs w:val="16"/>
        </w:rPr>
        <w:t>Septiembre</w:t>
      </w:r>
      <w:r w:rsidR="00094847" w:rsidRPr="0094173F">
        <w:rPr>
          <w:rFonts w:ascii="Arial" w:eastAsiaTheme="minorHAnsi" w:hAnsi="Arial" w:cs="Arial"/>
          <w:sz w:val="16"/>
          <w:szCs w:val="16"/>
        </w:rPr>
        <w:t xml:space="preserve"> de</w:t>
      </w:r>
      <w:r w:rsidR="00332C36">
        <w:rPr>
          <w:rFonts w:ascii="Arial" w:eastAsiaTheme="minorHAnsi" w:hAnsi="Arial" w:cs="Arial"/>
          <w:sz w:val="16"/>
          <w:szCs w:val="16"/>
        </w:rPr>
        <w:t>l 2023.</w:t>
      </w:r>
      <w:r w:rsidR="00485DC4" w:rsidRPr="0094173F">
        <w:rPr>
          <w:rFonts w:ascii="Arial" w:eastAsiaTheme="minorHAnsi" w:hAnsi="Arial" w:cs="Arial"/>
          <w:sz w:val="16"/>
          <w:szCs w:val="16"/>
        </w:rPr>
        <w:t xml:space="preserve"> </w:t>
      </w:r>
    </w:p>
    <w:p w14:paraId="422FAC5C" w14:textId="77777777" w:rsidR="00485DC4" w:rsidRPr="0094173F" w:rsidRDefault="00485DC4" w:rsidP="00485DC4">
      <w:pPr>
        <w:autoSpaceDE w:val="0"/>
        <w:autoSpaceDN w:val="0"/>
        <w:adjustRightInd w:val="0"/>
        <w:spacing w:after="0" w:line="240" w:lineRule="auto"/>
        <w:jc w:val="both"/>
        <w:rPr>
          <w:rFonts w:ascii="Arial" w:eastAsiaTheme="minorHAnsi" w:hAnsi="Arial" w:cs="Arial"/>
          <w:sz w:val="16"/>
          <w:szCs w:val="16"/>
        </w:rPr>
      </w:pPr>
    </w:p>
    <w:p w14:paraId="39F42EC6" w14:textId="77777777" w:rsidR="00485DC4" w:rsidRPr="0094173F" w:rsidRDefault="00485DC4" w:rsidP="00485DC4">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 xml:space="preserve">B) PLAZO DE ENTREGA </w:t>
      </w:r>
    </w:p>
    <w:p w14:paraId="67B3243D" w14:textId="77777777" w:rsidR="00FD38F2" w:rsidRPr="0094173F" w:rsidRDefault="00FD38F2" w:rsidP="00485DC4">
      <w:pPr>
        <w:autoSpaceDE w:val="0"/>
        <w:autoSpaceDN w:val="0"/>
        <w:adjustRightInd w:val="0"/>
        <w:spacing w:after="0" w:line="240" w:lineRule="auto"/>
        <w:jc w:val="both"/>
        <w:rPr>
          <w:rFonts w:ascii="Arial" w:eastAsiaTheme="minorHAnsi" w:hAnsi="Arial" w:cs="Arial"/>
          <w:b/>
          <w:sz w:val="16"/>
          <w:szCs w:val="16"/>
        </w:rPr>
      </w:pPr>
    </w:p>
    <w:p w14:paraId="5E822ED8" w14:textId="77777777" w:rsidR="00485DC4" w:rsidRPr="0094173F" w:rsidRDefault="0092597F" w:rsidP="00485DC4">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Condiciones de la Prestación del Servicio</w:t>
      </w:r>
    </w:p>
    <w:p w14:paraId="434C09E2" w14:textId="77777777" w:rsidR="0092597F" w:rsidRPr="0094173F" w:rsidRDefault="0092597F" w:rsidP="00485DC4">
      <w:pPr>
        <w:autoSpaceDE w:val="0"/>
        <w:autoSpaceDN w:val="0"/>
        <w:adjustRightInd w:val="0"/>
        <w:spacing w:after="0" w:line="240" w:lineRule="auto"/>
        <w:jc w:val="both"/>
        <w:rPr>
          <w:rFonts w:ascii="Arial" w:eastAsiaTheme="minorHAnsi" w:hAnsi="Arial" w:cs="Arial"/>
          <w:sz w:val="16"/>
          <w:szCs w:val="16"/>
        </w:rPr>
      </w:pPr>
    </w:p>
    <w:p w14:paraId="5723EEC7" w14:textId="2E4598E5"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El </w:t>
      </w:r>
      <w:r w:rsidR="00A17FFB">
        <w:rPr>
          <w:rFonts w:ascii="Arial" w:eastAsiaTheme="minorHAnsi" w:hAnsi="Arial" w:cs="Arial"/>
          <w:sz w:val="16"/>
          <w:szCs w:val="16"/>
        </w:rPr>
        <w:t>participant</w:t>
      </w:r>
      <w:r w:rsidRPr="0094173F">
        <w:rPr>
          <w:rFonts w:ascii="Arial" w:eastAsiaTheme="minorHAnsi" w:hAnsi="Arial" w:cs="Arial"/>
          <w:sz w:val="16"/>
          <w:szCs w:val="16"/>
        </w:rPr>
        <w:t>e deberá ofertar en su propuesta que el procedimiento de hemodiálisis se llevará a cabo únicamente en las instalaciones de la unidad de hemodiálisis subrogada del</w:t>
      </w:r>
      <w:r w:rsidR="00A17FFB">
        <w:rPr>
          <w:rFonts w:ascii="Arial" w:eastAsiaTheme="minorHAnsi" w:hAnsi="Arial" w:cs="Arial"/>
          <w:sz w:val="16"/>
          <w:szCs w:val="16"/>
        </w:rPr>
        <w:t xml:space="preserve"> particip</w:t>
      </w:r>
      <w:r w:rsidRPr="0094173F">
        <w:rPr>
          <w:rFonts w:ascii="Arial" w:eastAsiaTheme="minorHAnsi" w:hAnsi="Arial" w:cs="Arial"/>
          <w:sz w:val="16"/>
          <w:szCs w:val="16"/>
        </w:rPr>
        <w:t>ante adjudicado.</w:t>
      </w:r>
    </w:p>
    <w:p w14:paraId="188C33AB"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55A6E5C3"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Por ningún motivo podrá el prestador del servicio otorgar éste a través de terceros o en instalaciones distintas a las propuestas y estipuladas en el presente documento.</w:t>
      </w:r>
    </w:p>
    <w:p w14:paraId="7EC93DFB"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095BC5B7"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El horario de servicio será de las 7:00 a las 21:00 horas de lunes a sábado; incluso días festivos, de conformidad con el apartado denominado "LA UNIDAD DE HEMODIÁLISIS SUBROGADA DEBERÁ CUMPLIR CON LOS SIGUIENTES PUNTOS" de este documento.</w:t>
      </w:r>
    </w:p>
    <w:p w14:paraId="20BCB6F4"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02C36E55" w14:textId="67778F0A"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El servicio de hemodiálisis deberá ser prestado dentro del plazo establecido y </w:t>
      </w:r>
      <w:r w:rsidR="008479CC" w:rsidRPr="0094173F">
        <w:rPr>
          <w:rFonts w:ascii="Arial" w:eastAsiaTheme="minorHAnsi" w:hAnsi="Arial" w:cs="Arial"/>
          <w:sz w:val="16"/>
          <w:szCs w:val="16"/>
        </w:rPr>
        <w:t>de acuerdo con</w:t>
      </w:r>
      <w:r w:rsidRPr="0094173F">
        <w:rPr>
          <w:rFonts w:ascii="Arial" w:eastAsiaTheme="minorHAnsi" w:hAnsi="Arial" w:cs="Arial"/>
          <w:sz w:val="16"/>
          <w:szCs w:val="16"/>
        </w:rPr>
        <w:t xml:space="preserve"> las necesidades de las unidades médicas contenidas en el Anexo TI (T-uno), el cual forma parte del presente documento.</w:t>
      </w:r>
    </w:p>
    <w:p w14:paraId="1E6C757E" w14:textId="77777777" w:rsidR="0092597F" w:rsidRPr="0094173F" w:rsidRDefault="0092597F" w:rsidP="00485DC4">
      <w:pPr>
        <w:autoSpaceDE w:val="0"/>
        <w:autoSpaceDN w:val="0"/>
        <w:adjustRightInd w:val="0"/>
        <w:spacing w:after="0" w:line="240" w:lineRule="auto"/>
        <w:jc w:val="both"/>
        <w:rPr>
          <w:rFonts w:ascii="Arial" w:eastAsiaTheme="minorHAnsi" w:hAnsi="Arial" w:cs="Arial"/>
          <w:sz w:val="16"/>
          <w:szCs w:val="16"/>
        </w:rPr>
      </w:pPr>
    </w:p>
    <w:p w14:paraId="41E4289C" w14:textId="77777777" w:rsidR="0092597F" w:rsidRPr="0094173F" w:rsidRDefault="0092597F" w:rsidP="00485DC4">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LA UNIDAD DE HEMODIÁLISIS SUBROGADA DEBERÁ CUMPLIR CON LOS SIGUIENTES PUNTOS</w:t>
      </w:r>
    </w:p>
    <w:p w14:paraId="68F6BE3D" w14:textId="77777777" w:rsidR="0092597F" w:rsidRPr="0094173F" w:rsidRDefault="0092597F" w:rsidP="00485DC4">
      <w:pPr>
        <w:autoSpaceDE w:val="0"/>
        <w:autoSpaceDN w:val="0"/>
        <w:adjustRightInd w:val="0"/>
        <w:spacing w:after="0" w:line="240" w:lineRule="auto"/>
        <w:jc w:val="both"/>
        <w:rPr>
          <w:rFonts w:ascii="Arial" w:eastAsiaTheme="minorHAnsi" w:hAnsi="Arial" w:cs="Arial"/>
          <w:sz w:val="16"/>
          <w:szCs w:val="16"/>
        </w:rPr>
      </w:pPr>
    </w:p>
    <w:p w14:paraId="5CED14A2"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El servicio deberá ser prestado por personal que cumpla con lo estipulado en la NOM-003-SSA3- 2010 "Para la práctica de la Hemodiálisis" que a continuación se desglosa</w:t>
      </w:r>
    </w:p>
    <w:p w14:paraId="0E3D68F7" w14:textId="77777777" w:rsidR="0092597F" w:rsidRPr="0094173F" w:rsidRDefault="0092597F" w:rsidP="0092597F">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w:t>
      </w:r>
      <w:r w:rsidRPr="0094173F">
        <w:rPr>
          <w:rFonts w:ascii="Arial" w:eastAsiaTheme="minorHAnsi" w:hAnsi="Arial" w:cs="Arial"/>
          <w:sz w:val="16"/>
          <w:szCs w:val="16"/>
        </w:rPr>
        <w:tab/>
        <w:t>Deberá existir un responsable de la unidad de hemodiálisis subrogada quien deberá ser un médico especialista en nefrología, con certificado de especialización y cédula profesional, debiendo encontrarse en la unidad de hemodiálisis durante la práctica de la misma a los pacientes del Instituto.</w:t>
      </w:r>
    </w:p>
    <w:p w14:paraId="64F08499" w14:textId="77777777" w:rsidR="0092597F" w:rsidRPr="0094173F" w:rsidRDefault="0092597F" w:rsidP="0092597F">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w:t>
      </w:r>
      <w:r w:rsidRPr="0094173F">
        <w:rPr>
          <w:rFonts w:ascii="Arial" w:eastAsiaTheme="minorHAnsi" w:hAnsi="Arial" w:cs="Arial"/>
          <w:sz w:val="16"/>
          <w:szCs w:val="16"/>
        </w:rPr>
        <w:tab/>
        <w:t>Deberá contar con el personal de enfermería con especialidad en nefrología o personal profesional y técnico con capacitación y adiestramiento en hemodiálisis por un periodo mínimo de seis meses de enfermería, el cual deberá contar con al menos una enfermera por cada 3 (tres) máquinas de hemodiálisis.</w:t>
      </w:r>
    </w:p>
    <w:p w14:paraId="7A1BDC9C"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19EB569E"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Para garantizar lo anterior, durante la prestación del servicio al licitante adjudicado, el Instituto realizará verificaciones del personal que presta el servicio, durante las visitas de supervisión semestrales o las que se determinen necesarias, señaladas en los presentes Términos y Condiciones y en su caso, Anexo Técnico.</w:t>
      </w:r>
    </w:p>
    <w:p w14:paraId="7466AE4E" w14:textId="77777777" w:rsidR="0092597F" w:rsidRPr="0094173F" w:rsidRDefault="0092597F" w:rsidP="00485DC4">
      <w:pPr>
        <w:autoSpaceDE w:val="0"/>
        <w:autoSpaceDN w:val="0"/>
        <w:adjustRightInd w:val="0"/>
        <w:spacing w:after="0" w:line="240" w:lineRule="auto"/>
        <w:jc w:val="both"/>
        <w:rPr>
          <w:rFonts w:ascii="Arial" w:eastAsiaTheme="minorHAnsi" w:hAnsi="Arial" w:cs="Arial"/>
          <w:sz w:val="16"/>
          <w:szCs w:val="16"/>
        </w:rPr>
      </w:pPr>
    </w:p>
    <w:p w14:paraId="2239EE68" w14:textId="7BD7C9B8"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El </w:t>
      </w:r>
      <w:r w:rsidR="00154203">
        <w:rPr>
          <w:rFonts w:ascii="Arial" w:eastAsiaTheme="minorHAnsi" w:hAnsi="Arial" w:cs="Arial"/>
          <w:sz w:val="16"/>
          <w:szCs w:val="16"/>
        </w:rPr>
        <w:t>participante</w:t>
      </w:r>
      <w:r w:rsidRPr="0094173F">
        <w:rPr>
          <w:rFonts w:ascii="Arial" w:eastAsiaTheme="minorHAnsi" w:hAnsi="Arial" w:cs="Arial"/>
          <w:sz w:val="16"/>
          <w:szCs w:val="16"/>
        </w:rPr>
        <w:t xml:space="preserve"> adjudicado deberá dotar en forma mensual al Instituto del número de catéteres temporales o permanentes que fueron colocados en unidades médicas del IMSS a pacientes referidos a subrogación que ingresaron el mes inmediato anterior, más 2 (dos) catéteres temporales o permanentes como lo solicite el jefe de servicio de la unidad médica de referencia de los pacientes.</w:t>
      </w:r>
    </w:p>
    <w:p w14:paraId="237BE03A" w14:textId="77777777" w:rsidR="003726BF" w:rsidRPr="0094173F" w:rsidRDefault="003726BF" w:rsidP="0092597F">
      <w:pPr>
        <w:autoSpaceDE w:val="0"/>
        <w:autoSpaceDN w:val="0"/>
        <w:adjustRightInd w:val="0"/>
        <w:spacing w:after="0" w:line="240" w:lineRule="auto"/>
        <w:jc w:val="both"/>
        <w:rPr>
          <w:rFonts w:ascii="Arial" w:eastAsiaTheme="minorHAnsi" w:hAnsi="Arial" w:cs="Arial"/>
          <w:sz w:val="16"/>
          <w:szCs w:val="16"/>
        </w:rPr>
      </w:pPr>
    </w:p>
    <w:p w14:paraId="6255DFBE" w14:textId="77777777" w:rsidR="003726BF" w:rsidRPr="0094173F" w:rsidRDefault="003726BF" w:rsidP="0092597F">
      <w:pPr>
        <w:autoSpaceDE w:val="0"/>
        <w:autoSpaceDN w:val="0"/>
        <w:adjustRightInd w:val="0"/>
        <w:spacing w:after="0" w:line="240" w:lineRule="auto"/>
        <w:jc w:val="both"/>
        <w:rPr>
          <w:rFonts w:ascii="Arial" w:eastAsiaTheme="minorHAnsi" w:hAnsi="Arial" w:cs="Arial"/>
          <w:sz w:val="16"/>
          <w:szCs w:val="16"/>
        </w:rPr>
      </w:pPr>
      <w:r w:rsidRPr="00C57E88">
        <w:rPr>
          <w:rFonts w:ascii="Arial" w:eastAsiaTheme="minorHAnsi" w:hAnsi="Arial" w:cs="Arial"/>
          <w:sz w:val="16"/>
          <w:szCs w:val="16"/>
        </w:rPr>
        <w:t xml:space="preserve">En caso de que no se presenten pacientes de nuevo ingreso, no será </w:t>
      </w:r>
      <w:proofErr w:type="gramStart"/>
      <w:r w:rsidRPr="00C57E88">
        <w:rPr>
          <w:rFonts w:ascii="Arial" w:eastAsiaTheme="minorHAnsi" w:hAnsi="Arial" w:cs="Arial"/>
          <w:sz w:val="16"/>
          <w:szCs w:val="16"/>
        </w:rPr>
        <w:t>necesario</w:t>
      </w:r>
      <w:proofErr w:type="gramEnd"/>
      <w:r w:rsidRPr="00C57E88">
        <w:rPr>
          <w:rFonts w:ascii="Arial" w:eastAsiaTheme="minorHAnsi" w:hAnsi="Arial" w:cs="Arial"/>
          <w:sz w:val="16"/>
          <w:szCs w:val="16"/>
        </w:rPr>
        <w:t xml:space="preserve"> la dotación de catéteres mencionados en el párrafo que antecede.</w:t>
      </w:r>
    </w:p>
    <w:p w14:paraId="13757197"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1B93611C"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Esto será acumulable, con el propósito de contar con un stock para garantizar la atención oportuna de los pacientes referidos por primera vez a las unidades subrogadas, los catéteres se entregarán al almacén de la unidad médica correspondiente o en donde lo indique el Director Médico de la Unidad dentro de los primeros cinco días hábiles de cada mes en el horario de 9 a!5 horas, de lunes a viernes, debiendo anotar nombre, matrícula y cargo de quien los recibe y debiendo notificar al administrador del contrato, en su caso, la falta de entrega de los catéteres.</w:t>
      </w:r>
    </w:p>
    <w:p w14:paraId="00012BF1"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47FF7BF1"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El Instituto podrá verificar el cumplimiento de los requisitos de calidad de los bienes, a través de la COCTI, cuyas muestras utilizadas para este efecto, deberán ser repuestas por el licitante adjudicado sin costo para el Instituto, al área del IMSS que así lo solicite.</w:t>
      </w:r>
    </w:p>
    <w:p w14:paraId="2F4299A8"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290D7FD9"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En caso de deficiencia en la calidad de los catéteres la Unidad Médica podrá solicitar el cambio de los catéteres por otros que cumplan con la calidad solicitada, sin costo adicional al Instituto. Todos los catéteres, permanentes o temporales deberán entregarse con su Kit de introducción sin excepción. (Anexo T2 (T dos).</w:t>
      </w:r>
    </w:p>
    <w:p w14:paraId="05EE7C0E"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2919DEDB"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Para los pacientes con permanencia en el programa, la transición del acceso vascular temporal por un acceso vascular definitivo no deberá ser por un tiempo mayor de 3 (tres) meses de haber ingresado a la unidad de hemodiálisis subrogada. Esto estará sujeto a verificación por parte del personal del Instituto durante las visitas de supervisión o en cualquier momento durante la vigencia de la prestación del servicio.</w:t>
      </w:r>
    </w:p>
    <w:p w14:paraId="6087531F"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428CA4C1" w14:textId="15C3AA0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Es responsabilidad del </w:t>
      </w:r>
      <w:r w:rsidR="00DF225E">
        <w:rPr>
          <w:rFonts w:ascii="Arial" w:eastAsiaTheme="minorHAnsi" w:hAnsi="Arial" w:cs="Arial"/>
          <w:sz w:val="16"/>
          <w:szCs w:val="16"/>
        </w:rPr>
        <w:t>participant</w:t>
      </w:r>
      <w:r w:rsidRPr="0094173F">
        <w:rPr>
          <w:rFonts w:ascii="Arial" w:eastAsiaTheme="minorHAnsi" w:hAnsi="Arial" w:cs="Arial"/>
          <w:sz w:val="16"/>
          <w:szCs w:val="16"/>
        </w:rPr>
        <w:t xml:space="preserve">e adjudicado dentro del marco de los términos del contrato, proporcionar al 100% el servicio subrogado de hemodiálisis por lo que el Instituto no aceptará la omisión, suspensión o cancelación de ningún tratamiento programado, </w:t>
      </w:r>
      <w:r w:rsidRPr="0094173F">
        <w:rPr>
          <w:rFonts w:ascii="Arial" w:eastAsiaTheme="minorHAnsi" w:hAnsi="Arial" w:cs="Arial"/>
          <w:sz w:val="16"/>
          <w:szCs w:val="16"/>
        </w:rPr>
        <w:lastRenderedPageBreak/>
        <w:t>con excepción de causas médicas y no médicas que se encuentren debidamente sustentadas en nota médica y notificada a la unidad médica. Por lo anterior no se aceptará como otorgado el servicio sí por causas imputables al licitante adjudicado, no se da la sesión de hemodiálisis a los pacientes del Instituto, de acuerdo con la prescripción indicada por el médico tratante del IMSS.</w:t>
      </w:r>
    </w:p>
    <w:p w14:paraId="28994772"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1B56B742"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La unidad de hemodiálisis subrogada deberá utilizar </w:t>
      </w:r>
      <w:proofErr w:type="spellStart"/>
      <w:r w:rsidRPr="0094173F">
        <w:rPr>
          <w:rFonts w:ascii="Arial" w:eastAsiaTheme="minorHAnsi" w:hAnsi="Arial" w:cs="Arial"/>
          <w:sz w:val="16"/>
          <w:szCs w:val="16"/>
        </w:rPr>
        <w:t>diallzadores</w:t>
      </w:r>
      <w:proofErr w:type="spellEnd"/>
      <w:r w:rsidRPr="0094173F">
        <w:rPr>
          <w:rFonts w:ascii="Arial" w:eastAsiaTheme="minorHAnsi" w:hAnsi="Arial" w:cs="Arial"/>
          <w:sz w:val="16"/>
          <w:szCs w:val="16"/>
        </w:rPr>
        <w:t xml:space="preserve"> nuevos por cada sesión de hemodiálisis o reusar dializadores de forma automatizada.</w:t>
      </w:r>
    </w:p>
    <w:p w14:paraId="68C12675"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54ED3B48"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En caso de optar por el reúso de dializadores deberá contar con personal especializado para el uso de la Unidad de reprocesamiento de dializadores, mismo que deberá ser ofertado en su propuesta.</w:t>
      </w:r>
    </w:p>
    <w:p w14:paraId="2C081EC3"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4E90DE01"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Los bienes de consumo necesarios para la prestación del servicio deberán ser compatibles con el equipo médico ofertado y deberán cumplir con las especificaciones técnicas solicitadas en el Anexo T2 (T-dos) del presente documento.</w:t>
      </w:r>
    </w:p>
    <w:p w14:paraId="26A1AAED"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 </w:t>
      </w:r>
    </w:p>
    <w:p w14:paraId="1DD1D764" w14:textId="6AC7A6FD"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El jefe o encargado del servicio de Nefrología o de Medicina Interna de la unidad médica del IMSS y el prestador del servicio; determinarán en conjunto, las fechas en que el </w:t>
      </w:r>
      <w:r w:rsidR="00DF225E">
        <w:rPr>
          <w:rFonts w:ascii="Arial" w:eastAsiaTheme="minorHAnsi" w:hAnsi="Arial" w:cs="Arial"/>
          <w:sz w:val="16"/>
          <w:szCs w:val="16"/>
        </w:rPr>
        <w:t>participante</w:t>
      </w:r>
      <w:r w:rsidRPr="0094173F">
        <w:rPr>
          <w:rFonts w:ascii="Arial" w:eastAsiaTheme="minorHAnsi" w:hAnsi="Arial" w:cs="Arial"/>
          <w:sz w:val="16"/>
          <w:szCs w:val="16"/>
        </w:rPr>
        <w:t xml:space="preserve"> adjudicado</w:t>
      </w:r>
      <w:r w:rsidR="00DF225E">
        <w:rPr>
          <w:rFonts w:ascii="Arial" w:eastAsiaTheme="minorHAnsi" w:hAnsi="Arial" w:cs="Arial"/>
          <w:sz w:val="16"/>
          <w:szCs w:val="16"/>
        </w:rPr>
        <w:t xml:space="preserve"> </w:t>
      </w:r>
      <w:r w:rsidRPr="0094173F">
        <w:rPr>
          <w:rFonts w:ascii="Arial" w:eastAsiaTheme="minorHAnsi" w:hAnsi="Arial" w:cs="Arial"/>
          <w:sz w:val="16"/>
          <w:szCs w:val="16"/>
        </w:rPr>
        <w:t xml:space="preserve"> prestador de servicio deberá entregar la copia simple de los reportes originales de los resultados de las pruebas realizadas para asegurar la calidad del agua, presentando los originales de dichos reportes en el mismo momento, para cotejo, con la periodicidad bimestral para el análisis de biológicos y al menos una vez al año para los estudios químicos, así como, para estar en posibilidad de validar que los resultados se encuentren dentro de los parámetros estipulados en la NOM 003-SSA3-2010 mediante y conforme el Anexo T5 (T-cinco)CALENDARIO PARA ENTREGA DE LAS PRUEBAS DE LA CALIDAD DEL AGUA DE HEMODIALISIS SUBROGADA.</w:t>
      </w:r>
    </w:p>
    <w:p w14:paraId="1640EB67"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53937A40" w14:textId="3A92736B"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El administrador del contrato y el </w:t>
      </w:r>
      <w:r w:rsidR="00DF225E">
        <w:rPr>
          <w:rFonts w:ascii="Arial" w:eastAsiaTheme="minorHAnsi" w:hAnsi="Arial" w:cs="Arial"/>
          <w:sz w:val="16"/>
          <w:szCs w:val="16"/>
        </w:rPr>
        <w:t>particip</w:t>
      </w:r>
      <w:r w:rsidRPr="0094173F">
        <w:rPr>
          <w:rFonts w:ascii="Arial" w:eastAsiaTheme="minorHAnsi" w:hAnsi="Arial" w:cs="Arial"/>
          <w:sz w:val="16"/>
          <w:szCs w:val="16"/>
        </w:rPr>
        <w:t>ante adjudicado prestador del servicio determinarán en conjunto, las fechas mensuales en que el prestador de servicio deberá entregar los catéteres, mediante el AnexoT6 (T-seis) CALENDARIO PARA ENTREGA DE CATÉTERES.</w:t>
      </w:r>
    </w:p>
    <w:p w14:paraId="2868AD88" w14:textId="77777777" w:rsidR="00DF225E" w:rsidRDefault="00DF225E" w:rsidP="0092597F">
      <w:pPr>
        <w:autoSpaceDE w:val="0"/>
        <w:autoSpaceDN w:val="0"/>
        <w:adjustRightInd w:val="0"/>
        <w:spacing w:after="0" w:line="240" w:lineRule="auto"/>
        <w:jc w:val="both"/>
        <w:rPr>
          <w:rFonts w:ascii="Arial" w:eastAsiaTheme="minorHAnsi" w:hAnsi="Arial" w:cs="Arial"/>
          <w:sz w:val="16"/>
          <w:szCs w:val="16"/>
        </w:rPr>
      </w:pPr>
    </w:p>
    <w:p w14:paraId="5BC5CD0E" w14:textId="72CF14B8"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El </w:t>
      </w:r>
      <w:r w:rsidR="00DF225E">
        <w:rPr>
          <w:rFonts w:ascii="Arial" w:eastAsiaTheme="minorHAnsi" w:hAnsi="Arial" w:cs="Arial"/>
          <w:sz w:val="16"/>
          <w:szCs w:val="16"/>
        </w:rPr>
        <w:t>particip</w:t>
      </w:r>
      <w:r w:rsidRPr="0094173F">
        <w:rPr>
          <w:rFonts w:ascii="Arial" w:eastAsiaTheme="minorHAnsi" w:hAnsi="Arial" w:cs="Arial"/>
          <w:sz w:val="16"/>
          <w:szCs w:val="16"/>
        </w:rPr>
        <w:t>ante adjudicado entregará un reporte mensual a la Unidad Médica a través del Jefe o encargado del Servicio de Hemodiálisis, según corresponda. La información deberá ser registrada en una hoja de cálculo (Excel) tal y como se especifica en el Anexo T7 (T- siete) Tabla de control de Registro Nominal Hemodiálisis Subrogado. El medio de entrega, deberá ser indicado por la Unidad Médica, para el Programa de Hemodiálisis Subrogado.</w:t>
      </w:r>
    </w:p>
    <w:p w14:paraId="4E5869D4"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30E0B864" w14:textId="77777777" w:rsidR="0092597F" w:rsidRPr="0094173F" w:rsidRDefault="0092597F" w:rsidP="0092597F">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Visita a las Instalaciones</w:t>
      </w:r>
    </w:p>
    <w:p w14:paraId="458E43C7" w14:textId="3503A5D9" w:rsidR="00DF225E"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El Instituto realizará visitas a las instalaciones de los </w:t>
      </w:r>
      <w:r w:rsidR="00DF225E">
        <w:rPr>
          <w:rFonts w:ascii="Arial" w:eastAsiaTheme="minorHAnsi" w:hAnsi="Arial" w:cs="Arial"/>
          <w:sz w:val="16"/>
          <w:szCs w:val="16"/>
        </w:rPr>
        <w:t>partici</w:t>
      </w:r>
      <w:r w:rsidR="00DF225E" w:rsidRPr="0094173F">
        <w:rPr>
          <w:rFonts w:ascii="Arial" w:eastAsiaTheme="minorHAnsi" w:hAnsi="Arial" w:cs="Arial"/>
          <w:sz w:val="16"/>
          <w:szCs w:val="16"/>
        </w:rPr>
        <w:t>pantes</w:t>
      </w:r>
      <w:r w:rsidRPr="0094173F">
        <w:rPr>
          <w:rFonts w:ascii="Arial" w:eastAsiaTheme="minorHAnsi" w:hAnsi="Arial" w:cs="Arial"/>
          <w:sz w:val="16"/>
          <w:szCs w:val="16"/>
        </w:rPr>
        <w:t xml:space="preserve"> </w:t>
      </w:r>
      <w:r w:rsidR="00DF225E" w:rsidRPr="0094173F">
        <w:rPr>
          <w:rFonts w:ascii="Arial" w:eastAsiaTheme="minorHAnsi" w:hAnsi="Arial" w:cs="Arial"/>
          <w:sz w:val="16"/>
          <w:szCs w:val="16"/>
        </w:rPr>
        <w:t>de acuerdo con</w:t>
      </w:r>
      <w:r w:rsidRPr="0094173F">
        <w:rPr>
          <w:rFonts w:ascii="Arial" w:eastAsiaTheme="minorHAnsi" w:hAnsi="Arial" w:cs="Arial"/>
          <w:sz w:val="16"/>
          <w:szCs w:val="16"/>
        </w:rPr>
        <w:t xml:space="preserve"> lo siguiente:</w:t>
      </w:r>
    </w:p>
    <w:p w14:paraId="380EAE05" w14:textId="46A6EC11"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Durante el periodo de evaluación el Instituto realizará la verificación de la Unidad Médica Subrogada de Hemodiálisis, con base al Anexo T3 (T Tres) Cédula de verificación de las instalaciones en las unidades de Hemodiálisis subrogada, a cargo del personal designado por </w:t>
      </w:r>
      <w:r w:rsidR="008E4B4D">
        <w:rPr>
          <w:rFonts w:ascii="Arial" w:eastAsiaTheme="minorHAnsi" w:hAnsi="Arial" w:cs="Arial"/>
          <w:sz w:val="16"/>
          <w:szCs w:val="16"/>
        </w:rPr>
        <w:t>la OOAD</w:t>
      </w:r>
      <w:r w:rsidRPr="0094173F">
        <w:rPr>
          <w:rFonts w:ascii="Arial" w:eastAsiaTheme="minorHAnsi" w:hAnsi="Arial" w:cs="Arial"/>
          <w:sz w:val="16"/>
          <w:szCs w:val="16"/>
        </w:rPr>
        <w:t xml:space="preserve">; el cual se llevará a cabo en los domicilios de las instalaciones de los </w:t>
      </w:r>
      <w:proofErr w:type="spellStart"/>
      <w:r w:rsidR="00DF225E">
        <w:rPr>
          <w:rFonts w:ascii="Arial" w:eastAsiaTheme="minorHAnsi" w:hAnsi="Arial" w:cs="Arial"/>
          <w:sz w:val="16"/>
          <w:szCs w:val="16"/>
        </w:rPr>
        <w:t>particp</w:t>
      </w:r>
      <w:r w:rsidRPr="0094173F">
        <w:rPr>
          <w:rFonts w:ascii="Arial" w:eastAsiaTheme="minorHAnsi" w:hAnsi="Arial" w:cs="Arial"/>
          <w:sz w:val="16"/>
          <w:szCs w:val="16"/>
        </w:rPr>
        <w:t>antes</w:t>
      </w:r>
      <w:proofErr w:type="spellEnd"/>
      <w:r w:rsidRPr="0094173F">
        <w:rPr>
          <w:rFonts w:ascii="Arial" w:eastAsiaTheme="minorHAnsi" w:hAnsi="Arial" w:cs="Arial"/>
          <w:sz w:val="16"/>
          <w:szCs w:val="16"/>
        </w:rPr>
        <w:t>.</w:t>
      </w:r>
    </w:p>
    <w:p w14:paraId="2636B98E"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1C7937DB" w14:textId="3DE88605"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Asimismo, durante la vigencia del contrato, la verificación se realizará, con base al Anexo T4 (T cuatro) CÉDULA DE SUPERVISIÓN DE LAS UNIDADES DE HEMODIÁLISIS SUBROGADA, misma que estará a cargo del personal designado por </w:t>
      </w:r>
      <w:r w:rsidR="008E4B4D">
        <w:rPr>
          <w:rFonts w:ascii="Arial" w:eastAsiaTheme="minorHAnsi" w:hAnsi="Arial" w:cs="Arial"/>
          <w:sz w:val="16"/>
          <w:szCs w:val="16"/>
        </w:rPr>
        <w:t>la OOAD</w:t>
      </w:r>
      <w:r w:rsidRPr="0094173F">
        <w:rPr>
          <w:rFonts w:ascii="Arial" w:eastAsiaTheme="minorHAnsi" w:hAnsi="Arial" w:cs="Arial"/>
          <w:sz w:val="16"/>
          <w:szCs w:val="16"/>
        </w:rPr>
        <w:t>; se llevará a cabo en los domicilios de las instalaciones de</w:t>
      </w:r>
      <w:r w:rsidR="008479CC">
        <w:rPr>
          <w:rFonts w:ascii="Arial" w:eastAsiaTheme="minorHAnsi" w:hAnsi="Arial" w:cs="Arial"/>
          <w:sz w:val="16"/>
          <w:szCs w:val="16"/>
        </w:rPr>
        <w:t xml:space="preserve"> </w:t>
      </w:r>
      <w:r w:rsidRPr="0094173F">
        <w:rPr>
          <w:rFonts w:ascii="Arial" w:eastAsiaTheme="minorHAnsi" w:hAnsi="Arial" w:cs="Arial"/>
          <w:sz w:val="16"/>
          <w:szCs w:val="16"/>
        </w:rPr>
        <w:t>l</w:t>
      </w:r>
      <w:r w:rsidR="008479CC">
        <w:rPr>
          <w:rFonts w:ascii="Arial" w:eastAsiaTheme="minorHAnsi" w:hAnsi="Arial" w:cs="Arial"/>
          <w:sz w:val="16"/>
          <w:szCs w:val="16"/>
        </w:rPr>
        <w:t>os</w:t>
      </w:r>
      <w:r w:rsidRPr="0094173F">
        <w:rPr>
          <w:rFonts w:ascii="Arial" w:eastAsiaTheme="minorHAnsi" w:hAnsi="Arial" w:cs="Arial"/>
          <w:sz w:val="16"/>
          <w:szCs w:val="16"/>
        </w:rPr>
        <w:t xml:space="preserve"> </w:t>
      </w:r>
      <w:r w:rsidR="008479CC">
        <w:rPr>
          <w:rFonts w:ascii="Arial" w:eastAsiaTheme="minorHAnsi" w:hAnsi="Arial" w:cs="Arial"/>
          <w:sz w:val="16"/>
          <w:szCs w:val="16"/>
        </w:rPr>
        <w:t>participantes</w:t>
      </w:r>
      <w:r w:rsidRPr="0094173F">
        <w:rPr>
          <w:rFonts w:ascii="Arial" w:eastAsiaTheme="minorHAnsi" w:hAnsi="Arial" w:cs="Arial"/>
          <w:sz w:val="16"/>
          <w:szCs w:val="16"/>
        </w:rPr>
        <w:t xml:space="preserve"> adjudicados, y en caso de incumplimientos, se iniciará el proceso de rescisión.</w:t>
      </w:r>
    </w:p>
    <w:p w14:paraId="71609A08"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22021E11" w14:textId="77777777" w:rsidR="0092597F" w:rsidRPr="0094173F" w:rsidRDefault="0092597F" w:rsidP="0092597F">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 xml:space="preserve">C) MECANISMO DE EVALUACIÓN DE LAS PROPOSICIONES TÉCNICAS </w:t>
      </w:r>
    </w:p>
    <w:p w14:paraId="46484113"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5CF55A01" w14:textId="77777777" w:rsidR="0092597F" w:rsidRPr="0094173F" w:rsidRDefault="0092597F" w:rsidP="0092597F">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Criterios de evaluación:</w:t>
      </w:r>
    </w:p>
    <w:p w14:paraId="4B8ACBFA"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26C01A14"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Con fundamento en lo dispuesto por el artículo 36, de la Ley de Adquisiciones, Arrendamientos y Servicios del Sector Público, se evaluará mediante el criterio de evaluación BINARIO. En este supuesto, la convocante evaluará al menos las dos proposiciones cuyo precio resulte ser más bajo; de no resultar éstas solventes, se evaluarán las que les sigan en precio.</w:t>
      </w:r>
    </w:p>
    <w:p w14:paraId="32B52617" w14:textId="77777777" w:rsidR="0092597F" w:rsidRPr="0094173F" w:rsidRDefault="0092597F" w:rsidP="00485DC4">
      <w:pPr>
        <w:autoSpaceDE w:val="0"/>
        <w:autoSpaceDN w:val="0"/>
        <w:adjustRightInd w:val="0"/>
        <w:spacing w:after="0" w:line="240" w:lineRule="auto"/>
        <w:jc w:val="both"/>
        <w:rPr>
          <w:rFonts w:ascii="Arial" w:eastAsiaTheme="minorHAnsi" w:hAnsi="Arial" w:cs="Arial"/>
          <w:sz w:val="16"/>
          <w:szCs w:val="16"/>
        </w:rPr>
      </w:pPr>
    </w:p>
    <w:p w14:paraId="6A831C5D" w14:textId="4244BDD4"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Los </w:t>
      </w:r>
      <w:r w:rsidR="008C2B59">
        <w:rPr>
          <w:rFonts w:ascii="Arial" w:eastAsiaTheme="minorHAnsi" w:hAnsi="Arial" w:cs="Arial"/>
          <w:sz w:val="16"/>
          <w:szCs w:val="16"/>
        </w:rPr>
        <w:t>particip</w:t>
      </w:r>
      <w:r w:rsidRPr="0094173F">
        <w:rPr>
          <w:rFonts w:ascii="Arial" w:eastAsiaTheme="minorHAnsi" w:hAnsi="Arial" w:cs="Arial"/>
          <w:sz w:val="16"/>
          <w:szCs w:val="16"/>
        </w:rPr>
        <w: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el artículo 36 en lo relativo al criterio binario y 36 Bis, fracción II, de la Ley de Adquisiciones, Arrendamientos y Servicios del Sector Público y 51 de su Reglamento.</w:t>
      </w:r>
    </w:p>
    <w:p w14:paraId="42E41E16"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446306F6"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260EE475" w14:textId="77777777" w:rsidR="001F4EE3" w:rsidRPr="0094173F" w:rsidRDefault="001F4EE3" w:rsidP="0092597F">
      <w:pPr>
        <w:autoSpaceDE w:val="0"/>
        <w:autoSpaceDN w:val="0"/>
        <w:adjustRightInd w:val="0"/>
        <w:spacing w:after="0" w:line="240" w:lineRule="auto"/>
        <w:jc w:val="both"/>
        <w:rPr>
          <w:rFonts w:ascii="Arial" w:eastAsiaTheme="minorHAnsi" w:hAnsi="Arial" w:cs="Arial"/>
          <w:sz w:val="16"/>
          <w:szCs w:val="16"/>
        </w:rPr>
      </w:pPr>
    </w:p>
    <w:p w14:paraId="245F3539" w14:textId="77777777" w:rsidR="0092597F" w:rsidRPr="0094173F" w:rsidRDefault="0092597F" w:rsidP="0092597F">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Adjudicación.</w:t>
      </w:r>
    </w:p>
    <w:p w14:paraId="73898194"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7D3CFB9B"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La adjudicación será por Unidad Médica.</w:t>
      </w:r>
    </w:p>
    <w:p w14:paraId="278D586E"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748635D2" w14:textId="37E17574"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Se corroborará la inclusión y legibilidad de la totalidad de la documentación técnica del </w:t>
      </w:r>
      <w:r w:rsidR="00257B20">
        <w:rPr>
          <w:rFonts w:ascii="Arial" w:eastAsiaTheme="minorHAnsi" w:hAnsi="Arial" w:cs="Arial"/>
          <w:sz w:val="16"/>
          <w:szCs w:val="16"/>
        </w:rPr>
        <w:t>particip</w:t>
      </w:r>
      <w:r w:rsidRPr="0094173F">
        <w:rPr>
          <w:rFonts w:ascii="Arial" w:eastAsiaTheme="minorHAnsi" w:hAnsi="Arial" w:cs="Arial"/>
          <w:sz w:val="16"/>
          <w:szCs w:val="16"/>
        </w:rPr>
        <w:t>ante, remitida a través del sistema CompraNet, solicitada en el presente procedimiento, considerando las modificaciones que deriven de la o las juntas de aclaraciones.</w:t>
      </w:r>
    </w:p>
    <w:p w14:paraId="10361C48" w14:textId="77777777" w:rsidR="00257B20" w:rsidRDefault="00257B20" w:rsidP="0092597F">
      <w:pPr>
        <w:autoSpaceDE w:val="0"/>
        <w:autoSpaceDN w:val="0"/>
        <w:adjustRightInd w:val="0"/>
        <w:spacing w:after="0" w:line="240" w:lineRule="auto"/>
        <w:jc w:val="both"/>
        <w:rPr>
          <w:rFonts w:ascii="Arial" w:eastAsiaTheme="minorHAnsi" w:hAnsi="Arial" w:cs="Arial"/>
          <w:sz w:val="16"/>
          <w:szCs w:val="16"/>
        </w:rPr>
      </w:pPr>
    </w:p>
    <w:p w14:paraId="5BCBAC87" w14:textId="5D55E1A9"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Se verificará la descripción técnica del servicio ofertado por el </w:t>
      </w:r>
      <w:r w:rsidR="00257B20">
        <w:rPr>
          <w:rFonts w:ascii="Arial" w:eastAsiaTheme="minorHAnsi" w:hAnsi="Arial" w:cs="Arial"/>
          <w:sz w:val="16"/>
          <w:szCs w:val="16"/>
        </w:rPr>
        <w:t>particip</w:t>
      </w:r>
      <w:r w:rsidRPr="0094173F">
        <w:rPr>
          <w:rFonts w:ascii="Arial" w:eastAsiaTheme="minorHAnsi" w:hAnsi="Arial" w:cs="Arial"/>
          <w:sz w:val="16"/>
          <w:szCs w:val="16"/>
        </w:rPr>
        <w:t xml:space="preserve">ante, la cual deberá ser legible, amplia y detallada incluyendo los equipos y bienes de consumo ofertados, conforme a lo solicitado en el Anexo Técnico , en el que el licitante deberá puntualizar las partidas en las que participa, los equipos y consumibles , solicitados para la prestación del servicio debidamente referenciados por partida, solicitado, especificando las características y requisitos obligatorios señalados en el Anexo T2 "ESPECIFICACIONES DEL EQUIPO MÉDICO E INSUMOS PARA HEMODIÁLISIS, A) CARACTERÍSTICAS DE LA MÁQUINA DE HEMODIÁLISIS, B) UNIDAD DE RE PROCESAMIENTO DE DIALIZADORES ( EN CASO DE OPTAR POR RE PROCESAMIENTO DE DIALIZADORES), C) CONSUMIBLES PARA HEMODIÁLISIS DE ADULTO Y PEDIÁTRICO, D) ACCESOS VASCULARES; CATÉTERES TEMPORALES, </w:t>
      </w:r>
      <w:r w:rsidRPr="0094173F">
        <w:rPr>
          <w:rFonts w:ascii="Arial" w:eastAsiaTheme="minorHAnsi" w:hAnsi="Arial" w:cs="Arial"/>
          <w:sz w:val="16"/>
          <w:szCs w:val="16"/>
        </w:rPr>
        <w:lastRenderedPageBreak/>
        <w:t>PERMANENTE E INJERTOS VASCULARES TUBULARES HETEROLÓCOS DE ACUERDO AL CUADRO BÁSICO DE MATERIAL DE CURACIÓN VICENTE, E) DESCRIPCIÓN TÉCNICA DEL SILLÓN CLÍNICO)</w:t>
      </w:r>
    </w:p>
    <w:p w14:paraId="2FA69EF8"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262D6776"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Se comprobará la congruencia que guarda con los anexos técnicos, folletos, catálogos, fotografías, instructivos y/o manuales del fabricante, que envíe el licitante como sustento.</w:t>
      </w:r>
    </w:p>
    <w:p w14:paraId="36E6EBC4"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53EF8622"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Se verificará la correspondencia entre la descripción técnica del licitante, indicada en el Anexo T2 "ESPECIFICACIONES DEL EQUIPO MÉDICO E INSUMOS PARA HEMODIÁLISIS , A) CARACTERÍSTICAS DE LA MÁQUINA DE HEMODIÁLISIS, B) UNIDAD DE RE PROCESAMIENTO DE DIALIZADORES ( EN CASO DE OPTAR POR REPROCESAMIENTO DE DIALIZADORES), C) CONSUMIBLES PARA HEMODIÁLISIS DE ADULTO Y PEDIÁTRICO, D) ACCESOS VASCULARES; CATÉTERES TEMPORALES, PERMANENTE E INJERTOS VASCULARES TUBULARES HETEROLÓCOS DE ACUERDO AL CUADRO BÁSICO DE MATERIAL DE CURACIÓN VICENTE,, E) DESCRIPCIÓN TÉCNICA DEL SILLÓN CLÍNICO), con los anexos técnicos, folletos, catálogos, fotografías, imágenes, instructivos y/o manuales del fabricante, que envíe el licitante como sustento.</w:t>
      </w:r>
    </w:p>
    <w:p w14:paraId="26F9AE94"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53AB30A4"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Se comprobará la congruencia entre la descripción técnica del licitante, indicada en el Anexo T2"ESPECIFICACIONES DEL EQUIPO MÉDICO E INSUMOS PARA HEMODIÁLISIS , A)</w:t>
      </w:r>
      <w:r w:rsidRPr="0094173F">
        <w:t xml:space="preserve"> </w:t>
      </w:r>
      <w:r w:rsidRPr="0094173F">
        <w:rPr>
          <w:rFonts w:ascii="Arial" w:eastAsiaTheme="minorHAnsi" w:hAnsi="Arial" w:cs="Arial"/>
          <w:sz w:val="16"/>
          <w:szCs w:val="16"/>
        </w:rPr>
        <w:t>CARACTERISTICAS DE LA MÁQUINA DE HEMODIÁLISIS, B) UNIDAD DE REPROCESAMIENTO DE DIALIZADORES ( EN CASO DE OPTAR POR REPROCESAMIENTO DE DIALIZADORES), C) CONSUMIBLES PARA HEMODIÁLISIS DE ADULTO Y PEDIÁTRICO, D) ACCESOS VASCULARES; CATÉTERES TEMPORALES, PERMANENTE E INJERTOS VASCULARES TUBULARES HETEROLÓCOS DE ACUERDO AL CUADRO BÁSICO DE MATERIAL DE CURACIÓN VICENTE,, E) DESCRIPCIÓN TÉCNICA DEL SILLÓN CLÍNICO) y los documentos presentados para acreditar el registro sanitario y los certificados de calidad solicitados en el Anexo Técnico.</w:t>
      </w:r>
    </w:p>
    <w:p w14:paraId="6975EB5A"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6BD2CB7C" w14:textId="50A72351"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Se verificará que se presente el documento establecido en el inciso p) del apartado Documentación Técnica de este documento o en su caso que se actualice el supuesto establecido en 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del Distrito Federal y municipales, del apartado Criterios de evaluación, del presente documento, con la finalidad de poder declarar solvente técnicamente las propuestas presentadas por los </w:t>
      </w:r>
      <w:r w:rsidR="00257B20">
        <w:rPr>
          <w:rFonts w:ascii="Arial" w:eastAsiaTheme="minorHAnsi" w:hAnsi="Arial" w:cs="Arial"/>
          <w:sz w:val="16"/>
          <w:szCs w:val="16"/>
        </w:rPr>
        <w:t>particip</w:t>
      </w:r>
      <w:r w:rsidRPr="0094173F">
        <w:rPr>
          <w:rFonts w:ascii="Arial" w:eastAsiaTheme="minorHAnsi" w:hAnsi="Arial" w:cs="Arial"/>
          <w:sz w:val="16"/>
          <w:szCs w:val="16"/>
        </w:rPr>
        <w:t>antes.</w:t>
      </w:r>
    </w:p>
    <w:p w14:paraId="10D5548D"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63196C7A" w14:textId="1C6A457C"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La evaluación de la documentación Legal y Administrativa se realizará por el personal del área contratante del OOAD Consolidador con apoyo del personal administrativo de los OOAD.</w:t>
      </w:r>
    </w:p>
    <w:p w14:paraId="61637A8E"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40618B8D"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93384A0"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p>
    <w:p w14:paraId="4873D740" w14:textId="77777777" w:rsidR="0092597F" w:rsidRPr="0094173F" w:rsidRDefault="0092597F" w:rsidP="0092597F">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La evaluación de la documentación técnica se realizará por el personal que designen las siguientes áreas</w:t>
      </w:r>
    </w:p>
    <w:p w14:paraId="1F158619" w14:textId="77777777" w:rsidR="00485DC4" w:rsidRPr="0094173F" w:rsidRDefault="00485DC4" w:rsidP="00485DC4">
      <w:pPr>
        <w:pStyle w:val="Sinespaciado"/>
        <w:jc w:val="both"/>
        <w:rPr>
          <w:rFonts w:ascii="Arial" w:eastAsiaTheme="minorHAnsi" w:hAnsi="Arial" w:cs="Arial"/>
          <w:sz w:val="16"/>
          <w:szCs w:val="16"/>
          <w:lang w:val="es-MX" w:eastAsia="en-US"/>
        </w:rPr>
      </w:pPr>
    </w:p>
    <w:tbl>
      <w:tblPr>
        <w:tblStyle w:val="Tablaconcuadrcula"/>
        <w:tblW w:w="0" w:type="auto"/>
        <w:jc w:val="center"/>
        <w:tblLook w:val="04A0" w:firstRow="1" w:lastRow="0" w:firstColumn="1" w:lastColumn="0" w:noHBand="0" w:noVBand="1"/>
      </w:tblPr>
      <w:tblGrid>
        <w:gridCol w:w="2920"/>
        <w:gridCol w:w="5642"/>
      </w:tblGrid>
      <w:tr w:rsidR="00485DC4" w:rsidRPr="0094173F" w14:paraId="28546EAE" w14:textId="77777777" w:rsidTr="001F4EE3">
        <w:trPr>
          <w:jc w:val="center"/>
        </w:trPr>
        <w:tc>
          <w:tcPr>
            <w:tcW w:w="8562" w:type="dxa"/>
            <w:gridSpan w:val="2"/>
          </w:tcPr>
          <w:p w14:paraId="17C62A60" w14:textId="77777777" w:rsidR="00485DC4" w:rsidRPr="0094173F" w:rsidRDefault="00485DC4" w:rsidP="00485DC4">
            <w:pPr>
              <w:pStyle w:val="Sinespaciado"/>
              <w:jc w:val="both"/>
              <w:rPr>
                <w:rFonts w:ascii="Arial" w:eastAsiaTheme="minorHAnsi" w:hAnsi="Arial" w:cs="Arial"/>
                <w:b/>
                <w:sz w:val="16"/>
                <w:szCs w:val="16"/>
                <w:lang w:val="es-MX" w:eastAsia="en-US"/>
              </w:rPr>
            </w:pPr>
            <w:r w:rsidRPr="0094173F">
              <w:rPr>
                <w:rFonts w:ascii="Arial" w:eastAsiaTheme="minorHAnsi" w:hAnsi="Arial" w:cs="Arial"/>
                <w:b/>
                <w:sz w:val="16"/>
                <w:szCs w:val="16"/>
                <w:lang w:val="es-MX" w:eastAsia="en-US"/>
              </w:rPr>
              <w:t>PROPUESTA TÉCNICA</w:t>
            </w:r>
          </w:p>
        </w:tc>
      </w:tr>
      <w:tr w:rsidR="0092597F" w:rsidRPr="0094173F" w14:paraId="65DCA1C8" w14:textId="77777777" w:rsidTr="001F4EE3">
        <w:trPr>
          <w:jc w:val="center"/>
        </w:trPr>
        <w:tc>
          <w:tcPr>
            <w:tcW w:w="2920" w:type="dxa"/>
          </w:tcPr>
          <w:p w14:paraId="4A26DFD4" w14:textId="77777777" w:rsidR="0092597F" w:rsidRPr="0094173F" w:rsidRDefault="0092597F" w:rsidP="0092597F">
            <w:pPr>
              <w:pStyle w:val="Sinespaciado"/>
              <w:rPr>
                <w:rFonts w:ascii="Arial" w:hAnsi="Arial" w:cs="Arial"/>
                <w:sz w:val="16"/>
                <w:szCs w:val="16"/>
              </w:rPr>
            </w:pPr>
            <w:r w:rsidRPr="0094173F">
              <w:rPr>
                <w:rFonts w:ascii="Arial" w:hAnsi="Arial" w:cs="Arial"/>
                <w:sz w:val="16"/>
                <w:szCs w:val="16"/>
              </w:rPr>
              <w:t>Aspectos Técnico-Médicos</w:t>
            </w:r>
          </w:p>
        </w:tc>
        <w:tc>
          <w:tcPr>
            <w:tcW w:w="5642" w:type="dxa"/>
          </w:tcPr>
          <w:p w14:paraId="5065A0F4" w14:textId="756082E9" w:rsidR="0092597F" w:rsidRPr="0094173F" w:rsidRDefault="0092597F" w:rsidP="0092597F">
            <w:pPr>
              <w:pStyle w:val="Sinespaciado"/>
              <w:rPr>
                <w:rFonts w:ascii="Arial" w:hAnsi="Arial" w:cs="Arial"/>
                <w:sz w:val="16"/>
                <w:szCs w:val="16"/>
              </w:rPr>
            </w:pPr>
            <w:r w:rsidRPr="0094173F">
              <w:rPr>
                <w:rFonts w:ascii="Arial" w:hAnsi="Arial" w:cs="Arial"/>
                <w:sz w:val="16"/>
                <w:szCs w:val="16"/>
              </w:rPr>
              <w:t xml:space="preserve">La evaluación técnico médica se realizará por los OOAD </w:t>
            </w:r>
          </w:p>
        </w:tc>
      </w:tr>
      <w:tr w:rsidR="0092597F" w:rsidRPr="0094173F" w14:paraId="08C27711" w14:textId="77777777" w:rsidTr="001F4EE3">
        <w:trPr>
          <w:jc w:val="center"/>
        </w:trPr>
        <w:tc>
          <w:tcPr>
            <w:tcW w:w="2920" w:type="dxa"/>
          </w:tcPr>
          <w:p w14:paraId="5C375A22" w14:textId="77777777" w:rsidR="0092597F" w:rsidRPr="0094173F" w:rsidRDefault="0092597F" w:rsidP="0092597F">
            <w:pPr>
              <w:pStyle w:val="Sinespaciado"/>
              <w:rPr>
                <w:rFonts w:ascii="Arial" w:hAnsi="Arial" w:cs="Arial"/>
                <w:sz w:val="16"/>
                <w:szCs w:val="16"/>
              </w:rPr>
            </w:pPr>
            <w:r w:rsidRPr="0094173F">
              <w:rPr>
                <w:rFonts w:ascii="Arial" w:hAnsi="Arial" w:cs="Arial"/>
                <w:sz w:val="16"/>
                <w:szCs w:val="16"/>
              </w:rPr>
              <w:t>Aspectos de Protección Civil</w:t>
            </w:r>
          </w:p>
        </w:tc>
        <w:tc>
          <w:tcPr>
            <w:tcW w:w="5642" w:type="dxa"/>
          </w:tcPr>
          <w:p w14:paraId="5289BA72" w14:textId="77777777" w:rsidR="0092597F" w:rsidRPr="0094173F" w:rsidRDefault="0092597F" w:rsidP="0092597F">
            <w:pPr>
              <w:pStyle w:val="Sinespaciado"/>
              <w:rPr>
                <w:rFonts w:ascii="Arial" w:hAnsi="Arial" w:cs="Arial"/>
                <w:sz w:val="16"/>
                <w:szCs w:val="16"/>
              </w:rPr>
            </w:pPr>
            <w:r w:rsidRPr="0094173F">
              <w:rPr>
                <w:rFonts w:ascii="Arial" w:hAnsi="Arial" w:cs="Arial"/>
                <w:sz w:val="16"/>
                <w:szCs w:val="16"/>
              </w:rPr>
              <w:t>La evaluación se realizará por el Jefe del Departamento de Conservación v</w:t>
            </w:r>
          </w:p>
        </w:tc>
      </w:tr>
      <w:tr w:rsidR="0092597F" w:rsidRPr="0094173F" w14:paraId="4AFCEE4B" w14:textId="77777777" w:rsidTr="001F4EE3">
        <w:trPr>
          <w:jc w:val="center"/>
        </w:trPr>
        <w:tc>
          <w:tcPr>
            <w:tcW w:w="2920" w:type="dxa"/>
          </w:tcPr>
          <w:p w14:paraId="275E7DE0" w14:textId="77777777" w:rsidR="0092597F" w:rsidRPr="0094173F" w:rsidRDefault="0092597F" w:rsidP="0092597F">
            <w:pPr>
              <w:pStyle w:val="Sinespaciado"/>
              <w:rPr>
                <w:rFonts w:ascii="Arial" w:hAnsi="Arial" w:cs="Arial"/>
                <w:sz w:val="16"/>
                <w:szCs w:val="16"/>
              </w:rPr>
            </w:pPr>
            <w:r w:rsidRPr="0094173F">
              <w:rPr>
                <w:rFonts w:ascii="Arial" w:hAnsi="Arial" w:cs="Arial"/>
                <w:sz w:val="16"/>
                <w:szCs w:val="16"/>
              </w:rPr>
              <w:t>Aspectos del sistema de Información</w:t>
            </w:r>
          </w:p>
        </w:tc>
        <w:tc>
          <w:tcPr>
            <w:tcW w:w="5642" w:type="dxa"/>
          </w:tcPr>
          <w:p w14:paraId="6F0FC4C7" w14:textId="4828F645" w:rsidR="0092597F" w:rsidRPr="0094173F" w:rsidRDefault="0092597F" w:rsidP="0092597F">
            <w:pPr>
              <w:pStyle w:val="Sinespaciado"/>
              <w:rPr>
                <w:rFonts w:ascii="Arial" w:hAnsi="Arial" w:cs="Arial"/>
                <w:sz w:val="16"/>
                <w:szCs w:val="16"/>
              </w:rPr>
            </w:pPr>
            <w:r w:rsidRPr="0094173F">
              <w:rPr>
                <w:rFonts w:ascii="Arial" w:hAnsi="Arial" w:cs="Arial"/>
                <w:sz w:val="16"/>
                <w:szCs w:val="16"/>
              </w:rPr>
              <w:t xml:space="preserve">Servicios Generales de OOAD </w:t>
            </w:r>
          </w:p>
        </w:tc>
      </w:tr>
    </w:tbl>
    <w:p w14:paraId="644E9194" w14:textId="77777777" w:rsidR="00485DC4" w:rsidRPr="0094173F" w:rsidRDefault="00485DC4" w:rsidP="00485DC4">
      <w:pPr>
        <w:pStyle w:val="Sinespaciado"/>
        <w:jc w:val="both"/>
        <w:rPr>
          <w:rFonts w:ascii="Arial" w:eastAsiaTheme="minorHAnsi" w:hAnsi="Arial" w:cs="Arial"/>
          <w:sz w:val="16"/>
          <w:szCs w:val="16"/>
          <w:lang w:val="es-MX" w:eastAsia="en-US"/>
        </w:rPr>
      </w:pPr>
    </w:p>
    <w:p w14:paraId="3533CEE8" w14:textId="77777777" w:rsidR="0092597F" w:rsidRPr="0094173F" w:rsidRDefault="0092597F" w:rsidP="00485DC4">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El área encargada de concentrar la información relativa a las evaluaciones técnicas elaboradas por cada una de las áreas técnicas anteriormente enunciadas, será el área contratante consolidadora</w:t>
      </w:r>
    </w:p>
    <w:p w14:paraId="1F956297" w14:textId="77777777" w:rsidR="0092597F" w:rsidRPr="0094173F" w:rsidRDefault="0092597F" w:rsidP="00485DC4">
      <w:pPr>
        <w:autoSpaceDE w:val="0"/>
        <w:autoSpaceDN w:val="0"/>
        <w:adjustRightInd w:val="0"/>
        <w:spacing w:after="0" w:line="240" w:lineRule="auto"/>
        <w:jc w:val="both"/>
        <w:rPr>
          <w:rFonts w:ascii="Arial" w:eastAsiaTheme="minorHAnsi" w:hAnsi="Arial" w:cs="Arial"/>
          <w:sz w:val="16"/>
          <w:szCs w:val="16"/>
        </w:rPr>
      </w:pPr>
    </w:p>
    <w:p w14:paraId="40F3F932"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Para efectos de la evaluación de la propuesta técnica, el licitante deberá cumplir con la documentación solicitada en el apartado Documentación Técnica del presente documento, ya que se verificará documentalmente que se incluya la información, documentos y requisitos solicitados.</w:t>
      </w:r>
    </w:p>
    <w:p w14:paraId="6AABD1CC"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p>
    <w:p w14:paraId="5C9C68C2"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De actualizarse el supuesto establecido en 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del Distrito Federal y municipales, el Instituto podrá declarar solventes las propuestas técnicas presentadas por los licitantes, cuando únicamente incumplan con el requisito establecido en el inciso p) del apartado Documentación Técnica de este documento, siempre y cuando en la evaluación técnica se compruebe que concurren las siguientes circunstancias:</w:t>
      </w:r>
    </w:p>
    <w:p w14:paraId="776BB8A9"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p>
    <w:p w14:paraId="7A981198"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w:t>
      </w:r>
      <w:r w:rsidRPr="0094173F">
        <w:rPr>
          <w:rFonts w:ascii="Arial" w:eastAsiaTheme="minorHAnsi" w:hAnsi="Arial" w:cs="Arial"/>
          <w:sz w:val="16"/>
          <w:szCs w:val="16"/>
        </w:rPr>
        <w:tab/>
        <w:t>Que dentro de la Localidad correspondiente a la Unidad Médica a la que se prestará el servicio, no existan proveedores de servicios médicos hospitalarios o de hemodiálisis privados.</w:t>
      </w:r>
    </w:p>
    <w:p w14:paraId="36E7EB21"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w:t>
      </w:r>
      <w:r w:rsidRPr="0094173F">
        <w:rPr>
          <w:rFonts w:ascii="Arial" w:eastAsiaTheme="minorHAnsi" w:hAnsi="Arial" w:cs="Arial"/>
          <w:sz w:val="16"/>
          <w:szCs w:val="16"/>
        </w:rPr>
        <w:tab/>
        <w:t>Que la Clínica Subrogada ofertada que no cuente con certificación y no se encuentre en proceso de certificación por el Consejo de Salubridad General, se localice dentro de la localidad que corresponde a la Unidad Médica a la que se prestará el servicio o dentro de los límites máximos establecidos en el apartado Descripción del Servicio de Hemodiálisis Subrogada a Contratar de este documento.</w:t>
      </w:r>
    </w:p>
    <w:p w14:paraId="7A343504"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w:t>
      </w:r>
      <w:r w:rsidRPr="0094173F">
        <w:rPr>
          <w:rFonts w:ascii="Arial" w:eastAsiaTheme="minorHAnsi" w:hAnsi="Arial" w:cs="Arial"/>
          <w:sz w:val="16"/>
          <w:szCs w:val="16"/>
        </w:rPr>
        <w:tab/>
        <w:t>Que las Clínicas Subrogadas ofertadas que se encuentran certificadas o en proceso de certificación no se ubiquen en un radio de distancia terrestre máxima de 45 kilómetros de la Unidad Médica a la que pretenda prestarse el servicio. Para los casos de las OOAD de Jalisco, Nuevo León, Ciudad de México (D.F.) Sur y Norte, la Unidad de Hemodiálisis Subrogada ofertada deberá ubicarse dentro de un radio de distancia terrestre máxima de 20 kilómetros de la Unidad Médica del Instituto a la que se prestará el servicio.</w:t>
      </w:r>
    </w:p>
    <w:p w14:paraId="3FE2C719"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w:t>
      </w:r>
      <w:r w:rsidRPr="0094173F">
        <w:rPr>
          <w:rFonts w:ascii="Arial" w:eastAsiaTheme="minorHAnsi" w:hAnsi="Arial" w:cs="Arial"/>
          <w:sz w:val="16"/>
          <w:szCs w:val="16"/>
        </w:rPr>
        <w:tab/>
        <w:t>De existir unidad de hemodiálisis subrogada certificadas o en proceso de certificación y que se encuentren dentro de las distancias máximas establecidas en el apartado Descripción del Servicio de Hemodiálisis Subrogada a Contratar de este documento, estás no presenten proposición para la Unidad Médica a adjudicarse.</w:t>
      </w:r>
    </w:p>
    <w:p w14:paraId="79FCF29B"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p>
    <w:p w14:paraId="77F40D0E" w14:textId="0ED29E91"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Como parte de la evaluación técnica, el Instituto verificará el cumplimiento de todos y cada uno de los requisitos señalados en el Anexo T3 (T tres) Cédula de verificación de las instalaciones en las unidades de hemodiálisis, a cargo del personal designado por</w:t>
      </w:r>
      <w:r w:rsidR="008E4B4D">
        <w:rPr>
          <w:rFonts w:ascii="Arial" w:eastAsiaTheme="minorHAnsi" w:hAnsi="Arial" w:cs="Arial"/>
          <w:sz w:val="16"/>
          <w:szCs w:val="16"/>
        </w:rPr>
        <w:t xml:space="preserve"> la OOAD</w:t>
      </w:r>
      <w:r w:rsidRPr="0094173F">
        <w:rPr>
          <w:rFonts w:ascii="Arial" w:eastAsiaTheme="minorHAnsi" w:hAnsi="Arial" w:cs="Arial"/>
          <w:sz w:val="16"/>
          <w:szCs w:val="16"/>
        </w:rPr>
        <w:t>.</w:t>
      </w:r>
    </w:p>
    <w:p w14:paraId="68A5CFE3"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p>
    <w:p w14:paraId="3C2536C5" w14:textId="14B5060D"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Para los efectos antes señalados, una Comisión integrada por representantes del OOA</w:t>
      </w:r>
      <w:r w:rsidR="00257B20">
        <w:rPr>
          <w:rFonts w:ascii="Arial" w:eastAsiaTheme="minorHAnsi" w:hAnsi="Arial" w:cs="Arial"/>
          <w:sz w:val="16"/>
          <w:szCs w:val="16"/>
        </w:rPr>
        <w:t>D y de la Jefatura del Departamento de Conservación y Servicios Generales de la OOAD</w:t>
      </w:r>
      <w:r w:rsidR="00B365BE">
        <w:rPr>
          <w:rFonts w:ascii="Arial" w:eastAsiaTheme="minorHAnsi" w:hAnsi="Arial" w:cs="Arial"/>
          <w:sz w:val="16"/>
          <w:szCs w:val="16"/>
        </w:rPr>
        <w:t>,</w:t>
      </w:r>
      <w:r w:rsidRPr="0094173F">
        <w:rPr>
          <w:rFonts w:ascii="Arial" w:eastAsiaTheme="minorHAnsi" w:hAnsi="Arial" w:cs="Arial"/>
          <w:sz w:val="16"/>
          <w:szCs w:val="16"/>
        </w:rPr>
        <w:t xml:space="preserve"> se dirigirán al domicilio de las instalaciones propuestas por los </w:t>
      </w:r>
      <w:r w:rsidR="004A34AB">
        <w:rPr>
          <w:rFonts w:ascii="Arial" w:eastAsiaTheme="minorHAnsi" w:hAnsi="Arial" w:cs="Arial"/>
          <w:sz w:val="16"/>
          <w:szCs w:val="16"/>
        </w:rPr>
        <w:t>particip</w:t>
      </w:r>
      <w:r w:rsidRPr="0094173F">
        <w:rPr>
          <w:rFonts w:ascii="Arial" w:eastAsiaTheme="minorHAnsi" w:hAnsi="Arial" w:cs="Arial"/>
          <w:sz w:val="16"/>
          <w:szCs w:val="16"/>
        </w:rPr>
        <w:t xml:space="preserve">antes, a partir del día siguiente a la presentación de las proposiciones y hasta </w:t>
      </w:r>
      <w:r w:rsidR="004A34AB">
        <w:rPr>
          <w:rFonts w:ascii="Arial" w:eastAsiaTheme="minorHAnsi" w:hAnsi="Arial" w:cs="Arial"/>
          <w:sz w:val="16"/>
          <w:szCs w:val="16"/>
        </w:rPr>
        <w:t xml:space="preserve">antes de la fecha </w:t>
      </w:r>
      <w:r w:rsidRPr="0094173F">
        <w:rPr>
          <w:rFonts w:ascii="Arial" w:eastAsiaTheme="minorHAnsi" w:hAnsi="Arial" w:cs="Arial"/>
          <w:sz w:val="16"/>
          <w:szCs w:val="16"/>
        </w:rPr>
        <w:t xml:space="preserve">de comunicación del fallo, previa comunicación establecida con el </w:t>
      </w:r>
      <w:r w:rsidR="004A34AB">
        <w:rPr>
          <w:rFonts w:ascii="Arial" w:eastAsiaTheme="minorHAnsi" w:hAnsi="Arial" w:cs="Arial"/>
          <w:sz w:val="16"/>
          <w:szCs w:val="16"/>
        </w:rPr>
        <w:t>particip</w:t>
      </w:r>
      <w:r w:rsidRPr="0094173F">
        <w:rPr>
          <w:rFonts w:ascii="Arial" w:eastAsiaTheme="minorHAnsi" w:hAnsi="Arial" w:cs="Arial"/>
          <w:sz w:val="16"/>
          <w:szCs w:val="16"/>
        </w:rPr>
        <w:t>ante para hacerle del conocimiento de la fecha programada para la realización de la visita a sus instalaciones para la aplicación del Anexo T3 Cédula de verificación indicada en el presente documento.</w:t>
      </w:r>
    </w:p>
    <w:p w14:paraId="7AB2EE57"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p>
    <w:p w14:paraId="3D6E8A73" w14:textId="77777777" w:rsidR="0092597F"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54C22795" w14:textId="77777777" w:rsidR="0092597F" w:rsidRPr="0094173F" w:rsidRDefault="0092597F" w:rsidP="00485DC4">
      <w:pPr>
        <w:autoSpaceDE w:val="0"/>
        <w:autoSpaceDN w:val="0"/>
        <w:adjustRightInd w:val="0"/>
        <w:spacing w:after="0" w:line="240" w:lineRule="auto"/>
        <w:jc w:val="both"/>
        <w:rPr>
          <w:rFonts w:ascii="Arial" w:eastAsiaTheme="minorHAnsi" w:hAnsi="Arial" w:cs="Arial"/>
          <w:sz w:val="16"/>
          <w:szCs w:val="16"/>
        </w:rPr>
      </w:pPr>
    </w:p>
    <w:p w14:paraId="377555BF"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Los servicios ofertados se deberán apegar a la descripción del servicio establecida en el presente documento y sus anexos.</w:t>
      </w:r>
    </w:p>
    <w:p w14:paraId="7F18C8FF" w14:textId="77777777" w:rsidR="00B365BE" w:rsidRDefault="00B365BE" w:rsidP="001F4EE3">
      <w:pPr>
        <w:autoSpaceDE w:val="0"/>
        <w:autoSpaceDN w:val="0"/>
        <w:adjustRightInd w:val="0"/>
        <w:spacing w:after="0" w:line="240" w:lineRule="auto"/>
        <w:jc w:val="both"/>
        <w:rPr>
          <w:rFonts w:ascii="Arial" w:eastAsiaTheme="minorHAnsi" w:hAnsi="Arial" w:cs="Arial"/>
          <w:sz w:val="16"/>
          <w:szCs w:val="16"/>
        </w:rPr>
      </w:pPr>
    </w:p>
    <w:p w14:paraId="2B675954" w14:textId="7FB5DE29"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Evaluación de las Proposiciones Técnicas</w:t>
      </w:r>
    </w:p>
    <w:p w14:paraId="36DAB64C"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p>
    <w:p w14:paraId="7F903FB9"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Se verificará que presenten la totalidad de los escritos y documentos obligatorios que afectan la solvencia de las propuestas, requeridos en los apartados de la Documentación Técnica del presente documento y que éstos se apeguen a las características solicitadas.</w:t>
      </w:r>
    </w:p>
    <w:p w14:paraId="5BE98C4C"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p>
    <w:p w14:paraId="29B835A0"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La determinación de quién es el licitante adjudicado, se llevará a cabo con base en el resultado de la evaluación técnica y económica, debiendo obtener de parte de las áreas técnicas la evaluación favorable por haber cumplido con todos los requisitos solicitados.</w:t>
      </w:r>
    </w:p>
    <w:p w14:paraId="1AEDF1D3"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p>
    <w:p w14:paraId="3562F60F" w14:textId="77777777" w:rsidR="001F4EE3" w:rsidRPr="0094173F" w:rsidRDefault="001F4EE3" w:rsidP="001F4EE3">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D) Licencias, permisos, registros, certificados o autorizaciones que deben cumplir o aplicarse al bien o servicio a contratar.</w:t>
      </w:r>
    </w:p>
    <w:p w14:paraId="30865F16"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p>
    <w:p w14:paraId="2DFAAD54"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Documentación Técnica. (Aplica para cada una de las localidades de las partidas en las que se participe):</w:t>
      </w:r>
    </w:p>
    <w:p w14:paraId="04D83D4C"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p>
    <w:p w14:paraId="76B42E8D" w14:textId="77777777" w:rsidR="001F4EE3"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Para la presentación de la propuesta de las especificaciones técnicas deberá </w:t>
      </w:r>
      <w:proofErr w:type="spellStart"/>
      <w:r w:rsidRPr="0094173F">
        <w:rPr>
          <w:rFonts w:ascii="Arial" w:eastAsiaTheme="minorHAnsi" w:hAnsi="Arial" w:cs="Arial"/>
          <w:sz w:val="16"/>
          <w:szCs w:val="16"/>
        </w:rPr>
        <w:t>requisitar</w:t>
      </w:r>
      <w:proofErr w:type="spellEnd"/>
      <w:r w:rsidRPr="0094173F">
        <w:rPr>
          <w:rFonts w:ascii="Arial" w:eastAsiaTheme="minorHAnsi" w:hAnsi="Arial" w:cs="Arial"/>
          <w:sz w:val="16"/>
          <w:szCs w:val="16"/>
        </w:rPr>
        <w:t xml:space="preserve"> el Anexo T 0 (T-cero) Oferta Técnica</w:t>
      </w:r>
    </w:p>
    <w:p w14:paraId="796ABBEC"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a)</w:t>
      </w:r>
      <w:r w:rsidRPr="0094173F">
        <w:rPr>
          <w:rFonts w:ascii="Arial" w:eastAsiaTheme="minorHAnsi" w:hAnsi="Arial" w:cs="Arial"/>
          <w:sz w:val="16"/>
          <w:szCs w:val="16"/>
        </w:rPr>
        <w:tab/>
        <w:t>Propuesta de las especificaciones técnico-médicas de la unidad ofertada que cumplan estrictamente con lo señalado en los Anexos TI (T-uno) Requerimiento. Anexos T2 (T dos) ESPECIFICACIONES DEL EQUIPO MÉDICO E INSUMOS PARA HEMODIÁLISIS, A) CARACTERÍSTICAS DE LA MÁQUINA DE HEMODIÁLISIS, B) UNIDAD DE REPROCESAMIENTO DE DIALIZADORES ( EN CASO DE OPTAR POR REPROCESAMIENTO DE DIALIZADORES), C) CONSUMIBLES PARA HEMODIÁLISIS DE ADULTO Y PEDIÁTRICO, D) ACCESOS VASCULARES; CATÉTERES TEMPORALES, PERMANENTE E INJERTOS VASCULARES TUBULARES HETEROLÓGOS DE ACUERDO AL CUADRO BÁSICO DE MATERIAL DE CURACIÓN VIGENTE y E) DESCRIPCIÓN TÉCNICA DEL SILLÓN CLÍNICO.</w:t>
      </w:r>
    </w:p>
    <w:p w14:paraId="0EB851BC"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b)</w:t>
      </w:r>
      <w:r w:rsidRPr="0094173F">
        <w:rPr>
          <w:rFonts w:ascii="Arial" w:eastAsiaTheme="minorHAnsi" w:hAnsi="Arial" w:cs="Arial"/>
          <w:sz w:val="16"/>
          <w:szCs w:val="16"/>
        </w:rPr>
        <w:tab/>
        <w:t>Presentar Folletos, catálogos, instructivos y en su caso, fotografías de los equipos necesarios para corroborar las especificaciones, características y calidad de los bienes necesarios para otorgar el servicio, debidamente referenciados en idioma español, de lo solicitado en los Anexos T2 (T dos) ESPECIFICACIONES DEL EQUIPO MÉDICO E INSUMOS PARA HEMODIÁLISIS , A) CARACTERÍSTICAS DE LA MÁQUINA DE HEMODIÁLISIS, B) UNIDAD DE REPROCESAMIENTO DE DIALIZADORES (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w:t>
      </w:r>
    </w:p>
    <w:p w14:paraId="50245CA8"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c)</w:t>
      </w:r>
      <w:r w:rsidRPr="0094173F">
        <w:rPr>
          <w:rFonts w:ascii="Arial" w:eastAsiaTheme="minorHAnsi" w:hAnsi="Arial" w:cs="Arial"/>
          <w:sz w:val="16"/>
          <w:szCs w:val="16"/>
        </w:rPr>
        <w:tab/>
        <w:t>Factura de ambulancia para dar el servicio de traslado o contrato y/o convenio vigente del servicio correspondiente.</w:t>
      </w:r>
    </w:p>
    <w:p w14:paraId="1E037E30"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d)</w:t>
      </w:r>
      <w:r w:rsidRPr="0094173F">
        <w:rPr>
          <w:rFonts w:ascii="Arial" w:eastAsiaTheme="minorHAnsi" w:hAnsi="Arial" w:cs="Arial"/>
          <w:sz w:val="16"/>
          <w:szCs w:val="16"/>
        </w:rPr>
        <w:tab/>
        <w:t>Manual de procedimientos técnicos del Servicio de Hemodiálisis de la unidad en donde se establezca el proceso de Atención al paciente</w:t>
      </w:r>
    </w:p>
    <w:p w14:paraId="070CB329"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e) </w:t>
      </w:r>
      <w:r w:rsidRPr="0094173F">
        <w:rPr>
          <w:rFonts w:ascii="Arial" w:eastAsiaTheme="minorHAnsi" w:hAnsi="Arial" w:cs="Arial"/>
          <w:sz w:val="16"/>
          <w:szCs w:val="16"/>
        </w:rPr>
        <w:tab/>
        <w:t>Manual de procedimientos técnicos de enfermería, a donde se establezca el proceso de atención del paciente.</w:t>
      </w:r>
    </w:p>
    <w:p w14:paraId="0D41D675"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f)</w:t>
      </w:r>
      <w:r w:rsidRPr="0094173F">
        <w:rPr>
          <w:rFonts w:ascii="Arial" w:eastAsiaTheme="minorHAnsi" w:hAnsi="Arial" w:cs="Arial"/>
          <w:sz w:val="16"/>
          <w:szCs w:val="16"/>
        </w:rPr>
        <w:tab/>
        <w:t>Copia del contrato de prestación del servicio de laboratorio clínico debidamente firmado, o en caso de contar del laboratorio propio, copia del aviso de funcionamiento del laboratorio clínico.</w:t>
      </w:r>
    </w:p>
    <w:p w14:paraId="31CD0093"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g)</w:t>
      </w:r>
      <w:r w:rsidRPr="0094173F">
        <w:rPr>
          <w:rFonts w:ascii="Arial" w:eastAsiaTheme="minorHAnsi" w:hAnsi="Arial" w:cs="Arial"/>
          <w:sz w:val="16"/>
          <w:szCs w:val="16"/>
        </w:rPr>
        <w:tab/>
        <w:t>Deberá presentar original o copla del (los) manual(es) de operación en español o en el idioma del país de origen con una traducción simple al español, de la(s) máquina(s) de hemodiálisis del mismo modelo con que prestará el servicio y de la Unidad de reprocesamiento de dializadores, en caso de que opte por reprocesamiento de dializadores.</w:t>
      </w:r>
    </w:p>
    <w:p w14:paraId="209BD87A"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h)</w:t>
      </w:r>
      <w:r w:rsidRPr="0094173F">
        <w:rPr>
          <w:rFonts w:ascii="Arial" w:eastAsiaTheme="minorHAnsi" w:hAnsi="Arial" w:cs="Arial"/>
          <w:sz w:val="16"/>
          <w:szCs w:val="16"/>
        </w:rPr>
        <w:tab/>
        <w:t>Deberá presentar original o copia del manual de operación en español de la planta de tratamiento de agua con que cuenta la unidad de hemodiálisis subrogada.</w:t>
      </w:r>
    </w:p>
    <w:p w14:paraId="15CC8854"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i)</w:t>
      </w:r>
      <w:r w:rsidRPr="0094173F">
        <w:rPr>
          <w:rFonts w:ascii="Arial" w:eastAsiaTheme="minorHAnsi" w:hAnsi="Arial" w:cs="Arial"/>
          <w:sz w:val="16"/>
          <w:szCs w:val="16"/>
        </w:rPr>
        <w:tab/>
        <w:t>Registros Sanitarios de los equipos y de los bienes de consumo requeridos para la prestación del servicio, a excepción de aquellos que no requieran Registro Sanitario, de acuerdo con la COFEPRIS., conforme a lo establecido en el artículo 376 de la Ley General de Salud (vigencia de 5 años), en el que se deberá identificar:</w:t>
      </w:r>
    </w:p>
    <w:p w14:paraId="6296C758" w14:textId="74E3D372" w:rsidR="001F4EE3" w:rsidRPr="0094173F" w:rsidRDefault="001F4EE3" w:rsidP="001F4EE3">
      <w:pPr>
        <w:autoSpaceDE w:val="0"/>
        <w:autoSpaceDN w:val="0"/>
        <w:adjustRightInd w:val="0"/>
        <w:spacing w:after="0" w:line="240" w:lineRule="auto"/>
        <w:ind w:left="284"/>
        <w:jc w:val="both"/>
        <w:rPr>
          <w:rFonts w:ascii="Arial" w:eastAsiaTheme="minorHAnsi" w:hAnsi="Arial" w:cs="Arial"/>
          <w:sz w:val="16"/>
          <w:szCs w:val="16"/>
        </w:rPr>
      </w:pPr>
      <w:r w:rsidRPr="0094173F">
        <w:rPr>
          <w:rFonts w:ascii="Arial" w:eastAsiaTheme="minorHAnsi" w:hAnsi="Arial" w:cs="Arial"/>
          <w:sz w:val="16"/>
          <w:szCs w:val="16"/>
        </w:rPr>
        <w:t>Número de registro, prórroga o modificación. Titular del registro. Nombre</w:t>
      </w:r>
      <w:r w:rsidR="00B365BE">
        <w:rPr>
          <w:rFonts w:ascii="Arial" w:eastAsiaTheme="minorHAnsi" w:hAnsi="Arial" w:cs="Arial"/>
          <w:sz w:val="16"/>
          <w:szCs w:val="16"/>
        </w:rPr>
        <w:t xml:space="preserve"> </w:t>
      </w:r>
      <w:r w:rsidRPr="0094173F">
        <w:rPr>
          <w:rFonts w:ascii="Arial" w:eastAsiaTheme="minorHAnsi" w:hAnsi="Arial" w:cs="Arial"/>
          <w:sz w:val="16"/>
          <w:szCs w:val="16"/>
        </w:rPr>
        <w:t>y domicilio del fabricante. Indicaciones de uso y/o descripción. Modelo(s).</w:t>
      </w:r>
    </w:p>
    <w:p w14:paraId="4D6A6A16" w14:textId="77777777" w:rsidR="001F4EE3" w:rsidRPr="0094173F" w:rsidRDefault="001F4EE3" w:rsidP="001F4EE3">
      <w:pPr>
        <w:autoSpaceDE w:val="0"/>
        <w:autoSpaceDN w:val="0"/>
        <w:adjustRightInd w:val="0"/>
        <w:spacing w:after="0" w:line="240" w:lineRule="auto"/>
        <w:ind w:left="284"/>
        <w:jc w:val="both"/>
        <w:rPr>
          <w:rFonts w:ascii="Arial" w:eastAsiaTheme="minorHAnsi" w:hAnsi="Arial" w:cs="Arial"/>
          <w:sz w:val="16"/>
          <w:szCs w:val="16"/>
        </w:rPr>
      </w:pPr>
      <w:r w:rsidRPr="0094173F">
        <w:rPr>
          <w:rFonts w:ascii="Arial" w:eastAsiaTheme="minorHAnsi" w:hAnsi="Arial" w:cs="Arial"/>
          <w:sz w:val="16"/>
          <w:szCs w:val="16"/>
        </w:rPr>
        <w:t>Fecha de emisión y de vencimiento.</w:t>
      </w:r>
    </w:p>
    <w:p w14:paraId="0674B625" w14:textId="77777777" w:rsidR="001F4EE3" w:rsidRPr="0094173F" w:rsidRDefault="001F4EE3" w:rsidP="001F4EE3">
      <w:pPr>
        <w:autoSpaceDE w:val="0"/>
        <w:autoSpaceDN w:val="0"/>
        <w:adjustRightInd w:val="0"/>
        <w:spacing w:after="0" w:line="240" w:lineRule="auto"/>
        <w:ind w:left="284"/>
        <w:jc w:val="both"/>
        <w:rPr>
          <w:rFonts w:ascii="Arial" w:eastAsiaTheme="minorHAnsi" w:hAnsi="Arial" w:cs="Arial"/>
          <w:sz w:val="16"/>
          <w:szCs w:val="16"/>
        </w:rPr>
      </w:pPr>
      <w:r w:rsidRPr="0094173F">
        <w:rPr>
          <w:rFonts w:ascii="Arial" w:eastAsiaTheme="minorHAnsi" w:hAnsi="Arial" w:cs="Arial"/>
          <w:sz w:val="16"/>
          <w:szCs w:val="16"/>
        </w:rPr>
        <w:t>Nombre, firma autógrafa y cargo del servidor público que la emite.</w:t>
      </w:r>
    </w:p>
    <w:p w14:paraId="467C6F59" w14:textId="77777777" w:rsidR="001F4EE3" w:rsidRPr="0094173F" w:rsidRDefault="001F4EE3" w:rsidP="001F4EE3">
      <w:pPr>
        <w:autoSpaceDE w:val="0"/>
        <w:autoSpaceDN w:val="0"/>
        <w:adjustRightInd w:val="0"/>
        <w:spacing w:after="0" w:line="240" w:lineRule="auto"/>
        <w:ind w:left="284"/>
        <w:jc w:val="both"/>
        <w:rPr>
          <w:rFonts w:ascii="Arial" w:eastAsiaTheme="minorHAnsi" w:hAnsi="Arial" w:cs="Arial"/>
          <w:sz w:val="16"/>
          <w:szCs w:val="16"/>
        </w:rPr>
      </w:pPr>
      <w:r w:rsidRPr="0094173F">
        <w:rPr>
          <w:rFonts w:ascii="Arial" w:eastAsiaTheme="minorHAnsi" w:hAnsi="Arial" w:cs="Arial"/>
          <w:sz w:val="16"/>
          <w:szCs w:val="16"/>
        </w:rPr>
        <w:t>En caso de que el Registro Sanitario no se encuentre dentro del periodo de vigencia de 5 años, conforme al artículo 376 de la Ley General de Salud, el licitante deberá presentar:</w:t>
      </w:r>
    </w:p>
    <w:p w14:paraId="2EC8953B" w14:textId="77777777" w:rsidR="001F4EE3" w:rsidRPr="0094173F" w:rsidRDefault="001F4EE3" w:rsidP="001F4EE3">
      <w:pPr>
        <w:autoSpaceDE w:val="0"/>
        <w:autoSpaceDN w:val="0"/>
        <w:adjustRightInd w:val="0"/>
        <w:spacing w:after="0" w:line="240" w:lineRule="auto"/>
        <w:ind w:left="284"/>
        <w:jc w:val="both"/>
        <w:rPr>
          <w:rFonts w:ascii="Arial" w:eastAsiaTheme="minorHAnsi" w:hAnsi="Arial" w:cs="Arial"/>
          <w:sz w:val="16"/>
          <w:szCs w:val="16"/>
        </w:rPr>
      </w:pPr>
      <w:r w:rsidRPr="0094173F">
        <w:rPr>
          <w:rFonts w:ascii="Arial" w:eastAsiaTheme="minorHAnsi" w:hAnsi="Arial" w:cs="Arial"/>
          <w:sz w:val="16"/>
          <w:szCs w:val="16"/>
        </w:rPr>
        <w:t>Copia simple del Registro Sanitario sometido a prórroga.</w:t>
      </w:r>
    </w:p>
    <w:p w14:paraId="6011C17D" w14:textId="77777777" w:rsidR="001F4EE3" w:rsidRPr="0094173F" w:rsidRDefault="001F4EE3" w:rsidP="001F4EE3">
      <w:pPr>
        <w:autoSpaceDE w:val="0"/>
        <w:autoSpaceDN w:val="0"/>
        <w:adjustRightInd w:val="0"/>
        <w:spacing w:after="0" w:line="240" w:lineRule="auto"/>
        <w:ind w:left="284"/>
        <w:jc w:val="both"/>
        <w:rPr>
          <w:rFonts w:ascii="Arial" w:eastAsiaTheme="minorHAnsi" w:hAnsi="Arial" w:cs="Arial"/>
          <w:sz w:val="16"/>
          <w:szCs w:val="16"/>
        </w:rPr>
      </w:pPr>
      <w:r w:rsidRPr="0094173F">
        <w:rPr>
          <w:rFonts w:ascii="Arial" w:eastAsiaTheme="minorHAnsi" w:hAnsi="Arial" w:cs="Arial"/>
          <w:sz w:val="16"/>
          <w:szCs w:val="16"/>
        </w:rPr>
        <w:t>Copia simple del acuse de recibo del trámite de prórroga del Registro Sanitario, presentado ante la COFEPRIS.</w:t>
      </w:r>
    </w:p>
    <w:p w14:paraId="2438B613" w14:textId="77777777" w:rsidR="001F4EE3" w:rsidRPr="0094173F" w:rsidRDefault="001F4EE3" w:rsidP="001F4EE3">
      <w:pPr>
        <w:autoSpaceDE w:val="0"/>
        <w:autoSpaceDN w:val="0"/>
        <w:adjustRightInd w:val="0"/>
        <w:spacing w:after="0" w:line="240" w:lineRule="auto"/>
        <w:ind w:left="284"/>
        <w:jc w:val="both"/>
        <w:rPr>
          <w:rFonts w:ascii="Arial" w:eastAsiaTheme="minorHAnsi" w:hAnsi="Arial" w:cs="Arial"/>
          <w:sz w:val="16"/>
          <w:szCs w:val="16"/>
        </w:rPr>
      </w:pPr>
      <w:r w:rsidRPr="0094173F">
        <w:rPr>
          <w:rFonts w:ascii="Arial" w:eastAsiaTheme="minorHAnsi" w:hAnsi="Arial" w:cs="Arial"/>
          <w:sz w:val="16"/>
          <w:szCs w:val="16"/>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EADAC54" w14:textId="77777777" w:rsidR="001F4EE3" w:rsidRPr="0094173F" w:rsidRDefault="001F4EE3" w:rsidP="001F4EE3">
      <w:pPr>
        <w:autoSpaceDE w:val="0"/>
        <w:autoSpaceDN w:val="0"/>
        <w:adjustRightInd w:val="0"/>
        <w:spacing w:after="0" w:line="240" w:lineRule="auto"/>
        <w:ind w:left="284"/>
        <w:jc w:val="both"/>
        <w:rPr>
          <w:rFonts w:ascii="Arial" w:eastAsiaTheme="minorHAnsi" w:hAnsi="Arial" w:cs="Arial"/>
          <w:sz w:val="16"/>
          <w:szCs w:val="16"/>
        </w:rPr>
      </w:pPr>
      <w:r w:rsidRPr="0094173F">
        <w:rPr>
          <w:rFonts w:ascii="Arial" w:eastAsiaTheme="minorHAnsi" w:hAnsi="Arial" w:cs="Arial"/>
          <w:sz w:val="16"/>
          <w:szCs w:val="16"/>
        </w:rPr>
        <w:t xml:space="preserve">De no cumplirse estos requisitos con las condiciones establecidas será causal de </w:t>
      </w:r>
      <w:proofErr w:type="spellStart"/>
      <w:r w:rsidRPr="0094173F">
        <w:rPr>
          <w:rFonts w:ascii="Arial" w:eastAsiaTheme="minorHAnsi" w:hAnsi="Arial" w:cs="Arial"/>
          <w:sz w:val="16"/>
          <w:szCs w:val="16"/>
        </w:rPr>
        <w:t>desechamiento</w:t>
      </w:r>
      <w:proofErr w:type="spellEnd"/>
      <w:r w:rsidRPr="0094173F">
        <w:rPr>
          <w:rFonts w:ascii="Arial" w:eastAsiaTheme="minorHAnsi" w:hAnsi="Arial" w:cs="Arial"/>
          <w:sz w:val="16"/>
          <w:szCs w:val="16"/>
        </w:rPr>
        <w:t xml:space="preserve"> de la propuesta, toda vez que se afectaría la solvencia de la propuesta.</w:t>
      </w:r>
    </w:p>
    <w:p w14:paraId="57B8D98C" w14:textId="06C8B608" w:rsidR="0092597F" w:rsidRPr="0094173F" w:rsidRDefault="001F4EE3" w:rsidP="001F4EE3">
      <w:pPr>
        <w:autoSpaceDE w:val="0"/>
        <w:autoSpaceDN w:val="0"/>
        <w:adjustRightInd w:val="0"/>
        <w:spacing w:after="0" w:line="240" w:lineRule="auto"/>
        <w:ind w:left="284"/>
        <w:jc w:val="both"/>
        <w:rPr>
          <w:rFonts w:ascii="Arial" w:eastAsiaTheme="minorHAnsi" w:hAnsi="Arial" w:cs="Arial"/>
          <w:sz w:val="16"/>
          <w:szCs w:val="16"/>
        </w:rPr>
      </w:pPr>
      <w:r w:rsidRPr="0094173F">
        <w:rPr>
          <w:rFonts w:ascii="Arial" w:eastAsiaTheme="minorHAnsi" w:hAnsi="Arial" w:cs="Arial"/>
          <w:sz w:val="16"/>
          <w:szCs w:val="16"/>
        </w:rPr>
        <w:lastRenderedPageBreak/>
        <w:t xml:space="preserve">Para aquellos casos en el que los equipos y bienes de consumo ofertados, de origen Nacional o Internacional, y el, </w:t>
      </w:r>
      <w:r w:rsidR="00B365BE">
        <w:rPr>
          <w:rFonts w:ascii="Arial" w:eastAsiaTheme="minorHAnsi" w:hAnsi="Arial" w:cs="Arial"/>
          <w:sz w:val="16"/>
          <w:szCs w:val="16"/>
        </w:rPr>
        <w:t>participante</w:t>
      </w:r>
      <w:r w:rsidRPr="0094173F">
        <w:rPr>
          <w:rFonts w:ascii="Arial" w:eastAsiaTheme="minorHAnsi" w:hAnsi="Arial" w:cs="Arial"/>
          <w:sz w:val="16"/>
          <w:szCs w:val="16"/>
        </w:rPr>
        <w:t xml:space="preserve"> advierta que no requiere Registro Sanitario, deberá presentar, debidamente referenciado,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697EB130" w14:textId="77777777" w:rsidR="001F4EE3" w:rsidRPr="0094173F" w:rsidRDefault="001F4EE3" w:rsidP="001F4EE3">
      <w:pPr>
        <w:autoSpaceDE w:val="0"/>
        <w:autoSpaceDN w:val="0"/>
        <w:adjustRightInd w:val="0"/>
        <w:spacing w:after="0" w:line="240" w:lineRule="auto"/>
        <w:ind w:left="284"/>
        <w:jc w:val="both"/>
        <w:rPr>
          <w:rFonts w:ascii="Arial" w:eastAsiaTheme="minorHAnsi" w:hAnsi="Arial" w:cs="Arial"/>
          <w:sz w:val="16"/>
          <w:szCs w:val="16"/>
        </w:rPr>
      </w:pPr>
      <w:r w:rsidRPr="0094173F">
        <w:rPr>
          <w:rFonts w:ascii="Arial" w:eastAsiaTheme="minorHAnsi" w:hAnsi="Arial" w:cs="Arial"/>
          <w:sz w:val="16"/>
          <w:szCs w:val="16"/>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al Acto de Presentación y Apertura de Proposiciones.</w:t>
      </w:r>
    </w:p>
    <w:p w14:paraId="3C607CC4"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j) </w:t>
      </w:r>
      <w:r w:rsidRPr="0094173F">
        <w:rPr>
          <w:rFonts w:ascii="Arial" w:eastAsiaTheme="minorHAnsi" w:hAnsi="Arial" w:cs="Arial"/>
          <w:sz w:val="16"/>
          <w:szCs w:val="16"/>
        </w:rPr>
        <w:tab/>
        <w:t>Licencia sanitaria o Aviso de Funcionamiento y de Responsable Sanitario ante la COFEPRIS actualizado de la unidad de hemodiálisis subrogada de hemodiálisis.</w:t>
      </w:r>
    </w:p>
    <w:p w14:paraId="5C9F4E7B"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k) </w:t>
      </w:r>
      <w:r w:rsidRPr="0094173F">
        <w:rPr>
          <w:rFonts w:ascii="Arial" w:eastAsiaTheme="minorHAnsi" w:hAnsi="Arial" w:cs="Arial"/>
          <w:sz w:val="16"/>
          <w:szCs w:val="16"/>
        </w:rPr>
        <w:tab/>
        <w:t>Certificado de especialización, y cédula profesional del (los) médico(s) nefrólogo(s) que quedará(n) como responsable(s) de la unidad de hemodiálisis que coticen.</w:t>
      </w:r>
    </w:p>
    <w:p w14:paraId="6692B85F"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I) </w:t>
      </w:r>
      <w:r w:rsidRPr="0094173F">
        <w:rPr>
          <w:rFonts w:ascii="Arial" w:eastAsiaTheme="minorHAnsi" w:hAnsi="Arial" w:cs="Arial"/>
          <w:sz w:val="16"/>
          <w:szCs w:val="16"/>
        </w:rPr>
        <w:tab/>
        <w:t>Copia de los certificados de especialidad en Nefrología o constancias de haber recibido cursos de capacitación y adiestramiento en hemodiálisis por un periodo mínimo de 6 meses impartidos en un centro de atención médica o unidad de hemodiálisis certificada, para el caso de las enfermeras.</w:t>
      </w:r>
    </w:p>
    <w:p w14:paraId="25B7FFBC"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m) </w:t>
      </w:r>
      <w:r w:rsidRPr="0094173F">
        <w:rPr>
          <w:rFonts w:ascii="Arial" w:eastAsiaTheme="minorHAnsi" w:hAnsi="Arial" w:cs="Arial"/>
          <w:sz w:val="16"/>
          <w:szCs w:val="16"/>
        </w:rPr>
        <w:tab/>
        <w:t>Escrito libre donde señale que cumple con las disposiciones de la Norma Oficial Mexicana NOM-087-SEMARNAT-SSA1-2002, Protección ambiental-Salud ambiental-Residuos peligrosos biológico-infecciosos-Clasificación y especificaciones de manejo.</w:t>
      </w:r>
    </w:p>
    <w:p w14:paraId="1EDAA65E"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n) </w:t>
      </w:r>
      <w:r w:rsidRPr="0094173F">
        <w:rPr>
          <w:rFonts w:ascii="Arial" w:eastAsiaTheme="minorHAnsi" w:hAnsi="Arial" w:cs="Arial"/>
          <w:sz w:val="16"/>
          <w:szCs w:val="16"/>
        </w:rPr>
        <w:tab/>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14:paraId="452D1A2C"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o) </w:t>
      </w:r>
      <w:r w:rsidRPr="0094173F">
        <w:rPr>
          <w:rFonts w:ascii="Arial" w:eastAsiaTheme="minorHAnsi" w:hAnsi="Arial" w:cs="Arial"/>
          <w:sz w:val="16"/>
          <w:szCs w:val="16"/>
        </w:rPr>
        <w:tab/>
        <w:t>Copia simple del 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p w14:paraId="6E51E266"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p) </w:t>
      </w:r>
      <w:r w:rsidRPr="0094173F">
        <w:rPr>
          <w:rFonts w:ascii="Arial" w:eastAsiaTheme="minorHAnsi" w:hAnsi="Arial" w:cs="Arial"/>
          <w:sz w:val="16"/>
          <w:szCs w:val="16"/>
        </w:rPr>
        <w:tab/>
        <w:t>Documento emitido por el Secretario del Consejo de Salubridad General en el que conste que cada una de la (s) unidad (es) de hemodiálisis subrogada (s) ofertada (s) se encuentra (n) certificada (s) o en proceso de certificación por dicho Consejo, en atención al Acuerdo publicado en el Diario Oficial de la Federación el 29 de diciembre de 2011.</w:t>
      </w:r>
    </w:p>
    <w:p w14:paraId="566749C8" w14:textId="77777777" w:rsidR="001F4EE3" w:rsidRPr="0094173F"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q) </w:t>
      </w:r>
      <w:r w:rsidRPr="0094173F">
        <w:rPr>
          <w:rFonts w:ascii="Arial" w:eastAsiaTheme="minorHAnsi" w:hAnsi="Arial" w:cs="Arial"/>
          <w:sz w:val="16"/>
          <w:szCs w:val="16"/>
        </w:rPr>
        <w:tab/>
        <w:t>Escrito por parte del licitante en el que manifieste que cuenta con los equipos necesarios para la prestación del servicio de acuerdo a lo solicitado, los que deberán estar en óptimas condiciones de funcionamiento, cumplir con las especificaciones técnicas establecidas en el Anexo T2 (T-dos), y haber sido ensamblados de manera integral en el país de origen y que los bienes no correspondiente a saldos o remanentes ni ostentan las leyendas "</w:t>
      </w:r>
      <w:proofErr w:type="spellStart"/>
      <w:r w:rsidRPr="0094173F">
        <w:rPr>
          <w:rFonts w:ascii="Arial" w:eastAsiaTheme="minorHAnsi" w:hAnsi="Arial" w:cs="Arial"/>
          <w:sz w:val="16"/>
          <w:szCs w:val="16"/>
        </w:rPr>
        <w:t>only</w:t>
      </w:r>
      <w:proofErr w:type="spellEnd"/>
      <w:r w:rsidRPr="0094173F">
        <w:rPr>
          <w:rFonts w:ascii="Arial" w:eastAsiaTheme="minorHAnsi" w:hAnsi="Arial" w:cs="Arial"/>
          <w:sz w:val="16"/>
          <w:szCs w:val="16"/>
        </w:rPr>
        <w:t xml:space="preserve"> </w:t>
      </w:r>
      <w:proofErr w:type="spellStart"/>
      <w:r w:rsidRPr="0094173F">
        <w:rPr>
          <w:rFonts w:ascii="Arial" w:eastAsiaTheme="minorHAnsi" w:hAnsi="Arial" w:cs="Arial"/>
          <w:sz w:val="16"/>
          <w:szCs w:val="16"/>
        </w:rPr>
        <w:t>export</w:t>
      </w:r>
      <w:proofErr w:type="spellEnd"/>
      <w:r w:rsidRPr="0094173F">
        <w:rPr>
          <w:rFonts w:ascii="Arial" w:eastAsiaTheme="minorHAnsi" w:hAnsi="Arial" w:cs="Arial"/>
          <w:sz w:val="16"/>
          <w:szCs w:val="16"/>
        </w:rPr>
        <w:t>" ni "</w:t>
      </w:r>
      <w:proofErr w:type="spellStart"/>
      <w:r w:rsidRPr="0094173F">
        <w:rPr>
          <w:rFonts w:ascii="Arial" w:eastAsiaTheme="minorHAnsi" w:hAnsi="Arial" w:cs="Arial"/>
          <w:sz w:val="16"/>
          <w:szCs w:val="16"/>
        </w:rPr>
        <w:t>only</w:t>
      </w:r>
      <w:proofErr w:type="spellEnd"/>
      <w:r w:rsidRPr="0094173F">
        <w:rPr>
          <w:rFonts w:ascii="Arial" w:eastAsiaTheme="minorHAnsi" w:hAnsi="Arial" w:cs="Arial"/>
          <w:sz w:val="16"/>
          <w:szCs w:val="16"/>
        </w:rPr>
        <w:t xml:space="preserve"> investigaron", se encuentran descontinuados o no se autoriza su uso en el país de origen.</w:t>
      </w:r>
    </w:p>
    <w:p w14:paraId="538658B1" w14:textId="77777777" w:rsidR="001F4EE3" w:rsidRDefault="001F4EE3" w:rsidP="001F4EE3">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r) </w:t>
      </w:r>
      <w:r w:rsidRPr="0094173F">
        <w:rPr>
          <w:rFonts w:ascii="Arial" w:eastAsiaTheme="minorHAnsi" w:hAnsi="Arial" w:cs="Arial"/>
          <w:sz w:val="16"/>
          <w:szCs w:val="16"/>
        </w:rPr>
        <w:tab/>
        <w:t xml:space="preserve">Escrito donde manifieste que los bienes (equipos y bienes de consumo) que usará para la prestación del servicio no cuentan con alertas médicas tipo I y II que sean reconocidas por organismos internacionales como la </w:t>
      </w:r>
      <w:proofErr w:type="spellStart"/>
      <w:r w:rsidRPr="0094173F">
        <w:rPr>
          <w:rFonts w:ascii="Arial" w:eastAsiaTheme="minorHAnsi" w:hAnsi="Arial" w:cs="Arial"/>
          <w:sz w:val="16"/>
          <w:szCs w:val="16"/>
        </w:rPr>
        <w:t>FDAy</w:t>
      </w:r>
      <w:proofErr w:type="spellEnd"/>
      <w:r w:rsidRPr="0094173F">
        <w:rPr>
          <w:rFonts w:ascii="Arial" w:eastAsiaTheme="minorHAnsi" w:hAnsi="Arial" w:cs="Arial"/>
          <w:sz w:val="16"/>
          <w:szCs w:val="16"/>
        </w:rPr>
        <w:t xml:space="preserve"> por las OOAD de los ministerios de salud de cada país de origen durante los últimos 3 años. En el caso de los equipos que hayan presentado alerta médica el licitante deberá adjuntar a este escrito el alta o resolución de la misma.</w:t>
      </w:r>
    </w:p>
    <w:p w14:paraId="4CD3632B" w14:textId="77777777" w:rsidR="00B365BE" w:rsidRDefault="00B365BE" w:rsidP="001F4EE3">
      <w:pPr>
        <w:autoSpaceDE w:val="0"/>
        <w:autoSpaceDN w:val="0"/>
        <w:adjustRightInd w:val="0"/>
        <w:spacing w:after="0" w:line="240" w:lineRule="auto"/>
        <w:ind w:left="284" w:hanging="284"/>
        <w:jc w:val="both"/>
        <w:rPr>
          <w:rFonts w:ascii="Arial" w:eastAsiaTheme="minorHAnsi" w:hAnsi="Arial" w:cs="Arial"/>
          <w:sz w:val="16"/>
          <w:szCs w:val="16"/>
        </w:rPr>
      </w:pPr>
    </w:p>
    <w:p w14:paraId="640572BD" w14:textId="2DF0ECC8" w:rsidR="00134D13" w:rsidRDefault="00134D13" w:rsidP="001F4EE3">
      <w:pPr>
        <w:autoSpaceDE w:val="0"/>
        <w:autoSpaceDN w:val="0"/>
        <w:adjustRightInd w:val="0"/>
        <w:spacing w:after="0" w:line="240" w:lineRule="auto"/>
        <w:ind w:left="284" w:hanging="284"/>
        <w:jc w:val="both"/>
        <w:rPr>
          <w:rFonts w:ascii="Arial" w:eastAsiaTheme="minorHAnsi" w:hAnsi="Arial" w:cs="Arial"/>
          <w:color w:val="000000"/>
          <w:sz w:val="16"/>
          <w:szCs w:val="16"/>
          <w:lang w:eastAsia="ar-SA"/>
        </w:rPr>
      </w:pPr>
      <w:r w:rsidRPr="0094173F">
        <w:rPr>
          <w:rFonts w:ascii="Arial" w:eastAsiaTheme="minorHAnsi" w:hAnsi="Arial" w:cs="Arial"/>
          <w:sz w:val="16"/>
          <w:szCs w:val="16"/>
        </w:rPr>
        <w:t>s)</w:t>
      </w:r>
      <w:r w:rsidRPr="0094173F">
        <w:rPr>
          <w:rFonts w:ascii="Arial" w:eastAsiaTheme="minorHAnsi" w:hAnsi="Arial" w:cs="Arial"/>
          <w:sz w:val="16"/>
          <w:szCs w:val="16"/>
        </w:rPr>
        <w:tab/>
      </w:r>
      <w:r w:rsidRPr="0094173F">
        <w:rPr>
          <w:rFonts w:ascii="Arial" w:eastAsiaTheme="minorHAnsi" w:hAnsi="Arial" w:cs="Arial"/>
          <w:color w:val="000000"/>
          <w:sz w:val="16"/>
          <w:szCs w:val="16"/>
        </w:rPr>
        <w:t xml:space="preserve">Para los participantes se </w:t>
      </w:r>
      <w:r w:rsidRPr="0094173F">
        <w:rPr>
          <w:rFonts w:ascii="Arial" w:eastAsiaTheme="minorHAnsi" w:hAnsi="Arial" w:cs="Arial"/>
          <w:color w:val="000000"/>
          <w:sz w:val="16"/>
          <w:szCs w:val="16"/>
          <w:lang w:eastAsia="ar-SA"/>
        </w:rPr>
        <w:t xml:space="preserve">deberá integrar en su propuesta técnica la documentación correspondiente al sistema de información ofertado (propio o en participación conjunta) por partida, pudiendo ofertar una o más opciones, con el cual proporcionará el servicio, el cual, describirá en el </w:t>
      </w:r>
      <w:r w:rsidRPr="0094173F">
        <w:rPr>
          <w:rFonts w:ascii="Arial" w:eastAsiaTheme="minorHAnsi" w:hAnsi="Arial" w:cs="Arial"/>
          <w:b/>
          <w:bCs/>
          <w:color w:val="000000"/>
          <w:sz w:val="16"/>
          <w:szCs w:val="16"/>
          <w:lang w:eastAsia="ar-SA"/>
        </w:rPr>
        <w:t xml:space="preserve">Anexo TI.2 (TI. dos) </w:t>
      </w:r>
      <w:r w:rsidRPr="0094173F">
        <w:rPr>
          <w:rFonts w:ascii="Arial" w:eastAsiaTheme="minorHAnsi" w:hAnsi="Arial" w:cs="Arial"/>
          <w:color w:val="000000"/>
          <w:sz w:val="16"/>
          <w:szCs w:val="16"/>
          <w:lang w:eastAsia="ar-SA"/>
        </w:rPr>
        <w:t xml:space="preserve">consistente en un escrito en formato libre, en hoja membretada del </w:t>
      </w:r>
      <w:r w:rsidR="00B365BE">
        <w:rPr>
          <w:rFonts w:ascii="Arial" w:eastAsiaTheme="minorHAnsi" w:hAnsi="Arial" w:cs="Arial"/>
          <w:color w:val="000000"/>
          <w:sz w:val="16"/>
          <w:szCs w:val="16"/>
          <w:lang w:eastAsia="ar-SA"/>
        </w:rPr>
        <w:t>participante</w:t>
      </w:r>
      <w:r w:rsidRPr="0094173F">
        <w:rPr>
          <w:rFonts w:ascii="Arial" w:eastAsiaTheme="minorHAnsi" w:hAnsi="Arial" w:cs="Arial"/>
          <w:color w:val="000000"/>
          <w:sz w:val="16"/>
          <w:szCs w:val="16"/>
          <w:lang w:eastAsia="ar-SA"/>
        </w:rPr>
        <w:t xml:space="preserve"> y debidamente firmado por el representante legal del </w:t>
      </w:r>
      <w:r w:rsidR="00B365BE">
        <w:rPr>
          <w:rFonts w:ascii="Arial" w:eastAsiaTheme="minorHAnsi" w:hAnsi="Arial" w:cs="Arial"/>
          <w:color w:val="000000"/>
          <w:sz w:val="16"/>
          <w:szCs w:val="16"/>
          <w:lang w:eastAsia="ar-SA"/>
        </w:rPr>
        <w:t>participa</w:t>
      </w:r>
      <w:r w:rsidRPr="0094173F">
        <w:rPr>
          <w:rFonts w:ascii="Arial" w:eastAsiaTheme="minorHAnsi" w:hAnsi="Arial" w:cs="Arial"/>
          <w:color w:val="000000"/>
          <w:sz w:val="16"/>
          <w:szCs w:val="16"/>
          <w:lang w:eastAsia="ar-SA"/>
        </w:rPr>
        <w:t xml:space="preserve">nte, en el cual manifiesta que cuenta con la capacidad de desarrollar e implementar dicho sistema de información para proporcionar el servicio en tiempo y forma conforme a lo establecido en el anexo técnico así como términos y condiciones del presente procedimiento de contratación, en apego a la </w:t>
      </w:r>
      <w:r w:rsidRPr="0094173F">
        <w:rPr>
          <w:rFonts w:ascii="Arial" w:eastAsiaTheme="minorHAnsi" w:hAnsi="Arial" w:cs="Arial"/>
          <w:b/>
          <w:bCs/>
          <w:color w:val="000000"/>
          <w:sz w:val="16"/>
          <w:szCs w:val="16"/>
          <w:lang w:eastAsia="ar-SA"/>
        </w:rPr>
        <w:t>ETIMSS (vigente) para el Sistema de Información de Hemodiálisis</w:t>
      </w:r>
      <w:r w:rsidRPr="0094173F">
        <w:rPr>
          <w:rFonts w:ascii="Arial" w:eastAsiaTheme="minorHAnsi" w:hAnsi="Arial" w:cs="Arial"/>
          <w:color w:val="000000"/>
          <w:sz w:val="16"/>
          <w:szCs w:val="16"/>
          <w:lang w:eastAsia="ar-SA"/>
        </w:rPr>
        <w:t>, los cuales conoce y acepta en su integridad.</w:t>
      </w:r>
    </w:p>
    <w:p w14:paraId="419D4989" w14:textId="3697651A" w:rsidR="00B365BE" w:rsidRPr="00B365BE" w:rsidRDefault="00B365BE" w:rsidP="00B365BE">
      <w:pPr>
        <w:autoSpaceDE w:val="0"/>
        <w:autoSpaceDN w:val="0"/>
        <w:adjustRightInd w:val="0"/>
        <w:spacing w:after="0" w:line="240" w:lineRule="auto"/>
        <w:jc w:val="both"/>
        <w:rPr>
          <w:rFonts w:ascii="Arial" w:eastAsiaTheme="minorHAnsi" w:hAnsi="Arial" w:cs="Arial"/>
          <w:bCs/>
          <w:color w:val="000000"/>
          <w:sz w:val="16"/>
          <w:szCs w:val="16"/>
          <w:lang w:eastAsia="ar-SA"/>
        </w:rPr>
      </w:pPr>
      <w:r>
        <w:rPr>
          <w:rFonts w:ascii="Arial" w:eastAsiaTheme="minorHAnsi" w:hAnsi="Arial" w:cs="Arial"/>
          <w:color w:val="000000"/>
          <w:sz w:val="16"/>
          <w:szCs w:val="16"/>
          <w:lang w:eastAsia="ar-SA"/>
        </w:rPr>
        <w:t>r)</w:t>
      </w:r>
      <w:r w:rsidRPr="00B365BE">
        <w:rPr>
          <w:rFonts w:ascii="Montserrat Light" w:hAnsi="Montserrat Light" w:cs="Arial"/>
          <w:bCs/>
          <w:sz w:val="20"/>
          <w:szCs w:val="20"/>
          <w:lang w:eastAsia="ar-SA"/>
        </w:rPr>
        <w:t xml:space="preserve"> </w:t>
      </w:r>
      <w:r>
        <w:rPr>
          <w:rFonts w:ascii="Montserrat Light" w:hAnsi="Montserrat Light" w:cs="Arial"/>
          <w:bCs/>
          <w:sz w:val="20"/>
          <w:szCs w:val="20"/>
          <w:lang w:eastAsia="ar-SA"/>
        </w:rPr>
        <w:t xml:space="preserve"> </w:t>
      </w:r>
      <w:r w:rsidRPr="00B365BE">
        <w:rPr>
          <w:rFonts w:ascii="Arial" w:eastAsiaTheme="minorHAnsi" w:hAnsi="Arial" w:cs="Arial"/>
          <w:bCs/>
          <w:color w:val="000000"/>
          <w:sz w:val="16"/>
          <w:szCs w:val="16"/>
          <w:lang w:eastAsia="ar-SA"/>
        </w:rPr>
        <w:t xml:space="preserve">Escrito donde manifieste que los bienes (equipos y bienes de consumo) que usará para la prestación del servicio no cuentan con </w:t>
      </w:r>
      <w:r>
        <w:rPr>
          <w:rFonts w:ascii="Arial" w:eastAsiaTheme="minorHAnsi" w:hAnsi="Arial" w:cs="Arial"/>
          <w:bCs/>
          <w:color w:val="000000"/>
          <w:sz w:val="16"/>
          <w:szCs w:val="16"/>
          <w:lang w:eastAsia="ar-SA"/>
        </w:rPr>
        <w:t xml:space="preserve">      </w:t>
      </w:r>
      <w:r w:rsidRPr="00B365BE">
        <w:rPr>
          <w:rFonts w:ascii="Arial" w:eastAsiaTheme="minorHAnsi" w:hAnsi="Arial" w:cs="Arial"/>
          <w:bCs/>
          <w:color w:val="000000"/>
          <w:sz w:val="16"/>
          <w:szCs w:val="16"/>
          <w:lang w:eastAsia="ar-SA"/>
        </w:rPr>
        <w:t xml:space="preserve">alertas médicas tipo I y II que sean reconocidas por organismos internacionales como la FDA y por las OOAD de los ministerios de salud de cada país de origen durante los últimos 3 años. En el caso de los equipos que hayan presentado alerta médica el licitante deberá adjuntar a este escrito el alta o resolución de </w:t>
      </w:r>
      <w:r w:rsidR="00601843" w:rsidRPr="00B365BE">
        <w:rPr>
          <w:rFonts w:ascii="Arial" w:eastAsiaTheme="minorHAnsi" w:hAnsi="Arial" w:cs="Arial"/>
          <w:bCs/>
          <w:color w:val="000000"/>
          <w:sz w:val="16"/>
          <w:szCs w:val="16"/>
          <w:lang w:eastAsia="ar-SA"/>
        </w:rPr>
        <w:t>esta</w:t>
      </w:r>
      <w:r w:rsidRPr="00B365BE">
        <w:rPr>
          <w:rFonts w:ascii="Arial" w:eastAsiaTheme="minorHAnsi" w:hAnsi="Arial" w:cs="Arial"/>
          <w:bCs/>
          <w:color w:val="000000"/>
          <w:sz w:val="16"/>
          <w:szCs w:val="16"/>
          <w:lang w:eastAsia="ar-SA"/>
        </w:rPr>
        <w:t>.</w:t>
      </w:r>
    </w:p>
    <w:p w14:paraId="59E34870" w14:textId="4A1ADC58" w:rsidR="00B365BE" w:rsidRPr="0094173F" w:rsidRDefault="00B365BE" w:rsidP="001F4EE3">
      <w:pPr>
        <w:autoSpaceDE w:val="0"/>
        <w:autoSpaceDN w:val="0"/>
        <w:adjustRightInd w:val="0"/>
        <w:spacing w:after="0" w:line="240" w:lineRule="auto"/>
        <w:ind w:left="284" w:hanging="284"/>
        <w:jc w:val="both"/>
        <w:rPr>
          <w:rFonts w:ascii="Arial" w:eastAsiaTheme="minorHAnsi" w:hAnsi="Arial" w:cs="Arial"/>
          <w:sz w:val="16"/>
          <w:szCs w:val="16"/>
        </w:rPr>
      </w:pPr>
    </w:p>
    <w:p w14:paraId="329A2C53" w14:textId="77777777" w:rsidR="0092597F" w:rsidRPr="0094173F" w:rsidRDefault="001F4EE3" w:rsidP="001F4EE3">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La falta de presentación de los escritos y documentos obligatorios señalados en el apartado "Licencias, permisos, registros, certificados o autorizaciones que deben cumplir o aplicarse al bien o servicio a contratar", </w:t>
      </w:r>
      <w:r w:rsidR="00134D13" w:rsidRPr="0094173F">
        <w:rPr>
          <w:rFonts w:ascii="Arial" w:eastAsiaTheme="minorHAnsi" w:hAnsi="Arial" w:cs="Arial"/>
          <w:sz w:val="16"/>
          <w:szCs w:val="16"/>
        </w:rPr>
        <w:t>afecta</w:t>
      </w:r>
      <w:r w:rsidRPr="0094173F">
        <w:rPr>
          <w:rFonts w:ascii="Arial" w:eastAsiaTheme="minorHAnsi" w:hAnsi="Arial" w:cs="Arial"/>
          <w:sz w:val="16"/>
          <w:szCs w:val="16"/>
        </w:rPr>
        <w:t xml:space="preserve"> la solvencia de las propuestas, o que éstos no se apeguen a las características solicitadas.</w:t>
      </w:r>
    </w:p>
    <w:p w14:paraId="5FA34C49" w14:textId="77777777" w:rsidR="0092597F" w:rsidRPr="0094173F" w:rsidRDefault="0092597F" w:rsidP="00485DC4">
      <w:pPr>
        <w:autoSpaceDE w:val="0"/>
        <w:autoSpaceDN w:val="0"/>
        <w:adjustRightInd w:val="0"/>
        <w:spacing w:after="0" w:line="240" w:lineRule="auto"/>
        <w:jc w:val="both"/>
        <w:rPr>
          <w:rFonts w:ascii="Arial" w:eastAsiaTheme="minorHAnsi" w:hAnsi="Arial" w:cs="Arial"/>
          <w:sz w:val="16"/>
          <w:szCs w:val="16"/>
        </w:rPr>
      </w:pPr>
    </w:p>
    <w:p w14:paraId="16B26816" w14:textId="77777777" w:rsidR="00C254FB" w:rsidRPr="0094173F" w:rsidRDefault="00C254FB" w:rsidP="00C254FB">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E) FOLLETOS, CATÁLOGOS, FOTOGRAFÍAS, MANUALES ENTRE OTROS, EN CASO DE QUE SE REQUIERAN PARA COMPROBAR LAS ESPECIFICACIONES TÉCNICAS.</w:t>
      </w:r>
    </w:p>
    <w:p w14:paraId="687B0343" w14:textId="77777777" w:rsidR="00601843" w:rsidRDefault="00601843" w:rsidP="00C254FB">
      <w:pPr>
        <w:autoSpaceDE w:val="0"/>
        <w:autoSpaceDN w:val="0"/>
        <w:adjustRightInd w:val="0"/>
        <w:spacing w:after="0" w:line="240" w:lineRule="auto"/>
        <w:jc w:val="both"/>
        <w:rPr>
          <w:rFonts w:ascii="Arial" w:eastAsiaTheme="minorHAnsi" w:hAnsi="Arial" w:cs="Arial"/>
          <w:sz w:val="16"/>
          <w:szCs w:val="16"/>
        </w:rPr>
      </w:pPr>
    </w:p>
    <w:p w14:paraId="554FC61E" w14:textId="690E6664"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Idioma en que se deberán presentar las Proposiciones, los Anexos Legales, Administrativos y Técnicos, así como en su caso los Folletos que se acompañen:</w:t>
      </w:r>
    </w:p>
    <w:p w14:paraId="70705A97"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21505010"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Las proposiciones deberán presentarse por medios remotos de comunicación electrónica (COMPRANET), preferentemente en papel membretado de la empresa, sólo en idioma español y dirigido al área Convocante</w:t>
      </w:r>
    </w:p>
    <w:p w14:paraId="211C3D5F"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536B2AE5"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En caso de que los bienes con los que se presten los servicios requieran de anexos técnicos, folletos, catálogos y/o fotografías, instructivos o manuales de uso para corroborar las especificaciones, características y calidad de los mismos, éstos deberán presentarse en idioma español y en original del fabricante.</w:t>
      </w:r>
    </w:p>
    <w:p w14:paraId="515974AC"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6FDDD062"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En tratándose de bienes terapéuticos con los que se presta el servicio requieran de instructivos y manuales de uso, se deberán presentar en idioma español, conforme a los marbetes autorizados por la Comisión Federal para la Protección contra Riesgos Sanitarios.</w:t>
      </w:r>
    </w:p>
    <w:p w14:paraId="2B904101"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581A9183" w14:textId="77777777" w:rsidR="00C254FB" w:rsidRPr="0094173F" w:rsidRDefault="00C254FB" w:rsidP="00C254FB">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F)</w:t>
      </w:r>
      <w:r w:rsidRPr="0094173F">
        <w:rPr>
          <w:rFonts w:ascii="Arial" w:eastAsiaTheme="minorHAnsi" w:hAnsi="Arial" w:cs="Arial"/>
          <w:b/>
          <w:sz w:val="16"/>
          <w:szCs w:val="16"/>
        </w:rPr>
        <w:tab/>
        <w:t>NO SE REQUIERE EFECTUAR VISITAS A LAS INSTALACIONES DEL INSTITUTO</w:t>
      </w:r>
    </w:p>
    <w:p w14:paraId="0E4D39BE"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43ACD7C2" w14:textId="62F27A20" w:rsidR="00C254FB" w:rsidRPr="0094173F" w:rsidRDefault="00C254FB" w:rsidP="00C254FB">
      <w:pPr>
        <w:autoSpaceDE w:val="0"/>
        <w:autoSpaceDN w:val="0"/>
        <w:adjustRightInd w:val="0"/>
        <w:spacing w:after="0" w:line="240" w:lineRule="auto"/>
        <w:jc w:val="both"/>
        <w:rPr>
          <w:rFonts w:ascii="Arial" w:eastAsiaTheme="minorHAnsi" w:hAnsi="Arial" w:cs="Arial"/>
          <w:b/>
          <w:sz w:val="16"/>
          <w:szCs w:val="16"/>
        </w:rPr>
      </w:pPr>
      <w:r w:rsidRPr="0094173F">
        <w:rPr>
          <w:rFonts w:ascii="Arial" w:eastAsiaTheme="minorHAnsi" w:hAnsi="Arial" w:cs="Arial"/>
          <w:b/>
          <w:sz w:val="16"/>
          <w:szCs w:val="16"/>
        </w:rPr>
        <w:t>G)</w:t>
      </w:r>
      <w:r w:rsidRPr="0094173F">
        <w:rPr>
          <w:rFonts w:ascii="Arial" w:eastAsiaTheme="minorHAnsi" w:hAnsi="Arial" w:cs="Arial"/>
          <w:b/>
          <w:sz w:val="16"/>
          <w:szCs w:val="16"/>
        </w:rPr>
        <w:tab/>
        <w:t xml:space="preserve">VISITAS A LAS INSTALACIONES DE LOS </w:t>
      </w:r>
      <w:r w:rsidR="00601843">
        <w:rPr>
          <w:rFonts w:ascii="Arial" w:eastAsiaTheme="minorHAnsi" w:hAnsi="Arial" w:cs="Arial"/>
          <w:b/>
          <w:sz w:val="16"/>
          <w:szCs w:val="16"/>
        </w:rPr>
        <w:t>PARTICIPANTES</w:t>
      </w:r>
    </w:p>
    <w:p w14:paraId="58DE0DFC"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59CB5496" w14:textId="6B291C1A"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r w:rsidRPr="00601843">
        <w:rPr>
          <w:rFonts w:ascii="Arial" w:eastAsiaTheme="minorHAnsi" w:hAnsi="Arial" w:cs="Arial"/>
          <w:sz w:val="16"/>
          <w:szCs w:val="16"/>
        </w:rPr>
        <w:t>Como parte de la evaluación técnica, el Instituto verificará el cumplimiento de todos y cada uno de los requisitos señalados en el Anexo T3 (T tres) Cédula de verificación de las instalaciones en las unidades de hemodiálisis, a cargo del personal designado por</w:t>
      </w:r>
      <w:r w:rsidR="008E4B4D" w:rsidRPr="00601843">
        <w:rPr>
          <w:rFonts w:ascii="Arial" w:eastAsiaTheme="minorHAnsi" w:hAnsi="Arial" w:cs="Arial"/>
          <w:sz w:val="16"/>
          <w:szCs w:val="16"/>
        </w:rPr>
        <w:t xml:space="preserve"> la OOAD</w:t>
      </w:r>
      <w:r w:rsidRPr="00601843">
        <w:rPr>
          <w:rFonts w:ascii="Arial" w:eastAsiaTheme="minorHAnsi" w:hAnsi="Arial" w:cs="Arial"/>
          <w:sz w:val="16"/>
          <w:szCs w:val="16"/>
        </w:rPr>
        <w:t>.</w:t>
      </w:r>
    </w:p>
    <w:p w14:paraId="6878E8BD"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01858A3C" w14:textId="5A1AA922"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r w:rsidRPr="00D6508A">
        <w:rPr>
          <w:rFonts w:ascii="Arial" w:eastAsiaTheme="minorHAnsi" w:hAnsi="Arial" w:cs="Arial"/>
          <w:sz w:val="16"/>
          <w:szCs w:val="16"/>
        </w:rPr>
        <w:t xml:space="preserve">Para los efectos antes señalados, una Comisión integrada por representantes de la </w:t>
      </w:r>
      <w:r w:rsidR="008E4B4D" w:rsidRPr="00D6508A">
        <w:rPr>
          <w:rFonts w:ascii="Arial" w:eastAsiaTheme="minorHAnsi" w:hAnsi="Arial" w:cs="Arial"/>
          <w:sz w:val="16"/>
          <w:szCs w:val="16"/>
        </w:rPr>
        <w:t>OOAD</w:t>
      </w:r>
      <w:r w:rsidRPr="00D6508A">
        <w:rPr>
          <w:rFonts w:ascii="Arial" w:eastAsiaTheme="minorHAnsi" w:hAnsi="Arial" w:cs="Arial"/>
          <w:sz w:val="16"/>
          <w:szCs w:val="16"/>
        </w:rPr>
        <w:t xml:space="preserve"> y de la Jefatura del Departamento de Conservación y Servicios Generales de los OOAD, se dirigirá al domicilio de las instalaciones propuestas por los </w:t>
      </w:r>
      <w:r w:rsidR="00601843" w:rsidRPr="00D6508A">
        <w:rPr>
          <w:rFonts w:ascii="Arial" w:eastAsiaTheme="minorHAnsi" w:hAnsi="Arial" w:cs="Arial"/>
          <w:sz w:val="16"/>
          <w:szCs w:val="16"/>
        </w:rPr>
        <w:t>participante</w:t>
      </w:r>
      <w:r w:rsidRPr="00D6508A">
        <w:rPr>
          <w:rFonts w:ascii="Arial" w:eastAsiaTheme="minorHAnsi" w:hAnsi="Arial" w:cs="Arial"/>
          <w:sz w:val="16"/>
          <w:szCs w:val="16"/>
        </w:rPr>
        <w:t xml:space="preserve">, a partir del día siguiente a la publicación de la presente solicitud de información, y hasta tres días hábiles previos a acto de comunicación de la adjudicación, mismos que establecerán comunicación con el </w:t>
      </w:r>
      <w:r w:rsidR="00D6508A" w:rsidRPr="00D6508A">
        <w:rPr>
          <w:rFonts w:ascii="Arial" w:eastAsiaTheme="minorHAnsi" w:hAnsi="Arial" w:cs="Arial"/>
          <w:sz w:val="16"/>
          <w:szCs w:val="16"/>
        </w:rPr>
        <w:t>particip</w:t>
      </w:r>
      <w:r w:rsidRPr="00D6508A">
        <w:rPr>
          <w:rFonts w:ascii="Arial" w:eastAsiaTheme="minorHAnsi" w:hAnsi="Arial" w:cs="Arial"/>
          <w:sz w:val="16"/>
          <w:szCs w:val="16"/>
        </w:rPr>
        <w:t>ante para hacerle del conocimiento de la fecha programada.</w:t>
      </w:r>
    </w:p>
    <w:p w14:paraId="7B14BEAA"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65E379AA" w14:textId="613C28FB"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Asimismo, durante la vigencia de la prestación del servicio contratado, la verificación se realizará, con base al Anexo T4 (T cuatro) CÉDULA DE SUPERVISIÓN DE LAS UNIDADES DE HEMODIÁLISIS SUBROGADA, misma que estará a cargo del personal designado por </w:t>
      </w:r>
      <w:r w:rsidR="008E4B4D">
        <w:rPr>
          <w:rFonts w:ascii="Arial" w:eastAsiaTheme="minorHAnsi" w:hAnsi="Arial" w:cs="Arial"/>
          <w:sz w:val="16"/>
          <w:szCs w:val="16"/>
        </w:rPr>
        <w:t>la OOAD</w:t>
      </w:r>
      <w:r w:rsidRPr="0094173F">
        <w:rPr>
          <w:rFonts w:ascii="Arial" w:eastAsiaTheme="minorHAnsi" w:hAnsi="Arial" w:cs="Arial"/>
          <w:sz w:val="16"/>
          <w:szCs w:val="16"/>
        </w:rPr>
        <w:t xml:space="preserve">; se llevará a cabo en los domicilios de las instalaciones </w:t>
      </w:r>
      <w:r w:rsidR="00D6508A" w:rsidRPr="0094173F">
        <w:rPr>
          <w:rFonts w:ascii="Arial" w:eastAsiaTheme="minorHAnsi" w:hAnsi="Arial" w:cs="Arial"/>
          <w:sz w:val="16"/>
          <w:szCs w:val="16"/>
        </w:rPr>
        <w:t>de los participantes adjudicados</w:t>
      </w:r>
      <w:r w:rsidRPr="0094173F">
        <w:rPr>
          <w:rFonts w:ascii="Arial" w:eastAsiaTheme="minorHAnsi" w:hAnsi="Arial" w:cs="Arial"/>
          <w:sz w:val="16"/>
          <w:szCs w:val="16"/>
        </w:rPr>
        <w:t>, y en caso de incumplimientos se iniciará el proceso de rescisión</w:t>
      </w:r>
    </w:p>
    <w:p w14:paraId="62BF6884"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64197029" w14:textId="336663B2"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 xml:space="preserve">Referente a </w:t>
      </w:r>
      <w:r w:rsidRPr="0094173F">
        <w:rPr>
          <w:rFonts w:ascii="Arial" w:eastAsiaTheme="minorHAnsi" w:hAnsi="Arial" w:cs="Arial"/>
          <w:b/>
          <w:sz w:val="16"/>
          <w:szCs w:val="16"/>
        </w:rPr>
        <w:t>Protección Civil</w:t>
      </w:r>
      <w:r w:rsidRPr="0094173F">
        <w:rPr>
          <w:rFonts w:ascii="Arial" w:eastAsiaTheme="minorHAnsi" w:hAnsi="Arial" w:cs="Arial"/>
          <w:sz w:val="16"/>
          <w:szCs w:val="16"/>
        </w:rPr>
        <w:t>, se solicita lo siguiente:</w:t>
      </w:r>
    </w:p>
    <w:p w14:paraId="3EF0B76D" w14:textId="77777777" w:rsidR="0092597F" w:rsidRPr="0094173F" w:rsidRDefault="00C254FB" w:rsidP="00C254FB">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1. Evaluación de Conformidad de Cumplimiento a la Norma Oficial Mexicana NOM-002-STPS- 2010, Condiciones de seguridad-Prevención y protección contra incendios en los centros de trabajo, en los términos que establece la Secretaria de trabajo y Previsión Social.</w:t>
      </w:r>
    </w:p>
    <w:p w14:paraId="33B9A4F8" w14:textId="77777777" w:rsidR="0092597F" w:rsidRPr="0094173F" w:rsidRDefault="0092597F" w:rsidP="00485DC4">
      <w:pPr>
        <w:autoSpaceDE w:val="0"/>
        <w:autoSpaceDN w:val="0"/>
        <w:adjustRightInd w:val="0"/>
        <w:spacing w:after="0" w:line="240" w:lineRule="auto"/>
        <w:jc w:val="both"/>
        <w:rPr>
          <w:rFonts w:ascii="Arial" w:eastAsiaTheme="minorHAnsi" w:hAnsi="Arial" w:cs="Arial"/>
          <w:sz w:val="16"/>
          <w:szCs w:val="16"/>
        </w:rPr>
      </w:pPr>
    </w:p>
    <w:p w14:paraId="73FA85CC" w14:textId="77777777" w:rsidR="00C254FB" w:rsidRPr="0094173F" w:rsidRDefault="00C254FB" w:rsidP="00C254FB">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 xml:space="preserve">• </w:t>
      </w:r>
      <w:r w:rsidRPr="0094173F">
        <w:rPr>
          <w:rFonts w:ascii="Arial" w:eastAsiaTheme="minorHAnsi" w:hAnsi="Arial" w:cs="Arial"/>
          <w:sz w:val="16"/>
          <w:szCs w:val="16"/>
        </w:rPr>
        <w:tab/>
        <w:t>La vigilancia del cumplimiento de la Norma corresponde a la Secretaria del Trabajo y Previsión Social en su ámbito de competencia.</w:t>
      </w:r>
    </w:p>
    <w:p w14:paraId="6CEBDCCA" w14:textId="77777777" w:rsidR="00C254FB" w:rsidRPr="0094173F" w:rsidRDefault="00C254FB" w:rsidP="00C254FB">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w:t>
      </w:r>
      <w:r w:rsidRPr="0094173F">
        <w:rPr>
          <w:rFonts w:ascii="Arial" w:eastAsiaTheme="minorHAnsi" w:hAnsi="Arial" w:cs="Arial"/>
          <w:sz w:val="16"/>
          <w:szCs w:val="16"/>
        </w:rPr>
        <w:tab/>
        <w:t>El procedimiento para la evaluación de la conformidad aplica tanto para la autoridad laboral, en ejercicio de sus facultades de vigilaría o al verificar el cumplimiento de la Norma, en el marco de las evaluaciones integrales del programa de Autogestión en Seguridad y Salud en el Trabajo, así como para las unidades de verificación.</w:t>
      </w:r>
    </w:p>
    <w:p w14:paraId="2F8230FD" w14:textId="77777777" w:rsidR="00C254FB" w:rsidRPr="0094173F" w:rsidRDefault="00C254FB" w:rsidP="00C254FB">
      <w:pPr>
        <w:autoSpaceDE w:val="0"/>
        <w:autoSpaceDN w:val="0"/>
        <w:adjustRightInd w:val="0"/>
        <w:spacing w:after="0" w:line="240" w:lineRule="auto"/>
        <w:ind w:left="284" w:hanging="284"/>
        <w:jc w:val="both"/>
        <w:rPr>
          <w:rFonts w:ascii="Arial" w:eastAsiaTheme="minorHAnsi" w:hAnsi="Arial" w:cs="Arial"/>
          <w:b/>
          <w:sz w:val="16"/>
          <w:szCs w:val="16"/>
        </w:rPr>
      </w:pPr>
      <w:r w:rsidRPr="0094173F">
        <w:rPr>
          <w:rFonts w:ascii="Arial" w:eastAsiaTheme="minorHAnsi" w:hAnsi="Arial" w:cs="Arial"/>
          <w:b/>
          <w:sz w:val="16"/>
          <w:szCs w:val="16"/>
        </w:rPr>
        <w:t>•</w:t>
      </w:r>
      <w:r w:rsidRPr="0094173F">
        <w:rPr>
          <w:rFonts w:ascii="Arial" w:eastAsiaTheme="minorHAnsi" w:hAnsi="Arial" w:cs="Arial"/>
          <w:b/>
          <w:sz w:val="16"/>
          <w:szCs w:val="16"/>
        </w:rPr>
        <w:tab/>
        <w:t>Documento probatorio: Dictamen del cumplimiento de la NOM-002-STPS-2010, por parte de la inspección federal del trabajo o en su caso, por parte de unidad de verificación acreditada.</w:t>
      </w:r>
    </w:p>
    <w:p w14:paraId="309E1A46"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3C62CA65"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r w:rsidRPr="0094173F">
        <w:rPr>
          <w:rFonts w:ascii="Arial" w:eastAsiaTheme="minorHAnsi" w:hAnsi="Arial" w:cs="Arial"/>
          <w:sz w:val="16"/>
          <w:szCs w:val="16"/>
        </w:rPr>
        <w:t>2. Acreditación del Programa Interno de Protección Civil, en los términos establecidos y reglamentados por la autoridad de Protección Civil estatal o municipal, según corresponda por la ubicación geográfica del inmueble.</w:t>
      </w:r>
    </w:p>
    <w:p w14:paraId="34FB4BCD" w14:textId="77777777" w:rsidR="00C254FB" w:rsidRPr="0094173F" w:rsidRDefault="00C254FB" w:rsidP="00C254FB">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w:t>
      </w:r>
      <w:r w:rsidRPr="0094173F">
        <w:rPr>
          <w:rFonts w:ascii="Arial" w:eastAsiaTheme="minorHAnsi" w:hAnsi="Arial" w:cs="Arial"/>
          <w:sz w:val="16"/>
          <w:szCs w:val="16"/>
        </w:rPr>
        <w:tab/>
        <w:t>La vigilancia del cumplimiento del Programa Interno de Protección Civil corresponde a las autoridades del Protección Civil estatal o municipal.</w:t>
      </w:r>
    </w:p>
    <w:p w14:paraId="2797B969" w14:textId="77777777" w:rsidR="00C254FB" w:rsidRPr="0094173F" w:rsidRDefault="00C254FB" w:rsidP="00C254FB">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w:t>
      </w:r>
      <w:r w:rsidRPr="0094173F">
        <w:rPr>
          <w:rFonts w:ascii="Arial" w:eastAsiaTheme="minorHAnsi" w:hAnsi="Arial" w:cs="Arial"/>
          <w:sz w:val="16"/>
          <w:szCs w:val="16"/>
        </w:rPr>
        <w:tab/>
        <w:t>El procedimiento para la evaluación del Programa de Protección Civil en establecimientos mercantiles aplica a la autoridad de protección Civil estatal o municipal, en el ejercicio de sus facultades de inspección y verificación</w:t>
      </w:r>
    </w:p>
    <w:p w14:paraId="02B0C4FE" w14:textId="77777777" w:rsidR="00C254FB" w:rsidRPr="0094173F" w:rsidRDefault="00C254FB" w:rsidP="00C254FB">
      <w:pPr>
        <w:autoSpaceDE w:val="0"/>
        <w:autoSpaceDN w:val="0"/>
        <w:adjustRightInd w:val="0"/>
        <w:spacing w:after="0" w:line="240" w:lineRule="auto"/>
        <w:ind w:left="284" w:hanging="284"/>
        <w:jc w:val="both"/>
        <w:rPr>
          <w:rFonts w:ascii="Arial" w:eastAsiaTheme="minorHAnsi" w:hAnsi="Arial" w:cs="Arial"/>
          <w:sz w:val="16"/>
          <w:szCs w:val="16"/>
        </w:rPr>
      </w:pPr>
      <w:r w:rsidRPr="0094173F">
        <w:rPr>
          <w:rFonts w:ascii="Arial" w:eastAsiaTheme="minorHAnsi" w:hAnsi="Arial" w:cs="Arial"/>
          <w:sz w:val="16"/>
          <w:szCs w:val="16"/>
        </w:rPr>
        <w:t>•</w:t>
      </w:r>
      <w:r w:rsidRPr="0094173F">
        <w:rPr>
          <w:rFonts w:ascii="Arial" w:eastAsiaTheme="minorHAnsi" w:hAnsi="Arial" w:cs="Arial"/>
          <w:sz w:val="16"/>
          <w:szCs w:val="16"/>
        </w:rPr>
        <w:tab/>
        <w:t>Documento probatorio: Documento que acredite la verificación satisfactoria del Programa Interno de Protección Civil, expedido por la autoridad local de Protección Civil.</w:t>
      </w:r>
    </w:p>
    <w:p w14:paraId="52820190" w14:textId="77777777" w:rsidR="00C254FB" w:rsidRPr="0094173F" w:rsidRDefault="00C254FB" w:rsidP="00C254FB">
      <w:pPr>
        <w:autoSpaceDE w:val="0"/>
        <w:autoSpaceDN w:val="0"/>
        <w:adjustRightInd w:val="0"/>
        <w:spacing w:after="0" w:line="240" w:lineRule="auto"/>
        <w:jc w:val="both"/>
        <w:rPr>
          <w:rFonts w:ascii="Arial" w:eastAsiaTheme="minorHAnsi" w:hAnsi="Arial" w:cs="Arial"/>
          <w:sz w:val="16"/>
          <w:szCs w:val="16"/>
        </w:rPr>
      </w:pPr>
    </w:p>
    <w:p w14:paraId="1FB4D9E2" w14:textId="77777777" w:rsidR="002C571E" w:rsidRDefault="002C571E" w:rsidP="002C571E">
      <w:pPr>
        <w:keepNext/>
        <w:tabs>
          <w:tab w:val="left" w:pos="0"/>
          <w:tab w:val="left" w:pos="5370"/>
        </w:tabs>
        <w:suppressAutoHyphens/>
        <w:spacing w:after="0" w:line="240" w:lineRule="auto"/>
        <w:ind w:left="720" w:hanging="720"/>
        <w:outlineLvl w:val="1"/>
        <w:rPr>
          <w:rFonts w:ascii="Arial" w:hAnsi="Arial" w:cs="Arial"/>
          <w:b/>
          <w:bCs/>
          <w:sz w:val="16"/>
          <w:szCs w:val="16"/>
          <w:lang w:eastAsia="ar-SA"/>
        </w:rPr>
      </w:pPr>
      <w:r>
        <w:rPr>
          <w:rFonts w:ascii="Arial" w:hAnsi="Arial" w:cs="Arial"/>
          <w:b/>
          <w:bCs/>
          <w:sz w:val="16"/>
          <w:szCs w:val="16"/>
          <w:lang w:eastAsia="ar-SA"/>
        </w:rPr>
        <w:t xml:space="preserve">H) NIVELES DE SERVICIO, PENAS CONVENCIONALES Y DEDUCTIVAS </w:t>
      </w:r>
    </w:p>
    <w:p w14:paraId="7817641A" w14:textId="77777777" w:rsidR="002C571E" w:rsidRDefault="002C571E" w:rsidP="002C571E">
      <w:pPr>
        <w:keepNext/>
        <w:tabs>
          <w:tab w:val="left" w:pos="0"/>
          <w:tab w:val="left" w:pos="5370"/>
        </w:tabs>
        <w:suppressAutoHyphens/>
        <w:spacing w:after="0" w:line="240" w:lineRule="auto"/>
        <w:ind w:left="720" w:hanging="720"/>
        <w:outlineLvl w:val="1"/>
        <w:rPr>
          <w:rFonts w:ascii="Arial" w:hAnsi="Arial" w:cs="Arial"/>
          <w:b/>
          <w:bCs/>
          <w:sz w:val="16"/>
          <w:szCs w:val="16"/>
          <w:lang w:eastAsia="ar-SA"/>
        </w:rPr>
      </w:pPr>
    </w:p>
    <w:p w14:paraId="346831B5" w14:textId="77777777" w:rsidR="002C571E" w:rsidRDefault="002C571E" w:rsidP="002C571E">
      <w:pPr>
        <w:spacing w:line="240" w:lineRule="auto"/>
        <w:jc w:val="center"/>
        <w:rPr>
          <w:rFonts w:ascii="Arial" w:hAnsi="Arial" w:cs="Arial"/>
          <w:b/>
          <w:bCs/>
          <w:sz w:val="16"/>
          <w:szCs w:val="16"/>
          <w:lang w:eastAsia="ar-SA"/>
        </w:rPr>
      </w:pPr>
      <w:r>
        <w:rPr>
          <w:rFonts w:ascii="Arial" w:hAnsi="Arial" w:cs="Arial"/>
          <w:b/>
          <w:bCs/>
          <w:sz w:val="16"/>
          <w:szCs w:val="16"/>
          <w:lang w:eastAsia="ar-SA"/>
        </w:rPr>
        <w:t>NIVELES DE SERVICIO</w:t>
      </w:r>
    </w:p>
    <w:p w14:paraId="1C47B4C3" w14:textId="77777777" w:rsidR="002C571E" w:rsidRDefault="002C571E" w:rsidP="002C571E">
      <w:pPr>
        <w:spacing w:after="0" w:line="240" w:lineRule="auto"/>
        <w:ind w:left="180"/>
        <w:contextualSpacing/>
        <w:jc w:val="both"/>
        <w:rPr>
          <w:rFonts w:ascii="Arial" w:hAnsi="Arial" w:cs="Arial"/>
          <w:sz w:val="16"/>
          <w:szCs w:val="16"/>
          <w:lang w:eastAsia="es-ES"/>
        </w:rPr>
      </w:pPr>
      <w:r>
        <w:rPr>
          <w:rFonts w:ascii="Arial" w:hAnsi="Arial" w:cs="Arial"/>
          <w:bCs/>
          <w:sz w:val="16"/>
          <w:szCs w:val="16"/>
          <w:lang w:val="es-ES" w:eastAsia="ar-SA"/>
        </w:rPr>
        <w:t>“EL LICITANTE ADJUDICADO”,</w:t>
      </w:r>
      <w:r>
        <w:rPr>
          <w:rFonts w:ascii="Arial" w:hAnsi="Arial" w:cs="Arial"/>
          <w:b/>
          <w:bCs/>
          <w:sz w:val="16"/>
          <w:szCs w:val="16"/>
          <w:lang w:val="es-ES" w:eastAsia="ar-SA"/>
        </w:rPr>
        <w:t xml:space="preserve"> </w:t>
      </w:r>
      <w:r>
        <w:rPr>
          <w:rFonts w:ascii="Arial" w:hAnsi="Arial" w:cs="Arial"/>
          <w:sz w:val="16"/>
          <w:szCs w:val="16"/>
          <w:lang w:eastAsia="es-ES"/>
        </w:rPr>
        <w:t>durante la vigencia del contrato, deberá cumplir con los niveles de servicio descritos a continuación:</w:t>
      </w:r>
    </w:p>
    <w:p w14:paraId="05EE65AD" w14:textId="77777777" w:rsidR="002C571E" w:rsidRDefault="002C571E" w:rsidP="002C571E">
      <w:pPr>
        <w:spacing w:line="240" w:lineRule="auto"/>
        <w:jc w:val="both"/>
        <w:rPr>
          <w:rFonts w:ascii="Arial" w:hAnsi="Arial" w:cs="Arial"/>
          <w:sz w:val="16"/>
          <w:szCs w:val="16"/>
          <w:lang w:eastAsia="ar-SA"/>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626"/>
      </w:tblGrid>
      <w:tr w:rsidR="002C571E" w14:paraId="4D4C5EF8" w14:textId="77777777" w:rsidTr="000D03D9">
        <w:trPr>
          <w:trHeight w:val="496"/>
          <w:tblHeader/>
          <w:jc w:val="center"/>
        </w:trPr>
        <w:tc>
          <w:tcPr>
            <w:tcW w:w="3902"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25BF403E" w14:textId="77777777" w:rsidR="002C571E" w:rsidRDefault="002C571E" w:rsidP="000D03D9">
            <w:pPr>
              <w:spacing w:after="0" w:line="240" w:lineRule="auto"/>
              <w:jc w:val="center"/>
              <w:rPr>
                <w:rFonts w:ascii="Arial" w:eastAsia="Calibri" w:hAnsi="Arial" w:cs="Arial"/>
                <w:b/>
                <w:bCs/>
                <w:sz w:val="16"/>
                <w:szCs w:val="16"/>
                <w:lang w:val="es-ES" w:eastAsia="es-ES"/>
              </w:rPr>
            </w:pPr>
            <w:r>
              <w:rPr>
                <w:rFonts w:ascii="Arial" w:eastAsia="Calibri" w:hAnsi="Arial" w:cs="Arial"/>
                <w:b/>
                <w:bCs/>
                <w:sz w:val="16"/>
                <w:szCs w:val="16"/>
                <w:lang w:val="es-ES" w:eastAsia="es-ES"/>
              </w:rPr>
              <w:t>Concepto</w:t>
            </w:r>
          </w:p>
        </w:tc>
        <w:tc>
          <w:tcPr>
            <w:tcW w:w="5626"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35104C50" w14:textId="77777777" w:rsidR="002C571E" w:rsidRDefault="002C571E" w:rsidP="000D03D9">
            <w:pPr>
              <w:spacing w:after="0" w:line="240" w:lineRule="auto"/>
              <w:jc w:val="center"/>
              <w:rPr>
                <w:rFonts w:ascii="Arial" w:eastAsia="Calibri" w:hAnsi="Arial" w:cs="Arial"/>
                <w:b/>
                <w:bCs/>
                <w:sz w:val="16"/>
                <w:szCs w:val="16"/>
                <w:lang w:val="es-ES" w:eastAsia="es-ES"/>
              </w:rPr>
            </w:pPr>
            <w:r>
              <w:rPr>
                <w:rFonts w:ascii="Arial" w:eastAsia="Calibri" w:hAnsi="Arial" w:cs="Arial"/>
                <w:b/>
                <w:bCs/>
                <w:sz w:val="16"/>
                <w:szCs w:val="16"/>
                <w:lang w:val="es-ES" w:eastAsia="es-ES"/>
              </w:rPr>
              <w:t>Niveles de Servicio</w:t>
            </w:r>
          </w:p>
        </w:tc>
      </w:tr>
      <w:tr w:rsidR="002C571E" w14:paraId="2D899C2D" w14:textId="77777777" w:rsidTr="000D03D9">
        <w:trPr>
          <w:trHeight w:val="932"/>
          <w:jc w:val="center"/>
        </w:trPr>
        <w:tc>
          <w:tcPr>
            <w:tcW w:w="3902" w:type="dxa"/>
            <w:tcBorders>
              <w:top w:val="single" w:sz="4" w:space="0" w:color="auto"/>
              <w:left w:val="single" w:sz="4" w:space="0" w:color="auto"/>
              <w:bottom w:val="single" w:sz="4" w:space="0" w:color="auto"/>
              <w:right w:val="single" w:sz="4" w:space="0" w:color="auto"/>
            </w:tcBorders>
            <w:hideMark/>
          </w:tcPr>
          <w:p w14:paraId="05E43BFF" w14:textId="6A202D03" w:rsidR="002C571E" w:rsidRDefault="002C571E" w:rsidP="000D03D9">
            <w:pPr>
              <w:spacing w:line="240" w:lineRule="auto"/>
              <w:contextualSpacing/>
              <w:jc w:val="both"/>
              <w:rPr>
                <w:rFonts w:ascii="Arial" w:hAnsi="Arial" w:cs="Arial"/>
                <w:sz w:val="16"/>
                <w:szCs w:val="16"/>
                <w:lang w:eastAsia="es-ES"/>
              </w:rPr>
            </w:pPr>
            <w:r>
              <w:rPr>
                <w:rFonts w:ascii="Arial" w:hAnsi="Arial" w:cs="Arial"/>
                <w:sz w:val="16"/>
                <w:szCs w:val="16"/>
                <w:lang w:eastAsia="ar-SA"/>
              </w:rPr>
              <w:t xml:space="preserve">La transición del acceso vascular temporal por un acceso vascular definitivo para los pacientes con permanencia en el </w:t>
            </w:r>
            <w:r w:rsidR="00C06337">
              <w:rPr>
                <w:rFonts w:ascii="Arial" w:hAnsi="Arial" w:cs="Arial"/>
                <w:sz w:val="16"/>
                <w:szCs w:val="16"/>
                <w:lang w:eastAsia="ar-SA"/>
              </w:rPr>
              <w:t>programa</w:t>
            </w:r>
            <w:r>
              <w:rPr>
                <w:rFonts w:ascii="Arial" w:hAnsi="Arial" w:cs="Arial"/>
                <w:sz w:val="16"/>
                <w:szCs w:val="16"/>
                <w:lang w:eastAsia="ar-SA"/>
              </w:rPr>
              <w:t xml:space="preserve"> no deberá ser por un tiempo mayor de:</w:t>
            </w:r>
          </w:p>
        </w:tc>
        <w:tc>
          <w:tcPr>
            <w:tcW w:w="5626" w:type="dxa"/>
            <w:tcBorders>
              <w:top w:val="single" w:sz="4" w:space="0" w:color="auto"/>
              <w:left w:val="single" w:sz="4" w:space="0" w:color="auto"/>
              <w:bottom w:val="single" w:sz="4" w:space="0" w:color="auto"/>
              <w:right w:val="single" w:sz="4" w:space="0" w:color="auto"/>
            </w:tcBorders>
            <w:vAlign w:val="center"/>
            <w:hideMark/>
          </w:tcPr>
          <w:p w14:paraId="1FDE4855" w14:textId="19A9AB74" w:rsidR="002C571E" w:rsidRDefault="00A268CB" w:rsidP="00A268CB">
            <w:pPr>
              <w:spacing w:line="240" w:lineRule="auto"/>
              <w:contextualSpacing/>
              <w:jc w:val="both"/>
              <w:rPr>
                <w:rFonts w:ascii="Arial" w:hAnsi="Arial" w:cs="Arial"/>
                <w:sz w:val="16"/>
                <w:szCs w:val="16"/>
                <w:lang w:eastAsia="es-ES"/>
              </w:rPr>
            </w:pPr>
            <w:r>
              <w:rPr>
                <w:rFonts w:ascii="Arial" w:hAnsi="Arial" w:cs="Arial"/>
                <w:sz w:val="16"/>
                <w:szCs w:val="16"/>
                <w:lang w:eastAsia="ar-SA"/>
              </w:rPr>
              <w:t>1</w:t>
            </w:r>
            <w:r w:rsidR="002C571E">
              <w:rPr>
                <w:rFonts w:ascii="Arial" w:hAnsi="Arial" w:cs="Arial"/>
                <w:sz w:val="16"/>
                <w:szCs w:val="16"/>
                <w:lang w:eastAsia="ar-SA"/>
              </w:rPr>
              <w:t xml:space="preserve"> (</w:t>
            </w:r>
            <w:r>
              <w:rPr>
                <w:rFonts w:ascii="Arial" w:hAnsi="Arial" w:cs="Arial"/>
                <w:sz w:val="16"/>
                <w:szCs w:val="16"/>
                <w:lang w:eastAsia="ar-SA"/>
              </w:rPr>
              <w:t>una</w:t>
            </w:r>
            <w:proofErr w:type="gramStart"/>
            <w:r w:rsidR="002C571E">
              <w:rPr>
                <w:rFonts w:ascii="Arial" w:hAnsi="Arial" w:cs="Arial"/>
                <w:sz w:val="16"/>
                <w:szCs w:val="16"/>
                <w:lang w:eastAsia="ar-SA"/>
              </w:rPr>
              <w:t>)</w:t>
            </w:r>
            <w:r>
              <w:rPr>
                <w:rFonts w:ascii="Arial" w:hAnsi="Arial" w:cs="Arial"/>
                <w:sz w:val="16"/>
                <w:szCs w:val="16"/>
                <w:lang w:eastAsia="ar-SA"/>
              </w:rPr>
              <w:t>semana</w:t>
            </w:r>
            <w:proofErr w:type="gramEnd"/>
            <w:r w:rsidR="002C571E">
              <w:rPr>
                <w:rFonts w:ascii="Arial" w:hAnsi="Arial" w:cs="Arial"/>
                <w:sz w:val="16"/>
                <w:szCs w:val="16"/>
                <w:lang w:eastAsia="ar-SA"/>
              </w:rPr>
              <w:t xml:space="preserve"> de haber ingresado a la unidad de hemodiálisis subrogada.</w:t>
            </w:r>
          </w:p>
        </w:tc>
      </w:tr>
      <w:tr w:rsidR="002C571E" w14:paraId="3CE135CF" w14:textId="77777777" w:rsidTr="000D03D9">
        <w:trPr>
          <w:jc w:val="center"/>
        </w:trPr>
        <w:tc>
          <w:tcPr>
            <w:tcW w:w="3902" w:type="dxa"/>
            <w:tcBorders>
              <w:top w:val="single" w:sz="4" w:space="0" w:color="auto"/>
              <w:left w:val="single" w:sz="4" w:space="0" w:color="auto"/>
              <w:bottom w:val="single" w:sz="4" w:space="0" w:color="auto"/>
              <w:right w:val="single" w:sz="4" w:space="0" w:color="auto"/>
            </w:tcBorders>
            <w:hideMark/>
          </w:tcPr>
          <w:p w14:paraId="13394623" w14:textId="77777777" w:rsidR="002C571E" w:rsidRDefault="002C571E" w:rsidP="000D03D9">
            <w:pPr>
              <w:spacing w:line="240" w:lineRule="auto"/>
              <w:contextualSpacing/>
              <w:jc w:val="both"/>
              <w:rPr>
                <w:rFonts w:ascii="Arial" w:hAnsi="Arial" w:cs="Arial"/>
                <w:sz w:val="16"/>
                <w:szCs w:val="16"/>
                <w:lang w:eastAsia="ar-SA"/>
              </w:rPr>
            </w:pPr>
            <w:r>
              <w:rPr>
                <w:rFonts w:ascii="Arial" w:hAnsi="Arial" w:cs="Arial"/>
                <w:sz w:val="16"/>
                <w:szCs w:val="16"/>
                <w:lang w:eastAsia="ar-SA"/>
              </w:rPr>
              <w:t>Reporte original por un laboratorio acreditado, de las pruebas realizadas para asegurar la calidad del “Agua de Diálisis” de acuerdo con las especificaciones de la NOM-003-SSA3-2010 y las recomendaciones de la AAMI.</w:t>
            </w:r>
          </w:p>
          <w:p w14:paraId="174473C0" w14:textId="45053D8A" w:rsidR="002C571E" w:rsidRDefault="002C571E" w:rsidP="000D03D9">
            <w:pPr>
              <w:spacing w:after="0" w:line="240" w:lineRule="auto"/>
              <w:jc w:val="both"/>
              <w:rPr>
                <w:rFonts w:ascii="Arial" w:hAnsi="Arial" w:cs="Arial"/>
                <w:b/>
                <w:sz w:val="16"/>
                <w:szCs w:val="16"/>
                <w:lang w:eastAsia="es-ES"/>
              </w:rPr>
            </w:pPr>
            <w:r>
              <w:rPr>
                <w:rFonts w:ascii="Arial" w:hAnsi="Arial" w:cs="Arial"/>
                <w:sz w:val="16"/>
                <w:szCs w:val="16"/>
                <w:lang w:eastAsia="ar-SA"/>
              </w:rPr>
              <w:t xml:space="preserve">La unidad en </w:t>
            </w:r>
            <w:r w:rsidR="00C06337">
              <w:rPr>
                <w:rFonts w:ascii="Arial" w:hAnsi="Arial" w:cs="Arial"/>
                <w:sz w:val="16"/>
                <w:szCs w:val="16"/>
                <w:lang w:eastAsia="ar-SA"/>
              </w:rPr>
              <w:t>funcionamiento</w:t>
            </w:r>
            <w:r>
              <w:rPr>
                <w:rFonts w:ascii="Arial" w:hAnsi="Arial" w:cs="Arial"/>
                <w:sz w:val="16"/>
                <w:szCs w:val="16"/>
                <w:lang w:eastAsia="ar-SA"/>
              </w:rPr>
              <w:t xml:space="preserve"> deberá contar con un </w:t>
            </w:r>
            <w:r w:rsidR="00C06337">
              <w:rPr>
                <w:rFonts w:ascii="Arial" w:hAnsi="Arial" w:cs="Arial"/>
                <w:sz w:val="16"/>
                <w:szCs w:val="16"/>
                <w:lang w:eastAsia="ar-SA"/>
              </w:rPr>
              <w:t>resultado de</w:t>
            </w:r>
            <w:r>
              <w:rPr>
                <w:rFonts w:ascii="Arial" w:hAnsi="Arial" w:cs="Arial"/>
                <w:sz w:val="16"/>
                <w:szCs w:val="16"/>
                <w:lang w:eastAsia="ar-SA"/>
              </w:rPr>
              <w:t xml:space="preserve"> análisis bacteriológico.</w:t>
            </w:r>
          </w:p>
        </w:tc>
        <w:tc>
          <w:tcPr>
            <w:tcW w:w="5626" w:type="dxa"/>
            <w:tcBorders>
              <w:top w:val="single" w:sz="4" w:space="0" w:color="auto"/>
              <w:left w:val="single" w:sz="4" w:space="0" w:color="auto"/>
              <w:bottom w:val="single" w:sz="4" w:space="0" w:color="auto"/>
              <w:right w:val="single" w:sz="4" w:space="0" w:color="auto"/>
            </w:tcBorders>
            <w:vAlign w:val="center"/>
            <w:hideMark/>
          </w:tcPr>
          <w:p w14:paraId="381947B8" w14:textId="12C1C0A6" w:rsidR="002C571E" w:rsidRDefault="00D6508A" w:rsidP="000D03D9">
            <w:pPr>
              <w:tabs>
                <w:tab w:val="left" w:pos="-284"/>
                <w:tab w:val="left" w:pos="1418"/>
                <w:tab w:val="left" w:pos="9498"/>
              </w:tabs>
              <w:suppressAutoHyphens/>
              <w:spacing w:after="0" w:line="240" w:lineRule="auto"/>
              <w:ind w:right="51"/>
              <w:jc w:val="both"/>
              <w:rPr>
                <w:rFonts w:ascii="Arial" w:hAnsi="Arial" w:cs="Arial"/>
                <w:b/>
                <w:sz w:val="16"/>
                <w:szCs w:val="16"/>
                <w:lang w:eastAsia="es-ES"/>
              </w:rPr>
            </w:pPr>
            <w:r>
              <w:rPr>
                <w:rFonts w:ascii="Arial" w:hAnsi="Arial" w:cs="Arial"/>
                <w:sz w:val="16"/>
                <w:szCs w:val="16"/>
                <w:lang w:eastAsia="ar-SA"/>
              </w:rPr>
              <w:t>Una vez durante la vigencia del contrato</w:t>
            </w:r>
            <w:r w:rsidR="002C571E">
              <w:rPr>
                <w:rFonts w:ascii="Arial" w:eastAsia="Calibri" w:hAnsi="Arial" w:cs="Arial"/>
                <w:sz w:val="16"/>
                <w:szCs w:val="16"/>
                <w:lang w:eastAsia="ar-SA"/>
              </w:rPr>
              <w:t xml:space="preserve">  </w:t>
            </w:r>
          </w:p>
        </w:tc>
      </w:tr>
      <w:tr w:rsidR="002C571E" w14:paraId="54B67D5B" w14:textId="77777777" w:rsidTr="000D03D9">
        <w:trPr>
          <w:jc w:val="center"/>
        </w:trPr>
        <w:tc>
          <w:tcPr>
            <w:tcW w:w="3902" w:type="dxa"/>
            <w:tcBorders>
              <w:top w:val="single" w:sz="4" w:space="0" w:color="auto"/>
              <w:left w:val="single" w:sz="4" w:space="0" w:color="auto"/>
              <w:bottom w:val="single" w:sz="4" w:space="0" w:color="auto"/>
              <w:right w:val="single" w:sz="4" w:space="0" w:color="auto"/>
            </w:tcBorders>
          </w:tcPr>
          <w:p w14:paraId="26DA297B" w14:textId="58DC8DB8" w:rsidR="002C571E" w:rsidRDefault="002C571E" w:rsidP="000D03D9">
            <w:pPr>
              <w:suppressAutoHyphens/>
              <w:spacing w:after="0" w:line="240" w:lineRule="auto"/>
              <w:jc w:val="both"/>
              <w:rPr>
                <w:rFonts w:ascii="Arial" w:hAnsi="Arial" w:cs="Arial"/>
                <w:sz w:val="16"/>
                <w:szCs w:val="16"/>
                <w:lang w:eastAsia="ar-SA"/>
              </w:rPr>
            </w:pPr>
            <w:r>
              <w:rPr>
                <w:rFonts w:ascii="Arial" w:hAnsi="Arial" w:cs="Arial"/>
                <w:sz w:val="16"/>
                <w:szCs w:val="16"/>
                <w:lang w:eastAsia="ar-SA"/>
              </w:rPr>
              <w:t xml:space="preserve">Reporte </w:t>
            </w:r>
            <w:r w:rsidR="00C06337">
              <w:rPr>
                <w:rFonts w:ascii="Arial" w:hAnsi="Arial" w:cs="Arial"/>
                <w:sz w:val="16"/>
                <w:szCs w:val="16"/>
                <w:lang w:eastAsia="ar-SA"/>
              </w:rPr>
              <w:t>de laboratorio</w:t>
            </w:r>
            <w:r>
              <w:rPr>
                <w:rFonts w:ascii="Arial" w:hAnsi="Arial" w:cs="Arial"/>
                <w:sz w:val="16"/>
                <w:szCs w:val="16"/>
                <w:lang w:eastAsia="ar-SA"/>
              </w:rPr>
              <w:t xml:space="preserve"> acreditado, de las pruebas realizadas para asegurar la calidad del “Agua de Diálisis” de acuerdo con las especificaciones de la NOM-003-SSA3-2010.</w:t>
            </w:r>
          </w:p>
          <w:p w14:paraId="40DD34F3" w14:textId="149F0F12" w:rsidR="002C571E" w:rsidRDefault="002C571E" w:rsidP="000D03D9">
            <w:pPr>
              <w:spacing w:line="240" w:lineRule="auto"/>
              <w:contextualSpacing/>
              <w:jc w:val="both"/>
              <w:rPr>
                <w:rFonts w:ascii="Arial" w:hAnsi="Arial" w:cs="Arial"/>
                <w:sz w:val="16"/>
                <w:szCs w:val="16"/>
                <w:lang w:val="es-ES" w:eastAsia="ar-SA"/>
              </w:rPr>
            </w:pPr>
          </w:p>
        </w:tc>
        <w:tc>
          <w:tcPr>
            <w:tcW w:w="5626" w:type="dxa"/>
            <w:tcBorders>
              <w:top w:val="single" w:sz="4" w:space="0" w:color="auto"/>
              <w:left w:val="single" w:sz="4" w:space="0" w:color="auto"/>
              <w:bottom w:val="single" w:sz="4" w:space="0" w:color="auto"/>
              <w:right w:val="single" w:sz="4" w:space="0" w:color="auto"/>
            </w:tcBorders>
            <w:vAlign w:val="center"/>
            <w:hideMark/>
          </w:tcPr>
          <w:p w14:paraId="01452559" w14:textId="77777777" w:rsidR="002C571E" w:rsidRDefault="002C571E" w:rsidP="000D03D9">
            <w:pPr>
              <w:tabs>
                <w:tab w:val="left" w:pos="-284"/>
                <w:tab w:val="left" w:pos="1418"/>
                <w:tab w:val="left" w:pos="9498"/>
              </w:tabs>
              <w:suppressAutoHyphens/>
              <w:spacing w:after="0" w:line="240" w:lineRule="auto"/>
              <w:ind w:right="51"/>
              <w:jc w:val="both"/>
              <w:rPr>
                <w:rFonts w:ascii="Arial" w:hAnsi="Arial" w:cs="Arial"/>
                <w:sz w:val="16"/>
                <w:szCs w:val="16"/>
                <w:lang w:eastAsia="ar-SA"/>
              </w:rPr>
            </w:pPr>
            <w:r>
              <w:rPr>
                <w:rFonts w:ascii="Arial" w:hAnsi="Arial" w:cs="Arial"/>
                <w:sz w:val="16"/>
                <w:szCs w:val="16"/>
                <w:lang w:eastAsia="ar-SA"/>
              </w:rPr>
              <w:t>Resultados de análisis bacteriológico dentro de los parámetros solicitados por la</w:t>
            </w:r>
            <w:r>
              <w:rPr>
                <w:rFonts w:ascii="Arial" w:eastAsia="Calibri" w:hAnsi="Arial" w:cs="Arial"/>
                <w:sz w:val="16"/>
                <w:szCs w:val="16"/>
                <w:lang w:eastAsia="ar-SA"/>
              </w:rPr>
              <w:t xml:space="preserve"> NOM-003-SSA3-2010.</w:t>
            </w:r>
          </w:p>
        </w:tc>
      </w:tr>
      <w:tr w:rsidR="00A43B98" w14:paraId="1DCC24DA" w14:textId="77777777" w:rsidTr="000D03D9">
        <w:trPr>
          <w:jc w:val="center"/>
        </w:trPr>
        <w:tc>
          <w:tcPr>
            <w:tcW w:w="3902" w:type="dxa"/>
            <w:tcBorders>
              <w:top w:val="single" w:sz="4" w:space="0" w:color="auto"/>
              <w:left w:val="single" w:sz="4" w:space="0" w:color="auto"/>
              <w:bottom w:val="single" w:sz="4" w:space="0" w:color="auto"/>
              <w:right w:val="single" w:sz="4" w:space="0" w:color="auto"/>
            </w:tcBorders>
          </w:tcPr>
          <w:p w14:paraId="014D3564" w14:textId="01AE05CD" w:rsidR="00A43B98" w:rsidRDefault="00A43B98" w:rsidP="000D03D9">
            <w:pPr>
              <w:tabs>
                <w:tab w:val="left" w:pos="-284"/>
                <w:tab w:val="left" w:pos="1418"/>
                <w:tab w:val="left" w:pos="9498"/>
              </w:tabs>
              <w:suppressAutoHyphens/>
              <w:spacing w:after="0" w:line="240" w:lineRule="auto"/>
              <w:ind w:right="51"/>
              <w:jc w:val="both"/>
              <w:rPr>
                <w:rFonts w:ascii="Arial" w:hAnsi="Arial" w:cs="Arial"/>
                <w:sz w:val="16"/>
                <w:szCs w:val="16"/>
                <w:lang w:eastAsia="ar-SA"/>
              </w:rPr>
            </w:pPr>
            <w:r>
              <w:rPr>
                <w:rFonts w:ascii="Arial" w:hAnsi="Arial" w:cs="Arial"/>
                <w:sz w:val="16"/>
                <w:szCs w:val="16"/>
                <w:lang w:eastAsia="ar-SA"/>
              </w:rPr>
              <w:t xml:space="preserve">La unidad en </w:t>
            </w:r>
            <w:r w:rsidR="00FC4D2C">
              <w:rPr>
                <w:rFonts w:ascii="Arial" w:hAnsi="Arial" w:cs="Arial"/>
                <w:sz w:val="16"/>
                <w:szCs w:val="16"/>
                <w:lang w:eastAsia="ar-SA"/>
              </w:rPr>
              <w:t>funcionamiento</w:t>
            </w:r>
            <w:r>
              <w:rPr>
                <w:rFonts w:ascii="Arial" w:hAnsi="Arial" w:cs="Arial"/>
                <w:sz w:val="16"/>
                <w:szCs w:val="16"/>
                <w:lang w:eastAsia="ar-SA"/>
              </w:rPr>
              <w:t xml:space="preserve"> deberá contar con un resultado de análisis </w:t>
            </w:r>
            <w:r w:rsidR="00FC4D2C">
              <w:rPr>
                <w:rFonts w:ascii="Arial" w:hAnsi="Arial" w:cs="Arial"/>
                <w:sz w:val="16"/>
                <w:szCs w:val="16"/>
                <w:lang w:eastAsia="ar-SA"/>
              </w:rPr>
              <w:t>bacteriológico</w:t>
            </w:r>
          </w:p>
        </w:tc>
        <w:tc>
          <w:tcPr>
            <w:tcW w:w="5626" w:type="dxa"/>
            <w:tcBorders>
              <w:top w:val="single" w:sz="4" w:space="0" w:color="auto"/>
              <w:left w:val="single" w:sz="4" w:space="0" w:color="auto"/>
              <w:bottom w:val="single" w:sz="4" w:space="0" w:color="auto"/>
              <w:right w:val="single" w:sz="4" w:space="0" w:color="auto"/>
            </w:tcBorders>
            <w:vAlign w:val="center"/>
          </w:tcPr>
          <w:p w14:paraId="0A05DBC1" w14:textId="5CB0AA77" w:rsidR="00A43B98" w:rsidRDefault="00A43B98" w:rsidP="000D03D9">
            <w:pPr>
              <w:tabs>
                <w:tab w:val="left" w:pos="-284"/>
                <w:tab w:val="left" w:pos="1418"/>
                <w:tab w:val="left" w:pos="9498"/>
              </w:tabs>
              <w:suppressAutoHyphens/>
              <w:spacing w:after="0" w:line="240" w:lineRule="auto"/>
              <w:ind w:right="51"/>
              <w:jc w:val="both"/>
              <w:rPr>
                <w:rFonts w:ascii="Arial" w:hAnsi="Arial" w:cs="Arial"/>
                <w:sz w:val="16"/>
                <w:szCs w:val="16"/>
                <w:lang w:eastAsia="ar-SA"/>
              </w:rPr>
            </w:pPr>
            <w:r>
              <w:rPr>
                <w:rFonts w:ascii="Arial" w:hAnsi="Arial" w:cs="Arial"/>
                <w:sz w:val="16"/>
                <w:szCs w:val="16"/>
                <w:lang w:eastAsia="ar-SA"/>
              </w:rPr>
              <w:t>Al inicio de la prestación del servicio</w:t>
            </w:r>
          </w:p>
        </w:tc>
      </w:tr>
      <w:tr w:rsidR="002C571E" w14:paraId="2789BE83" w14:textId="77777777" w:rsidTr="000D03D9">
        <w:trPr>
          <w:jc w:val="center"/>
        </w:trPr>
        <w:tc>
          <w:tcPr>
            <w:tcW w:w="3902" w:type="dxa"/>
            <w:tcBorders>
              <w:top w:val="single" w:sz="4" w:space="0" w:color="auto"/>
              <w:left w:val="single" w:sz="4" w:space="0" w:color="auto"/>
              <w:bottom w:val="single" w:sz="4" w:space="0" w:color="auto"/>
              <w:right w:val="single" w:sz="4" w:space="0" w:color="auto"/>
            </w:tcBorders>
            <w:hideMark/>
          </w:tcPr>
          <w:p w14:paraId="77F3E479" w14:textId="312B12CC" w:rsidR="002C571E" w:rsidRDefault="002C571E" w:rsidP="000D03D9">
            <w:pPr>
              <w:tabs>
                <w:tab w:val="left" w:pos="-284"/>
                <w:tab w:val="left" w:pos="1418"/>
                <w:tab w:val="left" w:pos="9498"/>
              </w:tabs>
              <w:suppressAutoHyphens/>
              <w:spacing w:after="0" w:line="240" w:lineRule="auto"/>
              <w:ind w:right="51"/>
              <w:jc w:val="both"/>
              <w:rPr>
                <w:rFonts w:ascii="Arial" w:hAnsi="Arial" w:cs="Arial"/>
                <w:sz w:val="16"/>
                <w:szCs w:val="16"/>
                <w:lang w:eastAsia="ar-SA"/>
              </w:rPr>
            </w:pPr>
            <w:r>
              <w:rPr>
                <w:rFonts w:ascii="Arial" w:hAnsi="Arial" w:cs="Arial"/>
                <w:sz w:val="16"/>
                <w:szCs w:val="16"/>
                <w:lang w:eastAsia="ar-SA"/>
              </w:rPr>
              <w:t>Reporte original por un laboratorio acreditado, de las pruebas realizadas para asegurar la calidad del “Agua de Diálisis” de acuerdo con las especificaciones de la NOM-003-SSA3-2010 y las recomendaciones de la AAMI.</w:t>
            </w:r>
          </w:p>
          <w:p w14:paraId="6290E825" w14:textId="77777777" w:rsidR="002C571E" w:rsidRDefault="002C571E" w:rsidP="000D03D9">
            <w:pPr>
              <w:tabs>
                <w:tab w:val="left" w:pos="-284"/>
                <w:tab w:val="left" w:pos="1418"/>
                <w:tab w:val="left" w:pos="9498"/>
              </w:tabs>
              <w:suppressAutoHyphens/>
              <w:spacing w:after="0" w:line="240" w:lineRule="auto"/>
              <w:ind w:right="51"/>
              <w:jc w:val="both"/>
              <w:rPr>
                <w:rFonts w:ascii="Arial" w:hAnsi="Arial" w:cs="Arial"/>
                <w:sz w:val="16"/>
                <w:szCs w:val="16"/>
                <w:lang w:eastAsia="ar-SA"/>
              </w:rPr>
            </w:pPr>
            <w:r>
              <w:rPr>
                <w:rFonts w:ascii="Arial" w:hAnsi="Arial" w:cs="Arial"/>
                <w:sz w:val="16"/>
                <w:szCs w:val="16"/>
                <w:lang w:eastAsia="ar-SA"/>
              </w:rPr>
              <w:lastRenderedPageBreak/>
              <w:t>La calidad de agua deberá contar con resultado de análisis químico.</w:t>
            </w:r>
          </w:p>
        </w:tc>
        <w:tc>
          <w:tcPr>
            <w:tcW w:w="5626" w:type="dxa"/>
            <w:tcBorders>
              <w:top w:val="single" w:sz="4" w:space="0" w:color="auto"/>
              <w:left w:val="single" w:sz="4" w:space="0" w:color="auto"/>
              <w:bottom w:val="single" w:sz="4" w:space="0" w:color="auto"/>
              <w:right w:val="single" w:sz="4" w:space="0" w:color="auto"/>
            </w:tcBorders>
            <w:vAlign w:val="center"/>
            <w:hideMark/>
          </w:tcPr>
          <w:p w14:paraId="6C26CCBF" w14:textId="53A245B1" w:rsidR="002C571E" w:rsidRDefault="00FC4D2C" w:rsidP="000D03D9">
            <w:pPr>
              <w:tabs>
                <w:tab w:val="left" w:pos="-284"/>
                <w:tab w:val="left" w:pos="1418"/>
                <w:tab w:val="left" w:pos="9498"/>
              </w:tabs>
              <w:suppressAutoHyphens/>
              <w:spacing w:after="0" w:line="240" w:lineRule="auto"/>
              <w:ind w:right="51"/>
              <w:jc w:val="both"/>
              <w:rPr>
                <w:rFonts w:ascii="Arial" w:hAnsi="Arial" w:cs="Arial"/>
                <w:sz w:val="16"/>
                <w:szCs w:val="16"/>
                <w:lang w:eastAsia="ar-SA"/>
              </w:rPr>
            </w:pPr>
            <w:r>
              <w:rPr>
                <w:rFonts w:ascii="Arial" w:hAnsi="Arial" w:cs="Arial"/>
                <w:sz w:val="16"/>
                <w:szCs w:val="16"/>
                <w:lang w:eastAsia="ar-SA"/>
              </w:rPr>
              <w:lastRenderedPageBreak/>
              <w:t>Al menos una vez durante la vigencia del servicio</w:t>
            </w:r>
            <w:r w:rsidR="002C571E">
              <w:rPr>
                <w:rFonts w:ascii="Arial" w:eastAsia="Calibri" w:hAnsi="Arial" w:cs="Arial"/>
                <w:sz w:val="16"/>
                <w:szCs w:val="16"/>
                <w:lang w:eastAsia="ar-SA"/>
              </w:rPr>
              <w:t xml:space="preserve"> </w:t>
            </w:r>
          </w:p>
        </w:tc>
      </w:tr>
      <w:tr w:rsidR="002C571E" w14:paraId="450DE93D" w14:textId="77777777" w:rsidTr="000D03D9">
        <w:trPr>
          <w:trHeight w:val="1383"/>
          <w:jc w:val="center"/>
        </w:trPr>
        <w:tc>
          <w:tcPr>
            <w:tcW w:w="3902" w:type="dxa"/>
            <w:tcBorders>
              <w:top w:val="single" w:sz="4" w:space="0" w:color="auto"/>
              <w:left w:val="single" w:sz="4" w:space="0" w:color="auto"/>
              <w:bottom w:val="single" w:sz="4" w:space="0" w:color="auto"/>
              <w:right w:val="single" w:sz="4" w:space="0" w:color="auto"/>
            </w:tcBorders>
            <w:hideMark/>
          </w:tcPr>
          <w:p w14:paraId="6A5E7CA2" w14:textId="77777777" w:rsidR="002C571E" w:rsidRDefault="002C571E" w:rsidP="000D03D9">
            <w:pPr>
              <w:tabs>
                <w:tab w:val="left" w:pos="-284"/>
                <w:tab w:val="num" w:pos="0"/>
                <w:tab w:val="left" w:pos="1418"/>
                <w:tab w:val="left" w:pos="9498"/>
              </w:tabs>
              <w:suppressAutoHyphens/>
              <w:ind w:right="51"/>
              <w:jc w:val="both"/>
              <w:rPr>
                <w:rFonts w:ascii="Arial" w:hAnsi="Arial" w:cs="Arial"/>
                <w:sz w:val="16"/>
                <w:szCs w:val="16"/>
                <w:lang w:eastAsia="ar-SA"/>
              </w:rPr>
            </w:pPr>
            <w:r>
              <w:rPr>
                <w:rFonts w:ascii="Arial" w:hAnsi="Arial" w:cs="Arial"/>
                <w:sz w:val="16"/>
                <w:szCs w:val="16"/>
                <w:lang w:eastAsia="ar-SA"/>
              </w:rPr>
              <w:lastRenderedPageBreak/>
              <w:t>Dotación del mismo número de catéteres temporales o permanentes que fueron colocados a pacientes referidos a subrogación el mes inmediato anterior más 2(dos) catéteres temporales o permanentes como lo solicite el jefe de servicio</w:t>
            </w:r>
          </w:p>
        </w:tc>
        <w:tc>
          <w:tcPr>
            <w:tcW w:w="5626" w:type="dxa"/>
            <w:tcBorders>
              <w:top w:val="single" w:sz="4" w:space="0" w:color="auto"/>
              <w:left w:val="single" w:sz="4" w:space="0" w:color="auto"/>
              <w:bottom w:val="single" w:sz="4" w:space="0" w:color="auto"/>
              <w:right w:val="single" w:sz="4" w:space="0" w:color="auto"/>
            </w:tcBorders>
            <w:vAlign w:val="center"/>
            <w:hideMark/>
          </w:tcPr>
          <w:p w14:paraId="45E032E9" w14:textId="47278A73" w:rsidR="002C571E" w:rsidRDefault="002C571E" w:rsidP="00A268CB">
            <w:pPr>
              <w:spacing w:after="0" w:line="240" w:lineRule="auto"/>
              <w:jc w:val="both"/>
              <w:rPr>
                <w:rFonts w:ascii="Arial" w:hAnsi="Arial" w:cs="Arial"/>
                <w:sz w:val="16"/>
                <w:szCs w:val="16"/>
                <w:lang w:eastAsia="ar-SA"/>
              </w:rPr>
            </w:pPr>
            <w:r>
              <w:rPr>
                <w:rFonts w:ascii="Arial" w:hAnsi="Arial" w:cs="Arial"/>
                <w:sz w:val="16"/>
                <w:szCs w:val="16"/>
                <w:lang w:eastAsia="ar-SA"/>
              </w:rPr>
              <w:t>Mensualmente</w:t>
            </w:r>
            <w:r>
              <w:rPr>
                <w:rFonts w:ascii="Arial" w:hAnsi="Arial" w:cs="Arial"/>
                <w:sz w:val="16"/>
                <w:szCs w:val="16"/>
                <w:lang w:val="es-ES" w:eastAsia="ar-SA"/>
              </w:rPr>
              <w:t>. (dentro de los primeros 5 días hábiles de</w:t>
            </w:r>
            <w:r w:rsidR="00A268CB">
              <w:rPr>
                <w:rFonts w:ascii="Arial" w:hAnsi="Arial" w:cs="Arial"/>
                <w:sz w:val="16"/>
                <w:szCs w:val="16"/>
                <w:lang w:val="es-ES" w:eastAsia="ar-SA"/>
              </w:rPr>
              <w:t>l</w:t>
            </w:r>
            <w:r>
              <w:rPr>
                <w:rFonts w:ascii="Arial" w:hAnsi="Arial" w:cs="Arial"/>
                <w:sz w:val="16"/>
                <w:szCs w:val="16"/>
                <w:lang w:val="es-ES" w:eastAsia="ar-SA"/>
              </w:rPr>
              <w:t xml:space="preserve">  mes)</w:t>
            </w:r>
          </w:p>
        </w:tc>
      </w:tr>
      <w:tr w:rsidR="002C571E" w14:paraId="15BF7DF2" w14:textId="77777777" w:rsidTr="000D03D9">
        <w:trPr>
          <w:trHeight w:val="1383"/>
          <w:jc w:val="center"/>
        </w:trPr>
        <w:tc>
          <w:tcPr>
            <w:tcW w:w="3902" w:type="dxa"/>
            <w:tcBorders>
              <w:top w:val="single" w:sz="4" w:space="0" w:color="auto"/>
              <w:left w:val="single" w:sz="4" w:space="0" w:color="auto"/>
              <w:bottom w:val="single" w:sz="4" w:space="0" w:color="auto"/>
              <w:right w:val="single" w:sz="4" w:space="0" w:color="auto"/>
            </w:tcBorders>
          </w:tcPr>
          <w:p w14:paraId="41B9A5C6" w14:textId="67492384" w:rsidR="002C571E" w:rsidRPr="00214306" w:rsidRDefault="00214306" w:rsidP="000D03D9">
            <w:pPr>
              <w:tabs>
                <w:tab w:val="left" w:pos="0"/>
                <w:tab w:val="left" w:pos="1263"/>
                <w:tab w:val="left" w:pos="1560"/>
              </w:tabs>
              <w:suppressAutoHyphens/>
              <w:jc w:val="both"/>
              <w:rPr>
                <w:rFonts w:ascii="Arial" w:eastAsiaTheme="minorHAnsi" w:hAnsi="Arial" w:cs="Arial"/>
                <w:b/>
                <w:sz w:val="16"/>
                <w:szCs w:val="16"/>
                <w:lang w:eastAsia="ar-SA"/>
              </w:rPr>
            </w:pPr>
            <w:r w:rsidRPr="00214306">
              <w:rPr>
                <w:rFonts w:ascii="Arial" w:eastAsiaTheme="minorHAnsi" w:hAnsi="Arial" w:cs="Arial"/>
                <w:sz w:val="16"/>
                <w:szCs w:val="16"/>
                <w:lang w:eastAsia="ar-SA"/>
              </w:rPr>
              <w:t xml:space="preserve">El proveedor realizara la entrega en las oficinas del administrador del contrato copia a la CPSMA, CDI de los OOAD, conforme al Anexo </w:t>
            </w:r>
            <w:proofErr w:type="spellStart"/>
            <w:r w:rsidRPr="00214306">
              <w:rPr>
                <w:rFonts w:ascii="Arial" w:eastAsiaTheme="minorHAnsi" w:hAnsi="Arial" w:cs="Arial"/>
                <w:sz w:val="16"/>
                <w:szCs w:val="16"/>
                <w:lang w:eastAsia="ar-SA"/>
              </w:rPr>
              <w:t>Tecnico</w:t>
            </w:r>
            <w:proofErr w:type="spellEnd"/>
            <w:r w:rsidRPr="00214306">
              <w:rPr>
                <w:rFonts w:ascii="Arial" w:eastAsiaTheme="minorHAnsi" w:hAnsi="Arial" w:cs="Arial"/>
                <w:sz w:val="16"/>
                <w:szCs w:val="16"/>
                <w:lang w:eastAsia="ar-SA"/>
              </w:rPr>
              <w:t xml:space="preserve"> de  los siguientes puntos:</w:t>
            </w:r>
          </w:p>
          <w:p w14:paraId="0A1963E4" w14:textId="77777777" w:rsidR="002C571E" w:rsidRPr="00214306" w:rsidRDefault="002C571E" w:rsidP="002C571E">
            <w:pPr>
              <w:numPr>
                <w:ilvl w:val="0"/>
                <w:numId w:val="83"/>
              </w:numPr>
              <w:tabs>
                <w:tab w:val="left" w:pos="0"/>
                <w:tab w:val="left" w:pos="1263"/>
                <w:tab w:val="left" w:pos="1560"/>
              </w:tabs>
              <w:suppressAutoHyphens/>
              <w:spacing w:after="0" w:line="240" w:lineRule="auto"/>
              <w:jc w:val="both"/>
              <w:rPr>
                <w:rFonts w:ascii="Arial" w:hAnsi="Arial" w:cs="Arial"/>
                <w:sz w:val="16"/>
                <w:szCs w:val="16"/>
                <w:lang w:eastAsia="ar-SA"/>
              </w:rPr>
            </w:pPr>
            <w:r w:rsidRPr="00214306">
              <w:rPr>
                <w:rFonts w:ascii="Arial" w:hAnsi="Arial" w:cs="Arial"/>
                <w:sz w:val="16"/>
                <w:szCs w:val="16"/>
                <w:lang w:eastAsia="ar-SA"/>
              </w:rPr>
              <w:t>Firma del Acuerdo de Confidencialidad</w:t>
            </w:r>
          </w:p>
          <w:p w14:paraId="0B19D5D5" w14:textId="77777777" w:rsidR="002C571E" w:rsidRPr="00214306" w:rsidRDefault="002C571E" w:rsidP="002C571E">
            <w:pPr>
              <w:numPr>
                <w:ilvl w:val="0"/>
                <w:numId w:val="83"/>
              </w:numPr>
              <w:tabs>
                <w:tab w:val="left" w:pos="0"/>
              </w:tabs>
              <w:suppressAutoHyphens/>
              <w:spacing w:after="0" w:line="240" w:lineRule="auto"/>
              <w:jc w:val="both"/>
              <w:rPr>
                <w:rFonts w:ascii="Arial" w:hAnsi="Arial" w:cs="Arial"/>
                <w:sz w:val="16"/>
                <w:szCs w:val="16"/>
                <w:lang w:eastAsia="ar-SA"/>
              </w:rPr>
            </w:pPr>
            <w:r w:rsidRPr="00214306">
              <w:rPr>
                <w:rFonts w:ascii="Arial" w:hAnsi="Arial" w:cs="Arial"/>
                <w:sz w:val="16"/>
                <w:szCs w:val="16"/>
                <w:lang w:eastAsia="ar-SA"/>
              </w:rPr>
              <w:t>Designación de contacto responsable con sus datos</w:t>
            </w:r>
          </w:p>
          <w:p w14:paraId="792D0219" w14:textId="77777777" w:rsidR="002C571E" w:rsidRPr="00214306" w:rsidRDefault="002C571E" w:rsidP="002C571E">
            <w:pPr>
              <w:numPr>
                <w:ilvl w:val="0"/>
                <w:numId w:val="83"/>
              </w:numPr>
              <w:tabs>
                <w:tab w:val="left" w:pos="0"/>
              </w:tabs>
              <w:suppressAutoHyphens/>
              <w:spacing w:after="0" w:line="240" w:lineRule="auto"/>
              <w:jc w:val="both"/>
              <w:rPr>
                <w:rFonts w:ascii="Arial" w:hAnsi="Arial" w:cs="Arial"/>
                <w:sz w:val="16"/>
                <w:szCs w:val="16"/>
                <w:lang w:eastAsia="ar-SA"/>
              </w:rPr>
            </w:pPr>
            <w:r w:rsidRPr="00214306">
              <w:rPr>
                <w:rFonts w:ascii="Arial" w:hAnsi="Arial" w:cs="Arial"/>
                <w:sz w:val="16"/>
                <w:szCs w:val="16"/>
                <w:lang w:eastAsia="ar-SA"/>
              </w:rPr>
              <w:t>Designación de sistema y empresa soporte</w:t>
            </w:r>
          </w:p>
          <w:p w14:paraId="4EB6825A" w14:textId="77777777" w:rsidR="002C571E" w:rsidRPr="00214306" w:rsidRDefault="002C571E" w:rsidP="002C571E">
            <w:pPr>
              <w:numPr>
                <w:ilvl w:val="0"/>
                <w:numId w:val="83"/>
              </w:numPr>
              <w:tabs>
                <w:tab w:val="left" w:pos="0"/>
              </w:tabs>
              <w:suppressAutoHyphens/>
              <w:spacing w:after="0" w:line="240" w:lineRule="auto"/>
              <w:jc w:val="both"/>
              <w:rPr>
                <w:rFonts w:ascii="Arial" w:hAnsi="Arial" w:cs="Arial"/>
                <w:sz w:val="16"/>
                <w:szCs w:val="16"/>
                <w:lang w:eastAsia="ar-SA"/>
              </w:rPr>
            </w:pPr>
            <w:r w:rsidRPr="00214306">
              <w:rPr>
                <w:rFonts w:ascii="Arial" w:hAnsi="Arial" w:cs="Arial"/>
                <w:sz w:val="16"/>
                <w:szCs w:val="16"/>
                <w:lang w:eastAsia="ar-SA"/>
              </w:rPr>
              <w:t>Solicitud de Pruebas de funcionalidad</w:t>
            </w:r>
          </w:p>
          <w:p w14:paraId="4AB3878B" w14:textId="77777777" w:rsidR="002C571E" w:rsidRPr="00214306" w:rsidRDefault="002C571E" w:rsidP="000D03D9">
            <w:pPr>
              <w:tabs>
                <w:tab w:val="left" w:pos="1263"/>
                <w:tab w:val="left" w:pos="1560"/>
              </w:tabs>
              <w:suppressAutoHyphens/>
              <w:spacing w:after="0" w:line="240" w:lineRule="auto"/>
              <w:jc w:val="both"/>
              <w:rPr>
                <w:rFonts w:ascii="Arial" w:hAnsi="Arial" w:cs="Arial"/>
                <w:sz w:val="16"/>
                <w:szCs w:val="16"/>
                <w:lang w:eastAsia="ar-SA"/>
              </w:rPr>
            </w:pPr>
          </w:p>
        </w:tc>
        <w:tc>
          <w:tcPr>
            <w:tcW w:w="5626" w:type="dxa"/>
            <w:tcBorders>
              <w:top w:val="single" w:sz="4" w:space="0" w:color="auto"/>
              <w:left w:val="single" w:sz="4" w:space="0" w:color="auto"/>
              <w:bottom w:val="single" w:sz="4" w:space="0" w:color="auto"/>
              <w:right w:val="single" w:sz="4" w:space="0" w:color="auto"/>
            </w:tcBorders>
            <w:vAlign w:val="center"/>
          </w:tcPr>
          <w:p w14:paraId="6463B8F5" w14:textId="343C3107" w:rsidR="002C571E" w:rsidRPr="00214306" w:rsidRDefault="002C571E" w:rsidP="000D03D9">
            <w:pPr>
              <w:jc w:val="both"/>
              <w:rPr>
                <w:rFonts w:ascii="Arial" w:eastAsiaTheme="minorHAnsi" w:hAnsi="Arial" w:cs="Arial"/>
                <w:b/>
                <w:sz w:val="16"/>
                <w:szCs w:val="16"/>
              </w:rPr>
            </w:pPr>
            <w:r w:rsidRPr="00214306">
              <w:rPr>
                <w:rFonts w:ascii="Arial" w:eastAsiaTheme="minorHAnsi" w:hAnsi="Arial" w:cs="Arial"/>
                <w:sz w:val="16"/>
                <w:szCs w:val="16"/>
              </w:rPr>
              <w:t xml:space="preserve">Dentro de los 5 (cinco) días naturales siguientes a la fecha de emisión </w:t>
            </w:r>
            <w:r w:rsidR="00214306" w:rsidRPr="00214306">
              <w:rPr>
                <w:rFonts w:ascii="Arial" w:eastAsiaTheme="minorHAnsi" w:hAnsi="Arial" w:cs="Arial"/>
                <w:sz w:val="16"/>
                <w:szCs w:val="16"/>
              </w:rPr>
              <w:t>de la adjudicación directa.</w:t>
            </w:r>
          </w:p>
          <w:p w14:paraId="60BB8A8F" w14:textId="77777777" w:rsidR="002C571E" w:rsidRPr="00214306" w:rsidRDefault="002C571E" w:rsidP="000D03D9">
            <w:pPr>
              <w:tabs>
                <w:tab w:val="left" w:pos="-284"/>
                <w:tab w:val="num" w:pos="0"/>
                <w:tab w:val="left" w:pos="1418"/>
                <w:tab w:val="left" w:pos="9498"/>
              </w:tabs>
              <w:suppressAutoHyphens/>
              <w:spacing w:after="0" w:line="240" w:lineRule="auto"/>
              <w:ind w:right="51"/>
              <w:jc w:val="both"/>
              <w:rPr>
                <w:rFonts w:ascii="Arial" w:hAnsi="Arial" w:cs="Arial"/>
                <w:sz w:val="16"/>
                <w:szCs w:val="16"/>
                <w:lang w:eastAsia="ar-SA"/>
              </w:rPr>
            </w:pPr>
          </w:p>
        </w:tc>
      </w:tr>
      <w:tr w:rsidR="002C571E" w14:paraId="6E3E633D" w14:textId="77777777" w:rsidTr="00214306">
        <w:trPr>
          <w:trHeight w:val="681"/>
          <w:jc w:val="center"/>
        </w:trPr>
        <w:tc>
          <w:tcPr>
            <w:tcW w:w="3902" w:type="dxa"/>
            <w:tcBorders>
              <w:top w:val="single" w:sz="4" w:space="0" w:color="auto"/>
              <w:left w:val="single" w:sz="4" w:space="0" w:color="auto"/>
              <w:bottom w:val="single" w:sz="4" w:space="0" w:color="auto"/>
              <w:right w:val="single" w:sz="4" w:space="0" w:color="auto"/>
            </w:tcBorders>
            <w:hideMark/>
          </w:tcPr>
          <w:p w14:paraId="6E4F7943" w14:textId="2116125C" w:rsidR="002C571E" w:rsidRDefault="002C571E" w:rsidP="000D03D9">
            <w:pPr>
              <w:spacing w:after="0" w:line="240" w:lineRule="auto"/>
              <w:jc w:val="both"/>
              <w:rPr>
                <w:rFonts w:ascii="Arial" w:hAnsi="Arial" w:cs="Arial"/>
                <w:sz w:val="16"/>
                <w:szCs w:val="16"/>
                <w:lang w:eastAsia="ar-SA"/>
              </w:rPr>
            </w:pPr>
            <w:r>
              <w:rPr>
                <w:rFonts w:ascii="Arial" w:hAnsi="Arial" w:cs="Arial"/>
                <w:sz w:val="16"/>
                <w:szCs w:val="16"/>
                <w:lang w:eastAsia="ar-SA"/>
              </w:rPr>
              <w:t xml:space="preserve">Instalación y puesta en operación, del Sistema de Información </w:t>
            </w:r>
            <w:r w:rsidR="00FC4D2C">
              <w:rPr>
                <w:rFonts w:ascii="Arial" w:hAnsi="Arial" w:cs="Arial"/>
                <w:sz w:val="16"/>
                <w:szCs w:val="16"/>
                <w:lang w:eastAsia="ar-SA"/>
              </w:rPr>
              <w:t xml:space="preserve">conforme al Anexo </w:t>
            </w:r>
            <w:r w:rsidR="00214306">
              <w:rPr>
                <w:rFonts w:ascii="Arial" w:hAnsi="Arial" w:cs="Arial"/>
                <w:sz w:val="16"/>
                <w:szCs w:val="16"/>
                <w:lang w:eastAsia="ar-SA"/>
              </w:rPr>
              <w:t>Técnico</w:t>
            </w:r>
            <w:r w:rsidR="00FC4D2C">
              <w:rPr>
                <w:rFonts w:ascii="Arial" w:hAnsi="Arial" w:cs="Arial"/>
                <w:sz w:val="16"/>
                <w:szCs w:val="16"/>
                <w:lang w:eastAsia="ar-SA"/>
              </w:rPr>
              <w:t xml:space="preserve"> y la ETIMSS 5640-023-004-Vigente</w:t>
            </w:r>
          </w:p>
        </w:tc>
        <w:tc>
          <w:tcPr>
            <w:tcW w:w="5626" w:type="dxa"/>
            <w:tcBorders>
              <w:top w:val="single" w:sz="4" w:space="0" w:color="auto"/>
              <w:left w:val="single" w:sz="4" w:space="0" w:color="auto"/>
              <w:bottom w:val="single" w:sz="4" w:space="0" w:color="auto"/>
              <w:right w:val="single" w:sz="4" w:space="0" w:color="auto"/>
            </w:tcBorders>
            <w:vAlign w:val="center"/>
            <w:hideMark/>
          </w:tcPr>
          <w:p w14:paraId="79EC0310" w14:textId="076E446E" w:rsidR="002C571E" w:rsidRDefault="002C571E" w:rsidP="00A268CB">
            <w:pPr>
              <w:spacing w:after="0" w:line="240" w:lineRule="auto"/>
              <w:jc w:val="both"/>
              <w:rPr>
                <w:rFonts w:ascii="Arial" w:hAnsi="Arial" w:cs="Arial"/>
                <w:sz w:val="16"/>
                <w:szCs w:val="16"/>
                <w:lang w:eastAsia="ar-SA"/>
              </w:rPr>
            </w:pPr>
            <w:r>
              <w:rPr>
                <w:rFonts w:ascii="Arial" w:hAnsi="Arial" w:cs="Arial"/>
                <w:sz w:val="16"/>
                <w:szCs w:val="16"/>
                <w:lang w:eastAsia="ar-SA"/>
              </w:rPr>
              <w:t xml:space="preserve">Dentro de los </w:t>
            </w:r>
            <w:r w:rsidR="00A268CB">
              <w:rPr>
                <w:rFonts w:ascii="Arial" w:hAnsi="Arial" w:cs="Arial"/>
                <w:sz w:val="16"/>
                <w:szCs w:val="16"/>
                <w:lang w:eastAsia="ar-SA"/>
              </w:rPr>
              <w:t xml:space="preserve">03 </w:t>
            </w:r>
            <w:r>
              <w:rPr>
                <w:rFonts w:ascii="Arial" w:hAnsi="Arial" w:cs="Arial"/>
                <w:sz w:val="16"/>
                <w:szCs w:val="16"/>
                <w:lang w:eastAsia="ar-SA"/>
              </w:rPr>
              <w:t>(</w:t>
            </w:r>
            <w:r w:rsidR="00A268CB">
              <w:rPr>
                <w:rFonts w:ascii="Arial" w:hAnsi="Arial" w:cs="Arial"/>
                <w:sz w:val="16"/>
                <w:szCs w:val="16"/>
                <w:lang w:eastAsia="ar-SA"/>
              </w:rPr>
              <w:t>tres</w:t>
            </w:r>
            <w:r>
              <w:rPr>
                <w:rFonts w:ascii="Arial" w:hAnsi="Arial" w:cs="Arial"/>
                <w:sz w:val="16"/>
                <w:szCs w:val="16"/>
                <w:lang w:eastAsia="ar-SA"/>
              </w:rPr>
              <w:t xml:space="preserve">) días naturales contados a partir de la emisión </w:t>
            </w:r>
            <w:r w:rsidR="00FC4D2C">
              <w:rPr>
                <w:rFonts w:ascii="Arial" w:hAnsi="Arial" w:cs="Arial"/>
                <w:sz w:val="16"/>
                <w:szCs w:val="16"/>
                <w:lang w:eastAsia="ar-SA"/>
              </w:rPr>
              <w:t>de la adjudicación directa</w:t>
            </w:r>
            <w:r>
              <w:rPr>
                <w:rFonts w:ascii="Arial" w:hAnsi="Arial" w:cs="Arial"/>
                <w:sz w:val="16"/>
                <w:szCs w:val="16"/>
                <w:lang w:eastAsia="ar-SA"/>
              </w:rPr>
              <w:t>.</w:t>
            </w:r>
          </w:p>
        </w:tc>
      </w:tr>
      <w:tr w:rsidR="002C571E" w14:paraId="091A50B1" w14:textId="77777777" w:rsidTr="00214306">
        <w:trPr>
          <w:trHeight w:val="974"/>
          <w:jc w:val="center"/>
        </w:trPr>
        <w:tc>
          <w:tcPr>
            <w:tcW w:w="3902" w:type="dxa"/>
            <w:tcBorders>
              <w:top w:val="single" w:sz="4" w:space="0" w:color="auto"/>
              <w:left w:val="single" w:sz="4" w:space="0" w:color="auto"/>
              <w:bottom w:val="single" w:sz="4" w:space="0" w:color="auto"/>
              <w:right w:val="single" w:sz="4" w:space="0" w:color="auto"/>
            </w:tcBorders>
            <w:hideMark/>
          </w:tcPr>
          <w:p w14:paraId="6A7200B0" w14:textId="6FF89B02" w:rsidR="002C571E" w:rsidRDefault="002C571E" w:rsidP="000D03D9">
            <w:pPr>
              <w:spacing w:after="0" w:line="240" w:lineRule="auto"/>
              <w:jc w:val="both"/>
              <w:rPr>
                <w:rFonts w:ascii="Arial" w:hAnsi="Arial" w:cs="Arial"/>
                <w:sz w:val="16"/>
                <w:szCs w:val="16"/>
                <w:lang w:eastAsia="ar-SA"/>
              </w:rPr>
            </w:pPr>
            <w:r>
              <w:rPr>
                <w:rFonts w:ascii="Arial" w:eastAsiaTheme="minorHAnsi" w:hAnsi="Arial" w:cs="Arial"/>
                <w:sz w:val="16"/>
                <w:szCs w:val="16"/>
              </w:rPr>
              <w:t xml:space="preserve">El </w:t>
            </w:r>
            <w:r w:rsidR="00214306">
              <w:rPr>
                <w:rFonts w:ascii="Arial" w:eastAsiaTheme="minorHAnsi" w:hAnsi="Arial" w:cs="Arial"/>
                <w:sz w:val="16"/>
                <w:szCs w:val="16"/>
              </w:rPr>
              <w:t>proveedor proporcionará</w:t>
            </w:r>
            <w:r>
              <w:rPr>
                <w:rFonts w:ascii="Arial" w:eastAsiaTheme="minorHAnsi" w:hAnsi="Arial" w:cs="Arial"/>
                <w:sz w:val="16"/>
                <w:szCs w:val="16"/>
              </w:rPr>
              <w:t xml:space="preserve"> </w:t>
            </w:r>
            <w:r w:rsidR="00FC4D2C">
              <w:rPr>
                <w:rFonts w:ascii="Arial" w:eastAsiaTheme="minorHAnsi" w:hAnsi="Arial" w:cs="Arial"/>
                <w:sz w:val="16"/>
                <w:szCs w:val="16"/>
              </w:rPr>
              <w:t>al administrador de contrato con copia a</w:t>
            </w:r>
            <w:r w:rsidR="00214306">
              <w:rPr>
                <w:rFonts w:ascii="Arial" w:eastAsiaTheme="minorHAnsi" w:hAnsi="Arial" w:cs="Arial"/>
                <w:sz w:val="16"/>
                <w:szCs w:val="16"/>
              </w:rPr>
              <w:t xml:space="preserve"> </w:t>
            </w:r>
            <w:r w:rsidR="00FC4D2C">
              <w:rPr>
                <w:rFonts w:ascii="Arial" w:eastAsiaTheme="minorHAnsi" w:hAnsi="Arial" w:cs="Arial"/>
                <w:sz w:val="16"/>
                <w:szCs w:val="16"/>
              </w:rPr>
              <w:t>la CPSMA conforme al Anexo Técnico un</w:t>
            </w:r>
            <w:r>
              <w:rPr>
                <w:rFonts w:ascii="Arial" w:eastAsiaTheme="minorHAnsi" w:hAnsi="Arial" w:cs="Arial"/>
                <w:sz w:val="16"/>
                <w:szCs w:val="16"/>
              </w:rPr>
              <w:t xml:space="preserve"> Calendario de Despliegue del Sistema Evaluado considerando todas las Unidades de Hemodiálisis incluidas en el contrato</w:t>
            </w:r>
            <w:r>
              <w:rPr>
                <w:rFonts w:ascii="Arial" w:eastAsiaTheme="minorHAnsi" w:hAnsi="Arial" w:cs="Arial"/>
                <w:sz w:val="16"/>
                <w:szCs w:val="16"/>
              </w:rPr>
              <w:tab/>
            </w:r>
          </w:p>
        </w:tc>
        <w:tc>
          <w:tcPr>
            <w:tcW w:w="5626" w:type="dxa"/>
            <w:tcBorders>
              <w:top w:val="single" w:sz="4" w:space="0" w:color="auto"/>
              <w:left w:val="single" w:sz="4" w:space="0" w:color="auto"/>
              <w:bottom w:val="single" w:sz="4" w:space="0" w:color="auto"/>
              <w:right w:val="single" w:sz="4" w:space="0" w:color="auto"/>
            </w:tcBorders>
            <w:vAlign w:val="center"/>
            <w:hideMark/>
          </w:tcPr>
          <w:p w14:paraId="32913E93" w14:textId="7A2B19B2" w:rsidR="002C571E" w:rsidRDefault="002C571E" w:rsidP="000D03D9">
            <w:pPr>
              <w:spacing w:after="0" w:line="240" w:lineRule="auto"/>
              <w:jc w:val="both"/>
              <w:rPr>
                <w:rFonts w:ascii="Arial" w:hAnsi="Arial" w:cs="Arial"/>
                <w:sz w:val="16"/>
                <w:szCs w:val="16"/>
                <w:lang w:eastAsia="ar-SA"/>
              </w:rPr>
            </w:pPr>
            <w:r>
              <w:rPr>
                <w:rFonts w:ascii="Arial" w:eastAsiaTheme="minorHAnsi" w:hAnsi="Arial" w:cs="Arial"/>
                <w:sz w:val="16"/>
                <w:szCs w:val="16"/>
              </w:rPr>
              <w:t xml:space="preserve">Dentro de los </w:t>
            </w:r>
            <w:r w:rsidR="00FC4D2C">
              <w:rPr>
                <w:rFonts w:ascii="Arial" w:eastAsiaTheme="minorHAnsi" w:hAnsi="Arial" w:cs="Arial"/>
                <w:sz w:val="16"/>
                <w:szCs w:val="16"/>
              </w:rPr>
              <w:t>2</w:t>
            </w:r>
            <w:r>
              <w:rPr>
                <w:rFonts w:ascii="Arial" w:eastAsiaTheme="minorHAnsi" w:hAnsi="Arial" w:cs="Arial"/>
                <w:sz w:val="16"/>
                <w:szCs w:val="16"/>
              </w:rPr>
              <w:t xml:space="preserve"> </w:t>
            </w:r>
            <w:r w:rsidR="00FC4D2C">
              <w:rPr>
                <w:rFonts w:ascii="Arial" w:eastAsiaTheme="minorHAnsi" w:hAnsi="Arial" w:cs="Arial"/>
                <w:sz w:val="16"/>
                <w:szCs w:val="16"/>
              </w:rPr>
              <w:t>(dos</w:t>
            </w:r>
            <w:r>
              <w:rPr>
                <w:rFonts w:ascii="Arial" w:eastAsiaTheme="minorHAnsi" w:hAnsi="Arial" w:cs="Arial"/>
                <w:sz w:val="16"/>
                <w:szCs w:val="16"/>
              </w:rPr>
              <w:t xml:space="preserve">) días naturales posteriores a la fecha de aprobación </w:t>
            </w:r>
            <w:r w:rsidR="00FC4D2C">
              <w:rPr>
                <w:rFonts w:ascii="Arial" w:eastAsiaTheme="minorHAnsi" w:hAnsi="Arial" w:cs="Arial"/>
                <w:sz w:val="16"/>
                <w:szCs w:val="16"/>
              </w:rPr>
              <w:t xml:space="preserve">exitosa en </w:t>
            </w:r>
            <w:r w:rsidR="00214306">
              <w:rPr>
                <w:rFonts w:ascii="Arial" w:eastAsiaTheme="minorHAnsi" w:hAnsi="Arial" w:cs="Arial"/>
                <w:sz w:val="16"/>
                <w:szCs w:val="16"/>
              </w:rPr>
              <w:t>sitio del</w:t>
            </w:r>
            <w:r>
              <w:rPr>
                <w:rFonts w:ascii="Arial" w:eastAsiaTheme="minorHAnsi" w:hAnsi="Arial" w:cs="Arial"/>
                <w:sz w:val="16"/>
                <w:szCs w:val="16"/>
              </w:rPr>
              <w:t xml:space="preserve"> sistema de información</w:t>
            </w:r>
            <w:r w:rsidR="00FC4D2C">
              <w:rPr>
                <w:rFonts w:ascii="Arial" w:eastAsiaTheme="minorHAnsi" w:hAnsi="Arial" w:cs="Arial"/>
                <w:sz w:val="16"/>
                <w:szCs w:val="16"/>
              </w:rPr>
              <w:t xml:space="preserve"> evaluado</w:t>
            </w:r>
            <w:r>
              <w:rPr>
                <w:rFonts w:ascii="Arial" w:eastAsiaTheme="minorHAnsi" w:hAnsi="Arial" w:cs="Arial"/>
                <w:sz w:val="16"/>
                <w:szCs w:val="16"/>
              </w:rPr>
              <w:t>.</w:t>
            </w:r>
          </w:p>
        </w:tc>
      </w:tr>
      <w:tr w:rsidR="00FC4D2C" w14:paraId="49FF212D" w14:textId="77777777" w:rsidTr="00214306">
        <w:trPr>
          <w:trHeight w:val="1130"/>
          <w:jc w:val="center"/>
        </w:trPr>
        <w:tc>
          <w:tcPr>
            <w:tcW w:w="3902" w:type="dxa"/>
            <w:tcBorders>
              <w:top w:val="single" w:sz="4" w:space="0" w:color="auto"/>
              <w:left w:val="single" w:sz="4" w:space="0" w:color="auto"/>
              <w:bottom w:val="single" w:sz="4" w:space="0" w:color="auto"/>
              <w:right w:val="single" w:sz="4" w:space="0" w:color="auto"/>
            </w:tcBorders>
          </w:tcPr>
          <w:p w14:paraId="6C458C75" w14:textId="78C67161" w:rsidR="00FC4D2C" w:rsidRDefault="00214306" w:rsidP="000D03D9">
            <w:pPr>
              <w:spacing w:after="0" w:line="240" w:lineRule="auto"/>
              <w:jc w:val="both"/>
              <w:rPr>
                <w:rFonts w:ascii="Arial" w:eastAsiaTheme="minorHAnsi" w:hAnsi="Arial" w:cs="Arial"/>
                <w:sz w:val="16"/>
                <w:szCs w:val="16"/>
              </w:rPr>
            </w:pPr>
            <w:r>
              <w:rPr>
                <w:rFonts w:ascii="Arial" w:eastAsiaTheme="minorHAnsi" w:hAnsi="Arial" w:cs="Arial"/>
                <w:sz w:val="16"/>
                <w:szCs w:val="16"/>
              </w:rPr>
              <w:t>Envió</w:t>
            </w:r>
            <w:r w:rsidR="00FC4D2C">
              <w:rPr>
                <w:rFonts w:ascii="Arial" w:eastAsiaTheme="minorHAnsi" w:hAnsi="Arial" w:cs="Arial"/>
                <w:sz w:val="16"/>
                <w:szCs w:val="16"/>
              </w:rPr>
              <w:t xml:space="preserve"> de </w:t>
            </w:r>
            <w:r>
              <w:rPr>
                <w:rFonts w:ascii="Arial" w:eastAsiaTheme="minorHAnsi" w:hAnsi="Arial" w:cs="Arial"/>
                <w:sz w:val="16"/>
                <w:szCs w:val="16"/>
              </w:rPr>
              <w:t>mensajería</w:t>
            </w:r>
            <w:r w:rsidR="00FC4D2C">
              <w:rPr>
                <w:rFonts w:ascii="Arial" w:eastAsiaTheme="minorHAnsi" w:hAnsi="Arial" w:cs="Arial"/>
                <w:sz w:val="16"/>
                <w:szCs w:val="16"/>
              </w:rPr>
              <w:t xml:space="preserve"> HL7 a la base de datos de la OOAD del Instituto, conforme </w:t>
            </w:r>
            <w:proofErr w:type="spellStart"/>
            <w:r w:rsidR="00FC4D2C">
              <w:rPr>
                <w:rFonts w:ascii="Arial" w:eastAsiaTheme="minorHAnsi" w:hAnsi="Arial" w:cs="Arial"/>
                <w:sz w:val="16"/>
                <w:szCs w:val="16"/>
              </w:rPr>
              <w:t>ala</w:t>
            </w:r>
            <w:proofErr w:type="spellEnd"/>
            <w:r w:rsidR="00FC4D2C">
              <w:rPr>
                <w:rFonts w:ascii="Arial" w:eastAsiaTheme="minorHAnsi" w:hAnsi="Arial" w:cs="Arial"/>
                <w:sz w:val="16"/>
                <w:szCs w:val="16"/>
              </w:rPr>
              <w:t xml:space="preserve"> ETMSS 5640-023-004 especificación técnica del sistema de información de hemodiálisis extramuros, necesario para la transmisión de datos a la base de datos del Instituto.</w:t>
            </w:r>
          </w:p>
        </w:tc>
        <w:tc>
          <w:tcPr>
            <w:tcW w:w="5626" w:type="dxa"/>
            <w:tcBorders>
              <w:top w:val="single" w:sz="4" w:space="0" w:color="auto"/>
              <w:left w:val="single" w:sz="4" w:space="0" w:color="auto"/>
              <w:bottom w:val="single" w:sz="4" w:space="0" w:color="auto"/>
              <w:right w:val="single" w:sz="4" w:space="0" w:color="auto"/>
            </w:tcBorders>
            <w:vAlign w:val="center"/>
          </w:tcPr>
          <w:p w14:paraId="432A54AC" w14:textId="0BE5A9B6" w:rsidR="00FC4D2C" w:rsidRDefault="00FC4D2C" w:rsidP="000D03D9">
            <w:pPr>
              <w:tabs>
                <w:tab w:val="left" w:pos="-284"/>
                <w:tab w:val="num" w:pos="0"/>
                <w:tab w:val="left" w:pos="1418"/>
                <w:tab w:val="left" w:pos="9498"/>
              </w:tabs>
              <w:suppressAutoHyphens/>
              <w:spacing w:after="0" w:line="240" w:lineRule="auto"/>
              <w:ind w:right="51"/>
              <w:jc w:val="both"/>
              <w:rPr>
                <w:rFonts w:ascii="Arial" w:hAnsi="Arial" w:cs="Arial"/>
                <w:sz w:val="16"/>
                <w:szCs w:val="16"/>
                <w:lang w:val="es-ES" w:eastAsia="es-ES"/>
              </w:rPr>
            </w:pPr>
            <w:r>
              <w:rPr>
                <w:rFonts w:ascii="Arial" w:hAnsi="Arial" w:cs="Arial"/>
                <w:sz w:val="16"/>
                <w:szCs w:val="16"/>
                <w:lang w:val="es-ES" w:eastAsia="es-ES"/>
              </w:rPr>
              <w:t xml:space="preserve">El proveedor deberá de enviar y recibir </w:t>
            </w:r>
            <w:r w:rsidR="00214306">
              <w:rPr>
                <w:rFonts w:ascii="Arial" w:hAnsi="Arial" w:cs="Arial"/>
                <w:sz w:val="16"/>
                <w:szCs w:val="16"/>
                <w:lang w:val="es-ES" w:eastAsia="es-ES"/>
              </w:rPr>
              <w:t>la totalidad (respuesta exitosa por parte de los servicios web del Instituto de la mensajería HL/ a la base de datos del Instituto conforme a la ETIMSS Vigente</w:t>
            </w:r>
            <w:r>
              <w:rPr>
                <w:rFonts w:ascii="Arial" w:hAnsi="Arial" w:cs="Arial"/>
                <w:sz w:val="16"/>
                <w:szCs w:val="16"/>
                <w:lang w:val="es-ES" w:eastAsia="es-ES"/>
              </w:rPr>
              <w:t xml:space="preserve"> </w:t>
            </w:r>
          </w:p>
        </w:tc>
      </w:tr>
      <w:tr w:rsidR="00214306" w14:paraId="3CB40AD2" w14:textId="77777777" w:rsidTr="000D03D9">
        <w:trPr>
          <w:trHeight w:val="1383"/>
          <w:jc w:val="center"/>
        </w:trPr>
        <w:tc>
          <w:tcPr>
            <w:tcW w:w="3902" w:type="dxa"/>
            <w:tcBorders>
              <w:top w:val="single" w:sz="4" w:space="0" w:color="auto"/>
              <w:left w:val="single" w:sz="4" w:space="0" w:color="auto"/>
              <w:bottom w:val="single" w:sz="4" w:space="0" w:color="auto"/>
              <w:right w:val="single" w:sz="4" w:space="0" w:color="auto"/>
            </w:tcBorders>
          </w:tcPr>
          <w:p w14:paraId="7E32F40D" w14:textId="74EB0D24" w:rsidR="00214306" w:rsidRDefault="001B2F23" w:rsidP="000D03D9">
            <w:pPr>
              <w:spacing w:after="0" w:line="240" w:lineRule="auto"/>
              <w:jc w:val="both"/>
              <w:rPr>
                <w:rFonts w:ascii="Arial" w:eastAsiaTheme="minorHAnsi" w:hAnsi="Arial" w:cs="Arial"/>
                <w:sz w:val="16"/>
                <w:szCs w:val="16"/>
              </w:rPr>
            </w:pPr>
            <w:r>
              <w:rPr>
                <w:rFonts w:ascii="Arial" w:eastAsiaTheme="minorHAnsi" w:hAnsi="Arial" w:cs="Arial"/>
                <w:sz w:val="16"/>
                <w:szCs w:val="16"/>
              </w:rPr>
              <w:t>Capacitación previa del sistema de información</w:t>
            </w:r>
          </w:p>
          <w:p w14:paraId="5F5FE9C2" w14:textId="650E2563" w:rsidR="001B2F23" w:rsidRDefault="001B2F23" w:rsidP="000D03D9">
            <w:pPr>
              <w:spacing w:after="0" w:line="240" w:lineRule="auto"/>
              <w:jc w:val="both"/>
              <w:rPr>
                <w:rFonts w:ascii="Arial" w:eastAsiaTheme="minorHAnsi" w:hAnsi="Arial" w:cs="Arial"/>
                <w:sz w:val="16"/>
                <w:szCs w:val="16"/>
              </w:rPr>
            </w:pPr>
            <w:r>
              <w:rPr>
                <w:rFonts w:ascii="Arial" w:eastAsiaTheme="minorHAnsi" w:hAnsi="Arial" w:cs="Arial"/>
                <w:sz w:val="16"/>
                <w:szCs w:val="16"/>
              </w:rPr>
              <w:t>El proveedor deberá realizar la capacitación del sistema de información para el personal del instituto designado al servicio, conforme al programa de capacitación, asimismo, entregaran una copia al manual de usuario impreso o electrónico con acuse de recibo en formato libre a cada participante y llevara listas de asistencia, evaluaciones y firma de conformidad por parte del usuario, al término de la capacitación extenderá constancia de esta.</w:t>
            </w:r>
          </w:p>
        </w:tc>
        <w:tc>
          <w:tcPr>
            <w:tcW w:w="5626" w:type="dxa"/>
            <w:tcBorders>
              <w:top w:val="single" w:sz="4" w:space="0" w:color="auto"/>
              <w:left w:val="single" w:sz="4" w:space="0" w:color="auto"/>
              <w:bottom w:val="single" w:sz="4" w:space="0" w:color="auto"/>
              <w:right w:val="single" w:sz="4" w:space="0" w:color="auto"/>
            </w:tcBorders>
            <w:vAlign w:val="center"/>
          </w:tcPr>
          <w:p w14:paraId="7D979ECD" w14:textId="167AA5A6" w:rsidR="00214306" w:rsidRDefault="001B2F23" w:rsidP="000D03D9">
            <w:pPr>
              <w:tabs>
                <w:tab w:val="left" w:pos="-284"/>
                <w:tab w:val="num" w:pos="0"/>
                <w:tab w:val="left" w:pos="1418"/>
                <w:tab w:val="left" w:pos="9498"/>
              </w:tabs>
              <w:suppressAutoHyphens/>
              <w:spacing w:after="0" w:line="240" w:lineRule="auto"/>
              <w:ind w:right="51"/>
              <w:jc w:val="both"/>
              <w:rPr>
                <w:rFonts w:ascii="Arial" w:hAnsi="Arial" w:cs="Arial"/>
                <w:sz w:val="16"/>
                <w:szCs w:val="16"/>
                <w:lang w:val="es-ES" w:eastAsia="es-ES"/>
              </w:rPr>
            </w:pPr>
            <w:r>
              <w:rPr>
                <w:rFonts w:ascii="Arial" w:hAnsi="Arial" w:cs="Arial"/>
                <w:sz w:val="16"/>
                <w:szCs w:val="16"/>
                <w:lang w:val="es-ES" w:eastAsia="es-ES"/>
              </w:rPr>
              <w:t xml:space="preserve">A más tardar el día 5 (cinco) natural contados a partir de la emisión y notificación de la adjudicación directa (de acuerdo con el Anexo </w:t>
            </w:r>
            <w:proofErr w:type="spellStart"/>
            <w:r>
              <w:rPr>
                <w:rFonts w:ascii="Arial" w:hAnsi="Arial" w:cs="Arial"/>
                <w:sz w:val="16"/>
                <w:szCs w:val="16"/>
                <w:lang w:val="es-ES" w:eastAsia="es-ES"/>
              </w:rPr>
              <w:t>Tecnico</w:t>
            </w:r>
            <w:proofErr w:type="spellEnd"/>
            <w:r>
              <w:rPr>
                <w:rFonts w:ascii="Arial" w:hAnsi="Arial" w:cs="Arial"/>
                <w:sz w:val="16"/>
                <w:szCs w:val="16"/>
                <w:lang w:val="es-ES" w:eastAsia="es-ES"/>
              </w:rPr>
              <w:t>)</w:t>
            </w:r>
          </w:p>
        </w:tc>
      </w:tr>
      <w:tr w:rsidR="001B2F23" w14:paraId="67A6DA78" w14:textId="77777777" w:rsidTr="000D03D9">
        <w:trPr>
          <w:trHeight w:val="1383"/>
          <w:jc w:val="center"/>
        </w:trPr>
        <w:tc>
          <w:tcPr>
            <w:tcW w:w="3902" w:type="dxa"/>
            <w:tcBorders>
              <w:top w:val="single" w:sz="4" w:space="0" w:color="auto"/>
              <w:left w:val="single" w:sz="4" w:space="0" w:color="auto"/>
              <w:bottom w:val="single" w:sz="4" w:space="0" w:color="auto"/>
              <w:right w:val="single" w:sz="4" w:space="0" w:color="auto"/>
            </w:tcBorders>
          </w:tcPr>
          <w:p w14:paraId="298AB90E" w14:textId="77777777" w:rsidR="001B2F23" w:rsidRDefault="001B2F23" w:rsidP="000D03D9">
            <w:pPr>
              <w:spacing w:after="0" w:line="240" w:lineRule="auto"/>
              <w:jc w:val="both"/>
              <w:rPr>
                <w:rFonts w:ascii="Arial" w:eastAsiaTheme="minorHAnsi" w:hAnsi="Arial" w:cs="Arial"/>
                <w:sz w:val="16"/>
                <w:szCs w:val="16"/>
              </w:rPr>
            </w:pPr>
            <w:r>
              <w:rPr>
                <w:rFonts w:ascii="Arial" w:eastAsiaTheme="minorHAnsi" w:hAnsi="Arial" w:cs="Arial"/>
                <w:sz w:val="16"/>
                <w:szCs w:val="16"/>
              </w:rPr>
              <w:t xml:space="preserve">Capacitación continua del sistema de información </w:t>
            </w:r>
          </w:p>
          <w:p w14:paraId="5A07B86A" w14:textId="3C0E891D" w:rsidR="001B2F23" w:rsidRDefault="001B2F23" w:rsidP="000D03D9">
            <w:pPr>
              <w:spacing w:after="0" w:line="240" w:lineRule="auto"/>
              <w:jc w:val="both"/>
              <w:rPr>
                <w:rFonts w:ascii="Arial" w:eastAsiaTheme="minorHAnsi" w:hAnsi="Arial" w:cs="Arial"/>
                <w:sz w:val="16"/>
                <w:szCs w:val="16"/>
              </w:rPr>
            </w:pPr>
            <w:r>
              <w:rPr>
                <w:rFonts w:ascii="Arial" w:eastAsiaTheme="minorHAnsi" w:hAnsi="Arial" w:cs="Arial"/>
                <w:sz w:val="16"/>
                <w:szCs w:val="16"/>
              </w:rPr>
              <w:t xml:space="preserve">El proveedor deberá realizar la capacitación del sistema de información para el personal designado por el instituto, cuando exista rotación de personal, llegada de nuevo personal a los servicios, o cuando el instituto considere necesaria una recapacitación asimismo, entregaran una copia del manual </w:t>
            </w:r>
            <w:r w:rsidR="0094797C">
              <w:rPr>
                <w:rFonts w:ascii="Arial" w:eastAsiaTheme="minorHAnsi" w:hAnsi="Arial" w:cs="Arial"/>
                <w:sz w:val="16"/>
                <w:szCs w:val="16"/>
              </w:rPr>
              <w:t xml:space="preserve">de usuario impreso o electrónico con acuse de recibido en formato libre a cada participante y llevara listas de asistencia, evaluaciones y firma de conformidad por parte del usuario, al </w:t>
            </w:r>
            <w:proofErr w:type="spellStart"/>
            <w:r w:rsidR="0094797C">
              <w:rPr>
                <w:rFonts w:ascii="Arial" w:eastAsiaTheme="minorHAnsi" w:hAnsi="Arial" w:cs="Arial"/>
                <w:sz w:val="16"/>
                <w:szCs w:val="16"/>
              </w:rPr>
              <w:t>termino</w:t>
            </w:r>
            <w:proofErr w:type="spellEnd"/>
            <w:r w:rsidR="0094797C">
              <w:rPr>
                <w:rFonts w:ascii="Arial" w:eastAsiaTheme="minorHAnsi" w:hAnsi="Arial" w:cs="Arial"/>
                <w:sz w:val="16"/>
                <w:szCs w:val="16"/>
              </w:rPr>
              <w:t xml:space="preserve"> de la capacitación extenderá constancia de esta</w:t>
            </w:r>
          </w:p>
        </w:tc>
        <w:tc>
          <w:tcPr>
            <w:tcW w:w="5626" w:type="dxa"/>
            <w:tcBorders>
              <w:top w:val="single" w:sz="4" w:space="0" w:color="auto"/>
              <w:left w:val="single" w:sz="4" w:space="0" w:color="auto"/>
              <w:bottom w:val="single" w:sz="4" w:space="0" w:color="auto"/>
              <w:right w:val="single" w:sz="4" w:space="0" w:color="auto"/>
            </w:tcBorders>
            <w:vAlign w:val="center"/>
          </w:tcPr>
          <w:p w14:paraId="753AB10B" w14:textId="6120AE9E" w:rsidR="001B2F23" w:rsidRDefault="0094797C" w:rsidP="00A268CB">
            <w:pPr>
              <w:tabs>
                <w:tab w:val="left" w:pos="-284"/>
                <w:tab w:val="num" w:pos="0"/>
                <w:tab w:val="left" w:pos="1418"/>
                <w:tab w:val="left" w:pos="9498"/>
              </w:tabs>
              <w:suppressAutoHyphens/>
              <w:spacing w:after="0" w:line="240" w:lineRule="auto"/>
              <w:ind w:right="51"/>
              <w:jc w:val="both"/>
              <w:rPr>
                <w:rFonts w:ascii="Arial" w:hAnsi="Arial" w:cs="Arial"/>
                <w:sz w:val="16"/>
                <w:szCs w:val="16"/>
                <w:lang w:val="es-ES" w:eastAsia="es-ES"/>
              </w:rPr>
            </w:pPr>
            <w:r>
              <w:rPr>
                <w:rFonts w:ascii="Arial" w:hAnsi="Arial" w:cs="Arial"/>
                <w:sz w:val="16"/>
                <w:szCs w:val="16"/>
                <w:lang w:val="es-ES" w:eastAsia="es-ES"/>
              </w:rPr>
              <w:t xml:space="preserve">En un plazo máximo de </w:t>
            </w:r>
            <w:r w:rsidR="00A268CB">
              <w:rPr>
                <w:rFonts w:ascii="Arial" w:hAnsi="Arial" w:cs="Arial"/>
                <w:sz w:val="16"/>
                <w:szCs w:val="16"/>
                <w:lang w:val="es-ES" w:eastAsia="es-ES"/>
              </w:rPr>
              <w:t>5</w:t>
            </w:r>
            <w:r>
              <w:rPr>
                <w:rFonts w:ascii="Arial" w:hAnsi="Arial" w:cs="Arial"/>
                <w:sz w:val="16"/>
                <w:szCs w:val="16"/>
                <w:lang w:val="es-ES" w:eastAsia="es-ES"/>
              </w:rPr>
              <w:t xml:space="preserve"> (</w:t>
            </w:r>
            <w:r w:rsidR="00A268CB">
              <w:rPr>
                <w:rFonts w:ascii="Arial" w:hAnsi="Arial" w:cs="Arial"/>
                <w:sz w:val="16"/>
                <w:szCs w:val="16"/>
                <w:lang w:val="es-ES" w:eastAsia="es-ES"/>
              </w:rPr>
              <w:t>cinco</w:t>
            </w:r>
            <w:r>
              <w:rPr>
                <w:rFonts w:ascii="Arial" w:hAnsi="Arial" w:cs="Arial"/>
                <w:sz w:val="16"/>
                <w:szCs w:val="16"/>
                <w:lang w:val="es-ES" w:eastAsia="es-ES"/>
              </w:rPr>
              <w:t>) días hábiles después de haberse solicitado al proveedor (de acuerdo al Anexo Técnico)</w:t>
            </w:r>
          </w:p>
        </w:tc>
      </w:tr>
    </w:tbl>
    <w:p w14:paraId="3A0F503F" w14:textId="77777777" w:rsidR="002C571E" w:rsidRDefault="002C571E" w:rsidP="002C571E">
      <w:pPr>
        <w:spacing w:line="240" w:lineRule="auto"/>
        <w:jc w:val="both"/>
        <w:rPr>
          <w:rFonts w:ascii="Arial" w:hAnsi="Arial" w:cs="Arial"/>
          <w:b/>
          <w:sz w:val="16"/>
          <w:szCs w:val="16"/>
          <w:lang w:eastAsia="ar-SA"/>
        </w:rPr>
      </w:pPr>
    </w:p>
    <w:p w14:paraId="3DD7DAE9" w14:textId="77777777" w:rsidR="00A268CB" w:rsidRDefault="00A268CB" w:rsidP="002C571E">
      <w:pPr>
        <w:spacing w:line="240" w:lineRule="auto"/>
        <w:jc w:val="both"/>
        <w:rPr>
          <w:rFonts w:ascii="Arial" w:hAnsi="Arial" w:cs="Arial"/>
          <w:b/>
          <w:sz w:val="16"/>
          <w:szCs w:val="16"/>
          <w:lang w:eastAsia="ar-SA"/>
        </w:rPr>
      </w:pPr>
    </w:p>
    <w:p w14:paraId="1CF5EB9F" w14:textId="77777777" w:rsidR="00A268CB" w:rsidRDefault="00A268CB" w:rsidP="002C571E">
      <w:pPr>
        <w:spacing w:line="240" w:lineRule="auto"/>
        <w:jc w:val="both"/>
        <w:rPr>
          <w:rFonts w:ascii="Arial" w:hAnsi="Arial" w:cs="Arial"/>
          <w:b/>
          <w:sz w:val="16"/>
          <w:szCs w:val="16"/>
          <w:lang w:eastAsia="ar-SA"/>
        </w:rPr>
      </w:pPr>
    </w:p>
    <w:p w14:paraId="215CF779" w14:textId="77777777" w:rsidR="00A268CB" w:rsidRDefault="00A268CB" w:rsidP="002C571E">
      <w:pPr>
        <w:spacing w:line="240" w:lineRule="auto"/>
        <w:jc w:val="both"/>
        <w:rPr>
          <w:rFonts w:ascii="Arial" w:hAnsi="Arial" w:cs="Arial"/>
          <w:b/>
          <w:sz w:val="16"/>
          <w:szCs w:val="16"/>
          <w:lang w:eastAsia="ar-SA"/>
        </w:rPr>
      </w:pPr>
    </w:p>
    <w:p w14:paraId="78866690" w14:textId="77777777" w:rsidR="002C571E" w:rsidRDefault="002C571E" w:rsidP="002C571E">
      <w:pPr>
        <w:spacing w:line="240" w:lineRule="auto"/>
        <w:jc w:val="both"/>
        <w:rPr>
          <w:rFonts w:ascii="Arial" w:hAnsi="Arial" w:cs="Arial"/>
          <w:b/>
          <w:sz w:val="16"/>
          <w:szCs w:val="16"/>
          <w:lang w:eastAsia="ar-SA"/>
        </w:rPr>
      </w:pPr>
      <w:r>
        <w:rPr>
          <w:rFonts w:ascii="Arial" w:hAnsi="Arial" w:cs="Arial"/>
          <w:b/>
          <w:sz w:val="16"/>
          <w:szCs w:val="16"/>
          <w:lang w:eastAsia="ar-SA"/>
        </w:rPr>
        <w:lastRenderedPageBreak/>
        <w:t>PENAS CONVENCIONALES POR ATRASO EN LA PRESTACIÓN DE LOS SERVICIOS.-</w:t>
      </w:r>
    </w:p>
    <w:p w14:paraId="57198ECF" w14:textId="77777777" w:rsidR="002C571E" w:rsidRDefault="002C571E" w:rsidP="002C571E">
      <w:pPr>
        <w:spacing w:line="240" w:lineRule="auto"/>
        <w:jc w:val="both"/>
        <w:rPr>
          <w:rFonts w:ascii="Arial" w:hAnsi="Arial" w:cs="Arial"/>
          <w:sz w:val="16"/>
          <w:szCs w:val="16"/>
          <w:lang w:eastAsia="ar-SA"/>
        </w:rPr>
      </w:pPr>
      <w:r>
        <w:rPr>
          <w:rFonts w:ascii="Arial" w:hAnsi="Arial" w:cs="Arial"/>
          <w:sz w:val="16"/>
          <w:szCs w:val="16"/>
          <w:lang w:eastAsia="ar-SA"/>
        </w:rPr>
        <w:t>La pena convencional por atraso se calculará por cada día de atraso en el cumplimiento de las fechas pactadas, de acuerdo con el porcentaje de penalización establecido, aplicado al valor de la sesión programada con atraso y/o por las sesiones no transmitidas, y de manera proporcional al importe de la garantía de cumplimiento que corresponda. La suma de las penas convencionales no deberá exceder el importe de dicha garantía.</w:t>
      </w:r>
    </w:p>
    <w:p w14:paraId="0A8875A4" w14:textId="77777777" w:rsidR="002C571E" w:rsidRDefault="002C571E" w:rsidP="002C571E">
      <w:pPr>
        <w:spacing w:line="240" w:lineRule="auto"/>
        <w:jc w:val="both"/>
        <w:rPr>
          <w:rFonts w:ascii="Arial" w:hAnsi="Arial" w:cs="Arial"/>
          <w:sz w:val="16"/>
          <w:szCs w:val="16"/>
          <w:lang w:eastAsia="ar-SA"/>
        </w:rPr>
      </w:pPr>
      <w:r>
        <w:rPr>
          <w:rFonts w:ascii="Arial" w:hAnsi="Arial" w:cs="Arial"/>
          <w:sz w:val="16"/>
          <w:szCs w:val="16"/>
          <w:lang w:eastAsia="ar-SA"/>
        </w:rPr>
        <w:t>El pago de los servicios quedará condicionado, proporcionalmente al pago que el licitante adjudicado deba efectuar por concepto de penas convencionales.</w:t>
      </w:r>
    </w:p>
    <w:p w14:paraId="3015D145" w14:textId="77777777" w:rsidR="002C571E" w:rsidRDefault="002C571E" w:rsidP="002C571E">
      <w:pPr>
        <w:spacing w:line="240" w:lineRule="auto"/>
        <w:jc w:val="both"/>
        <w:rPr>
          <w:rFonts w:ascii="Arial" w:hAnsi="Arial" w:cs="Arial"/>
          <w:sz w:val="16"/>
          <w:szCs w:val="16"/>
          <w:lang w:eastAsia="ar-SA"/>
        </w:rPr>
      </w:pPr>
      <w:r>
        <w:rPr>
          <w:rFonts w:ascii="Arial" w:hAnsi="Arial" w:cs="Arial"/>
          <w:sz w:val="16"/>
          <w:szCs w:val="16"/>
          <w:lang w:eastAsia="ar-SA"/>
        </w:rPr>
        <w:t>Conforme a lo previsto en el último párrafo del artículo 96, del Reglamento la Ley de Adquisiciones, Arrendamientos y Servicios del Sector Público, no se aceptará la estipulación de penas convencionales, ni intereses moratorios a cargo del Instituto.</w:t>
      </w:r>
    </w:p>
    <w:p w14:paraId="500A22DA" w14:textId="77777777" w:rsidR="002C571E" w:rsidRDefault="002C571E" w:rsidP="002C571E">
      <w:pPr>
        <w:spacing w:line="240" w:lineRule="auto"/>
        <w:jc w:val="both"/>
        <w:rPr>
          <w:rFonts w:ascii="Arial" w:hAnsi="Arial" w:cs="Arial"/>
          <w:sz w:val="16"/>
          <w:szCs w:val="16"/>
          <w:lang w:eastAsia="ar-SA"/>
        </w:rPr>
      </w:pPr>
      <w:r>
        <w:rPr>
          <w:rFonts w:ascii="Arial" w:hAnsi="Arial" w:cs="Arial"/>
          <w:sz w:val="16"/>
          <w:szCs w:val="16"/>
          <w:lang w:eastAsia="ar-SA"/>
        </w:rPr>
        <w:t xml:space="preserve">El Administrador del Contrato será el responsable de calcular, aplicar y dar seguimiento a las penas convencionales, previstas, así como de notificarlas al licitante adjudicado para que éste realice el pago correspondiente. </w:t>
      </w:r>
    </w:p>
    <w:p w14:paraId="2FE7D66B" w14:textId="77777777" w:rsidR="002C571E" w:rsidRDefault="002C571E" w:rsidP="002C571E">
      <w:pPr>
        <w:spacing w:line="240" w:lineRule="auto"/>
        <w:jc w:val="both"/>
        <w:rPr>
          <w:rFonts w:ascii="Arial" w:hAnsi="Arial" w:cs="Arial"/>
          <w:sz w:val="16"/>
          <w:szCs w:val="16"/>
          <w:lang w:eastAsia="ar-SA"/>
        </w:rPr>
      </w:pPr>
      <w:r>
        <w:rPr>
          <w:rFonts w:ascii="Arial" w:hAnsi="Arial" w:cs="Arial"/>
          <w:sz w:val="16"/>
          <w:szCs w:val="16"/>
          <w:lang w:eastAsia="ar-SA"/>
        </w:rPr>
        <w:t xml:space="preserve">La pena convencional se calculará de acuerdo a los siguientes términos y condiciones expresados en la fórmula que se detalla a continuación: </w:t>
      </w:r>
    </w:p>
    <w:p w14:paraId="6C199CD0" w14:textId="77777777" w:rsidR="002C571E" w:rsidRDefault="002C571E" w:rsidP="002C571E">
      <w:pPr>
        <w:autoSpaceDE w:val="0"/>
        <w:autoSpaceDN w:val="0"/>
        <w:adjustRightInd w:val="0"/>
        <w:spacing w:after="0" w:line="240" w:lineRule="auto"/>
        <w:rPr>
          <w:rFonts w:ascii="Arial" w:eastAsiaTheme="minorHAnsi" w:hAnsi="Arial" w:cs="Arial"/>
          <w:sz w:val="16"/>
          <w:szCs w:val="16"/>
        </w:rPr>
      </w:pPr>
      <w:proofErr w:type="spellStart"/>
      <w:r>
        <w:rPr>
          <w:rFonts w:ascii="Arial" w:eastAsiaTheme="minorHAnsi" w:hAnsi="Arial" w:cs="Arial"/>
          <w:sz w:val="16"/>
          <w:szCs w:val="16"/>
        </w:rPr>
        <w:t>Pca</w:t>
      </w:r>
      <w:proofErr w:type="spellEnd"/>
      <w:r>
        <w:rPr>
          <w:rFonts w:ascii="Arial" w:eastAsiaTheme="minorHAnsi" w:hAnsi="Arial" w:cs="Arial"/>
          <w:sz w:val="16"/>
          <w:szCs w:val="16"/>
        </w:rPr>
        <w:t xml:space="preserve"> = %d x </w:t>
      </w:r>
      <w:proofErr w:type="spellStart"/>
      <w:r>
        <w:rPr>
          <w:rFonts w:ascii="Arial" w:eastAsiaTheme="minorHAnsi" w:hAnsi="Arial" w:cs="Arial"/>
          <w:sz w:val="16"/>
          <w:szCs w:val="16"/>
        </w:rPr>
        <w:t>nda</w:t>
      </w:r>
      <w:proofErr w:type="spellEnd"/>
      <w:r>
        <w:rPr>
          <w:rFonts w:ascii="Arial" w:eastAsiaTheme="minorHAnsi" w:hAnsi="Arial" w:cs="Arial"/>
          <w:sz w:val="16"/>
          <w:szCs w:val="16"/>
        </w:rPr>
        <w:t xml:space="preserve"> x </w:t>
      </w:r>
      <w:proofErr w:type="spellStart"/>
      <w:r>
        <w:rPr>
          <w:rFonts w:ascii="Arial" w:eastAsiaTheme="minorHAnsi" w:hAnsi="Arial" w:cs="Arial"/>
          <w:sz w:val="16"/>
          <w:szCs w:val="16"/>
        </w:rPr>
        <w:t>vspa</w:t>
      </w:r>
      <w:proofErr w:type="spellEnd"/>
      <w:r>
        <w:rPr>
          <w:rFonts w:ascii="Arial" w:eastAsiaTheme="minorHAnsi" w:hAnsi="Arial" w:cs="Arial"/>
          <w:sz w:val="16"/>
          <w:szCs w:val="16"/>
        </w:rPr>
        <w:t xml:space="preserve">. </w:t>
      </w:r>
    </w:p>
    <w:p w14:paraId="2DA1BE84" w14:textId="77777777" w:rsidR="002C571E" w:rsidRDefault="002C571E" w:rsidP="002C571E">
      <w:pPr>
        <w:autoSpaceDE w:val="0"/>
        <w:autoSpaceDN w:val="0"/>
        <w:adjustRightInd w:val="0"/>
        <w:spacing w:after="0" w:line="240" w:lineRule="auto"/>
        <w:rPr>
          <w:rFonts w:ascii="Arial" w:eastAsiaTheme="minorHAnsi" w:hAnsi="Arial" w:cs="Arial"/>
          <w:sz w:val="16"/>
          <w:szCs w:val="16"/>
        </w:rPr>
      </w:pPr>
      <w:r>
        <w:rPr>
          <w:rFonts w:ascii="Arial" w:eastAsiaTheme="minorHAnsi" w:hAnsi="Arial" w:cs="Arial"/>
          <w:sz w:val="16"/>
          <w:szCs w:val="16"/>
        </w:rPr>
        <w:t xml:space="preserve">Dónde: </w:t>
      </w:r>
    </w:p>
    <w:p w14:paraId="3116979C" w14:textId="77777777" w:rsidR="002C571E" w:rsidRDefault="002C571E" w:rsidP="002C571E">
      <w:pPr>
        <w:autoSpaceDE w:val="0"/>
        <w:autoSpaceDN w:val="0"/>
        <w:adjustRightInd w:val="0"/>
        <w:spacing w:after="0" w:line="240" w:lineRule="auto"/>
        <w:rPr>
          <w:rFonts w:ascii="Arial" w:eastAsiaTheme="minorHAnsi" w:hAnsi="Arial" w:cs="Arial"/>
          <w:sz w:val="16"/>
          <w:szCs w:val="16"/>
        </w:rPr>
      </w:pPr>
      <w:r>
        <w:rPr>
          <w:rFonts w:ascii="Arial" w:eastAsiaTheme="minorHAnsi" w:hAnsi="Arial" w:cs="Arial"/>
          <w:sz w:val="16"/>
          <w:szCs w:val="16"/>
        </w:rPr>
        <w:t xml:space="preserve">%d=porcentaje determinado en la convocatoria, invitación, cotización, contrato o pedido por cada día de atraso en el inicio de la prestación del servicio. </w:t>
      </w:r>
    </w:p>
    <w:p w14:paraId="4AC3045A" w14:textId="77777777" w:rsidR="002C571E" w:rsidRDefault="002C571E" w:rsidP="002C571E">
      <w:pPr>
        <w:autoSpaceDE w:val="0"/>
        <w:autoSpaceDN w:val="0"/>
        <w:adjustRightInd w:val="0"/>
        <w:spacing w:after="0" w:line="240" w:lineRule="auto"/>
        <w:rPr>
          <w:rFonts w:ascii="Arial" w:eastAsiaTheme="minorHAnsi" w:hAnsi="Arial" w:cs="Arial"/>
          <w:sz w:val="16"/>
          <w:szCs w:val="16"/>
        </w:rPr>
      </w:pPr>
      <w:proofErr w:type="spellStart"/>
      <w:r>
        <w:rPr>
          <w:rFonts w:ascii="Arial" w:eastAsiaTheme="minorHAnsi" w:hAnsi="Arial" w:cs="Arial"/>
          <w:sz w:val="16"/>
          <w:szCs w:val="16"/>
        </w:rPr>
        <w:t>Pca</w:t>
      </w:r>
      <w:proofErr w:type="spellEnd"/>
      <w:r>
        <w:rPr>
          <w:rFonts w:ascii="Arial" w:eastAsiaTheme="minorHAnsi" w:hAnsi="Arial" w:cs="Arial"/>
          <w:sz w:val="16"/>
          <w:szCs w:val="16"/>
        </w:rPr>
        <w:t xml:space="preserve"> = pena convencional aplicable. </w:t>
      </w:r>
    </w:p>
    <w:p w14:paraId="368AD1E1" w14:textId="77777777" w:rsidR="002C571E" w:rsidRDefault="002C571E" w:rsidP="002C571E">
      <w:pPr>
        <w:autoSpaceDE w:val="0"/>
        <w:autoSpaceDN w:val="0"/>
        <w:adjustRightInd w:val="0"/>
        <w:spacing w:after="0" w:line="240" w:lineRule="auto"/>
        <w:rPr>
          <w:rFonts w:ascii="Arial" w:eastAsiaTheme="minorHAnsi" w:hAnsi="Arial" w:cs="Arial"/>
          <w:sz w:val="16"/>
          <w:szCs w:val="16"/>
        </w:rPr>
      </w:pPr>
      <w:proofErr w:type="spellStart"/>
      <w:proofErr w:type="gramStart"/>
      <w:r>
        <w:rPr>
          <w:rFonts w:ascii="Arial" w:eastAsiaTheme="minorHAnsi" w:hAnsi="Arial" w:cs="Arial"/>
          <w:sz w:val="16"/>
          <w:szCs w:val="16"/>
        </w:rPr>
        <w:t>nda</w:t>
      </w:r>
      <w:proofErr w:type="spellEnd"/>
      <w:proofErr w:type="gramEnd"/>
      <w:r>
        <w:rPr>
          <w:rFonts w:ascii="Arial" w:eastAsiaTheme="minorHAnsi" w:hAnsi="Arial" w:cs="Arial"/>
          <w:sz w:val="16"/>
          <w:szCs w:val="16"/>
        </w:rPr>
        <w:t xml:space="preserve"> = número de días de atraso. </w:t>
      </w:r>
    </w:p>
    <w:p w14:paraId="06A26EC5" w14:textId="77777777" w:rsidR="002C571E" w:rsidRDefault="002C571E" w:rsidP="002C571E">
      <w:pPr>
        <w:autoSpaceDE w:val="0"/>
        <w:autoSpaceDN w:val="0"/>
        <w:adjustRightInd w:val="0"/>
        <w:spacing w:after="0" w:line="240" w:lineRule="auto"/>
        <w:rPr>
          <w:rFonts w:ascii="Arial" w:eastAsiaTheme="minorHAnsi" w:hAnsi="Arial" w:cs="Arial"/>
          <w:sz w:val="16"/>
          <w:szCs w:val="16"/>
        </w:rPr>
      </w:pPr>
      <w:proofErr w:type="spellStart"/>
      <w:proofErr w:type="gramStart"/>
      <w:r>
        <w:rPr>
          <w:rFonts w:ascii="Arial" w:eastAsiaTheme="minorHAnsi" w:hAnsi="Arial" w:cs="Arial"/>
          <w:sz w:val="16"/>
          <w:szCs w:val="16"/>
        </w:rPr>
        <w:t>vspa</w:t>
      </w:r>
      <w:proofErr w:type="spellEnd"/>
      <w:proofErr w:type="gramEnd"/>
      <w:r>
        <w:rPr>
          <w:rFonts w:ascii="Arial" w:eastAsiaTheme="minorHAnsi" w:hAnsi="Arial" w:cs="Arial"/>
          <w:sz w:val="16"/>
          <w:szCs w:val="16"/>
        </w:rPr>
        <w:t xml:space="preserve"> = valor de los servicios prestados con atraso, sin IVA.</w:t>
      </w:r>
    </w:p>
    <w:p w14:paraId="208040BA" w14:textId="77777777" w:rsidR="002C571E" w:rsidRDefault="002C571E" w:rsidP="002C571E">
      <w:pPr>
        <w:autoSpaceDE w:val="0"/>
        <w:autoSpaceDN w:val="0"/>
        <w:adjustRightInd w:val="0"/>
        <w:spacing w:after="0" w:line="240" w:lineRule="auto"/>
        <w:rPr>
          <w:rFonts w:ascii="Arial" w:eastAsiaTheme="minorHAnsi" w:hAnsi="Arial" w:cs="Arial"/>
          <w:sz w:val="16"/>
          <w:szCs w:val="16"/>
        </w:rPr>
      </w:pPr>
    </w:p>
    <w:p w14:paraId="733FEC25" w14:textId="77777777" w:rsidR="002C571E" w:rsidRDefault="002C571E" w:rsidP="002C571E">
      <w:pPr>
        <w:spacing w:line="240" w:lineRule="auto"/>
        <w:jc w:val="both"/>
        <w:rPr>
          <w:rFonts w:ascii="Arial" w:hAnsi="Arial" w:cs="Arial"/>
          <w:sz w:val="16"/>
          <w:szCs w:val="16"/>
          <w:lang w:val="es-ES" w:eastAsia="ar-SA"/>
        </w:rPr>
      </w:pPr>
      <w:r>
        <w:rPr>
          <w:rFonts w:ascii="Arial" w:hAnsi="Arial" w:cs="Arial"/>
          <w:sz w:val="16"/>
          <w:szCs w:val="16"/>
          <w:lang w:val="es-ES" w:eastAsia="ar-SA"/>
        </w:rPr>
        <w:t>El Instituto, aplicará una pena convencional por cada día natural de atraso en el inicio de la prestación de los servicios, en cada uno de los supuestos incluidos en la siguiente tabla:</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5"/>
        <w:gridCol w:w="2045"/>
        <w:gridCol w:w="1984"/>
        <w:gridCol w:w="1927"/>
        <w:gridCol w:w="2267"/>
        <w:gridCol w:w="37"/>
      </w:tblGrid>
      <w:tr w:rsidR="002C571E" w14:paraId="061F69A0" w14:textId="77777777" w:rsidTr="00575FC2">
        <w:trPr>
          <w:trHeight w:val="436"/>
          <w:tblHeader/>
          <w:jc w:val="center"/>
        </w:trPr>
        <w:tc>
          <w:tcPr>
            <w:tcW w:w="2315"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765339B4" w14:textId="77777777" w:rsidR="002C571E" w:rsidRDefault="002C571E" w:rsidP="000D03D9">
            <w:pPr>
              <w:spacing w:line="240" w:lineRule="auto"/>
              <w:jc w:val="center"/>
              <w:rPr>
                <w:rFonts w:ascii="Arial" w:hAnsi="Arial" w:cs="Arial"/>
                <w:b/>
                <w:sz w:val="16"/>
                <w:szCs w:val="16"/>
                <w:lang w:val="es-ES" w:eastAsia="ar-SA"/>
              </w:rPr>
            </w:pPr>
            <w:bookmarkStart w:id="1" w:name="_Toc358635146"/>
            <w:bookmarkStart w:id="2" w:name="_Toc367205784"/>
            <w:r>
              <w:rPr>
                <w:rFonts w:ascii="Arial" w:hAnsi="Arial" w:cs="Arial"/>
                <w:b/>
                <w:sz w:val="16"/>
                <w:szCs w:val="16"/>
                <w:lang w:val="es-ES" w:eastAsia="ar-SA"/>
              </w:rPr>
              <w:t>Concepto</w:t>
            </w:r>
          </w:p>
        </w:tc>
        <w:tc>
          <w:tcPr>
            <w:tcW w:w="2045"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71D9AEBD" w14:textId="77777777" w:rsidR="002C571E" w:rsidRDefault="002C571E" w:rsidP="000D03D9">
            <w:pPr>
              <w:spacing w:line="240" w:lineRule="auto"/>
              <w:jc w:val="center"/>
              <w:rPr>
                <w:rFonts w:ascii="Arial" w:hAnsi="Arial" w:cs="Arial"/>
                <w:b/>
                <w:sz w:val="16"/>
                <w:szCs w:val="16"/>
                <w:lang w:val="es-ES" w:eastAsia="ar-SA"/>
              </w:rPr>
            </w:pPr>
            <w:r>
              <w:rPr>
                <w:rFonts w:ascii="Arial" w:hAnsi="Arial" w:cs="Arial"/>
                <w:b/>
                <w:sz w:val="16"/>
                <w:szCs w:val="16"/>
                <w:lang w:val="es-ES" w:eastAsia="ar-SA"/>
              </w:rPr>
              <w:t>Unidad de medida</w:t>
            </w:r>
          </w:p>
        </w:tc>
        <w:tc>
          <w:tcPr>
            <w:tcW w:w="1984"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7118EB5" w14:textId="77777777" w:rsidR="002C571E" w:rsidRDefault="002C571E" w:rsidP="000D03D9">
            <w:pPr>
              <w:spacing w:line="240" w:lineRule="auto"/>
              <w:jc w:val="center"/>
              <w:rPr>
                <w:rFonts w:ascii="Arial" w:hAnsi="Arial" w:cs="Arial"/>
                <w:sz w:val="16"/>
                <w:szCs w:val="16"/>
                <w:lang w:val="es-ES" w:eastAsia="ar-SA"/>
              </w:rPr>
            </w:pPr>
            <w:r>
              <w:rPr>
                <w:rFonts w:ascii="Arial" w:hAnsi="Arial" w:cs="Arial"/>
                <w:b/>
                <w:sz w:val="16"/>
                <w:szCs w:val="16"/>
                <w:lang w:val="es-ES" w:eastAsia="ar-SA"/>
              </w:rPr>
              <w:t>Penalización</w:t>
            </w:r>
          </w:p>
        </w:tc>
        <w:tc>
          <w:tcPr>
            <w:tcW w:w="192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079C8DF3" w14:textId="77777777" w:rsidR="002C571E" w:rsidRDefault="002C571E" w:rsidP="000D03D9">
            <w:pPr>
              <w:spacing w:line="240" w:lineRule="auto"/>
              <w:jc w:val="center"/>
              <w:rPr>
                <w:rFonts w:ascii="Arial" w:hAnsi="Arial" w:cs="Arial"/>
                <w:b/>
                <w:sz w:val="16"/>
                <w:szCs w:val="16"/>
                <w:lang w:val="es-ES" w:eastAsia="ar-SA"/>
              </w:rPr>
            </w:pPr>
            <w:r>
              <w:rPr>
                <w:rFonts w:ascii="Arial" w:hAnsi="Arial" w:cs="Arial"/>
                <w:b/>
                <w:sz w:val="16"/>
                <w:szCs w:val="16"/>
                <w:lang w:val="es-ES" w:eastAsia="ar-SA"/>
              </w:rPr>
              <w:t>Responsable de reportar el incumplimiento</w:t>
            </w:r>
          </w:p>
        </w:tc>
        <w:tc>
          <w:tcPr>
            <w:tcW w:w="2304" w:type="dxa"/>
            <w:gridSpan w:val="2"/>
            <w:tcBorders>
              <w:top w:val="single" w:sz="4" w:space="0" w:color="auto"/>
              <w:left w:val="single" w:sz="4" w:space="0" w:color="auto"/>
              <w:bottom w:val="single" w:sz="4" w:space="0" w:color="auto"/>
              <w:right w:val="single" w:sz="4" w:space="0" w:color="auto"/>
            </w:tcBorders>
            <w:shd w:val="clear" w:color="auto" w:fill="95B3D7"/>
            <w:hideMark/>
          </w:tcPr>
          <w:p w14:paraId="1BFE4EBD" w14:textId="77777777" w:rsidR="002C571E" w:rsidRDefault="002C571E" w:rsidP="000D03D9">
            <w:pPr>
              <w:spacing w:line="240" w:lineRule="auto"/>
              <w:jc w:val="center"/>
              <w:rPr>
                <w:rFonts w:ascii="Arial" w:hAnsi="Arial" w:cs="Arial"/>
                <w:b/>
                <w:sz w:val="16"/>
                <w:szCs w:val="16"/>
                <w:lang w:val="es-ES" w:eastAsia="ar-SA"/>
              </w:rPr>
            </w:pPr>
            <w:r>
              <w:rPr>
                <w:rFonts w:ascii="Arial" w:hAnsi="Arial" w:cs="Arial"/>
                <w:b/>
                <w:sz w:val="16"/>
                <w:szCs w:val="16"/>
                <w:lang w:val="es-ES" w:eastAsia="ar-SA"/>
              </w:rPr>
              <w:t>Administrador del contrato será el Responsable del cálculo, notificación de la pena</w:t>
            </w:r>
          </w:p>
        </w:tc>
      </w:tr>
      <w:tr w:rsidR="002C571E" w14:paraId="0FD1E3AC" w14:textId="77777777" w:rsidTr="00575FC2">
        <w:trPr>
          <w:gridAfter w:val="1"/>
          <w:wAfter w:w="37" w:type="dxa"/>
          <w:trHeight w:val="2364"/>
          <w:jc w:val="center"/>
        </w:trPr>
        <w:tc>
          <w:tcPr>
            <w:tcW w:w="2315" w:type="dxa"/>
            <w:tcBorders>
              <w:top w:val="single" w:sz="4" w:space="0" w:color="auto"/>
              <w:left w:val="single" w:sz="4" w:space="0" w:color="auto"/>
              <w:bottom w:val="single" w:sz="4" w:space="0" w:color="auto"/>
              <w:right w:val="single" w:sz="4" w:space="0" w:color="auto"/>
            </w:tcBorders>
            <w:hideMark/>
          </w:tcPr>
          <w:p w14:paraId="7E23E51B"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 xml:space="preserve">Reporte original por un laboratorio acreditado, de las pruebas realizadas para asegurar la calidad del “Agua de Diálisis” de acuerdo con las especificaciones de la NOM-003-SSA3-2010 </w:t>
            </w:r>
            <w:r>
              <w:rPr>
                <w:rFonts w:ascii="Arial" w:hAnsi="Arial" w:cs="Arial"/>
                <w:sz w:val="16"/>
                <w:szCs w:val="16"/>
                <w:lang w:eastAsia="ar-SA"/>
              </w:rPr>
              <w:t>La unidad en funcionamiento, deberá contar con un resultado de análisis bacteriológico.</w:t>
            </w:r>
          </w:p>
        </w:tc>
        <w:tc>
          <w:tcPr>
            <w:tcW w:w="2045" w:type="dxa"/>
            <w:tcBorders>
              <w:top w:val="single" w:sz="4" w:space="0" w:color="auto"/>
              <w:left w:val="single" w:sz="4" w:space="0" w:color="auto"/>
              <w:bottom w:val="single" w:sz="4" w:space="0" w:color="auto"/>
              <w:right w:val="single" w:sz="4" w:space="0" w:color="auto"/>
            </w:tcBorders>
            <w:hideMark/>
          </w:tcPr>
          <w:p w14:paraId="42192FAD"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eastAsia="ar-SA"/>
              </w:rPr>
              <w:t>Por cada día natural de atraso en la entrega del reporte resultados de acuerdo con las especificaciones de la NOM 003-SSA3-2010</w:t>
            </w:r>
          </w:p>
        </w:tc>
        <w:tc>
          <w:tcPr>
            <w:tcW w:w="1984" w:type="dxa"/>
            <w:tcBorders>
              <w:top w:val="single" w:sz="4" w:space="0" w:color="auto"/>
              <w:left w:val="single" w:sz="4" w:space="0" w:color="auto"/>
              <w:bottom w:val="single" w:sz="4" w:space="0" w:color="auto"/>
              <w:right w:val="single" w:sz="4" w:space="0" w:color="auto"/>
            </w:tcBorders>
            <w:hideMark/>
          </w:tcPr>
          <w:p w14:paraId="5B46C4DB"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2.5% diario sobre el valor total de la factura mensual sin incluir el IVA</w:t>
            </w:r>
          </w:p>
        </w:tc>
        <w:tc>
          <w:tcPr>
            <w:tcW w:w="1927" w:type="dxa"/>
            <w:tcBorders>
              <w:top w:val="single" w:sz="4" w:space="0" w:color="auto"/>
              <w:left w:val="single" w:sz="4" w:space="0" w:color="auto"/>
              <w:bottom w:val="single" w:sz="4" w:space="0" w:color="auto"/>
              <w:right w:val="single" w:sz="4" w:space="0" w:color="auto"/>
            </w:tcBorders>
            <w:hideMark/>
          </w:tcPr>
          <w:p w14:paraId="44FAEA90" w14:textId="53C2A0BB"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 xml:space="preserve">Jefe de Servicio de </w:t>
            </w:r>
            <w:r w:rsidR="009023A4">
              <w:rPr>
                <w:rFonts w:ascii="Arial" w:hAnsi="Arial" w:cs="Arial"/>
                <w:sz w:val="16"/>
                <w:szCs w:val="16"/>
                <w:lang w:val="es-ES" w:eastAsia="ar-SA"/>
              </w:rPr>
              <w:t>Nefrología, de</w:t>
            </w:r>
            <w:r>
              <w:rPr>
                <w:rFonts w:ascii="Arial" w:hAnsi="Arial" w:cs="Arial"/>
                <w:sz w:val="16"/>
                <w:szCs w:val="16"/>
                <w:lang w:val="es-ES" w:eastAsia="ar-SA"/>
              </w:rPr>
              <w:t xml:space="preserve"> Medicina Interna O Director de Unidad Médica  en OOAD   </w:t>
            </w:r>
          </w:p>
        </w:tc>
        <w:tc>
          <w:tcPr>
            <w:tcW w:w="2267" w:type="dxa"/>
            <w:tcBorders>
              <w:top w:val="single" w:sz="4" w:space="0" w:color="auto"/>
              <w:left w:val="single" w:sz="4" w:space="0" w:color="auto"/>
              <w:bottom w:val="single" w:sz="4" w:space="0" w:color="auto"/>
              <w:right w:val="single" w:sz="4" w:space="0" w:color="auto"/>
            </w:tcBorders>
            <w:hideMark/>
          </w:tcPr>
          <w:p w14:paraId="69056A74" w14:textId="520240CE" w:rsidR="002C571E" w:rsidRDefault="009023A4"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Administrador de Contrato</w:t>
            </w:r>
            <w:r w:rsidR="002C571E">
              <w:rPr>
                <w:rFonts w:ascii="Arial" w:hAnsi="Arial" w:cs="Arial"/>
                <w:sz w:val="16"/>
                <w:szCs w:val="16"/>
                <w:lang w:val="es-ES" w:eastAsia="ar-SA"/>
              </w:rPr>
              <w:t xml:space="preserve"> </w:t>
            </w:r>
          </w:p>
        </w:tc>
      </w:tr>
      <w:tr w:rsidR="002C571E" w14:paraId="00962A92" w14:textId="77777777" w:rsidTr="00575FC2">
        <w:trPr>
          <w:trHeight w:val="3510"/>
          <w:jc w:val="center"/>
        </w:trPr>
        <w:tc>
          <w:tcPr>
            <w:tcW w:w="2315" w:type="dxa"/>
            <w:tcBorders>
              <w:top w:val="single" w:sz="4" w:space="0" w:color="auto"/>
              <w:left w:val="single" w:sz="4" w:space="0" w:color="auto"/>
              <w:bottom w:val="single" w:sz="4" w:space="0" w:color="auto"/>
              <w:right w:val="single" w:sz="4" w:space="0" w:color="auto"/>
            </w:tcBorders>
            <w:hideMark/>
          </w:tcPr>
          <w:p w14:paraId="0217F6CF" w14:textId="77777777" w:rsidR="002C571E" w:rsidRDefault="002C571E" w:rsidP="000D03D9">
            <w:pPr>
              <w:spacing w:line="240" w:lineRule="auto"/>
              <w:jc w:val="both"/>
              <w:rPr>
                <w:rFonts w:ascii="Arial" w:hAnsi="Arial" w:cs="Arial"/>
                <w:sz w:val="16"/>
                <w:szCs w:val="16"/>
                <w:lang w:eastAsia="ar-SA"/>
              </w:rPr>
            </w:pPr>
            <w:r>
              <w:rPr>
                <w:rFonts w:ascii="Arial" w:hAnsi="Arial" w:cs="Arial"/>
                <w:sz w:val="16"/>
                <w:szCs w:val="16"/>
                <w:lang w:val="es-ES" w:eastAsia="ar-SA"/>
              </w:rPr>
              <w:t>Reporte</w:t>
            </w:r>
            <w:r>
              <w:rPr>
                <w:rFonts w:ascii="Arial" w:hAnsi="Arial" w:cs="Arial"/>
                <w:sz w:val="16"/>
                <w:szCs w:val="16"/>
                <w:lang w:eastAsia="ar-SA"/>
              </w:rPr>
              <w:t xml:space="preserve"> original por un laboratorio acreditado, de las pruebas realizadas para asegurar la calidad del “Agua de Diálisis” de acuerdo con las especificaciones de la NOM-003-SSA3-2010 y las recomendaciones de la AAMI.</w:t>
            </w:r>
          </w:p>
          <w:p w14:paraId="6C6414F3" w14:textId="77777777" w:rsidR="002C571E" w:rsidRDefault="002C571E" w:rsidP="000D03D9">
            <w:pPr>
              <w:spacing w:line="240" w:lineRule="auto"/>
              <w:jc w:val="both"/>
              <w:rPr>
                <w:rFonts w:ascii="Arial" w:hAnsi="Arial" w:cs="Arial"/>
                <w:sz w:val="16"/>
                <w:szCs w:val="16"/>
                <w:lang w:eastAsia="ar-SA"/>
              </w:rPr>
            </w:pPr>
            <w:r>
              <w:rPr>
                <w:rFonts w:ascii="Arial" w:hAnsi="Arial" w:cs="Arial"/>
                <w:sz w:val="16"/>
                <w:szCs w:val="16"/>
                <w:lang w:eastAsia="ar-SA"/>
              </w:rPr>
              <w:t>La calidad de agua deberá contar con resultado de análisis químico.</w:t>
            </w:r>
          </w:p>
        </w:tc>
        <w:tc>
          <w:tcPr>
            <w:tcW w:w="2045" w:type="dxa"/>
            <w:tcBorders>
              <w:top w:val="single" w:sz="4" w:space="0" w:color="auto"/>
              <w:left w:val="single" w:sz="4" w:space="0" w:color="auto"/>
              <w:bottom w:val="single" w:sz="4" w:space="0" w:color="auto"/>
              <w:right w:val="single" w:sz="4" w:space="0" w:color="auto"/>
            </w:tcBorders>
            <w:hideMark/>
          </w:tcPr>
          <w:p w14:paraId="56849F7F"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eastAsia="ar-SA"/>
              </w:rPr>
              <w:t>Por cada día natural de atraso en la entrega del reporte resultados químicos, de acuerdo con las especificaciones de la NOM 003-SSA3-2010</w:t>
            </w:r>
          </w:p>
        </w:tc>
        <w:tc>
          <w:tcPr>
            <w:tcW w:w="1984" w:type="dxa"/>
            <w:tcBorders>
              <w:top w:val="single" w:sz="4" w:space="0" w:color="auto"/>
              <w:left w:val="single" w:sz="4" w:space="0" w:color="auto"/>
              <w:bottom w:val="single" w:sz="4" w:space="0" w:color="auto"/>
              <w:right w:val="single" w:sz="4" w:space="0" w:color="auto"/>
            </w:tcBorders>
            <w:hideMark/>
          </w:tcPr>
          <w:p w14:paraId="38E7A739"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2.5% diario sobre el valor total de la factura mensual sin incluir el IVA</w:t>
            </w:r>
          </w:p>
        </w:tc>
        <w:tc>
          <w:tcPr>
            <w:tcW w:w="1927" w:type="dxa"/>
            <w:tcBorders>
              <w:top w:val="single" w:sz="4" w:space="0" w:color="auto"/>
              <w:left w:val="single" w:sz="4" w:space="0" w:color="auto"/>
              <w:bottom w:val="single" w:sz="4" w:space="0" w:color="auto"/>
              <w:right w:val="single" w:sz="4" w:space="0" w:color="auto"/>
            </w:tcBorders>
            <w:hideMark/>
          </w:tcPr>
          <w:p w14:paraId="2A07189D" w14:textId="77777777" w:rsidR="002C571E" w:rsidRDefault="002C571E" w:rsidP="000D03D9">
            <w:pPr>
              <w:spacing w:line="240" w:lineRule="auto"/>
              <w:jc w:val="both"/>
              <w:rPr>
                <w:rFonts w:ascii="Arial" w:hAnsi="Arial" w:cs="Arial"/>
                <w:sz w:val="16"/>
                <w:szCs w:val="16"/>
                <w:lang w:eastAsia="ar-SA"/>
              </w:rPr>
            </w:pPr>
            <w:r>
              <w:rPr>
                <w:rFonts w:ascii="Arial" w:hAnsi="Arial" w:cs="Arial"/>
                <w:sz w:val="16"/>
                <w:szCs w:val="16"/>
                <w:lang w:val="es-ES" w:eastAsia="ar-SA"/>
              </w:rPr>
              <w:t xml:space="preserve">Jefe de Servicio de Nefrología,  de Medicina Interna O Director de Unidad Médica  en OOAD   </w:t>
            </w:r>
          </w:p>
        </w:tc>
        <w:tc>
          <w:tcPr>
            <w:tcW w:w="2304" w:type="dxa"/>
            <w:gridSpan w:val="2"/>
            <w:tcBorders>
              <w:top w:val="single" w:sz="4" w:space="0" w:color="auto"/>
              <w:left w:val="single" w:sz="4" w:space="0" w:color="auto"/>
              <w:bottom w:val="single" w:sz="4" w:space="0" w:color="auto"/>
              <w:right w:val="single" w:sz="4" w:space="0" w:color="auto"/>
            </w:tcBorders>
            <w:hideMark/>
          </w:tcPr>
          <w:p w14:paraId="6D480FE1" w14:textId="4E7CB36C" w:rsidR="002C571E" w:rsidRDefault="00971FF3" w:rsidP="000D03D9">
            <w:pPr>
              <w:spacing w:line="240" w:lineRule="auto"/>
              <w:jc w:val="both"/>
              <w:rPr>
                <w:rFonts w:ascii="Arial" w:hAnsi="Arial" w:cs="Arial"/>
                <w:sz w:val="16"/>
                <w:szCs w:val="16"/>
                <w:lang w:eastAsia="ar-SA"/>
              </w:rPr>
            </w:pPr>
            <w:r>
              <w:rPr>
                <w:rFonts w:ascii="Arial" w:hAnsi="Arial" w:cs="Arial"/>
                <w:sz w:val="16"/>
                <w:szCs w:val="16"/>
                <w:lang w:eastAsia="ar-SA"/>
              </w:rPr>
              <w:t>Administrador de contrato</w:t>
            </w:r>
            <w:r w:rsidR="002C571E">
              <w:rPr>
                <w:rFonts w:ascii="Arial" w:hAnsi="Arial" w:cs="Arial"/>
                <w:sz w:val="16"/>
                <w:szCs w:val="16"/>
                <w:lang w:eastAsia="ar-SA"/>
              </w:rPr>
              <w:t xml:space="preserve"> </w:t>
            </w:r>
          </w:p>
        </w:tc>
      </w:tr>
      <w:tr w:rsidR="002C571E" w14:paraId="6E3D1660" w14:textId="77777777" w:rsidTr="00575FC2">
        <w:trPr>
          <w:jc w:val="center"/>
        </w:trPr>
        <w:tc>
          <w:tcPr>
            <w:tcW w:w="2315" w:type="dxa"/>
            <w:tcBorders>
              <w:top w:val="single" w:sz="4" w:space="0" w:color="auto"/>
              <w:left w:val="single" w:sz="4" w:space="0" w:color="auto"/>
              <w:bottom w:val="single" w:sz="4" w:space="0" w:color="auto"/>
              <w:right w:val="single" w:sz="4" w:space="0" w:color="auto"/>
            </w:tcBorders>
            <w:hideMark/>
          </w:tcPr>
          <w:p w14:paraId="1BEBD206" w14:textId="704C25FC" w:rsidR="002C571E" w:rsidRDefault="002C571E" w:rsidP="000D03D9">
            <w:pPr>
              <w:spacing w:line="240" w:lineRule="auto"/>
              <w:jc w:val="both"/>
              <w:rPr>
                <w:rFonts w:ascii="Arial" w:hAnsi="Arial" w:cs="Arial"/>
                <w:sz w:val="16"/>
                <w:szCs w:val="16"/>
                <w:lang w:eastAsia="ar-SA"/>
              </w:rPr>
            </w:pPr>
            <w:r>
              <w:rPr>
                <w:rFonts w:ascii="Arial" w:hAnsi="Arial" w:cs="Arial"/>
                <w:sz w:val="16"/>
                <w:szCs w:val="16"/>
                <w:lang w:eastAsia="ar-SA"/>
              </w:rPr>
              <w:t xml:space="preserve">El </w:t>
            </w:r>
            <w:r w:rsidR="00167B5E">
              <w:rPr>
                <w:rFonts w:ascii="Arial" w:hAnsi="Arial" w:cs="Arial"/>
                <w:sz w:val="16"/>
                <w:szCs w:val="16"/>
                <w:lang w:eastAsia="ar-SA"/>
              </w:rPr>
              <w:t>licitante</w:t>
            </w:r>
            <w:r>
              <w:rPr>
                <w:rFonts w:ascii="Arial" w:hAnsi="Arial" w:cs="Arial"/>
                <w:sz w:val="16"/>
                <w:szCs w:val="16"/>
                <w:lang w:eastAsia="ar-SA"/>
              </w:rPr>
              <w:t xml:space="preserve"> </w:t>
            </w:r>
            <w:r w:rsidR="00971FF3">
              <w:rPr>
                <w:rFonts w:ascii="Arial" w:hAnsi="Arial" w:cs="Arial"/>
                <w:sz w:val="16"/>
                <w:szCs w:val="16"/>
                <w:lang w:eastAsia="ar-SA"/>
              </w:rPr>
              <w:t xml:space="preserve">realizara la entrega en las oficinas del administrador de contrato </w:t>
            </w:r>
            <w:r w:rsidR="00971FF3">
              <w:rPr>
                <w:rFonts w:ascii="Arial" w:hAnsi="Arial" w:cs="Arial"/>
                <w:sz w:val="16"/>
                <w:szCs w:val="16"/>
                <w:lang w:eastAsia="ar-SA"/>
              </w:rPr>
              <w:lastRenderedPageBreak/>
              <w:t xml:space="preserve">con copia a la CPSMA, conforme al Anexo Técnico, de los siguientes puntos: </w:t>
            </w:r>
          </w:p>
          <w:p w14:paraId="40E4DF63" w14:textId="04BFD0DC" w:rsidR="002C571E" w:rsidRDefault="00971FF3" w:rsidP="000D03D9">
            <w:pPr>
              <w:spacing w:line="240" w:lineRule="auto"/>
              <w:jc w:val="both"/>
              <w:rPr>
                <w:rFonts w:ascii="Arial" w:hAnsi="Arial" w:cs="Arial"/>
                <w:sz w:val="16"/>
                <w:szCs w:val="16"/>
                <w:lang w:eastAsia="ar-SA"/>
              </w:rPr>
            </w:pPr>
            <w:r>
              <w:rPr>
                <w:rFonts w:ascii="Arial" w:hAnsi="Arial" w:cs="Arial"/>
                <w:sz w:val="16"/>
                <w:szCs w:val="16"/>
                <w:lang w:eastAsia="ar-SA"/>
              </w:rPr>
              <w:t xml:space="preserve">a) </w:t>
            </w:r>
            <w:r w:rsidR="002C571E">
              <w:rPr>
                <w:rFonts w:ascii="Arial" w:hAnsi="Arial" w:cs="Arial"/>
                <w:sz w:val="16"/>
                <w:szCs w:val="16"/>
                <w:lang w:eastAsia="ar-SA"/>
              </w:rPr>
              <w:t>Firma del Acuerdo de Confidencialidad</w:t>
            </w:r>
          </w:p>
          <w:p w14:paraId="275AA894" w14:textId="6055CF5F" w:rsidR="002C571E" w:rsidRDefault="00971FF3" w:rsidP="000D03D9">
            <w:pPr>
              <w:spacing w:line="240" w:lineRule="auto"/>
              <w:jc w:val="both"/>
              <w:rPr>
                <w:rFonts w:ascii="Arial" w:hAnsi="Arial" w:cs="Arial"/>
                <w:sz w:val="16"/>
                <w:szCs w:val="16"/>
                <w:lang w:eastAsia="ar-SA"/>
              </w:rPr>
            </w:pPr>
            <w:r>
              <w:rPr>
                <w:rFonts w:ascii="Arial" w:hAnsi="Arial" w:cs="Arial"/>
                <w:sz w:val="16"/>
                <w:szCs w:val="16"/>
                <w:lang w:eastAsia="ar-SA"/>
              </w:rPr>
              <w:t xml:space="preserve">b) </w:t>
            </w:r>
            <w:r w:rsidR="002C571E">
              <w:rPr>
                <w:rFonts w:ascii="Arial" w:hAnsi="Arial" w:cs="Arial"/>
                <w:sz w:val="16"/>
                <w:szCs w:val="16"/>
                <w:lang w:eastAsia="ar-SA"/>
              </w:rPr>
              <w:t>Designación de contacto responsable con sus datos</w:t>
            </w:r>
          </w:p>
          <w:p w14:paraId="5C01FC32" w14:textId="133D4F78" w:rsidR="002C571E" w:rsidRPr="00971FF3" w:rsidRDefault="002C571E" w:rsidP="00971FF3">
            <w:pPr>
              <w:pStyle w:val="Prrafodelista"/>
              <w:numPr>
                <w:ilvl w:val="0"/>
                <w:numId w:val="86"/>
              </w:numPr>
              <w:tabs>
                <w:tab w:val="left" w:pos="0"/>
              </w:tabs>
              <w:suppressAutoHyphens/>
              <w:jc w:val="both"/>
              <w:rPr>
                <w:rFonts w:ascii="Arial" w:hAnsi="Arial" w:cs="Arial"/>
                <w:sz w:val="16"/>
                <w:szCs w:val="16"/>
                <w:lang w:eastAsia="ar-SA"/>
              </w:rPr>
            </w:pPr>
            <w:r w:rsidRPr="00971FF3">
              <w:rPr>
                <w:rFonts w:ascii="Arial" w:hAnsi="Arial" w:cs="Arial"/>
                <w:sz w:val="16"/>
                <w:szCs w:val="16"/>
                <w:lang w:eastAsia="ar-SA"/>
              </w:rPr>
              <w:t>Designación de sistema y empresa soporte</w:t>
            </w:r>
          </w:p>
          <w:p w14:paraId="5335007A" w14:textId="0020F633" w:rsidR="002C571E" w:rsidRPr="00971FF3" w:rsidRDefault="002C571E" w:rsidP="00971FF3">
            <w:pPr>
              <w:pStyle w:val="Prrafodelista"/>
              <w:numPr>
                <w:ilvl w:val="0"/>
                <w:numId w:val="86"/>
              </w:numPr>
              <w:tabs>
                <w:tab w:val="left" w:pos="0"/>
              </w:tabs>
              <w:suppressAutoHyphens/>
              <w:jc w:val="both"/>
              <w:rPr>
                <w:rFonts w:ascii="Arial" w:hAnsi="Arial" w:cs="Arial"/>
                <w:sz w:val="16"/>
                <w:szCs w:val="16"/>
                <w:lang w:eastAsia="ar-SA"/>
              </w:rPr>
            </w:pPr>
            <w:r w:rsidRPr="00971FF3">
              <w:rPr>
                <w:rFonts w:ascii="Arial" w:hAnsi="Arial" w:cs="Arial"/>
                <w:sz w:val="16"/>
                <w:szCs w:val="16"/>
                <w:lang w:eastAsia="ar-SA"/>
              </w:rPr>
              <w:t>Solicitud de Pruebas de funcionalidad</w:t>
            </w:r>
          </w:p>
        </w:tc>
        <w:tc>
          <w:tcPr>
            <w:tcW w:w="2045" w:type="dxa"/>
            <w:tcBorders>
              <w:top w:val="single" w:sz="4" w:space="0" w:color="auto"/>
              <w:left w:val="single" w:sz="4" w:space="0" w:color="auto"/>
              <w:bottom w:val="single" w:sz="4" w:space="0" w:color="auto"/>
              <w:right w:val="single" w:sz="4" w:space="0" w:color="auto"/>
            </w:tcBorders>
            <w:hideMark/>
          </w:tcPr>
          <w:p w14:paraId="33601AE4" w14:textId="1B88C37F" w:rsidR="002C571E" w:rsidRDefault="002C571E" w:rsidP="000D03D9">
            <w:pPr>
              <w:spacing w:after="0" w:line="240" w:lineRule="auto"/>
              <w:jc w:val="both"/>
              <w:rPr>
                <w:rFonts w:ascii="Arial" w:hAnsi="Arial" w:cs="Arial"/>
                <w:sz w:val="16"/>
                <w:szCs w:val="16"/>
                <w:lang w:val="es-ES" w:eastAsia="ar-SA"/>
              </w:rPr>
            </w:pPr>
            <w:r>
              <w:rPr>
                <w:rFonts w:ascii="Arial" w:hAnsi="Arial" w:cs="Arial"/>
                <w:sz w:val="16"/>
                <w:szCs w:val="16"/>
                <w:lang w:val="es-ES" w:eastAsia="ar-SA"/>
              </w:rPr>
              <w:lastRenderedPageBreak/>
              <w:t xml:space="preserve">Por cada día natural de atraso a partir de que se exceda el plazo </w:t>
            </w:r>
            <w:r w:rsidR="00971FF3">
              <w:rPr>
                <w:rFonts w:ascii="Arial" w:hAnsi="Arial" w:cs="Arial"/>
                <w:sz w:val="16"/>
                <w:szCs w:val="16"/>
                <w:lang w:val="es-ES" w:eastAsia="ar-SA"/>
              </w:rPr>
              <w:lastRenderedPageBreak/>
              <w:t>establecido de</w:t>
            </w:r>
            <w:r>
              <w:rPr>
                <w:rFonts w:ascii="Arial" w:hAnsi="Arial" w:cs="Arial"/>
                <w:sz w:val="16"/>
                <w:szCs w:val="16"/>
                <w:lang w:val="es-ES" w:eastAsia="ar-SA"/>
              </w:rPr>
              <w:t xml:space="preserve"> los </w:t>
            </w:r>
            <w:r w:rsidR="00971FF3">
              <w:rPr>
                <w:rFonts w:ascii="Arial" w:hAnsi="Arial" w:cs="Arial"/>
                <w:sz w:val="16"/>
                <w:szCs w:val="16"/>
                <w:lang w:val="es-ES" w:eastAsia="ar-SA"/>
              </w:rPr>
              <w:t xml:space="preserve">5 (cinco) </w:t>
            </w:r>
            <w:r>
              <w:rPr>
                <w:rFonts w:ascii="Arial" w:hAnsi="Arial" w:cs="Arial"/>
                <w:sz w:val="16"/>
                <w:szCs w:val="16"/>
                <w:lang w:val="es-ES" w:eastAsia="ar-SA"/>
              </w:rPr>
              <w:t>días naturales siguientes a la fecha de emisión de</w:t>
            </w:r>
            <w:r w:rsidR="00971FF3">
              <w:rPr>
                <w:rFonts w:ascii="Arial" w:hAnsi="Arial" w:cs="Arial"/>
                <w:sz w:val="16"/>
                <w:szCs w:val="16"/>
                <w:lang w:val="es-ES" w:eastAsia="ar-SA"/>
              </w:rPr>
              <w:t xml:space="preserve"> </w:t>
            </w:r>
            <w:r>
              <w:rPr>
                <w:rFonts w:ascii="Arial" w:hAnsi="Arial" w:cs="Arial"/>
                <w:sz w:val="16"/>
                <w:szCs w:val="16"/>
                <w:lang w:val="es-ES" w:eastAsia="ar-SA"/>
              </w:rPr>
              <w:t>l</w:t>
            </w:r>
            <w:r w:rsidR="00971FF3">
              <w:rPr>
                <w:rFonts w:ascii="Arial" w:hAnsi="Arial" w:cs="Arial"/>
                <w:sz w:val="16"/>
                <w:szCs w:val="16"/>
                <w:lang w:val="es-ES" w:eastAsia="ar-SA"/>
              </w:rPr>
              <w:t>a adjudicación directa</w:t>
            </w:r>
            <w:r>
              <w:rPr>
                <w:rFonts w:ascii="Arial" w:hAnsi="Arial" w:cs="Arial"/>
                <w:sz w:val="16"/>
                <w:szCs w:val="16"/>
                <w:lang w:val="es-ES" w:eastAsia="ar-SA"/>
              </w:rPr>
              <w:t>.</w:t>
            </w:r>
          </w:p>
        </w:tc>
        <w:tc>
          <w:tcPr>
            <w:tcW w:w="1984" w:type="dxa"/>
            <w:tcBorders>
              <w:top w:val="single" w:sz="4" w:space="0" w:color="auto"/>
              <w:left w:val="single" w:sz="4" w:space="0" w:color="auto"/>
              <w:bottom w:val="single" w:sz="4" w:space="0" w:color="auto"/>
              <w:right w:val="single" w:sz="4" w:space="0" w:color="auto"/>
            </w:tcBorders>
            <w:hideMark/>
          </w:tcPr>
          <w:p w14:paraId="08F47D1D" w14:textId="38363588" w:rsidR="002C571E" w:rsidRDefault="00167B5E" w:rsidP="000D03D9">
            <w:pPr>
              <w:spacing w:line="240" w:lineRule="auto"/>
              <w:contextualSpacing/>
              <w:jc w:val="both"/>
              <w:rPr>
                <w:rFonts w:ascii="Arial" w:hAnsi="Arial" w:cs="Arial"/>
                <w:sz w:val="16"/>
                <w:szCs w:val="16"/>
                <w:lang w:val="es-ES" w:eastAsia="ar-SA"/>
              </w:rPr>
            </w:pPr>
            <w:r>
              <w:rPr>
                <w:rFonts w:ascii="Arial" w:eastAsiaTheme="minorHAnsi" w:hAnsi="Arial" w:cs="Arial"/>
                <w:bCs/>
                <w:sz w:val="16"/>
                <w:szCs w:val="16"/>
              </w:rPr>
              <w:lastRenderedPageBreak/>
              <w:t>0.</w:t>
            </w:r>
            <w:r w:rsidR="002C571E">
              <w:rPr>
                <w:rFonts w:ascii="Arial" w:eastAsiaTheme="minorHAnsi" w:hAnsi="Arial" w:cs="Arial"/>
                <w:bCs/>
                <w:sz w:val="16"/>
                <w:szCs w:val="16"/>
              </w:rPr>
              <w:t xml:space="preserve">1%, sobre el valor que representa el costo de las sesiones realizadas </w:t>
            </w:r>
            <w:r w:rsidR="002C571E">
              <w:rPr>
                <w:rFonts w:ascii="Arial" w:eastAsiaTheme="minorHAnsi" w:hAnsi="Arial" w:cs="Arial"/>
                <w:bCs/>
                <w:sz w:val="16"/>
                <w:szCs w:val="16"/>
              </w:rPr>
              <w:lastRenderedPageBreak/>
              <w:t>en mes de incidencia, sin incluir el IVA.</w:t>
            </w:r>
          </w:p>
        </w:tc>
        <w:tc>
          <w:tcPr>
            <w:tcW w:w="1927" w:type="dxa"/>
            <w:tcBorders>
              <w:top w:val="single" w:sz="4" w:space="0" w:color="auto"/>
              <w:left w:val="single" w:sz="4" w:space="0" w:color="auto"/>
              <w:bottom w:val="single" w:sz="4" w:space="0" w:color="auto"/>
              <w:right w:val="single" w:sz="4" w:space="0" w:color="auto"/>
            </w:tcBorders>
            <w:hideMark/>
          </w:tcPr>
          <w:p w14:paraId="267084AC" w14:textId="2A10B5C8" w:rsidR="002C571E" w:rsidRDefault="00167B5E" w:rsidP="000D03D9">
            <w:pPr>
              <w:spacing w:line="240" w:lineRule="auto"/>
              <w:contextualSpacing/>
              <w:jc w:val="both"/>
              <w:rPr>
                <w:rFonts w:ascii="Arial" w:hAnsi="Arial" w:cs="Arial"/>
                <w:sz w:val="16"/>
                <w:szCs w:val="16"/>
                <w:lang w:val="es-ES" w:eastAsia="ar-SA"/>
              </w:rPr>
            </w:pPr>
            <w:r>
              <w:rPr>
                <w:rFonts w:ascii="Arial" w:hAnsi="Arial" w:cs="Arial"/>
                <w:sz w:val="16"/>
                <w:szCs w:val="16"/>
                <w:lang w:val="es-ES" w:eastAsia="ar-SA"/>
              </w:rPr>
              <w:lastRenderedPageBreak/>
              <w:t>Administrador de contrato</w:t>
            </w:r>
          </w:p>
        </w:tc>
        <w:tc>
          <w:tcPr>
            <w:tcW w:w="2304" w:type="dxa"/>
            <w:gridSpan w:val="2"/>
            <w:tcBorders>
              <w:top w:val="single" w:sz="4" w:space="0" w:color="auto"/>
              <w:left w:val="single" w:sz="4" w:space="0" w:color="auto"/>
              <w:bottom w:val="single" w:sz="4" w:space="0" w:color="auto"/>
              <w:right w:val="single" w:sz="4" w:space="0" w:color="auto"/>
            </w:tcBorders>
            <w:hideMark/>
          </w:tcPr>
          <w:p w14:paraId="459E8ABC" w14:textId="6996B52E" w:rsidR="002C571E" w:rsidRDefault="00167B5E" w:rsidP="000D03D9">
            <w:pPr>
              <w:spacing w:line="240" w:lineRule="auto"/>
              <w:contextualSpacing/>
              <w:jc w:val="both"/>
              <w:rPr>
                <w:rFonts w:ascii="Arial" w:hAnsi="Arial" w:cs="Arial"/>
                <w:sz w:val="16"/>
                <w:szCs w:val="16"/>
                <w:lang w:eastAsia="es-ES"/>
              </w:rPr>
            </w:pPr>
            <w:r>
              <w:rPr>
                <w:rFonts w:ascii="Arial" w:hAnsi="Arial" w:cs="Arial"/>
                <w:sz w:val="16"/>
                <w:szCs w:val="16"/>
                <w:lang w:val="es-ES" w:eastAsia="ar-SA"/>
              </w:rPr>
              <w:t>Administrador de contrato</w:t>
            </w:r>
            <w:r w:rsidR="002C571E">
              <w:rPr>
                <w:rFonts w:ascii="Arial" w:hAnsi="Arial" w:cs="Arial"/>
                <w:sz w:val="16"/>
                <w:szCs w:val="16"/>
                <w:lang w:val="es-ES" w:eastAsia="ar-SA"/>
              </w:rPr>
              <w:t xml:space="preserve"> </w:t>
            </w:r>
          </w:p>
        </w:tc>
      </w:tr>
      <w:tr w:rsidR="002C571E" w14:paraId="7305364B" w14:textId="77777777" w:rsidTr="00575FC2">
        <w:trPr>
          <w:jc w:val="center"/>
        </w:trPr>
        <w:tc>
          <w:tcPr>
            <w:tcW w:w="2315" w:type="dxa"/>
            <w:tcBorders>
              <w:top w:val="single" w:sz="4" w:space="0" w:color="auto"/>
              <w:left w:val="single" w:sz="4" w:space="0" w:color="auto"/>
              <w:bottom w:val="single" w:sz="4" w:space="0" w:color="auto"/>
              <w:right w:val="single" w:sz="4" w:space="0" w:color="auto"/>
            </w:tcBorders>
            <w:hideMark/>
          </w:tcPr>
          <w:p w14:paraId="3890570A" w14:textId="77E3B13A" w:rsidR="002C571E" w:rsidRDefault="002C571E" w:rsidP="000D03D9">
            <w:pPr>
              <w:spacing w:line="240" w:lineRule="auto"/>
              <w:contextualSpacing/>
              <w:jc w:val="both"/>
              <w:rPr>
                <w:rFonts w:ascii="Arial" w:hAnsi="Arial" w:cs="Arial"/>
                <w:sz w:val="16"/>
                <w:szCs w:val="16"/>
                <w:lang w:val="es-ES" w:eastAsia="ar-SA"/>
              </w:rPr>
            </w:pPr>
            <w:r>
              <w:rPr>
                <w:rFonts w:ascii="Arial" w:hAnsi="Arial" w:cs="Arial"/>
                <w:sz w:val="16"/>
                <w:szCs w:val="16"/>
                <w:lang w:val="es-ES" w:eastAsia="ar-SA"/>
              </w:rPr>
              <w:lastRenderedPageBreak/>
              <w:t xml:space="preserve">Instalación y puesta en operación, del Sistema de Información </w:t>
            </w:r>
            <w:r w:rsidR="00167B5E">
              <w:rPr>
                <w:rFonts w:ascii="Arial" w:hAnsi="Arial" w:cs="Arial"/>
                <w:sz w:val="16"/>
                <w:szCs w:val="16"/>
                <w:lang w:val="es-ES" w:eastAsia="ar-SA"/>
              </w:rPr>
              <w:t>conforme al Anexo Técnico y  la ETIMSS 5640-023-004- vigente</w:t>
            </w:r>
          </w:p>
        </w:tc>
        <w:tc>
          <w:tcPr>
            <w:tcW w:w="2045" w:type="dxa"/>
            <w:tcBorders>
              <w:top w:val="single" w:sz="4" w:space="0" w:color="auto"/>
              <w:left w:val="single" w:sz="4" w:space="0" w:color="auto"/>
              <w:bottom w:val="single" w:sz="4" w:space="0" w:color="auto"/>
              <w:right w:val="single" w:sz="4" w:space="0" w:color="auto"/>
            </w:tcBorders>
            <w:hideMark/>
          </w:tcPr>
          <w:p w14:paraId="1467DF58" w14:textId="42B63782" w:rsidR="002C571E" w:rsidRDefault="002C571E" w:rsidP="00A268CB">
            <w:pPr>
              <w:jc w:val="both"/>
              <w:rPr>
                <w:rFonts w:ascii="Arial" w:eastAsiaTheme="minorHAnsi" w:hAnsi="Arial" w:cs="Arial"/>
                <w:sz w:val="16"/>
                <w:szCs w:val="16"/>
                <w:lang w:eastAsia="ar-SA"/>
              </w:rPr>
            </w:pPr>
            <w:r>
              <w:rPr>
                <w:rFonts w:ascii="Arial" w:eastAsiaTheme="minorHAnsi" w:hAnsi="Arial" w:cs="Arial"/>
                <w:sz w:val="16"/>
                <w:szCs w:val="16"/>
              </w:rPr>
              <w:t xml:space="preserve">Por cada día natural de atraso a partir de que se exceda el plazo de los </w:t>
            </w:r>
            <w:r w:rsidR="00A268CB">
              <w:rPr>
                <w:rFonts w:ascii="Arial" w:eastAsiaTheme="minorHAnsi" w:hAnsi="Arial" w:cs="Arial"/>
                <w:sz w:val="16"/>
                <w:szCs w:val="16"/>
              </w:rPr>
              <w:t>05</w:t>
            </w:r>
            <w:r>
              <w:rPr>
                <w:rFonts w:ascii="Arial" w:eastAsiaTheme="minorHAnsi" w:hAnsi="Arial" w:cs="Arial"/>
                <w:sz w:val="16"/>
                <w:szCs w:val="16"/>
              </w:rPr>
              <w:t xml:space="preserve"> (</w:t>
            </w:r>
            <w:r w:rsidR="00A268CB">
              <w:rPr>
                <w:rFonts w:ascii="Arial" w:eastAsiaTheme="minorHAnsi" w:hAnsi="Arial" w:cs="Arial"/>
                <w:sz w:val="16"/>
                <w:szCs w:val="16"/>
              </w:rPr>
              <w:t>cinco</w:t>
            </w:r>
            <w:r w:rsidR="00855877">
              <w:rPr>
                <w:rFonts w:ascii="Arial" w:eastAsiaTheme="minorHAnsi" w:hAnsi="Arial" w:cs="Arial"/>
                <w:sz w:val="16"/>
                <w:szCs w:val="16"/>
              </w:rPr>
              <w:t>) días</w:t>
            </w:r>
            <w:r w:rsidR="00167B5E">
              <w:rPr>
                <w:rFonts w:ascii="Arial" w:eastAsiaTheme="minorHAnsi" w:hAnsi="Arial" w:cs="Arial"/>
                <w:sz w:val="16"/>
                <w:szCs w:val="16"/>
              </w:rPr>
              <w:t xml:space="preserve"> naturales</w:t>
            </w:r>
            <w:r>
              <w:rPr>
                <w:rFonts w:ascii="Arial" w:eastAsiaTheme="minorHAnsi" w:hAnsi="Arial" w:cs="Arial"/>
                <w:sz w:val="16"/>
                <w:szCs w:val="16"/>
              </w:rPr>
              <w:t xml:space="preserve"> contados a partir de la emisión de</w:t>
            </w:r>
            <w:r w:rsidR="00167B5E">
              <w:rPr>
                <w:rFonts w:ascii="Arial" w:eastAsiaTheme="minorHAnsi" w:hAnsi="Arial" w:cs="Arial"/>
                <w:sz w:val="16"/>
                <w:szCs w:val="16"/>
              </w:rPr>
              <w:t xml:space="preserve"> </w:t>
            </w:r>
            <w:r>
              <w:rPr>
                <w:rFonts w:ascii="Arial" w:eastAsiaTheme="minorHAnsi" w:hAnsi="Arial" w:cs="Arial"/>
                <w:sz w:val="16"/>
                <w:szCs w:val="16"/>
              </w:rPr>
              <w:t>l</w:t>
            </w:r>
            <w:r w:rsidR="00167B5E">
              <w:rPr>
                <w:rFonts w:ascii="Arial" w:eastAsiaTheme="minorHAnsi" w:hAnsi="Arial" w:cs="Arial"/>
                <w:sz w:val="16"/>
                <w:szCs w:val="16"/>
              </w:rPr>
              <w:t>a adjudicación directa</w:t>
            </w:r>
            <w:r>
              <w:rPr>
                <w:rFonts w:ascii="Arial" w:eastAsiaTheme="minorHAnsi" w:hAnsi="Arial" w:cs="Arial"/>
                <w:sz w:val="16"/>
                <w:szCs w:val="16"/>
              </w:rPr>
              <w:t>.</w:t>
            </w:r>
          </w:p>
        </w:tc>
        <w:tc>
          <w:tcPr>
            <w:tcW w:w="1984" w:type="dxa"/>
            <w:tcBorders>
              <w:top w:val="single" w:sz="4" w:space="0" w:color="auto"/>
              <w:left w:val="single" w:sz="4" w:space="0" w:color="auto"/>
              <w:bottom w:val="single" w:sz="4" w:space="0" w:color="auto"/>
              <w:right w:val="single" w:sz="4" w:space="0" w:color="auto"/>
            </w:tcBorders>
            <w:hideMark/>
          </w:tcPr>
          <w:p w14:paraId="6FEFFC19" w14:textId="4DF1FA93" w:rsidR="002C571E" w:rsidRDefault="00167B5E" w:rsidP="000D03D9">
            <w:pPr>
              <w:jc w:val="both"/>
              <w:rPr>
                <w:rFonts w:ascii="Arial" w:eastAsiaTheme="minorHAnsi" w:hAnsi="Arial" w:cs="Arial"/>
                <w:sz w:val="16"/>
                <w:szCs w:val="16"/>
                <w:lang w:eastAsia="ar-SA"/>
              </w:rPr>
            </w:pPr>
            <w:r>
              <w:rPr>
                <w:rFonts w:ascii="Arial" w:eastAsiaTheme="minorHAnsi" w:hAnsi="Arial" w:cs="Arial"/>
                <w:sz w:val="16"/>
                <w:szCs w:val="16"/>
              </w:rPr>
              <w:t>0</w:t>
            </w:r>
            <w:r w:rsidR="002C571E">
              <w:rPr>
                <w:rFonts w:ascii="Arial" w:eastAsiaTheme="minorHAnsi" w:hAnsi="Arial" w:cs="Arial"/>
                <w:sz w:val="16"/>
                <w:szCs w:val="16"/>
              </w:rPr>
              <w:t xml:space="preserve">.5% </w:t>
            </w:r>
            <w:r w:rsidR="00855877">
              <w:rPr>
                <w:rFonts w:ascii="Arial" w:eastAsiaTheme="minorHAnsi" w:hAnsi="Arial" w:cs="Arial"/>
                <w:sz w:val="16"/>
                <w:szCs w:val="16"/>
              </w:rPr>
              <w:t>diario sobre</w:t>
            </w:r>
            <w:r w:rsidR="002C571E">
              <w:rPr>
                <w:rFonts w:ascii="Arial" w:eastAsiaTheme="minorHAnsi" w:hAnsi="Arial" w:cs="Arial"/>
                <w:sz w:val="16"/>
                <w:szCs w:val="16"/>
              </w:rPr>
              <w:t xml:space="preserve"> el valor</w:t>
            </w:r>
            <w:r>
              <w:rPr>
                <w:rFonts w:ascii="Arial" w:eastAsiaTheme="minorHAnsi" w:hAnsi="Arial" w:cs="Arial"/>
                <w:sz w:val="16"/>
                <w:szCs w:val="16"/>
              </w:rPr>
              <w:t xml:space="preserve"> de la garantía del contrato, en su proporcionalidad por unidad </w:t>
            </w:r>
            <w:proofErr w:type="spellStart"/>
            <w:r>
              <w:rPr>
                <w:rFonts w:ascii="Arial" w:eastAsiaTheme="minorHAnsi" w:hAnsi="Arial" w:cs="Arial"/>
                <w:sz w:val="16"/>
                <w:szCs w:val="16"/>
              </w:rPr>
              <w:t>medica</w:t>
            </w:r>
            <w:proofErr w:type="spellEnd"/>
            <w:r>
              <w:rPr>
                <w:rFonts w:ascii="Arial" w:eastAsiaTheme="minorHAnsi" w:hAnsi="Arial" w:cs="Arial"/>
                <w:sz w:val="16"/>
                <w:szCs w:val="16"/>
              </w:rPr>
              <w:t>, sin incluir el IVA</w:t>
            </w:r>
          </w:p>
        </w:tc>
        <w:tc>
          <w:tcPr>
            <w:tcW w:w="1927" w:type="dxa"/>
            <w:tcBorders>
              <w:top w:val="single" w:sz="4" w:space="0" w:color="auto"/>
              <w:left w:val="single" w:sz="4" w:space="0" w:color="auto"/>
              <w:bottom w:val="single" w:sz="4" w:space="0" w:color="auto"/>
              <w:right w:val="single" w:sz="4" w:space="0" w:color="auto"/>
            </w:tcBorders>
            <w:hideMark/>
          </w:tcPr>
          <w:p w14:paraId="64A72FB5" w14:textId="32C7DE5B" w:rsidR="002C571E" w:rsidRDefault="00167B5E" w:rsidP="000D03D9">
            <w:pPr>
              <w:spacing w:line="240" w:lineRule="auto"/>
              <w:contextualSpacing/>
              <w:jc w:val="both"/>
              <w:rPr>
                <w:rFonts w:ascii="Arial" w:hAnsi="Arial" w:cs="Arial"/>
                <w:sz w:val="16"/>
                <w:szCs w:val="16"/>
                <w:lang w:val="es-ES" w:eastAsia="ar-SA"/>
              </w:rPr>
            </w:pPr>
            <w:r>
              <w:rPr>
                <w:rFonts w:ascii="Arial" w:hAnsi="Arial" w:cs="Arial"/>
                <w:sz w:val="16"/>
                <w:szCs w:val="16"/>
                <w:lang w:val="es-ES" w:eastAsia="ar-SA"/>
              </w:rPr>
              <w:t>Jefe de servicio de Nefrología, de Medicina Interna o Director de Unidad Médica en OOAD</w:t>
            </w:r>
            <w:r w:rsidR="002C571E">
              <w:rPr>
                <w:rFonts w:ascii="Arial" w:hAnsi="Arial" w:cs="Arial"/>
                <w:sz w:val="16"/>
                <w:szCs w:val="16"/>
                <w:lang w:val="es-ES" w:eastAsia="ar-SA"/>
              </w:rPr>
              <w:t xml:space="preserve"> </w:t>
            </w:r>
          </w:p>
        </w:tc>
        <w:tc>
          <w:tcPr>
            <w:tcW w:w="2304" w:type="dxa"/>
            <w:gridSpan w:val="2"/>
            <w:tcBorders>
              <w:top w:val="single" w:sz="4" w:space="0" w:color="auto"/>
              <w:left w:val="single" w:sz="4" w:space="0" w:color="auto"/>
              <w:bottom w:val="single" w:sz="4" w:space="0" w:color="auto"/>
              <w:right w:val="single" w:sz="4" w:space="0" w:color="auto"/>
            </w:tcBorders>
            <w:hideMark/>
          </w:tcPr>
          <w:p w14:paraId="7CDE30DB" w14:textId="46D8D1DB" w:rsidR="002C571E" w:rsidRDefault="00167B5E" w:rsidP="000D03D9">
            <w:pPr>
              <w:spacing w:line="240" w:lineRule="auto"/>
              <w:contextualSpacing/>
              <w:jc w:val="both"/>
              <w:rPr>
                <w:rFonts w:ascii="Arial" w:hAnsi="Arial" w:cs="Arial"/>
                <w:sz w:val="16"/>
                <w:szCs w:val="16"/>
                <w:lang w:eastAsia="es-ES"/>
              </w:rPr>
            </w:pPr>
            <w:r>
              <w:rPr>
                <w:rFonts w:ascii="Arial" w:hAnsi="Arial" w:cs="Arial"/>
                <w:sz w:val="16"/>
                <w:szCs w:val="16"/>
                <w:lang w:val="es-ES" w:eastAsia="ar-SA"/>
              </w:rPr>
              <w:t>Administrador de Contrato</w:t>
            </w:r>
            <w:r w:rsidR="002C571E">
              <w:rPr>
                <w:rFonts w:ascii="Arial" w:hAnsi="Arial" w:cs="Arial"/>
                <w:sz w:val="16"/>
                <w:szCs w:val="16"/>
                <w:lang w:val="es-ES" w:eastAsia="ar-SA"/>
              </w:rPr>
              <w:t xml:space="preserve"> </w:t>
            </w:r>
          </w:p>
        </w:tc>
      </w:tr>
      <w:tr w:rsidR="002C571E" w14:paraId="1FAA1D7E" w14:textId="77777777" w:rsidTr="00575FC2">
        <w:trPr>
          <w:trHeight w:val="1561"/>
          <w:jc w:val="center"/>
        </w:trPr>
        <w:tc>
          <w:tcPr>
            <w:tcW w:w="2315" w:type="dxa"/>
            <w:tcBorders>
              <w:top w:val="single" w:sz="4" w:space="0" w:color="auto"/>
              <w:left w:val="single" w:sz="4" w:space="0" w:color="auto"/>
              <w:bottom w:val="single" w:sz="4" w:space="0" w:color="auto"/>
              <w:right w:val="single" w:sz="4" w:space="0" w:color="auto"/>
            </w:tcBorders>
            <w:hideMark/>
          </w:tcPr>
          <w:p w14:paraId="2A00DB73" w14:textId="651BBEBC" w:rsidR="002C571E" w:rsidRDefault="002C571E" w:rsidP="000D03D9">
            <w:pPr>
              <w:spacing w:line="240" w:lineRule="auto"/>
              <w:contextualSpacing/>
              <w:jc w:val="both"/>
              <w:rPr>
                <w:rFonts w:ascii="Arial" w:hAnsi="Arial" w:cs="Arial"/>
                <w:sz w:val="16"/>
                <w:szCs w:val="16"/>
                <w:lang w:val="es-ES" w:eastAsia="ar-SA"/>
              </w:rPr>
            </w:pPr>
            <w:r>
              <w:rPr>
                <w:rFonts w:ascii="Arial" w:hAnsi="Arial" w:cs="Arial"/>
                <w:sz w:val="16"/>
                <w:szCs w:val="16"/>
                <w:lang w:eastAsia="ar-SA"/>
              </w:rPr>
              <w:t xml:space="preserve">El </w:t>
            </w:r>
            <w:r w:rsidR="00167B5E">
              <w:rPr>
                <w:rFonts w:ascii="Arial" w:hAnsi="Arial" w:cs="Arial"/>
                <w:sz w:val="16"/>
                <w:szCs w:val="16"/>
                <w:lang w:eastAsia="ar-SA"/>
              </w:rPr>
              <w:t>licitante</w:t>
            </w:r>
            <w:r>
              <w:rPr>
                <w:rFonts w:ascii="Arial" w:hAnsi="Arial" w:cs="Arial"/>
                <w:sz w:val="16"/>
                <w:szCs w:val="16"/>
                <w:lang w:eastAsia="ar-SA"/>
              </w:rPr>
              <w:t xml:space="preserve"> proporcionará </w:t>
            </w:r>
            <w:r w:rsidR="00167B5E">
              <w:rPr>
                <w:rFonts w:ascii="Arial" w:hAnsi="Arial" w:cs="Arial"/>
                <w:sz w:val="16"/>
                <w:szCs w:val="16"/>
                <w:lang w:eastAsia="ar-SA"/>
              </w:rPr>
              <w:t xml:space="preserve">al administrador de contrato con copia a la CPSMA, conforme al Anexo Técnico </w:t>
            </w:r>
            <w:r>
              <w:rPr>
                <w:rFonts w:ascii="Arial" w:hAnsi="Arial" w:cs="Arial"/>
                <w:sz w:val="16"/>
                <w:szCs w:val="16"/>
                <w:lang w:eastAsia="ar-SA"/>
              </w:rPr>
              <w:t xml:space="preserve">un Calendario de Despliegue del Sistema Evaluado considerando todas las Unidades de Hemodiálisis incluidas en el contrato. </w:t>
            </w:r>
          </w:p>
        </w:tc>
        <w:tc>
          <w:tcPr>
            <w:tcW w:w="2045" w:type="dxa"/>
            <w:tcBorders>
              <w:top w:val="single" w:sz="4" w:space="0" w:color="auto"/>
              <w:left w:val="single" w:sz="4" w:space="0" w:color="auto"/>
              <w:bottom w:val="single" w:sz="4" w:space="0" w:color="auto"/>
              <w:right w:val="single" w:sz="4" w:space="0" w:color="auto"/>
            </w:tcBorders>
            <w:hideMark/>
          </w:tcPr>
          <w:p w14:paraId="7DEF9C85" w14:textId="2EC15D07" w:rsidR="002C571E" w:rsidRDefault="002C571E" w:rsidP="000D03D9">
            <w:pPr>
              <w:jc w:val="both"/>
              <w:rPr>
                <w:rFonts w:ascii="Arial" w:eastAsiaTheme="minorHAnsi" w:hAnsi="Arial" w:cs="Arial"/>
                <w:sz w:val="16"/>
                <w:szCs w:val="16"/>
              </w:rPr>
            </w:pPr>
            <w:r>
              <w:rPr>
                <w:rFonts w:ascii="Arial" w:hAnsi="Arial" w:cs="Arial"/>
                <w:sz w:val="16"/>
                <w:szCs w:val="16"/>
                <w:lang w:val="es-ES" w:eastAsia="ar-SA"/>
              </w:rPr>
              <w:t xml:space="preserve">Por cada día natural de atraso a partir de que se exceda el plazo de </w:t>
            </w:r>
            <w:r w:rsidR="00167B5E">
              <w:rPr>
                <w:rFonts w:ascii="Arial" w:hAnsi="Arial" w:cs="Arial"/>
                <w:sz w:val="16"/>
                <w:szCs w:val="16"/>
                <w:lang w:val="es-ES" w:eastAsia="ar-SA"/>
              </w:rPr>
              <w:t>2</w:t>
            </w:r>
            <w:r>
              <w:rPr>
                <w:rFonts w:ascii="Arial" w:hAnsi="Arial" w:cs="Arial"/>
                <w:sz w:val="16"/>
                <w:szCs w:val="16"/>
                <w:lang w:val="es-ES" w:eastAsia="ar-SA"/>
              </w:rPr>
              <w:t xml:space="preserve"> (</w:t>
            </w:r>
            <w:r w:rsidR="00167B5E">
              <w:rPr>
                <w:rFonts w:ascii="Arial" w:hAnsi="Arial" w:cs="Arial"/>
                <w:sz w:val="16"/>
                <w:szCs w:val="16"/>
                <w:lang w:val="es-ES" w:eastAsia="ar-SA"/>
              </w:rPr>
              <w:t>dos</w:t>
            </w:r>
            <w:r>
              <w:rPr>
                <w:rFonts w:ascii="Arial" w:hAnsi="Arial" w:cs="Arial"/>
                <w:sz w:val="16"/>
                <w:szCs w:val="16"/>
                <w:lang w:val="es-ES" w:eastAsia="ar-SA"/>
              </w:rPr>
              <w:t xml:space="preserve">) días </w:t>
            </w:r>
            <w:r w:rsidR="00167B5E">
              <w:rPr>
                <w:rFonts w:ascii="Arial" w:hAnsi="Arial" w:cs="Arial"/>
                <w:sz w:val="16"/>
                <w:szCs w:val="16"/>
                <w:lang w:val="es-ES" w:eastAsia="ar-SA"/>
              </w:rPr>
              <w:t>hábiles</w:t>
            </w:r>
            <w:r>
              <w:rPr>
                <w:rFonts w:ascii="Arial" w:hAnsi="Arial" w:cs="Arial"/>
                <w:sz w:val="16"/>
                <w:szCs w:val="16"/>
                <w:lang w:val="es-ES" w:eastAsia="ar-SA"/>
              </w:rPr>
              <w:t xml:space="preserve"> posteriores a la fecha de aprobación del sistema de información</w:t>
            </w:r>
            <w:r w:rsidR="00167B5E">
              <w:rPr>
                <w:rFonts w:ascii="Arial" w:hAnsi="Arial" w:cs="Arial"/>
                <w:sz w:val="16"/>
                <w:szCs w:val="16"/>
                <w:lang w:val="es-ES" w:eastAsia="ar-SA"/>
              </w:rPr>
              <w:t xml:space="preserve"> en sitio de la evaluación realizada por el instituto del sistema de información ofertado conforme al Anexo </w:t>
            </w:r>
            <w:r w:rsidR="00575FC2">
              <w:rPr>
                <w:rFonts w:ascii="Arial" w:hAnsi="Arial" w:cs="Arial"/>
                <w:sz w:val="16"/>
                <w:szCs w:val="16"/>
                <w:lang w:val="es-ES" w:eastAsia="ar-SA"/>
              </w:rPr>
              <w:t>técnico</w:t>
            </w:r>
            <w:r>
              <w:rPr>
                <w:rFonts w:ascii="Arial" w:hAnsi="Arial" w:cs="Arial"/>
                <w:sz w:val="16"/>
                <w:szCs w:val="16"/>
                <w:lang w:val="es-ES" w:eastAsia="ar-SA"/>
              </w:rPr>
              <w:t>.</w:t>
            </w:r>
          </w:p>
        </w:tc>
        <w:tc>
          <w:tcPr>
            <w:tcW w:w="1984" w:type="dxa"/>
            <w:tcBorders>
              <w:top w:val="single" w:sz="4" w:space="0" w:color="auto"/>
              <w:left w:val="single" w:sz="4" w:space="0" w:color="auto"/>
              <w:bottom w:val="single" w:sz="4" w:space="0" w:color="auto"/>
              <w:right w:val="single" w:sz="4" w:space="0" w:color="auto"/>
            </w:tcBorders>
            <w:hideMark/>
          </w:tcPr>
          <w:p w14:paraId="6C54A109" w14:textId="7020E853" w:rsidR="002C571E" w:rsidRDefault="00167B5E" w:rsidP="000D03D9">
            <w:pPr>
              <w:jc w:val="both"/>
              <w:rPr>
                <w:rFonts w:ascii="Arial" w:eastAsiaTheme="minorHAnsi" w:hAnsi="Arial" w:cs="Arial"/>
                <w:sz w:val="16"/>
                <w:szCs w:val="16"/>
              </w:rPr>
            </w:pPr>
            <w:r>
              <w:rPr>
                <w:rFonts w:ascii="Arial" w:hAnsi="Arial" w:cs="Arial"/>
                <w:sz w:val="16"/>
                <w:szCs w:val="16"/>
                <w:lang w:val="es-ES" w:eastAsia="ar-SA"/>
              </w:rPr>
              <w:t>0</w:t>
            </w:r>
            <w:r w:rsidR="002C571E">
              <w:rPr>
                <w:rFonts w:ascii="Arial" w:hAnsi="Arial" w:cs="Arial"/>
                <w:sz w:val="16"/>
                <w:szCs w:val="16"/>
                <w:lang w:val="es-ES" w:eastAsia="ar-SA"/>
              </w:rPr>
              <w:t>.</w:t>
            </w:r>
            <w:r>
              <w:rPr>
                <w:rFonts w:ascii="Arial" w:hAnsi="Arial" w:cs="Arial"/>
                <w:sz w:val="16"/>
                <w:szCs w:val="16"/>
                <w:lang w:val="es-ES" w:eastAsia="ar-SA"/>
              </w:rPr>
              <w:t>1</w:t>
            </w:r>
            <w:r w:rsidR="002C571E">
              <w:rPr>
                <w:rFonts w:ascii="Arial" w:hAnsi="Arial" w:cs="Arial"/>
                <w:sz w:val="16"/>
                <w:szCs w:val="16"/>
                <w:lang w:val="es-ES" w:eastAsia="ar-SA"/>
              </w:rPr>
              <w:t>%,</w:t>
            </w:r>
            <w:r>
              <w:rPr>
                <w:rFonts w:ascii="Arial" w:hAnsi="Arial" w:cs="Arial"/>
                <w:sz w:val="16"/>
                <w:szCs w:val="16"/>
                <w:lang w:val="es-ES" w:eastAsia="ar-SA"/>
              </w:rPr>
              <w:t xml:space="preserve"> diario</w:t>
            </w:r>
            <w:r w:rsidR="002C571E">
              <w:rPr>
                <w:rFonts w:ascii="Arial" w:hAnsi="Arial" w:cs="Arial"/>
                <w:sz w:val="16"/>
                <w:szCs w:val="16"/>
                <w:lang w:val="es-ES" w:eastAsia="ar-SA"/>
              </w:rPr>
              <w:t xml:space="preserve"> sobre el valor </w:t>
            </w:r>
            <w:r>
              <w:rPr>
                <w:rFonts w:ascii="Arial" w:hAnsi="Arial" w:cs="Arial"/>
                <w:sz w:val="16"/>
                <w:szCs w:val="16"/>
                <w:lang w:val="es-ES" w:eastAsia="ar-SA"/>
              </w:rPr>
              <w:t xml:space="preserve">de la garantía del contrato, en su proporcionalidad por unidad médica, sin incluir el </w:t>
            </w:r>
            <w:r w:rsidR="002C571E">
              <w:rPr>
                <w:rFonts w:ascii="Arial" w:hAnsi="Arial" w:cs="Arial"/>
                <w:sz w:val="16"/>
                <w:szCs w:val="16"/>
                <w:lang w:val="es-ES" w:eastAsia="ar-SA"/>
              </w:rPr>
              <w:t>IVA.</w:t>
            </w:r>
          </w:p>
        </w:tc>
        <w:tc>
          <w:tcPr>
            <w:tcW w:w="1927" w:type="dxa"/>
            <w:tcBorders>
              <w:top w:val="single" w:sz="4" w:space="0" w:color="auto"/>
              <w:left w:val="single" w:sz="4" w:space="0" w:color="auto"/>
              <w:bottom w:val="single" w:sz="4" w:space="0" w:color="auto"/>
              <w:right w:val="single" w:sz="4" w:space="0" w:color="auto"/>
            </w:tcBorders>
            <w:hideMark/>
          </w:tcPr>
          <w:p w14:paraId="05B2C6E4" w14:textId="3BEBC174" w:rsidR="002C571E" w:rsidRDefault="00167B5E" w:rsidP="000D03D9">
            <w:pPr>
              <w:spacing w:line="240" w:lineRule="auto"/>
              <w:contextualSpacing/>
              <w:jc w:val="both"/>
              <w:rPr>
                <w:rFonts w:ascii="Arial" w:hAnsi="Arial" w:cs="Arial"/>
                <w:sz w:val="16"/>
                <w:szCs w:val="16"/>
                <w:lang w:val="es-ES" w:eastAsia="ar-SA"/>
              </w:rPr>
            </w:pPr>
            <w:r>
              <w:rPr>
                <w:rFonts w:ascii="Arial" w:hAnsi="Arial" w:cs="Arial"/>
                <w:sz w:val="16"/>
                <w:szCs w:val="16"/>
                <w:lang w:val="es-ES" w:eastAsia="ar-SA"/>
              </w:rPr>
              <w:t>Administrador de Contrato</w:t>
            </w:r>
            <w:r w:rsidR="002C571E">
              <w:rPr>
                <w:rFonts w:ascii="Arial" w:hAnsi="Arial" w:cs="Arial"/>
                <w:sz w:val="16"/>
                <w:szCs w:val="16"/>
                <w:lang w:val="es-ES" w:eastAsia="ar-SA"/>
              </w:rPr>
              <w:t xml:space="preserve"> </w:t>
            </w:r>
          </w:p>
        </w:tc>
        <w:tc>
          <w:tcPr>
            <w:tcW w:w="2304" w:type="dxa"/>
            <w:gridSpan w:val="2"/>
            <w:tcBorders>
              <w:top w:val="single" w:sz="4" w:space="0" w:color="auto"/>
              <w:left w:val="single" w:sz="4" w:space="0" w:color="auto"/>
              <w:bottom w:val="single" w:sz="4" w:space="0" w:color="auto"/>
              <w:right w:val="single" w:sz="4" w:space="0" w:color="auto"/>
            </w:tcBorders>
            <w:hideMark/>
          </w:tcPr>
          <w:p w14:paraId="3684CC9B" w14:textId="5D0DB5B1" w:rsidR="002C571E" w:rsidRDefault="00167B5E" w:rsidP="000D03D9">
            <w:pPr>
              <w:spacing w:line="240" w:lineRule="auto"/>
              <w:contextualSpacing/>
              <w:jc w:val="both"/>
              <w:rPr>
                <w:rFonts w:ascii="Arial" w:hAnsi="Arial" w:cs="Arial"/>
                <w:sz w:val="16"/>
                <w:szCs w:val="16"/>
                <w:lang w:val="es-ES" w:eastAsia="ar-SA"/>
              </w:rPr>
            </w:pPr>
            <w:r>
              <w:rPr>
                <w:rFonts w:ascii="Arial" w:hAnsi="Arial" w:cs="Arial"/>
                <w:sz w:val="16"/>
                <w:szCs w:val="16"/>
                <w:lang w:val="es-ES" w:eastAsia="ar-SA"/>
              </w:rPr>
              <w:t>Administrador de Contrato</w:t>
            </w:r>
            <w:r w:rsidR="002C571E">
              <w:rPr>
                <w:rFonts w:ascii="Arial" w:hAnsi="Arial" w:cs="Arial"/>
                <w:sz w:val="16"/>
                <w:szCs w:val="16"/>
                <w:lang w:val="es-ES" w:eastAsia="ar-SA"/>
              </w:rPr>
              <w:t xml:space="preserve"> </w:t>
            </w:r>
          </w:p>
        </w:tc>
      </w:tr>
      <w:tr w:rsidR="00E57C19" w14:paraId="0DB58FDA" w14:textId="77777777" w:rsidTr="00575FC2">
        <w:trPr>
          <w:trHeight w:val="1561"/>
          <w:jc w:val="center"/>
        </w:trPr>
        <w:tc>
          <w:tcPr>
            <w:tcW w:w="2315" w:type="dxa"/>
            <w:tcBorders>
              <w:top w:val="single" w:sz="4" w:space="0" w:color="auto"/>
              <w:left w:val="single" w:sz="4" w:space="0" w:color="auto"/>
              <w:bottom w:val="single" w:sz="4" w:space="0" w:color="auto"/>
              <w:right w:val="single" w:sz="4" w:space="0" w:color="auto"/>
            </w:tcBorders>
          </w:tcPr>
          <w:p w14:paraId="0C80F96B" w14:textId="77777777" w:rsidR="00E57C19" w:rsidRDefault="00E57C19" w:rsidP="000D03D9">
            <w:pPr>
              <w:spacing w:line="240" w:lineRule="auto"/>
              <w:contextualSpacing/>
              <w:jc w:val="both"/>
              <w:rPr>
                <w:rFonts w:ascii="Arial" w:hAnsi="Arial" w:cs="Arial"/>
                <w:sz w:val="16"/>
                <w:szCs w:val="16"/>
                <w:lang w:eastAsia="ar-SA"/>
              </w:rPr>
            </w:pPr>
            <w:r>
              <w:rPr>
                <w:rFonts w:ascii="Arial" w:hAnsi="Arial" w:cs="Arial"/>
                <w:sz w:val="16"/>
                <w:szCs w:val="16"/>
                <w:lang w:eastAsia="ar-SA"/>
              </w:rPr>
              <w:t xml:space="preserve">Capacitación previa del sistema de información </w:t>
            </w:r>
          </w:p>
          <w:p w14:paraId="24947A67" w14:textId="4CF6FEC7" w:rsidR="00E57C19" w:rsidRDefault="00E57C19" w:rsidP="000D03D9">
            <w:pPr>
              <w:spacing w:line="240" w:lineRule="auto"/>
              <w:contextualSpacing/>
              <w:jc w:val="both"/>
              <w:rPr>
                <w:rFonts w:ascii="Arial" w:hAnsi="Arial" w:cs="Arial"/>
                <w:sz w:val="16"/>
                <w:szCs w:val="16"/>
                <w:lang w:eastAsia="ar-SA"/>
              </w:rPr>
            </w:pPr>
            <w:r>
              <w:rPr>
                <w:rFonts w:ascii="Arial" w:hAnsi="Arial" w:cs="Arial"/>
                <w:sz w:val="16"/>
                <w:szCs w:val="16"/>
                <w:lang w:eastAsia="ar-SA"/>
              </w:rPr>
              <w:t xml:space="preserve">El proveedor deberá realizar la capacitación del sistema de información para el personal del </w:t>
            </w:r>
            <w:proofErr w:type="spellStart"/>
            <w:r>
              <w:rPr>
                <w:rFonts w:ascii="Arial" w:hAnsi="Arial" w:cs="Arial"/>
                <w:sz w:val="16"/>
                <w:szCs w:val="16"/>
                <w:lang w:eastAsia="ar-SA"/>
              </w:rPr>
              <w:t>instito</w:t>
            </w:r>
            <w:proofErr w:type="spellEnd"/>
            <w:r>
              <w:rPr>
                <w:rFonts w:ascii="Arial" w:hAnsi="Arial" w:cs="Arial"/>
                <w:sz w:val="16"/>
                <w:szCs w:val="16"/>
                <w:lang w:eastAsia="ar-SA"/>
              </w:rPr>
              <w:t xml:space="preserve"> designado al servicio, conforme al programa de capacitación asimismo, entregara una copia del manual de usuario impreso o electrónico con acuse de recibo en formato libre a cada participante, y llevara listas de asistencia, evaluación y firma de conformidad </w:t>
            </w:r>
            <w:r w:rsidR="00C22178">
              <w:rPr>
                <w:rFonts w:ascii="Arial" w:hAnsi="Arial" w:cs="Arial"/>
                <w:sz w:val="16"/>
                <w:szCs w:val="16"/>
                <w:lang w:eastAsia="ar-SA"/>
              </w:rPr>
              <w:t>por parte</w:t>
            </w:r>
            <w:r>
              <w:rPr>
                <w:rFonts w:ascii="Arial" w:hAnsi="Arial" w:cs="Arial"/>
                <w:sz w:val="16"/>
                <w:szCs w:val="16"/>
                <w:lang w:eastAsia="ar-SA"/>
              </w:rPr>
              <w:t xml:space="preserve"> del usuario, al </w:t>
            </w:r>
            <w:proofErr w:type="spellStart"/>
            <w:r>
              <w:rPr>
                <w:rFonts w:ascii="Arial" w:hAnsi="Arial" w:cs="Arial"/>
                <w:sz w:val="16"/>
                <w:szCs w:val="16"/>
                <w:lang w:eastAsia="ar-SA"/>
              </w:rPr>
              <w:t>termino</w:t>
            </w:r>
            <w:proofErr w:type="spellEnd"/>
            <w:r>
              <w:rPr>
                <w:rFonts w:ascii="Arial" w:hAnsi="Arial" w:cs="Arial"/>
                <w:sz w:val="16"/>
                <w:szCs w:val="16"/>
                <w:lang w:eastAsia="ar-SA"/>
              </w:rPr>
              <w:t xml:space="preserve"> de la capacitación extenderá constancia de esta.</w:t>
            </w:r>
          </w:p>
        </w:tc>
        <w:tc>
          <w:tcPr>
            <w:tcW w:w="2045" w:type="dxa"/>
            <w:tcBorders>
              <w:top w:val="single" w:sz="4" w:space="0" w:color="auto"/>
              <w:left w:val="single" w:sz="4" w:space="0" w:color="auto"/>
              <w:bottom w:val="single" w:sz="4" w:space="0" w:color="auto"/>
              <w:right w:val="single" w:sz="4" w:space="0" w:color="auto"/>
            </w:tcBorders>
          </w:tcPr>
          <w:p w14:paraId="6F288EF7" w14:textId="374708B4" w:rsidR="00E57C19" w:rsidRDefault="00E57C19" w:rsidP="00A268CB">
            <w:pPr>
              <w:jc w:val="both"/>
              <w:rPr>
                <w:rFonts w:ascii="Arial" w:hAnsi="Arial" w:cs="Arial"/>
                <w:sz w:val="16"/>
                <w:szCs w:val="16"/>
                <w:lang w:val="es-ES" w:eastAsia="ar-SA"/>
              </w:rPr>
            </w:pPr>
            <w:r>
              <w:rPr>
                <w:rFonts w:ascii="Arial" w:hAnsi="Arial" w:cs="Arial"/>
                <w:sz w:val="16"/>
                <w:szCs w:val="16"/>
                <w:lang w:val="es-ES" w:eastAsia="ar-SA"/>
              </w:rPr>
              <w:t>Po</w:t>
            </w:r>
            <w:r w:rsidR="00A268CB">
              <w:rPr>
                <w:rFonts w:ascii="Arial" w:hAnsi="Arial" w:cs="Arial"/>
                <w:sz w:val="16"/>
                <w:szCs w:val="16"/>
                <w:lang w:val="es-ES" w:eastAsia="ar-SA"/>
              </w:rPr>
              <w:t>r cada día natural que exceda 05</w:t>
            </w:r>
            <w:r>
              <w:rPr>
                <w:rFonts w:ascii="Arial" w:hAnsi="Arial" w:cs="Arial"/>
                <w:sz w:val="16"/>
                <w:szCs w:val="16"/>
                <w:lang w:val="es-ES" w:eastAsia="ar-SA"/>
              </w:rPr>
              <w:t xml:space="preserve"> (</w:t>
            </w:r>
            <w:r w:rsidR="00A268CB">
              <w:rPr>
                <w:rFonts w:ascii="Arial" w:hAnsi="Arial" w:cs="Arial"/>
                <w:sz w:val="16"/>
                <w:szCs w:val="16"/>
                <w:lang w:val="es-ES" w:eastAsia="ar-SA"/>
              </w:rPr>
              <w:t>cinco</w:t>
            </w:r>
            <w:r>
              <w:rPr>
                <w:rFonts w:ascii="Arial" w:hAnsi="Arial" w:cs="Arial"/>
                <w:sz w:val="16"/>
                <w:szCs w:val="16"/>
                <w:lang w:val="es-ES" w:eastAsia="ar-SA"/>
              </w:rPr>
              <w:t>) días naturales contados a partir de la emisión y notificación de la adjudicación directa (de acuerdo con el Anexo Técnico)</w:t>
            </w:r>
          </w:p>
        </w:tc>
        <w:tc>
          <w:tcPr>
            <w:tcW w:w="1984" w:type="dxa"/>
            <w:tcBorders>
              <w:top w:val="single" w:sz="4" w:space="0" w:color="auto"/>
              <w:left w:val="single" w:sz="4" w:space="0" w:color="auto"/>
              <w:bottom w:val="single" w:sz="4" w:space="0" w:color="auto"/>
              <w:right w:val="single" w:sz="4" w:space="0" w:color="auto"/>
            </w:tcBorders>
          </w:tcPr>
          <w:p w14:paraId="020199DD" w14:textId="26DBE185" w:rsidR="00E57C19" w:rsidRDefault="00E57C19" w:rsidP="000D03D9">
            <w:pPr>
              <w:jc w:val="both"/>
              <w:rPr>
                <w:rFonts w:ascii="Arial" w:hAnsi="Arial" w:cs="Arial"/>
                <w:sz w:val="16"/>
                <w:szCs w:val="16"/>
                <w:lang w:val="es-ES" w:eastAsia="ar-SA"/>
              </w:rPr>
            </w:pPr>
            <w:r>
              <w:rPr>
                <w:rFonts w:ascii="Arial" w:hAnsi="Arial" w:cs="Arial"/>
                <w:sz w:val="16"/>
                <w:szCs w:val="16"/>
                <w:lang w:val="es-ES" w:eastAsia="ar-SA"/>
              </w:rPr>
              <w:t>0.5% diario sobre el valor de la garantía del contrato, en su proporcionalidad por unidad médica, sin incluir el IVA.</w:t>
            </w:r>
          </w:p>
        </w:tc>
        <w:tc>
          <w:tcPr>
            <w:tcW w:w="1927" w:type="dxa"/>
            <w:tcBorders>
              <w:top w:val="single" w:sz="4" w:space="0" w:color="auto"/>
              <w:left w:val="single" w:sz="4" w:space="0" w:color="auto"/>
              <w:bottom w:val="single" w:sz="4" w:space="0" w:color="auto"/>
              <w:right w:val="single" w:sz="4" w:space="0" w:color="auto"/>
            </w:tcBorders>
          </w:tcPr>
          <w:p w14:paraId="127857C7" w14:textId="20BEAED0" w:rsidR="00E57C19" w:rsidRDefault="00E57C19" w:rsidP="000D03D9">
            <w:pPr>
              <w:spacing w:line="240" w:lineRule="auto"/>
              <w:contextualSpacing/>
              <w:jc w:val="both"/>
              <w:rPr>
                <w:rFonts w:ascii="Arial" w:hAnsi="Arial" w:cs="Arial"/>
                <w:sz w:val="16"/>
                <w:szCs w:val="16"/>
                <w:lang w:val="es-ES" w:eastAsia="ar-SA"/>
              </w:rPr>
            </w:pPr>
            <w:r>
              <w:rPr>
                <w:rFonts w:ascii="Arial" w:hAnsi="Arial" w:cs="Arial"/>
                <w:sz w:val="16"/>
                <w:szCs w:val="16"/>
                <w:lang w:val="es-ES" w:eastAsia="ar-SA"/>
              </w:rPr>
              <w:t xml:space="preserve">Jefe de Servicio en conjunto con el Coordinador delegacional de </w:t>
            </w:r>
            <w:r w:rsidR="00C22178">
              <w:rPr>
                <w:rFonts w:ascii="Arial" w:hAnsi="Arial" w:cs="Arial"/>
                <w:sz w:val="16"/>
                <w:szCs w:val="16"/>
                <w:lang w:val="es-ES" w:eastAsia="ar-SA"/>
              </w:rPr>
              <w:t>informática</w:t>
            </w:r>
          </w:p>
        </w:tc>
        <w:tc>
          <w:tcPr>
            <w:tcW w:w="2304" w:type="dxa"/>
            <w:gridSpan w:val="2"/>
            <w:tcBorders>
              <w:top w:val="single" w:sz="4" w:space="0" w:color="auto"/>
              <w:left w:val="single" w:sz="4" w:space="0" w:color="auto"/>
              <w:bottom w:val="single" w:sz="4" w:space="0" w:color="auto"/>
              <w:right w:val="single" w:sz="4" w:space="0" w:color="auto"/>
            </w:tcBorders>
          </w:tcPr>
          <w:p w14:paraId="2DCC3261" w14:textId="414872AA" w:rsidR="00E57C19" w:rsidRDefault="00E57C19" w:rsidP="000D03D9">
            <w:pPr>
              <w:spacing w:line="240" w:lineRule="auto"/>
              <w:contextualSpacing/>
              <w:jc w:val="both"/>
              <w:rPr>
                <w:rFonts w:ascii="Arial" w:hAnsi="Arial" w:cs="Arial"/>
                <w:sz w:val="16"/>
                <w:szCs w:val="16"/>
                <w:lang w:val="es-ES" w:eastAsia="ar-SA"/>
              </w:rPr>
            </w:pPr>
            <w:r>
              <w:rPr>
                <w:rFonts w:ascii="Arial" w:hAnsi="Arial" w:cs="Arial"/>
                <w:sz w:val="16"/>
                <w:szCs w:val="16"/>
                <w:lang w:val="es-ES" w:eastAsia="ar-SA"/>
              </w:rPr>
              <w:t>Administrador de Contrato</w:t>
            </w:r>
          </w:p>
        </w:tc>
      </w:tr>
      <w:tr w:rsidR="00C22178" w14:paraId="7679685C" w14:textId="77777777" w:rsidTr="00C06337">
        <w:trPr>
          <w:trHeight w:val="1002"/>
          <w:jc w:val="center"/>
        </w:trPr>
        <w:tc>
          <w:tcPr>
            <w:tcW w:w="2315" w:type="dxa"/>
            <w:tcBorders>
              <w:top w:val="single" w:sz="4" w:space="0" w:color="auto"/>
              <w:left w:val="single" w:sz="4" w:space="0" w:color="auto"/>
              <w:bottom w:val="single" w:sz="4" w:space="0" w:color="auto"/>
              <w:right w:val="single" w:sz="4" w:space="0" w:color="auto"/>
            </w:tcBorders>
          </w:tcPr>
          <w:p w14:paraId="6647AAD8" w14:textId="77777777" w:rsidR="00C22178" w:rsidRDefault="00C22178" w:rsidP="000D03D9">
            <w:pPr>
              <w:spacing w:line="240" w:lineRule="auto"/>
              <w:contextualSpacing/>
              <w:jc w:val="both"/>
              <w:rPr>
                <w:rFonts w:ascii="Arial" w:hAnsi="Arial" w:cs="Arial"/>
                <w:sz w:val="16"/>
                <w:szCs w:val="16"/>
                <w:lang w:eastAsia="ar-SA"/>
              </w:rPr>
            </w:pPr>
            <w:r>
              <w:rPr>
                <w:rFonts w:ascii="Arial" w:hAnsi="Arial" w:cs="Arial"/>
                <w:sz w:val="16"/>
                <w:szCs w:val="16"/>
                <w:lang w:eastAsia="ar-SA"/>
              </w:rPr>
              <w:t xml:space="preserve">Capacitación </w:t>
            </w:r>
            <w:proofErr w:type="gramStart"/>
            <w:r>
              <w:rPr>
                <w:rFonts w:ascii="Arial" w:hAnsi="Arial" w:cs="Arial"/>
                <w:sz w:val="16"/>
                <w:szCs w:val="16"/>
                <w:lang w:eastAsia="ar-SA"/>
              </w:rPr>
              <w:t>continua</w:t>
            </w:r>
            <w:proofErr w:type="gramEnd"/>
            <w:r>
              <w:rPr>
                <w:rFonts w:ascii="Arial" w:hAnsi="Arial" w:cs="Arial"/>
                <w:sz w:val="16"/>
                <w:szCs w:val="16"/>
                <w:lang w:eastAsia="ar-SA"/>
              </w:rPr>
              <w:t xml:space="preserve"> del sistema de información.</w:t>
            </w:r>
          </w:p>
          <w:p w14:paraId="7C57FC9D" w14:textId="2B733E08" w:rsidR="00C22178" w:rsidRDefault="00C22178" w:rsidP="000D03D9">
            <w:pPr>
              <w:spacing w:line="240" w:lineRule="auto"/>
              <w:contextualSpacing/>
              <w:jc w:val="both"/>
              <w:rPr>
                <w:rFonts w:ascii="Arial" w:hAnsi="Arial" w:cs="Arial"/>
                <w:sz w:val="16"/>
                <w:szCs w:val="16"/>
                <w:lang w:eastAsia="ar-SA"/>
              </w:rPr>
            </w:pPr>
            <w:r>
              <w:rPr>
                <w:rFonts w:ascii="Arial" w:hAnsi="Arial" w:cs="Arial"/>
                <w:sz w:val="16"/>
                <w:szCs w:val="16"/>
                <w:lang w:eastAsia="ar-SA"/>
              </w:rPr>
              <w:t xml:space="preserve">El proveedor deberá realizar la capacitación del sistema de información para el </w:t>
            </w:r>
            <w:r>
              <w:rPr>
                <w:rFonts w:ascii="Arial" w:hAnsi="Arial" w:cs="Arial"/>
                <w:sz w:val="16"/>
                <w:szCs w:val="16"/>
                <w:lang w:eastAsia="ar-SA"/>
              </w:rPr>
              <w:lastRenderedPageBreak/>
              <w:t>personal designado por el instituto, cuando exista rotación de personal, llegada de nuevo personal a los servicios, o cuando el instituto considera necesaria una recapacitación. Asimismo entregara una copia del manual de usuario impreso o electrónico con acuse de recibo en formato libre a cada participante, y llevara listas de asistencia, evaluación y firma de conformidad por parte del usuario, al término de la capacitación extenderá constancia de esta.</w:t>
            </w:r>
          </w:p>
        </w:tc>
        <w:tc>
          <w:tcPr>
            <w:tcW w:w="2045" w:type="dxa"/>
            <w:tcBorders>
              <w:top w:val="single" w:sz="4" w:space="0" w:color="auto"/>
              <w:left w:val="single" w:sz="4" w:space="0" w:color="auto"/>
              <w:bottom w:val="single" w:sz="4" w:space="0" w:color="auto"/>
              <w:right w:val="single" w:sz="4" w:space="0" w:color="auto"/>
            </w:tcBorders>
          </w:tcPr>
          <w:p w14:paraId="5682FB42" w14:textId="11288EC8" w:rsidR="00C22178" w:rsidRDefault="00C22178" w:rsidP="000D03D9">
            <w:pPr>
              <w:jc w:val="both"/>
              <w:rPr>
                <w:rFonts w:ascii="Arial" w:hAnsi="Arial" w:cs="Arial"/>
                <w:sz w:val="16"/>
                <w:szCs w:val="16"/>
                <w:lang w:val="es-ES" w:eastAsia="ar-SA"/>
              </w:rPr>
            </w:pPr>
            <w:r>
              <w:rPr>
                <w:rFonts w:ascii="Arial" w:hAnsi="Arial" w:cs="Arial"/>
                <w:sz w:val="16"/>
                <w:szCs w:val="16"/>
                <w:lang w:val="es-ES" w:eastAsia="ar-SA"/>
              </w:rPr>
              <w:lastRenderedPageBreak/>
              <w:t>Por cada día de atraso que exceda el nivel de servicio.</w:t>
            </w:r>
          </w:p>
        </w:tc>
        <w:tc>
          <w:tcPr>
            <w:tcW w:w="1984" w:type="dxa"/>
            <w:tcBorders>
              <w:top w:val="single" w:sz="4" w:space="0" w:color="auto"/>
              <w:left w:val="single" w:sz="4" w:space="0" w:color="auto"/>
              <w:bottom w:val="single" w:sz="4" w:space="0" w:color="auto"/>
              <w:right w:val="single" w:sz="4" w:space="0" w:color="auto"/>
            </w:tcBorders>
          </w:tcPr>
          <w:p w14:paraId="79EE064A" w14:textId="14B878EE" w:rsidR="00C22178" w:rsidRDefault="00C22178" w:rsidP="000D03D9">
            <w:pPr>
              <w:jc w:val="both"/>
              <w:rPr>
                <w:rFonts w:ascii="Arial" w:hAnsi="Arial" w:cs="Arial"/>
                <w:sz w:val="16"/>
                <w:szCs w:val="16"/>
                <w:lang w:val="es-ES" w:eastAsia="ar-SA"/>
              </w:rPr>
            </w:pPr>
            <w:r>
              <w:rPr>
                <w:rFonts w:ascii="Arial" w:hAnsi="Arial" w:cs="Arial"/>
                <w:sz w:val="16"/>
                <w:szCs w:val="16"/>
                <w:lang w:val="es-ES" w:eastAsia="ar-SA"/>
              </w:rPr>
              <w:t xml:space="preserve">0.2% diario sobre el valor de la garantía del contrato, en su proporcionalidad por unidad médica, sin </w:t>
            </w:r>
            <w:r>
              <w:rPr>
                <w:rFonts w:ascii="Arial" w:hAnsi="Arial" w:cs="Arial"/>
                <w:sz w:val="16"/>
                <w:szCs w:val="16"/>
                <w:lang w:val="es-ES" w:eastAsia="ar-SA"/>
              </w:rPr>
              <w:lastRenderedPageBreak/>
              <w:t>incluir IVA</w:t>
            </w:r>
          </w:p>
        </w:tc>
        <w:tc>
          <w:tcPr>
            <w:tcW w:w="1927" w:type="dxa"/>
            <w:tcBorders>
              <w:top w:val="single" w:sz="4" w:space="0" w:color="auto"/>
              <w:left w:val="single" w:sz="4" w:space="0" w:color="auto"/>
              <w:bottom w:val="single" w:sz="4" w:space="0" w:color="auto"/>
              <w:right w:val="single" w:sz="4" w:space="0" w:color="auto"/>
            </w:tcBorders>
          </w:tcPr>
          <w:p w14:paraId="3B7433A1" w14:textId="3105FD2D" w:rsidR="00C22178" w:rsidRDefault="00C22178" w:rsidP="000D03D9">
            <w:pPr>
              <w:spacing w:line="240" w:lineRule="auto"/>
              <w:contextualSpacing/>
              <w:jc w:val="both"/>
              <w:rPr>
                <w:rFonts w:ascii="Arial" w:hAnsi="Arial" w:cs="Arial"/>
                <w:sz w:val="16"/>
                <w:szCs w:val="16"/>
                <w:lang w:val="es-ES" w:eastAsia="ar-SA"/>
              </w:rPr>
            </w:pPr>
            <w:r>
              <w:rPr>
                <w:rFonts w:ascii="Arial" w:hAnsi="Arial" w:cs="Arial"/>
                <w:sz w:val="16"/>
                <w:szCs w:val="16"/>
                <w:lang w:val="es-ES" w:eastAsia="ar-SA"/>
              </w:rPr>
              <w:lastRenderedPageBreak/>
              <w:t xml:space="preserve">Jefe de Servicio en conjunto con el Coordinador Delegacional de </w:t>
            </w:r>
            <w:r w:rsidR="00110AC4">
              <w:rPr>
                <w:rFonts w:ascii="Arial" w:hAnsi="Arial" w:cs="Arial"/>
                <w:sz w:val="16"/>
                <w:szCs w:val="16"/>
                <w:lang w:val="es-ES" w:eastAsia="ar-SA"/>
              </w:rPr>
              <w:t>informática</w:t>
            </w:r>
          </w:p>
        </w:tc>
        <w:tc>
          <w:tcPr>
            <w:tcW w:w="2304" w:type="dxa"/>
            <w:gridSpan w:val="2"/>
            <w:tcBorders>
              <w:top w:val="single" w:sz="4" w:space="0" w:color="auto"/>
              <w:left w:val="single" w:sz="4" w:space="0" w:color="auto"/>
              <w:bottom w:val="single" w:sz="4" w:space="0" w:color="auto"/>
              <w:right w:val="single" w:sz="4" w:space="0" w:color="auto"/>
            </w:tcBorders>
          </w:tcPr>
          <w:p w14:paraId="73ED6CF2" w14:textId="314B7E76" w:rsidR="00C22178" w:rsidRDefault="00C22178" w:rsidP="000D03D9">
            <w:pPr>
              <w:spacing w:line="240" w:lineRule="auto"/>
              <w:contextualSpacing/>
              <w:jc w:val="both"/>
              <w:rPr>
                <w:rFonts w:ascii="Arial" w:hAnsi="Arial" w:cs="Arial"/>
                <w:sz w:val="16"/>
                <w:szCs w:val="16"/>
                <w:lang w:val="es-ES" w:eastAsia="ar-SA"/>
              </w:rPr>
            </w:pPr>
            <w:r>
              <w:rPr>
                <w:rFonts w:ascii="Arial" w:hAnsi="Arial" w:cs="Arial"/>
                <w:sz w:val="16"/>
                <w:szCs w:val="16"/>
                <w:lang w:val="es-ES" w:eastAsia="ar-SA"/>
              </w:rPr>
              <w:t>Administrador de contrato.</w:t>
            </w:r>
          </w:p>
        </w:tc>
      </w:tr>
    </w:tbl>
    <w:p w14:paraId="158D98AB" w14:textId="77777777" w:rsidR="002C571E" w:rsidRDefault="002C571E" w:rsidP="002C571E">
      <w:pPr>
        <w:spacing w:line="240" w:lineRule="auto"/>
        <w:rPr>
          <w:rFonts w:ascii="Arial" w:hAnsi="Arial" w:cs="Arial"/>
          <w:b/>
          <w:sz w:val="16"/>
          <w:szCs w:val="16"/>
          <w:lang w:eastAsia="ar-SA"/>
        </w:rPr>
      </w:pPr>
      <w:r>
        <w:rPr>
          <w:rFonts w:ascii="Arial" w:hAnsi="Arial" w:cs="Arial"/>
          <w:b/>
          <w:sz w:val="16"/>
          <w:szCs w:val="16"/>
          <w:lang w:eastAsia="ar-SA"/>
        </w:rPr>
        <w:lastRenderedPageBreak/>
        <w:t>Deducciones por incumplimiento parcial o deficiente en la prestación del servicio de hemodiálisis.</w:t>
      </w:r>
      <w:bookmarkEnd w:id="1"/>
      <w:bookmarkEnd w:id="2"/>
    </w:p>
    <w:p w14:paraId="742684DA" w14:textId="77777777" w:rsidR="002C571E" w:rsidRDefault="002C571E" w:rsidP="002C571E">
      <w:pPr>
        <w:spacing w:line="240" w:lineRule="auto"/>
        <w:jc w:val="both"/>
        <w:rPr>
          <w:rFonts w:ascii="Arial" w:hAnsi="Arial" w:cs="Arial"/>
          <w:bCs/>
          <w:sz w:val="16"/>
          <w:szCs w:val="16"/>
          <w:lang w:val="es-ES" w:eastAsia="ar-SA"/>
        </w:rPr>
      </w:pPr>
      <w:r>
        <w:rPr>
          <w:rFonts w:ascii="Arial" w:hAnsi="Arial" w:cs="Arial"/>
          <w:bCs/>
          <w:sz w:val="16"/>
          <w:szCs w:val="16"/>
          <w:lang w:val="es-ES" w:eastAsia="ar-SA"/>
        </w:rPr>
        <w:t>De conformidad con el artículo 53 Bis de la Ley de Adquisiciones, Arrendamientos y Servicios del Sector Público, el Instituto podrá aplicar deducciones al pago de los servicios con motivo del incumplimiento total parcial o deficiente en que pudiera incurrir el  licitante adjudicado respecto de las partidas o conceptos que integran el presente contrato, las cuales no excederán del monto de la garantía de cumplimiento establecida en el mismo.</w:t>
      </w:r>
    </w:p>
    <w:p w14:paraId="04C389E6" w14:textId="77777777" w:rsidR="002C571E" w:rsidRDefault="002C571E" w:rsidP="002C571E">
      <w:pPr>
        <w:spacing w:line="240" w:lineRule="auto"/>
        <w:jc w:val="both"/>
        <w:rPr>
          <w:rFonts w:ascii="Arial" w:hAnsi="Arial" w:cs="Arial"/>
          <w:bCs/>
          <w:sz w:val="16"/>
          <w:szCs w:val="16"/>
          <w:lang w:val="es-ES" w:eastAsia="ar-SA"/>
        </w:rPr>
      </w:pPr>
      <w:r>
        <w:rPr>
          <w:rFonts w:ascii="Arial" w:hAnsi="Arial" w:cs="Arial"/>
          <w:bCs/>
          <w:sz w:val="16"/>
          <w:szCs w:val="16"/>
          <w:lang w:val="es-ES" w:eastAsia="ar-SA"/>
        </w:rPr>
        <w:t>Dichas deductivas serán determinadas en función de los servicios que hayan sido prestados deficientemente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14:paraId="5C8DE2D7" w14:textId="77777777" w:rsidR="002C571E" w:rsidRDefault="002C571E" w:rsidP="002C571E">
      <w:pPr>
        <w:spacing w:line="240" w:lineRule="auto"/>
        <w:jc w:val="both"/>
        <w:rPr>
          <w:rFonts w:ascii="Arial" w:hAnsi="Arial" w:cs="Arial"/>
          <w:bCs/>
          <w:sz w:val="16"/>
          <w:szCs w:val="16"/>
          <w:lang w:val="es-ES" w:eastAsia="ar-SA"/>
        </w:rPr>
      </w:pPr>
      <w:r>
        <w:rPr>
          <w:rFonts w:ascii="Arial" w:hAnsi="Arial" w:cs="Arial"/>
          <w:bCs/>
          <w:sz w:val="16"/>
          <w:szCs w:val="16"/>
          <w:lang w:val="es-ES" w:eastAsia="ar-SA"/>
        </w:rPr>
        <w:t>En ningún caso las deducciones podrán negociarse en especie.</w:t>
      </w:r>
    </w:p>
    <w:p w14:paraId="4A444B57" w14:textId="77777777" w:rsidR="002C571E" w:rsidRDefault="002C571E" w:rsidP="002C571E">
      <w:pPr>
        <w:spacing w:line="240" w:lineRule="auto"/>
        <w:jc w:val="both"/>
        <w:rPr>
          <w:rFonts w:ascii="Arial" w:hAnsi="Arial" w:cs="Arial"/>
          <w:bCs/>
          <w:sz w:val="16"/>
          <w:szCs w:val="16"/>
          <w:lang w:val="es-ES" w:eastAsia="ar-SA"/>
        </w:rPr>
      </w:pPr>
      <w:r>
        <w:rPr>
          <w:rFonts w:ascii="Arial" w:hAnsi="Arial" w:cs="Arial"/>
          <w:bCs/>
          <w:sz w:val="16"/>
          <w:szCs w:val="16"/>
          <w:lang w:val="es-ES" w:eastAsia="ar-SA"/>
        </w:rPr>
        <w:t>El Administrador del Contrato será el responsable de calcular, aplicar y dar seguimiento a las penas convencionales y deducciones, según sea el caso, así como de notificarlas al licitante adjudicado para que éste realice el pago correspondiente y le notifique las deducciones que en su caso se haya hecho acreedor.</w:t>
      </w:r>
    </w:p>
    <w:p w14:paraId="390B1E66" w14:textId="77777777" w:rsidR="002C571E" w:rsidRDefault="002C571E" w:rsidP="002C571E">
      <w:pPr>
        <w:spacing w:line="240" w:lineRule="auto"/>
        <w:jc w:val="both"/>
        <w:rPr>
          <w:rFonts w:ascii="Arial" w:hAnsi="Arial" w:cs="Arial"/>
          <w:sz w:val="16"/>
          <w:szCs w:val="16"/>
          <w:lang w:eastAsia="ar-SA"/>
        </w:rPr>
      </w:pPr>
      <w:r>
        <w:rPr>
          <w:rFonts w:ascii="Arial" w:hAnsi="Arial" w:cs="Arial"/>
          <w:sz w:val="16"/>
          <w:szCs w:val="16"/>
          <w:lang w:eastAsia="ar-SA"/>
        </w:rPr>
        <w:t>Las deducciones no podrán exceder del 10% del monto máximo total del contrato.</w:t>
      </w:r>
    </w:p>
    <w:p w14:paraId="7A9A0811" w14:textId="77777777" w:rsidR="002C571E" w:rsidRDefault="002C571E" w:rsidP="002C571E">
      <w:pPr>
        <w:spacing w:line="240" w:lineRule="auto"/>
        <w:jc w:val="both"/>
        <w:rPr>
          <w:rFonts w:ascii="Arial" w:hAnsi="Arial" w:cs="Arial"/>
          <w:sz w:val="16"/>
          <w:szCs w:val="16"/>
          <w:lang w:val="es-ES" w:eastAsia="ar-SA"/>
        </w:rPr>
      </w:pPr>
      <w:r>
        <w:rPr>
          <w:rFonts w:ascii="Arial" w:hAnsi="Arial" w:cs="Arial"/>
          <w:sz w:val="16"/>
          <w:szCs w:val="16"/>
          <w:lang w:eastAsia="ar-SA"/>
        </w:rPr>
        <w:t xml:space="preserve">El Instituto descontará las cantidades por concepto de deductivas </w:t>
      </w:r>
      <w:r>
        <w:rPr>
          <w:rFonts w:ascii="Arial" w:hAnsi="Arial" w:cs="Arial"/>
          <w:sz w:val="16"/>
          <w:szCs w:val="16"/>
          <w:lang w:val="es-ES" w:eastAsia="ar-SA"/>
        </w:rPr>
        <w:t>de la factura que el licitante adjudicado presente para su cobro.</w:t>
      </w:r>
    </w:p>
    <w:p w14:paraId="02346C4A" w14:textId="77777777" w:rsidR="002C571E" w:rsidRDefault="002C571E" w:rsidP="002C571E">
      <w:pPr>
        <w:spacing w:line="240" w:lineRule="auto"/>
        <w:jc w:val="both"/>
        <w:rPr>
          <w:rFonts w:ascii="Arial" w:hAnsi="Arial" w:cs="Arial"/>
          <w:bCs/>
          <w:sz w:val="16"/>
          <w:szCs w:val="16"/>
          <w:lang w:val="es-ES" w:eastAsia="ar-SA"/>
        </w:rPr>
      </w:pPr>
      <w:r>
        <w:rPr>
          <w:rFonts w:ascii="Arial" w:hAnsi="Arial" w:cs="Arial"/>
          <w:bCs/>
          <w:sz w:val="16"/>
          <w:szCs w:val="16"/>
          <w:lang w:val="es-ES" w:eastAsia="ar-SA"/>
        </w:rPr>
        <w:t>Las deducciones por deficiencias en la prestación del servicio, se calcularán, por cada día de atraso en la prestación del servicio, de acuerdo con el porcentaje de penalización establecido, de acuerdo a lo siguiente:</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2"/>
        <w:gridCol w:w="1984"/>
        <w:gridCol w:w="1276"/>
        <w:gridCol w:w="1332"/>
        <w:gridCol w:w="1502"/>
        <w:gridCol w:w="1416"/>
        <w:gridCol w:w="1558"/>
      </w:tblGrid>
      <w:tr w:rsidR="002C571E" w14:paraId="5A44D1E9" w14:textId="77777777" w:rsidTr="000D03D9">
        <w:trPr>
          <w:trHeight w:val="726"/>
          <w:tblHeader/>
          <w:jc w:val="center"/>
        </w:trPr>
        <w:tc>
          <w:tcPr>
            <w:tcW w:w="1822"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02B0CF4" w14:textId="77777777" w:rsidR="002C571E" w:rsidRDefault="002C571E" w:rsidP="000D03D9">
            <w:pPr>
              <w:spacing w:line="240" w:lineRule="auto"/>
              <w:jc w:val="center"/>
              <w:rPr>
                <w:rFonts w:ascii="Arial" w:hAnsi="Arial" w:cs="Arial"/>
                <w:b/>
                <w:sz w:val="16"/>
                <w:szCs w:val="16"/>
                <w:lang w:val="es-ES" w:eastAsia="ar-SA"/>
              </w:rPr>
            </w:pPr>
            <w:r>
              <w:rPr>
                <w:rFonts w:ascii="Arial" w:hAnsi="Arial" w:cs="Arial"/>
                <w:b/>
                <w:sz w:val="16"/>
                <w:szCs w:val="16"/>
                <w:lang w:val="es-ES" w:eastAsia="ar-SA"/>
              </w:rPr>
              <w:t>Concepto</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E9CBDB6" w14:textId="77777777" w:rsidR="002C571E" w:rsidRDefault="002C571E" w:rsidP="000D03D9">
            <w:pPr>
              <w:spacing w:line="240" w:lineRule="auto"/>
              <w:jc w:val="center"/>
              <w:rPr>
                <w:rFonts w:ascii="Arial" w:hAnsi="Arial" w:cs="Arial"/>
                <w:b/>
                <w:bCs/>
                <w:sz w:val="16"/>
                <w:szCs w:val="16"/>
                <w:lang w:val="es-ES" w:eastAsia="ar-SA"/>
              </w:rPr>
            </w:pPr>
            <w:r>
              <w:rPr>
                <w:rFonts w:ascii="Arial" w:hAnsi="Arial" w:cs="Arial"/>
                <w:b/>
                <w:sz w:val="16"/>
                <w:szCs w:val="16"/>
                <w:lang w:val="es-ES" w:eastAsia="ar-SA"/>
              </w:rPr>
              <w:t>Niveles de servicio</w:t>
            </w:r>
          </w:p>
        </w:tc>
        <w:tc>
          <w:tcPr>
            <w:tcW w:w="127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5E26F47D" w14:textId="77777777" w:rsidR="002C571E" w:rsidRDefault="002C571E" w:rsidP="000D03D9">
            <w:pPr>
              <w:spacing w:line="240" w:lineRule="auto"/>
              <w:jc w:val="center"/>
              <w:rPr>
                <w:rFonts w:ascii="Arial" w:hAnsi="Arial" w:cs="Arial"/>
                <w:b/>
                <w:sz w:val="16"/>
                <w:szCs w:val="16"/>
                <w:lang w:val="es-ES" w:eastAsia="ar-SA"/>
              </w:rPr>
            </w:pPr>
            <w:r>
              <w:rPr>
                <w:rFonts w:ascii="Arial" w:hAnsi="Arial" w:cs="Arial"/>
                <w:b/>
                <w:sz w:val="16"/>
                <w:szCs w:val="16"/>
                <w:lang w:val="es-ES" w:eastAsia="ar-SA"/>
              </w:rPr>
              <w:t>Unidad de medida</w:t>
            </w:r>
          </w:p>
          <w:p w14:paraId="177E458A" w14:textId="77777777" w:rsidR="002C571E" w:rsidRDefault="002C571E" w:rsidP="000D03D9">
            <w:pPr>
              <w:spacing w:line="240" w:lineRule="auto"/>
              <w:jc w:val="center"/>
              <w:rPr>
                <w:rFonts w:ascii="Arial" w:hAnsi="Arial" w:cs="Arial"/>
                <w:b/>
                <w:sz w:val="16"/>
                <w:szCs w:val="16"/>
                <w:lang w:val="es-ES" w:eastAsia="ar-SA"/>
              </w:rPr>
            </w:pPr>
            <w:r>
              <w:rPr>
                <w:rFonts w:ascii="Arial" w:hAnsi="Arial" w:cs="Arial"/>
                <w:b/>
                <w:sz w:val="16"/>
                <w:szCs w:val="16"/>
                <w:lang w:val="es-ES" w:eastAsia="ar-SA"/>
              </w:rPr>
              <w:t>para la deducción</w:t>
            </w:r>
          </w:p>
        </w:tc>
        <w:tc>
          <w:tcPr>
            <w:tcW w:w="1332"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23E88B6" w14:textId="77777777" w:rsidR="002C571E" w:rsidRDefault="002C571E" w:rsidP="000D03D9">
            <w:pPr>
              <w:spacing w:line="240" w:lineRule="auto"/>
              <w:jc w:val="center"/>
              <w:rPr>
                <w:rFonts w:ascii="Arial" w:hAnsi="Arial" w:cs="Arial"/>
                <w:b/>
                <w:sz w:val="16"/>
                <w:szCs w:val="16"/>
                <w:lang w:val="es-ES" w:eastAsia="ar-SA"/>
              </w:rPr>
            </w:pPr>
            <w:r>
              <w:rPr>
                <w:rFonts w:ascii="Arial" w:hAnsi="Arial" w:cs="Arial"/>
                <w:b/>
                <w:sz w:val="16"/>
                <w:szCs w:val="16"/>
                <w:lang w:val="es-ES" w:eastAsia="ar-SA"/>
              </w:rPr>
              <w:t>Deducción</w:t>
            </w:r>
          </w:p>
        </w:tc>
        <w:tc>
          <w:tcPr>
            <w:tcW w:w="1503"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40F9632" w14:textId="77777777" w:rsidR="002C571E" w:rsidRDefault="002C571E" w:rsidP="000D03D9">
            <w:pPr>
              <w:spacing w:line="240" w:lineRule="auto"/>
              <w:jc w:val="center"/>
              <w:rPr>
                <w:rFonts w:ascii="Arial" w:hAnsi="Arial" w:cs="Arial"/>
                <w:b/>
                <w:sz w:val="16"/>
                <w:szCs w:val="16"/>
                <w:lang w:val="es-ES" w:eastAsia="ar-SA"/>
              </w:rPr>
            </w:pPr>
            <w:r>
              <w:rPr>
                <w:rFonts w:ascii="Arial" w:hAnsi="Arial" w:cs="Arial"/>
                <w:b/>
                <w:sz w:val="16"/>
                <w:szCs w:val="16"/>
                <w:lang w:val="es-ES" w:eastAsia="ar-SA"/>
              </w:rPr>
              <w:t>Límite de incumplimiento motivo de rescisión del contrato</w:t>
            </w:r>
          </w:p>
        </w:tc>
        <w:tc>
          <w:tcPr>
            <w:tcW w:w="1417"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3501BB1B" w14:textId="77777777" w:rsidR="002C571E" w:rsidRDefault="002C571E" w:rsidP="000D03D9">
            <w:pPr>
              <w:spacing w:line="240" w:lineRule="auto"/>
              <w:jc w:val="center"/>
              <w:rPr>
                <w:rFonts w:ascii="Arial" w:hAnsi="Arial" w:cs="Arial"/>
                <w:b/>
                <w:sz w:val="16"/>
                <w:szCs w:val="16"/>
                <w:lang w:val="es-ES" w:eastAsia="ar-SA"/>
              </w:rPr>
            </w:pPr>
            <w:r>
              <w:rPr>
                <w:rFonts w:ascii="Arial" w:hAnsi="Arial" w:cs="Arial"/>
                <w:b/>
                <w:sz w:val="16"/>
                <w:szCs w:val="16"/>
                <w:lang w:val="es-ES" w:eastAsia="ar-SA"/>
              </w:rPr>
              <w:t>Responsable de reportar el incumplimiento</w:t>
            </w:r>
          </w:p>
        </w:tc>
        <w:tc>
          <w:tcPr>
            <w:tcW w:w="1559"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E73C477" w14:textId="77777777" w:rsidR="002C571E" w:rsidRDefault="002C571E" w:rsidP="000D03D9">
            <w:pPr>
              <w:spacing w:line="240" w:lineRule="auto"/>
              <w:jc w:val="center"/>
              <w:rPr>
                <w:rFonts w:ascii="Arial" w:hAnsi="Arial" w:cs="Arial"/>
                <w:b/>
                <w:sz w:val="16"/>
                <w:szCs w:val="16"/>
                <w:lang w:val="es-ES" w:eastAsia="ar-SA"/>
              </w:rPr>
            </w:pPr>
            <w:r>
              <w:rPr>
                <w:rFonts w:ascii="Arial" w:hAnsi="Arial" w:cs="Arial"/>
                <w:b/>
                <w:sz w:val="16"/>
                <w:szCs w:val="16"/>
                <w:lang w:val="es-ES" w:eastAsia="ar-SA"/>
              </w:rPr>
              <w:t>Administrador del contrato será Responsable del cálculo, notificación de la deducción</w:t>
            </w:r>
          </w:p>
        </w:tc>
      </w:tr>
      <w:tr w:rsidR="002C571E" w14:paraId="2DB5D373" w14:textId="77777777" w:rsidTr="000D03D9">
        <w:trPr>
          <w:trHeight w:val="313"/>
          <w:jc w:val="center"/>
        </w:trPr>
        <w:tc>
          <w:tcPr>
            <w:tcW w:w="1822" w:type="dxa"/>
            <w:tcBorders>
              <w:top w:val="single" w:sz="4" w:space="0" w:color="auto"/>
              <w:left w:val="single" w:sz="4" w:space="0" w:color="auto"/>
              <w:bottom w:val="single" w:sz="4" w:space="0" w:color="auto"/>
              <w:right w:val="single" w:sz="4" w:space="0" w:color="auto"/>
            </w:tcBorders>
            <w:hideMark/>
          </w:tcPr>
          <w:p w14:paraId="1D35B8D4"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L</w:t>
            </w:r>
            <w:r>
              <w:rPr>
                <w:rFonts w:ascii="Arial" w:hAnsi="Arial" w:cs="Arial"/>
                <w:sz w:val="16"/>
                <w:szCs w:val="16"/>
                <w:lang w:eastAsia="ar-SA"/>
              </w:rPr>
              <w:t>a transición del acceso vascular temporal por un acceso vascular definitivo para los pacientes con permanencia en el programa, no deberá ser por un tiempo mayor de:</w:t>
            </w:r>
          </w:p>
        </w:tc>
        <w:tc>
          <w:tcPr>
            <w:tcW w:w="1985" w:type="dxa"/>
            <w:tcBorders>
              <w:top w:val="single" w:sz="4" w:space="0" w:color="auto"/>
              <w:left w:val="single" w:sz="4" w:space="0" w:color="auto"/>
              <w:bottom w:val="single" w:sz="4" w:space="0" w:color="auto"/>
              <w:right w:val="single" w:sz="4" w:space="0" w:color="auto"/>
            </w:tcBorders>
            <w:hideMark/>
          </w:tcPr>
          <w:p w14:paraId="3100670C" w14:textId="3141CB95" w:rsidR="002C571E" w:rsidRDefault="00A268CB" w:rsidP="00A268CB">
            <w:pPr>
              <w:spacing w:line="240" w:lineRule="auto"/>
              <w:jc w:val="both"/>
              <w:rPr>
                <w:rFonts w:ascii="Arial" w:hAnsi="Arial" w:cs="Arial"/>
                <w:sz w:val="16"/>
                <w:szCs w:val="16"/>
                <w:lang w:val="es-ES" w:eastAsia="ar-SA"/>
              </w:rPr>
            </w:pPr>
            <w:r>
              <w:rPr>
                <w:rFonts w:ascii="Arial" w:hAnsi="Arial" w:cs="Arial"/>
                <w:sz w:val="16"/>
                <w:szCs w:val="16"/>
                <w:lang w:val="es-ES" w:eastAsia="ar-SA"/>
              </w:rPr>
              <w:t>1</w:t>
            </w:r>
            <w:r w:rsidR="002C571E">
              <w:rPr>
                <w:rFonts w:ascii="Arial" w:hAnsi="Arial" w:cs="Arial"/>
                <w:sz w:val="16"/>
                <w:szCs w:val="16"/>
                <w:lang w:val="es-ES" w:eastAsia="ar-SA"/>
              </w:rPr>
              <w:t xml:space="preserve"> (</w:t>
            </w:r>
            <w:r>
              <w:rPr>
                <w:rFonts w:ascii="Arial" w:hAnsi="Arial" w:cs="Arial"/>
                <w:sz w:val="16"/>
                <w:szCs w:val="16"/>
                <w:lang w:val="es-ES" w:eastAsia="ar-SA"/>
              </w:rPr>
              <w:t>una</w:t>
            </w:r>
            <w:r w:rsidR="002C571E">
              <w:rPr>
                <w:rFonts w:ascii="Arial" w:hAnsi="Arial" w:cs="Arial"/>
                <w:sz w:val="16"/>
                <w:szCs w:val="16"/>
                <w:lang w:val="es-ES" w:eastAsia="ar-SA"/>
              </w:rPr>
              <w:t xml:space="preserve">) </w:t>
            </w:r>
            <w:r>
              <w:rPr>
                <w:rFonts w:ascii="Arial" w:hAnsi="Arial" w:cs="Arial"/>
                <w:sz w:val="16"/>
                <w:szCs w:val="16"/>
                <w:lang w:val="es-ES" w:eastAsia="ar-SA"/>
              </w:rPr>
              <w:t>semana</w:t>
            </w:r>
            <w:r w:rsidR="002C571E">
              <w:rPr>
                <w:rFonts w:ascii="Arial" w:hAnsi="Arial" w:cs="Arial"/>
                <w:sz w:val="16"/>
                <w:szCs w:val="16"/>
                <w:lang w:val="es-ES" w:eastAsia="ar-SA"/>
              </w:rPr>
              <w:t xml:space="preserve"> de haber ingresado a la unidad de hemodiálisis subrogada.</w:t>
            </w:r>
          </w:p>
        </w:tc>
        <w:tc>
          <w:tcPr>
            <w:tcW w:w="1276" w:type="dxa"/>
            <w:tcBorders>
              <w:top w:val="single" w:sz="4" w:space="0" w:color="auto"/>
              <w:left w:val="single" w:sz="4" w:space="0" w:color="auto"/>
              <w:bottom w:val="single" w:sz="4" w:space="0" w:color="auto"/>
              <w:right w:val="single" w:sz="4" w:space="0" w:color="auto"/>
            </w:tcBorders>
            <w:hideMark/>
          </w:tcPr>
          <w:p w14:paraId="777DFC84"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Falta en el cambio, a algún paciente(s)  del acceso vascular temporal por el definitivo en el plazo establecido</w:t>
            </w:r>
          </w:p>
        </w:tc>
        <w:tc>
          <w:tcPr>
            <w:tcW w:w="1332" w:type="dxa"/>
            <w:tcBorders>
              <w:top w:val="single" w:sz="4" w:space="0" w:color="auto"/>
              <w:left w:val="single" w:sz="4" w:space="0" w:color="auto"/>
              <w:bottom w:val="single" w:sz="4" w:space="0" w:color="auto"/>
              <w:right w:val="single" w:sz="4" w:space="0" w:color="auto"/>
            </w:tcBorders>
            <w:hideMark/>
          </w:tcPr>
          <w:p w14:paraId="374D46E5"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El 5% sobre el valor total de la factura mensual más el IVA, cuando ocurra  que a algún paciente(s) no se le haya realizado el cambio.</w:t>
            </w:r>
          </w:p>
        </w:tc>
        <w:tc>
          <w:tcPr>
            <w:tcW w:w="1503" w:type="dxa"/>
            <w:tcBorders>
              <w:top w:val="single" w:sz="4" w:space="0" w:color="auto"/>
              <w:left w:val="single" w:sz="4" w:space="0" w:color="auto"/>
              <w:bottom w:val="single" w:sz="4" w:space="0" w:color="auto"/>
              <w:right w:val="single" w:sz="4" w:space="0" w:color="auto"/>
            </w:tcBorders>
            <w:hideMark/>
          </w:tcPr>
          <w:p w14:paraId="2AA58B3F"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El límite de la deducción será de hasta el 10% del monto máximo  del contrato</w:t>
            </w:r>
          </w:p>
        </w:tc>
        <w:tc>
          <w:tcPr>
            <w:tcW w:w="1417" w:type="dxa"/>
            <w:tcBorders>
              <w:top w:val="single" w:sz="4" w:space="0" w:color="auto"/>
              <w:left w:val="single" w:sz="4" w:space="0" w:color="auto"/>
              <w:bottom w:val="single" w:sz="4" w:space="0" w:color="auto"/>
              <w:right w:val="single" w:sz="4" w:space="0" w:color="auto"/>
            </w:tcBorders>
            <w:hideMark/>
          </w:tcPr>
          <w:p w14:paraId="2BDBB160"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 xml:space="preserve">Jefe de Servicio de Nefrología,  de Medicina Interna O Director de Unidad Médica  en OOAD  </w:t>
            </w:r>
          </w:p>
        </w:tc>
        <w:tc>
          <w:tcPr>
            <w:tcW w:w="1559" w:type="dxa"/>
            <w:tcBorders>
              <w:top w:val="single" w:sz="4" w:space="0" w:color="auto"/>
              <w:left w:val="single" w:sz="4" w:space="0" w:color="auto"/>
              <w:bottom w:val="single" w:sz="4" w:space="0" w:color="auto"/>
              <w:right w:val="single" w:sz="4" w:space="0" w:color="auto"/>
            </w:tcBorders>
            <w:hideMark/>
          </w:tcPr>
          <w:p w14:paraId="26308046" w14:textId="2DFA0117" w:rsidR="002C571E" w:rsidRDefault="0094797C"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Administrador de contrato</w:t>
            </w:r>
            <w:r w:rsidR="002C571E">
              <w:rPr>
                <w:rFonts w:ascii="Arial" w:hAnsi="Arial" w:cs="Arial"/>
                <w:sz w:val="16"/>
                <w:szCs w:val="16"/>
                <w:lang w:val="es-ES" w:eastAsia="ar-SA"/>
              </w:rPr>
              <w:t xml:space="preserve"> </w:t>
            </w:r>
          </w:p>
        </w:tc>
      </w:tr>
      <w:tr w:rsidR="002C571E" w14:paraId="2177C2D4" w14:textId="77777777" w:rsidTr="000D03D9">
        <w:trPr>
          <w:trHeight w:val="347"/>
          <w:jc w:val="center"/>
        </w:trPr>
        <w:tc>
          <w:tcPr>
            <w:tcW w:w="1822" w:type="dxa"/>
            <w:tcBorders>
              <w:top w:val="single" w:sz="4" w:space="0" w:color="auto"/>
              <w:left w:val="single" w:sz="4" w:space="0" w:color="auto"/>
              <w:bottom w:val="single" w:sz="4" w:space="0" w:color="auto"/>
              <w:right w:val="single" w:sz="4" w:space="0" w:color="auto"/>
            </w:tcBorders>
          </w:tcPr>
          <w:p w14:paraId="337DAA56" w14:textId="77777777" w:rsidR="002C571E" w:rsidRDefault="002C571E" w:rsidP="000D03D9">
            <w:pPr>
              <w:spacing w:line="240" w:lineRule="auto"/>
              <w:jc w:val="both"/>
              <w:rPr>
                <w:rFonts w:ascii="Arial" w:hAnsi="Arial" w:cs="Arial"/>
                <w:sz w:val="16"/>
                <w:szCs w:val="16"/>
                <w:lang w:val="es-ES" w:eastAsia="ar-SA"/>
              </w:rPr>
            </w:pPr>
            <w:bookmarkStart w:id="3" w:name="precision_33"/>
            <w:bookmarkEnd w:id="3"/>
            <w:r>
              <w:rPr>
                <w:rFonts w:ascii="Arial" w:hAnsi="Arial" w:cs="Arial"/>
                <w:sz w:val="16"/>
                <w:szCs w:val="16"/>
                <w:lang w:val="es-ES" w:eastAsia="ar-SA"/>
              </w:rPr>
              <w:t xml:space="preserve">Reporte  de  laboratorio acreditado, de las pruebas </w:t>
            </w:r>
            <w:r>
              <w:rPr>
                <w:rFonts w:ascii="Arial" w:hAnsi="Arial" w:cs="Arial"/>
                <w:sz w:val="16"/>
                <w:szCs w:val="16"/>
                <w:lang w:val="es-ES" w:eastAsia="ar-SA"/>
              </w:rPr>
              <w:lastRenderedPageBreak/>
              <w:t xml:space="preserve">realizadas para asegurar la calidad del “Agua de Diálisis” de acuerdo con las especificaciones de la NOM-003-SSA3-2010 </w:t>
            </w:r>
          </w:p>
          <w:p w14:paraId="76FC6A9F"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 xml:space="preserve"> </w:t>
            </w:r>
          </w:p>
          <w:p w14:paraId="4C935D9B"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La unidad en funcionamiento, deberá contar con un resultado de análisis bacteriológico.</w:t>
            </w:r>
          </w:p>
          <w:p w14:paraId="4C7AE949" w14:textId="77777777" w:rsidR="002C571E" w:rsidRDefault="002C571E" w:rsidP="000D03D9">
            <w:pPr>
              <w:spacing w:line="240" w:lineRule="auto"/>
              <w:jc w:val="both"/>
              <w:rPr>
                <w:rFonts w:ascii="Arial" w:hAnsi="Arial" w:cs="Arial"/>
                <w:sz w:val="16"/>
                <w:szCs w:val="16"/>
                <w:lang w:val="es-ES" w:eastAsia="ar-SA"/>
              </w:rPr>
            </w:pPr>
          </w:p>
        </w:tc>
        <w:tc>
          <w:tcPr>
            <w:tcW w:w="1985" w:type="dxa"/>
            <w:tcBorders>
              <w:top w:val="single" w:sz="4" w:space="0" w:color="auto"/>
              <w:left w:val="single" w:sz="4" w:space="0" w:color="auto"/>
              <w:bottom w:val="single" w:sz="4" w:space="0" w:color="auto"/>
              <w:right w:val="single" w:sz="4" w:space="0" w:color="auto"/>
            </w:tcBorders>
            <w:hideMark/>
          </w:tcPr>
          <w:p w14:paraId="22547787"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lastRenderedPageBreak/>
              <w:t xml:space="preserve">Resultados de análisis bacteriológico dentro de los parámetros </w:t>
            </w:r>
            <w:r>
              <w:rPr>
                <w:rFonts w:ascii="Arial" w:hAnsi="Arial" w:cs="Arial"/>
                <w:sz w:val="16"/>
                <w:szCs w:val="16"/>
                <w:lang w:val="es-ES" w:eastAsia="ar-SA"/>
              </w:rPr>
              <w:lastRenderedPageBreak/>
              <w:t>solicitados por la  NOM-003-SSA3-2010</w:t>
            </w:r>
          </w:p>
        </w:tc>
        <w:tc>
          <w:tcPr>
            <w:tcW w:w="1276" w:type="dxa"/>
            <w:tcBorders>
              <w:top w:val="single" w:sz="4" w:space="0" w:color="auto"/>
              <w:left w:val="single" w:sz="4" w:space="0" w:color="auto"/>
              <w:bottom w:val="single" w:sz="4" w:space="0" w:color="auto"/>
              <w:right w:val="single" w:sz="4" w:space="0" w:color="auto"/>
            </w:tcBorders>
            <w:hideMark/>
          </w:tcPr>
          <w:p w14:paraId="1D7A4000"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lastRenderedPageBreak/>
              <w:t>Cumplir con las especificacion</w:t>
            </w:r>
            <w:r>
              <w:rPr>
                <w:rFonts w:ascii="Arial" w:hAnsi="Arial" w:cs="Arial"/>
                <w:sz w:val="16"/>
                <w:szCs w:val="16"/>
                <w:lang w:val="es-ES" w:eastAsia="ar-SA"/>
              </w:rPr>
              <w:lastRenderedPageBreak/>
              <w:t>es de  la calidad del agua   de acuerdo con  la NOM-003-SSA3-2010</w:t>
            </w:r>
          </w:p>
        </w:tc>
        <w:tc>
          <w:tcPr>
            <w:tcW w:w="1332" w:type="dxa"/>
            <w:tcBorders>
              <w:top w:val="single" w:sz="4" w:space="0" w:color="auto"/>
              <w:left w:val="single" w:sz="4" w:space="0" w:color="auto"/>
              <w:bottom w:val="single" w:sz="4" w:space="0" w:color="auto"/>
              <w:right w:val="single" w:sz="4" w:space="0" w:color="auto"/>
            </w:tcBorders>
            <w:hideMark/>
          </w:tcPr>
          <w:p w14:paraId="75F5FE30"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lastRenderedPageBreak/>
              <w:t xml:space="preserve">5% sobre el valor total de la factura </w:t>
            </w:r>
            <w:r>
              <w:rPr>
                <w:rFonts w:ascii="Arial" w:hAnsi="Arial" w:cs="Arial"/>
                <w:sz w:val="16"/>
                <w:szCs w:val="16"/>
                <w:lang w:val="es-ES" w:eastAsia="ar-SA"/>
              </w:rPr>
              <w:lastRenderedPageBreak/>
              <w:t>mensual  más IVA.</w:t>
            </w:r>
          </w:p>
        </w:tc>
        <w:tc>
          <w:tcPr>
            <w:tcW w:w="1503" w:type="dxa"/>
            <w:tcBorders>
              <w:top w:val="single" w:sz="4" w:space="0" w:color="auto"/>
              <w:left w:val="single" w:sz="4" w:space="0" w:color="auto"/>
              <w:bottom w:val="single" w:sz="4" w:space="0" w:color="auto"/>
              <w:right w:val="single" w:sz="4" w:space="0" w:color="auto"/>
            </w:tcBorders>
            <w:hideMark/>
          </w:tcPr>
          <w:p w14:paraId="79256E7F"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lastRenderedPageBreak/>
              <w:t xml:space="preserve">El límite de la deducción será de hasta el 10% </w:t>
            </w:r>
            <w:r>
              <w:rPr>
                <w:rFonts w:ascii="Arial" w:hAnsi="Arial" w:cs="Arial"/>
                <w:sz w:val="16"/>
                <w:szCs w:val="16"/>
                <w:lang w:val="es-ES" w:eastAsia="ar-SA"/>
              </w:rPr>
              <w:lastRenderedPageBreak/>
              <w:t>del monto máximo  del contrato</w:t>
            </w:r>
          </w:p>
        </w:tc>
        <w:tc>
          <w:tcPr>
            <w:tcW w:w="1417" w:type="dxa"/>
            <w:tcBorders>
              <w:top w:val="single" w:sz="4" w:space="0" w:color="auto"/>
              <w:left w:val="single" w:sz="4" w:space="0" w:color="auto"/>
              <w:bottom w:val="single" w:sz="4" w:space="0" w:color="auto"/>
              <w:right w:val="single" w:sz="4" w:space="0" w:color="auto"/>
            </w:tcBorders>
            <w:hideMark/>
          </w:tcPr>
          <w:p w14:paraId="2C0CF01B"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lastRenderedPageBreak/>
              <w:t xml:space="preserve">Jefe de Servicio de Nefrología,  de Medicina </w:t>
            </w:r>
            <w:r>
              <w:rPr>
                <w:rFonts w:ascii="Arial" w:hAnsi="Arial" w:cs="Arial"/>
                <w:sz w:val="16"/>
                <w:szCs w:val="16"/>
                <w:lang w:val="es-ES" w:eastAsia="ar-SA"/>
              </w:rPr>
              <w:lastRenderedPageBreak/>
              <w:t xml:space="preserve">Interna O Director de Unidad Médica  en OOAD  </w:t>
            </w:r>
          </w:p>
        </w:tc>
        <w:tc>
          <w:tcPr>
            <w:tcW w:w="1559" w:type="dxa"/>
            <w:tcBorders>
              <w:top w:val="single" w:sz="4" w:space="0" w:color="auto"/>
              <w:left w:val="single" w:sz="4" w:space="0" w:color="auto"/>
              <w:bottom w:val="single" w:sz="4" w:space="0" w:color="auto"/>
              <w:right w:val="single" w:sz="4" w:space="0" w:color="auto"/>
            </w:tcBorders>
            <w:hideMark/>
          </w:tcPr>
          <w:p w14:paraId="0763F9EE" w14:textId="7E3ECDC9" w:rsidR="002C571E" w:rsidRDefault="0094797C" w:rsidP="000D03D9">
            <w:pPr>
              <w:spacing w:line="240" w:lineRule="auto"/>
              <w:jc w:val="both"/>
              <w:rPr>
                <w:rFonts w:ascii="Arial" w:hAnsi="Arial" w:cs="Arial"/>
                <w:sz w:val="16"/>
                <w:szCs w:val="16"/>
                <w:lang w:eastAsia="ar-SA"/>
              </w:rPr>
            </w:pPr>
            <w:r>
              <w:rPr>
                <w:rFonts w:ascii="Arial" w:hAnsi="Arial" w:cs="Arial"/>
                <w:sz w:val="16"/>
                <w:szCs w:val="16"/>
                <w:lang w:eastAsia="ar-SA"/>
              </w:rPr>
              <w:lastRenderedPageBreak/>
              <w:t>Administrador de contrato</w:t>
            </w:r>
            <w:r w:rsidR="002C571E">
              <w:rPr>
                <w:rFonts w:ascii="Arial" w:hAnsi="Arial" w:cs="Arial"/>
                <w:sz w:val="16"/>
                <w:szCs w:val="16"/>
                <w:lang w:eastAsia="ar-SA"/>
              </w:rPr>
              <w:t xml:space="preserve"> </w:t>
            </w:r>
          </w:p>
        </w:tc>
      </w:tr>
      <w:tr w:rsidR="002C571E" w14:paraId="3D069645" w14:textId="77777777" w:rsidTr="000D03D9">
        <w:trPr>
          <w:trHeight w:val="347"/>
          <w:jc w:val="center"/>
        </w:trPr>
        <w:tc>
          <w:tcPr>
            <w:tcW w:w="1822" w:type="dxa"/>
            <w:tcBorders>
              <w:top w:val="single" w:sz="4" w:space="0" w:color="auto"/>
              <w:left w:val="single" w:sz="4" w:space="0" w:color="auto"/>
              <w:bottom w:val="single" w:sz="4" w:space="0" w:color="auto"/>
              <w:right w:val="single" w:sz="4" w:space="0" w:color="auto"/>
            </w:tcBorders>
            <w:hideMark/>
          </w:tcPr>
          <w:p w14:paraId="0A7A0EAB"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lastRenderedPageBreak/>
              <w:t>Reporte original por un laboratorio acreditado, de las pruebas realizadas para asegurar la calidad del “Agua de Diálisis” de acuerdo con las especificaciones de la NOM-003-SSA3-2010 y las recomendaciones de la AAMI.</w:t>
            </w:r>
          </w:p>
          <w:p w14:paraId="07916CD3"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La calidad de agua deberá contar con resultado de análisis químico.</w:t>
            </w:r>
          </w:p>
        </w:tc>
        <w:tc>
          <w:tcPr>
            <w:tcW w:w="1985" w:type="dxa"/>
            <w:tcBorders>
              <w:top w:val="single" w:sz="4" w:space="0" w:color="auto"/>
              <w:left w:val="single" w:sz="4" w:space="0" w:color="auto"/>
              <w:bottom w:val="single" w:sz="4" w:space="0" w:color="auto"/>
              <w:right w:val="single" w:sz="4" w:space="0" w:color="auto"/>
            </w:tcBorders>
            <w:hideMark/>
          </w:tcPr>
          <w:p w14:paraId="71087EB1"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Resultados de análisis químicos dentro de los parámetros solicitados por la NOM-003-SSA3-2010</w:t>
            </w:r>
          </w:p>
        </w:tc>
        <w:tc>
          <w:tcPr>
            <w:tcW w:w="1276" w:type="dxa"/>
            <w:tcBorders>
              <w:top w:val="single" w:sz="4" w:space="0" w:color="auto"/>
              <w:left w:val="single" w:sz="4" w:space="0" w:color="auto"/>
              <w:bottom w:val="single" w:sz="4" w:space="0" w:color="auto"/>
              <w:right w:val="single" w:sz="4" w:space="0" w:color="auto"/>
            </w:tcBorders>
          </w:tcPr>
          <w:p w14:paraId="6DF1344C"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Cumplir con las especificaciones de  la calidad del agua   de acuerdo con  la NOM 003-SSA3-2010 y las recomendaciones de la AAMI.</w:t>
            </w:r>
          </w:p>
          <w:p w14:paraId="59704C4E" w14:textId="77777777" w:rsidR="002C571E" w:rsidRDefault="002C571E" w:rsidP="000D03D9">
            <w:pPr>
              <w:spacing w:line="240" w:lineRule="auto"/>
              <w:jc w:val="both"/>
              <w:rPr>
                <w:rFonts w:ascii="Arial" w:hAnsi="Arial" w:cs="Arial"/>
                <w:sz w:val="16"/>
                <w:szCs w:val="16"/>
                <w:lang w:val="es-ES" w:eastAsia="ar-SA"/>
              </w:rPr>
            </w:pPr>
          </w:p>
        </w:tc>
        <w:tc>
          <w:tcPr>
            <w:tcW w:w="1332" w:type="dxa"/>
            <w:tcBorders>
              <w:top w:val="single" w:sz="4" w:space="0" w:color="auto"/>
              <w:left w:val="single" w:sz="4" w:space="0" w:color="auto"/>
              <w:bottom w:val="single" w:sz="4" w:space="0" w:color="auto"/>
              <w:right w:val="single" w:sz="4" w:space="0" w:color="auto"/>
            </w:tcBorders>
            <w:hideMark/>
          </w:tcPr>
          <w:p w14:paraId="442C408D"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5% sobre el valor total de la factura mensual más IVA</w:t>
            </w:r>
          </w:p>
        </w:tc>
        <w:tc>
          <w:tcPr>
            <w:tcW w:w="1503" w:type="dxa"/>
            <w:tcBorders>
              <w:top w:val="single" w:sz="4" w:space="0" w:color="auto"/>
              <w:left w:val="single" w:sz="4" w:space="0" w:color="auto"/>
              <w:bottom w:val="single" w:sz="4" w:space="0" w:color="auto"/>
              <w:right w:val="single" w:sz="4" w:space="0" w:color="auto"/>
            </w:tcBorders>
            <w:hideMark/>
          </w:tcPr>
          <w:p w14:paraId="70B5307F"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El límite de la deducción será de hasta el 10% del monto máximo  del contrato</w:t>
            </w:r>
          </w:p>
        </w:tc>
        <w:tc>
          <w:tcPr>
            <w:tcW w:w="1417" w:type="dxa"/>
            <w:tcBorders>
              <w:top w:val="single" w:sz="4" w:space="0" w:color="auto"/>
              <w:left w:val="single" w:sz="4" w:space="0" w:color="auto"/>
              <w:bottom w:val="single" w:sz="4" w:space="0" w:color="auto"/>
              <w:right w:val="single" w:sz="4" w:space="0" w:color="auto"/>
            </w:tcBorders>
            <w:hideMark/>
          </w:tcPr>
          <w:p w14:paraId="721258B7"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Jefe de Servicio de Nefrología,  de Medicina Interna O Director de Unidad Médica en el OOAD.</w:t>
            </w:r>
          </w:p>
        </w:tc>
        <w:tc>
          <w:tcPr>
            <w:tcW w:w="1559" w:type="dxa"/>
            <w:tcBorders>
              <w:top w:val="single" w:sz="4" w:space="0" w:color="auto"/>
              <w:left w:val="single" w:sz="4" w:space="0" w:color="auto"/>
              <w:bottom w:val="single" w:sz="4" w:space="0" w:color="auto"/>
              <w:right w:val="single" w:sz="4" w:space="0" w:color="auto"/>
            </w:tcBorders>
            <w:hideMark/>
          </w:tcPr>
          <w:p w14:paraId="44E269EE" w14:textId="29A4BFBB" w:rsidR="002C571E" w:rsidRDefault="0094797C"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Administrador de contrato</w:t>
            </w:r>
            <w:r w:rsidR="002C571E">
              <w:rPr>
                <w:rFonts w:ascii="Arial" w:hAnsi="Arial" w:cs="Arial"/>
                <w:sz w:val="16"/>
                <w:szCs w:val="16"/>
                <w:lang w:val="es-ES" w:eastAsia="ar-SA"/>
              </w:rPr>
              <w:t xml:space="preserve"> </w:t>
            </w:r>
          </w:p>
        </w:tc>
      </w:tr>
      <w:tr w:rsidR="002C571E" w14:paraId="70AD3533" w14:textId="77777777" w:rsidTr="000D03D9">
        <w:trPr>
          <w:trHeight w:val="347"/>
          <w:jc w:val="center"/>
        </w:trPr>
        <w:tc>
          <w:tcPr>
            <w:tcW w:w="1822" w:type="dxa"/>
            <w:tcBorders>
              <w:top w:val="single" w:sz="4" w:space="0" w:color="auto"/>
              <w:left w:val="single" w:sz="4" w:space="0" w:color="auto"/>
              <w:bottom w:val="single" w:sz="4" w:space="0" w:color="auto"/>
              <w:right w:val="single" w:sz="4" w:space="0" w:color="auto"/>
            </w:tcBorders>
            <w:hideMark/>
          </w:tcPr>
          <w:p w14:paraId="40BFA17E"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Dotación del mismo número de catéteres temporales o permanentes que fueron colocados a pacientes referidos a subrogación el mes inmediato anterior más 2(dos) catéteres temporales o permanentes,  como lo solicite el jefe de servicio</w:t>
            </w:r>
          </w:p>
        </w:tc>
        <w:tc>
          <w:tcPr>
            <w:tcW w:w="1985" w:type="dxa"/>
            <w:tcBorders>
              <w:top w:val="single" w:sz="4" w:space="0" w:color="auto"/>
              <w:left w:val="single" w:sz="4" w:space="0" w:color="auto"/>
              <w:bottom w:val="single" w:sz="4" w:space="0" w:color="auto"/>
              <w:right w:val="single" w:sz="4" w:space="0" w:color="auto"/>
            </w:tcBorders>
            <w:hideMark/>
          </w:tcPr>
          <w:p w14:paraId="12A3431B"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Dotación del mismo número de catéteres temporales o permanentes que fueron colocados a pacientes referidos a subrogación el mes inmediato anterior más 2(dos) catéteres temporales o permanentes como lo solicite el jefe de servicio</w:t>
            </w:r>
          </w:p>
        </w:tc>
        <w:tc>
          <w:tcPr>
            <w:tcW w:w="1276" w:type="dxa"/>
            <w:tcBorders>
              <w:top w:val="single" w:sz="4" w:space="0" w:color="auto"/>
              <w:left w:val="single" w:sz="4" w:space="0" w:color="auto"/>
              <w:bottom w:val="single" w:sz="4" w:space="0" w:color="auto"/>
              <w:right w:val="single" w:sz="4" w:space="0" w:color="auto"/>
            </w:tcBorders>
            <w:hideMark/>
          </w:tcPr>
          <w:p w14:paraId="1C521E9B"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Por cada día natural a partir de la fecha en que debió ser entregada la totalidad de dotación de catéteres.</w:t>
            </w:r>
          </w:p>
        </w:tc>
        <w:tc>
          <w:tcPr>
            <w:tcW w:w="1332" w:type="dxa"/>
            <w:tcBorders>
              <w:top w:val="single" w:sz="4" w:space="0" w:color="auto"/>
              <w:left w:val="single" w:sz="4" w:space="0" w:color="auto"/>
              <w:bottom w:val="single" w:sz="4" w:space="0" w:color="auto"/>
              <w:right w:val="single" w:sz="4" w:space="0" w:color="auto"/>
            </w:tcBorders>
            <w:hideMark/>
          </w:tcPr>
          <w:p w14:paraId="156CD1D7"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2.5% diario,  sobre el valor total de la factura mensual sin incluir  IVA</w:t>
            </w:r>
          </w:p>
        </w:tc>
        <w:tc>
          <w:tcPr>
            <w:tcW w:w="1503" w:type="dxa"/>
            <w:tcBorders>
              <w:top w:val="single" w:sz="4" w:space="0" w:color="auto"/>
              <w:left w:val="single" w:sz="4" w:space="0" w:color="auto"/>
              <w:bottom w:val="single" w:sz="4" w:space="0" w:color="auto"/>
              <w:right w:val="single" w:sz="4" w:space="0" w:color="auto"/>
            </w:tcBorders>
            <w:hideMark/>
          </w:tcPr>
          <w:p w14:paraId="0ABADB0F"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El límite de la deducción será de hasta el 10% del monto máximo  del contrato Médico</w:t>
            </w:r>
          </w:p>
        </w:tc>
        <w:tc>
          <w:tcPr>
            <w:tcW w:w="1417" w:type="dxa"/>
            <w:tcBorders>
              <w:top w:val="single" w:sz="4" w:space="0" w:color="auto"/>
              <w:left w:val="single" w:sz="4" w:space="0" w:color="auto"/>
              <w:bottom w:val="single" w:sz="4" w:space="0" w:color="auto"/>
              <w:right w:val="single" w:sz="4" w:space="0" w:color="auto"/>
            </w:tcBorders>
            <w:hideMark/>
          </w:tcPr>
          <w:p w14:paraId="3D727989" w14:textId="77777777" w:rsidR="002C571E" w:rsidRDefault="002C571E"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 xml:space="preserve">Jefe de Servicio de Nefrología,  de Medicina Interna O Director de Unidad Médica  en OOAD   </w:t>
            </w:r>
          </w:p>
        </w:tc>
        <w:tc>
          <w:tcPr>
            <w:tcW w:w="1559" w:type="dxa"/>
            <w:tcBorders>
              <w:top w:val="single" w:sz="4" w:space="0" w:color="auto"/>
              <w:left w:val="single" w:sz="4" w:space="0" w:color="auto"/>
              <w:bottom w:val="single" w:sz="4" w:space="0" w:color="auto"/>
              <w:right w:val="single" w:sz="4" w:space="0" w:color="auto"/>
            </w:tcBorders>
            <w:hideMark/>
          </w:tcPr>
          <w:p w14:paraId="6BAD4140" w14:textId="0B014AD1" w:rsidR="002C571E" w:rsidRDefault="0094797C"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Administrador de contrato</w:t>
            </w:r>
            <w:r w:rsidR="002C571E">
              <w:rPr>
                <w:rFonts w:ascii="Arial" w:hAnsi="Arial" w:cs="Arial"/>
                <w:sz w:val="16"/>
                <w:szCs w:val="16"/>
                <w:lang w:val="es-ES" w:eastAsia="ar-SA"/>
              </w:rPr>
              <w:t xml:space="preserve"> </w:t>
            </w:r>
          </w:p>
        </w:tc>
      </w:tr>
      <w:tr w:rsidR="0094797C" w14:paraId="21206710" w14:textId="77777777" w:rsidTr="000D03D9">
        <w:trPr>
          <w:trHeight w:val="347"/>
          <w:jc w:val="center"/>
        </w:trPr>
        <w:tc>
          <w:tcPr>
            <w:tcW w:w="1822" w:type="dxa"/>
            <w:tcBorders>
              <w:top w:val="single" w:sz="4" w:space="0" w:color="auto"/>
              <w:left w:val="single" w:sz="4" w:space="0" w:color="auto"/>
              <w:bottom w:val="single" w:sz="4" w:space="0" w:color="auto"/>
              <w:right w:val="single" w:sz="4" w:space="0" w:color="auto"/>
            </w:tcBorders>
          </w:tcPr>
          <w:p w14:paraId="37E54DC1" w14:textId="72F983DA" w:rsidR="0094797C" w:rsidRDefault="0094797C"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Envío de mensajería HL/</w:t>
            </w:r>
          </w:p>
        </w:tc>
        <w:tc>
          <w:tcPr>
            <w:tcW w:w="1985" w:type="dxa"/>
            <w:tcBorders>
              <w:top w:val="single" w:sz="4" w:space="0" w:color="auto"/>
              <w:left w:val="single" w:sz="4" w:space="0" w:color="auto"/>
              <w:bottom w:val="single" w:sz="4" w:space="0" w:color="auto"/>
              <w:right w:val="single" w:sz="4" w:space="0" w:color="auto"/>
            </w:tcBorders>
          </w:tcPr>
          <w:p w14:paraId="72E4A4E0" w14:textId="1B8842B6" w:rsidR="0094797C" w:rsidRDefault="0094797C"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 xml:space="preserve">Cuando el proveedor no envíe la </w:t>
            </w:r>
            <w:proofErr w:type="spellStart"/>
            <w:r>
              <w:rPr>
                <w:rFonts w:ascii="Arial" w:hAnsi="Arial" w:cs="Arial"/>
                <w:sz w:val="16"/>
                <w:szCs w:val="16"/>
                <w:lang w:val="es-ES" w:eastAsia="ar-SA"/>
              </w:rPr>
              <w:t>mensajeria</w:t>
            </w:r>
            <w:proofErr w:type="spellEnd"/>
            <w:r>
              <w:rPr>
                <w:rFonts w:ascii="Arial" w:hAnsi="Arial" w:cs="Arial"/>
                <w:sz w:val="16"/>
                <w:szCs w:val="16"/>
                <w:lang w:val="es-ES" w:eastAsia="ar-SA"/>
              </w:rPr>
              <w:t xml:space="preserve"> HL/ a la base de datos central del instituto correspondiente a la totalidad de las sesiones </w:t>
            </w:r>
            <w:proofErr w:type="spellStart"/>
            <w:r>
              <w:rPr>
                <w:rFonts w:ascii="Arial" w:hAnsi="Arial" w:cs="Arial"/>
                <w:sz w:val="16"/>
                <w:szCs w:val="16"/>
                <w:lang w:val="es-ES" w:eastAsia="ar-SA"/>
              </w:rPr>
              <w:t>ralizadas</w:t>
            </w:r>
            <w:proofErr w:type="spellEnd"/>
            <w:r>
              <w:rPr>
                <w:rFonts w:ascii="Arial" w:hAnsi="Arial" w:cs="Arial"/>
                <w:sz w:val="16"/>
                <w:szCs w:val="16"/>
                <w:lang w:val="es-ES" w:eastAsia="ar-SA"/>
              </w:rPr>
              <w:t>, sesiones no otorgadas y resumen clínico durante el periodo de facturación</w:t>
            </w:r>
          </w:p>
        </w:tc>
        <w:tc>
          <w:tcPr>
            <w:tcW w:w="1276" w:type="dxa"/>
            <w:tcBorders>
              <w:top w:val="single" w:sz="4" w:space="0" w:color="auto"/>
              <w:left w:val="single" w:sz="4" w:space="0" w:color="auto"/>
              <w:bottom w:val="single" w:sz="4" w:space="0" w:color="auto"/>
              <w:right w:val="single" w:sz="4" w:space="0" w:color="auto"/>
            </w:tcBorders>
          </w:tcPr>
          <w:p w14:paraId="48961551" w14:textId="73069BDE" w:rsidR="0094797C" w:rsidRDefault="0094797C"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 xml:space="preserve">Ante la deficiencia en la entrega total de la </w:t>
            </w:r>
            <w:proofErr w:type="spellStart"/>
            <w:r>
              <w:rPr>
                <w:rFonts w:ascii="Arial" w:hAnsi="Arial" w:cs="Arial"/>
                <w:sz w:val="16"/>
                <w:szCs w:val="16"/>
                <w:lang w:val="es-ES" w:eastAsia="ar-SA"/>
              </w:rPr>
              <w:t>mensajeria</w:t>
            </w:r>
            <w:proofErr w:type="spellEnd"/>
            <w:r>
              <w:rPr>
                <w:rFonts w:ascii="Arial" w:hAnsi="Arial" w:cs="Arial"/>
                <w:sz w:val="16"/>
                <w:szCs w:val="16"/>
                <w:lang w:val="es-ES" w:eastAsia="ar-SA"/>
              </w:rPr>
              <w:t xml:space="preserve"> HL7 de las sesiones realizadas, sesiones no otorgadas y </w:t>
            </w:r>
            <w:proofErr w:type="spellStart"/>
            <w:r>
              <w:rPr>
                <w:rFonts w:ascii="Arial" w:hAnsi="Arial" w:cs="Arial"/>
                <w:sz w:val="16"/>
                <w:szCs w:val="16"/>
                <w:lang w:val="es-ES" w:eastAsia="ar-SA"/>
              </w:rPr>
              <w:t>resumn</w:t>
            </w:r>
            <w:proofErr w:type="spellEnd"/>
            <w:r>
              <w:rPr>
                <w:rFonts w:ascii="Arial" w:hAnsi="Arial" w:cs="Arial"/>
                <w:sz w:val="16"/>
                <w:szCs w:val="16"/>
                <w:lang w:val="es-ES" w:eastAsia="ar-SA"/>
              </w:rPr>
              <w:t xml:space="preserve"> clínico durante el mes </w:t>
            </w:r>
            <w:r>
              <w:rPr>
                <w:rFonts w:ascii="Arial" w:hAnsi="Arial" w:cs="Arial"/>
                <w:sz w:val="16"/>
                <w:szCs w:val="16"/>
                <w:lang w:val="es-ES" w:eastAsia="ar-SA"/>
              </w:rPr>
              <w:lastRenderedPageBreak/>
              <w:t>de facturación</w:t>
            </w:r>
          </w:p>
        </w:tc>
        <w:tc>
          <w:tcPr>
            <w:tcW w:w="1332" w:type="dxa"/>
            <w:tcBorders>
              <w:top w:val="single" w:sz="4" w:space="0" w:color="auto"/>
              <w:left w:val="single" w:sz="4" w:space="0" w:color="auto"/>
              <w:bottom w:val="single" w:sz="4" w:space="0" w:color="auto"/>
              <w:right w:val="single" w:sz="4" w:space="0" w:color="auto"/>
            </w:tcBorders>
          </w:tcPr>
          <w:p w14:paraId="4A20B983" w14:textId="77777777" w:rsidR="0094797C" w:rsidRDefault="0094797C"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lastRenderedPageBreak/>
              <w:t xml:space="preserve">Se deberán de contemplar los siguientes porcentajes de incumplimiento en virtud del conteo total obtenido conforme a lo siguiente  del 1% </w:t>
            </w:r>
            <w:r w:rsidR="006F0775">
              <w:rPr>
                <w:rFonts w:ascii="Arial" w:hAnsi="Arial" w:cs="Arial"/>
                <w:sz w:val="16"/>
                <w:szCs w:val="16"/>
                <w:lang w:val="es-ES" w:eastAsia="ar-SA"/>
              </w:rPr>
              <w:t xml:space="preserve"> al 25% de incumplimiento: aplicar 0.4% </w:t>
            </w:r>
            <w:r w:rsidR="006F0775">
              <w:rPr>
                <w:rFonts w:ascii="Arial" w:hAnsi="Arial" w:cs="Arial"/>
                <w:sz w:val="16"/>
                <w:szCs w:val="16"/>
                <w:lang w:val="es-ES" w:eastAsia="ar-SA"/>
              </w:rPr>
              <w:lastRenderedPageBreak/>
              <w:t xml:space="preserve">del valor de la factura que incluya IVA, correspondiente al mes de incumplimiento en el servicio, sin pasar el monto de la garantía de cumplimiento del 26% al 50% de incumplimiento: Aplicar </w:t>
            </w:r>
            <w:r w:rsidR="00017AA9">
              <w:rPr>
                <w:rFonts w:ascii="Arial" w:hAnsi="Arial" w:cs="Arial"/>
                <w:sz w:val="16"/>
                <w:szCs w:val="16"/>
                <w:lang w:val="es-ES" w:eastAsia="ar-SA"/>
              </w:rPr>
              <w:t xml:space="preserve"> 0.6% del valor de la factura que incluya IVA,  correspondiente al mes de incumplimiento en el servicio, sin pasar el monto de la garantía de cumplimiento. </w:t>
            </w:r>
          </w:p>
          <w:p w14:paraId="7B2A8044" w14:textId="77777777" w:rsidR="00017AA9" w:rsidRDefault="00017AA9"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 xml:space="preserve">Del 51% al 75% de incumplimiento: Aplicar 0.8% del Valor de la </w:t>
            </w:r>
            <w:proofErr w:type="spellStart"/>
            <w:r>
              <w:rPr>
                <w:rFonts w:ascii="Arial" w:hAnsi="Arial" w:cs="Arial"/>
                <w:sz w:val="16"/>
                <w:szCs w:val="16"/>
                <w:lang w:val="es-ES" w:eastAsia="ar-SA"/>
              </w:rPr>
              <w:t>facutura</w:t>
            </w:r>
            <w:proofErr w:type="spellEnd"/>
            <w:r>
              <w:rPr>
                <w:rFonts w:ascii="Arial" w:hAnsi="Arial" w:cs="Arial"/>
                <w:sz w:val="16"/>
                <w:szCs w:val="16"/>
                <w:lang w:val="es-ES" w:eastAsia="ar-SA"/>
              </w:rPr>
              <w:t xml:space="preserve"> que incluya IVA, correspondiente.</w:t>
            </w:r>
          </w:p>
          <w:p w14:paraId="33947603" w14:textId="77777777" w:rsidR="00017AA9" w:rsidRDefault="00017AA9"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Del 75% al 100% de incumplimiento</w:t>
            </w:r>
            <w:r w:rsidR="009023A4">
              <w:rPr>
                <w:rFonts w:ascii="Arial" w:hAnsi="Arial" w:cs="Arial"/>
                <w:sz w:val="16"/>
                <w:szCs w:val="16"/>
                <w:lang w:val="es-ES" w:eastAsia="ar-SA"/>
              </w:rPr>
              <w:t xml:space="preserve">: aplicar 1.0% del valor de la factura que incluya IVA, correspondiente al mes del incumplimiento en la Unidad médica, sin pasar el monto de la garantía de cumplimiento. </w:t>
            </w:r>
          </w:p>
          <w:p w14:paraId="40BCACA7" w14:textId="1220D148" w:rsidR="009023A4" w:rsidRDefault="009023A4"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 xml:space="preserve">(“Ejemplo: durante el mes de facturación  fueron requeridos 100 mensajes HL/ de los cuales, 80 fueron enviados de forma  efectiva </w:t>
            </w:r>
            <w:r>
              <w:rPr>
                <w:rFonts w:ascii="Arial" w:hAnsi="Arial" w:cs="Arial"/>
                <w:sz w:val="16"/>
                <w:szCs w:val="16"/>
                <w:lang w:val="es-ES" w:eastAsia="ar-SA"/>
              </w:rPr>
              <w:lastRenderedPageBreak/>
              <w:t>y exitosa a la base de datos central del Instituto. En ese sentido, será- conforme al 1% al 25% de incumplimiento- aplicado el 0.4% de sanción al valor de la factura que incluya IVA correspondiente al mes del incumplimiento, con base en la ETIMSS vigente.</w:t>
            </w:r>
          </w:p>
        </w:tc>
        <w:tc>
          <w:tcPr>
            <w:tcW w:w="1503" w:type="dxa"/>
            <w:tcBorders>
              <w:top w:val="single" w:sz="4" w:space="0" w:color="auto"/>
              <w:left w:val="single" w:sz="4" w:space="0" w:color="auto"/>
              <w:bottom w:val="single" w:sz="4" w:space="0" w:color="auto"/>
              <w:right w:val="single" w:sz="4" w:space="0" w:color="auto"/>
            </w:tcBorders>
          </w:tcPr>
          <w:p w14:paraId="21384F8C" w14:textId="21427856" w:rsidR="0094797C" w:rsidRDefault="006F0775" w:rsidP="006F0775">
            <w:pPr>
              <w:spacing w:line="240" w:lineRule="auto"/>
              <w:jc w:val="both"/>
              <w:rPr>
                <w:rFonts w:ascii="Arial" w:hAnsi="Arial" w:cs="Arial"/>
                <w:sz w:val="16"/>
                <w:szCs w:val="16"/>
                <w:lang w:val="es-ES" w:eastAsia="ar-SA"/>
              </w:rPr>
            </w:pPr>
            <w:r>
              <w:rPr>
                <w:rFonts w:ascii="Arial" w:hAnsi="Arial" w:cs="Arial"/>
                <w:sz w:val="16"/>
                <w:szCs w:val="16"/>
                <w:lang w:val="es-ES" w:eastAsia="ar-SA"/>
              </w:rPr>
              <w:lastRenderedPageBreak/>
              <w:t>Hasta por el monto de la garantía de cumplimiento</w:t>
            </w:r>
          </w:p>
        </w:tc>
        <w:tc>
          <w:tcPr>
            <w:tcW w:w="1417" w:type="dxa"/>
            <w:tcBorders>
              <w:top w:val="single" w:sz="4" w:space="0" w:color="auto"/>
              <w:left w:val="single" w:sz="4" w:space="0" w:color="auto"/>
              <w:bottom w:val="single" w:sz="4" w:space="0" w:color="auto"/>
              <w:right w:val="single" w:sz="4" w:space="0" w:color="auto"/>
            </w:tcBorders>
          </w:tcPr>
          <w:p w14:paraId="08506F47" w14:textId="4D965B81" w:rsidR="0094797C" w:rsidRDefault="006F0775"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 xml:space="preserve">Jefe de Nefrología o Medicina Interna en conjunto con el Coordinador Delegacional de </w:t>
            </w:r>
            <w:proofErr w:type="spellStart"/>
            <w:r>
              <w:rPr>
                <w:rFonts w:ascii="Arial" w:hAnsi="Arial" w:cs="Arial"/>
                <w:sz w:val="16"/>
                <w:szCs w:val="16"/>
                <w:lang w:val="es-ES" w:eastAsia="ar-SA"/>
              </w:rPr>
              <w:t>Informatica</w:t>
            </w:r>
            <w:proofErr w:type="spellEnd"/>
          </w:p>
        </w:tc>
        <w:tc>
          <w:tcPr>
            <w:tcW w:w="1559" w:type="dxa"/>
            <w:tcBorders>
              <w:top w:val="single" w:sz="4" w:space="0" w:color="auto"/>
              <w:left w:val="single" w:sz="4" w:space="0" w:color="auto"/>
              <w:bottom w:val="single" w:sz="4" w:space="0" w:color="auto"/>
              <w:right w:val="single" w:sz="4" w:space="0" w:color="auto"/>
            </w:tcBorders>
          </w:tcPr>
          <w:p w14:paraId="10C999DD" w14:textId="61D97E00" w:rsidR="0094797C" w:rsidRDefault="006F0775" w:rsidP="000D03D9">
            <w:pPr>
              <w:spacing w:line="240" w:lineRule="auto"/>
              <w:jc w:val="both"/>
              <w:rPr>
                <w:rFonts w:ascii="Arial" w:hAnsi="Arial" w:cs="Arial"/>
                <w:sz w:val="16"/>
                <w:szCs w:val="16"/>
                <w:lang w:val="es-ES" w:eastAsia="ar-SA"/>
              </w:rPr>
            </w:pPr>
            <w:r>
              <w:rPr>
                <w:rFonts w:ascii="Arial" w:hAnsi="Arial" w:cs="Arial"/>
                <w:sz w:val="16"/>
                <w:szCs w:val="16"/>
                <w:lang w:val="es-ES" w:eastAsia="ar-SA"/>
              </w:rPr>
              <w:t>Administrador de Contrato</w:t>
            </w:r>
          </w:p>
        </w:tc>
      </w:tr>
    </w:tbl>
    <w:p w14:paraId="3FDED698" w14:textId="77777777" w:rsidR="002C571E" w:rsidRPr="00F052F1" w:rsidRDefault="002C571E" w:rsidP="002C571E">
      <w:pPr>
        <w:pStyle w:val="Sinespaciado"/>
        <w:jc w:val="both"/>
        <w:rPr>
          <w:rFonts w:ascii="Arial" w:hAnsi="Arial" w:cs="Arial"/>
          <w:b/>
          <w:sz w:val="16"/>
          <w:szCs w:val="16"/>
        </w:rPr>
      </w:pPr>
    </w:p>
    <w:p w14:paraId="58A63161" w14:textId="77777777" w:rsidR="00F052F1" w:rsidRPr="00F052F1" w:rsidRDefault="00F052F1" w:rsidP="004265F9">
      <w:pPr>
        <w:pStyle w:val="Sinespaciado"/>
        <w:jc w:val="both"/>
        <w:rPr>
          <w:rFonts w:ascii="Arial" w:hAnsi="Arial" w:cs="Arial"/>
          <w:b/>
          <w:sz w:val="16"/>
          <w:szCs w:val="16"/>
        </w:rPr>
      </w:pPr>
    </w:p>
    <w:p w14:paraId="693CA485" w14:textId="77777777" w:rsidR="00F052F1" w:rsidRPr="00F052F1" w:rsidRDefault="00F052F1" w:rsidP="00F052F1">
      <w:pPr>
        <w:pStyle w:val="Sinespaciado"/>
        <w:jc w:val="both"/>
        <w:rPr>
          <w:rFonts w:ascii="Arial" w:hAnsi="Arial" w:cs="Arial"/>
          <w:bCs/>
          <w:sz w:val="16"/>
          <w:szCs w:val="16"/>
        </w:rPr>
      </w:pPr>
      <w:r w:rsidRPr="00F052F1">
        <w:rPr>
          <w:rFonts w:ascii="Arial" w:hAnsi="Arial" w:cs="Arial"/>
          <w:b/>
          <w:sz w:val="16"/>
          <w:szCs w:val="16"/>
        </w:rPr>
        <w:t>I) DEVOLUCIÓN POR DEFECTOS, VICIOS OCULTOS DE LOS BIENES O DE LA CALIDAD DE LOS SERVICIOS</w:t>
      </w:r>
      <w:r w:rsidRPr="00F052F1">
        <w:rPr>
          <w:rFonts w:ascii="Arial" w:hAnsi="Arial" w:cs="Arial"/>
          <w:bCs/>
          <w:sz w:val="16"/>
          <w:szCs w:val="16"/>
        </w:rPr>
        <w:t>.</w:t>
      </w:r>
    </w:p>
    <w:p w14:paraId="454ACE45" w14:textId="77777777" w:rsidR="00F052F1" w:rsidRDefault="00F052F1" w:rsidP="00F052F1">
      <w:pPr>
        <w:pStyle w:val="Sinespaciado"/>
        <w:jc w:val="both"/>
        <w:rPr>
          <w:rFonts w:ascii="Arial" w:hAnsi="Arial" w:cs="Arial"/>
          <w:bCs/>
          <w:sz w:val="16"/>
          <w:szCs w:val="16"/>
        </w:rPr>
      </w:pPr>
    </w:p>
    <w:p w14:paraId="56806F69" w14:textId="3316F8E0" w:rsidR="00F052F1" w:rsidRPr="00F052F1" w:rsidRDefault="00F052F1" w:rsidP="00F052F1">
      <w:pPr>
        <w:pStyle w:val="Sinespaciado"/>
        <w:jc w:val="both"/>
        <w:rPr>
          <w:rFonts w:ascii="Arial" w:hAnsi="Arial" w:cs="Arial"/>
          <w:bCs/>
          <w:sz w:val="16"/>
          <w:szCs w:val="16"/>
        </w:rPr>
      </w:pPr>
      <w:r w:rsidRPr="00F052F1">
        <w:rPr>
          <w:rFonts w:ascii="Arial" w:hAnsi="Arial" w:cs="Arial"/>
          <w:bCs/>
          <w:sz w:val="16"/>
          <w:szCs w:val="16"/>
        </w:rPr>
        <w:t>La devolución y reposición de Bienes de Consumo será por cuenta y a cargo del licitante adjudicado, de acuerdo con lo establecido en el Anexo Técnico</w:t>
      </w:r>
    </w:p>
    <w:p w14:paraId="183EFAF8" w14:textId="77777777" w:rsidR="00F052F1" w:rsidRPr="00F052F1" w:rsidRDefault="00F052F1" w:rsidP="00F052F1">
      <w:pPr>
        <w:pStyle w:val="Sinespaciado"/>
        <w:jc w:val="both"/>
        <w:rPr>
          <w:rFonts w:ascii="Arial" w:hAnsi="Arial" w:cs="Arial"/>
          <w:bCs/>
          <w:sz w:val="16"/>
          <w:szCs w:val="16"/>
        </w:rPr>
      </w:pPr>
    </w:p>
    <w:p w14:paraId="432EBE2E" w14:textId="704AA83A" w:rsidR="00F052F1" w:rsidRPr="00F052F1" w:rsidRDefault="00F052F1" w:rsidP="00F052F1">
      <w:pPr>
        <w:pStyle w:val="Sinespaciado"/>
        <w:jc w:val="both"/>
        <w:rPr>
          <w:rFonts w:ascii="Arial" w:hAnsi="Arial" w:cs="Arial"/>
          <w:bCs/>
          <w:sz w:val="16"/>
          <w:szCs w:val="16"/>
        </w:rPr>
      </w:pPr>
      <w:r w:rsidRPr="00F052F1">
        <w:rPr>
          <w:rFonts w:ascii="Arial" w:hAnsi="Arial" w:cs="Arial"/>
          <w:bCs/>
          <w:sz w:val="16"/>
          <w:szCs w:val="16"/>
        </w:rPr>
        <w:t>Los montos para deducir se aplicarán en la factura que el proveedor presente para su cobro.</w:t>
      </w:r>
    </w:p>
    <w:p w14:paraId="7342CC7D" w14:textId="77777777" w:rsidR="00F052F1" w:rsidRPr="00F052F1" w:rsidRDefault="00F052F1" w:rsidP="00F052F1">
      <w:pPr>
        <w:pStyle w:val="Sinespaciado"/>
        <w:jc w:val="both"/>
        <w:rPr>
          <w:rFonts w:ascii="Arial" w:hAnsi="Arial" w:cs="Arial"/>
          <w:bCs/>
          <w:sz w:val="16"/>
          <w:szCs w:val="16"/>
          <w:lang w:val="es-MX"/>
        </w:rPr>
      </w:pPr>
      <w:r w:rsidRPr="00F052F1">
        <w:rPr>
          <w:rFonts w:ascii="Arial" w:hAnsi="Arial" w:cs="Arial"/>
          <w:bCs/>
          <w:sz w:val="16"/>
          <w:szCs w:val="16"/>
          <w:lang w:val="es-MX"/>
        </w:rPr>
        <w:t>Las deducciones no podrán exceder del 10% del monto máximo total del contrato.</w:t>
      </w:r>
    </w:p>
    <w:p w14:paraId="64ABD92F" w14:textId="77777777" w:rsidR="00F052F1" w:rsidRPr="00F052F1" w:rsidRDefault="00F052F1" w:rsidP="00F052F1">
      <w:pPr>
        <w:pStyle w:val="Sinespaciado"/>
        <w:jc w:val="both"/>
        <w:rPr>
          <w:rFonts w:ascii="Arial" w:hAnsi="Arial" w:cs="Arial"/>
          <w:bCs/>
          <w:sz w:val="16"/>
          <w:szCs w:val="16"/>
        </w:rPr>
      </w:pPr>
      <w:r w:rsidRPr="00F052F1">
        <w:rPr>
          <w:rFonts w:ascii="Arial" w:hAnsi="Arial" w:cs="Arial"/>
          <w:bCs/>
          <w:sz w:val="16"/>
          <w:szCs w:val="16"/>
          <w:lang w:val="es-MX"/>
        </w:rPr>
        <w:t xml:space="preserve">El Instituto descontará las cantidades por concepto de deductivas </w:t>
      </w:r>
      <w:r w:rsidRPr="00F052F1">
        <w:rPr>
          <w:rFonts w:ascii="Arial" w:hAnsi="Arial" w:cs="Arial"/>
          <w:bCs/>
          <w:sz w:val="16"/>
          <w:szCs w:val="16"/>
        </w:rPr>
        <w:t>de la factura</w:t>
      </w:r>
      <w:r w:rsidRPr="00F052F1">
        <w:rPr>
          <w:rFonts w:ascii="Arial" w:hAnsi="Arial" w:cs="Arial"/>
          <w:bCs/>
          <w:sz w:val="16"/>
          <w:szCs w:val="16"/>
          <w:lang w:val="es-MX"/>
        </w:rPr>
        <w:t xml:space="preserve"> </w:t>
      </w:r>
      <w:r w:rsidRPr="00F052F1">
        <w:rPr>
          <w:rFonts w:ascii="Arial" w:hAnsi="Arial" w:cs="Arial"/>
          <w:bCs/>
          <w:sz w:val="16"/>
          <w:szCs w:val="16"/>
        </w:rPr>
        <w:t>que el proveedor presente para su cobro.</w:t>
      </w:r>
    </w:p>
    <w:p w14:paraId="2FB7D0FE" w14:textId="77777777" w:rsidR="00F052F1" w:rsidRPr="00F052F1" w:rsidRDefault="00F052F1" w:rsidP="00F052F1">
      <w:pPr>
        <w:pStyle w:val="Sinespaciado"/>
        <w:jc w:val="both"/>
        <w:rPr>
          <w:rFonts w:ascii="Arial" w:hAnsi="Arial" w:cs="Arial"/>
          <w:bCs/>
          <w:sz w:val="16"/>
          <w:szCs w:val="16"/>
          <w:lang w:val="es-MX"/>
        </w:rPr>
      </w:pPr>
      <w:r w:rsidRPr="00F052F1">
        <w:rPr>
          <w:rFonts w:ascii="Arial" w:hAnsi="Arial" w:cs="Arial"/>
          <w:bCs/>
          <w:sz w:val="16"/>
          <w:szCs w:val="16"/>
          <w:lang w:val="es-MX"/>
        </w:rPr>
        <w:t>El licitante se obliga a responder por su cuenta y riesgo de los daños y/o perjuicios que por inobservancia o negligencia de su parte, llegue a causar al Instituto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14:paraId="39D96FD9" w14:textId="77777777" w:rsidR="00F052F1" w:rsidRPr="00F052F1" w:rsidRDefault="00F052F1" w:rsidP="00F052F1">
      <w:pPr>
        <w:pStyle w:val="Sinespaciado"/>
        <w:jc w:val="both"/>
        <w:rPr>
          <w:rFonts w:ascii="Arial" w:hAnsi="Arial" w:cs="Arial"/>
          <w:bCs/>
          <w:sz w:val="16"/>
          <w:szCs w:val="16"/>
          <w:lang w:val="es-MX"/>
        </w:rPr>
      </w:pPr>
      <w:r w:rsidRPr="00F052F1">
        <w:rPr>
          <w:rFonts w:ascii="Arial" w:hAnsi="Arial" w:cs="Arial"/>
          <w:bCs/>
          <w:sz w:val="16"/>
          <w:szCs w:val="16"/>
          <w:lang w:val="es-MX"/>
        </w:rPr>
        <w:t>El Instituto podrá verificar el cumplimiento de los requisitos de calidad de los bienes, a través de la COCTI, cuyas muestras utilizadas para este efecto, deberán ser repuestas por el proveedor sin costo para el Instituto, al área del IMSS que así lo solicite</w:t>
      </w:r>
    </w:p>
    <w:p w14:paraId="6189337C" w14:textId="77777777" w:rsidR="00F052F1" w:rsidRPr="00F052F1" w:rsidRDefault="00F052F1" w:rsidP="00F052F1">
      <w:pPr>
        <w:pStyle w:val="Sinespaciado"/>
        <w:jc w:val="both"/>
        <w:rPr>
          <w:rFonts w:ascii="Arial" w:hAnsi="Arial" w:cs="Arial"/>
          <w:bCs/>
          <w:sz w:val="16"/>
          <w:szCs w:val="16"/>
        </w:rPr>
      </w:pPr>
    </w:p>
    <w:p w14:paraId="110520D3" w14:textId="77777777" w:rsidR="00F052F1" w:rsidRPr="00F052F1" w:rsidRDefault="00F052F1" w:rsidP="00F052F1">
      <w:pPr>
        <w:pStyle w:val="Sinespaciado"/>
        <w:jc w:val="both"/>
        <w:rPr>
          <w:rFonts w:ascii="Arial" w:hAnsi="Arial" w:cs="Arial"/>
          <w:bCs/>
          <w:sz w:val="16"/>
          <w:szCs w:val="16"/>
        </w:rPr>
      </w:pPr>
    </w:p>
    <w:p w14:paraId="6082E17B" w14:textId="6789155B" w:rsidR="004265F9" w:rsidRPr="0094173F" w:rsidRDefault="002010DC" w:rsidP="004265F9">
      <w:pPr>
        <w:pStyle w:val="Sinespaciado"/>
        <w:jc w:val="both"/>
        <w:rPr>
          <w:rFonts w:ascii="Arial" w:hAnsi="Arial" w:cs="Arial"/>
          <w:b/>
          <w:sz w:val="16"/>
          <w:szCs w:val="16"/>
        </w:rPr>
      </w:pPr>
      <w:r w:rsidRPr="0094173F">
        <w:rPr>
          <w:rFonts w:ascii="Arial" w:hAnsi="Arial" w:cs="Arial"/>
          <w:b/>
          <w:sz w:val="16"/>
          <w:szCs w:val="16"/>
        </w:rPr>
        <w:t>J</w:t>
      </w:r>
      <w:r w:rsidR="004265F9" w:rsidRPr="0094173F">
        <w:rPr>
          <w:rFonts w:ascii="Arial" w:hAnsi="Arial" w:cs="Arial"/>
          <w:b/>
          <w:sz w:val="16"/>
          <w:szCs w:val="16"/>
        </w:rPr>
        <w:t>) GARANTÍA DE CUMPLIMIENTO.</w:t>
      </w:r>
    </w:p>
    <w:p w14:paraId="1811194E" w14:textId="77777777" w:rsidR="004265F9" w:rsidRPr="0094173F" w:rsidRDefault="004265F9" w:rsidP="004265F9">
      <w:pPr>
        <w:pStyle w:val="Sinespaciado"/>
        <w:jc w:val="both"/>
        <w:rPr>
          <w:rFonts w:ascii="Arial" w:hAnsi="Arial" w:cs="Arial"/>
          <w:b/>
          <w:sz w:val="16"/>
          <w:szCs w:val="16"/>
        </w:rPr>
      </w:pPr>
    </w:p>
    <w:p w14:paraId="63049535" w14:textId="77777777" w:rsidR="004265F9" w:rsidRPr="0094173F" w:rsidRDefault="004265F9" w:rsidP="004265F9">
      <w:pPr>
        <w:pStyle w:val="Sinespaciado"/>
        <w:jc w:val="both"/>
        <w:rPr>
          <w:rFonts w:ascii="Arial" w:hAnsi="Arial" w:cs="Arial"/>
          <w:sz w:val="16"/>
          <w:szCs w:val="16"/>
        </w:rPr>
      </w:pPr>
      <w:r w:rsidRPr="0094173F">
        <w:rPr>
          <w:rFonts w:ascii="Arial" w:hAnsi="Arial" w:cs="Arial"/>
          <w:sz w:val="16"/>
          <w:szCs w:val="16"/>
        </w:rPr>
        <w:t>El licitante adjudicado, se obliga a otorgar a el Instituto, dentro de un plazo de 10 (diez) días naturales contados a partir de la firma del contrato en términos del artículo 48 de la LAASSP, una garantía de cumplimiento de todas y cada una de las obligaciones a su cargo derivadas del contrato, mediante fianza expedida por compañía autorizada en los términos de la Ley Federal de Instituciones de Fianzas y a favor del “Instituto Mexicano del Seguro Social”,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41DD0438" w14:textId="77777777" w:rsidR="004265F9" w:rsidRPr="0094173F" w:rsidRDefault="004265F9" w:rsidP="004265F9">
      <w:pPr>
        <w:pStyle w:val="Sinespaciado"/>
        <w:jc w:val="both"/>
        <w:rPr>
          <w:rFonts w:ascii="Arial" w:hAnsi="Arial" w:cs="Arial"/>
          <w:sz w:val="16"/>
          <w:szCs w:val="16"/>
        </w:rPr>
      </w:pPr>
    </w:p>
    <w:p w14:paraId="56F7BCBF" w14:textId="6767263B" w:rsidR="004265F9" w:rsidRPr="0094173F" w:rsidRDefault="004265F9" w:rsidP="004265F9">
      <w:pPr>
        <w:pStyle w:val="Sinespaciado"/>
        <w:jc w:val="both"/>
        <w:rPr>
          <w:rFonts w:ascii="Arial" w:hAnsi="Arial" w:cs="Arial"/>
          <w:sz w:val="16"/>
          <w:szCs w:val="16"/>
        </w:rPr>
      </w:pPr>
      <w:r w:rsidRPr="0094173F">
        <w:rPr>
          <w:rFonts w:ascii="Arial" w:hAnsi="Arial" w:cs="Arial"/>
          <w:sz w:val="16"/>
          <w:szCs w:val="16"/>
        </w:rPr>
        <w:t xml:space="preserve">Los proveedores quedan obligados a entregar al Instituto la póliza de fianza, apegándose al formato que se integra al presente instrumento jurídico como </w:t>
      </w:r>
      <w:r w:rsidRPr="0094173F">
        <w:rPr>
          <w:rFonts w:ascii="Arial" w:hAnsi="Arial" w:cs="Arial"/>
          <w:b/>
          <w:sz w:val="16"/>
          <w:szCs w:val="16"/>
        </w:rPr>
        <w:t xml:space="preserve">Anexo Número </w:t>
      </w:r>
      <w:r w:rsidR="00DC39CE" w:rsidRPr="0094173F">
        <w:rPr>
          <w:rFonts w:ascii="Arial" w:hAnsi="Arial" w:cs="Arial"/>
          <w:b/>
          <w:sz w:val="16"/>
          <w:szCs w:val="16"/>
        </w:rPr>
        <w:t>4</w:t>
      </w:r>
      <w:r w:rsidRPr="0094173F">
        <w:rPr>
          <w:rFonts w:ascii="Arial" w:hAnsi="Arial" w:cs="Arial"/>
          <w:b/>
          <w:sz w:val="16"/>
          <w:szCs w:val="16"/>
        </w:rPr>
        <w:t xml:space="preserve"> (</w:t>
      </w:r>
      <w:r w:rsidR="00DC39CE" w:rsidRPr="0094173F">
        <w:rPr>
          <w:rFonts w:ascii="Arial" w:hAnsi="Arial" w:cs="Arial"/>
          <w:b/>
          <w:sz w:val="16"/>
          <w:szCs w:val="16"/>
        </w:rPr>
        <w:t>Cuatro</w:t>
      </w:r>
      <w:r w:rsidRPr="0094173F">
        <w:rPr>
          <w:rFonts w:ascii="Arial" w:hAnsi="Arial" w:cs="Arial"/>
          <w:b/>
          <w:sz w:val="16"/>
          <w:szCs w:val="16"/>
        </w:rPr>
        <w:t>)</w:t>
      </w:r>
      <w:r w:rsidRPr="0094173F">
        <w:rPr>
          <w:rFonts w:ascii="Arial" w:hAnsi="Arial" w:cs="Arial"/>
          <w:sz w:val="16"/>
          <w:szCs w:val="16"/>
        </w:rPr>
        <w:t xml:space="preserve">, en </w:t>
      </w:r>
      <w:r w:rsidR="00EE1A11" w:rsidRPr="0094173F">
        <w:rPr>
          <w:rFonts w:ascii="Arial" w:hAnsi="Arial" w:cs="Arial"/>
          <w:sz w:val="16"/>
          <w:szCs w:val="16"/>
        </w:rPr>
        <w:t xml:space="preserve">la Oficina de </w:t>
      </w:r>
      <w:r w:rsidR="00A268CB">
        <w:rPr>
          <w:rFonts w:ascii="Arial" w:hAnsi="Arial" w:cs="Arial"/>
          <w:sz w:val="16"/>
          <w:szCs w:val="16"/>
        </w:rPr>
        <w:t>coordinación de abastecimiento y equipamiento del OOAD Jalisco</w:t>
      </w:r>
    </w:p>
    <w:p w14:paraId="7910D482" w14:textId="77777777" w:rsidR="004265F9" w:rsidRPr="0094173F" w:rsidRDefault="004265F9" w:rsidP="004265F9">
      <w:pPr>
        <w:pStyle w:val="Sinespaciado"/>
        <w:jc w:val="both"/>
        <w:rPr>
          <w:rFonts w:ascii="Arial" w:hAnsi="Arial" w:cs="Arial"/>
          <w:sz w:val="16"/>
          <w:szCs w:val="16"/>
        </w:rPr>
      </w:pPr>
    </w:p>
    <w:p w14:paraId="15B5795D" w14:textId="77777777" w:rsidR="004265F9" w:rsidRPr="0094173F" w:rsidRDefault="004265F9" w:rsidP="004265F9">
      <w:pPr>
        <w:pStyle w:val="Sinespaciado"/>
        <w:jc w:val="both"/>
        <w:rPr>
          <w:rFonts w:ascii="Arial" w:hAnsi="Arial" w:cs="Arial"/>
          <w:sz w:val="16"/>
          <w:szCs w:val="16"/>
        </w:rPr>
      </w:pPr>
      <w:r w:rsidRPr="0094173F">
        <w:rPr>
          <w:rFonts w:ascii="Arial" w:hAnsi="Arial" w:cs="Arial"/>
          <w:sz w:val="16"/>
          <w:szCs w:val="16"/>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6DFD9B41" w14:textId="77777777" w:rsidR="004265F9" w:rsidRDefault="004265F9" w:rsidP="004265F9">
      <w:pPr>
        <w:pStyle w:val="Sinespaciado"/>
        <w:jc w:val="both"/>
        <w:rPr>
          <w:rFonts w:ascii="Arial" w:hAnsi="Arial" w:cs="Arial"/>
          <w:sz w:val="16"/>
          <w:szCs w:val="16"/>
        </w:rPr>
      </w:pPr>
    </w:p>
    <w:p w14:paraId="7B328EDB" w14:textId="77777777" w:rsidR="00A268CB" w:rsidRDefault="00A268CB" w:rsidP="004265F9">
      <w:pPr>
        <w:pStyle w:val="Sinespaciado"/>
        <w:jc w:val="both"/>
        <w:rPr>
          <w:rFonts w:ascii="Arial" w:hAnsi="Arial" w:cs="Arial"/>
          <w:sz w:val="16"/>
          <w:szCs w:val="16"/>
        </w:rPr>
      </w:pPr>
    </w:p>
    <w:p w14:paraId="5D9F5733" w14:textId="77777777" w:rsidR="00A268CB" w:rsidRDefault="00A268CB" w:rsidP="004265F9">
      <w:pPr>
        <w:pStyle w:val="Sinespaciado"/>
        <w:jc w:val="both"/>
        <w:rPr>
          <w:rFonts w:ascii="Arial" w:hAnsi="Arial" w:cs="Arial"/>
          <w:sz w:val="16"/>
          <w:szCs w:val="16"/>
        </w:rPr>
      </w:pPr>
    </w:p>
    <w:p w14:paraId="44E1323E" w14:textId="77777777" w:rsidR="00A268CB" w:rsidRDefault="00A268CB" w:rsidP="004265F9">
      <w:pPr>
        <w:pStyle w:val="Sinespaciado"/>
        <w:jc w:val="both"/>
        <w:rPr>
          <w:rFonts w:ascii="Arial" w:hAnsi="Arial" w:cs="Arial"/>
          <w:sz w:val="16"/>
          <w:szCs w:val="16"/>
        </w:rPr>
      </w:pPr>
    </w:p>
    <w:p w14:paraId="0E5151E3" w14:textId="77777777" w:rsidR="00A268CB" w:rsidRDefault="00A268CB" w:rsidP="004265F9">
      <w:pPr>
        <w:pStyle w:val="Sinespaciado"/>
        <w:jc w:val="both"/>
        <w:rPr>
          <w:rFonts w:ascii="Arial" w:hAnsi="Arial" w:cs="Arial"/>
          <w:sz w:val="16"/>
          <w:szCs w:val="16"/>
        </w:rPr>
      </w:pPr>
    </w:p>
    <w:p w14:paraId="60BF3161" w14:textId="77777777" w:rsidR="00A268CB" w:rsidRDefault="00A268CB" w:rsidP="004265F9">
      <w:pPr>
        <w:pStyle w:val="Sinespaciado"/>
        <w:jc w:val="both"/>
        <w:rPr>
          <w:rFonts w:ascii="Arial" w:hAnsi="Arial" w:cs="Arial"/>
          <w:sz w:val="16"/>
          <w:szCs w:val="16"/>
        </w:rPr>
      </w:pPr>
    </w:p>
    <w:p w14:paraId="21D62DC2" w14:textId="77777777" w:rsidR="00A268CB" w:rsidRPr="0094173F" w:rsidRDefault="00A268CB" w:rsidP="004265F9">
      <w:pPr>
        <w:pStyle w:val="Sinespaciado"/>
        <w:jc w:val="both"/>
        <w:rPr>
          <w:rFonts w:ascii="Arial" w:hAnsi="Arial" w:cs="Arial"/>
          <w:sz w:val="16"/>
          <w:szCs w:val="16"/>
        </w:rPr>
      </w:pPr>
    </w:p>
    <w:p w14:paraId="353A0ED7" w14:textId="77777777" w:rsidR="004265F9" w:rsidRPr="0094173F" w:rsidRDefault="002010DC" w:rsidP="004265F9">
      <w:pPr>
        <w:pStyle w:val="Sinespaciado"/>
        <w:jc w:val="both"/>
        <w:rPr>
          <w:rFonts w:ascii="Arial" w:hAnsi="Arial" w:cs="Arial"/>
          <w:b/>
          <w:sz w:val="16"/>
          <w:szCs w:val="16"/>
        </w:rPr>
      </w:pPr>
      <w:r w:rsidRPr="0094173F">
        <w:rPr>
          <w:rFonts w:ascii="Arial" w:hAnsi="Arial" w:cs="Arial"/>
          <w:b/>
          <w:sz w:val="16"/>
          <w:szCs w:val="16"/>
        </w:rPr>
        <w:t>K</w:t>
      </w:r>
      <w:r w:rsidR="004265F9" w:rsidRPr="0094173F">
        <w:rPr>
          <w:rFonts w:ascii="Arial" w:hAnsi="Arial" w:cs="Arial"/>
          <w:b/>
          <w:sz w:val="16"/>
          <w:szCs w:val="16"/>
        </w:rPr>
        <w:t>) FORMA DE PAGO</w:t>
      </w:r>
    </w:p>
    <w:p w14:paraId="0F581C42" w14:textId="77777777" w:rsidR="004265F9" w:rsidRPr="0094173F" w:rsidRDefault="004265F9" w:rsidP="004265F9">
      <w:pPr>
        <w:pStyle w:val="Sinespaciado"/>
        <w:jc w:val="both"/>
        <w:rPr>
          <w:rFonts w:ascii="Arial" w:hAnsi="Arial" w:cs="Arial"/>
          <w:b/>
          <w:sz w:val="16"/>
          <w:szCs w:val="16"/>
        </w:rPr>
      </w:pPr>
    </w:p>
    <w:p w14:paraId="4240D4C3" w14:textId="77777777" w:rsidR="00A757FB" w:rsidRPr="0094173F" w:rsidRDefault="00A757FB" w:rsidP="004265F9">
      <w:pPr>
        <w:pStyle w:val="Sinespaciado"/>
        <w:jc w:val="both"/>
        <w:rPr>
          <w:rFonts w:ascii="Arial" w:hAnsi="Arial" w:cs="Arial"/>
          <w:sz w:val="16"/>
          <w:szCs w:val="16"/>
        </w:rPr>
      </w:pPr>
      <w:r w:rsidRPr="0094173F">
        <w:rPr>
          <w:rFonts w:ascii="Arial" w:hAnsi="Arial" w:cs="Arial"/>
          <w:sz w:val="16"/>
          <w:szCs w:val="16"/>
        </w:rPr>
        <w:t>Se efectuarán pagos a “EL PROVEEDOR” una vez proporcionado los servicios, de conformidad con lo dispuesto en los artículos 51 de la Ley de Adquisiciones, Arrendamientos y Servicios del Sector Público y 93 de su Reglamento, así como por lo establecido en los Términos y Condiciones que se agreguen al contrato</w:t>
      </w:r>
    </w:p>
    <w:p w14:paraId="4C2F0CF0" w14:textId="77777777" w:rsidR="00A757FB" w:rsidRPr="0094173F" w:rsidRDefault="00A757FB" w:rsidP="004265F9">
      <w:pPr>
        <w:pStyle w:val="Sinespaciado"/>
        <w:jc w:val="both"/>
        <w:rPr>
          <w:rFonts w:ascii="Arial" w:hAnsi="Arial" w:cs="Arial"/>
          <w:sz w:val="16"/>
          <w:szCs w:val="16"/>
        </w:rPr>
      </w:pPr>
    </w:p>
    <w:p w14:paraId="441033B2" w14:textId="77777777" w:rsidR="00A757FB" w:rsidRPr="0094173F" w:rsidRDefault="00A757FB" w:rsidP="00A757FB">
      <w:pPr>
        <w:pStyle w:val="Sinespaciado"/>
        <w:jc w:val="both"/>
        <w:rPr>
          <w:rFonts w:ascii="Arial" w:hAnsi="Arial" w:cs="Arial"/>
          <w:sz w:val="16"/>
          <w:szCs w:val="16"/>
        </w:rPr>
      </w:pPr>
      <w:r w:rsidRPr="0094173F">
        <w:rPr>
          <w:rFonts w:ascii="Arial" w:hAnsi="Arial" w:cs="Arial"/>
          <w:sz w:val="16"/>
          <w:szCs w:val="16"/>
        </w:rPr>
        <w:t>El licitante adjudicado deberá presentar a la fecha del corte de los servicios, la representación impresa del comprobante fiscal digital (factura electrónica) y el Reporte de Sesiones efectivamente otorgadas, en el periodo obtenido del Sistema del Instituto, en caso de que el licitante adjudicado no cuente con sistema de información y mensajería HL7 certificado y  la información se envíe en archivo de texto, adicionalmente entregará copias de la solicitud de subrogación de servicios (4-30-2/03) y documento(s) que incluya la fecha, nombre y firma de recepción de los servicios por el derechohabiente y/o acompañante, documentos que entregarán para su autorización al Administrador del Contrato, internamente serán validados por parte del Jefe del Servicio, el Subdirector Administrativo y el Director Médico de la Unidad, a más tardar 5 (cinco) días hábiles posteriores a la fecha indicada, la presentación impresa del comprobante fiscal digital (factura electrónica)  deberá referir a las sesiones otorgadas que se encuentran señaladas en el reporte.</w:t>
      </w:r>
    </w:p>
    <w:p w14:paraId="3C9C0BB5" w14:textId="77777777" w:rsidR="00A757FB" w:rsidRPr="0094173F" w:rsidRDefault="00A757FB" w:rsidP="00A757FB">
      <w:pPr>
        <w:pStyle w:val="Sinespaciado"/>
        <w:jc w:val="both"/>
        <w:rPr>
          <w:rFonts w:ascii="Arial" w:hAnsi="Arial" w:cs="Arial"/>
          <w:sz w:val="16"/>
          <w:szCs w:val="16"/>
        </w:rPr>
      </w:pPr>
    </w:p>
    <w:p w14:paraId="4979E2A4" w14:textId="77777777" w:rsidR="004265F9" w:rsidRPr="0094173F" w:rsidRDefault="00A757FB" w:rsidP="00A757FB">
      <w:pPr>
        <w:pStyle w:val="Sinespaciado"/>
        <w:jc w:val="both"/>
        <w:rPr>
          <w:rFonts w:ascii="Arial" w:hAnsi="Arial" w:cs="Arial"/>
          <w:sz w:val="16"/>
          <w:szCs w:val="16"/>
        </w:rPr>
      </w:pPr>
      <w:r w:rsidRPr="0094173F">
        <w:rPr>
          <w:rFonts w:ascii="Arial" w:hAnsi="Arial" w:cs="Arial"/>
          <w:sz w:val="16"/>
          <w:szCs w:val="16"/>
        </w:rPr>
        <w:t>El pago del servicio se realizará en “EL INSTITUTO”, cuyos domicilios se relación en el Anexo  correspondiente del contrato, una vez que el servicio haya sido proporcionado conforme al anexo técnico. El pago se realizará en pesos mexicanos, en los plazos normados por la Dirección de Finanzas en el “Procedimiento para la recepción, glosa y aprobación de documentos presentados para trámite de pago y constitución, modificación, cancelación, operación y control de fondos fijos”, sin que éstos rebasen los 20 (veinte) días naturales posteriores a aquel en que “EL PROVEEDOR” presente en las áreas de trámite de erogaciones la representación impresa del Comprobante Fiscal Digital por Internet (CFDI), siempre y cuando se cuente con la suficiencia presupuestal, así como con la documentación comprobatoria que acredite la prestación de los servicios, y se indique en dicha documentación los servicios proporcionados, número de proveedor, número de contrato, número de fianza y denominación social de la afianzadora, en su caso.</w:t>
      </w:r>
    </w:p>
    <w:p w14:paraId="63F876C8" w14:textId="77777777" w:rsidR="002010DC" w:rsidRPr="0094173F" w:rsidRDefault="002010DC" w:rsidP="004265F9">
      <w:pPr>
        <w:pStyle w:val="Sinespaciado"/>
        <w:jc w:val="both"/>
        <w:rPr>
          <w:rFonts w:ascii="Arial" w:hAnsi="Arial" w:cs="Arial"/>
          <w:sz w:val="16"/>
          <w:szCs w:val="16"/>
        </w:rPr>
      </w:pPr>
    </w:p>
    <w:p w14:paraId="4DF1C241" w14:textId="4C0FD2FB"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El pago de los servicios se efectuará en pesos mexicanos, a los 20 días naturales posteriores a la entrega de la 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así como del Reporte de sesiones otorgadas en el periodo, ambos documentos deberán estar previamente autorizados por el administrador del Contrato, en caso de que el licitante adjudicado no cuente con sistema de información y mensajería HL7 certificado y la información se envíe en archivo de texto, adicionalmente entregará copias de la solicitud de subrogación (4- 30-2/03) y documento que incluya la fecha, nombre y firma de recepción de los servicios por el derechohabiente y/o acompañante, en las Áreas de Tramites de Erogación de las OOAD</w:t>
      </w:r>
      <w:r w:rsidR="008E4B4D">
        <w:rPr>
          <w:rFonts w:ascii="Arial" w:hAnsi="Arial" w:cs="Arial"/>
          <w:sz w:val="16"/>
          <w:szCs w:val="16"/>
        </w:rPr>
        <w:t xml:space="preserve"> </w:t>
      </w:r>
      <w:r w:rsidRPr="0094173F">
        <w:rPr>
          <w:rFonts w:ascii="Arial" w:hAnsi="Arial" w:cs="Arial"/>
          <w:sz w:val="16"/>
          <w:szCs w:val="16"/>
        </w:rPr>
        <w:t>en donde se haya prestado el servicio, de lunes a viernes en un horario 9:00 a 14:00 horas, previa validación y autorización que para tal efecto realice el (INDICAR EL CARGO DEL TITULAR QUE ADMINISTRA EL CONTRATO) en su carácter del Administrador</w:t>
      </w:r>
    </w:p>
    <w:p w14:paraId="4EB60B28" w14:textId="77777777" w:rsidR="002010DC" w:rsidRPr="0094173F" w:rsidRDefault="002010DC" w:rsidP="002010DC">
      <w:pPr>
        <w:pStyle w:val="Sinespaciado"/>
        <w:jc w:val="both"/>
        <w:rPr>
          <w:rFonts w:ascii="Arial" w:hAnsi="Arial" w:cs="Arial"/>
          <w:sz w:val="16"/>
          <w:szCs w:val="16"/>
        </w:rPr>
      </w:pPr>
    </w:p>
    <w:p w14:paraId="38D6EBAD"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En caso de aplicar, de igual manera el licitante adjudicado deberá de entregar nota de crédito a favor del Instituto por el importe de la aplicación de la pena convencional por atraso o deficiencia del servicio.</w:t>
      </w:r>
    </w:p>
    <w:p w14:paraId="281C2623" w14:textId="77777777" w:rsidR="002010DC" w:rsidRPr="0094173F" w:rsidRDefault="002010DC" w:rsidP="002010DC">
      <w:pPr>
        <w:pStyle w:val="Sinespaciado"/>
        <w:jc w:val="both"/>
        <w:rPr>
          <w:rFonts w:ascii="Arial" w:hAnsi="Arial" w:cs="Arial"/>
          <w:sz w:val="16"/>
          <w:szCs w:val="16"/>
        </w:rPr>
      </w:pPr>
    </w:p>
    <w:p w14:paraId="5AEFE1D5"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El pago se realizará mediante transferencia electrónica de fondos, a través del esquema electrónico interbancario que el Instituto tiene en operación, para tal efecto el licitante adjudicado se obliga a proporcionar en su oportunidad el número de cuenta, CLABE, Banco y Sucursal a nombre del licitante adjudicado, a menos que el licitante adjudicado acredite en forma fehaciente la imposibilidad para ello.</w:t>
      </w:r>
    </w:p>
    <w:p w14:paraId="3FB78F68"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El pago se depositará en la fecha programada de pago a través del esquema interbancario si la cuenta bancaria del licitante adjudicado está contratada con BANORTE, BBVA BANCOMER, HSBC o SCOTIABANK INVERLAT y, a través del esquema interbancario vía SPEI (Sistema de Pagos Electrónicos Interbancarios) si la cuenta pertenece a un banco distinto a los mencionados.</w:t>
      </w:r>
    </w:p>
    <w:p w14:paraId="00055942" w14:textId="77777777" w:rsidR="002010DC" w:rsidRPr="0094173F" w:rsidRDefault="002010DC" w:rsidP="002010DC">
      <w:pPr>
        <w:pStyle w:val="Sinespaciado"/>
        <w:jc w:val="both"/>
        <w:rPr>
          <w:rFonts w:ascii="Arial" w:hAnsi="Arial" w:cs="Arial"/>
          <w:sz w:val="16"/>
          <w:szCs w:val="16"/>
        </w:rPr>
      </w:pPr>
    </w:p>
    <w:p w14:paraId="683DEF99"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En caso de que el licitante adjudicado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el Centro de Compensación Bancaria, CECOBAN.</w:t>
      </w:r>
    </w:p>
    <w:p w14:paraId="2B1DAA62" w14:textId="77777777" w:rsidR="002010DC" w:rsidRPr="0094173F" w:rsidRDefault="002010DC" w:rsidP="002010DC">
      <w:pPr>
        <w:pStyle w:val="Sinespaciado"/>
        <w:jc w:val="both"/>
        <w:rPr>
          <w:rFonts w:ascii="Arial" w:hAnsi="Arial" w:cs="Arial"/>
          <w:sz w:val="16"/>
          <w:szCs w:val="16"/>
        </w:rPr>
      </w:pPr>
    </w:p>
    <w:p w14:paraId="2C1E4539"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 xml:space="preserve">Asimismo, El Instituto podrá aceptar a solicitud del licitante adjudicado que en el supuesto de que tenga cuentas liquidas y </w:t>
      </w:r>
      <w:proofErr w:type="spellStart"/>
      <w:r w:rsidRPr="0094173F">
        <w:rPr>
          <w:rFonts w:ascii="Arial" w:hAnsi="Arial" w:cs="Arial"/>
          <w:sz w:val="16"/>
          <w:szCs w:val="16"/>
        </w:rPr>
        <w:t>exigióles</w:t>
      </w:r>
      <w:proofErr w:type="spellEnd"/>
      <w:r w:rsidRPr="0094173F">
        <w:rPr>
          <w:rFonts w:ascii="Arial" w:hAnsi="Arial" w:cs="Arial"/>
          <w:sz w:val="16"/>
          <w:szCs w:val="16"/>
        </w:rPr>
        <w:t xml:space="preserve"> a su cargo, aplicarlas contra los adeudos que, en su caso, tuviera por concepto de cuota obrero - patronales, conforme a lo previsto en el artículo 40 B de la Ley del Seguro Social, adicionalmente el licitante adjudicado acepta se realicen las deducciones correspondientes en su caso, generadas por la aplicación de penas convencionales derivados de atrasos o deficiencias en el servicio.</w:t>
      </w:r>
    </w:p>
    <w:p w14:paraId="20526A75" w14:textId="77777777" w:rsidR="002010DC" w:rsidRPr="0094173F" w:rsidRDefault="002010DC" w:rsidP="002010DC">
      <w:pPr>
        <w:pStyle w:val="Sinespaciado"/>
        <w:jc w:val="both"/>
        <w:rPr>
          <w:rFonts w:ascii="Arial" w:hAnsi="Arial" w:cs="Arial"/>
          <w:sz w:val="16"/>
          <w:szCs w:val="16"/>
        </w:rPr>
      </w:pPr>
    </w:p>
    <w:p w14:paraId="14CAE0AD"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El licitante adjudicado que celebre contrato de cesión de derechos de cobro deberá notificarlo por escrito al Instituto con un mínimo de cinco días naturales anteriores a la fecha de pago programada, entregando invariablemente los documentos sustantivos de dicha cesión. Asimismo El licitante adjudicado podrá optar por cobrar a través de factoraje financiero conforme al Programa de Cadenas Productivas de Nacional Financiera, S.N.C., Institución de Banca de Desarrollo con el Instituto.</w:t>
      </w:r>
    </w:p>
    <w:p w14:paraId="4619FBFA" w14:textId="77777777" w:rsidR="002010DC" w:rsidRPr="0094173F" w:rsidRDefault="002010DC" w:rsidP="002010DC">
      <w:pPr>
        <w:pStyle w:val="Sinespaciado"/>
        <w:jc w:val="both"/>
        <w:rPr>
          <w:rFonts w:ascii="Arial" w:hAnsi="Arial" w:cs="Arial"/>
          <w:sz w:val="16"/>
          <w:szCs w:val="16"/>
        </w:rPr>
      </w:pPr>
    </w:p>
    <w:p w14:paraId="6DE48953"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En caso de que el licitante adjudicado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del Instituto</w:t>
      </w:r>
    </w:p>
    <w:p w14:paraId="73751761" w14:textId="77777777" w:rsidR="002010DC" w:rsidRPr="0094173F" w:rsidRDefault="002010DC" w:rsidP="002010DC">
      <w:pPr>
        <w:pStyle w:val="Sinespaciado"/>
        <w:jc w:val="both"/>
        <w:rPr>
          <w:rFonts w:ascii="Arial" w:hAnsi="Arial" w:cs="Arial"/>
          <w:sz w:val="16"/>
          <w:szCs w:val="16"/>
        </w:rPr>
      </w:pPr>
    </w:p>
    <w:p w14:paraId="6E0EE989"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El pago de la prestación del servicio, quedará condicionado proporcionalmente al pago que el licitante adjudicado deba efectuar por concepto de penas convencionales.</w:t>
      </w:r>
    </w:p>
    <w:p w14:paraId="4D220C01" w14:textId="77777777" w:rsidR="00A757FB" w:rsidRPr="0094173F" w:rsidRDefault="00A757FB" w:rsidP="002010DC">
      <w:pPr>
        <w:pStyle w:val="Sinespaciado"/>
        <w:jc w:val="both"/>
        <w:rPr>
          <w:rFonts w:ascii="Arial" w:hAnsi="Arial" w:cs="Arial"/>
          <w:sz w:val="16"/>
          <w:szCs w:val="16"/>
        </w:rPr>
      </w:pPr>
    </w:p>
    <w:p w14:paraId="2E33571C"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I) Establecer los mecanismos de comprobación, supervisión y verificación de los servicios contratados y efectivamente prestados.</w:t>
      </w:r>
    </w:p>
    <w:p w14:paraId="02A1915C"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lastRenderedPageBreak/>
        <w:t xml:space="preserve">Se realiza mediante lo solicitado en el </w:t>
      </w:r>
      <w:r w:rsidRPr="0094173F">
        <w:rPr>
          <w:rFonts w:ascii="Arial" w:hAnsi="Arial" w:cs="Arial"/>
          <w:b/>
          <w:sz w:val="16"/>
          <w:szCs w:val="16"/>
        </w:rPr>
        <w:t>Anexo T3</w:t>
      </w:r>
      <w:r w:rsidRPr="0094173F">
        <w:rPr>
          <w:rFonts w:ascii="Arial" w:hAnsi="Arial" w:cs="Arial"/>
          <w:sz w:val="16"/>
          <w:szCs w:val="16"/>
        </w:rPr>
        <w:t xml:space="preserve">. Cédula de verificación de las instalaciones en las unidades de hemodiálisis subrogadas y el </w:t>
      </w:r>
      <w:r w:rsidRPr="0094173F">
        <w:rPr>
          <w:rFonts w:ascii="Arial" w:hAnsi="Arial" w:cs="Arial"/>
          <w:b/>
          <w:sz w:val="16"/>
          <w:szCs w:val="16"/>
        </w:rPr>
        <w:t>Anexo T4</w:t>
      </w:r>
      <w:r w:rsidRPr="0094173F">
        <w:rPr>
          <w:rFonts w:ascii="Arial" w:hAnsi="Arial" w:cs="Arial"/>
          <w:sz w:val="16"/>
          <w:szCs w:val="16"/>
        </w:rPr>
        <w:t xml:space="preserve">, Cédula de supervisión de las unidades de hemodiálisis subrogada </w:t>
      </w:r>
    </w:p>
    <w:p w14:paraId="0B523524" w14:textId="77777777" w:rsidR="002010DC" w:rsidRPr="0094173F" w:rsidRDefault="002010DC" w:rsidP="002010DC">
      <w:pPr>
        <w:pStyle w:val="Sinespaciado"/>
        <w:jc w:val="both"/>
        <w:rPr>
          <w:rFonts w:ascii="Arial" w:hAnsi="Arial" w:cs="Arial"/>
          <w:sz w:val="16"/>
          <w:szCs w:val="16"/>
        </w:rPr>
      </w:pPr>
    </w:p>
    <w:p w14:paraId="6BCD5AD4"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m) En caso de que se solicite el otorgamiento de anticipo, deberá señalarse el porcentaje y forma de amortización del mismo.</w:t>
      </w:r>
    </w:p>
    <w:p w14:paraId="4022630E"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No se solicita</w:t>
      </w:r>
    </w:p>
    <w:p w14:paraId="023ED7F2" w14:textId="77777777" w:rsidR="004265F9" w:rsidRPr="0094173F" w:rsidRDefault="004265F9" w:rsidP="004265F9">
      <w:pPr>
        <w:pStyle w:val="Sinespaciado"/>
        <w:jc w:val="both"/>
        <w:rPr>
          <w:rFonts w:ascii="Arial" w:hAnsi="Arial" w:cs="Arial"/>
          <w:sz w:val="16"/>
          <w:szCs w:val="16"/>
        </w:rPr>
      </w:pPr>
    </w:p>
    <w:p w14:paraId="3FEF19CF"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Propuesta técnica.</w:t>
      </w:r>
    </w:p>
    <w:p w14:paraId="52BDEB33" w14:textId="77777777" w:rsidR="002010DC" w:rsidRPr="0094173F" w:rsidRDefault="002010DC" w:rsidP="002010DC">
      <w:pPr>
        <w:pStyle w:val="Sinespaciado"/>
        <w:jc w:val="both"/>
        <w:rPr>
          <w:rFonts w:ascii="Arial" w:hAnsi="Arial" w:cs="Arial"/>
          <w:b/>
          <w:sz w:val="16"/>
          <w:szCs w:val="16"/>
        </w:rPr>
      </w:pPr>
    </w:p>
    <w:p w14:paraId="5AF4DB91"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 xml:space="preserve">Deberá integrar a su propuesta técnica debidamente requisitada, foliada y suscrita por la persona facultada para ello, la documentación que a continuación se enlista, aclarando que la falta de presentación afecta la solvencia de la propuesta y motivara su </w:t>
      </w:r>
      <w:proofErr w:type="spellStart"/>
      <w:r w:rsidRPr="0094173F">
        <w:rPr>
          <w:rFonts w:ascii="Arial" w:hAnsi="Arial" w:cs="Arial"/>
          <w:sz w:val="16"/>
          <w:szCs w:val="16"/>
        </w:rPr>
        <w:t>desechamiento</w:t>
      </w:r>
      <w:proofErr w:type="spellEnd"/>
      <w:r w:rsidRPr="0094173F">
        <w:rPr>
          <w:rFonts w:ascii="Arial" w:hAnsi="Arial" w:cs="Arial"/>
          <w:sz w:val="16"/>
          <w:szCs w:val="16"/>
        </w:rPr>
        <w:t>: La propuesta técnica deberá contener la descripción amplia y detallada de los bienes ofertados, incluyendo el formato de los Anexos T 0 (T-cero), T.</w:t>
      </w:r>
      <w:r w:rsidR="00F86A51" w:rsidRPr="0094173F">
        <w:rPr>
          <w:rFonts w:ascii="Arial" w:hAnsi="Arial" w:cs="Arial"/>
          <w:sz w:val="16"/>
          <w:szCs w:val="16"/>
        </w:rPr>
        <w:t>1</w:t>
      </w:r>
      <w:r w:rsidRPr="0094173F">
        <w:rPr>
          <w:rFonts w:ascii="Arial" w:hAnsi="Arial" w:cs="Arial"/>
          <w:sz w:val="16"/>
          <w:szCs w:val="16"/>
        </w:rPr>
        <w:t xml:space="preserve"> Requerimientos de Hemodiálisis Subrogada (</w:t>
      </w:r>
      <w:proofErr w:type="spellStart"/>
      <w:r w:rsidRPr="0094173F">
        <w:rPr>
          <w:rFonts w:ascii="Arial" w:hAnsi="Arial" w:cs="Arial"/>
          <w:sz w:val="16"/>
          <w:szCs w:val="16"/>
        </w:rPr>
        <w:t>T.Uno</w:t>
      </w:r>
      <w:proofErr w:type="spellEnd"/>
      <w:r w:rsidRPr="0094173F">
        <w:rPr>
          <w:rFonts w:ascii="Arial" w:hAnsi="Arial" w:cs="Arial"/>
          <w:sz w:val="16"/>
          <w:szCs w:val="16"/>
        </w:rPr>
        <w:t xml:space="preserve">), así como de los Anexos </w:t>
      </w:r>
      <w:proofErr w:type="spellStart"/>
      <w:r w:rsidRPr="0094173F">
        <w:rPr>
          <w:rFonts w:ascii="Arial" w:hAnsi="Arial" w:cs="Arial"/>
          <w:sz w:val="16"/>
          <w:szCs w:val="16"/>
        </w:rPr>
        <w:t>Anexos</w:t>
      </w:r>
      <w:proofErr w:type="spellEnd"/>
      <w:r w:rsidRPr="0094173F">
        <w:rPr>
          <w:rFonts w:ascii="Arial" w:hAnsi="Arial" w:cs="Arial"/>
          <w:sz w:val="16"/>
          <w:szCs w:val="16"/>
        </w:rPr>
        <w:t xml:space="preserve"> T2 (T dos) ESPECIFICACIONES DEL EQUIPO MÉDICO E INSUMOS PARA HEMODIÁLISIS, A) CARACTERÍSTICAS DE LA MÁQUINA DE HEMODIÁLISIS, B) UNIDAD DE REPROCESAMIENTO DE DIALIZADORES ( EN CASO DE OPTAR POR REPROCESAMIENTO DE DIALIZADORES), C) CONSUMIBLES PARA HEMODIÁLISIS DE ADULTO Y PEDIÁTRICO, D) ACCESOS VASCULARES; CATÉTERES TEMPORALES, PERMANENTE E INJERTOS VASCULARES TUBULARES HETEROLÓGOS DE ACUERDO AL CUADRO BÁSICO DE MATERIAL DE CURACIÓN VIGENTE, E) DESCRIPCIÓN TÉCNICA DEL SILLÓN CLÍNICO); debidamente requisitados y firmados por el representante del licitante, cumpliendo estrictamente con lo señalado en los mismos; así como la descripción con los equipos médicos y bienes de consumo, conforme a lo solicitado en el "Anexo Técnico" y los "Términos y Condiciones", identificando claramente la(s) partida(s) en las que participa.</w:t>
      </w:r>
    </w:p>
    <w:p w14:paraId="7E9833EC" w14:textId="77777777" w:rsidR="002010DC" w:rsidRPr="0094173F" w:rsidRDefault="002010DC" w:rsidP="002010DC">
      <w:pPr>
        <w:pStyle w:val="Sinespaciado"/>
        <w:jc w:val="both"/>
        <w:rPr>
          <w:rFonts w:ascii="Arial" w:hAnsi="Arial" w:cs="Arial"/>
          <w:sz w:val="16"/>
          <w:szCs w:val="16"/>
        </w:rPr>
      </w:pPr>
    </w:p>
    <w:p w14:paraId="300CD44E"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Anexos técnicos y/o folletos y/o catálogos y/o fotografías y/o imágenes y/o instructivos y/o manuales del fabricante</w:t>
      </w:r>
    </w:p>
    <w:p w14:paraId="773979A4" w14:textId="77777777" w:rsidR="002010DC" w:rsidRPr="0094173F" w:rsidRDefault="002010DC" w:rsidP="002010DC">
      <w:pPr>
        <w:pStyle w:val="Sinespaciado"/>
        <w:jc w:val="both"/>
        <w:rPr>
          <w:rFonts w:ascii="Arial" w:hAnsi="Arial" w:cs="Arial"/>
          <w:sz w:val="16"/>
          <w:szCs w:val="16"/>
        </w:rPr>
      </w:pPr>
    </w:p>
    <w:p w14:paraId="72FC8974"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Folletos, catálogos, fotografías, manuales entre otros, en caso de que se requieran para comprobar las especificaciones técnicas requeridas; y requisitos de los equipos y bienes de consumo ofertados,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los Anexos T 0 (T-cero), T.</w:t>
      </w:r>
      <w:r w:rsidR="00F86A51" w:rsidRPr="0094173F">
        <w:rPr>
          <w:rFonts w:ascii="Arial" w:hAnsi="Arial" w:cs="Arial"/>
          <w:sz w:val="16"/>
          <w:szCs w:val="16"/>
        </w:rPr>
        <w:t>1</w:t>
      </w:r>
      <w:r w:rsidRPr="0094173F">
        <w:rPr>
          <w:rFonts w:ascii="Arial" w:hAnsi="Arial" w:cs="Arial"/>
          <w:sz w:val="16"/>
          <w:szCs w:val="16"/>
        </w:rPr>
        <w:t xml:space="preserve"> Requerimientos de Hemodiálisis Subrogada (</w:t>
      </w:r>
      <w:proofErr w:type="spellStart"/>
      <w:r w:rsidRPr="0094173F">
        <w:rPr>
          <w:rFonts w:ascii="Arial" w:hAnsi="Arial" w:cs="Arial"/>
          <w:sz w:val="16"/>
          <w:szCs w:val="16"/>
        </w:rPr>
        <w:t>T.Uno</w:t>
      </w:r>
      <w:proofErr w:type="spellEnd"/>
      <w:r w:rsidRPr="0094173F">
        <w:rPr>
          <w:rFonts w:ascii="Arial" w:hAnsi="Arial" w:cs="Arial"/>
          <w:sz w:val="16"/>
          <w:szCs w:val="16"/>
        </w:rPr>
        <w:t>), así como de los Anexos T2 (T dos) ESPECIFICACIONES DEL EQUIPO MÉDICO E INSUMOS PARA HEMODIÁLISIS , A) CARACTERÍSTICAS DE LA MÁQUINA DE HEMODIÁLISIS, B) UNIDAD DE REPROCESAMIENTO DE DIALIZADORES ( EN CASO DE OPTAR</w:t>
      </w:r>
      <w:r w:rsidRPr="0094173F">
        <w:t xml:space="preserve"> </w:t>
      </w:r>
      <w:r w:rsidRPr="0094173F">
        <w:rPr>
          <w:rFonts w:ascii="Arial" w:hAnsi="Arial" w:cs="Arial"/>
          <w:sz w:val="16"/>
          <w:szCs w:val="16"/>
        </w:rPr>
        <w:t>POR REPROCESAMIENTO DE DIALIZADORES), C) CONSUMIBLES PARA HEMODIÁLISIS DE ADULTO Y PEDIÁTRICO, D) ACCESOS VASCULARES; CATÉTERES TEMPORALES, PERMANENTE E INJE</w:t>
      </w:r>
      <w:r w:rsidR="00F86A51" w:rsidRPr="0094173F">
        <w:rPr>
          <w:rFonts w:ascii="Arial" w:hAnsi="Arial" w:cs="Arial"/>
          <w:sz w:val="16"/>
          <w:szCs w:val="16"/>
        </w:rPr>
        <w:t>RTOS VASCULARES TUBULARES HETERÓ</w:t>
      </w:r>
      <w:r w:rsidRPr="0094173F">
        <w:rPr>
          <w:rFonts w:ascii="Arial" w:hAnsi="Arial" w:cs="Arial"/>
          <w:sz w:val="16"/>
          <w:szCs w:val="16"/>
        </w:rPr>
        <w:t>L</w:t>
      </w:r>
      <w:r w:rsidR="00F86A51" w:rsidRPr="0094173F">
        <w:rPr>
          <w:rFonts w:ascii="Arial" w:hAnsi="Arial" w:cs="Arial"/>
          <w:sz w:val="16"/>
          <w:szCs w:val="16"/>
        </w:rPr>
        <w:t>OG</w:t>
      </w:r>
      <w:r w:rsidRPr="0094173F">
        <w:rPr>
          <w:rFonts w:ascii="Arial" w:hAnsi="Arial" w:cs="Arial"/>
          <w:sz w:val="16"/>
          <w:szCs w:val="16"/>
        </w:rPr>
        <w:t>OS DE ACUERDO AL CUADRO BÁSICO DE MATERIAL DE CURACIÓN VIGENTE, E) DESCRIPCIÓN TÉCNICA DEL SILLÓN CLÍNICO); tal documentación deberá ser completa y, en caso de estar en idioma diferente al español deberá presentar la traducción simple al español, en el entendido de que la traducción podrá contener únicamente las páginas, secciones y/o párrafos que soporten sus proposiciones, los cuales deberán estar debidamente referenciados incluyendo la clave y Descripción de los equipos y bienes de consumo ofertados, conforme a los Anexos T 0 (T-cero), T</w:t>
      </w:r>
      <w:r w:rsidR="00F86A51" w:rsidRPr="0094173F">
        <w:rPr>
          <w:rFonts w:ascii="Arial" w:hAnsi="Arial" w:cs="Arial"/>
          <w:sz w:val="16"/>
          <w:szCs w:val="16"/>
        </w:rPr>
        <w:t>1</w:t>
      </w:r>
      <w:r w:rsidRPr="0094173F">
        <w:rPr>
          <w:rFonts w:ascii="Arial" w:hAnsi="Arial" w:cs="Arial"/>
          <w:sz w:val="16"/>
          <w:szCs w:val="16"/>
        </w:rPr>
        <w:t xml:space="preserve"> Requerimientos de Hemodiálisis Subrogada (</w:t>
      </w:r>
      <w:proofErr w:type="spellStart"/>
      <w:r w:rsidRPr="0094173F">
        <w:rPr>
          <w:rFonts w:ascii="Arial" w:hAnsi="Arial" w:cs="Arial"/>
          <w:sz w:val="16"/>
          <w:szCs w:val="16"/>
        </w:rPr>
        <w:t>T.Uno</w:t>
      </w:r>
      <w:proofErr w:type="spellEnd"/>
      <w:r w:rsidRPr="0094173F">
        <w:rPr>
          <w:rFonts w:ascii="Arial" w:hAnsi="Arial" w:cs="Arial"/>
          <w:sz w:val="16"/>
          <w:szCs w:val="16"/>
        </w:rPr>
        <w:t>), así como de los Anexo T 2 (T-dos) lo relativo al inciso A, inciso B), inciso C), inciso D) e inciso E) señalados.</w:t>
      </w:r>
    </w:p>
    <w:p w14:paraId="5D32112A" w14:textId="77777777" w:rsidR="002010DC" w:rsidRPr="0094173F" w:rsidRDefault="002010DC" w:rsidP="002010DC">
      <w:pPr>
        <w:pStyle w:val="Sinespaciado"/>
        <w:jc w:val="both"/>
        <w:rPr>
          <w:rFonts w:ascii="Arial" w:hAnsi="Arial" w:cs="Arial"/>
          <w:sz w:val="16"/>
          <w:szCs w:val="16"/>
        </w:rPr>
      </w:pPr>
    </w:p>
    <w:p w14:paraId="64C952FE"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Cumplimiento de normas.</w:t>
      </w:r>
    </w:p>
    <w:p w14:paraId="1A81D934" w14:textId="77777777" w:rsidR="002010DC" w:rsidRPr="0094173F" w:rsidRDefault="002010DC" w:rsidP="002010DC">
      <w:pPr>
        <w:pStyle w:val="Sinespaciado"/>
        <w:jc w:val="both"/>
        <w:rPr>
          <w:rFonts w:ascii="Arial" w:hAnsi="Arial" w:cs="Arial"/>
          <w:sz w:val="16"/>
          <w:szCs w:val="16"/>
        </w:rPr>
      </w:pPr>
    </w:p>
    <w:p w14:paraId="02766E32"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Deberá presentar escrito libre en papel membretado de la empresa y debidamente signado por el representante del licitante en el que manifieste que cumple con lo establecido en los "Términos y Condiciones" y el "Anexo Técnico", "NORMAS OFICIALES MEXICANAS, NORMAS INTERNACIONALES NORMAS DE REFERENCIA O ESPECIFICACIONES CUYO CUMPLIMIENTO SE EXIGE A LOS LICITANTES, LICENCIAS, AUTORIZACIONES Y PERMISOS", el cual forma parte integrante de la presente Convocatoria.</w:t>
      </w:r>
    </w:p>
    <w:p w14:paraId="146E2086" w14:textId="77777777" w:rsidR="002010DC" w:rsidRPr="0094173F" w:rsidRDefault="002010DC" w:rsidP="002010DC">
      <w:pPr>
        <w:pStyle w:val="Sinespaciado"/>
        <w:jc w:val="both"/>
        <w:rPr>
          <w:rFonts w:ascii="Arial" w:hAnsi="Arial" w:cs="Arial"/>
          <w:sz w:val="16"/>
          <w:szCs w:val="16"/>
        </w:rPr>
      </w:pPr>
    </w:p>
    <w:p w14:paraId="5FE27C89"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Registro Sanitario, contenido en los "Términos y Condiciones".</w:t>
      </w:r>
    </w:p>
    <w:p w14:paraId="0ED08C08" w14:textId="77777777" w:rsidR="002010DC" w:rsidRPr="0094173F" w:rsidRDefault="002010DC" w:rsidP="002010DC">
      <w:pPr>
        <w:pStyle w:val="Sinespaciado"/>
        <w:jc w:val="both"/>
        <w:rPr>
          <w:rFonts w:ascii="Arial" w:hAnsi="Arial" w:cs="Arial"/>
          <w:sz w:val="16"/>
          <w:szCs w:val="16"/>
        </w:rPr>
      </w:pPr>
    </w:p>
    <w:p w14:paraId="7198D6D6"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Para aquellos equipos médicos y bienes de consumo, deberá integrar copia simple del Registro Sanitario, vigente, expedido por la COFEPRIS, conforme a lo establecido en el artículo 376 de la Ley General de Salud (vigencia de 5 años), conforme a lo solicitado en el anexo técnico.</w:t>
      </w:r>
    </w:p>
    <w:p w14:paraId="0F76B7F9" w14:textId="77777777" w:rsidR="002010DC" w:rsidRPr="0094173F" w:rsidRDefault="002010DC" w:rsidP="002010DC">
      <w:pPr>
        <w:pStyle w:val="Sinespaciado"/>
        <w:jc w:val="both"/>
        <w:rPr>
          <w:rFonts w:ascii="Arial" w:hAnsi="Arial" w:cs="Arial"/>
          <w:sz w:val="16"/>
          <w:szCs w:val="16"/>
        </w:rPr>
      </w:pPr>
    </w:p>
    <w:p w14:paraId="587C720B"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Para aquellos casos en el que los equipos médicos y bienes de consumo ofertados, de origen Nacional o Internacional, que estén integrados por uno o varios equipos y/o accesorio(s) y/o consumibles, licitante advierta que no requiere Registro Sanitario, deberá presentar, debidamente referenciado,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del 2014, en el que identifique aquellos que oferte.</w:t>
      </w:r>
    </w:p>
    <w:p w14:paraId="392FFEBE" w14:textId="77777777" w:rsidR="002010DC" w:rsidRPr="0094173F" w:rsidRDefault="002010DC" w:rsidP="002010DC">
      <w:pPr>
        <w:pStyle w:val="Sinespaciado"/>
        <w:jc w:val="both"/>
        <w:rPr>
          <w:rFonts w:ascii="Arial" w:hAnsi="Arial" w:cs="Arial"/>
          <w:sz w:val="16"/>
          <w:szCs w:val="16"/>
        </w:rPr>
      </w:pPr>
    </w:p>
    <w:p w14:paraId="014C8456"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En su defecto, para los casos de aquellos equipos médicos y bienes de consumo, en los que el licitante advierta que no requieren de Registro Sanitario, deberá presentar la notificación oficial, expedida por la SSA, con firma autógrafa y cargo del servidor público que la emite, que lo exima del mismo, con fecha posterior al 22 de diciembre de 2014.</w:t>
      </w:r>
    </w:p>
    <w:p w14:paraId="6F7D8B64" w14:textId="77777777" w:rsidR="002010DC" w:rsidRPr="0094173F" w:rsidRDefault="002010DC" w:rsidP="002010DC">
      <w:pPr>
        <w:pStyle w:val="Sinespaciado"/>
        <w:jc w:val="both"/>
        <w:rPr>
          <w:rFonts w:ascii="Arial" w:hAnsi="Arial" w:cs="Arial"/>
          <w:sz w:val="16"/>
          <w:szCs w:val="16"/>
        </w:rPr>
      </w:pPr>
    </w:p>
    <w:p w14:paraId="3E59655A"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Presentación propuesta documental.</w:t>
      </w:r>
    </w:p>
    <w:p w14:paraId="069213FA" w14:textId="77777777" w:rsidR="002010DC" w:rsidRPr="0094173F" w:rsidRDefault="002010DC" w:rsidP="002010DC">
      <w:pPr>
        <w:pStyle w:val="Sinespaciado"/>
        <w:jc w:val="both"/>
        <w:rPr>
          <w:rFonts w:ascii="Arial" w:hAnsi="Arial" w:cs="Arial"/>
          <w:sz w:val="16"/>
          <w:szCs w:val="16"/>
        </w:rPr>
      </w:pPr>
    </w:p>
    <w:p w14:paraId="2D150EFA" w14:textId="77777777" w:rsidR="002010DC" w:rsidRDefault="002010DC" w:rsidP="002010DC">
      <w:pPr>
        <w:pStyle w:val="Sinespaciado"/>
        <w:jc w:val="both"/>
        <w:rPr>
          <w:rFonts w:ascii="Arial" w:hAnsi="Arial" w:cs="Arial"/>
          <w:sz w:val="16"/>
          <w:szCs w:val="16"/>
        </w:rPr>
      </w:pPr>
      <w:r w:rsidRPr="0094173F">
        <w:rPr>
          <w:rFonts w:ascii="Arial" w:hAnsi="Arial" w:cs="Arial"/>
          <w:sz w:val="16"/>
          <w:szCs w:val="16"/>
        </w:rPr>
        <w:t>Carta compromiso en hoja membretada del licitante y firmada por el representante legal del licitante en el que manifieste que en caso de resultar adjudicado, cumplirá con la entrega en tiempo y forma de los Anexos Técnicos señalados en los Términos y Condiciones, así como la documentación referida en los mismos.</w:t>
      </w:r>
    </w:p>
    <w:p w14:paraId="30A624F3" w14:textId="77777777" w:rsidR="00A268CB" w:rsidRDefault="00A268CB" w:rsidP="002010DC">
      <w:pPr>
        <w:pStyle w:val="Sinespaciado"/>
        <w:jc w:val="both"/>
        <w:rPr>
          <w:rFonts w:ascii="Arial" w:hAnsi="Arial" w:cs="Arial"/>
          <w:sz w:val="16"/>
          <w:szCs w:val="16"/>
        </w:rPr>
      </w:pPr>
    </w:p>
    <w:p w14:paraId="70E43DF7" w14:textId="77777777" w:rsidR="00A268CB" w:rsidRPr="0094173F" w:rsidRDefault="00A268CB" w:rsidP="002010DC">
      <w:pPr>
        <w:pStyle w:val="Sinespaciado"/>
        <w:jc w:val="both"/>
        <w:rPr>
          <w:rFonts w:ascii="Arial" w:hAnsi="Arial" w:cs="Arial"/>
          <w:sz w:val="16"/>
          <w:szCs w:val="16"/>
        </w:rPr>
      </w:pPr>
    </w:p>
    <w:p w14:paraId="1BEC464B" w14:textId="77777777" w:rsidR="002010DC" w:rsidRPr="0094173F" w:rsidRDefault="002010DC" w:rsidP="004265F9">
      <w:pPr>
        <w:pStyle w:val="Sinespaciado"/>
        <w:jc w:val="both"/>
        <w:rPr>
          <w:rFonts w:ascii="Arial" w:hAnsi="Arial" w:cs="Arial"/>
          <w:sz w:val="16"/>
          <w:szCs w:val="16"/>
        </w:rPr>
      </w:pPr>
    </w:p>
    <w:p w14:paraId="52516AEF" w14:textId="77777777" w:rsidR="002010DC" w:rsidRPr="0094173F" w:rsidRDefault="002010DC" w:rsidP="004265F9">
      <w:pPr>
        <w:pStyle w:val="Sinespaciado"/>
        <w:jc w:val="both"/>
        <w:rPr>
          <w:rFonts w:ascii="Arial" w:hAnsi="Arial" w:cs="Arial"/>
          <w:b/>
          <w:sz w:val="16"/>
          <w:szCs w:val="16"/>
        </w:rPr>
      </w:pPr>
      <w:r w:rsidRPr="0094173F">
        <w:rPr>
          <w:rFonts w:ascii="Arial" w:hAnsi="Arial" w:cs="Arial"/>
          <w:b/>
          <w:sz w:val="16"/>
          <w:szCs w:val="16"/>
        </w:rPr>
        <w:lastRenderedPageBreak/>
        <w:t>Presentación Anexo Técnico.</w:t>
      </w:r>
    </w:p>
    <w:p w14:paraId="18803BCD" w14:textId="77777777" w:rsidR="002010DC" w:rsidRPr="0094173F" w:rsidRDefault="002010DC" w:rsidP="004265F9">
      <w:pPr>
        <w:pStyle w:val="Sinespaciado"/>
        <w:jc w:val="both"/>
        <w:rPr>
          <w:rFonts w:ascii="Arial" w:hAnsi="Arial" w:cs="Arial"/>
          <w:sz w:val="16"/>
          <w:szCs w:val="16"/>
        </w:rPr>
      </w:pPr>
    </w:p>
    <w:p w14:paraId="0A82ED4F"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Deberá presentar el Anexo Técnico, mediante su transcripción en papel membretado de la empresa y firmado por su representante legal, para su presentación como parte de su propuesta técnica.</w:t>
      </w:r>
    </w:p>
    <w:p w14:paraId="5BD6AE43"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Avisos y Licencias.</w:t>
      </w:r>
    </w:p>
    <w:p w14:paraId="55E833E1" w14:textId="77777777" w:rsidR="002010DC" w:rsidRPr="0094173F" w:rsidRDefault="002010DC" w:rsidP="002010DC">
      <w:pPr>
        <w:pStyle w:val="Sinespaciado"/>
        <w:jc w:val="both"/>
        <w:rPr>
          <w:rFonts w:ascii="Arial" w:hAnsi="Arial" w:cs="Arial"/>
          <w:sz w:val="16"/>
          <w:szCs w:val="16"/>
        </w:rPr>
      </w:pPr>
    </w:p>
    <w:p w14:paraId="481B1C06"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Deberá integrar en su propuesta Copia simple de la Licencia Sanitaria o el Aviso de Funcionamiento y de Responsable Sanitario ante la COFEPRIS actualizado de Unidad de Hemodiálisis Subrogada ofertada por el licitante.</w:t>
      </w:r>
    </w:p>
    <w:p w14:paraId="530EF17D"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Consejo de Salubridad.</w:t>
      </w:r>
    </w:p>
    <w:p w14:paraId="7F53240B" w14:textId="77777777" w:rsidR="002010DC" w:rsidRPr="0094173F" w:rsidRDefault="002010DC" w:rsidP="002010DC">
      <w:pPr>
        <w:pStyle w:val="Sinespaciado"/>
        <w:jc w:val="both"/>
        <w:rPr>
          <w:rFonts w:ascii="Arial" w:hAnsi="Arial" w:cs="Arial"/>
          <w:sz w:val="16"/>
          <w:szCs w:val="16"/>
        </w:rPr>
      </w:pPr>
    </w:p>
    <w:p w14:paraId="339ABFD2"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Copia simple del Documento emitido por el Secretario del Consejo de Salubridad General en el que conste que cada una de la (s) unidad (es) de hemodiálisis subrogada (s) ofertada (s) se encuentra (n) certificada (s) o en proceso de certificación por dicho Consejo, en atención al Acuerdo publicado en el Diario Oficial de la Federación el 29 de diciembre de 2011.</w:t>
      </w:r>
    </w:p>
    <w:p w14:paraId="52BD9EA6" w14:textId="77777777" w:rsidR="002010DC" w:rsidRPr="0094173F" w:rsidRDefault="002010DC" w:rsidP="002010DC">
      <w:pPr>
        <w:pStyle w:val="Sinespaciado"/>
        <w:jc w:val="both"/>
        <w:rPr>
          <w:rFonts w:ascii="Arial" w:hAnsi="Arial" w:cs="Arial"/>
          <w:sz w:val="16"/>
          <w:szCs w:val="16"/>
        </w:rPr>
      </w:pPr>
    </w:p>
    <w:p w14:paraId="4F7C2B75"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Ambulancia.</w:t>
      </w:r>
    </w:p>
    <w:p w14:paraId="699C0995" w14:textId="77777777" w:rsidR="002010DC" w:rsidRPr="0094173F" w:rsidRDefault="002010DC" w:rsidP="002010DC">
      <w:pPr>
        <w:pStyle w:val="Sinespaciado"/>
        <w:jc w:val="both"/>
        <w:rPr>
          <w:rFonts w:ascii="Arial" w:hAnsi="Arial" w:cs="Arial"/>
          <w:sz w:val="16"/>
          <w:szCs w:val="16"/>
        </w:rPr>
      </w:pPr>
    </w:p>
    <w:p w14:paraId="2228906B"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Copia simple de la Factura de ambulancia para dar el servicio de traslado o contrato y/o convenio vigente del servicio correspondiente.</w:t>
      </w:r>
    </w:p>
    <w:p w14:paraId="093912F2"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Manual de procedimientos del Servicio</w:t>
      </w:r>
    </w:p>
    <w:p w14:paraId="6D98789F" w14:textId="77777777" w:rsidR="002010DC" w:rsidRPr="0094173F" w:rsidRDefault="002010DC" w:rsidP="002010DC">
      <w:pPr>
        <w:pStyle w:val="Sinespaciado"/>
        <w:jc w:val="both"/>
        <w:rPr>
          <w:rFonts w:ascii="Arial" w:hAnsi="Arial" w:cs="Arial"/>
          <w:sz w:val="16"/>
          <w:szCs w:val="16"/>
        </w:rPr>
      </w:pPr>
    </w:p>
    <w:p w14:paraId="0D585A22"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Copia simple del Manual de procedimientos técnicos del Servicio de Hemodiálisis de la unidad en donde se establezca el proceso de Atención al paciente.</w:t>
      </w:r>
    </w:p>
    <w:p w14:paraId="11869343" w14:textId="77777777" w:rsidR="002010DC" w:rsidRPr="0094173F" w:rsidRDefault="002010DC" w:rsidP="002010DC">
      <w:pPr>
        <w:pStyle w:val="Sinespaciado"/>
        <w:jc w:val="both"/>
        <w:rPr>
          <w:rFonts w:ascii="Arial" w:hAnsi="Arial" w:cs="Arial"/>
          <w:sz w:val="16"/>
          <w:szCs w:val="16"/>
        </w:rPr>
      </w:pPr>
    </w:p>
    <w:p w14:paraId="72CC1AB3"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Laboratorio Clínico.</w:t>
      </w:r>
    </w:p>
    <w:p w14:paraId="1B29290F" w14:textId="77777777" w:rsidR="002010DC" w:rsidRPr="0094173F" w:rsidRDefault="002010DC" w:rsidP="002010DC">
      <w:pPr>
        <w:pStyle w:val="Sinespaciado"/>
        <w:jc w:val="both"/>
        <w:rPr>
          <w:rFonts w:ascii="Arial" w:hAnsi="Arial" w:cs="Arial"/>
          <w:sz w:val="16"/>
          <w:szCs w:val="16"/>
        </w:rPr>
      </w:pPr>
    </w:p>
    <w:p w14:paraId="1518EACF"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Copia del contrato de prestación del servicio de laboratorio clínico debidamente firmado, o en caso de contar del laboratorio propio, copia del aviso de funcionamiento del laboratorio clínico.</w:t>
      </w:r>
    </w:p>
    <w:p w14:paraId="77F4D02D" w14:textId="77777777" w:rsidR="002010DC" w:rsidRPr="0094173F" w:rsidRDefault="002010DC" w:rsidP="002010DC">
      <w:pPr>
        <w:pStyle w:val="Sinespaciado"/>
        <w:jc w:val="both"/>
        <w:rPr>
          <w:rFonts w:ascii="Arial" w:hAnsi="Arial" w:cs="Arial"/>
          <w:sz w:val="16"/>
          <w:szCs w:val="16"/>
        </w:rPr>
      </w:pPr>
    </w:p>
    <w:p w14:paraId="05E34B68"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Especialidad en Nefrología</w:t>
      </w:r>
    </w:p>
    <w:p w14:paraId="7BD08E66" w14:textId="77777777" w:rsidR="002010DC" w:rsidRPr="0094173F" w:rsidRDefault="002010DC" w:rsidP="002010DC">
      <w:pPr>
        <w:pStyle w:val="Sinespaciado"/>
        <w:jc w:val="both"/>
        <w:rPr>
          <w:rFonts w:ascii="Arial" w:hAnsi="Arial" w:cs="Arial"/>
          <w:sz w:val="16"/>
          <w:szCs w:val="16"/>
        </w:rPr>
      </w:pPr>
    </w:p>
    <w:p w14:paraId="0AF3D30C"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Copia simple del documento de Certificado de especialización y cédula profesional del (los) médico(s) nefrólogo(s) que quedará(n) como responsable(s) de la unidad de hemodiálisis que oferten.</w:t>
      </w:r>
    </w:p>
    <w:p w14:paraId="46F42DBA" w14:textId="77777777" w:rsidR="002010DC" w:rsidRPr="0094173F" w:rsidRDefault="002010DC" w:rsidP="002010DC">
      <w:pPr>
        <w:pStyle w:val="Sinespaciado"/>
        <w:jc w:val="both"/>
        <w:rPr>
          <w:rFonts w:ascii="Arial" w:hAnsi="Arial" w:cs="Arial"/>
          <w:sz w:val="16"/>
          <w:szCs w:val="16"/>
        </w:rPr>
      </w:pPr>
    </w:p>
    <w:p w14:paraId="208B2585"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Certificados Especialidad en Nefrología</w:t>
      </w:r>
    </w:p>
    <w:p w14:paraId="152B16D7" w14:textId="77777777" w:rsidR="002010DC" w:rsidRPr="0094173F" w:rsidRDefault="002010DC" w:rsidP="002010DC">
      <w:pPr>
        <w:pStyle w:val="Sinespaciado"/>
        <w:jc w:val="both"/>
        <w:rPr>
          <w:rFonts w:ascii="Arial" w:hAnsi="Arial" w:cs="Arial"/>
          <w:sz w:val="16"/>
          <w:szCs w:val="16"/>
        </w:rPr>
      </w:pPr>
    </w:p>
    <w:p w14:paraId="31180070"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Copia de los certificados de especialidad en Nefrología o constancias de haber recibido cursos de capacitación y adiestramiento en hemodiálisis por un periodo mínimo de 6 meses impartidos en un centro de atención médica o unidad de hemodiálisis certificada, para el caso del personal de enfermería señalado en la visita a la Unidad de Hemodiálisis Subrogada manifestado en el Anexo T3 CEDULA DE VERIFICACIÓN DE LAS INSTALACIONES EN LAS UNIDADES DE HEMODIÁLISIS SUBROGADAS.</w:t>
      </w:r>
    </w:p>
    <w:p w14:paraId="00D5835C" w14:textId="77777777" w:rsidR="002010DC" w:rsidRPr="0094173F" w:rsidRDefault="002010DC" w:rsidP="002010DC">
      <w:pPr>
        <w:pStyle w:val="Sinespaciado"/>
        <w:jc w:val="both"/>
        <w:rPr>
          <w:rFonts w:ascii="Arial" w:hAnsi="Arial" w:cs="Arial"/>
          <w:sz w:val="16"/>
          <w:szCs w:val="16"/>
        </w:rPr>
      </w:pPr>
    </w:p>
    <w:p w14:paraId="1A1D1C84"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Buenas Prácticas</w:t>
      </w:r>
    </w:p>
    <w:p w14:paraId="69DBC15A" w14:textId="77777777" w:rsidR="002010DC" w:rsidRPr="0094173F" w:rsidRDefault="002010DC" w:rsidP="004265F9">
      <w:pPr>
        <w:pStyle w:val="Sinespaciado"/>
        <w:jc w:val="both"/>
        <w:rPr>
          <w:rFonts w:ascii="Arial" w:hAnsi="Arial" w:cs="Arial"/>
          <w:sz w:val="16"/>
          <w:szCs w:val="16"/>
        </w:rPr>
      </w:pPr>
    </w:p>
    <w:p w14:paraId="2E959764" w14:textId="77777777" w:rsidR="00F82C02" w:rsidRPr="0094173F" w:rsidRDefault="002010DC" w:rsidP="002010DC">
      <w:pPr>
        <w:pStyle w:val="Sinespaciado"/>
        <w:jc w:val="both"/>
        <w:rPr>
          <w:rFonts w:ascii="Arial" w:hAnsi="Arial" w:cs="Arial"/>
          <w:sz w:val="16"/>
          <w:szCs w:val="16"/>
        </w:rPr>
      </w:pPr>
      <w:r w:rsidRPr="0094173F">
        <w:rPr>
          <w:rFonts w:ascii="Arial" w:hAnsi="Arial" w:cs="Arial"/>
          <w:sz w:val="16"/>
          <w:szCs w:val="16"/>
        </w:rPr>
        <w:t xml:space="preserve">Copia del certificado de buenas prácticas de manufactura, en el idioma del país de origen de los equipos y bienes de consumo ofertados, acompañado de su traducción simple al español y expedido por las autoridades sanitarias u organismos de control del país de origen. </w:t>
      </w:r>
    </w:p>
    <w:p w14:paraId="3BDD9286"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O</w:t>
      </w:r>
    </w:p>
    <w:p w14:paraId="3E4AE530"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Copia simple del Certificado de calidad (ISO 9001 vigente o ISO 13485:2016).</w:t>
      </w:r>
    </w:p>
    <w:p w14:paraId="5A47395A" w14:textId="77777777" w:rsidR="00F82C02" w:rsidRPr="0094173F" w:rsidRDefault="00F82C02" w:rsidP="002010DC">
      <w:pPr>
        <w:pStyle w:val="Sinespaciado"/>
        <w:jc w:val="both"/>
        <w:rPr>
          <w:rFonts w:ascii="Arial" w:hAnsi="Arial" w:cs="Arial"/>
          <w:sz w:val="16"/>
          <w:szCs w:val="16"/>
        </w:rPr>
      </w:pPr>
    </w:p>
    <w:p w14:paraId="79702681" w14:textId="77777777" w:rsidR="00F82C02" w:rsidRPr="0094173F" w:rsidRDefault="002010DC" w:rsidP="002010DC">
      <w:pPr>
        <w:pStyle w:val="Sinespaciado"/>
        <w:jc w:val="both"/>
        <w:rPr>
          <w:rFonts w:ascii="Arial" w:hAnsi="Arial" w:cs="Arial"/>
          <w:sz w:val="16"/>
          <w:szCs w:val="16"/>
        </w:rPr>
      </w:pPr>
      <w:r w:rsidRPr="0094173F">
        <w:rPr>
          <w:rFonts w:ascii="Arial" w:hAnsi="Arial" w:cs="Arial"/>
          <w:b/>
          <w:sz w:val="16"/>
          <w:szCs w:val="16"/>
        </w:rPr>
        <w:t>Certificado de Libre Venta</w:t>
      </w:r>
      <w:r w:rsidRPr="0094173F">
        <w:rPr>
          <w:rFonts w:ascii="Arial" w:hAnsi="Arial" w:cs="Arial"/>
          <w:sz w:val="16"/>
          <w:szCs w:val="16"/>
        </w:rPr>
        <w:t xml:space="preserve"> </w:t>
      </w:r>
    </w:p>
    <w:p w14:paraId="5E8229E2" w14:textId="77777777" w:rsidR="00F82C02" w:rsidRPr="0094173F" w:rsidRDefault="00F82C02" w:rsidP="002010DC">
      <w:pPr>
        <w:pStyle w:val="Sinespaciado"/>
        <w:jc w:val="both"/>
        <w:rPr>
          <w:rFonts w:ascii="Arial" w:hAnsi="Arial" w:cs="Arial"/>
          <w:sz w:val="16"/>
          <w:szCs w:val="16"/>
        </w:rPr>
      </w:pPr>
    </w:p>
    <w:p w14:paraId="428DA93B"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Copia simple del certificado de libre venta o certificado FDA o certificado Comunidad Económica Europea vigente o equivalente,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p w14:paraId="4FA20603" w14:textId="77777777" w:rsidR="00F82C02" w:rsidRPr="0094173F" w:rsidRDefault="00F82C02" w:rsidP="002010DC">
      <w:pPr>
        <w:pStyle w:val="Sinespaciado"/>
        <w:jc w:val="both"/>
        <w:rPr>
          <w:rFonts w:ascii="Arial" w:hAnsi="Arial" w:cs="Arial"/>
          <w:sz w:val="16"/>
          <w:szCs w:val="16"/>
        </w:rPr>
      </w:pPr>
    </w:p>
    <w:p w14:paraId="15CD892B"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Manifestación de cumplimiento.</w:t>
      </w:r>
    </w:p>
    <w:p w14:paraId="0913F591" w14:textId="77777777" w:rsidR="00F82C02" w:rsidRPr="0094173F" w:rsidRDefault="00F82C02" w:rsidP="002010DC">
      <w:pPr>
        <w:pStyle w:val="Sinespaciado"/>
        <w:jc w:val="both"/>
        <w:rPr>
          <w:rFonts w:ascii="Arial" w:hAnsi="Arial" w:cs="Arial"/>
          <w:sz w:val="16"/>
          <w:szCs w:val="16"/>
        </w:rPr>
      </w:pPr>
    </w:p>
    <w:p w14:paraId="5DC05EF7"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Escrito en papel membretado, y con firma del representante legal del licitante en el que manifieste que cuenta con los equipos necesarios para la prestación del servicio de acuerdo a lo solicitado, los que deberán estar en óptimas condiciones de funcionamiento, cumplir con las especificaciones técnicas establecidas en el Anexo T2 (T-dos) y sus incisos, y haber sido ensamblados de manera integral en el país de origen y que los bienes no correspondiente a saldos o remanentes ni ostentan las leyendas "</w:t>
      </w:r>
      <w:proofErr w:type="spellStart"/>
      <w:r w:rsidRPr="0094173F">
        <w:rPr>
          <w:rFonts w:ascii="Arial" w:hAnsi="Arial" w:cs="Arial"/>
          <w:sz w:val="16"/>
          <w:szCs w:val="16"/>
        </w:rPr>
        <w:t>only</w:t>
      </w:r>
      <w:proofErr w:type="spellEnd"/>
      <w:r w:rsidRPr="0094173F">
        <w:rPr>
          <w:rFonts w:ascii="Arial" w:hAnsi="Arial" w:cs="Arial"/>
          <w:sz w:val="16"/>
          <w:szCs w:val="16"/>
        </w:rPr>
        <w:t xml:space="preserve"> </w:t>
      </w:r>
      <w:proofErr w:type="spellStart"/>
      <w:r w:rsidRPr="0094173F">
        <w:rPr>
          <w:rFonts w:ascii="Arial" w:hAnsi="Arial" w:cs="Arial"/>
          <w:sz w:val="16"/>
          <w:szCs w:val="16"/>
        </w:rPr>
        <w:t>export</w:t>
      </w:r>
      <w:proofErr w:type="spellEnd"/>
      <w:r w:rsidRPr="0094173F">
        <w:rPr>
          <w:rFonts w:ascii="Arial" w:hAnsi="Arial" w:cs="Arial"/>
          <w:sz w:val="16"/>
          <w:szCs w:val="16"/>
        </w:rPr>
        <w:t>" ni "</w:t>
      </w:r>
      <w:proofErr w:type="spellStart"/>
      <w:r w:rsidRPr="0094173F">
        <w:rPr>
          <w:rFonts w:ascii="Arial" w:hAnsi="Arial" w:cs="Arial"/>
          <w:sz w:val="16"/>
          <w:szCs w:val="16"/>
        </w:rPr>
        <w:t>only</w:t>
      </w:r>
      <w:proofErr w:type="spellEnd"/>
      <w:r w:rsidRPr="0094173F">
        <w:rPr>
          <w:rFonts w:ascii="Arial" w:hAnsi="Arial" w:cs="Arial"/>
          <w:sz w:val="16"/>
          <w:szCs w:val="16"/>
        </w:rPr>
        <w:t xml:space="preserve"> investigaron", se encuentran descontinuados o no se autoriza su uso en el país de origen.</w:t>
      </w:r>
    </w:p>
    <w:p w14:paraId="380818C6" w14:textId="77777777" w:rsidR="00F82C02" w:rsidRPr="0094173F" w:rsidRDefault="00F82C02" w:rsidP="002010DC">
      <w:pPr>
        <w:pStyle w:val="Sinespaciado"/>
        <w:jc w:val="both"/>
        <w:rPr>
          <w:rFonts w:ascii="Arial" w:hAnsi="Arial" w:cs="Arial"/>
          <w:sz w:val="16"/>
          <w:szCs w:val="16"/>
        </w:rPr>
      </w:pPr>
    </w:p>
    <w:p w14:paraId="29AB451D"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Alertas Médicas.</w:t>
      </w:r>
    </w:p>
    <w:p w14:paraId="2A873391" w14:textId="77777777" w:rsidR="00F82C02" w:rsidRPr="0094173F" w:rsidRDefault="00F82C02" w:rsidP="002010DC">
      <w:pPr>
        <w:pStyle w:val="Sinespaciado"/>
        <w:jc w:val="both"/>
        <w:rPr>
          <w:rFonts w:ascii="Arial" w:hAnsi="Arial" w:cs="Arial"/>
          <w:sz w:val="16"/>
          <w:szCs w:val="16"/>
        </w:rPr>
      </w:pPr>
    </w:p>
    <w:p w14:paraId="1FD206D6" w14:textId="77777777" w:rsidR="002010DC" w:rsidRDefault="002010DC" w:rsidP="002010DC">
      <w:pPr>
        <w:pStyle w:val="Sinespaciado"/>
        <w:jc w:val="both"/>
        <w:rPr>
          <w:rFonts w:ascii="Arial" w:hAnsi="Arial" w:cs="Arial"/>
          <w:sz w:val="16"/>
          <w:szCs w:val="16"/>
        </w:rPr>
      </w:pPr>
      <w:r w:rsidRPr="0094173F">
        <w:rPr>
          <w:rFonts w:ascii="Arial" w:hAnsi="Arial" w:cs="Arial"/>
          <w:sz w:val="16"/>
          <w:szCs w:val="16"/>
        </w:rPr>
        <w:t xml:space="preserve">Escrito en papel membretado, y con firma del representante legal del licitante, donde manifieste que los bienes (equipos y bienes de consumo) que usará para la prestación del servicio no cuentan con alertas médicas tipo I y II que sean reconocidas por organismos internacionales como la FDA y por las delegaciones de los ministerios de salud de cada país de origen durante los últimos 3 años. En el </w:t>
      </w:r>
      <w:r w:rsidR="00F82C02" w:rsidRPr="0094173F">
        <w:rPr>
          <w:rFonts w:ascii="Arial" w:hAnsi="Arial" w:cs="Arial"/>
          <w:sz w:val="16"/>
          <w:szCs w:val="16"/>
        </w:rPr>
        <w:t xml:space="preserve"> </w:t>
      </w:r>
      <w:r w:rsidRPr="0094173F">
        <w:rPr>
          <w:rFonts w:ascii="Arial" w:hAnsi="Arial" w:cs="Arial"/>
          <w:sz w:val="16"/>
          <w:szCs w:val="16"/>
        </w:rPr>
        <w:t>caso de los equipos que hayan presentado alerta médica el licitante deberá adjuntar a este escrito el alta o resolución de la misma.</w:t>
      </w:r>
    </w:p>
    <w:p w14:paraId="7F2A15B4" w14:textId="77777777" w:rsidR="00A268CB" w:rsidRDefault="00A268CB" w:rsidP="002010DC">
      <w:pPr>
        <w:pStyle w:val="Sinespaciado"/>
        <w:jc w:val="both"/>
        <w:rPr>
          <w:rFonts w:ascii="Arial" w:hAnsi="Arial" w:cs="Arial"/>
          <w:sz w:val="16"/>
          <w:szCs w:val="16"/>
        </w:rPr>
      </w:pPr>
    </w:p>
    <w:p w14:paraId="0C8F86AA" w14:textId="77777777" w:rsidR="00A268CB" w:rsidRPr="0094173F" w:rsidRDefault="00A268CB" w:rsidP="002010DC">
      <w:pPr>
        <w:pStyle w:val="Sinespaciado"/>
        <w:jc w:val="both"/>
        <w:rPr>
          <w:rFonts w:ascii="Arial" w:hAnsi="Arial" w:cs="Arial"/>
          <w:sz w:val="16"/>
          <w:szCs w:val="16"/>
        </w:rPr>
      </w:pPr>
    </w:p>
    <w:p w14:paraId="575D0C51" w14:textId="77777777" w:rsidR="00F82C02" w:rsidRPr="0094173F" w:rsidRDefault="00F82C02" w:rsidP="002010DC">
      <w:pPr>
        <w:pStyle w:val="Sinespaciado"/>
        <w:jc w:val="both"/>
        <w:rPr>
          <w:rFonts w:ascii="Arial" w:hAnsi="Arial" w:cs="Arial"/>
          <w:sz w:val="16"/>
          <w:szCs w:val="16"/>
        </w:rPr>
      </w:pPr>
    </w:p>
    <w:p w14:paraId="27AE71B1"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lastRenderedPageBreak/>
        <w:t>Mapa de Ubicación de la Unidad Subrogada de Hemodiálisis</w:t>
      </w:r>
    </w:p>
    <w:p w14:paraId="6A4C6D36" w14:textId="77777777" w:rsidR="00F82C02" w:rsidRPr="0094173F" w:rsidRDefault="00F82C02" w:rsidP="002010DC">
      <w:pPr>
        <w:pStyle w:val="Sinespaciado"/>
        <w:jc w:val="both"/>
        <w:rPr>
          <w:rFonts w:ascii="Arial" w:hAnsi="Arial" w:cs="Arial"/>
          <w:sz w:val="16"/>
          <w:szCs w:val="16"/>
        </w:rPr>
      </w:pPr>
    </w:p>
    <w:p w14:paraId="1106AFA0" w14:textId="77777777" w:rsidR="002010DC" w:rsidRPr="0094173F" w:rsidRDefault="002010DC" w:rsidP="002010DC">
      <w:pPr>
        <w:pStyle w:val="Sinespaciado"/>
        <w:jc w:val="both"/>
        <w:rPr>
          <w:rFonts w:ascii="Arial" w:hAnsi="Arial" w:cs="Arial"/>
          <w:sz w:val="16"/>
          <w:szCs w:val="16"/>
        </w:rPr>
      </w:pPr>
      <w:r w:rsidRPr="0094173F">
        <w:rPr>
          <w:rFonts w:ascii="Arial" w:hAnsi="Arial" w:cs="Arial"/>
          <w:sz w:val="16"/>
          <w:szCs w:val="16"/>
        </w:rPr>
        <w:t xml:space="preserve">Presentar mapa de ubicación generada a través de la plataforma electrónica de </w:t>
      </w:r>
      <w:proofErr w:type="spellStart"/>
      <w:r w:rsidRPr="0094173F">
        <w:rPr>
          <w:rFonts w:ascii="Arial" w:hAnsi="Arial" w:cs="Arial"/>
          <w:sz w:val="16"/>
          <w:szCs w:val="16"/>
        </w:rPr>
        <w:t>Coogle</w:t>
      </w:r>
      <w:proofErr w:type="spellEnd"/>
      <w:r w:rsidRPr="0094173F">
        <w:rPr>
          <w:rFonts w:ascii="Arial" w:hAnsi="Arial" w:cs="Arial"/>
          <w:sz w:val="16"/>
          <w:szCs w:val="16"/>
        </w:rPr>
        <w:t xml:space="preserve"> </w:t>
      </w:r>
      <w:proofErr w:type="spellStart"/>
      <w:r w:rsidRPr="0094173F">
        <w:rPr>
          <w:rFonts w:ascii="Arial" w:hAnsi="Arial" w:cs="Arial"/>
          <w:sz w:val="16"/>
          <w:szCs w:val="16"/>
        </w:rPr>
        <w:t>Maps</w:t>
      </w:r>
      <w:proofErr w:type="spellEnd"/>
      <w:r w:rsidRPr="0094173F">
        <w:rPr>
          <w:rFonts w:ascii="Arial" w:hAnsi="Arial" w:cs="Arial"/>
          <w:sz w:val="16"/>
          <w:szCs w:val="16"/>
        </w:rPr>
        <w:t xml:space="preserve"> o análoga, en el que se indique claramente que la unidad de hemodiálisis subrogada ofertada se encuentra dentro del radio de distancia terrestre máxima de 45 kilómetros de la Unidad Médica del IMSS a la que prestará los servicios. Para los casos de las OOAD de Jalisco, Nuevo León, Ciudad de México Sur (D.F. Sur) y Ciudad de México Norte (D.F. Norte), la distancia a demostrar deberá ser dentro del radio de distancia terrestre máxima de 20 kilómetros de la Unidad Médica del IMSS a la que se prestará el servicio.</w:t>
      </w:r>
    </w:p>
    <w:p w14:paraId="488C3C08" w14:textId="77777777" w:rsidR="00F82C02" w:rsidRPr="0094173F" w:rsidRDefault="00F82C02" w:rsidP="002010DC">
      <w:pPr>
        <w:pStyle w:val="Sinespaciado"/>
        <w:jc w:val="both"/>
        <w:rPr>
          <w:rFonts w:ascii="Arial" w:hAnsi="Arial" w:cs="Arial"/>
          <w:sz w:val="16"/>
          <w:szCs w:val="16"/>
        </w:rPr>
      </w:pPr>
    </w:p>
    <w:p w14:paraId="46E7CD82" w14:textId="77777777" w:rsidR="002010DC" w:rsidRPr="0094173F" w:rsidRDefault="002010DC" w:rsidP="002010DC">
      <w:pPr>
        <w:pStyle w:val="Sinespaciado"/>
        <w:jc w:val="both"/>
        <w:rPr>
          <w:rFonts w:ascii="Arial" w:hAnsi="Arial" w:cs="Arial"/>
          <w:b/>
          <w:sz w:val="16"/>
          <w:szCs w:val="16"/>
        </w:rPr>
      </w:pPr>
      <w:r w:rsidRPr="0094173F">
        <w:rPr>
          <w:rFonts w:ascii="Arial" w:hAnsi="Arial" w:cs="Arial"/>
          <w:b/>
          <w:sz w:val="16"/>
          <w:szCs w:val="16"/>
        </w:rPr>
        <w:t>Origen de los Bienes.</w:t>
      </w:r>
    </w:p>
    <w:p w14:paraId="45C3BC75" w14:textId="77777777" w:rsidR="00F82C02" w:rsidRPr="0094173F" w:rsidRDefault="00F82C02" w:rsidP="002010DC">
      <w:pPr>
        <w:pStyle w:val="Sinespaciado"/>
        <w:jc w:val="both"/>
        <w:rPr>
          <w:rFonts w:ascii="Arial" w:hAnsi="Arial" w:cs="Arial"/>
          <w:sz w:val="16"/>
          <w:szCs w:val="16"/>
        </w:rPr>
      </w:pPr>
    </w:p>
    <w:p w14:paraId="0121B23E" w14:textId="77777777" w:rsidR="00F82C02" w:rsidRPr="0094173F" w:rsidRDefault="002010DC" w:rsidP="00F82C02">
      <w:pPr>
        <w:pStyle w:val="Sinespaciado"/>
        <w:jc w:val="both"/>
        <w:rPr>
          <w:rFonts w:ascii="Arial" w:hAnsi="Arial" w:cs="Arial"/>
          <w:sz w:val="16"/>
          <w:szCs w:val="16"/>
        </w:rPr>
      </w:pPr>
      <w:r w:rsidRPr="0094173F">
        <w:rPr>
          <w:rFonts w:ascii="Arial" w:hAnsi="Arial" w:cs="Arial"/>
          <w:sz w:val="16"/>
          <w:szCs w:val="16"/>
        </w:rPr>
        <w:t>Escrito bajo protesta de decir verdad, en el que la persona física o moral a través del representante legal manifieste que los bienes que oferta para la partida respectiva y que entregarán, serán producidos en los Estados Unidos Mexicanos, y además contendrán como mínimo el porcentaje de contenido nacional requerido y, 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w:t>
      </w:r>
      <w:r w:rsidR="00F82C02" w:rsidRPr="0094173F">
        <w:rPr>
          <w:rFonts w:ascii="Arial" w:hAnsi="Arial" w:cs="Arial"/>
          <w:sz w:val="16"/>
          <w:szCs w:val="16"/>
        </w:rPr>
        <w:t xml:space="preserve"> Secretaria de Economía verifique el cumplimiento de los requisitos sobre el contenido nacional de dichos bienes.</w:t>
      </w:r>
    </w:p>
    <w:p w14:paraId="04BFB0EB" w14:textId="77777777" w:rsidR="00F82C02" w:rsidRDefault="00F82C02" w:rsidP="00F82C02">
      <w:pPr>
        <w:pStyle w:val="Sinespaciado"/>
        <w:jc w:val="both"/>
        <w:rPr>
          <w:rFonts w:ascii="Arial" w:hAnsi="Arial" w:cs="Arial"/>
          <w:sz w:val="16"/>
          <w:szCs w:val="16"/>
        </w:rPr>
      </w:pPr>
    </w:p>
    <w:p w14:paraId="48F2EA48" w14:textId="77777777" w:rsidR="00E435F4" w:rsidRPr="0094173F" w:rsidRDefault="00E435F4" w:rsidP="00F82C02">
      <w:pPr>
        <w:pStyle w:val="Sinespaciado"/>
        <w:jc w:val="both"/>
        <w:rPr>
          <w:rFonts w:ascii="Arial" w:hAnsi="Arial" w:cs="Arial"/>
          <w:sz w:val="16"/>
          <w:szCs w:val="16"/>
        </w:rPr>
      </w:pPr>
    </w:p>
    <w:p w14:paraId="2A12B95C" w14:textId="77777777" w:rsidR="00F82C02" w:rsidRDefault="00F82C02" w:rsidP="00F82C02">
      <w:pPr>
        <w:pStyle w:val="Sinespaciado"/>
        <w:jc w:val="both"/>
        <w:rPr>
          <w:rFonts w:ascii="Arial" w:hAnsi="Arial" w:cs="Arial"/>
          <w:b/>
          <w:sz w:val="16"/>
          <w:szCs w:val="16"/>
        </w:rPr>
      </w:pPr>
      <w:r w:rsidRPr="0094173F">
        <w:rPr>
          <w:rFonts w:ascii="Arial" w:hAnsi="Arial" w:cs="Arial"/>
          <w:b/>
          <w:sz w:val="16"/>
          <w:szCs w:val="16"/>
        </w:rPr>
        <w:t>Bienes de importación.</w:t>
      </w:r>
    </w:p>
    <w:p w14:paraId="2B5DD9E9" w14:textId="77777777" w:rsidR="002A78B0" w:rsidRPr="002A78B0" w:rsidRDefault="002A78B0" w:rsidP="00F82C02">
      <w:pPr>
        <w:pStyle w:val="Sinespaciado"/>
        <w:jc w:val="both"/>
        <w:rPr>
          <w:rFonts w:ascii="Arial" w:hAnsi="Arial" w:cs="Arial"/>
          <w:b/>
          <w:sz w:val="16"/>
          <w:szCs w:val="16"/>
        </w:rPr>
      </w:pPr>
    </w:p>
    <w:p w14:paraId="4A7D912B" w14:textId="77777777" w:rsidR="00F82C02" w:rsidRPr="0094173F" w:rsidRDefault="00F82C02" w:rsidP="00F82C02">
      <w:pPr>
        <w:pStyle w:val="Sinespaciado"/>
        <w:jc w:val="both"/>
        <w:rPr>
          <w:rFonts w:ascii="Arial" w:hAnsi="Arial" w:cs="Arial"/>
          <w:sz w:val="16"/>
          <w:szCs w:val="16"/>
        </w:rPr>
      </w:pPr>
      <w:r w:rsidRPr="0094173F">
        <w:rPr>
          <w:rFonts w:ascii="Arial" w:hAnsi="Arial" w:cs="Arial"/>
          <w:sz w:val="16"/>
          <w:szCs w:val="16"/>
        </w:rPr>
        <w:t>En caso de que oferten bienes de importación, la persona física o moral través de su representante legal, deberá presentar escrito bajo protesta de decir verdad, en el que manifieste que los bienes importados, son originarios de algún país que tiene suscrito con los Estados Unidos Mexicanos un Tratado de Libre Comercio con capítulo de compras del sector público</w:t>
      </w:r>
    </w:p>
    <w:p w14:paraId="4E36EA13" w14:textId="77777777" w:rsidR="00F82C02" w:rsidRPr="0094173F" w:rsidRDefault="00F82C02" w:rsidP="00F82C02">
      <w:pPr>
        <w:pStyle w:val="Sinespaciado"/>
        <w:jc w:val="both"/>
        <w:rPr>
          <w:rFonts w:ascii="Arial" w:hAnsi="Arial" w:cs="Arial"/>
          <w:sz w:val="16"/>
          <w:szCs w:val="16"/>
        </w:rPr>
      </w:pPr>
    </w:p>
    <w:p w14:paraId="2BBEB15F" w14:textId="77777777" w:rsidR="00F82C02" w:rsidRPr="0094173F" w:rsidRDefault="00F82C02" w:rsidP="00F82C02">
      <w:pPr>
        <w:pStyle w:val="Sinespaciado"/>
        <w:jc w:val="both"/>
        <w:rPr>
          <w:rFonts w:ascii="Arial" w:hAnsi="Arial" w:cs="Arial"/>
          <w:b/>
          <w:sz w:val="16"/>
          <w:szCs w:val="16"/>
        </w:rPr>
      </w:pPr>
      <w:r w:rsidRPr="0094173F">
        <w:rPr>
          <w:rFonts w:ascii="Arial" w:hAnsi="Arial" w:cs="Arial"/>
          <w:b/>
          <w:sz w:val="16"/>
          <w:szCs w:val="16"/>
        </w:rPr>
        <w:t>Equipo de Cómputo para comunicación y envío de la información</w:t>
      </w:r>
    </w:p>
    <w:p w14:paraId="4DA75484" w14:textId="77777777" w:rsidR="00F82C02" w:rsidRPr="0094173F" w:rsidRDefault="00F82C02" w:rsidP="00F82C02">
      <w:pPr>
        <w:pStyle w:val="Sinespaciado"/>
        <w:jc w:val="both"/>
        <w:rPr>
          <w:rFonts w:ascii="Arial" w:hAnsi="Arial" w:cs="Arial"/>
          <w:b/>
          <w:sz w:val="16"/>
          <w:szCs w:val="16"/>
        </w:rPr>
      </w:pPr>
    </w:p>
    <w:p w14:paraId="27621EFA" w14:textId="77777777" w:rsidR="00F82C02" w:rsidRPr="0094173F" w:rsidRDefault="00F82C02" w:rsidP="00F82C02">
      <w:pPr>
        <w:pStyle w:val="Sinespaciado"/>
        <w:jc w:val="both"/>
        <w:rPr>
          <w:rFonts w:ascii="Arial" w:hAnsi="Arial" w:cs="Arial"/>
          <w:sz w:val="16"/>
          <w:szCs w:val="16"/>
        </w:rPr>
      </w:pPr>
      <w:r w:rsidRPr="0094173F">
        <w:rPr>
          <w:rFonts w:ascii="Arial" w:hAnsi="Arial" w:cs="Arial"/>
          <w:sz w:val="16"/>
          <w:szCs w:val="16"/>
        </w:rPr>
        <w:t>Deberá integrar a su propuesta una carta compromiso en papel membretado, signada por la persona física o moral del representante legal de esta, en la que manifieste que se compromete a proporcionar los equipos de cómputo y equipamiento necesario para establecer la comunicación con los servicios del instituto, así como para el envío-recepción de la mensajería HL7, entre de la Unidad Subrogada de Hemodiálisis y las unidades médicas del Instituto a la que brindarán el servicio.</w:t>
      </w:r>
    </w:p>
    <w:p w14:paraId="7A4B1A2F" w14:textId="77777777" w:rsidR="00F82C02" w:rsidRPr="0094173F" w:rsidRDefault="00F82C02" w:rsidP="00F82C02">
      <w:pPr>
        <w:pStyle w:val="Sinespaciado"/>
        <w:jc w:val="both"/>
        <w:rPr>
          <w:rFonts w:ascii="Arial" w:hAnsi="Arial" w:cs="Arial"/>
          <w:sz w:val="16"/>
          <w:szCs w:val="16"/>
        </w:rPr>
      </w:pPr>
    </w:p>
    <w:p w14:paraId="2E387436" w14:textId="77777777" w:rsidR="00F82C02" w:rsidRPr="0094173F" w:rsidRDefault="00F82C02" w:rsidP="00F82C02">
      <w:pPr>
        <w:pStyle w:val="Sinespaciado"/>
        <w:jc w:val="both"/>
        <w:rPr>
          <w:rFonts w:ascii="Arial" w:hAnsi="Arial" w:cs="Arial"/>
          <w:b/>
          <w:sz w:val="16"/>
          <w:szCs w:val="16"/>
        </w:rPr>
      </w:pPr>
      <w:r w:rsidRPr="0094173F">
        <w:rPr>
          <w:rFonts w:ascii="Arial" w:hAnsi="Arial" w:cs="Arial"/>
          <w:b/>
          <w:sz w:val="16"/>
          <w:szCs w:val="16"/>
        </w:rPr>
        <w:t>Pruebas de Funcionalidad</w:t>
      </w:r>
    </w:p>
    <w:p w14:paraId="46CF0E43" w14:textId="77777777" w:rsidR="00F82C02" w:rsidRPr="0094173F" w:rsidRDefault="00F82C02" w:rsidP="00F82C02">
      <w:pPr>
        <w:pStyle w:val="Sinespaciado"/>
        <w:jc w:val="both"/>
        <w:rPr>
          <w:rFonts w:ascii="Arial" w:hAnsi="Arial" w:cs="Arial"/>
          <w:sz w:val="16"/>
          <w:szCs w:val="16"/>
        </w:rPr>
      </w:pPr>
    </w:p>
    <w:p w14:paraId="10630798" w14:textId="77777777" w:rsidR="00F82C02" w:rsidRDefault="00F82C02" w:rsidP="00F82C02">
      <w:pPr>
        <w:pStyle w:val="Sinespaciado"/>
        <w:jc w:val="both"/>
        <w:rPr>
          <w:rFonts w:ascii="Arial" w:hAnsi="Arial" w:cs="Arial"/>
          <w:sz w:val="16"/>
          <w:szCs w:val="16"/>
        </w:rPr>
      </w:pPr>
      <w:r w:rsidRPr="0094173F">
        <w:rPr>
          <w:rFonts w:ascii="Arial" w:hAnsi="Arial" w:cs="Arial"/>
          <w:sz w:val="16"/>
          <w:szCs w:val="16"/>
        </w:rPr>
        <w:t xml:space="preserve">Deberá entregar con su propuesta Carta Compromiso en papel membretado, signada por la persona física o moral a través del representante legal del licitante en la que manifieste estar enterado y de acuerdo en que se realizarán Pruebas de funcionalidad del Sistema de Información para el Servicio de Hemodiálisis Subrogada el cual debe cubrir la funcionalidad mínima establecida en la "Especificación Técnica del Sistema de Información de Hemodiálisis Extramuros 5640-023-004" (ETIMSS) vigente la cual incluye el flujo de información dentro del servicio y la comunicación hacia los Sistemas del Instituto, así como que se compromete a cumplir con el apartado Puesta a punto del sistema de información para lo cual deberá </w:t>
      </w:r>
      <w:proofErr w:type="spellStart"/>
      <w:r w:rsidRPr="0094173F">
        <w:rPr>
          <w:rFonts w:ascii="Arial" w:hAnsi="Arial" w:cs="Arial"/>
          <w:sz w:val="16"/>
          <w:szCs w:val="16"/>
        </w:rPr>
        <w:t>requisitar</w:t>
      </w:r>
      <w:proofErr w:type="spellEnd"/>
      <w:r w:rsidRPr="0094173F">
        <w:rPr>
          <w:rFonts w:ascii="Arial" w:hAnsi="Arial" w:cs="Arial"/>
          <w:sz w:val="16"/>
          <w:szCs w:val="16"/>
        </w:rPr>
        <w:t xml:space="preserve"> el Anexo TI 1 (TI uno) Solicitud de pruebas de funcionalidad y envío de mensajería hl7.</w:t>
      </w:r>
    </w:p>
    <w:p w14:paraId="792DED5D" w14:textId="77777777" w:rsidR="00A268CB" w:rsidRDefault="00A268CB" w:rsidP="00F82C02">
      <w:pPr>
        <w:pStyle w:val="Sinespaciado"/>
        <w:jc w:val="both"/>
        <w:rPr>
          <w:rFonts w:ascii="Arial" w:hAnsi="Arial" w:cs="Arial"/>
          <w:sz w:val="16"/>
          <w:szCs w:val="16"/>
        </w:rPr>
      </w:pPr>
    </w:p>
    <w:p w14:paraId="71F7FF2B" w14:textId="4021AEFF" w:rsidR="00A268CB" w:rsidRPr="0094173F" w:rsidRDefault="00F06B87" w:rsidP="00F82C02">
      <w:pPr>
        <w:pStyle w:val="Sinespaciado"/>
        <w:jc w:val="both"/>
        <w:rPr>
          <w:rFonts w:ascii="Arial" w:hAnsi="Arial" w:cs="Arial"/>
          <w:sz w:val="16"/>
          <w:szCs w:val="16"/>
        </w:rPr>
      </w:pPr>
      <w:r>
        <w:rPr>
          <w:rFonts w:ascii="Arial" w:hAnsi="Arial" w:cs="Arial"/>
          <w:sz w:val="16"/>
          <w:szCs w:val="16"/>
        </w:rPr>
        <w:t>Exceptuando el</w:t>
      </w:r>
      <w:r w:rsidR="00A268CB">
        <w:rPr>
          <w:rFonts w:ascii="Arial" w:hAnsi="Arial" w:cs="Arial"/>
          <w:sz w:val="16"/>
          <w:szCs w:val="16"/>
        </w:rPr>
        <w:t xml:space="preserve"> supuesto de que sea continuidad de un contrato anterior ce</w:t>
      </w:r>
      <w:r>
        <w:rPr>
          <w:rFonts w:ascii="Arial" w:hAnsi="Arial" w:cs="Arial"/>
          <w:sz w:val="16"/>
          <w:szCs w:val="16"/>
        </w:rPr>
        <w:t>lebrado con el mismo proveedor, en el mismo sitio (clínica de servicio), derivado de una licitación o adjudicación.</w:t>
      </w:r>
      <w:r w:rsidR="00A268CB">
        <w:rPr>
          <w:rFonts w:ascii="Arial" w:hAnsi="Arial" w:cs="Arial"/>
          <w:sz w:val="16"/>
          <w:szCs w:val="16"/>
        </w:rPr>
        <w:t xml:space="preserve"> </w:t>
      </w:r>
    </w:p>
    <w:p w14:paraId="4227113C" w14:textId="77777777" w:rsidR="00F82C02" w:rsidRPr="0094173F" w:rsidRDefault="00F82C02" w:rsidP="00F82C02">
      <w:pPr>
        <w:pStyle w:val="Sinespaciado"/>
        <w:jc w:val="both"/>
        <w:rPr>
          <w:rFonts w:ascii="Arial" w:hAnsi="Arial" w:cs="Arial"/>
          <w:sz w:val="16"/>
          <w:szCs w:val="16"/>
        </w:rPr>
      </w:pPr>
    </w:p>
    <w:p w14:paraId="6FCCFB6B" w14:textId="77777777" w:rsidR="00F82C02" w:rsidRPr="0094173F" w:rsidRDefault="00F82C02" w:rsidP="00F82C02">
      <w:pPr>
        <w:pStyle w:val="Sinespaciado"/>
        <w:jc w:val="both"/>
        <w:rPr>
          <w:rFonts w:ascii="Arial" w:hAnsi="Arial" w:cs="Arial"/>
          <w:b/>
          <w:sz w:val="16"/>
          <w:szCs w:val="16"/>
        </w:rPr>
      </w:pPr>
      <w:r w:rsidRPr="0094173F">
        <w:rPr>
          <w:rFonts w:ascii="Arial" w:hAnsi="Arial" w:cs="Arial"/>
          <w:b/>
          <w:sz w:val="16"/>
          <w:szCs w:val="16"/>
        </w:rPr>
        <w:t>Manual de procedimientos de Enfermería.</w:t>
      </w:r>
    </w:p>
    <w:p w14:paraId="25D622CC" w14:textId="77777777" w:rsidR="00F82C02" w:rsidRPr="0094173F" w:rsidRDefault="00F82C02" w:rsidP="00F82C02">
      <w:pPr>
        <w:pStyle w:val="Sinespaciado"/>
        <w:jc w:val="both"/>
        <w:rPr>
          <w:rFonts w:ascii="Arial" w:hAnsi="Arial" w:cs="Arial"/>
          <w:sz w:val="16"/>
          <w:szCs w:val="16"/>
        </w:rPr>
      </w:pPr>
    </w:p>
    <w:p w14:paraId="2301A761" w14:textId="77777777" w:rsidR="00F82C02" w:rsidRPr="0094173F" w:rsidRDefault="00F82C02" w:rsidP="00F82C02">
      <w:pPr>
        <w:pStyle w:val="Sinespaciado"/>
        <w:jc w:val="both"/>
        <w:rPr>
          <w:rFonts w:ascii="Arial" w:hAnsi="Arial" w:cs="Arial"/>
          <w:sz w:val="16"/>
          <w:szCs w:val="16"/>
        </w:rPr>
      </w:pPr>
      <w:r w:rsidRPr="0094173F">
        <w:rPr>
          <w:rFonts w:ascii="Arial" w:hAnsi="Arial" w:cs="Arial"/>
          <w:sz w:val="16"/>
          <w:szCs w:val="16"/>
        </w:rPr>
        <w:t>Copia simple del Manual de procedimientos técnicos de enfermería, a donde se establezca el proceso de atención del paciente.</w:t>
      </w:r>
    </w:p>
    <w:p w14:paraId="117F01B8" w14:textId="77777777" w:rsidR="00F82C02" w:rsidRPr="0094173F" w:rsidRDefault="00F82C02" w:rsidP="00F82C02">
      <w:pPr>
        <w:pStyle w:val="Sinespaciado"/>
        <w:jc w:val="both"/>
        <w:rPr>
          <w:rFonts w:ascii="Arial" w:hAnsi="Arial" w:cs="Arial"/>
          <w:sz w:val="16"/>
          <w:szCs w:val="16"/>
        </w:rPr>
      </w:pPr>
    </w:p>
    <w:p w14:paraId="50719C47" w14:textId="77777777" w:rsidR="00F82C02" w:rsidRPr="0094173F" w:rsidRDefault="00F82C02" w:rsidP="00F82C02">
      <w:pPr>
        <w:pStyle w:val="Sinespaciado"/>
        <w:jc w:val="both"/>
        <w:rPr>
          <w:rFonts w:ascii="Arial" w:hAnsi="Arial" w:cs="Arial"/>
          <w:b/>
          <w:sz w:val="16"/>
          <w:szCs w:val="16"/>
        </w:rPr>
      </w:pPr>
      <w:r w:rsidRPr="0094173F">
        <w:rPr>
          <w:rFonts w:ascii="Arial" w:hAnsi="Arial" w:cs="Arial"/>
          <w:b/>
          <w:sz w:val="16"/>
          <w:szCs w:val="16"/>
        </w:rPr>
        <w:t xml:space="preserve">Causas de </w:t>
      </w:r>
      <w:proofErr w:type="spellStart"/>
      <w:r w:rsidRPr="0094173F">
        <w:rPr>
          <w:rFonts w:ascii="Arial" w:hAnsi="Arial" w:cs="Arial"/>
          <w:b/>
          <w:sz w:val="16"/>
          <w:szCs w:val="16"/>
        </w:rPr>
        <w:t>desechamiento</w:t>
      </w:r>
      <w:proofErr w:type="spellEnd"/>
      <w:r w:rsidRPr="0094173F">
        <w:rPr>
          <w:rFonts w:ascii="Arial" w:hAnsi="Arial" w:cs="Arial"/>
          <w:b/>
          <w:sz w:val="16"/>
          <w:szCs w:val="16"/>
        </w:rPr>
        <w:t xml:space="preserve"> relacionadas con los puntos de la evaluación técnica</w:t>
      </w:r>
    </w:p>
    <w:p w14:paraId="31851E9E" w14:textId="77777777" w:rsidR="00F82C02" w:rsidRPr="0094173F" w:rsidRDefault="00F82C02" w:rsidP="00F82C02">
      <w:pPr>
        <w:pStyle w:val="Sinespaciado"/>
        <w:jc w:val="both"/>
        <w:rPr>
          <w:rFonts w:ascii="Arial" w:hAnsi="Arial" w:cs="Arial"/>
          <w:sz w:val="16"/>
          <w:szCs w:val="16"/>
        </w:rPr>
      </w:pPr>
    </w:p>
    <w:p w14:paraId="5AF47088" w14:textId="77777777" w:rsidR="002010DC" w:rsidRPr="0094173F" w:rsidRDefault="00F82C02" w:rsidP="00F82C02">
      <w:pPr>
        <w:pStyle w:val="Sinespaciado"/>
        <w:jc w:val="both"/>
        <w:rPr>
          <w:rFonts w:ascii="Arial" w:hAnsi="Arial" w:cs="Arial"/>
          <w:sz w:val="16"/>
          <w:szCs w:val="16"/>
        </w:rPr>
      </w:pPr>
      <w:r w:rsidRPr="0094173F">
        <w:rPr>
          <w:rFonts w:ascii="Arial" w:hAnsi="Arial" w:cs="Arial"/>
          <w:sz w:val="16"/>
          <w:szCs w:val="16"/>
        </w:rPr>
        <w:t>Cuando no envíe a través de CompraNet, la documentación solicitada en los presentes Términos y Condiciones.</w:t>
      </w:r>
    </w:p>
    <w:p w14:paraId="6E8E0924" w14:textId="77777777" w:rsidR="002010DC" w:rsidRPr="0094173F" w:rsidRDefault="002010DC" w:rsidP="004265F9">
      <w:pPr>
        <w:pStyle w:val="Sinespaciado"/>
        <w:jc w:val="both"/>
        <w:rPr>
          <w:rFonts w:ascii="Arial" w:hAnsi="Arial" w:cs="Arial"/>
          <w:sz w:val="16"/>
          <w:szCs w:val="16"/>
        </w:rPr>
      </w:pPr>
    </w:p>
    <w:p w14:paraId="5A018DF5" w14:textId="77777777" w:rsidR="004265F9" w:rsidRPr="0094173F" w:rsidRDefault="004265F9" w:rsidP="004265F9">
      <w:pPr>
        <w:pStyle w:val="Sinespaciado"/>
        <w:jc w:val="both"/>
        <w:rPr>
          <w:rFonts w:ascii="Arial" w:hAnsi="Arial" w:cs="Arial"/>
          <w:b/>
          <w:sz w:val="16"/>
          <w:szCs w:val="16"/>
        </w:rPr>
      </w:pPr>
      <w:r w:rsidRPr="0094173F">
        <w:rPr>
          <w:rFonts w:ascii="Arial" w:hAnsi="Arial" w:cs="Arial"/>
          <w:b/>
          <w:sz w:val="16"/>
          <w:szCs w:val="16"/>
        </w:rPr>
        <w:t>N) LISTADO DE ANEXOS TÉCNICOS</w:t>
      </w:r>
    </w:p>
    <w:p w14:paraId="08AFCECB" w14:textId="77777777" w:rsidR="004265F9" w:rsidRPr="0094173F" w:rsidRDefault="004265F9" w:rsidP="004265F9">
      <w:pPr>
        <w:pStyle w:val="Sinespaciado"/>
        <w:jc w:val="both"/>
        <w:rPr>
          <w:rFonts w:ascii="Arial" w:hAnsi="Arial" w:cs="Arial"/>
          <w:b/>
          <w:sz w:val="16"/>
          <w:szCs w:val="16"/>
        </w:rPr>
      </w:pPr>
    </w:p>
    <w:tbl>
      <w:tblPr>
        <w:tblStyle w:val="Tablaconcuadrcula"/>
        <w:tblW w:w="10137" w:type="dxa"/>
        <w:jc w:val="center"/>
        <w:tblLook w:val="04A0" w:firstRow="1" w:lastRow="0" w:firstColumn="1" w:lastColumn="0" w:noHBand="0" w:noVBand="1"/>
      </w:tblPr>
      <w:tblGrid>
        <w:gridCol w:w="1141"/>
        <w:gridCol w:w="8996"/>
      </w:tblGrid>
      <w:tr w:rsidR="00F82C02" w:rsidRPr="0094173F" w14:paraId="2E019A34" w14:textId="77777777" w:rsidTr="0003155B">
        <w:trPr>
          <w:jc w:val="center"/>
        </w:trPr>
        <w:tc>
          <w:tcPr>
            <w:tcW w:w="1141" w:type="dxa"/>
          </w:tcPr>
          <w:p w14:paraId="5B9CEC9B" w14:textId="77777777" w:rsidR="00F82C02" w:rsidRPr="0094173F" w:rsidRDefault="00F82C02" w:rsidP="00F82C02">
            <w:pPr>
              <w:pStyle w:val="Sinespaciado"/>
              <w:jc w:val="both"/>
              <w:rPr>
                <w:rFonts w:ascii="Arial" w:hAnsi="Arial" w:cs="Arial"/>
                <w:b/>
                <w:sz w:val="16"/>
                <w:szCs w:val="16"/>
              </w:rPr>
            </w:pPr>
            <w:r w:rsidRPr="0094173F">
              <w:rPr>
                <w:rFonts w:ascii="Arial" w:hAnsi="Arial" w:cs="Arial"/>
                <w:b/>
                <w:sz w:val="16"/>
                <w:szCs w:val="16"/>
              </w:rPr>
              <w:t>T0</w:t>
            </w:r>
          </w:p>
        </w:tc>
        <w:tc>
          <w:tcPr>
            <w:tcW w:w="8996" w:type="dxa"/>
          </w:tcPr>
          <w:p w14:paraId="2E2DCC41" w14:textId="77777777" w:rsidR="00F82C02" w:rsidRPr="0094173F" w:rsidRDefault="00F82C02" w:rsidP="00F82C02">
            <w:pPr>
              <w:pStyle w:val="Sinespaciado"/>
              <w:jc w:val="both"/>
              <w:rPr>
                <w:rFonts w:ascii="Arial" w:hAnsi="Arial" w:cs="Arial"/>
                <w:sz w:val="16"/>
                <w:szCs w:val="16"/>
              </w:rPr>
            </w:pPr>
            <w:r w:rsidRPr="0094173F">
              <w:rPr>
                <w:rFonts w:ascii="Arial" w:hAnsi="Arial" w:cs="Arial"/>
                <w:sz w:val="16"/>
                <w:szCs w:val="16"/>
              </w:rPr>
              <w:t>Oferta Técnica</w:t>
            </w:r>
          </w:p>
        </w:tc>
      </w:tr>
      <w:tr w:rsidR="00F82C02" w:rsidRPr="0094173F" w14:paraId="118EC889" w14:textId="77777777" w:rsidTr="0003155B">
        <w:trPr>
          <w:jc w:val="center"/>
        </w:trPr>
        <w:tc>
          <w:tcPr>
            <w:tcW w:w="1141" w:type="dxa"/>
          </w:tcPr>
          <w:p w14:paraId="0E858666" w14:textId="77777777" w:rsidR="00F82C02" w:rsidRPr="0094173F" w:rsidRDefault="00F82C02" w:rsidP="00F82C02">
            <w:pPr>
              <w:pStyle w:val="Sinespaciado"/>
              <w:jc w:val="both"/>
              <w:rPr>
                <w:rFonts w:ascii="Arial" w:hAnsi="Arial" w:cs="Arial"/>
                <w:b/>
                <w:sz w:val="16"/>
                <w:szCs w:val="16"/>
              </w:rPr>
            </w:pPr>
            <w:r w:rsidRPr="0094173F">
              <w:rPr>
                <w:rFonts w:ascii="Arial" w:hAnsi="Arial" w:cs="Arial"/>
                <w:b/>
                <w:sz w:val="16"/>
                <w:szCs w:val="16"/>
              </w:rPr>
              <w:t>T1</w:t>
            </w:r>
          </w:p>
        </w:tc>
        <w:tc>
          <w:tcPr>
            <w:tcW w:w="8996" w:type="dxa"/>
          </w:tcPr>
          <w:p w14:paraId="3381B1CD" w14:textId="0786B2B4" w:rsidR="00F82C02" w:rsidRPr="0094173F" w:rsidRDefault="00F82C02" w:rsidP="00F82C02">
            <w:pPr>
              <w:pStyle w:val="Sinespaciado"/>
              <w:jc w:val="both"/>
              <w:rPr>
                <w:rFonts w:ascii="Arial" w:hAnsi="Arial" w:cs="Arial"/>
                <w:sz w:val="16"/>
                <w:szCs w:val="16"/>
              </w:rPr>
            </w:pPr>
            <w:r w:rsidRPr="0094173F">
              <w:rPr>
                <w:rFonts w:ascii="Arial" w:hAnsi="Arial" w:cs="Arial"/>
                <w:sz w:val="16"/>
                <w:szCs w:val="16"/>
              </w:rPr>
              <w:t xml:space="preserve">"Requerimiento de Sesiones para pacientes en Hemodiálisis Subrogada por Partida" y por </w:t>
            </w:r>
            <w:r w:rsidR="008E4B4D">
              <w:rPr>
                <w:rFonts w:ascii="Arial" w:hAnsi="Arial" w:cs="Arial"/>
                <w:sz w:val="16"/>
                <w:szCs w:val="16"/>
              </w:rPr>
              <w:t>la OOAD</w:t>
            </w:r>
          </w:p>
        </w:tc>
      </w:tr>
      <w:tr w:rsidR="00F82C02" w:rsidRPr="0094173F" w14:paraId="30BEDA86" w14:textId="77777777" w:rsidTr="0003155B">
        <w:trPr>
          <w:jc w:val="center"/>
        </w:trPr>
        <w:tc>
          <w:tcPr>
            <w:tcW w:w="1141" w:type="dxa"/>
          </w:tcPr>
          <w:p w14:paraId="2DAFF90D" w14:textId="77777777" w:rsidR="00F82C02" w:rsidRPr="0094173F" w:rsidRDefault="00F82C02" w:rsidP="00F82C02">
            <w:pPr>
              <w:pStyle w:val="Sinespaciado"/>
              <w:jc w:val="both"/>
              <w:rPr>
                <w:rFonts w:ascii="Arial" w:hAnsi="Arial" w:cs="Arial"/>
                <w:b/>
                <w:sz w:val="16"/>
                <w:szCs w:val="16"/>
              </w:rPr>
            </w:pPr>
            <w:r w:rsidRPr="0094173F">
              <w:rPr>
                <w:rFonts w:ascii="Arial" w:hAnsi="Arial" w:cs="Arial"/>
                <w:b/>
                <w:sz w:val="16"/>
                <w:szCs w:val="16"/>
              </w:rPr>
              <w:t>T2</w:t>
            </w:r>
          </w:p>
        </w:tc>
        <w:tc>
          <w:tcPr>
            <w:tcW w:w="8996" w:type="dxa"/>
          </w:tcPr>
          <w:p w14:paraId="52F233ED" w14:textId="7BE2A7BC" w:rsidR="00F82C02" w:rsidRPr="0094173F" w:rsidRDefault="00F82C02" w:rsidP="00F82C02">
            <w:pPr>
              <w:pStyle w:val="Sinespaciado"/>
              <w:jc w:val="both"/>
              <w:rPr>
                <w:rFonts w:ascii="Arial" w:hAnsi="Arial" w:cs="Arial"/>
                <w:sz w:val="16"/>
                <w:szCs w:val="16"/>
              </w:rPr>
            </w:pPr>
            <w:r w:rsidRPr="0094173F">
              <w:rPr>
                <w:rFonts w:ascii="Arial" w:hAnsi="Arial" w:cs="Arial"/>
                <w:sz w:val="16"/>
                <w:szCs w:val="16"/>
              </w:rPr>
              <w:t xml:space="preserve">Especificaciones del equipo médico e insumos para hemodiálisis; Características de la máquina de hemodiálisis, Unidad de reprocesamiento de dializadores </w:t>
            </w:r>
            <w:r w:rsidR="008479CC" w:rsidRPr="0094173F">
              <w:rPr>
                <w:rFonts w:ascii="Arial" w:hAnsi="Arial" w:cs="Arial"/>
                <w:sz w:val="16"/>
                <w:szCs w:val="16"/>
              </w:rPr>
              <w:t>(en</w:t>
            </w:r>
            <w:r w:rsidRPr="0094173F">
              <w:rPr>
                <w:rFonts w:ascii="Arial" w:hAnsi="Arial" w:cs="Arial"/>
                <w:sz w:val="16"/>
                <w:szCs w:val="16"/>
              </w:rPr>
              <w:t xml:space="preserve"> caso de optar por reprocesamiento de dializadores), Bienes de Consumo para hemodiálisis de adulto y pediátrico; Accesos vasculares; catéteres temporales, permanente e injertos vasculares tubulares Heterólogos; Descripción técnica del sillón clínico</w:t>
            </w:r>
          </w:p>
        </w:tc>
      </w:tr>
      <w:tr w:rsidR="00D05EB6" w:rsidRPr="0094173F" w14:paraId="1423A81B" w14:textId="77777777" w:rsidTr="0003155B">
        <w:trPr>
          <w:jc w:val="center"/>
        </w:trPr>
        <w:tc>
          <w:tcPr>
            <w:tcW w:w="1141" w:type="dxa"/>
          </w:tcPr>
          <w:p w14:paraId="24D20ED6" w14:textId="77777777" w:rsidR="00D05EB6" w:rsidRPr="0094173F" w:rsidRDefault="00D05EB6" w:rsidP="00D05EB6">
            <w:pPr>
              <w:pStyle w:val="Sinespaciado"/>
              <w:jc w:val="both"/>
              <w:rPr>
                <w:rFonts w:ascii="Arial" w:hAnsi="Arial" w:cs="Arial"/>
                <w:b/>
                <w:sz w:val="16"/>
                <w:szCs w:val="16"/>
              </w:rPr>
            </w:pPr>
            <w:r w:rsidRPr="0094173F">
              <w:rPr>
                <w:rFonts w:ascii="Arial" w:hAnsi="Arial" w:cs="Arial"/>
                <w:b/>
                <w:sz w:val="16"/>
                <w:szCs w:val="16"/>
              </w:rPr>
              <w:t>T3</w:t>
            </w:r>
          </w:p>
        </w:tc>
        <w:tc>
          <w:tcPr>
            <w:tcW w:w="8996" w:type="dxa"/>
          </w:tcPr>
          <w:p w14:paraId="298FFE83" w14:textId="77777777" w:rsidR="00D05EB6" w:rsidRPr="0094173F" w:rsidRDefault="00D05EB6" w:rsidP="00D05EB6">
            <w:pPr>
              <w:pStyle w:val="Sinespaciado"/>
              <w:jc w:val="both"/>
              <w:rPr>
                <w:rFonts w:ascii="Arial" w:hAnsi="Arial" w:cs="Arial"/>
                <w:sz w:val="16"/>
                <w:szCs w:val="16"/>
              </w:rPr>
            </w:pPr>
            <w:r w:rsidRPr="0094173F">
              <w:rPr>
                <w:rFonts w:ascii="Arial" w:hAnsi="Arial" w:cs="Arial"/>
                <w:sz w:val="16"/>
                <w:szCs w:val="16"/>
              </w:rPr>
              <w:t>Cédula de verificación de las instalaciones en las unidades de hemodiálisis subrogadas</w:t>
            </w:r>
          </w:p>
        </w:tc>
      </w:tr>
      <w:tr w:rsidR="00D05EB6" w:rsidRPr="0094173F" w14:paraId="64E60E36" w14:textId="77777777" w:rsidTr="0003155B">
        <w:trPr>
          <w:jc w:val="center"/>
        </w:trPr>
        <w:tc>
          <w:tcPr>
            <w:tcW w:w="1141" w:type="dxa"/>
          </w:tcPr>
          <w:p w14:paraId="36F4D659" w14:textId="77777777" w:rsidR="00D05EB6" w:rsidRPr="0094173F" w:rsidRDefault="00D05EB6" w:rsidP="00D05EB6">
            <w:pPr>
              <w:pStyle w:val="Sinespaciado"/>
              <w:jc w:val="both"/>
              <w:rPr>
                <w:rFonts w:ascii="Arial" w:hAnsi="Arial" w:cs="Arial"/>
                <w:b/>
                <w:sz w:val="16"/>
                <w:szCs w:val="16"/>
              </w:rPr>
            </w:pPr>
            <w:r w:rsidRPr="0094173F">
              <w:rPr>
                <w:rFonts w:ascii="Arial" w:hAnsi="Arial" w:cs="Arial"/>
                <w:b/>
                <w:sz w:val="16"/>
                <w:szCs w:val="16"/>
              </w:rPr>
              <w:t>T4</w:t>
            </w:r>
          </w:p>
        </w:tc>
        <w:tc>
          <w:tcPr>
            <w:tcW w:w="8996" w:type="dxa"/>
          </w:tcPr>
          <w:p w14:paraId="69CFD332" w14:textId="77777777" w:rsidR="00D05EB6" w:rsidRPr="0094173F" w:rsidRDefault="00D05EB6" w:rsidP="00D05EB6">
            <w:pPr>
              <w:pStyle w:val="Sinespaciado"/>
              <w:jc w:val="both"/>
              <w:rPr>
                <w:rFonts w:ascii="Arial" w:hAnsi="Arial" w:cs="Arial"/>
                <w:sz w:val="16"/>
                <w:szCs w:val="16"/>
              </w:rPr>
            </w:pPr>
            <w:r w:rsidRPr="0094173F">
              <w:rPr>
                <w:rFonts w:ascii="Arial" w:hAnsi="Arial" w:cs="Arial"/>
                <w:sz w:val="16"/>
                <w:szCs w:val="16"/>
              </w:rPr>
              <w:t>Cédula de supervisión de las unidades de hemodiálisis subrogada</w:t>
            </w:r>
          </w:p>
        </w:tc>
      </w:tr>
      <w:tr w:rsidR="00D05EB6" w:rsidRPr="0094173F" w14:paraId="553A97C8" w14:textId="77777777" w:rsidTr="0003155B">
        <w:trPr>
          <w:jc w:val="center"/>
        </w:trPr>
        <w:tc>
          <w:tcPr>
            <w:tcW w:w="1141" w:type="dxa"/>
          </w:tcPr>
          <w:p w14:paraId="68BC20C8" w14:textId="77777777" w:rsidR="00D05EB6" w:rsidRPr="0094173F" w:rsidRDefault="00D05EB6" w:rsidP="00D05EB6">
            <w:pPr>
              <w:pStyle w:val="Sinespaciado"/>
              <w:jc w:val="both"/>
              <w:rPr>
                <w:rFonts w:ascii="Arial" w:hAnsi="Arial" w:cs="Arial"/>
                <w:b/>
                <w:sz w:val="16"/>
                <w:szCs w:val="16"/>
              </w:rPr>
            </w:pPr>
            <w:r w:rsidRPr="0094173F">
              <w:rPr>
                <w:rFonts w:ascii="Arial" w:hAnsi="Arial" w:cs="Arial"/>
                <w:b/>
                <w:sz w:val="16"/>
                <w:szCs w:val="16"/>
              </w:rPr>
              <w:t>T5</w:t>
            </w:r>
          </w:p>
        </w:tc>
        <w:tc>
          <w:tcPr>
            <w:tcW w:w="8996" w:type="dxa"/>
          </w:tcPr>
          <w:p w14:paraId="14427977" w14:textId="77777777" w:rsidR="00D05EB6" w:rsidRPr="0094173F" w:rsidRDefault="00D05EB6" w:rsidP="00D05EB6">
            <w:pPr>
              <w:pStyle w:val="Sinespaciado"/>
              <w:jc w:val="both"/>
              <w:rPr>
                <w:rFonts w:ascii="Arial" w:hAnsi="Arial" w:cs="Arial"/>
                <w:sz w:val="16"/>
                <w:szCs w:val="16"/>
              </w:rPr>
            </w:pPr>
            <w:r w:rsidRPr="0094173F">
              <w:rPr>
                <w:rFonts w:ascii="Arial" w:hAnsi="Arial" w:cs="Arial"/>
                <w:sz w:val="16"/>
                <w:szCs w:val="16"/>
              </w:rPr>
              <w:t>Calendario para entrega de las pruebas de la calidad del agua de hemodiálisis subrogada</w:t>
            </w:r>
          </w:p>
        </w:tc>
      </w:tr>
      <w:tr w:rsidR="00D05EB6" w:rsidRPr="0094173F" w14:paraId="46731EB3" w14:textId="77777777" w:rsidTr="0003155B">
        <w:trPr>
          <w:jc w:val="center"/>
        </w:trPr>
        <w:tc>
          <w:tcPr>
            <w:tcW w:w="1141" w:type="dxa"/>
          </w:tcPr>
          <w:p w14:paraId="43DDAD6C" w14:textId="77777777" w:rsidR="00D05EB6" w:rsidRPr="0094173F" w:rsidRDefault="00D05EB6" w:rsidP="00D05EB6">
            <w:pPr>
              <w:pStyle w:val="Sinespaciado"/>
              <w:jc w:val="both"/>
              <w:rPr>
                <w:rFonts w:ascii="Arial" w:hAnsi="Arial" w:cs="Arial"/>
                <w:b/>
                <w:sz w:val="16"/>
                <w:szCs w:val="16"/>
              </w:rPr>
            </w:pPr>
            <w:r w:rsidRPr="0094173F">
              <w:rPr>
                <w:rFonts w:ascii="Arial" w:hAnsi="Arial" w:cs="Arial"/>
                <w:b/>
                <w:sz w:val="16"/>
                <w:szCs w:val="16"/>
              </w:rPr>
              <w:t>T6</w:t>
            </w:r>
          </w:p>
        </w:tc>
        <w:tc>
          <w:tcPr>
            <w:tcW w:w="8996" w:type="dxa"/>
          </w:tcPr>
          <w:p w14:paraId="2A52D2F1" w14:textId="77777777" w:rsidR="00D05EB6" w:rsidRPr="0094173F" w:rsidRDefault="00D05EB6" w:rsidP="00D05EB6">
            <w:pPr>
              <w:pStyle w:val="Sinespaciado"/>
              <w:jc w:val="both"/>
              <w:rPr>
                <w:rFonts w:ascii="Arial" w:hAnsi="Arial" w:cs="Arial"/>
                <w:sz w:val="16"/>
                <w:szCs w:val="16"/>
              </w:rPr>
            </w:pPr>
            <w:r w:rsidRPr="0094173F">
              <w:rPr>
                <w:rFonts w:ascii="Arial" w:hAnsi="Arial" w:cs="Arial"/>
                <w:sz w:val="16"/>
                <w:szCs w:val="16"/>
              </w:rPr>
              <w:t>Calendario para entrega mensual de catéteres</w:t>
            </w:r>
          </w:p>
        </w:tc>
      </w:tr>
      <w:tr w:rsidR="00D05EB6" w:rsidRPr="0094173F" w14:paraId="5FEA94AC" w14:textId="77777777" w:rsidTr="0003155B">
        <w:trPr>
          <w:jc w:val="center"/>
        </w:trPr>
        <w:tc>
          <w:tcPr>
            <w:tcW w:w="1141" w:type="dxa"/>
          </w:tcPr>
          <w:p w14:paraId="496D86E1" w14:textId="77777777" w:rsidR="00D05EB6" w:rsidRPr="0094173F" w:rsidRDefault="00D05EB6" w:rsidP="00D05EB6">
            <w:pPr>
              <w:pStyle w:val="Sinespaciado"/>
              <w:jc w:val="both"/>
              <w:rPr>
                <w:rFonts w:ascii="Arial" w:hAnsi="Arial" w:cs="Arial"/>
                <w:b/>
                <w:sz w:val="16"/>
                <w:szCs w:val="16"/>
              </w:rPr>
            </w:pPr>
            <w:r w:rsidRPr="0094173F">
              <w:rPr>
                <w:rFonts w:ascii="Arial" w:hAnsi="Arial" w:cs="Arial"/>
                <w:b/>
                <w:sz w:val="16"/>
                <w:szCs w:val="16"/>
              </w:rPr>
              <w:t>T7</w:t>
            </w:r>
          </w:p>
        </w:tc>
        <w:tc>
          <w:tcPr>
            <w:tcW w:w="8996" w:type="dxa"/>
          </w:tcPr>
          <w:p w14:paraId="09DC3504" w14:textId="77777777" w:rsidR="00D05EB6" w:rsidRPr="0094173F" w:rsidRDefault="00D05EB6" w:rsidP="00D05EB6">
            <w:pPr>
              <w:pStyle w:val="Sinespaciado"/>
              <w:jc w:val="both"/>
              <w:rPr>
                <w:rFonts w:ascii="Arial" w:hAnsi="Arial" w:cs="Arial"/>
                <w:sz w:val="16"/>
                <w:szCs w:val="16"/>
              </w:rPr>
            </w:pPr>
            <w:r w:rsidRPr="0094173F">
              <w:rPr>
                <w:rFonts w:ascii="Arial" w:hAnsi="Arial" w:cs="Arial"/>
                <w:sz w:val="16"/>
                <w:szCs w:val="16"/>
              </w:rPr>
              <w:t>Tabla cifras de control de registro nominal hemodiálisis subrogado</w:t>
            </w:r>
          </w:p>
        </w:tc>
      </w:tr>
      <w:tr w:rsidR="00D05EB6" w:rsidRPr="0094173F" w14:paraId="40A2237F" w14:textId="77777777" w:rsidTr="0003155B">
        <w:trPr>
          <w:jc w:val="center"/>
        </w:trPr>
        <w:tc>
          <w:tcPr>
            <w:tcW w:w="1141" w:type="dxa"/>
          </w:tcPr>
          <w:p w14:paraId="4556697E" w14:textId="77777777" w:rsidR="00D05EB6" w:rsidRPr="0094173F" w:rsidRDefault="00D05EB6" w:rsidP="00D05EB6">
            <w:pPr>
              <w:pStyle w:val="Sinespaciado"/>
              <w:jc w:val="both"/>
              <w:rPr>
                <w:rFonts w:ascii="Arial" w:hAnsi="Arial" w:cs="Arial"/>
                <w:b/>
                <w:sz w:val="16"/>
                <w:szCs w:val="16"/>
              </w:rPr>
            </w:pPr>
            <w:r w:rsidRPr="0094173F">
              <w:rPr>
                <w:rFonts w:ascii="Arial" w:hAnsi="Arial" w:cs="Arial"/>
                <w:b/>
                <w:sz w:val="16"/>
                <w:szCs w:val="16"/>
              </w:rPr>
              <w:t>T8</w:t>
            </w:r>
          </w:p>
        </w:tc>
        <w:tc>
          <w:tcPr>
            <w:tcW w:w="8996" w:type="dxa"/>
          </w:tcPr>
          <w:p w14:paraId="1F19ECE7" w14:textId="77777777" w:rsidR="00D05EB6" w:rsidRPr="0094173F" w:rsidRDefault="00D05EB6" w:rsidP="00D05EB6">
            <w:pPr>
              <w:pStyle w:val="Sinespaciado"/>
              <w:jc w:val="both"/>
              <w:rPr>
                <w:rFonts w:ascii="Arial" w:hAnsi="Arial" w:cs="Arial"/>
                <w:sz w:val="16"/>
                <w:szCs w:val="16"/>
              </w:rPr>
            </w:pPr>
            <w:r w:rsidRPr="0094173F">
              <w:rPr>
                <w:rFonts w:ascii="Arial" w:hAnsi="Arial" w:cs="Arial"/>
                <w:sz w:val="16"/>
                <w:szCs w:val="16"/>
              </w:rPr>
              <w:t>Directorio de unidades médicas</w:t>
            </w:r>
          </w:p>
        </w:tc>
      </w:tr>
      <w:tr w:rsidR="00D05EB6" w:rsidRPr="0094173F" w14:paraId="46FDD264" w14:textId="77777777" w:rsidTr="0003155B">
        <w:trPr>
          <w:jc w:val="center"/>
        </w:trPr>
        <w:tc>
          <w:tcPr>
            <w:tcW w:w="1141" w:type="dxa"/>
          </w:tcPr>
          <w:p w14:paraId="2738A737" w14:textId="77777777" w:rsidR="00D05EB6" w:rsidRPr="0094173F" w:rsidRDefault="00D05EB6" w:rsidP="00D05EB6">
            <w:pPr>
              <w:pStyle w:val="Sinespaciado"/>
              <w:jc w:val="both"/>
              <w:rPr>
                <w:rFonts w:ascii="Arial" w:hAnsi="Arial" w:cs="Arial"/>
                <w:b/>
                <w:sz w:val="16"/>
                <w:szCs w:val="16"/>
              </w:rPr>
            </w:pPr>
            <w:r w:rsidRPr="0094173F">
              <w:rPr>
                <w:rFonts w:ascii="Arial" w:hAnsi="Arial" w:cs="Arial"/>
                <w:b/>
                <w:sz w:val="16"/>
                <w:szCs w:val="16"/>
              </w:rPr>
              <w:t>T9</w:t>
            </w:r>
          </w:p>
        </w:tc>
        <w:tc>
          <w:tcPr>
            <w:tcW w:w="8996" w:type="dxa"/>
          </w:tcPr>
          <w:p w14:paraId="4373A7EC" w14:textId="77777777" w:rsidR="00D05EB6" w:rsidRPr="0094173F" w:rsidRDefault="00D05EB6" w:rsidP="00D05EB6">
            <w:pPr>
              <w:pStyle w:val="Sinespaciado"/>
              <w:jc w:val="both"/>
              <w:rPr>
                <w:rFonts w:ascii="Arial" w:hAnsi="Arial" w:cs="Arial"/>
                <w:sz w:val="16"/>
                <w:szCs w:val="16"/>
              </w:rPr>
            </w:pPr>
            <w:r w:rsidRPr="0094173F">
              <w:rPr>
                <w:rFonts w:ascii="Arial" w:hAnsi="Arial" w:cs="Arial"/>
                <w:sz w:val="16"/>
                <w:szCs w:val="16"/>
              </w:rPr>
              <w:t>Formato de Solicitud de Subrogación de Servicios (4-30-2/03)</w:t>
            </w:r>
          </w:p>
        </w:tc>
      </w:tr>
      <w:tr w:rsidR="00D05EB6" w:rsidRPr="0094173F" w14:paraId="6CEAD4AC" w14:textId="77777777" w:rsidTr="0003155B">
        <w:trPr>
          <w:jc w:val="center"/>
        </w:trPr>
        <w:tc>
          <w:tcPr>
            <w:tcW w:w="1141" w:type="dxa"/>
          </w:tcPr>
          <w:p w14:paraId="127D0F03" w14:textId="77777777" w:rsidR="00D05EB6" w:rsidRPr="0094173F" w:rsidRDefault="00D05EB6" w:rsidP="00D05EB6">
            <w:pPr>
              <w:pStyle w:val="Sinespaciado"/>
              <w:jc w:val="both"/>
              <w:rPr>
                <w:rFonts w:ascii="Arial" w:hAnsi="Arial" w:cs="Arial"/>
                <w:b/>
                <w:sz w:val="16"/>
                <w:szCs w:val="16"/>
              </w:rPr>
            </w:pPr>
            <w:r w:rsidRPr="0094173F">
              <w:rPr>
                <w:rFonts w:ascii="Arial" w:hAnsi="Arial" w:cs="Arial"/>
                <w:b/>
                <w:sz w:val="16"/>
                <w:szCs w:val="16"/>
              </w:rPr>
              <w:t>T9 Bis</w:t>
            </w:r>
          </w:p>
        </w:tc>
        <w:tc>
          <w:tcPr>
            <w:tcW w:w="8996" w:type="dxa"/>
          </w:tcPr>
          <w:p w14:paraId="62B5A0E8" w14:textId="77777777" w:rsidR="00D05EB6" w:rsidRPr="0094173F" w:rsidRDefault="00D05EB6" w:rsidP="00D05EB6">
            <w:pPr>
              <w:pStyle w:val="Sinespaciado"/>
              <w:jc w:val="both"/>
              <w:rPr>
                <w:rFonts w:ascii="Arial" w:hAnsi="Arial" w:cs="Arial"/>
                <w:sz w:val="16"/>
                <w:szCs w:val="16"/>
              </w:rPr>
            </w:pPr>
            <w:r w:rsidRPr="0094173F">
              <w:rPr>
                <w:rFonts w:ascii="Arial" w:hAnsi="Arial" w:cs="Arial"/>
                <w:sz w:val="16"/>
                <w:szCs w:val="16"/>
              </w:rPr>
              <w:t>Características de operación del Servicio Médico de Hemodiálisis Subrogada.</w:t>
            </w:r>
          </w:p>
        </w:tc>
      </w:tr>
      <w:tr w:rsidR="0003155B" w:rsidRPr="0094173F" w14:paraId="6395571B" w14:textId="77777777" w:rsidTr="0003155B">
        <w:trPr>
          <w:jc w:val="center"/>
        </w:trPr>
        <w:tc>
          <w:tcPr>
            <w:tcW w:w="1141" w:type="dxa"/>
          </w:tcPr>
          <w:p w14:paraId="07EDB603" w14:textId="77777777" w:rsidR="0003155B" w:rsidRPr="0094173F" w:rsidRDefault="0003155B" w:rsidP="0003155B">
            <w:pPr>
              <w:pStyle w:val="Sinespaciado"/>
              <w:jc w:val="both"/>
              <w:rPr>
                <w:rFonts w:ascii="Arial" w:hAnsi="Arial" w:cs="Arial"/>
                <w:b/>
                <w:sz w:val="16"/>
                <w:szCs w:val="16"/>
              </w:rPr>
            </w:pPr>
            <w:r w:rsidRPr="0094173F">
              <w:rPr>
                <w:rFonts w:ascii="Arial" w:hAnsi="Arial" w:cs="Arial"/>
                <w:b/>
                <w:sz w:val="16"/>
                <w:szCs w:val="16"/>
              </w:rPr>
              <w:t>Anexo TI 1</w:t>
            </w:r>
          </w:p>
        </w:tc>
        <w:tc>
          <w:tcPr>
            <w:tcW w:w="8996" w:type="dxa"/>
          </w:tcPr>
          <w:p w14:paraId="456C3761" w14:textId="77777777" w:rsidR="0003155B" w:rsidRPr="0094173F" w:rsidRDefault="0003155B" w:rsidP="0067778A">
            <w:pPr>
              <w:ind w:right="51"/>
              <w:jc w:val="both"/>
              <w:rPr>
                <w:rFonts w:ascii="Arial" w:hAnsi="Arial" w:cs="Arial"/>
                <w:bCs/>
                <w:sz w:val="16"/>
                <w:szCs w:val="16"/>
                <w:lang w:val="es-ES_tradnl" w:eastAsia="es-ES"/>
              </w:rPr>
            </w:pPr>
            <w:r w:rsidRPr="0094173F">
              <w:rPr>
                <w:rFonts w:ascii="Arial" w:hAnsi="Arial" w:cs="Arial"/>
                <w:bCs/>
                <w:sz w:val="16"/>
                <w:szCs w:val="16"/>
                <w:lang w:val="es-ES_tradnl" w:eastAsia="es-ES"/>
              </w:rPr>
              <w:t>Solicitud de pruebas de funcionalidad y envío de mensajería HL7</w:t>
            </w:r>
          </w:p>
        </w:tc>
      </w:tr>
      <w:tr w:rsidR="0003155B" w:rsidRPr="0094173F" w14:paraId="415A8F22" w14:textId="77777777" w:rsidTr="0003155B">
        <w:trPr>
          <w:jc w:val="center"/>
        </w:trPr>
        <w:tc>
          <w:tcPr>
            <w:tcW w:w="1141" w:type="dxa"/>
          </w:tcPr>
          <w:p w14:paraId="733BA2F6" w14:textId="77777777" w:rsidR="0003155B" w:rsidRPr="0094173F" w:rsidRDefault="0003155B" w:rsidP="0003155B">
            <w:pPr>
              <w:pStyle w:val="Sinespaciado"/>
              <w:jc w:val="both"/>
              <w:rPr>
                <w:rFonts w:ascii="Arial" w:hAnsi="Arial" w:cs="Arial"/>
                <w:b/>
                <w:sz w:val="16"/>
                <w:szCs w:val="16"/>
              </w:rPr>
            </w:pPr>
            <w:r w:rsidRPr="0094173F">
              <w:rPr>
                <w:rFonts w:ascii="Arial" w:hAnsi="Arial" w:cs="Arial"/>
                <w:b/>
                <w:sz w:val="16"/>
                <w:szCs w:val="16"/>
              </w:rPr>
              <w:t>Anexo TI 2</w:t>
            </w:r>
          </w:p>
        </w:tc>
        <w:tc>
          <w:tcPr>
            <w:tcW w:w="8996" w:type="dxa"/>
          </w:tcPr>
          <w:p w14:paraId="51E7B6BF" w14:textId="77777777" w:rsidR="0003155B" w:rsidRPr="0094173F" w:rsidRDefault="0003155B" w:rsidP="0067778A">
            <w:pPr>
              <w:ind w:right="51"/>
              <w:jc w:val="both"/>
              <w:rPr>
                <w:rFonts w:ascii="Arial" w:hAnsi="Arial" w:cs="Arial"/>
                <w:bCs/>
                <w:sz w:val="16"/>
                <w:szCs w:val="16"/>
                <w:lang w:val="es-ES_tradnl" w:eastAsia="es-ES"/>
              </w:rPr>
            </w:pPr>
            <w:r w:rsidRPr="0094173F">
              <w:rPr>
                <w:rFonts w:ascii="Arial" w:hAnsi="Arial" w:cs="Arial"/>
                <w:bCs/>
                <w:sz w:val="16"/>
                <w:szCs w:val="16"/>
                <w:lang w:val="es-ES_tradnl" w:eastAsia="es-ES"/>
              </w:rPr>
              <w:t>Implementación del sistema soporte</w:t>
            </w:r>
          </w:p>
        </w:tc>
      </w:tr>
      <w:tr w:rsidR="0003155B" w:rsidRPr="0094173F" w14:paraId="5BB3A9D5" w14:textId="77777777" w:rsidTr="0003155B">
        <w:trPr>
          <w:jc w:val="center"/>
        </w:trPr>
        <w:tc>
          <w:tcPr>
            <w:tcW w:w="1141" w:type="dxa"/>
          </w:tcPr>
          <w:p w14:paraId="4A31EBB6" w14:textId="77777777" w:rsidR="0003155B" w:rsidRPr="0094173F" w:rsidRDefault="0003155B" w:rsidP="0003155B">
            <w:pPr>
              <w:pStyle w:val="Sinespaciado"/>
              <w:jc w:val="both"/>
              <w:rPr>
                <w:rFonts w:ascii="Arial" w:hAnsi="Arial" w:cs="Arial"/>
                <w:b/>
                <w:sz w:val="16"/>
                <w:szCs w:val="16"/>
              </w:rPr>
            </w:pPr>
            <w:r w:rsidRPr="0094173F">
              <w:rPr>
                <w:rFonts w:ascii="Arial" w:hAnsi="Arial" w:cs="Arial"/>
                <w:b/>
                <w:sz w:val="16"/>
                <w:szCs w:val="16"/>
              </w:rPr>
              <w:lastRenderedPageBreak/>
              <w:t>Anexo TI 3</w:t>
            </w:r>
          </w:p>
        </w:tc>
        <w:tc>
          <w:tcPr>
            <w:tcW w:w="8996" w:type="dxa"/>
          </w:tcPr>
          <w:p w14:paraId="782C6F38" w14:textId="77777777" w:rsidR="0003155B" w:rsidRPr="0094173F" w:rsidRDefault="0003155B" w:rsidP="0067778A">
            <w:pPr>
              <w:ind w:right="51"/>
              <w:jc w:val="both"/>
              <w:rPr>
                <w:rFonts w:ascii="Arial" w:hAnsi="Arial" w:cs="Arial"/>
                <w:bCs/>
                <w:sz w:val="16"/>
                <w:szCs w:val="16"/>
                <w:lang w:val="es-ES_tradnl" w:eastAsia="es-ES"/>
              </w:rPr>
            </w:pPr>
            <w:r w:rsidRPr="0094173F">
              <w:rPr>
                <w:rFonts w:ascii="Arial" w:hAnsi="Arial" w:cs="Arial"/>
                <w:bCs/>
                <w:sz w:val="16"/>
                <w:szCs w:val="16"/>
                <w:lang w:val="es-ES_tradnl" w:eastAsia="es-ES"/>
              </w:rPr>
              <w:t>Acuerdo de Confidencialidad</w:t>
            </w:r>
          </w:p>
        </w:tc>
      </w:tr>
      <w:tr w:rsidR="0003155B" w:rsidRPr="0094173F" w14:paraId="04EBDC3B" w14:textId="77777777" w:rsidTr="0003155B">
        <w:trPr>
          <w:jc w:val="center"/>
        </w:trPr>
        <w:tc>
          <w:tcPr>
            <w:tcW w:w="1141" w:type="dxa"/>
          </w:tcPr>
          <w:p w14:paraId="16873F33" w14:textId="77777777" w:rsidR="0003155B" w:rsidRPr="0094173F" w:rsidRDefault="0003155B" w:rsidP="0003155B">
            <w:pPr>
              <w:pStyle w:val="Sinespaciado"/>
              <w:jc w:val="both"/>
              <w:rPr>
                <w:rFonts w:ascii="Arial" w:hAnsi="Arial" w:cs="Arial"/>
                <w:b/>
                <w:sz w:val="16"/>
                <w:szCs w:val="16"/>
              </w:rPr>
            </w:pPr>
            <w:r w:rsidRPr="0094173F">
              <w:rPr>
                <w:rFonts w:ascii="Arial" w:hAnsi="Arial" w:cs="Arial"/>
                <w:b/>
                <w:sz w:val="16"/>
                <w:szCs w:val="16"/>
              </w:rPr>
              <w:t>Anexo TI 4</w:t>
            </w:r>
          </w:p>
        </w:tc>
        <w:tc>
          <w:tcPr>
            <w:tcW w:w="8996" w:type="dxa"/>
          </w:tcPr>
          <w:p w14:paraId="5D9053CE" w14:textId="77777777" w:rsidR="0003155B" w:rsidRPr="0094173F" w:rsidRDefault="0003155B" w:rsidP="0067778A">
            <w:pPr>
              <w:ind w:right="51"/>
              <w:jc w:val="both"/>
              <w:rPr>
                <w:rFonts w:ascii="Arial" w:hAnsi="Arial" w:cs="Arial"/>
                <w:bCs/>
                <w:sz w:val="16"/>
                <w:szCs w:val="16"/>
                <w:lang w:val="es-ES_tradnl" w:eastAsia="es-ES"/>
              </w:rPr>
            </w:pPr>
            <w:r w:rsidRPr="0094173F">
              <w:rPr>
                <w:rFonts w:ascii="Arial" w:hAnsi="Arial" w:cs="Arial"/>
                <w:bCs/>
                <w:sz w:val="16"/>
                <w:szCs w:val="16"/>
                <w:lang w:val="es-ES_tradnl" w:eastAsia="es-ES"/>
              </w:rPr>
              <w:t>Designación de Contrato responsable</w:t>
            </w:r>
          </w:p>
        </w:tc>
      </w:tr>
      <w:tr w:rsidR="0003155B" w14:paraId="156858A8" w14:textId="77777777" w:rsidTr="0003155B">
        <w:trPr>
          <w:jc w:val="center"/>
        </w:trPr>
        <w:tc>
          <w:tcPr>
            <w:tcW w:w="1141" w:type="dxa"/>
          </w:tcPr>
          <w:p w14:paraId="676C8777" w14:textId="77777777" w:rsidR="0003155B" w:rsidRPr="0094173F" w:rsidRDefault="0003155B" w:rsidP="0003155B">
            <w:pPr>
              <w:pStyle w:val="Sinespaciado"/>
              <w:jc w:val="both"/>
              <w:rPr>
                <w:rFonts w:ascii="Arial" w:hAnsi="Arial" w:cs="Arial"/>
                <w:b/>
                <w:sz w:val="16"/>
                <w:szCs w:val="16"/>
              </w:rPr>
            </w:pPr>
            <w:r w:rsidRPr="0094173F">
              <w:rPr>
                <w:rFonts w:ascii="Arial" w:hAnsi="Arial" w:cs="Arial"/>
                <w:b/>
                <w:sz w:val="16"/>
                <w:szCs w:val="16"/>
              </w:rPr>
              <w:t>Anexo TI 5</w:t>
            </w:r>
          </w:p>
        </w:tc>
        <w:tc>
          <w:tcPr>
            <w:tcW w:w="8996" w:type="dxa"/>
          </w:tcPr>
          <w:p w14:paraId="4995DDBC" w14:textId="77777777" w:rsidR="0003155B" w:rsidRPr="00BF4DEC" w:rsidRDefault="0003155B" w:rsidP="0067778A">
            <w:pPr>
              <w:ind w:right="51"/>
              <w:jc w:val="both"/>
              <w:rPr>
                <w:rFonts w:ascii="Arial" w:hAnsi="Arial" w:cs="Arial"/>
                <w:bCs/>
                <w:sz w:val="16"/>
                <w:szCs w:val="16"/>
                <w:lang w:val="es-ES_tradnl" w:eastAsia="es-ES"/>
              </w:rPr>
            </w:pPr>
            <w:r w:rsidRPr="0094173F">
              <w:rPr>
                <w:rFonts w:ascii="Arial" w:hAnsi="Arial" w:cs="Arial"/>
                <w:bCs/>
                <w:sz w:val="16"/>
                <w:szCs w:val="16"/>
                <w:lang w:val="es-ES_tradnl" w:eastAsia="es-ES"/>
              </w:rPr>
              <w:t>Designación de Sistema y Empresa soporte</w:t>
            </w:r>
          </w:p>
        </w:tc>
      </w:tr>
    </w:tbl>
    <w:p w14:paraId="5F1DD2F6" w14:textId="77777777" w:rsidR="00D158D1" w:rsidRDefault="00D158D1" w:rsidP="00F8716C">
      <w:pPr>
        <w:rPr>
          <w:rFonts w:ascii="Arial" w:hAnsi="Arial" w:cs="Arial"/>
          <w:b/>
          <w:sz w:val="16"/>
          <w:szCs w:val="16"/>
          <w:lang w:val="es-ES" w:eastAsia="es-ES"/>
        </w:rPr>
      </w:pPr>
    </w:p>
    <w:p w14:paraId="16330E79" w14:textId="77777777" w:rsidR="002A78B0" w:rsidRDefault="002A78B0" w:rsidP="00F8716C">
      <w:pPr>
        <w:rPr>
          <w:rFonts w:ascii="Arial" w:hAnsi="Arial" w:cs="Arial"/>
          <w:b/>
          <w:sz w:val="16"/>
          <w:szCs w:val="16"/>
          <w:lang w:val="es-ES" w:eastAsia="es-ES"/>
        </w:rPr>
      </w:pPr>
    </w:p>
    <w:p w14:paraId="00DC1F1B" w14:textId="77777777" w:rsidR="000F4897" w:rsidRDefault="000F4897" w:rsidP="000F4897">
      <w:pPr>
        <w:pStyle w:val="Encabezado"/>
        <w:rPr>
          <w:sz w:val="14"/>
          <w:szCs w:val="14"/>
          <w:lang w:val="es-MX"/>
        </w:rPr>
      </w:pPr>
    </w:p>
    <w:p w14:paraId="4ABD307A" w14:textId="023898ED" w:rsidR="000F4897" w:rsidRPr="000F4897" w:rsidRDefault="000F4897" w:rsidP="000F4897">
      <w:pPr>
        <w:pStyle w:val="Sinespaciado"/>
        <w:jc w:val="center"/>
        <w:rPr>
          <w:rFonts w:ascii="Montserrat Light" w:eastAsia="Times New Roman" w:hAnsi="Montserrat Light" w:cs="Arial"/>
          <w:b/>
          <w:sz w:val="20"/>
          <w:szCs w:val="20"/>
          <w:lang w:eastAsia="es-ES"/>
        </w:rPr>
      </w:pPr>
      <w:r w:rsidRPr="000F4897">
        <w:rPr>
          <w:rFonts w:ascii="Montserrat Light" w:eastAsia="Times New Roman" w:hAnsi="Montserrat Light" w:cs="Arial"/>
          <w:b/>
          <w:sz w:val="20"/>
          <w:szCs w:val="20"/>
          <w:lang w:eastAsia="es-ES"/>
        </w:rPr>
        <w:t>A</w:t>
      </w:r>
      <w:r>
        <w:rPr>
          <w:rFonts w:ascii="Montserrat Light" w:eastAsia="Times New Roman" w:hAnsi="Montserrat Light" w:cs="Arial"/>
          <w:b/>
          <w:sz w:val="20"/>
          <w:szCs w:val="20"/>
          <w:lang w:eastAsia="es-ES"/>
        </w:rPr>
        <w:t>nexo</w:t>
      </w:r>
      <w:r w:rsidRPr="000F4897">
        <w:rPr>
          <w:rFonts w:ascii="Montserrat Light" w:eastAsia="Times New Roman" w:hAnsi="Montserrat Light" w:cs="Arial"/>
          <w:b/>
          <w:sz w:val="20"/>
          <w:szCs w:val="20"/>
          <w:lang w:eastAsia="es-ES"/>
        </w:rPr>
        <w:t xml:space="preserve"> T1 </w:t>
      </w:r>
    </w:p>
    <w:p w14:paraId="17A1F074" w14:textId="194A1966" w:rsidR="000F4897" w:rsidRDefault="000F4897" w:rsidP="000F4897">
      <w:pPr>
        <w:pStyle w:val="Sinespaciado"/>
        <w:jc w:val="center"/>
        <w:rPr>
          <w:rFonts w:ascii="Montserrat Light" w:eastAsia="Times New Roman" w:hAnsi="Montserrat Light" w:cs="Arial"/>
          <w:b/>
          <w:sz w:val="20"/>
          <w:szCs w:val="20"/>
          <w:lang w:eastAsia="es-ES"/>
        </w:rPr>
      </w:pPr>
      <w:r w:rsidRPr="000F4897">
        <w:rPr>
          <w:rFonts w:ascii="Montserrat Light" w:eastAsia="Times New Roman" w:hAnsi="Montserrat Light" w:cs="Arial"/>
          <w:b/>
          <w:sz w:val="20"/>
          <w:szCs w:val="20"/>
          <w:lang w:eastAsia="es-ES"/>
        </w:rPr>
        <w:t>REQUERIMIENTO DE SESIONES PARA PACIENTES DE HEMODIALISIS SUBROGADA</w:t>
      </w:r>
    </w:p>
    <w:p w14:paraId="4A1791E2" w14:textId="77777777" w:rsidR="00F06B87" w:rsidRDefault="00F06B87" w:rsidP="000F4897">
      <w:pPr>
        <w:pStyle w:val="Sinespaciado"/>
        <w:jc w:val="center"/>
        <w:rPr>
          <w:rFonts w:ascii="Montserrat Light" w:eastAsia="Times New Roman" w:hAnsi="Montserrat Light" w:cs="Arial"/>
          <w:b/>
          <w:sz w:val="20"/>
          <w:szCs w:val="20"/>
          <w:lang w:eastAsia="es-ES"/>
        </w:rPr>
      </w:pPr>
    </w:p>
    <w:p w14:paraId="05446193" w14:textId="77777777" w:rsidR="00F06B87" w:rsidRDefault="00F06B87" w:rsidP="000F4897">
      <w:pPr>
        <w:pStyle w:val="Sinespaciado"/>
        <w:jc w:val="center"/>
        <w:rPr>
          <w:rFonts w:ascii="Montserrat Light" w:eastAsia="Times New Roman" w:hAnsi="Montserrat Light" w:cs="Arial"/>
          <w:b/>
          <w:sz w:val="20"/>
          <w:szCs w:val="20"/>
          <w:lang w:eastAsia="es-ES"/>
        </w:rPr>
      </w:pPr>
    </w:p>
    <w:p w14:paraId="2B5FE90B" w14:textId="77777777" w:rsidR="00F06B87" w:rsidRDefault="00F06B87" w:rsidP="000F4897">
      <w:pPr>
        <w:pStyle w:val="Sinespaciado"/>
        <w:jc w:val="center"/>
        <w:rPr>
          <w:rFonts w:ascii="Montserrat Light" w:eastAsia="Times New Roman" w:hAnsi="Montserrat Light" w:cs="Arial"/>
          <w:b/>
          <w:sz w:val="20"/>
          <w:szCs w:val="20"/>
          <w:lang w:eastAsia="es-ES"/>
        </w:rPr>
      </w:pPr>
    </w:p>
    <w:p w14:paraId="197C1E05" w14:textId="77777777" w:rsidR="00F06B87" w:rsidRDefault="00F06B87" w:rsidP="000F4897">
      <w:pPr>
        <w:pStyle w:val="Sinespaciado"/>
        <w:jc w:val="center"/>
        <w:rPr>
          <w:rFonts w:ascii="Montserrat Light" w:eastAsia="Times New Roman" w:hAnsi="Montserrat Light" w:cs="Arial"/>
          <w:b/>
          <w:sz w:val="20"/>
          <w:szCs w:val="20"/>
          <w:lang w:eastAsia="es-ES"/>
        </w:rPr>
      </w:pPr>
    </w:p>
    <w:tbl>
      <w:tblPr>
        <w:tblW w:w="5000" w:type="pct"/>
        <w:tblCellMar>
          <w:left w:w="70" w:type="dxa"/>
          <w:right w:w="70" w:type="dxa"/>
        </w:tblCellMar>
        <w:tblLook w:val="04A0" w:firstRow="1" w:lastRow="0" w:firstColumn="1" w:lastColumn="0" w:noHBand="0" w:noVBand="1"/>
      </w:tblPr>
      <w:tblGrid>
        <w:gridCol w:w="2457"/>
        <w:gridCol w:w="2457"/>
        <w:gridCol w:w="2457"/>
        <w:gridCol w:w="2457"/>
      </w:tblGrid>
      <w:tr w:rsidR="00F06B87" w:rsidRPr="001B59F6" w14:paraId="52BD1595" w14:textId="77777777" w:rsidTr="00364A33">
        <w:trPr>
          <w:trHeight w:val="555"/>
          <w:tblHeader/>
        </w:trPr>
        <w:tc>
          <w:tcPr>
            <w:tcW w:w="5000" w:type="pct"/>
            <w:gridSpan w:val="4"/>
            <w:tcBorders>
              <w:top w:val="single" w:sz="4" w:space="0" w:color="auto"/>
              <w:left w:val="single" w:sz="4" w:space="0" w:color="auto"/>
              <w:bottom w:val="single" w:sz="4" w:space="0" w:color="auto"/>
              <w:right w:val="single" w:sz="4" w:space="0" w:color="000000"/>
            </w:tcBorders>
            <w:shd w:val="clear" w:color="000000" w:fill="EEECE1"/>
            <w:vAlign w:val="center"/>
            <w:hideMark/>
          </w:tcPr>
          <w:p w14:paraId="473EE3FC" w14:textId="77777777" w:rsidR="00F06B87" w:rsidRPr="001B59F6" w:rsidRDefault="00F06B87" w:rsidP="00364A33">
            <w:pPr>
              <w:jc w:val="center"/>
              <w:rPr>
                <w:rFonts w:ascii="Arial" w:hAnsi="Arial" w:cs="Arial"/>
                <w:b/>
                <w:bCs/>
                <w:color w:val="000000"/>
                <w:sz w:val="16"/>
                <w:szCs w:val="16"/>
                <w:lang w:eastAsia="es-MX"/>
              </w:rPr>
            </w:pPr>
            <w:r w:rsidRPr="001B59F6">
              <w:rPr>
                <w:rFonts w:ascii="Arial" w:hAnsi="Arial" w:cs="Arial"/>
                <w:b/>
                <w:bCs/>
                <w:color w:val="000000"/>
                <w:sz w:val="16"/>
                <w:szCs w:val="16"/>
                <w:lang w:eastAsia="es-MX"/>
              </w:rPr>
              <w:t xml:space="preserve">REQUERIMIENTO HEMODIALISIS EXTRAMUROS PARA EL PERIODO DEL </w:t>
            </w:r>
            <w:r>
              <w:rPr>
                <w:rFonts w:ascii="Arial" w:hAnsi="Arial" w:cs="Arial"/>
                <w:b/>
                <w:bCs/>
                <w:color w:val="000000"/>
                <w:sz w:val="16"/>
                <w:szCs w:val="16"/>
                <w:lang w:eastAsia="es-MX"/>
              </w:rPr>
              <w:t xml:space="preserve">01 al 30 DE SEPTIEMBRE </w:t>
            </w:r>
            <w:r w:rsidRPr="001B59F6">
              <w:rPr>
                <w:rFonts w:ascii="Arial" w:hAnsi="Arial" w:cs="Arial"/>
                <w:b/>
                <w:bCs/>
                <w:color w:val="000000"/>
                <w:sz w:val="16"/>
                <w:szCs w:val="16"/>
                <w:lang w:eastAsia="es-MX"/>
              </w:rPr>
              <w:t xml:space="preserve"> DEL 2023</w:t>
            </w:r>
          </w:p>
        </w:tc>
      </w:tr>
      <w:tr w:rsidR="00F06B87" w:rsidRPr="001B59F6" w14:paraId="560EB729" w14:textId="77777777" w:rsidTr="00364A33">
        <w:trPr>
          <w:trHeight w:val="510"/>
          <w:tblHeader/>
        </w:trPr>
        <w:tc>
          <w:tcPr>
            <w:tcW w:w="1250" w:type="pct"/>
            <w:tcBorders>
              <w:top w:val="nil"/>
              <w:left w:val="single" w:sz="4" w:space="0" w:color="auto"/>
              <w:bottom w:val="single" w:sz="4" w:space="0" w:color="auto"/>
              <w:right w:val="single" w:sz="4" w:space="0" w:color="auto"/>
            </w:tcBorders>
            <w:shd w:val="clear" w:color="000000" w:fill="FFFFCC"/>
            <w:vAlign w:val="center"/>
            <w:hideMark/>
          </w:tcPr>
          <w:p w14:paraId="3AF1E991" w14:textId="77777777" w:rsidR="00F06B87" w:rsidRPr="001B59F6" w:rsidRDefault="00F06B87" w:rsidP="00364A33">
            <w:pPr>
              <w:jc w:val="center"/>
              <w:rPr>
                <w:rFonts w:ascii="Calibri" w:hAnsi="Calibri"/>
                <w:b/>
                <w:bCs/>
                <w:color w:val="000000"/>
                <w:sz w:val="20"/>
                <w:szCs w:val="20"/>
                <w:lang w:eastAsia="es-MX"/>
              </w:rPr>
            </w:pPr>
            <w:r w:rsidRPr="001B59F6">
              <w:rPr>
                <w:rFonts w:ascii="Calibri" w:hAnsi="Calibri"/>
                <w:b/>
                <w:bCs/>
                <w:color w:val="000000"/>
                <w:sz w:val="20"/>
                <w:szCs w:val="20"/>
                <w:lang w:eastAsia="es-MX"/>
              </w:rPr>
              <w:t>HOSPITAL</w:t>
            </w:r>
          </w:p>
        </w:tc>
        <w:tc>
          <w:tcPr>
            <w:tcW w:w="1250" w:type="pct"/>
            <w:tcBorders>
              <w:top w:val="nil"/>
              <w:left w:val="nil"/>
              <w:bottom w:val="single" w:sz="4" w:space="0" w:color="auto"/>
              <w:right w:val="single" w:sz="4" w:space="0" w:color="auto"/>
            </w:tcBorders>
            <w:shd w:val="clear" w:color="000000" w:fill="FFFFCC"/>
            <w:vAlign w:val="center"/>
            <w:hideMark/>
          </w:tcPr>
          <w:p w14:paraId="6D9A43DA" w14:textId="77777777" w:rsidR="00F06B87" w:rsidRPr="001B59F6" w:rsidRDefault="00F06B87" w:rsidP="00364A33">
            <w:pPr>
              <w:jc w:val="center"/>
              <w:rPr>
                <w:rFonts w:ascii="Calibri" w:hAnsi="Calibri"/>
                <w:b/>
                <w:bCs/>
                <w:color w:val="000000"/>
                <w:sz w:val="20"/>
                <w:szCs w:val="20"/>
                <w:lang w:eastAsia="es-MX"/>
              </w:rPr>
            </w:pPr>
            <w:r w:rsidRPr="001B59F6">
              <w:rPr>
                <w:rFonts w:ascii="Calibri" w:hAnsi="Calibri"/>
                <w:b/>
                <w:bCs/>
                <w:color w:val="000000"/>
                <w:sz w:val="20"/>
                <w:szCs w:val="20"/>
                <w:lang w:eastAsia="es-MX"/>
              </w:rPr>
              <w:t>NUMERO DE PACIENTES</w:t>
            </w:r>
          </w:p>
        </w:tc>
        <w:tc>
          <w:tcPr>
            <w:tcW w:w="1250" w:type="pct"/>
            <w:tcBorders>
              <w:top w:val="nil"/>
              <w:left w:val="nil"/>
              <w:bottom w:val="single" w:sz="4" w:space="0" w:color="auto"/>
              <w:right w:val="single" w:sz="4" w:space="0" w:color="auto"/>
            </w:tcBorders>
            <w:shd w:val="clear" w:color="000000" w:fill="FFFFCC"/>
            <w:vAlign w:val="center"/>
            <w:hideMark/>
          </w:tcPr>
          <w:p w14:paraId="5229FCC7" w14:textId="77777777" w:rsidR="00F06B87" w:rsidRPr="001B59F6" w:rsidRDefault="00F06B87" w:rsidP="00364A33">
            <w:pPr>
              <w:jc w:val="center"/>
              <w:rPr>
                <w:rFonts w:ascii="Arial" w:hAnsi="Arial" w:cs="Arial"/>
                <w:b/>
                <w:bCs/>
                <w:color w:val="000000"/>
                <w:sz w:val="16"/>
                <w:szCs w:val="16"/>
                <w:lang w:eastAsia="es-MX"/>
              </w:rPr>
            </w:pPr>
            <w:r w:rsidRPr="001B59F6">
              <w:rPr>
                <w:rFonts w:ascii="Arial" w:hAnsi="Arial" w:cs="Arial"/>
                <w:b/>
                <w:bCs/>
                <w:color w:val="000000"/>
                <w:sz w:val="16"/>
                <w:szCs w:val="16"/>
                <w:lang w:eastAsia="es-MX"/>
              </w:rPr>
              <w:t>MINIMO SESIONES</w:t>
            </w:r>
          </w:p>
        </w:tc>
        <w:tc>
          <w:tcPr>
            <w:tcW w:w="1250" w:type="pct"/>
            <w:tcBorders>
              <w:top w:val="nil"/>
              <w:left w:val="nil"/>
              <w:bottom w:val="single" w:sz="4" w:space="0" w:color="auto"/>
              <w:right w:val="single" w:sz="4" w:space="0" w:color="auto"/>
            </w:tcBorders>
            <w:shd w:val="clear" w:color="000000" w:fill="FFFFCC"/>
            <w:vAlign w:val="center"/>
            <w:hideMark/>
          </w:tcPr>
          <w:p w14:paraId="2FD33E6D" w14:textId="77777777" w:rsidR="00F06B87" w:rsidRPr="001B59F6" w:rsidRDefault="00F06B87" w:rsidP="00364A33">
            <w:pPr>
              <w:jc w:val="center"/>
              <w:rPr>
                <w:rFonts w:ascii="Arial" w:hAnsi="Arial" w:cs="Arial"/>
                <w:b/>
                <w:bCs/>
                <w:color w:val="000000"/>
                <w:sz w:val="16"/>
                <w:szCs w:val="16"/>
                <w:lang w:eastAsia="es-MX"/>
              </w:rPr>
            </w:pPr>
            <w:r w:rsidRPr="001B59F6">
              <w:rPr>
                <w:rFonts w:ascii="Arial" w:hAnsi="Arial" w:cs="Arial"/>
                <w:b/>
                <w:bCs/>
                <w:color w:val="000000"/>
                <w:sz w:val="16"/>
                <w:szCs w:val="16"/>
                <w:lang w:eastAsia="es-MX"/>
              </w:rPr>
              <w:t>MAXIMO SESIONES</w:t>
            </w:r>
          </w:p>
        </w:tc>
      </w:tr>
      <w:tr w:rsidR="00F06B87" w:rsidRPr="001B59F6" w14:paraId="1988308B" w14:textId="77777777" w:rsidTr="00364A33">
        <w:trPr>
          <w:trHeight w:val="410"/>
        </w:trPr>
        <w:tc>
          <w:tcPr>
            <w:tcW w:w="1250" w:type="pct"/>
            <w:tcBorders>
              <w:top w:val="nil"/>
              <w:left w:val="single" w:sz="4" w:space="0" w:color="auto"/>
              <w:bottom w:val="single" w:sz="4" w:space="0" w:color="auto"/>
              <w:right w:val="single" w:sz="4" w:space="0" w:color="auto"/>
            </w:tcBorders>
            <w:shd w:val="clear" w:color="auto" w:fill="auto"/>
            <w:vAlign w:val="center"/>
          </w:tcPr>
          <w:p w14:paraId="0D957863" w14:textId="77777777" w:rsidR="00F06B87" w:rsidRPr="00EC4073" w:rsidRDefault="00F06B87" w:rsidP="00364A33">
            <w:pPr>
              <w:jc w:val="both"/>
              <w:rPr>
                <w:rFonts w:ascii="Calibri" w:hAnsi="Calibri"/>
                <w:b/>
                <w:bCs/>
                <w:color w:val="000000"/>
                <w:sz w:val="20"/>
                <w:szCs w:val="20"/>
                <w:lang w:eastAsia="es-MX"/>
              </w:rPr>
            </w:pPr>
            <w:r>
              <w:rPr>
                <w:rFonts w:ascii="Calibri" w:hAnsi="Calibri"/>
                <w:b/>
                <w:bCs/>
                <w:color w:val="000000"/>
                <w:sz w:val="20"/>
                <w:szCs w:val="20"/>
                <w:lang w:eastAsia="es-MX"/>
              </w:rPr>
              <w:t>HGZ 20</w:t>
            </w:r>
          </w:p>
        </w:tc>
        <w:tc>
          <w:tcPr>
            <w:tcW w:w="1250" w:type="pct"/>
            <w:tcBorders>
              <w:top w:val="nil"/>
              <w:left w:val="nil"/>
              <w:bottom w:val="single" w:sz="4" w:space="0" w:color="auto"/>
              <w:right w:val="single" w:sz="4" w:space="0" w:color="auto"/>
            </w:tcBorders>
            <w:shd w:val="clear" w:color="auto" w:fill="auto"/>
            <w:vAlign w:val="center"/>
          </w:tcPr>
          <w:p w14:paraId="3A38354C" w14:textId="77777777" w:rsidR="00F06B87" w:rsidRPr="00EC4073" w:rsidRDefault="00F06B87" w:rsidP="00364A33">
            <w:pPr>
              <w:jc w:val="both"/>
              <w:rPr>
                <w:rFonts w:ascii="Calibri" w:hAnsi="Calibri"/>
                <w:b/>
                <w:bCs/>
                <w:color w:val="000000"/>
                <w:sz w:val="20"/>
                <w:szCs w:val="20"/>
                <w:lang w:eastAsia="es-MX"/>
              </w:rPr>
            </w:pPr>
            <w:r>
              <w:rPr>
                <w:rFonts w:ascii="Calibri" w:hAnsi="Calibri"/>
                <w:b/>
                <w:bCs/>
                <w:color w:val="000000"/>
                <w:sz w:val="20"/>
                <w:szCs w:val="20"/>
                <w:lang w:eastAsia="es-MX"/>
              </w:rPr>
              <w:t>44</w:t>
            </w:r>
          </w:p>
        </w:tc>
        <w:tc>
          <w:tcPr>
            <w:tcW w:w="1250" w:type="pct"/>
            <w:tcBorders>
              <w:top w:val="nil"/>
              <w:left w:val="nil"/>
              <w:bottom w:val="single" w:sz="4" w:space="0" w:color="auto"/>
              <w:right w:val="single" w:sz="4" w:space="0" w:color="auto"/>
            </w:tcBorders>
            <w:shd w:val="clear" w:color="auto" w:fill="auto"/>
            <w:vAlign w:val="center"/>
          </w:tcPr>
          <w:p w14:paraId="19617B74" w14:textId="77777777" w:rsidR="00F06B87" w:rsidRPr="00EC4073" w:rsidRDefault="00F06B87" w:rsidP="00364A33">
            <w:pPr>
              <w:overflowPunct w:val="0"/>
              <w:autoSpaceDE w:val="0"/>
              <w:autoSpaceDN w:val="0"/>
              <w:adjustRightInd w:val="0"/>
              <w:jc w:val="both"/>
              <w:textAlignment w:val="baseline"/>
              <w:rPr>
                <w:rFonts w:cstheme="minorHAnsi"/>
                <w:b/>
                <w:sz w:val="20"/>
                <w:szCs w:val="20"/>
                <w:lang w:eastAsia="es-ES"/>
              </w:rPr>
            </w:pPr>
            <w:r w:rsidRPr="00615E21">
              <w:rPr>
                <w:rFonts w:cstheme="minorHAnsi"/>
                <w:b/>
                <w:sz w:val="20"/>
                <w:szCs w:val="20"/>
                <w:lang w:eastAsia="es-ES"/>
              </w:rPr>
              <w:t>320</w:t>
            </w:r>
          </w:p>
        </w:tc>
        <w:tc>
          <w:tcPr>
            <w:tcW w:w="1250" w:type="pct"/>
            <w:tcBorders>
              <w:top w:val="nil"/>
              <w:left w:val="nil"/>
              <w:bottom w:val="single" w:sz="4" w:space="0" w:color="auto"/>
              <w:right w:val="single" w:sz="4" w:space="0" w:color="auto"/>
            </w:tcBorders>
            <w:shd w:val="clear" w:color="auto" w:fill="auto"/>
            <w:vAlign w:val="center"/>
          </w:tcPr>
          <w:p w14:paraId="4BC9D89F" w14:textId="77777777" w:rsidR="00F06B87" w:rsidRPr="00EC4073" w:rsidRDefault="00F06B87" w:rsidP="00364A33">
            <w:pPr>
              <w:overflowPunct w:val="0"/>
              <w:autoSpaceDE w:val="0"/>
              <w:autoSpaceDN w:val="0"/>
              <w:adjustRightInd w:val="0"/>
              <w:jc w:val="both"/>
              <w:textAlignment w:val="baseline"/>
              <w:rPr>
                <w:rFonts w:cstheme="minorHAnsi"/>
                <w:b/>
                <w:sz w:val="20"/>
                <w:szCs w:val="20"/>
                <w:lang w:eastAsia="es-ES"/>
              </w:rPr>
            </w:pPr>
            <w:r w:rsidRPr="00615E21">
              <w:rPr>
                <w:rFonts w:cstheme="minorHAnsi"/>
                <w:b/>
                <w:sz w:val="20"/>
                <w:szCs w:val="20"/>
                <w:lang w:eastAsia="es-ES"/>
              </w:rPr>
              <w:t>799</w:t>
            </w:r>
          </w:p>
        </w:tc>
      </w:tr>
    </w:tbl>
    <w:p w14:paraId="4998632F" w14:textId="77777777" w:rsidR="00F06B87" w:rsidRDefault="00F06B87" w:rsidP="000F4897">
      <w:pPr>
        <w:pStyle w:val="Sinespaciado"/>
        <w:jc w:val="center"/>
        <w:rPr>
          <w:rFonts w:ascii="Montserrat Light" w:eastAsia="Times New Roman" w:hAnsi="Montserrat Light" w:cs="Arial"/>
          <w:b/>
          <w:sz w:val="20"/>
          <w:szCs w:val="20"/>
          <w:lang w:eastAsia="es-ES"/>
        </w:rPr>
      </w:pPr>
    </w:p>
    <w:p w14:paraId="7621D2D8" w14:textId="77777777" w:rsidR="00F06B87" w:rsidRDefault="00F06B87" w:rsidP="000F4897">
      <w:pPr>
        <w:pStyle w:val="Sinespaciado"/>
        <w:jc w:val="center"/>
        <w:rPr>
          <w:rFonts w:ascii="Montserrat Light" w:eastAsia="Times New Roman" w:hAnsi="Montserrat Light" w:cs="Arial"/>
          <w:b/>
          <w:sz w:val="20"/>
          <w:szCs w:val="20"/>
          <w:lang w:eastAsia="es-ES"/>
        </w:rPr>
      </w:pPr>
    </w:p>
    <w:p w14:paraId="0AA2A155" w14:textId="77777777" w:rsidR="00F06B87" w:rsidRDefault="00F06B87" w:rsidP="000F4897">
      <w:pPr>
        <w:pStyle w:val="Sinespaciado"/>
        <w:jc w:val="center"/>
        <w:rPr>
          <w:rFonts w:ascii="Montserrat Light" w:eastAsia="Times New Roman" w:hAnsi="Montserrat Light" w:cs="Arial"/>
          <w:b/>
          <w:sz w:val="20"/>
          <w:szCs w:val="20"/>
          <w:lang w:eastAsia="es-ES"/>
        </w:rPr>
      </w:pPr>
    </w:p>
    <w:p w14:paraId="1C13ECE8" w14:textId="77777777" w:rsidR="00F06B87" w:rsidRDefault="00F06B87" w:rsidP="000F4897">
      <w:pPr>
        <w:pStyle w:val="Sinespaciado"/>
        <w:jc w:val="center"/>
        <w:rPr>
          <w:rFonts w:ascii="Montserrat Light" w:eastAsia="Times New Roman" w:hAnsi="Montserrat Light" w:cs="Arial"/>
          <w:b/>
          <w:sz w:val="20"/>
          <w:szCs w:val="20"/>
          <w:lang w:eastAsia="es-ES"/>
        </w:rPr>
      </w:pPr>
    </w:p>
    <w:p w14:paraId="43744E82" w14:textId="77777777" w:rsidR="00F06B87" w:rsidRDefault="00F06B87" w:rsidP="000F4897">
      <w:pPr>
        <w:pStyle w:val="Sinespaciado"/>
        <w:jc w:val="center"/>
        <w:rPr>
          <w:rFonts w:ascii="Montserrat Light" w:eastAsia="Times New Roman" w:hAnsi="Montserrat Light" w:cs="Arial"/>
          <w:b/>
          <w:sz w:val="20"/>
          <w:szCs w:val="20"/>
          <w:lang w:eastAsia="es-ES"/>
        </w:rPr>
      </w:pPr>
    </w:p>
    <w:p w14:paraId="5FF49CFA" w14:textId="77777777" w:rsidR="00F06B87" w:rsidRPr="000F4897" w:rsidRDefault="00F06B87" w:rsidP="000F4897">
      <w:pPr>
        <w:pStyle w:val="Sinespaciado"/>
        <w:jc w:val="center"/>
        <w:rPr>
          <w:rFonts w:ascii="Montserrat Light" w:eastAsia="Times New Roman" w:hAnsi="Montserrat Light" w:cs="Arial"/>
          <w:b/>
          <w:sz w:val="20"/>
          <w:szCs w:val="20"/>
          <w:lang w:eastAsia="es-ES"/>
        </w:rPr>
      </w:pPr>
    </w:p>
    <w:p w14:paraId="3A925AF9" w14:textId="77777777" w:rsidR="000F4897" w:rsidRPr="000F4897" w:rsidRDefault="000F4897" w:rsidP="000F4897">
      <w:pPr>
        <w:pStyle w:val="Encabezado"/>
        <w:rPr>
          <w:rFonts w:ascii="Montserrat Light" w:hAnsi="Montserrat Light" w:cs="Arial"/>
          <w:b/>
          <w:sz w:val="20"/>
          <w:lang w:eastAsia="es-ES"/>
        </w:rPr>
      </w:pPr>
    </w:p>
    <w:p w14:paraId="59C0DAFD" w14:textId="77777777" w:rsidR="008479CC" w:rsidRDefault="008479CC" w:rsidP="000F4897">
      <w:pPr>
        <w:jc w:val="center"/>
        <w:rPr>
          <w:rFonts w:ascii="Arial" w:hAnsi="Arial" w:cs="Arial"/>
          <w:b/>
          <w:sz w:val="16"/>
          <w:szCs w:val="16"/>
          <w:lang w:val="es-ES" w:eastAsia="es-ES"/>
        </w:rPr>
      </w:pPr>
    </w:p>
    <w:p w14:paraId="7F5D0529" w14:textId="77777777" w:rsidR="000F4897" w:rsidRDefault="000F4897" w:rsidP="000F4897">
      <w:pPr>
        <w:jc w:val="center"/>
        <w:rPr>
          <w:rFonts w:ascii="Arial" w:hAnsi="Arial" w:cs="Arial"/>
          <w:b/>
          <w:sz w:val="16"/>
          <w:szCs w:val="16"/>
          <w:lang w:val="es-ES" w:eastAsia="es-ES"/>
        </w:rPr>
      </w:pPr>
    </w:p>
    <w:p w14:paraId="30904B01" w14:textId="77777777" w:rsidR="000F4897" w:rsidRDefault="000F4897" w:rsidP="000F4897">
      <w:pPr>
        <w:jc w:val="center"/>
        <w:rPr>
          <w:rFonts w:ascii="Arial" w:hAnsi="Arial" w:cs="Arial"/>
          <w:b/>
          <w:sz w:val="16"/>
          <w:szCs w:val="16"/>
          <w:lang w:val="es-ES" w:eastAsia="es-ES"/>
        </w:rPr>
      </w:pPr>
    </w:p>
    <w:p w14:paraId="79BCA7F7" w14:textId="77777777" w:rsidR="000F4897" w:rsidRDefault="000F4897" w:rsidP="000F4897">
      <w:pPr>
        <w:jc w:val="center"/>
        <w:rPr>
          <w:rFonts w:ascii="Arial" w:hAnsi="Arial" w:cs="Arial"/>
          <w:b/>
          <w:sz w:val="16"/>
          <w:szCs w:val="16"/>
          <w:lang w:val="es-ES" w:eastAsia="es-ES"/>
        </w:rPr>
      </w:pPr>
    </w:p>
    <w:p w14:paraId="5E0CBA6F" w14:textId="77777777" w:rsidR="000F4897" w:rsidRDefault="000F4897" w:rsidP="000F4897">
      <w:pPr>
        <w:jc w:val="center"/>
        <w:rPr>
          <w:rFonts w:ascii="Arial" w:hAnsi="Arial" w:cs="Arial"/>
          <w:b/>
          <w:sz w:val="16"/>
          <w:szCs w:val="16"/>
          <w:lang w:val="es-ES" w:eastAsia="es-ES"/>
        </w:rPr>
      </w:pPr>
    </w:p>
    <w:p w14:paraId="5BF3AB3A" w14:textId="77777777" w:rsidR="000F4897" w:rsidRDefault="000F4897" w:rsidP="000F4897">
      <w:pPr>
        <w:jc w:val="center"/>
        <w:rPr>
          <w:rFonts w:ascii="Arial" w:hAnsi="Arial" w:cs="Arial"/>
          <w:b/>
          <w:sz w:val="16"/>
          <w:szCs w:val="16"/>
          <w:lang w:val="es-ES" w:eastAsia="es-ES"/>
        </w:rPr>
      </w:pPr>
    </w:p>
    <w:p w14:paraId="511D80AB" w14:textId="77777777" w:rsidR="000F4897" w:rsidRDefault="000F4897" w:rsidP="000F4897">
      <w:pPr>
        <w:jc w:val="center"/>
        <w:rPr>
          <w:rFonts w:ascii="Arial" w:hAnsi="Arial" w:cs="Arial"/>
          <w:b/>
          <w:sz w:val="16"/>
          <w:szCs w:val="16"/>
          <w:lang w:val="es-ES" w:eastAsia="es-ES"/>
        </w:rPr>
      </w:pPr>
    </w:p>
    <w:p w14:paraId="2863262B" w14:textId="77777777" w:rsidR="000F4897" w:rsidRDefault="000F4897" w:rsidP="000F4897">
      <w:pPr>
        <w:jc w:val="center"/>
        <w:rPr>
          <w:rFonts w:ascii="Arial" w:hAnsi="Arial" w:cs="Arial"/>
          <w:b/>
          <w:sz w:val="16"/>
          <w:szCs w:val="16"/>
          <w:lang w:val="es-ES" w:eastAsia="es-ES"/>
        </w:rPr>
      </w:pPr>
    </w:p>
    <w:p w14:paraId="0C6C8C1E" w14:textId="77777777" w:rsidR="000F4897" w:rsidRDefault="000F4897" w:rsidP="000F4897">
      <w:pPr>
        <w:jc w:val="center"/>
        <w:rPr>
          <w:rFonts w:ascii="Arial" w:hAnsi="Arial" w:cs="Arial"/>
          <w:b/>
          <w:sz w:val="16"/>
          <w:szCs w:val="16"/>
          <w:lang w:val="es-ES" w:eastAsia="es-ES"/>
        </w:rPr>
      </w:pPr>
    </w:p>
    <w:p w14:paraId="5833B556" w14:textId="77777777" w:rsidR="000F4897" w:rsidRDefault="000F4897" w:rsidP="000F4897">
      <w:pPr>
        <w:jc w:val="center"/>
        <w:rPr>
          <w:rFonts w:ascii="Arial" w:hAnsi="Arial" w:cs="Arial"/>
          <w:b/>
          <w:sz w:val="16"/>
          <w:szCs w:val="16"/>
          <w:lang w:val="es-ES" w:eastAsia="es-ES"/>
        </w:rPr>
      </w:pPr>
    </w:p>
    <w:p w14:paraId="3FD3E4BB" w14:textId="77777777" w:rsidR="000F4897" w:rsidRDefault="000F4897" w:rsidP="000F4897">
      <w:pPr>
        <w:jc w:val="center"/>
        <w:rPr>
          <w:rFonts w:ascii="Arial" w:hAnsi="Arial" w:cs="Arial"/>
          <w:b/>
          <w:sz w:val="16"/>
          <w:szCs w:val="16"/>
          <w:lang w:val="es-ES" w:eastAsia="es-ES"/>
        </w:rPr>
      </w:pPr>
    </w:p>
    <w:p w14:paraId="3062A08A" w14:textId="77777777" w:rsidR="000F4897" w:rsidRDefault="000F4897" w:rsidP="000F4897">
      <w:pPr>
        <w:jc w:val="center"/>
        <w:rPr>
          <w:rFonts w:ascii="Arial" w:hAnsi="Arial" w:cs="Arial"/>
          <w:b/>
          <w:sz w:val="16"/>
          <w:szCs w:val="16"/>
          <w:lang w:val="es-ES" w:eastAsia="es-ES"/>
        </w:rPr>
      </w:pPr>
    </w:p>
    <w:p w14:paraId="1953C2AC" w14:textId="77777777" w:rsidR="000F4897" w:rsidRDefault="000F4897" w:rsidP="000F4897">
      <w:pPr>
        <w:jc w:val="center"/>
        <w:rPr>
          <w:rFonts w:ascii="Arial" w:hAnsi="Arial" w:cs="Arial"/>
          <w:b/>
          <w:sz w:val="16"/>
          <w:szCs w:val="16"/>
          <w:lang w:val="es-ES" w:eastAsia="es-ES"/>
        </w:rPr>
      </w:pPr>
    </w:p>
    <w:p w14:paraId="27C55785" w14:textId="77777777" w:rsidR="000F4897" w:rsidRDefault="000F4897" w:rsidP="000F4897">
      <w:pPr>
        <w:jc w:val="center"/>
        <w:rPr>
          <w:rFonts w:ascii="Arial" w:hAnsi="Arial" w:cs="Arial"/>
          <w:b/>
          <w:sz w:val="16"/>
          <w:szCs w:val="16"/>
          <w:lang w:val="es-ES" w:eastAsia="es-ES"/>
        </w:rPr>
      </w:pPr>
    </w:p>
    <w:p w14:paraId="67434A38" w14:textId="77777777" w:rsidR="00F06B87" w:rsidRDefault="00F06B87" w:rsidP="000F4897">
      <w:pPr>
        <w:jc w:val="center"/>
        <w:rPr>
          <w:rFonts w:ascii="Arial" w:hAnsi="Arial" w:cs="Arial"/>
          <w:b/>
          <w:sz w:val="16"/>
          <w:szCs w:val="16"/>
          <w:lang w:val="es-ES" w:eastAsia="es-ES"/>
        </w:rPr>
      </w:pPr>
    </w:p>
    <w:p w14:paraId="634ADD45" w14:textId="77777777" w:rsidR="00F06B87" w:rsidRDefault="00F06B87" w:rsidP="00F06B87">
      <w:pPr>
        <w:rPr>
          <w:rFonts w:ascii="Arial" w:hAnsi="Arial" w:cs="Arial"/>
          <w:b/>
          <w:sz w:val="16"/>
          <w:szCs w:val="16"/>
          <w:lang w:val="es-ES" w:eastAsia="es-ES"/>
        </w:rPr>
      </w:pPr>
    </w:p>
    <w:p w14:paraId="25C11F42" w14:textId="77777777" w:rsidR="000F4897" w:rsidRDefault="000F4897" w:rsidP="000F4897">
      <w:pPr>
        <w:jc w:val="center"/>
        <w:rPr>
          <w:rFonts w:ascii="Arial" w:hAnsi="Arial" w:cs="Arial"/>
          <w:b/>
          <w:sz w:val="16"/>
          <w:szCs w:val="16"/>
          <w:lang w:val="es-ES" w:eastAsia="es-ES"/>
        </w:rPr>
      </w:pPr>
    </w:p>
    <w:p w14:paraId="749282E7"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Anexo T 2 (T-dos)</w:t>
      </w:r>
    </w:p>
    <w:p w14:paraId="33B4DEF1"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ESPECIFICACIONES DEL EQUIPO MÉDICO E INSUMOS PARA HEMODIÁLISIS</w:t>
      </w:r>
    </w:p>
    <w:p w14:paraId="3CD98351" w14:textId="77777777" w:rsidR="00E86C22" w:rsidRPr="00E86C22" w:rsidRDefault="00E86C22" w:rsidP="00E86C22">
      <w:pPr>
        <w:spacing w:after="0" w:line="240" w:lineRule="auto"/>
        <w:jc w:val="center"/>
        <w:rPr>
          <w:rFonts w:ascii="Montserrat Light" w:hAnsi="Montserrat Light" w:cs="Arial"/>
          <w:b/>
          <w:sz w:val="20"/>
          <w:szCs w:val="20"/>
          <w:lang w:eastAsia="es-ES"/>
        </w:rPr>
      </w:pPr>
    </w:p>
    <w:p w14:paraId="7F8F8400"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 xml:space="preserve">A) </w:t>
      </w:r>
      <w:r w:rsidRPr="00E86C22">
        <w:rPr>
          <w:rFonts w:ascii="Montserrat Light" w:hAnsi="Montserrat Light" w:cs="Arial"/>
          <w:b/>
          <w:sz w:val="20"/>
          <w:szCs w:val="20"/>
          <w:lang w:eastAsia="es-ES"/>
        </w:rPr>
        <w:t>Las características de la máquina de hemodiálisis deberán</w:t>
      </w:r>
      <w:r w:rsidRPr="00E86C22">
        <w:rPr>
          <w:rFonts w:ascii="Montserrat Light" w:hAnsi="Montserrat Light" w:cs="Arial"/>
          <w:b/>
          <w:sz w:val="20"/>
          <w:szCs w:val="20"/>
          <w:u w:val="single"/>
          <w:lang w:eastAsia="es-ES"/>
        </w:rPr>
        <w:t xml:space="preserve"> apegarse al Compendio Nacional de Insumos para la Salud clave 531.340.0169.</w:t>
      </w:r>
    </w:p>
    <w:p w14:paraId="3FC80270"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p>
    <w:p w14:paraId="77126810" w14:textId="77777777" w:rsidR="00E86C22" w:rsidRPr="00E86C22" w:rsidRDefault="00E86C22" w:rsidP="00E86C22">
      <w:pPr>
        <w:spacing w:after="0" w:line="240" w:lineRule="auto"/>
        <w:jc w:val="both"/>
        <w:rPr>
          <w:rFonts w:ascii="Montserrat Light" w:hAnsi="Montserrat Light" w:cs="Arial"/>
          <w:b/>
          <w:bCs/>
          <w:sz w:val="20"/>
          <w:szCs w:val="20"/>
          <w:u w:val="single"/>
          <w:lang w:val="es-ES" w:eastAsia="es-ES"/>
        </w:rPr>
      </w:pPr>
      <w:r w:rsidRPr="00E86C22">
        <w:rPr>
          <w:rFonts w:ascii="Montserrat Light" w:hAnsi="Montserrat Light" w:cs="Arial"/>
          <w:b/>
          <w:bCs/>
          <w:sz w:val="20"/>
          <w:szCs w:val="20"/>
          <w:lang w:val="es-ES" w:eastAsia="es-ES"/>
        </w:rPr>
        <w:t>B</w:t>
      </w:r>
      <w:r w:rsidRPr="00E86C22">
        <w:rPr>
          <w:rFonts w:ascii="Montserrat Light" w:hAnsi="Montserrat Light" w:cs="Arial"/>
          <w:b/>
          <w:bCs/>
          <w:sz w:val="20"/>
          <w:szCs w:val="20"/>
          <w:lang w:eastAsia="es-ES"/>
        </w:rPr>
        <w:t xml:space="preserve">) UNIDAD DE REPROCESAMIENTO DE DIALIZADORES </w:t>
      </w:r>
      <w:proofErr w:type="gramStart"/>
      <w:r w:rsidRPr="00E86C22">
        <w:rPr>
          <w:rFonts w:ascii="Montserrat Light" w:hAnsi="Montserrat Light" w:cs="Arial"/>
          <w:b/>
          <w:bCs/>
          <w:sz w:val="20"/>
          <w:szCs w:val="20"/>
          <w:lang w:eastAsia="es-ES"/>
        </w:rPr>
        <w:t>( EN</w:t>
      </w:r>
      <w:proofErr w:type="gramEnd"/>
      <w:r w:rsidRPr="00E86C22">
        <w:rPr>
          <w:rFonts w:ascii="Montserrat Light" w:hAnsi="Montserrat Light" w:cs="Arial"/>
          <w:b/>
          <w:bCs/>
          <w:sz w:val="20"/>
          <w:szCs w:val="20"/>
          <w:lang w:eastAsia="es-ES"/>
        </w:rPr>
        <w:t xml:space="preserve"> CASO DE OPTAR POR REPROCESAMIENTO DE DIALIZADORES) </w:t>
      </w:r>
      <w:r w:rsidRPr="00E86C22">
        <w:rPr>
          <w:rFonts w:ascii="Montserrat Light" w:hAnsi="Montserrat Light" w:cs="Arial"/>
          <w:b/>
          <w:bCs/>
          <w:sz w:val="20"/>
          <w:szCs w:val="20"/>
          <w:u w:val="single"/>
          <w:lang w:eastAsia="es-ES"/>
        </w:rPr>
        <w:t xml:space="preserve">apegarse al Compendio Nacional de Insumos para la Salud </w:t>
      </w:r>
      <w:r w:rsidRPr="00E86C22">
        <w:rPr>
          <w:rFonts w:ascii="Montserrat Light" w:hAnsi="Montserrat Light" w:cs="Arial"/>
          <w:b/>
          <w:bCs/>
          <w:sz w:val="20"/>
          <w:szCs w:val="20"/>
          <w:u w:val="single"/>
          <w:lang w:val="es-ES" w:eastAsia="es-ES"/>
        </w:rPr>
        <w:t>CLAVE:531.340.0227</w:t>
      </w:r>
    </w:p>
    <w:p w14:paraId="182F24CD" w14:textId="77777777" w:rsidR="00E86C22" w:rsidRPr="00E86C22" w:rsidRDefault="00E86C22" w:rsidP="00E86C22">
      <w:pPr>
        <w:spacing w:after="0" w:line="240" w:lineRule="auto"/>
        <w:contextualSpacing/>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 xml:space="preserve"> </w:t>
      </w:r>
    </w:p>
    <w:p w14:paraId="63A39108" w14:textId="77777777" w:rsidR="00E86C22" w:rsidRPr="00E86C22" w:rsidRDefault="00E86C22" w:rsidP="00E86C22">
      <w:pPr>
        <w:spacing w:after="0" w:line="240" w:lineRule="auto"/>
        <w:contextualSpacing/>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Anexo T 2 (T-dos)</w:t>
      </w:r>
    </w:p>
    <w:p w14:paraId="14FFC177" w14:textId="77777777" w:rsidR="00E86C22" w:rsidRPr="00E86C22" w:rsidRDefault="00E86C22" w:rsidP="00E86C22">
      <w:pPr>
        <w:spacing w:after="0" w:line="240" w:lineRule="auto"/>
        <w:contextualSpacing/>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C) CONSUMIBLES PARA HEMODIÁLISIS DE ADULTO Y PEDIÁTRICO</w:t>
      </w:r>
    </w:p>
    <w:p w14:paraId="32ADB8BD" w14:textId="77777777" w:rsidR="00E86C22" w:rsidRPr="00E86C22" w:rsidRDefault="00E86C22" w:rsidP="00E86C22">
      <w:pPr>
        <w:spacing w:after="0" w:line="240" w:lineRule="auto"/>
        <w:ind w:left="852"/>
        <w:contextualSpacing/>
        <w:jc w:val="center"/>
        <w:rPr>
          <w:rFonts w:ascii="Montserrat Light" w:hAnsi="Montserrat Light" w:cs="Arial"/>
          <w:b/>
          <w:sz w:val="20"/>
          <w:szCs w:val="20"/>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7"/>
        <w:gridCol w:w="4765"/>
        <w:gridCol w:w="4476"/>
      </w:tblGrid>
      <w:tr w:rsidR="00E86C22" w:rsidRPr="00E86C22" w14:paraId="7A7A1A30" w14:textId="77777777" w:rsidTr="000D03D9">
        <w:trPr>
          <w:trHeight w:val="143"/>
          <w:tblHeader/>
          <w:jc w:val="center"/>
        </w:trPr>
        <w:tc>
          <w:tcPr>
            <w:tcW w:w="299" w:type="pct"/>
            <w:vAlign w:val="center"/>
          </w:tcPr>
          <w:p w14:paraId="4D950194"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No</w:t>
            </w:r>
          </w:p>
        </w:tc>
        <w:tc>
          <w:tcPr>
            <w:tcW w:w="2424" w:type="pct"/>
            <w:vAlign w:val="center"/>
          </w:tcPr>
          <w:p w14:paraId="686A5937"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Descripción</w:t>
            </w:r>
          </w:p>
        </w:tc>
        <w:tc>
          <w:tcPr>
            <w:tcW w:w="2277" w:type="pct"/>
            <w:vAlign w:val="center"/>
          </w:tcPr>
          <w:p w14:paraId="52ED73A3"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Propuesta del  proveedor</w:t>
            </w:r>
          </w:p>
        </w:tc>
      </w:tr>
      <w:tr w:rsidR="00E86C22" w:rsidRPr="00E86C22" w14:paraId="0429B3E9" w14:textId="77777777" w:rsidTr="000D03D9">
        <w:trPr>
          <w:trHeight w:val="143"/>
          <w:jc w:val="center"/>
        </w:trPr>
        <w:tc>
          <w:tcPr>
            <w:tcW w:w="299" w:type="pct"/>
            <w:vAlign w:val="center"/>
          </w:tcPr>
          <w:p w14:paraId="394BABCF"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1</w:t>
            </w:r>
          </w:p>
        </w:tc>
        <w:tc>
          <w:tcPr>
            <w:tcW w:w="2424" w:type="pct"/>
          </w:tcPr>
          <w:p w14:paraId="270AEE28"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Filtro para hemodiálisis,  o dializadores de membrana sintética y/o celulosa modificada  de 0.4 m</w:t>
            </w:r>
            <w:r w:rsidRPr="00E86C22">
              <w:rPr>
                <w:rFonts w:ascii="Montserrat Light" w:hAnsi="Montserrat Light" w:cs="Arial"/>
                <w:sz w:val="20"/>
                <w:szCs w:val="20"/>
                <w:vertAlign w:val="superscript"/>
                <w:lang w:val="es-ES" w:eastAsia="es-ES"/>
              </w:rPr>
              <w:t xml:space="preserve">2  </w:t>
            </w:r>
            <w:r w:rsidRPr="00E86C22">
              <w:rPr>
                <w:rFonts w:ascii="Montserrat Light" w:hAnsi="Montserrat Light" w:cs="Arial"/>
                <w:sz w:val="20"/>
                <w:szCs w:val="20"/>
                <w:lang w:val="es-ES" w:eastAsia="es-ES"/>
              </w:rPr>
              <w:t>hasta 2.0 m</w:t>
            </w:r>
            <w:r w:rsidRPr="00E86C22">
              <w:rPr>
                <w:rFonts w:ascii="Montserrat Light" w:hAnsi="Montserrat Light" w:cs="Arial"/>
                <w:sz w:val="20"/>
                <w:szCs w:val="20"/>
                <w:vertAlign w:val="superscript"/>
                <w:lang w:val="es-ES" w:eastAsia="es-ES"/>
              </w:rPr>
              <w:t>2.</w:t>
            </w:r>
          </w:p>
        </w:tc>
        <w:tc>
          <w:tcPr>
            <w:tcW w:w="2277" w:type="pct"/>
          </w:tcPr>
          <w:p w14:paraId="695F32B8"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7050D679" w14:textId="77777777" w:rsidTr="000D03D9">
        <w:trPr>
          <w:trHeight w:val="143"/>
          <w:jc w:val="center"/>
        </w:trPr>
        <w:tc>
          <w:tcPr>
            <w:tcW w:w="299" w:type="pct"/>
            <w:vAlign w:val="center"/>
          </w:tcPr>
          <w:p w14:paraId="4EE796CF"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2</w:t>
            </w:r>
          </w:p>
        </w:tc>
        <w:tc>
          <w:tcPr>
            <w:tcW w:w="2424" w:type="pct"/>
          </w:tcPr>
          <w:p w14:paraId="259160A3"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Juego de líneas arterial y venosa, desechable, estéril, con conectores, con o sin protectores de transductor de presión,  compatible con la máquina de hemodiálisis de la marca correspondiente, con diferentes volúmenes de cebado para adulto y pediátrico.</w:t>
            </w:r>
          </w:p>
        </w:tc>
        <w:tc>
          <w:tcPr>
            <w:tcW w:w="2277" w:type="pct"/>
          </w:tcPr>
          <w:p w14:paraId="55351419"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54B345A3" w14:textId="77777777" w:rsidTr="000D03D9">
        <w:trPr>
          <w:trHeight w:val="143"/>
          <w:jc w:val="center"/>
        </w:trPr>
        <w:tc>
          <w:tcPr>
            <w:tcW w:w="299" w:type="pct"/>
            <w:vAlign w:val="center"/>
          </w:tcPr>
          <w:p w14:paraId="6840E687"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3</w:t>
            </w:r>
          </w:p>
        </w:tc>
        <w:tc>
          <w:tcPr>
            <w:tcW w:w="2424" w:type="pct"/>
          </w:tcPr>
          <w:p w14:paraId="1CD8AB93"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Ácido en solución líquidos concentrados para hemodiálisis de acuerdo a marca y modelo de la máquina con variabilidad en concentración de Potasio de 0 o 2.0 y Calcio de 2.5 o 3.5 mEq/L.</w:t>
            </w:r>
          </w:p>
        </w:tc>
        <w:tc>
          <w:tcPr>
            <w:tcW w:w="2277" w:type="pct"/>
          </w:tcPr>
          <w:p w14:paraId="3F3AFAC6"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7E26821A" w14:textId="77777777" w:rsidTr="000D03D9">
        <w:trPr>
          <w:trHeight w:val="143"/>
          <w:jc w:val="center"/>
        </w:trPr>
        <w:tc>
          <w:tcPr>
            <w:tcW w:w="299" w:type="pct"/>
            <w:vAlign w:val="center"/>
          </w:tcPr>
          <w:p w14:paraId="7C835188"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4</w:t>
            </w:r>
          </w:p>
        </w:tc>
        <w:tc>
          <w:tcPr>
            <w:tcW w:w="2424" w:type="pct"/>
          </w:tcPr>
          <w:p w14:paraId="54DBCE02" w14:textId="77777777" w:rsidR="00E86C22" w:rsidRPr="00E86C22" w:rsidRDefault="00E86C22" w:rsidP="00E86C22">
            <w:pPr>
              <w:spacing w:before="80"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Bicarbonato de sodio en polvo o solución. Para uso no parenteral; para conductividad de acuerdo a la marca de la máquina; para ácido específico, presentación en paquete o bolsa que se adecue a la máquina propuesta.</w:t>
            </w:r>
          </w:p>
        </w:tc>
        <w:tc>
          <w:tcPr>
            <w:tcW w:w="2277" w:type="pct"/>
          </w:tcPr>
          <w:p w14:paraId="0F7B0975"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123BA10B" w14:textId="77777777" w:rsidTr="000D03D9">
        <w:trPr>
          <w:trHeight w:val="143"/>
          <w:jc w:val="center"/>
        </w:trPr>
        <w:tc>
          <w:tcPr>
            <w:tcW w:w="299" w:type="pct"/>
            <w:vAlign w:val="center"/>
          </w:tcPr>
          <w:p w14:paraId="265A0CEB"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5</w:t>
            </w:r>
          </w:p>
        </w:tc>
        <w:tc>
          <w:tcPr>
            <w:tcW w:w="2424" w:type="pct"/>
          </w:tcPr>
          <w:p w14:paraId="67AE5561" w14:textId="77777777" w:rsidR="00E86C22" w:rsidRPr="00E86C22" w:rsidRDefault="00E86C22" w:rsidP="00E86C22">
            <w:pPr>
              <w:spacing w:before="80"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 xml:space="preserve">Cánula para punción de fístula arteriovenosa interna: consta de tubo de elastómero de silicón de 15 o 30 cm. de longitud, con obturador y adaptador </w:t>
            </w:r>
            <w:proofErr w:type="spellStart"/>
            <w:r w:rsidRPr="00E86C22">
              <w:rPr>
                <w:rFonts w:ascii="Montserrat Light" w:hAnsi="Montserrat Light" w:cs="Arial"/>
                <w:sz w:val="20"/>
                <w:szCs w:val="20"/>
                <w:lang w:val="es-ES" w:eastAsia="es-ES"/>
              </w:rPr>
              <w:t>luer</w:t>
            </w:r>
            <w:proofErr w:type="spellEnd"/>
            <w:r w:rsidRPr="00E86C22">
              <w:rPr>
                <w:rFonts w:ascii="Montserrat Light" w:hAnsi="Montserrat Light" w:cs="Arial"/>
                <w:sz w:val="20"/>
                <w:szCs w:val="20"/>
                <w:lang w:val="es-ES" w:eastAsia="es-ES"/>
              </w:rPr>
              <w:t xml:space="preserve"> </w:t>
            </w:r>
            <w:proofErr w:type="spellStart"/>
            <w:r w:rsidRPr="00E86C22">
              <w:rPr>
                <w:rFonts w:ascii="Montserrat Light" w:hAnsi="Montserrat Light" w:cs="Arial"/>
                <w:sz w:val="20"/>
                <w:szCs w:val="20"/>
                <w:lang w:val="es-ES" w:eastAsia="es-ES"/>
              </w:rPr>
              <w:t>lock</w:t>
            </w:r>
            <w:proofErr w:type="spellEnd"/>
            <w:r w:rsidRPr="00E86C22">
              <w:rPr>
                <w:rFonts w:ascii="Montserrat Light" w:hAnsi="Montserrat Light" w:cs="Arial"/>
                <w:sz w:val="20"/>
                <w:szCs w:val="20"/>
                <w:lang w:val="es-ES" w:eastAsia="es-ES"/>
              </w:rPr>
              <w:t xml:space="preserve">, mariposa y aguja calibre 15 o  16  adulto y 16 o17  g. pediátrico.  </w:t>
            </w:r>
            <w:proofErr w:type="gramStart"/>
            <w:r w:rsidRPr="00E86C22">
              <w:rPr>
                <w:rFonts w:ascii="Montserrat Light" w:hAnsi="Montserrat Light" w:cs="Arial"/>
                <w:sz w:val="20"/>
                <w:szCs w:val="20"/>
                <w:lang w:val="es-ES" w:eastAsia="es-ES"/>
              </w:rPr>
              <w:t>y</w:t>
            </w:r>
            <w:proofErr w:type="gramEnd"/>
            <w:r w:rsidRPr="00E86C22">
              <w:rPr>
                <w:rFonts w:ascii="Montserrat Light" w:hAnsi="Montserrat Light" w:cs="Arial"/>
                <w:sz w:val="20"/>
                <w:szCs w:val="20"/>
                <w:lang w:val="es-ES" w:eastAsia="es-ES"/>
              </w:rPr>
              <w:t xml:space="preserve"> con orificio posterior al bisel; un lumen..</w:t>
            </w:r>
          </w:p>
        </w:tc>
        <w:tc>
          <w:tcPr>
            <w:tcW w:w="2277" w:type="pct"/>
          </w:tcPr>
          <w:p w14:paraId="260E6B6B"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3713CEBD" w14:textId="77777777" w:rsidTr="000D03D9">
        <w:trPr>
          <w:trHeight w:val="143"/>
          <w:jc w:val="center"/>
        </w:trPr>
        <w:tc>
          <w:tcPr>
            <w:tcW w:w="299" w:type="pct"/>
            <w:vAlign w:val="center"/>
          </w:tcPr>
          <w:p w14:paraId="149DED2E"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6</w:t>
            </w:r>
          </w:p>
        </w:tc>
        <w:tc>
          <w:tcPr>
            <w:tcW w:w="2424" w:type="pct"/>
          </w:tcPr>
          <w:p w14:paraId="09A0AA72"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Material estéril necesario para    conexión y desconexión para catéter o fistula, según corresponda, conteniendo al menos:</w:t>
            </w:r>
          </w:p>
          <w:p w14:paraId="73B79BBF"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Material estéril  para conexión de catéter:</w:t>
            </w:r>
          </w:p>
          <w:p w14:paraId="65DEE166"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lastRenderedPageBreak/>
              <w:t>2 pares de guantes</w:t>
            </w:r>
          </w:p>
          <w:p w14:paraId="3279FF5D"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2 jeringas  desechables</w:t>
            </w:r>
          </w:p>
          <w:p w14:paraId="0D466F8D"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8 gasas</w:t>
            </w:r>
          </w:p>
          <w:p w14:paraId="623222C0"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 xml:space="preserve">1 campo de tela absorbente </w:t>
            </w:r>
          </w:p>
          <w:p w14:paraId="386C183C"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Material estéril  para desconexión de catéter:</w:t>
            </w:r>
          </w:p>
          <w:p w14:paraId="25EA92A3"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1 par de guantes</w:t>
            </w:r>
          </w:p>
          <w:p w14:paraId="33082CB7"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 xml:space="preserve">6 gasas </w:t>
            </w:r>
          </w:p>
          <w:p w14:paraId="5BA8367B"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 xml:space="preserve">2 tapones de </w:t>
            </w:r>
            <w:proofErr w:type="spellStart"/>
            <w:r w:rsidRPr="00E86C22">
              <w:rPr>
                <w:rFonts w:ascii="Montserrat Light" w:hAnsi="Montserrat Light" w:cs="Arial"/>
                <w:sz w:val="20"/>
                <w:szCs w:val="20"/>
                <w:lang w:val="es-ES" w:eastAsia="es-ES"/>
              </w:rPr>
              <w:t>Luer</w:t>
            </w:r>
            <w:proofErr w:type="spellEnd"/>
            <w:r w:rsidRPr="00E86C22">
              <w:rPr>
                <w:rFonts w:ascii="Montserrat Light" w:hAnsi="Montserrat Light" w:cs="Arial"/>
                <w:sz w:val="20"/>
                <w:szCs w:val="20"/>
                <w:lang w:val="es-ES" w:eastAsia="es-ES"/>
              </w:rPr>
              <w:t xml:space="preserve">  </w:t>
            </w:r>
            <w:proofErr w:type="spellStart"/>
            <w:r w:rsidRPr="00E86C22">
              <w:rPr>
                <w:rFonts w:ascii="Montserrat Light" w:hAnsi="Montserrat Light" w:cs="Arial"/>
                <w:sz w:val="20"/>
                <w:szCs w:val="20"/>
                <w:lang w:val="es-ES" w:eastAsia="es-ES"/>
              </w:rPr>
              <w:t>Lock</w:t>
            </w:r>
            <w:proofErr w:type="spellEnd"/>
            <w:r w:rsidRPr="00E86C22">
              <w:rPr>
                <w:rFonts w:ascii="Montserrat Light" w:hAnsi="Montserrat Light" w:cs="Arial"/>
                <w:sz w:val="20"/>
                <w:szCs w:val="20"/>
                <w:lang w:val="es-ES" w:eastAsia="es-ES"/>
              </w:rPr>
              <w:t xml:space="preserve"> para catéter.</w:t>
            </w:r>
          </w:p>
          <w:p w14:paraId="5F3EE9E5"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 xml:space="preserve">1 apósito especial para catéter </w:t>
            </w:r>
          </w:p>
          <w:p w14:paraId="0B9FCE89"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 xml:space="preserve"> Material estéril  para conexión de fístula:</w:t>
            </w:r>
          </w:p>
          <w:p w14:paraId="0CC3172B"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1 par de  guantes</w:t>
            </w:r>
          </w:p>
          <w:p w14:paraId="335C8558"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 xml:space="preserve">5 gasas </w:t>
            </w:r>
          </w:p>
          <w:p w14:paraId="7F7447B3"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 xml:space="preserve">2 campos de tela absorbente </w:t>
            </w:r>
          </w:p>
          <w:p w14:paraId="2AEF89DA"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Material estéril para desconexión de fístula:</w:t>
            </w:r>
          </w:p>
          <w:p w14:paraId="4288325B"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1 par de guantes</w:t>
            </w:r>
          </w:p>
          <w:p w14:paraId="7E00B5CE" w14:textId="77777777" w:rsidR="00E86C22" w:rsidRPr="00E86C22" w:rsidRDefault="00E86C22" w:rsidP="00E86C22">
            <w:pPr>
              <w:suppressAutoHyphens/>
              <w:spacing w:after="0" w:line="240" w:lineRule="auto"/>
              <w:ind w:left="457" w:firstLine="283"/>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6 gasas</w:t>
            </w:r>
          </w:p>
          <w:p w14:paraId="7C4B9D7D" w14:textId="77777777" w:rsidR="00E86C22" w:rsidRPr="00E86C22" w:rsidRDefault="00E86C22" w:rsidP="00E86C22">
            <w:pPr>
              <w:suppressAutoHyphens/>
              <w:spacing w:after="0" w:line="240" w:lineRule="auto"/>
              <w:ind w:left="457" w:firstLine="283"/>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2 apósitos circulares</w:t>
            </w:r>
          </w:p>
          <w:p w14:paraId="7BE5B5C6" w14:textId="77777777" w:rsidR="00E86C22" w:rsidRPr="00E86C22" w:rsidRDefault="00E86C22" w:rsidP="00E86C22">
            <w:pPr>
              <w:suppressAutoHyphens/>
              <w:spacing w:after="0" w:line="240" w:lineRule="auto"/>
              <w:ind w:left="720"/>
              <w:jc w:val="both"/>
              <w:rPr>
                <w:rFonts w:ascii="Montserrat Light" w:hAnsi="Montserrat Light" w:cs="Arial"/>
                <w:sz w:val="20"/>
                <w:szCs w:val="20"/>
                <w:lang w:val="es-ES" w:eastAsia="es-ES"/>
              </w:rPr>
            </w:pPr>
          </w:p>
        </w:tc>
        <w:tc>
          <w:tcPr>
            <w:tcW w:w="2277" w:type="pct"/>
          </w:tcPr>
          <w:p w14:paraId="367B6664"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bl>
    <w:p w14:paraId="0DEEFC49" w14:textId="77777777" w:rsidR="00E86C22" w:rsidRPr="00E86C22" w:rsidRDefault="00E86C22" w:rsidP="00E86C22">
      <w:pPr>
        <w:spacing w:after="0" w:line="240" w:lineRule="auto"/>
        <w:jc w:val="both"/>
        <w:rPr>
          <w:rFonts w:ascii="Montserrat Light" w:hAnsi="Montserrat Light" w:cs="Arial"/>
          <w:b/>
          <w:sz w:val="20"/>
          <w:szCs w:val="20"/>
          <w:lang w:val="es-ES" w:eastAsia="es-ES"/>
        </w:rPr>
      </w:pPr>
    </w:p>
    <w:p w14:paraId="245124E8" w14:textId="77777777" w:rsidR="00E86C22" w:rsidRPr="00E86C22" w:rsidRDefault="00E86C22" w:rsidP="00E86C22">
      <w:pPr>
        <w:spacing w:after="0" w:line="240" w:lineRule="auto"/>
        <w:jc w:val="both"/>
        <w:rPr>
          <w:rFonts w:ascii="Montserrat Light" w:hAnsi="Montserrat Light" w:cs="Arial"/>
          <w:b/>
          <w:sz w:val="20"/>
          <w:szCs w:val="20"/>
          <w:lang w:val="es-ES" w:eastAsia="es-ES"/>
        </w:rPr>
      </w:pPr>
    </w:p>
    <w:p w14:paraId="5801AE73"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Anexo T 2 (T-dos)</w:t>
      </w:r>
    </w:p>
    <w:p w14:paraId="538E4745" w14:textId="77777777" w:rsidR="00E86C22" w:rsidRPr="00E86C22" w:rsidRDefault="00E86C22" w:rsidP="00E86C22">
      <w:pPr>
        <w:spacing w:after="0" w:line="240" w:lineRule="auto"/>
        <w:contextualSpacing/>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D) ACCESOS VASCULARES; CATÉTERES TEMPORALES, PERMANENTE E INJERTOS VASCULARES TUBULARES HETEROLÓGOS DE ACUERDO AL COMPENDIO NACIONAL DE INSUMOS PARA LA SALUD.</w:t>
      </w:r>
    </w:p>
    <w:p w14:paraId="14510593" w14:textId="77777777" w:rsidR="00E86C22" w:rsidRPr="00E86C22" w:rsidRDefault="00E86C22" w:rsidP="00E86C22">
      <w:pPr>
        <w:spacing w:after="0" w:line="240" w:lineRule="auto"/>
        <w:contextualSpacing/>
        <w:jc w:val="both"/>
        <w:rPr>
          <w:rFonts w:ascii="Montserrat Light" w:hAnsi="Montserrat Light" w:cs="Arial"/>
          <w:b/>
          <w:sz w:val="20"/>
          <w:szCs w:val="20"/>
          <w:u w:val="single"/>
          <w:lang w:val="es-ES" w:eastAsia="es-ES"/>
        </w:rPr>
      </w:pP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
        <w:gridCol w:w="5041"/>
        <w:gridCol w:w="3962"/>
      </w:tblGrid>
      <w:tr w:rsidR="00E86C22" w:rsidRPr="00E86C22" w14:paraId="53D8ECB5" w14:textId="77777777" w:rsidTr="000D03D9">
        <w:trPr>
          <w:trHeight w:val="386"/>
          <w:tblHeader/>
          <w:jc w:val="center"/>
        </w:trPr>
        <w:tc>
          <w:tcPr>
            <w:tcW w:w="289" w:type="pct"/>
            <w:vAlign w:val="center"/>
          </w:tcPr>
          <w:p w14:paraId="034F9446"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No.</w:t>
            </w:r>
          </w:p>
        </w:tc>
        <w:tc>
          <w:tcPr>
            <w:tcW w:w="2638" w:type="pct"/>
            <w:vAlign w:val="center"/>
          </w:tcPr>
          <w:p w14:paraId="1EF7F9EE"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Descripción</w:t>
            </w:r>
          </w:p>
        </w:tc>
        <w:tc>
          <w:tcPr>
            <w:tcW w:w="2073" w:type="pct"/>
            <w:vAlign w:val="center"/>
          </w:tcPr>
          <w:p w14:paraId="2A3BD14B"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Propuesta del  proveedor</w:t>
            </w:r>
          </w:p>
        </w:tc>
      </w:tr>
      <w:tr w:rsidR="00E86C22" w:rsidRPr="00E86C22" w14:paraId="6EDF0388" w14:textId="77777777" w:rsidTr="000D03D9">
        <w:trPr>
          <w:trHeight w:val="143"/>
          <w:jc w:val="center"/>
        </w:trPr>
        <w:tc>
          <w:tcPr>
            <w:tcW w:w="289" w:type="pct"/>
            <w:vAlign w:val="center"/>
          </w:tcPr>
          <w:p w14:paraId="43FDBA04"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1</w:t>
            </w:r>
          </w:p>
        </w:tc>
        <w:tc>
          <w:tcPr>
            <w:tcW w:w="2638" w:type="pct"/>
            <w:vAlign w:val="center"/>
          </w:tcPr>
          <w:p w14:paraId="77D5F242" w14:textId="77777777" w:rsidR="00E86C22" w:rsidRPr="00E86C22" w:rsidRDefault="00E86C22" w:rsidP="00E86C22">
            <w:pPr>
              <w:spacing w:line="240" w:lineRule="auto"/>
              <w:jc w:val="both"/>
              <w:rPr>
                <w:rFonts w:ascii="Montserrat Light" w:eastAsia="Calibri" w:hAnsi="Montserrat Light" w:cs="Arial"/>
                <w:bCs/>
                <w:sz w:val="20"/>
                <w:szCs w:val="20"/>
              </w:rPr>
            </w:pPr>
            <w:r w:rsidRPr="00E86C22">
              <w:rPr>
                <w:rFonts w:ascii="Montserrat Light" w:eastAsia="Calibri" w:hAnsi="Montserrat Light" w:cs="Arial"/>
                <w:bCs/>
                <w:sz w:val="20"/>
                <w:szCs w:val="20"/>
              </w:rPr>
              <w:t>Descripción (se describen para presentación de oferta técnica)</w:t>
            </w:r>
          </w:p>
        </w:tc>
        <w:tc>
          <w:tcPr>
            <w:tcW w:w="2073" w:type="pct"/>
            <w:vAlign w:val="center"/>
          </w:tcPr>
          <w:p w14:paraId="65BBC0C4" w14:textId="77777777" w:rsidR="00E86C22" w:rsidRPr="00E86C22" w:rsidRDefault="00E86C22" w:rsidP="00E86C22">
            <w:pPr>
              <w:spacing w:after="0" w:line="240" w:lineRule="auto"/>
              <w:jc w:val="both"/>
              <w:rPr>
                <w:rFonts w:ascii="Montserrat Light" w:hAnsi="Montserrat Light" w:cs="Arial"/>
                <w:b/>
                <w:bCs/>
                <w:sz w:val="20"/>
                <w:szCs w:val="20"/>
                <w:lang w:val="es-ES" w:eastAsia="es-ES"/>
              </w:rPr>
            </w:pPr>
          </w:p>
        </w:tc>
      </w:tr>
      <w:tr w:rsidR="00E86C22" w:rsidRPr="00E86C22" w14:paraId="45971B41" w14:textId="77777777" w:rsidTr="000D03D9">
        <w:trPr>
          <w:trHeight w:val="143"/>
          <w:jc w:val="center"/>
        </w:trPr>
        <w:tc>
          <w:tcPr>
            <w:tcW w:w="289" w:type="pct"/>
            <w:vAlign w:val="center"/>
          </w:tcPr>
          <w:p w14:paraId="7C975A8F"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2</w:t>
            </w:r>
          </w:p>
        </w:tc>
        <w:tc>
          <w:tcPr>
            <w:tcW w:w="2638" w:type="pct"/>
          </w:tcPr>
          <w:p w14:paraId="557A1E5A"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060.345.0149 Para hemodiálisis, pediátrico.</w:t>
            </w:r>
          </w:p>
          <w:p w14:paraId="48EB4D05"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Inserción en subclavia, yugular o femoral, doble lumen. </w:t>
            </w:r>
            <w:proofErr w:type="spellStart"/>
            <w:r w:rsidRPr="00E86C22">
              <w:rPr>
                <w:rFonts w:ascii="Montserrat Light" w:eastAsia="Calibri" w:hAnsi="Montserrat Light" w:cs="Arial"/>
                <w:sz w:val="20"/>
                <w:szCs w:val="20"/>
              </w:rPr>
              <w:t>Contiene</w:t>
            </w:r>
            <w:proofErr w:type="gramStart"/>
            <w:r w:rsidRPr="00E86C22">
              <w:rPr>
                <w:rFonts w:ascii="Montserrat Light" w:eastAsia="Calibri" w:hAnsi="Montserrat Light" w:cs="Arial"/>
                <w:sz w:val="20"/>
                <w:szCs w:val="20"/>
              </w:rPr>
              <w:t>:Una</w:t>
            </w:r>
            <w:proofErr w:type="spellEnd"/>
            <w:proofErr w:type="gramEnd"/>
            <w:r w:rsidRPr="00E86C22">
              <w:rPr>
                <w:rFonts w:ascii="Montserrat Light" w:eastAsia="Calibri" w:hAnsi="Montserrat Light" w:cs="Arial"/>
                <w:sz w:val="20"/>
                <w:szCs w:val="20"/>
              </w:rPr>
              <w:t xml:space="preserve"> cánula, Una jeringa de 5 ml, Una guía de acero inoxidable.</w:t>
            </w:r>
          </w:p>
          <w:p w14:paraId="05F688FE"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Un catéter doble lumen calibre de 8 a 10 </w:t>
            </w:r>
            <w:proofErr w:type="spellStart"/>
            <w:r w:rsidRPr="00E86C22">
              <w:rPr>
                <w:rFonts w:ascii="Montserrat Light" w:eastAsia="Calibri" w:hAnsi="Montserrat Light" w:cs="Arial"/>
                <w:sz w:val="20"/>
                <w:szCs w:val="20"/>
              </w:rPr>
              <w:t>fr</w:t>
            </w:r>
            <w:proofErr w:type="spellEnd"/>
            <w:r w:rsidRPr="00E86C22">
              <w:rPr>
                <w:rFonts w:ascii="Montserrat Light" w:eastAsia="Calibri" w:hAnsi="Montserrat Light" w:cs="Arial"/>
                <w:sz w:val="20"/>
                <w:szCs w:val="20"/>
              </w:rPr>
              <w:t>, longitud 130 a 150 mm, con obturador, un dilatador y extensiones curvas.</w:t>
            </w:r>
          </w:p>
          <w:p w14:paraId="5DF23962"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Tipo: </w:t>
            </w:r>
            <w:proofErr w:type="spellStart"/>
            <w:r w:rsidRPr="00E86C22">
              <w:rPr>
                <w:rFonts w:ascii="Montserrat Light" w:eastAsia="Calibri" w:hAnsi="Montserrat Light" w:cs="Arial"/>
                <w:sz w:val="20"/>
                <w:szCs w:val="20"/>
              </w:rPr>
              <w:t>mahurkar</w:t>
            </w:r>
            <w:proofErr w:type="spellEnd"/>
            <w:r w:rsidRPr="00E86C22">
              <w:rPr>
                <w:rFonts w:ascii="Montserrat Light" w:eastAsia="Calibri" w:hAnsi="Montserrat Light" w:cs="Arial"/>
                <w:sz w:val="20"/>
                <w:szCs w:val="20"/>
              </w:rPr>
              <w:t>.</w:t>
            </w:r>
          </w:p>
          <w:p w14:paraId="30905EE3"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Estéril y desechable</w:t>
            </w:r>
          </w:p>
        </w:tc>
        <w:tc>
          <w:tcPr>
            <w:tcW w:w="2073" w:type="pct"/>
          </w:tcPr>
          <w:p w14:paraId="2D94EEBA"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5B03B5D8" w14:textId="77777777" w:rsidTr="000D03D9">
        <w:trPr>
          <w:trHeight w:val="143"/>
          <w:jc w:val="center"/>
        </w:trPr>
        <w:tc>
          <w:tcPr>
            <w:tcW w:w="289" w:type="pct"/>
            <w:vAlign w:val="center"/>
          </w:tcPr>
          <w:p w14:paraId="50FD639B"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3</w:t>
            </w:r>
          </w:p>
        </w:tc>
        <w:tc>
          <w:tcPr>
            <w:tcW w:w="2638" w:type="pct"/>
          </w:tcPr>
          <w:p w14:paraId="23E306BB"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060.345.2301Para hemodiálisis. Adulto.</w:t>
            </w:r>
          </w:p>
          <w:p w14:paraId="5785EA1B"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lastRenderedPageBreak/>
              <w:t>De inserción en subclavia, yugular o femoral doble lumen, incluye: Una cánula, Una jeringa de 5 ml, Una guía de acero inoxidable.</w:t>
            </w:r>
          </w:p>
          <w:p w14:paraId="4772F429"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Un catéter doble lumen calibre de 11 a 12 </w:t>
            </w:r>
            <w:proofErr w:type="spellStart"/>
            <w:r w:rsidRPr="00E86C22">
              <w:rPr>
                <w:rFonts w:ascii="Montserrat Light" w:eastAsia="Calibri" w:hAnsi="Montserrat Light" w:cs="Arial"/>
                <w:sz w:val="20"/>
                <w:szCs w:val="20"/>
              </w:rPr>
              <w:t>fr</w:t>
            </w:r>
            <w:proofErr w:type="spellEnd"/>
            <w:r w:rsidRPr="00E86C22">
              <w:rPr>
                <w:rFonts w:ascii="Montserrat Light" w:eastAsia="Calibri" w:hAnsi="Montserrat Light" w:cs="Arial"/>
                <w:sz w:val="20"/>
                <w:szCs w:val="20"/>
              </w:rPr>
              <w:t>, longitud de 185 a 205 mm con obturador y un dilatador con extensiones curvas.</w:t>
            </w:r>
          </w:p>
          <w:p w14:paraId="200DA762"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Tipo: </w:t>
            </w:r>
            <w:proofErr w:type="spellStart"/>
            <w:r w:rsidRPr="00E86C22">
              <w:rPr>
                <w:rFonts w:ascii="Montserrat Light" w:eastAsia="Calibri" w:hAnsi="Montserrat Light" w:cs="Arial"/>
                <w:sz w:val="20"/>
                <w:szCs w:val="20"/>
              </w:rPr>
              <w:t>mahurkar</w:t>
            </w:r>
            <w:proofErr w:type="spellEnd"/>
            <w:r w:rsidRPr="00E86C22">
              <w:rPr>
                <w:rFonts w:ascii="Montserrat Light" w:eastAsia="Calibri" w:hAnsi="Montserrat Light" w:cs="Arial"/>
                <w:sz w:val="20"/>
                <w:szCs w:val="20"/>
              </w:rPr>
              <w:t xml:space="preserve">. </w:t>
            </w:r>
          </w:p>
          <w:p w14:paraId="46DB0FF3"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Estéril y desechable</w:t>
            </w:r>
          </w:p>
        </w:tc>
        <w:tc>
          <w:tcPr>
            <w:tcW w:w="2073" w:type="pct"/>
          </w:tcPr>
          <w:p w14:paraId="5CFFC3B4"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048431DF" w14:textId="77777777" w:rsidTr="000D03D9">
        <w:trPr>
          <w:trHeight w:val="143"/>
          <w:jc w:val="center"/>
        </w:trPr>
        <w:tc>
          <w:tcPr>
            <w:tcW w:w="289" w:type="pct"/>
            <w:vAlign w:val="center"/>
          </w:tcPr>
          <w:p w14:paraId="3863F710"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lastRenderedPageBreak/>
              <w:t>4</w:t>
            </w:r>
          </w:p>
        </w:tc>
        <w:tc>
          <w:tcPr>
            <w:tcW w:w="2638" w:type="pct"/>
          </w:tcPr>
          <w:p w14:paraId="6E09E140"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060.166.0533 Catéter permanente, para hemodiálisis.</w:t>
            </w:r>
          </w:p>
          <w:p w14:paraId="0C13362F"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Tamaño adulto, De doble lumen, de elastómero de silicón, con diámetros internos de 1.80 mm a 2.0 mm en el lado arterial y de 2.0 mm a 3.20 mm en el lado venoso, con longitud de 31.5 a 37.0 cm, con separación mínima de 2.5 cm entre segmento arterial y venoso, con un orificio lateral como mínimo en la pared arterial, con extensiones y pinzas de alta resistencia, incluye equipo introductor el cual contiene:</w:t>
            </w:r>
          </w:p>
          <w:p w14:paraId="58126C22"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Catéter de doble lumen.</w:t>
            </w:r>
          </w:p>
          <w:p w14:paraId="55CB43FE"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Aguja introductora calibre 18 g. Introductor con camisa desprendible.</w:t>
            </w:r>
          </w:p>
          <w:p w14:paraId="71FC59D6"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Guía de alambre de 0.038", con longitud de 68.0 cm como  mínimo. Jeringa de 5 ml y 2 tapones de inyección. </w:t>
            </w:r>
          </w:p>
          <w:p w14:paraId="790F5C87"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Estéril y desechable</w:t>
            </w:r>
          </w:p>
          <w:p w14:paraId="5D5D9590"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Pieza </w:t>
            </w:r>
          </w:p>
          <w:p w14:paraId="6A3F8C27" w14:textId="77777777" w:rsidR="00E86C22" w:rsidRPr="00E86C22" w:rsidRDefault="00E86C22" w:rsidP="00E86C22">
            <w:pPr>
              <w:spacing w:line="240" w:lineRule="auto"/>
              <w:jc w:val="both"/>
              <w:rPr>
                <w:rFonts w:ascii="Montserrat Light" w:eastAsia="Calibri" w:hAnsi="Montserrat Light" w:cs="Arial"/>
                <w:sz w:val="20"/>
                <w:szCs w:val="20"/>
              </w:rPr>
            </w:pPr>
          </w:p>
        </w:tc>
        <w:tc>
          <w:tcPr>
            <w:tcW w:w="2073" w:type="pct"/>
          </w:tcPr>
          <w:p w14:paraId="22F0A204"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29D7444C" w14:textId="77777777" w:rsidTr="000D03D9">
        <w:trPr>
          <w:trHeight w:val="143"/>
          <w:jc w:val="center"/>
        </w:trPr>
        <w:tc>
          <w:tcPr>
            <w:tcW w:w="289" w:type="pct"/>
            <w:vAlign w:val="center"/>
          </w:tcPr>
          <w:p w14:paraId="5E79F740"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5</w:t>
            </w:r>
          </w:p>
        </w:tc>
        <w:tc>
          <w:tcPr>
            <w:tcW w:w="2638" w:type="pct"/>
          </w:tcPr>
          <w:p w14:paraId="080F37C8"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060.166.0541 Catéter permanente, para hemodiálisis. Tamaño pediátrico, de doble lumen, de elastómero de silicón, con diámetro interno de 1.5 mm a 2.0 mm en el lado arterial y de 1.5 mm a 1.2 mm en el lado venoso, con longitud de 27.0 cm a 30.0 cm  con separación mínima de 2.5 cm entre segmento arterial y venoso, con un orificio lateral como mínimo en la pared arterial, con extensiones y pinzas de alta </w:t>
            </w:r>
            <w:r w:rsidRPr="00E86C22">
              <w:rPr>
                <w:rFonts w:ascii="Montserrat Light" w:eastAsia="Calibri" w:hAnsi="Montserrat Light" w:cs="Arial"/>
                <w:sz w:val="20"/>
                <w:szCs w:val="20"/>
              </w:rPr>
              <w:lastRenderedPageBreak/>
              <w:t>resistencia, incluye equipo introductor el cual contiene:</w:t>
            </w:r>
          </w:p>
          <w:p w14:paraId="4ADBABDA"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Catéter de doble lumen.</w:t>
            </w:r>
          </w:p>
          <w:p w14:paraId="685CACE0"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Aguja introductora calibre 18 g. Introductor con camisa desprendible.</w:t>
            </w:r>
          </w:p>
          <w:p w14:paraId="4660EFAE"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Guía de alambre de 0.038", con longitud de </w:t>
            </w:r>
          </w:p>
          <w:p w14:paraId="0FD7CC0B"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68.0 cm como mínimo. Jeringa de 5 ml y 2 tapones de inyección.</w:t>
            </w:r>
          </w:p>
          <w:p w14:paraId="64BB6FB3" w14:textId="77777777" w:rsidR="00E86C22" w:rsidRPr="00E86C22" w:rsidRDefault="00E86C22" w:rsidP="00E86C22">
            <w:pPr>
              <w:spacing w:line="240" w:lineRule="auto"/>
              <w:jc w:val="both"/>
              <w:rPr>
                <w:rFonts w:ascii="Montserrat Light" w:eastAsia="Calibri" w:hAnsi="Montserrat Light" w:cs="Arial"/>
                <w:sz w:val="20"/>
                <w:szCs w:val="20"/>
              </w:rPr>
            </w:pPr>
            <w:r w:rsidRPr="00E86C22">
              <w:rPr>
                <w:rFonts w:ascii="Montserrat Light" w:eastAsia="Calibri" w:hAnsi="Montserrat Light" w:cs="Arial"/>
                <w:sz w:val="20"/>
                <w:szCs w:val="20"/>
              </w:rPr>
              <w:t>Estéril y desechable.</w:t>
            </w:r>
          </w:p>
        </w:tc>
        <w:tc>
          <w:tcPr>
            <w:tcW w:w="2073" w:type="pct"/>
          </w:tcPr>
          <w:p w14:paraId="05B91E97"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4033052B" w14:textId="77777777" w:rsidTr="000D03D9">
        <w:trPr>
          <w:trHeight w:val="143"/>
          <w:jc w:val="center"/>
        </w:trPr>
        <w:tc>
          <w:tcPr>
            <w:tcW w:w="289" w:type="pct"/>
          </w:tcPr>
          <w:p w14:paraId="4263EF5A" w14:textId="77777777" w:rsidR="00E86C22" w:rsidRPr="00E86C22" w:rsidRDefault="00E86C22" w:rsidP="00E86C22">
            <w:pPr>
              <w:jc w:val="center"/>
              <w:rPr>
                <w:rFonts w:ascii="Arial" w:eastAsiaTheme="minorHAnsi" w:hAnsi="Arial" w:cs="Arial"/>
              </w:rPr>
            </w:pPr>
            <w:r w:rsidRPr="00E86C22">
              <w:rPr>
                <w:rFonts w:ascii="Arial" w:eastAsiaTheme="minorHAnsi" w:hAnsi="Arial" w:cs="Arial"/>
              </w:rPr>
              <w:lastRenderedPageBreak/>
              <w:t>6</w:t>
            </w:r>
          </w:p>
        </w:tc>
        <w:tc>
          <w:tcPr>
            <w:tcW w:w="2638" w:type="pct"/>
            <w:vAlign w:val="center"/>
          </w:tcPr>
          <w:p w14:paraId="0EE21E13" w14:textId="77777777" w:rsidR="00E86C22" w:rsidRPr="00E86C22" w:rsidRDefault="00E86C22" w:rsidP="00E86C22">
            <w:pPr>
              <w:autoSpaceDE w:val="0"/>
              <w:snapToGrid w:val="0"/>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Injertos, tubular y anillado  para hemodiálisis, de poliuretano, </w:t>
            </w:r>
            <w:proofErr w:type="spellStart"/>
            <w:r w:rsidRPr="00E86C22">
              <w:rPr>
                <w:rFonts w:ascii="Montserrat Light" w:eastAsia="Calibri" w:hAnsi="Montserrat Light" w:cs="Arial"/>
                <w:sz w:val="20"/>
                <w:szCs w:val="20"/>
              </w:rPr>
              <w:t>ó</w:t>
            </w:r>
            <w:proofErr w:type="spellEnd"/>
            <w:r w:rsidRPr="00E86C22">
              <w:rPr>
                <w:rFonts w:ascii="Montserrat Light" w:eastAsia="Calibri" w:hAnsi="Montserrat Light" w:cs="Arial"/>
                <w:sz w:val="20"/>
                <w:szCs w:val="20"/>
              </w:rPr>
              <w:t xml:space="preserve"> o  </w:t>
            </w:r>
            <w:proofErr w:type="spellStart"/>
            <w:r w:rsidRPr="00E86C22">
              <w:rPr>
                <w:rFonts w:ascii="Montserrat Light" w:eastAsia="Calibri" w:hAnsi="Montserrat Light" w:cs="Arial"/>
                <w:sz w:val="20"/>
                <w:szCs w:val="20"/>
              </w:rPr>
              <w:t>ptfe</w:t>
            </w:r>
            <w:proofErr w:type="spellEnd"/>
            <w:r w:rsidRPr="00E86C22">
              <w:rPr>
                <w:rFonts w:ascii="Montserrat Light" w:eastAsia="Calibri" w:hAnsi="Montserrat Light" w:cs="Arial"/>
                <w:sz w:val="20"/>
                <w:szCs w:val="20"/>
              </w:rPr>
              <w:t xml:space="preserve">, estéril y desechable. Longitud 40 A 60 cm., x 5, </w:t>
            </w:r>
            <w:proofErr w:type="spellStart"/>
            <w:r w:rsidRPr="00E86C22">
              <w:rPr>
                <w:rFonts w:ascii="Montserrat Light" w:eastAsia="Calibri" w:hAnsi="Montserrat Light" w:cs="Arial"/>
                <w:sz w:val="20"/>
                <w:szCs w:val="20"/>
              </w:rPr>
              <w:t>mm.</w:t>
            </w:r>
            <w:proofErr w:type="spellEnd"/>
            <w:r w:rsidRPr="00E86C22">
              <w:rPr>
                <w:rFonts w:ascii="Montserrat Light" w:eastAsia="Calibri" w:hAnsi="Montserrat Light" w:cs="Arial"/>
                <w:sz w:val="20"/>
                <w:szCs w:val="20"/>
              </w:rPr>
              <w:t>, de diámetro.</w:t>
            </w:r>
          </w:p>
        </w:tc>
        <w:tc>
          <w:tcPr>
            <w:tcW w:w="2073" w:type="pct"/>
          </w:tcPr>
          <w:p w14:paraId="13A8723B"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126E9D62" w14:textId="77777777" w:rsidTr="000D03D9">
        <w:trPr>
          <w:trHeight w:val="143"/>
          <w:jc w:val="center"/>
        </w:trPr>
        <w:tc>
          <w:tcPr>
            <w:tcW w:w="289" w:type="pct"/>
          </w:tcPr>
          <w:p w14:paraId="005A2442" w14:textId="77777777" w:rsidR="00E86C22" w:rsidRPr="00E86C22" w:rsidRDefault="00E86C22" w:rsidP="00E86C22">
            <w:pPr>
              <w:jc w:val="center"/>
              <w:rPr>
                <w:rFonts w:ascii="Arial" w:eastAsiaTheme="minorHAnsi" w:hAnsi="Arial" w:cs="Arial"/>
              </w:rPr>
            </w:pPr>
            <w:r w:rsidRPr="00E86C22">
              <w:rPr>
                <w:rFonts w:ascii="Arial" w:eastAsiaTheme="minorHAnsi" w:hAnsi="Arial" w:cs="Arial"/>
              </w:rPr>
              <w:t>7</w:t>
            </w:r>
          </w:p>
        </w:tc>
        <w:tc>
          <w:tcPr>
            <w:tcW w:w="2638" w:type="pct"/>
            <w:vAlign w:val="bottom"/>
          </w:tcPr>
          <w:p w14:paraId="1D2D9F17" w14:textId="77777777" w:rsidR="00E86C22" w:rsidRPr="00E86C22" w:rsidRDefault="00E86C22" w:rsidP="00E86C22">
            <w:pPr>
              <w:autoSpaceDE w:val="0"/>
              <w:snapToGrid w:val="0"/>
              <w:jc w:val="both"/>
              <w:rPr>
                <w:rFonts w:ascii="Montserrat Light" w:eastAsia="Calibri" w:hAnsi="Montserrat Light" w:cs="Arial"/>
                <w:sz w:val="20"/>
                <w:szCs w:val="20"/>
              </w:rPr>
            </w:pPr>
            <w:r w:rsidRPr="00E86C22">
              <w:rPr>
                <w:rFonts w:ascii="Montserrat Light" w:eastAsia="Calibri" w:hAnsi="Montserrat Light" w:cs="Arial"/>
                <w:sz w:val="20"/>
                <w:szCs w:val="20"/>
              </w:rPr>
              <w:t xml:space="preserve">Injertos, tubular y anillado para hemodiálisis, de poliuretano, o  </w:t>
            </w:r>
            <w:proofErr w:type="spellStart"/>
            <w:r w:rsidRPr="00E86C22">
              <w:rPr>
                <w:rFonts w:ascii="Montserrat Light" w:eastAsia="Calibri" w:hAnsi="Montserrat Light" w:cs="Arial"/>
                <w:sz w:val="20"/>
                <w:szCs w:val="20"/>
              </w:rPr>
              <w:t>ptfe</w:t>
            </w:r>
            <w:proofErr w:type="spellEnd"/>
            <w:r w:rsidRPr="00E86C22">
              <w:rPr>
                <w:rFonts w:ascii="Montserrat Light" w:eastAsia="Calibri" w:hAnsi="Montserrat Light" w:cs="Arial"/>
                <w:sz w:val="20"/>
                <w:szCs w:val="20"/>
              </w:rPr>
              <w:t xml:space="preserve"> estéril y desechable. Longitud 40 a 60 cm., x 6 </w:t>
            </w:r>
            <w:proofErr w:type="spellStart"/>
            <w:r w:rsidRPr="00E86C22">
              <w:rPr>
                <w:rFonts w:ascii="Montserrat Light" w:eastAsia="Calibri" w:hAnsi="Montserrat Light" w:cs="Arial"/>
                <w:sz w:val="20"/>
                <w:szCs w:val="20"/>
              </w:rPr>
              <w:t>mm.</w:t>
            </w:r>
            <w:proofErr w:type="spellEnd"/>
            <w:r w:rsidRPr="00E86C22">
              <w:rPr>
                <w:rFonts w:ascii="Montserrat Light" w:eastAsia="Calibri" w:hAnsi="Montserrat Light" w:cs="Arial"/>
                <w:sz w:val="20"/>
                <w:szCs w:val="20"/>
              </w:rPr>
              <w:t>, de diámetro.</w:t>
            </w:r>
          </w:p>
        </w:tc>
        <w:tc>
          <w:tcPr>
            <w:tcW w:w="2073" w:type="pct"/>
          </w:tcPr>
          <w:p w14:paraId="7A3D0826"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481CB3EF" w14:textId="77777777" w:rsidTr="000D03D9">
        <w:trPr>
          <w:trHeight w:val="143"/>
          <w:jc w:val="center"/>
        </w:trPr>
        <w:tc>
          <w:tcPr>
            <w:tcW w:w="289" w:type="pct"/>
          </w:tcPr>
          <w:p w14:paraId="38986A94" w14:textId="77777777" w:rsidR="00E86C22" w:rsidRPr="00E86C22" w:rsidRDefault="00E86C22" w:rsidP="00E86C22">
            <w:pPr>
              <w:jc w:val="center"/>
              <w:rPr>
                <w:rFonts w:ascii="Arial" w:eastAsiaTheme="minorHAnsi" w:hAnsi="Arial" w:cs="Arial"/>
              </w:rPr>
            </w:pPr>
            <w:r w:rsidRPr="00E86C22">
              <w:rPr>
                <w:rFonts w:ascii="Arial" w:eastAsiaTheme="minorHAnsi" w:hAnsi="Arial" w:cs="Arial"/>
              </w:rPr>
              <w:t>8</w:t>
            </w:r>
          </w:p>
        </w:tc>
        <w:tc>
          <w:tcPr>
            <w:tcW w:w="2638" w:type="pct"/>
            <w:vAlign w:val="center"/>
          </w:tcPr>
          <w:p w14:paraId="4A3D8F86" w14:textId="77777777" w:rsidR="00E86C22" w:rsidRPr="00E86C22" w:rsidRDefault="00E86C22" w:rsidP="00E86C22">
            <w:pPr>
              <w:autoSpaceDE w:val="0"/>
              <w:snapToGrid w:val="0"/>
              <w:rPr>
                <w:rFonts w:ascii="Montserrat Light" w:eastAsia="Calibri" w:hAnsi="Montserrat Light" w:cs="Arial"/>
                <w:sz w:val="20"/>
                <w:szCs w:val="20"/>
              </w:rPr>
            </w:pPr>
            <w:r w:rsidRPr="00E86C22">
              <w:rPr>
                <w:rFonts w:ascii="Montserrat Light" w:eastAsia="Calibri" w:hAnsi="Montserrat Light" w:cs="Arial"/>
                <w:sz w:val="20"/>
                <w:szCs w:val="20"/>
              </w:rPr>
              <w:t xml:space="preserve">Injertos, tubular  y anillado para hemodiálisis, de poliuretano, o  </w:t>
            </w:r>
            <w:proofErr w:type="spellStart"/>
            <w:r w:rsidRPr="00E86C22">
              <w:rPr>
                <w:rFonts w:ascii="Montserrat Light" w:eastAsia="Calibri" w:hAnsi="Montserrat Light" w:cs="Arial"/>
                <w:sz w:val="20"/>
                <w:szCs w:val="20"/>
              </w:rPr>
              <w:t>ptfe</w:t>
            </w:r>
            <w:proofErr w:type="spellEnd"/>
            <w:r w:rsidRPr="00E86C22">
              <w:rPr>
                <w:rFonts w:ascii="Montserrat Light" w:eastAsia="Calibri" w:hAnsi="Montserrat Light" w:cs="Arial"/>
                <w:sz w:val="20"/>
                <w:szCs w:val="20"/>
              </w:rPr>
              <w:t xml:space="preserve">, estéril y desechable. Longitud 40 a 60  cm., x 8 </w:t>
            </w:r>
            <w:proofErr w:type="spellStart"/>
            <w:r w:rsidRPr="00E86C22">
              <w:rPr>
                <w:rFonts w:ascii="Montserrat Light" w:eastAsia="Calibri" w:hAnsi="Montserrat Light" w:cs="Arial"/>
                <w:sz w:val="20"/>
                <w:szCs w:val="20"/>
              </w:rPr>
              <w:t>mm.</w:t>
            </w:r>
            <w:proofErr w:type="spellEnd"/>
            <w:r w:rsidRPr="00E86C22">
              <w:rPr>
                <w:rFonts w:ascii="Montserrat Light" w:eastAsia="Calibri" w:hAnsi="Montserrat Light" w:cs="Arial"/>
                <w:sz w:val="20"/>
                <w:szCs w:val="20"/>
              </w:rPr>
              <w:t>, de diámetro.</w:t>
            </w:r>
          </w:p>
        </w:tc>
        <w:tc>
          <w:tcPr>
            <w:tcW w:w="2073" w:type="pct"/>
          </w:tcPr>
          <w:p w14:paraId="36B7E6C4"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bl>
    <w:p w14:paraId="102FC3A6" w14:textId="77777777" w:rsidR="00E86C22" w:rsidRPr="00E86C22" w:rsidRDefault="00E86C22" w:rsidP="00E86C22">
      <w:pPr>
        <w:spacing w:after="0" w:line="240" w:lineRule="auto"/>
        <w:jc w:val="both"/>
        <w:rPr>
          <w:rFonts w:ascii="Montserrat Light" w:hAnsi="Montserrat Light" w:cs="Arial"/>
          <w:b/>
          <w:sz w:val="20"/>
          <w:szCs w:val="20"/>
          <w:lang w:val="es-ES" w:eastAsia="es-ES"/>
        </w:rPr>
      </w:pPr>
    </w:p>
    <w:p w14:paraId="13717965"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Anexo T 2 (T-dos)</w:t>
      </w:r>
    </w:p>
    <w:p w14:paraId="034AD31D"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E) DESCRIPCIÓN TÉCNICA DEL SILLÓN CLÍNICO</w:t>
      </w:r>
    </w:p>
    <w:p w14:paraId="6891B495" w14:textId="77777777" w:rsidR="00E86C22" w:rsidRPr="00E86C22" w:rsidRDefault="00E86C22" w:rsidP="00E86C22">
      <w:pPr>
        <w:spacing w:after="0" w:line="240" w:lineRule="auto"/>
        <w:jc w:val="center"/>
        <w:rPr>
          <w:rFonts w:ascii="Montserrat Light" w:hAnsi="Montserrat Light" w:cs="Arial"/>
          <w:sz w:val="20"/>
          <w:szCs w:val="20"/>
          <w:lang w:val="es-ES" w:eastAsia="es-ES"/>
        </w:rPr>
      </w:pPr>
    </w:p>
    <w:p w14:paraId="38C9A90D" w14:textId="77777777" w:rsidR="00E86C22" w:rsidRPr="00E86C22" w:rsidRDefault="00E86C22" w:rsidP="00E86C22">
      <w:pPr>
        <w:spacing w:after="0" w:line="240" w:lineRule="auto"/>
        <w:jc w:val="both"/>
        <w:rPr>
          <w:rFonts w:ascii="Montserrat Light" w:hAnsi="Montserrat Light" w:cs="Arial"/>
          <w:sz w:val="20"/>
          <w:szCs w:val="20"/>
          <w:lang w:val="es-ES" w:eastAsia="es-ES"/>
        </w:rPr>
      </w:pPr>
    </w:p>
    <w:tbl>
      <w:tblPr>
        <w:tblW w:w="4895"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2"/>
        <w:gridCol w:w="5271"/>
        <w:gridCol w:w="3729"/>
      </w:tblGrid>
      <w:tr w:rsidR="00E86C22" w:rsidRPr="00E86C22" w14:paraId="7FA68E10" w14:textId="77777777" w:rsidTr="000D03D9">
        <w:trPr>
          <w:trHeight w:val="160"/>
          <w:tblHeader/>
        </w:trPr>
        <w:tc>
          <w:tcPr>
            <w:tcW w:w="323" w:type="pct"/>
            <w:vAlign w:val="center"/>
          </w:tcPr>
          <w:p w14:paraId="2B6717F0"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No.</w:t>
            </w:r>
          </w:p>
        </w:tc>
        <w:tc>
          <w:tcPr>
            <w:tcW w:w="2739" w:type="pct"/>
            <w:vAlign w:val="center"/>
          </w:tcPr>
          <w:p w14:paraId="2D0E1F37"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Descripción</w:t>
            </w:r>
          </w:p>
        </w:tc>
        <w:tc>
          <w:tcPr>
            <w:tcW w:w="1938" w:type="pct"/>
            <w:vAlign w:val="center"/>
          </w:tcPr>
          <w:p w14:paraId="11D05055"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Propuesta del  proveedor</w:t>
            </w:r>
          </w:p>
        </w:tc>
      </w:tr>
      <w:tr w:rsidR="00E86C22" w:rsidRPr="00E86C22" w14:paraId="41081468" w14:textId="77777777" w:rsidTr="000D03D9">
        <w:trPr>
          <w:trHeight w:val="160"/>
        </w:trPr>
        <w:tc>
          <w:tcPr>
            <w:tcW w:w="323" w:type="pct"/>
            <w:vAlign w:val="center"/>
          </w:tcPr>
          <w:p w14:paraId="33A4FD11"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1</w:t>
            </w:r>
          </w:p>
        </w:tc>
        <w:tc>
          <w:tcPr>
            <w:tcW w:w="2739" w:type="pct"/>
          </w:tcPr>
          <w:p w14:paraId="5B8D3563"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Reclinables que logren un decúbito dorsal adecuado  para procedimientos médicos durante la sesión.</w:t>
            </w:r>
          </w:p>
        </w:tc>
        <w:tc>
          <w:tcPr>
            <w:tcW w:w="1938" w:type="pct"/>
            <w:vAlign w:val="center"/>
          </w:tcPr>
          <w:p w14:paraId="53460A5B" w14:textId="77777777" w:rsidR="00E86C22" w:rsidRPr="00E86C22" w:rsidRDefault="00E86C22" w:rsidP="00E86C22">
            <w:pPr>
              <w:spacing w:after="0" w:line="240" w:lineRule="auto"/>
              <w:jc w:val="both"/>
              <w:rPr>
                <w:rFonts w:ascii="Montserrat Light" w:hAnsi="Montserrat Light" w:cs="Arial"/>
                <w:b/>
                <w:bCs/>
                <w:sz w:val="20"/>
                <w:szCs w:val="20"/>
                <w:lang w:val="es-ES" w:eastAsia="es-ES"/>
              </w:rPr>
            </w:pPr>
          </w:p>
        </w:tc>
      </w:tr>
      <w:tr w:rsidR="00E86C22" w:rsidRPr="00E86C22" w14:paraId="3C312AAF" w14:textId="77777777" w:rsidTr="000D03D9">
        <w:trPr>
          <w:trHeight w:val="160"/>
        </w:trPr>
        <w:tc>
          <w:tcPr>
            <w:tcW w:w="323" w:type="pct"/>
            <w:vAlign w:val="center"/>
          </w:tcPr>
          <w:p w14:paraId="6E03C154"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2</w:t>
            </w:r>
          </w:p>
        </w:tc>
        <w:tc>
          <w:tcPr>
            <w:tcW w:w="2739" w:type="pct"/>
          </w:tcPr>
          <w:p w14:paraId="211CB4C5"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Seguros para el paciente y personal de enfermería</w:t>
            </w:r>
          </w:p>
        </w:tc>
        <w:tc>
          <w:tcPr>
            <w:tcW w:w="1938" w:type="pct"/>
          </w:tcPr>
          <w:p w14:paraId="654FA9C7"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3BC6DA49" w14:textId="77777777" w:rsidTr="000D03D9">
        <w:trPr>
          <w:trHeight w:val="160"/>
        </w:trPr>
        <w:tc>
          <w:tcPr>
            <w:tcW w:w="323" w:type="pct"/>
            <w:vAlign w:val="center"/>
          </w:tcPr>
          <w:p w14:paraId="453F4AEC"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3</w:t>
            </w:r>
          </w:p>
        </w:tc>
        <w:tc>
          <w:tcPr>
            <w:tcW w:w="2739" w:type="pct"/>
          </w:tcPr>
          <w:p w14:paraId="282A2749"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Vida media promedio de uso de un año</w:t>
            </w:r>
          </w:p>
        </w:tc>
        <w:tc>
          <w:tcPr>
            <w:tcW w:w="1938" w:type="pct"/>
          </w:tcPr>
          <w:p w14:paraId="7431F668"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35EB53DE" w14:textId="77777777" w:rsidTr="000D03D9">
        <w:trPr>
          <w:trHeight w:val="160"/>
        </w:trPr>
        <w:tc>
          <w:tcPr>
            <w:tcW w:w="323" w:type="pct"/>
            <w:vAlign w:val="center"/>
          </w:tcPr>
          <w:p w14:paraId="56B0E894"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4</w:t>
            </w:r>
          </w:p>
        </w:tc>
        <w:tc>
          <w:tcPr>
            <w:tcW w:w="2739" w:type="pct"/>
          </w:tcPr>
          <w:p w14:paraId="5BD7493C"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De fácil limpieza</w:t>
            </w:r>
          </w:p>
        </w:tc>
        <w:tc>
          <w:tcPr>
            <w:tcW w:w="1938" w:type="pct"/>
            <w:vAlign w:val="center"/>
          </w:tcPr>
          <w:p w14:paraId="6D2169F8" w14:textId="77777777" w:rsidR="00E86C22" w:rsidRPr="00E86C22" w:rsidRDefault="00E86C22" w:rsidP="00E86C22">
            <w:pPr>
              <w:spacing w:after="0" w:line="240" w:lineRule="auto"/>
              <w:jc w:val="both"/>
              <w:rPr>
                <w:rFonts w:ascii="Montserrat Light" w:hAnsi="Montserrat Light" w:cs="Arial"/>
                <w:b/>
                <w:bCs/>
                <w:sz w:val="20"/>
                <w:szCs w:val="20"/>
                <w:lang w:val="es-ES" w:eastAsia="es-ES"/>
              </w:rPr>
            </w:pPr>
          </w:p>
        </w:tc>
      </w:tr>
      <w:tr w:rsidR="00E86C22" w:rsidRPr="00E86C22" w14:paraId="162AF142" w14:textId="77777777" w:rsidTr="000D03D9">
        <w:trPr>
          <w:trHeight w:val="160"/>
        </w:trPr>
        <w:tc>
          <w:tcPr>
            <w:tcW w:w="323" w:type="pct"/>
            <w:vAlign w:val="center"/>
          </w:tcPr>
          <w:p w14:paraId="1FFD4065"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5</w:t>
            </w:r>
          </w:p>
        </w:tc>
        <w:tc>
          <w:tcPr>
            <w:tcW w:w="2739" w:type="pct"/>
          </w:tcPr>
          <w:p w14:paraId="519C26E0"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 xml:space="preserve">Ergonómicamente diseñado que permita el </w:t>
            </w:r>
            <w:proofErr w:type="spellStart"/>
            <w:r w:rsidRPr="00E86C22">
              <w:rPr>
                <w:rFonts w:ascii="Montserrat Light" w:hAnsi="Montserrat Light" w:cs="Arial"/>
                <w:sz w:val="20"/>
                <w:szCs w:val="20"/>
                <w:lang w:val="es-ES" w:eastAsia="es-ES"/>
              </w:rPr>
              <w:t>trendelemburg</w:t>
            </w:r>
            <w:proofErr w:type="spellEnd"/>
            <w:r w:rsidRPr="00E86C22">
              <w:rPr>
                <w:rFonts w:ascii="Montserrat Light" w:hAnsi="Montserrat Light" w:cs="Arial"/>
                <w:sz w:val="20"/>
                <w:szCs w:val="20"/>
                <w:lang w:val="es-ES" w:eastAsia="es-ES"/>
              </w:rPr>
              <w:t xml:space="preserve"> por cada máquina</w:t>
            </w:r>
          </w:p>
        </w:tc>
        <w:tc>
          <w:tcPr>
            <w:tcW w:w="1938" w:type="pct"/>
          </w:tcPr>
          <w:p w14:paraId="6E8C4473"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r w:rsidR="00E86C22" w:rsidRPr="00E86C22" w14:paraId="757E84E3" w14:textId="77777777" w:rsidTr="000D03D9">
        <w:trPr>
          <w:trHeight w:val="160"/>
        </w:trPr>
        <w:tc>
          <w:tcPr>
            <w:tcW w:w="323" w:type="pct"/>
            <w:vAlign w:val="center"/>
          </w:tcPr>
          <w:p w14:paraId="08761FA9"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6</w:t>
            </w:r>
          </w:p>
        </w:tc>
        <w:tc>
          <w:tcPr>
            <w:tcW w:w="2739" w:type="pct"/>
          </w:tcPr>
          <w:p w14:paraId="36A95017" w14:textId="77777777" w:rsidR="00E86C22" w:rsidRPr="00E86C22" w:rsidRDefault="00E86C22" w:rsidP="00E86C22">
            <w:pPr>
              <w:spacing w:after="0" w:line="240" w:lineRule="auto"/>
              <w:jc w:val="both"/>
              <w:rPr>
                <w:rFonts w:ascii="Montserrat Light" w:hAnsi="Montserrat Light" w:cs="Arial"/>
                <w:sz w:val="20"/>
                <w:szCs w:val="20"/>
                <w:lang w:val="es-ES" w:eastAsia="es-ES"/>
              </w:rPr>
            </w:pPr>
            <w:r w:rsidRPr="00E86C22">
              <w:rPr>
                <w:rFonts w:ascii="Montserrat Light" w:hAnsi="Montserrat Light" w:cs="Arial"/>
                <w:sz w:val="20"/>
                <w:szCs w:val="20"/>
                <w:lang w:val="es-ES" w:eastAsia="es-ES"/>
              </w:rPr>
              <w:t>Con sistema de freno con aletas laterales en ambos lados.</w:t>
            </w:r>
          </w:p>
        </w:tc>
        <w:tc>
          <w:tcPr>
            <w:tcW w:w="1938" w:type="pct"/>
          </w:tcPr>
          <w:p w14:paraId="187256F4" w14:textId="77777777" w:rsidR="00E86C22" w:rsidRPr="00E86C22" w:rsidRDefault="00E86C22" w:rsidP="00E86C22">
            <w:pPr>
              <w:spacing w:after="0" w:line="240" w:lineRule="auto"/>
              <w:ind w:right="735"/>
              <w:jc w:val="both"/>
              <w:rPr>
                <w:rFonts w:ascii="Montserrat Light" w:hAnsi="Montserrat Light" w:cs="Arial"/>
                <w:sz w:val="20"/>
                <w:szCs w:val="20"/>
                <w:lang w:val="es-ES" w:eastAsia="es-ES"/>
              </w:rPr>
            </w:pPr>
          </w:p>
        </w:tc>
      </w:tr>
    </w:tbl>
    <w:p w14:paraId="2BD325AB" w14:textId="77777777" w:rsidR="000F4897" w:rsidRPr="000F4897"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sz w:val="20"/>
          <w:szCs w:val="20"/>
          <w:lang w:eastAsia="ar-SA"/>
        </w:rPr>
        <w:br w:type="page"/>
      </w:r>
      <w:r w:rsidRPr="000F4897">
        <w:rPr>
          <w:rFonts w:ascii="Montserrat Light" w:hAnsi="Montserrat Light" w:cs="Arial"/>
          <w:b/>
          <w:bCs/>
          <w:sz w:val="20"/>
          <w:szCs w:val="20"/>
          <w:lang w:eastAsia="ar-SA"/>
        </w:rPr>
        <w:lastRenderedPageBreak/>
        <w:t xml:space="preserve">Anexo T3 </w:t>
      </w:r>
    </w:p>
    <w:p w14:paraId="11BCE5CA" w14:textId="7CD8FF9D" w:rsidR="00E86C22" w:rsidRPr="00E86C22" w:rsidRDefault="00E86C22" w:rsidP="00E86C22">
      <w:pPr>
        <w:suppressAutoHyphens/>
        <w:spacing w:after="0" w:line="240" w:lineRule="auto"/>
        <w:jc w:val="center"/>
        <w:rPr>
          <w:rFonts w:ascii="Montserrat Light" w:hAnsi="Montserrat Light" w:cs="Arial"/>
          <w:b/>
          <w:sz w:val="20"/>
          <w:szCs w:val="20"/>
          <w:lang w:eastAsia="ar-SA"/>
        </w:rPr>
      </w:pPr>
      <w:r w:rsidRPr="00E86C22">
        <w:rPr>
          <w:rFonts w:ascii="Montserrat Light" w:hAnsi="Montserrat Light" w:cs="Arial"/>
          <w:b/>
          <w:sz w:val="20"/>
          <w:szCs w:val="20"/>
          <w:lang w:eastAsia="ar-SA"/>
        </w:rPr>
        <w:t>CEDULA DE VERIFICACIÓN DE LAS INSTALACIONES EN LAS UNIDADES DE HEMODIÁLISIS SUBROGADAS</w:t>
      </w:r>
    </w:p>
    <w:p w14:paraId="16C82A76" w14:textId="77777777" w:rsidR="00E86C22" w:rsidRPr="00E86C22" w:rsidRDefault="00E86C22" w:rsidP="00E86C22">
      <w:pPr>
        <w:suppressAutoHyphens/>
        <w:spacing w:after="0" w:line="240" w:lineRule="auto"/>
        <w:rPr>
          <w:rFonts w:ascii="Montserrat Light" w:hAnsi="Montserrat Light" w:cs="Arial"/>
          <w:sz w:val="20"/>
          <w:szCs w:val="20"/>
          <w:lang w:eastAsia="ar-SA"/>
        </w:rPr>
      </w:pPr>
    </w:p>
    <w:p w14:paraId="1811AD90" w14:textId="77777777" w:rsidR="00E86C22" w:rsidRPr="00E86C22" w:rsidRDefault="00E86C22" w:rsidP="00E86C22">
      <w:pPr>
        <w:suppressAutoHyphens/>
        <w:spacing w:after="0" w:line="240" w:lineRule="auto"/>
        <w:rPr>
          <w:rFonts w:ascii="Montserrat Light" w:hAnsi="Montserrat Light" w:cs="Arial"/>
          <w:sz w:val="20"/>
          <w:szCs w:val="20"/>
          <w:lang w:eastAsia="ar-SA"/>
        </w:rPr>
      </w:pPr>
      <w:r w:rsidRPr="00E86C22">
        <w:rPr>
          <w:rFonts w:ascii="Montserrat Light" w:hAnsi="Montserrat Light" w:cs="Arial"/>
          <w:sz w:val="20"/>
          <w:szCs w:val="20"/>
          <w:lang w:eastAsia="ar-SA"/>
        </w:rPr>
        <w:t>Instrucciones: Marque con una “</w:t>
      </w:r>
      <w:r w:rsidRPr="00E86C22">
        <w:rPr>
          <w:rFonts w:ascii="Montserrat Light" w:hAnsi="Montserrat Light" w:cs="Arial"/>
          <w:b/>
          <w:sz w:val="20"/>
          <w:szCs w:val="20"/>
          <w:lang w:eastAsia="ar-SA"/>
        </w:rPr>
        <w:t>X”</w:t>
      </w:r>
      <w:r w:rsidRPr="00E86C22">
        <w:rPr>
          <w:rFonts w:ascii="Montserrat Light" w:hAnsi="Montserrat Light" w:cs="Arial"/>
          <w:sz w:val="20"/>
          <w:szCs w:val="20"/>
          <w:lang w:eastAsia="ar-SA"/>
        </w:rPr>
        <w:t xml:space="preserve"> el criterio que corresponda.</w:t>
      </w:r>
    </w:p>
    <w:p w14:paraId="793C25BB" w14:textId="77777777" w:rsidR="00E86C22" w:rsidRPr="00E86C22" w:rsidRDefault="00E86C22" w:rsidP="00E86C22">
      <w:pPr>
        <w:suppressAutoHyphens/>
        <w:spacing w:after="0" w:line="240" w:lineRule="auto"/>
        <w:rPr>
          <w:rFonts w:ascii="Montserrat Light" w:hAnsi="Montserrat Light" w:cs="Arial"/>
          <w:b/>
          <w:sz w:val="20"/>
          <w:szCs w:val="20"/>
          <w:lang w:eastAsia="ar-SA"/>
        </w:rPr>
      </w:pPr>
    </w:p>
    <w:p w14:paraId="13806E86" w14:textId="77777777" w:rsidR="00E86C22" w:rsidRPr="00E86C22" w:rsidRDefault="00E86C22" w:rsidP="00E86C22">
      <w:pPr>
        <w:suppressAutoHyphens/>
        <w:spacing w:after="0" w:line="240" w:lineRule="auto"/>
        <w:rPr>
          <w:rFonts w:ascii="Montserrat Light" w:hAnsi="Montserrat Light" w:cs="Arial"/>
          <w:sz w:val="20"/>
          <w:szCs w:val="20"/>
          <w:lang w:eastAsia="ar-SA"/>
        </w:rPr>
      </w:pPr>
      <w:r w:rsidRPr="00E86C22">
        <w:rPr>
          <w:rFonts w:ascii="Montserrat Light" w:hAnsi="Montserrat Light" w:cs="Arial"/>
          <w:b/>
          <w:sz w:val="20"/>
          <w:szCs w:val="20"/>
          <w:lang w:eastAsia="ar-SA"/>
        </w:rPr>
        <w:t>P</w:t>
      </w:r>
      <w:r w:rsidRPr="00E86C22">
        <w:rPr>
          <w:rFonts w:ascii="Montserrat Light" w:hAnsi="Montserrat Light" w:cs="Arial"/>
          <w:sz w:val="20"/>
          <w:szCs w:val="20"/>
          <w:lang w:eastAsia="ar-SA"/>
        </w:rPr>
        <w:t xml:space="preserve">=Ponderación: Requisito </w:t>
      </w:r>
      <w:r w:rsidRPr="00E86C22">
        <w:rPr>
          <w:rFonts w:ascii="Montserrat Light" w:hAnsi="Montserrat Light" w:cs="Arial"/>
          <w:b/>
          <w:sz w:val="20"/>
          <w:szCs w:val="20"/>
          <w:lang w:eastAsia="ar-SA"/>
        </w:rPr>
        <w:t xml:space="preserve">(I) </w:t>
      </w:r>
      <w:r w:rsidRPr="00E86C22">
        <w:rPr>
          <w:rFonts w:ascii="Montserrat Light" w:hAnsi="Montserrat Light" w:cs="Arial"/>
          <w:sz w:val="20"/>
          <w:szCs w:val="20"/>
          <w:lang w:eastAsia="ar-SA"/>
        </w:rPr>
        <w:t xml:space="preserve">Indispensable; </w:t>
      </w:r>
      <w:r w:rsidRPr="00E86C22">
        <w:rPr>
          <w:rFonts w:ascii="Montserrat Light" w:hAnsi="Montserrat Light" w:cs="Arial"/>
          <w:b/>
          <w:sz w:val="20"/>
          <w:szCs w:val="20"/>
          <w:lang w:eastAsia="ar-SA"/>
        </w:rPr>
        <w:t xml:space="preserve">(O) </w:t>
      </w:r>
      <w:r w:rsidRPr="00E86C22">
        <w:rPr>
          <w:rFonts w:ascii="Montserrat Light" w:hAnsi="Montserrat Light" w:cs="Arial"/>
          <w:sz w:val="20"/>
          <w:szCs w:val="20"/>
          <w:lang w:eastAsia="ar-SA"/>
        </w:rPr>
        <w:t>Opcional</w:t>
      </w:r>
    </w:p>
    <w:p w14:paraId="411CBA42" w14:textId="77777777" w:rsidR="00E86C22" w:rsidRPr="00E86C22" w:rsidRDefault="00E86C22" w:rsidP="00E86C22">
      <w:pPr>
        <w:suppressAutoHyphens/>
        <w:spacing w:after="0" w:line="240" w:lineRule="auto"/>
        <w:rPr>
          <w:rFonts w:ascii="Montserrat Light" w:hAnsi="Montserrat Light" w:cs="Arial"/>
          <w:sz w:val="20"/>
          <w:szCs w:val="20"/>
          <w:lang w:eastAsia="ar-SA"/>
        </w:rPr>
      </w:pPr>
      <w:r w:rsidRPr="00E86C22">
        <w:rPr>
          <w:rFonts w:ascii="Montserrat Light" w:hAnsi="Montserrat Light" w:cs="Arial"/>
          <w:b/>
          <w:sz w:val="20"/>
          <w:szCs w:val="20"/>
          <w:lang w:eastAsia="ar-SA"/>
        </w:rPr>
        <w:t>SC</w:t>
      </w:r>
      <w:r w:rsidRPr="00E86C22">
        <w:rPr>
          <w:rFonts w:ascii="Montserrat Light" w:hAnsi="Montserrat Light" w:cs="Arial"/>
          <w:sz w:val="20"/>
          <w:szCs w:val="20"/>
          <w:lang w:eastAsia="ar-SA"/>
        </w:rPr>
        <w:t xml:space="preserve">= Si cumple   </w:t>
      </w:r>
      <w:r w:rsidRPr="00E86C22">
        <w:rPr>
          <w:rFonts w:ascii="Montserrat Light" w:hAnsi="Montserrat Light" w:cs="Arial"/>
          <w:b/>
          <w:sz w:val="20"/>
          <w:szCs w:val="20"/>
          <w:lang w:eastAsia="ar-SA"/>
        </w:rPr>
        <w:t>NC</w:t>
      </w:r>
      <w:r w:rsidRPr="00E86C22">
        <w:rPr>
          <w:rFonts w:ascii="Montserrat Light" w:hAnsi="Montserrat Light" w:cs="Arial"/>
          <w:sz w:val="20"/>
          <w:szCs w:val="20"/>
          <w:lang w:eastAsia="ar-SA"/>
        </w:rPr>
        <w:t xml:space="preserve">= No cumple   </w:t>
      </w:r>
      <w:r w:rsidRPr="00E86C22">
        <w:rPr>
          <w:rFonts w:ascii="Montserrat Light" w:hAnsi="Montserrat Light" w:cs="Arial"/>
          <w:b/>
          <w:sz w:val="20"/>
          <w:szCs w:val="20"/>
          <w:lang w:eastAsia="ar-SA"/>
        </w:rPr>
        <w:t>NA</w:t>
      </w:r>
      <w:r w:rsidRPr="00E86C22">
        <w:rPr>
          <w:rFonts w:ascii="Montserrat Light" w:hAnsi="Montserrat Light" w:cs="Arial"/>
          <w:sz w:val="20"/>
          <w:szCs w:val="20"/>
          <w:lang w:eastAsia="ar-SA"/>
        </w:rPr>
        <w:t>= No aplica</w:t>
      </w:r>
    </w:p>
    <w:p w14:paraId="06225CEF" w14:textId="77777777" w:rsidR="00E86C22" w:rsidRPr="00E86C22" w:rsidRDefault="00E86C22" w:rsidP="00E86C22">
      <w:pPr>
        <w:suppressAutoHyphens/>
        <w:spacing w:after="0" w:line="240" w:lineRule="auto"/>
        <w:rPr>
          <w:rFonts w:ascii="Montserrat Light" w:hAnsi="Montserrat Light" w:cs="Arial"/>
          <w:sz w:val="20"/>
          <w:szCs w:val="20"/>
          <w:lang w:eastAsia="ar-SA"/>
        </w:rPr>
      </w:pPr>
      <w:r w:rsidRPr="00E86C22">
        <w:rPr>
          <w:rFonts w:ascii="Montserrat Light" w:hAnsi="Montserrat Light" w:cs="Arial"/>
          <w:sz w:val="20"/>
          <w:szCs w:val="20"/>
          <w:lang w:eastAsia="ar-SA"/>
        </w:rPr>
        <w:t>Se considera solvente cuando acredita el 100% de los Requisitos Indispensables</w:t>
      </w:r>
    </w:p>
    <w:p w14:paraId="6F53DFF7" w14:textId="77777777" w:rsidR="00E86C22" w:rsidRPr="00E86C22" w:rsidRDefault="00E86C22" w:rsidP="00E86C22">
      <w:pPr>
        <w:suppressAutoHyphens/>
        <w:spacing w:after="0" w:line="240" w:lineRule="auto"/>
        <w:rPr>
          <w:rFonts w:ascii="Montserrat Light" w:hAnsi="Montserrat Light" w:cs="Arial"/>
          <w:sz w:val="20"/>
          <w:szCs w:val="20"/>
          <w:lang w:eastAsia="ar-SA"/>
        </w:rPr>
      </w:pPr>
    </w:p>
    <w:tbl>
      <w:tblPr>
        <w:tblpPr w:leftFromText="141" w:rightFromText="141" w:vertAnchor="text" w:horzAnchor="margin" w:tblpY="74"/>
        <w:tblOverlap w:val="neve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3632"/>
        <w:gridCol w:w="2782"/>
      </w:tblGrid>
      <w:tr w:rsidR="00E86C22" w:rsidRPr="00E86C22" w14:paraId="25EB7E0A" w14:textId="77777777" w:rsidTr="000D03D9">
        <w:trPr>
          <w:trHeight w:val="841"/>
        </w:trPr>
        <w:tc>
          <w:tcPr>
            <w:tcW w:w="1807" w:type="pct"/>
          </w:tcPr>
          <w:p w14:paraId="7FC3E7D5"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r w:rsidRPr="00E86C22">
              <w:rPr>
                <w:rFonts w:ascii="Montserrat Light" w:hAnsi="Montserrat Light" w:cs="Arial"/>
                <w:bCs/>
                <w:sz w:val="20"/>
                <w:szCs w:val="20"/>
                <w:lang w:eastAsia="ar-SA"/>
              </w:rPr>
              <w:t>Licitante:</w:t>
            </w:r>
          </w:p>
        </w:tc>
        <w:tc>
          <w:tcPr>
            <w:tcW w:w="1808" w:type="pct"/>
          </w:tcPr>
          <w:p w14:paraId="19A1E62B"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r w:rsidRPr="00E86C22">
              <w:rPr>
                <w:rFonts w:ascii="Montserrat Light" w:hAnsi="Montserrat Light" w:cs="Arial"/>
                <w:bCs/>
                <w:sz w:val="20"/>
                <w:szCs w:val="20"/>
                <w:lang w:eastAsia="ar-SA"/>
              </w:rPr>
              <w:t>Nombre Unidad Subrogado:</w:t>
            </w:r>
          </w:p>
          <w:p w14:paraId="7307C8F9"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p>
        </w:tc>
        <w:tc>
          <w:tcPr>
            <w:tcW w:w="1385" w:type="pct"/>
          </w:tcPr>
          <w:p w14:paraId="0CB5F1FF"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r w:rsidRPr="00E86C22">
              <w:rPr>
                <w:rFonts w:ascii="Montserrat Light" w:hAnsi="Montserrat Light" w:cs="Arial"/>
                <w:bCs/>
                <w:sz w:val="20"/>
                <w:szCs w:val="20"/>
                <w:lang w:eastAsia="ar-SA"/>
              </w:rPr>
              <w:t>Fecha de la visita:</w:t>
            </w:r>
          </w:p>
          <w:p w14:paraId="3B1168BA"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p>
        </w:tc>
      </w:tr>
    </w:tbl>
    <w:p w14:paraId="564F10A3"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43"/>
      </w:tblGrid>
      <w:tr w:rsidR="00E86C22" w:rsidRPr="00E86C22" w14:paraId="660458D0" w14:textId="77777777" w:rsidTr="000D03D9">
        <w:trPr>
          <w:trHeight w:val="906"/>
          <w:tblHeader/>
        </w:trPr>
        <w:tc>
          <w:tcPr>
            <w:tcW w:w="5000" w:type="pct"/>
          </w:tcPr>
          <w:p w14:paraId="323E103D"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r w:rsidRPr="00E86C22">
              <w:rPr>
                <w:rFonts w:ascii="Montserrat Light" w:hAnsi="Montserrat Light" w:cs="Arial"/>
                <w:bCs/>
                <w:sz w:val="20"/>
                <w:szCs w:val="20"/>
                <w:lang w:eastAsia="ar-SA"/>
              </w:rPr>
              <w:t>Domicilio:</w:t>
            </w:r>
          </w:p>
          <w:p w14:paraId="1201B188"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p>
        </w:tc>
      </w:tr>
      <w:tr w:rsidR="00E86C22" w:rsidRPr="00E86C22" w14:paraId="7DDF348C" w14:textId="77777777" w:rsidTr="000D03D9">
        <w:trPr>
          <w:trHeight w:val="564"/>
          <w:tblHeader/>
        </w:trPr>
        <w:tc>
          <w:tcPr>
            <w:tcW w:w="5000" w:type="pct"/>
          </w:tcPr>
          <w:p w14:paraId="4FD01C6C"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r w:rsidRPr="00E86C22">
              <w:rPr>
                <w:rFonts w:ascii="Montserrat Light" w:hAnsi="Montserrat Light" w:cs="Arial"/>
                <w:bCs/>
                <w:sz w:val="20"/>
                <w:szCs w:val="20"/>
                <w:lang w:eastAsia="ar-SA"/>
              </w:rPr>
              <w:t>Horario de atención:</w:t>
            </w:r>
          </w:p>
        </w:tc>
      </w:tr>
      <w:tr w:rsidR="00E86C22" w:rsidRPr="00E86C22" w14:paraId="3895CB80" w14:textId="77777777" w:rsidTr="000D03D9">
        <w:trPr>
          <w:trHeight w:val="627"/>
          <w:tblHeader/>
        </w:trPr>
        <w:tc>
          <w:tcPr>
            <w:tcW w:w="5000" w:type="pct"/>
          </w:tcPr>
          <w:p w14:paraId="76EFCC7A"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r w:rsidRPr="00E86C22">
              <w:rPr>
                <w:rFonts w:ascii="Montserrat Light" w:hAnsi="Montserrat Light" w:cs="Arial"/>
                <w:bCs/>
                <w:sz w:val="20"/>
                <w:szCs w:val="20"/>
                <w:lang w:eastAsia="ar-SA"/>
              </w:rPr>
              <w:t xml:space="preserve">Nombre del Médico responsable de la unidad de hemodiálisis: </w:t>
            </w:r>
          </w:p>
          <w:p w14:paraId="68845AA1" w14:textId="77777777" w:rsidR="00E86C22" w:rsidRPr="00E86C22" w:rsidRDefault="00E86C22" w:rsidP="00E86C22">
            <w:pPr>
              <w:suppressAutoHyphens/>
              <w:spacing w:after="0" w:line="240" w:lineRule="auto"/>
              <w:jc w:val="both"/>
              <w:rPr>
                <w:rFonts w:ascii="Montserrat Light" w:hAnsi="Montserrat Light" w:cs="Arial"/>
                <w:bCs/>
                <w:sz w:val="20"/>
                <w:szCs w:val="20"/>
                <w:lang w:eastAsia="ar-SA"/>
              </w:rPr>
            </w:pPr>
          </w:p>
        </w:tc>
      </w:tr>
    </w:tbl>
    <w:p w14:paraId="65ACAE63" w14:textId="77777777" w:rsidR="00E86C22" w:rsidRPr="00E86C22" w:rsidRDefault="00E86C22" w:rsidP="00E86C22">
      <w:pPr>
        <w:suppressAutoHyphens/>
        <w:spacing w:after="0" w:line="240" w:lineRule="auto"/>
        <w:jc w:val="center"/>
        <w:rPr>
          <w:rFonts w:ascii="Montserrat Light" w:hAnsi="Montserrat Light" w:cs="Arial"/>
          <w:b/>
          <w:sz w:val="20"/>
          <w:szCs w:val="20"/>
          <w:lang w:eastAsia="ar-SA"/>
        </w:rPr>
      </w:pPr>
    </w:p>
    <w:tbl>
      <w:tblPr>
        <w:tblW w:w="5131" w:type="pct"/>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811"/>
        <w:gridCol w:w="5274"/>
      </w:tblGrid>
      <w:tr w:rsidR="00E86C22" w:rsidRPr="00E86C22" w14:paraId="34F98D98" w14:textId="77777777" w:rsidTr="000D03D9">
        <w:trPr>
          <w:cantSplit/>
          <w:trHeight w:val="300"/>
          <w:tblHeader/>
        </w:trPr>
        <w:tc>
          <w:tcPr>
            <w:tcW w:w="5000" w:type="pct"/>
            <w:gridSpan w:val="2"/>
            <w:shd w:val="clear" w:color="auto" w:fill="auto"/>
            <w:vAlign w:val="bottom"/>
            <w:hideMark/>
          </w:tcPr>
          <w:p w14:paraId="2CAAF158" w14:textId="77777777" w:rsidR="00E86C22" w:rsidRPr="00E86C22" w:rsidRDefault="00E86C22" w:rsidP="00E86C22">
            <w:pPr>
              <w:spacing w:after="0" w:line="240" w:lineRule="auto"/>
              <w:jc w:val="center"/>
              <w:rPr>
                <w:rFonts w:ascii="Montserrat Light" w:hAnsi="Montserrat Light" w:cs="Arial"/>
                <w:b/>
                <w:bCs/>
                <w:color w:val="000000"/>
                <w:sz w:val="20"/>
                <w:szCs w:val="20"/>
              </w:rPr>
            </w:pPr>
            <w:r w:rsidRPr="00E86C22">
              <w:rPr>
                <w:rFonts w:ascii="Montserrat Light" w:hAnsi="Montserrat Light" w:cs="Arial"/>
                <w:b/>
                <w:bCs/>
                <w:color w:val="000000"/>
                <w:sz w:val="20"/>
                <w:szCs w:val="20"/>
              </w:rPr>
              <w:t>Cuenta con:</w:t>
            </w:r>
          </w:p>
        </w:tc>
      </w:tr>
      <w:tr w:rsidR="00E86C22" w:rsidRPr="00E86C22" w14:paraId="47D15CB4" w14:textId="77777777" w:rsidTr="000D03D9">
        <w:trPr>
          <w:trHeight w:val="600"/>
          <w:tblHeader/>
        </w:trPr>
        <w:tc>
          <w:tcPr>
            <w:tcW w:w="2385" w:type="pct"/>
            <w:shd w:val="clear" w:color="auto" w:fill="auto"/>
            <w:vAlign w:val="center"/>
            <w:hideMark/>
          </w:tcPr>
          <w:p w14:paraId="64B9C4C7" w14:textId="77777777" w:rsidR="00E86C22" w:rsidRPr="00E86C22" w:rsidRDefault="00E86C22" w:rsidP="00E86C22">
            <w:pPr>
              <w:spacing w:after="0" w:line="240" w:lineRule="auto"/>
              <w:jc w:val="center"/>
              <w:rPr>
                <w:rFonts w:ascii="Montserrat Light" w:hAnsi="Montserrat Light" w:cs="Arial"/>
                <w:color w:val="000000"/>
                <w:sz w:val="20"/>
                <w:szCs w:val="20"/>
              </w:rPr>
            </w:pPr>
            <w:r w:rsidRPr="00E86C22">
              <w:rPr>
                <w:rFonts w:ascii="Montserrat Light" w:hAnsi="Montserrat Light" w:cs="Arial"/>
                <w:color w:val="000000"/>
                <w:sz w:val="20"/>
                <w:szCs w:val="20"/>
              </w:rPr>
              <w:t>Certificación/proceso de certificación por el Consejo de Salubridad General</w:t>
            </w:r>
          </w:p>
        </w:tc>
        <w:tc>
          <w:tcPr>
            <w:tcW w:w="2615" w:type="pct"/>
            <w:shd w:val="clear" w:color="auto" w:fill="auto"/>
            <w:noWrap/>
            <w:vAlign w:val="center"/>
            <w:hideMark/>
          </w:tcPr>
          <w:p w14:paraId="45BEE7D9" w14:textId="77777777" w:rsidR="00E86C22" w:rsidRPr="00E86C22" w:rsidRDefault="00E86C22" w:rsidP="00E86C22">
            <w:pPr>
              <w:spacing w:after="0" w:line="240" w:lineRule="auto"/>
              <w:jc w:val="center"/>
              <w:rPr>
                <w:rFonts w:ascii="Montserrat Light" w:hAnsi="Montserrat Light" w:cs="Arial"/>
                <w:color w:val="000000"/>
                <w:sz w:val="20"/>
                <w:szCs w:val="20"/>
              </w:rPr>
            </w:pPr>
            <w:r w:rsidRPr="00E86C22">
              <w:rPr>
                <w:rFonts w:ascii="Montserrat Light" w:hAnsi="Montserrat Light" w:cs="Arial"/>
                <w:color w:val="000000"/>
                <w:sz w:val="20"/>
                <w:szCs w:val="20"/>
              </w:rPr>
              <w:t>No Certificado</w:t>
            </w:r>
          </w:p>
        </w:tc>
      </w:tr>
      <w:tr w:rsidR="00E86C22" w:rsidRPr="00E86C22" w14:paraId="4D4D9F76" w14:textId="77777777" w:rsidTr="000D03D9">
        <w:trPr>
          <w:trHeight w:val="385"/>
          <w:tblHeader/>
        </w:trPr>
        <w:tc>
          <w:tcPr>
            <w:tcW w:w="2385" w:type="pct"/>
            <w:shd w:val="clear" w:color="auto" w:fill="auto"/>
            <w:vAlign w:val="bottom"/>
          </w:tcPr>
          <w:p w14:paraId="45DE3C4F" w14:textId="77777777" w:rsidR="00E86C22" w:rsidRPr="00E86C22" w:rsidRDefault="00E86C22" w:rsidP="00E86C22">
            <w:pPr>
              <w:spacing w:after="0" w:line="240" w:lineRule="auto"/>
              <w:rPr>
                <w:rFonts w:ascii="Montserrat Light" w:hAnsi="Montserrat Light" w:cs="Arial"/>
                <w:color w:val="000000"/>
                <w:sz w:val="20"/>
                <w:szCs w:val="20"/>
              </w:rPr>
            </w:pPr>
          </w:p>
        </w:tc>
        <w:tc>
          <w:tcPr>
            <w:tcW w:w="2615" w:type="pct"/>
            <w:shd w:val="clear" w:color="auto" w:fill="auto"/>
            <w:noWrap/>
            <w:vAlign w:val="bottom"/>
          </w:tcPr>
          <w:p w14:paraId="79BC7125" w14:textId="77777777" w:rsidR="00E86C22" w:rsidRPr="00E86C22" w:rsidRDefault="00E86C22" w:rsidP="00E86C22">
            <w:pPr>
              <w:spacing w:after="0" w:line="240" w:lineRule="auto"/>
              <w:rPr>
                <w:rFonts w:ascii="Montserrat Light" w:hAnsi="Montserrat Light" w:cs="Arial"/>
                <w:color w:val="000000"/>
                <w:sz w:val="20"/>
                <w:szCs w:val="20"/>
              </w:rPr>
            </w:pPr>
          </w:p>
        </w:tc>
      </w:tr>
    </w:tbl>
    <w:p w14:paraId="35EB57FF" w14:textId="77777777" w:rsidR="00E86C22" w:rsidRPr="00E86C22" w:rsidRDefault="00E86C22" w:rsidP="00E86C22">
      <w:pPr>
        <w:suppressAutoHyphens/>
        <w:spacing w:after="0" w:line="240" w:lineRule="auto"/>
        <w:jc w:val="center"/>
        <w:rPr>
          <w:rFonts w:ascii="Montserrat Light" w:hAnsi="Montserrat Light" w:cs="Arial"/>
          <w:b/>
          <w:sz w:val="20"/>
          <w:szCs w:val="20"/>
          <w:lang w:eastAsia="ar-SA"/>
        </w:rPr>
      </w:pPr>
    </w:p>
    <w:tbl>
      <w:tblPr>
        <w:tblW w:w="949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678"/>
        <w:gridCol w:w="1701"/>
        <w:gridCol w:w="1418"/>
        <w:gridCol w:w="1701"/>
      </w:tblGrid>
      <w:tr w:rsidR="00E86C22" w:rsidRPr="00E86C22" w14:paraId="590CE8FB" w14:textId="77777777" w:rsidTr="000D03D9">
        <w:trPr>
          <w:trHeight w:val="318"/>
        </w:trPr>
        <w:tc>
          <w:tcPr>
            <w:tcW w:w="4678" w:type="dxa"/>
            <w:shd w:val="clear" w:color="auto" w:fill="auto"/>
            <w:noWrap/>
            <w:vAlign w:val="center"/>
            <w:hideMark/>
          </w:tcPr>
          <w:p w14:paraId="209B9B38" w14:textId="77777777" w:rsidR="00E86C22" w:rsidRPr="00E86C22" w:rsidRDefault="00E86C22" w:rsidP="00E86C22">
            <w:pPr>
              <w:spacing w:after="0" w:line="240" w:lineRule="auto"/>
              <w:rPr>
                <w:rFonts w:ascii="Montserrat Light" w:hAnsi="Montserrat Light" w:cs="Arial"/>
                <w:bCs/>
                <w:color w:val="000000"/>
                <w:sz w:val="20"/>
                <w:szCs w:val="20"/>
              </w:rPr>
            </w:pPr>
            <w:r w:rsidRPr="00E86C22">
              <w:rPr>
                <w:rFonts w:ascii="Montserrat Light" w:hAnsi="Montserrat Light" w:cs="Arial"/>
                <w:bCs/>
                <w:color w:val="000000"/>
                <w:sz w:val="20"/>
                <w:szCs w:val="20"/>
              </w:rPr>
              <w:t>Unidad de Hemodiálisis</w:t>
            </w:r>
          </w:p>
        </w:tc>
        <w:tc>
          <w:tcPr>
            <w:tcW w:w="1701" w:type="dxa"/>
            <w:shd w:val="clear" w:color="auto" w:fill="auto"/>
            <w:noWrap/>
            <w:vAlign w:val="center"/>
            <w:hideMark/>
          </w:tcPr>
          <w:p w14:paraId="0C9E750F"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Total m</w:t>
            </w:r>
            <w:r w:rsidRPr="00E86C22">
              <w:rPr>
                <w:rFonts w:ascii="Montserrat Light" w:hAnsi="Montserrat Light" w:cs="Arial"/>
                <w:bCs/>
                <w:color w:val="000000"/>
                <w:sz w:val="20"/>
                <w:szCs w:val="20"/>
                <w:vertAlign w:val="superscript"/>
              </w:rPr>
              <w:t>2</w:t>
            </w:r>
          </w:p>
        </w:tc>
        <w:tc>
          <w:tcPr>
            <w:tcW w:w="3119" w:type="dxa"/>
            <w:gridSpan w:val="2"/>
            <w:shd w:val="clear" w:color="auto" w:fill="auto"/>
            <w:vAlign w:val="center"/>
            <w:hideMark/>
          </w:tcPr>
          <w:p w14:paraId="35FD7F64"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Se ubica dentro de un Hospital</w:t>
            </w:r>
          </w:p>
        </w:tc>
      </w:tr>
      <w:tr w:rsidR="00E86C22" w:rsidRPr="00E86C22" w14:paraId="054BC207" w14:textId="77777777" w:rsidTr="000D03D9">
        <w:trPr>
          <w:trHeight w:val="555"/>
        </w:trPr>
        <w:tc>
          <w:tcPr>
            <w:tcW w:w="4678" w:type="dxa"/>
            <w:shd w:val="clear" w:color="auto" w:fill="auto"/>
            <w:vAlign w:val="center"/>
            <w:hideMark/>
          </w:tcPr>
          <w:p w14:paraId="5F52D43A"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a)Metros Cuadrados del área de tratamiento de Hemodiálisis (anexar copia del croquis del área gris)</w:t>
            </w:r>
          </w:p>
        </w:tc>
        <w:tc>
          <w:tcPr>
            <w:tcW w:w="1701" w:type="dxa"/>
            <w:shd w:val="clear" w:color="auto" w:fill="auto"/>
            <w:vAlign w:val="center"/>
            <w:hideMark/>
          </w:tcPr>
          <w:p w14:paraId="07A49642"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418" w:type="dxa"/>
            <w:shd w:val="clear" w:color="auto" w:fill="auto"/>
            <w:noWrap/>
            <w:vAlign w:val="center"/>
            <w:hideMark/>
          </w:tcPr>
          <w:p w14:paraId="502505A4" w14:textId="77777777" w:rsidR="00E86C22" w:rsidRPr="00E86C22" w:rsidRDefault="00E86C22" w:rsidP="00E86C22">
            <w:pPr>
              <w:spacing w:after="0" w:line="240" w:lineRule="auto"/>
              <w:jc w:val="center"/>
              <w:rPr>
                <w:rFonts w:ascii="Montserrat Light" w:hAnsi="Montserrat Light" w:cs="Arial"/>
                <w:color w:val="000000"/>
                <w:sz w:val="20"/>
                <w:szCs w:val="20"/>
              </w:rPr>
            </w:pPr>
            <w:r w:rsidRPr="00E86C22">
              <w:rPr>
                <w:rFonts w:ascii="Montserrat Light" w:hAnsi="Montserrat Light" w:cs="Arial"/>
                <w:color w:val="000000"/>
                <w:sz w:val="20"/>
                <w:szCs w:val="20"/>
              </w:rPr>
              <w:t>Si</w:t>
            </w:r>
          </w:p>
        </w:tc>
        <w:tc>
          <w:tcPr>
            <w:tcW w:w="1701" w:type="dxa"/>
            <w:shd w:val="clear" w:color="auto" w:fill="auto"/>
            <w:noWrap/>
            <w:vAlign w:val="center"/>
            <w:hideMark/>
          </w:tcPr>
          <w:p w14:paraId="3756501A" w14:textId="77777777" w:rsidR="00E86C22" w:rsidRPr="00E86C22" w:rsidRDefault="00E86C22" w:rsidP="00E86C22">
            <w:pPr>
              <w:spacing w:after="0" w:line="240" w:lineRule="auto"/>
              <w:jc w:val="center"/>
              <w:rPr>
                <w:rFonts w:ascii="Montserrat Light" w:hAnsi="Montserrat Light" w:cs="Arial"/>
                <w:color w:val="000000"/>
                <w:sz w:val="20"/>
                <w:szCs w:val="20"/>
              </w:rPr>
            </w:pPr>
            <w:r w:rsidRPr="00E86C22">
              <w:rPr>
                <w:rFonts w:ascii="Montserrat Light" w:hAnsi="Montserrat Light" w:cs="Arial"/>
                <w:color w:val="000000"/>
                <w:sz w:val="20"/>
                <w:szCs w:val="20"/>
              </w:rPr>
              <w:t>No</w:t>
            </w:r>
          </w:p>
        </w:tc>
      </w:tr>
      <w:tr w:rsidR="00E86C22" w:rsidRPr="00E86C22" w14:paraId="4EAE3525" w14:textId="77777777" w:rsidTr="000D03D9">
        <w:trPr>
          <w:trHeight w:val="60"/>
        </w:trPr>
        <w:tc>
          <w:tcPr>
            <w:tcW w:w="4678" w:type="dxa"/>
            <w:shd w:val="clear" w:color="auto" w:fill="auto"/>
            <w:vAlign w:val="center"/>
            <w:hideMark/>
          </w:tcPr>
          <w:p w14:paraId="465F2C15" w14:textId="77777777" w:rsidR="00E86C22" w:rsidRPr="00E86C22" w:rsidRDefault="00E86C22" w:rsidP="00E86C22">
            <w:pPr>
              <w:spacing w:after="0" w:line="240" w:lineRule="auto"/>
              <w:jc w:val="center"/>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701" w:type="dxa"/>
            <w:shd w:val="clear" w:color="auto" w:fill="auto"/>
            <w:vAlign w:val="center"/>
            <w:hideMark/>
          </w:tcPr>
          <w:p w14:paraId="4C2AFB8B"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Total Máquinas</w:t>
            </w:r>
          </w:p>
        </w:tc>
        <w:tc>
          <w:tcPr>
            <w:tcW w:w="1418" w:type="dxa"/>
            <w:shd w:val="clear" w:color="auto" w:fill="auto"/>
            <w:vAlign w:val="center"/>
            <w:hideMark/>
          </w:tcPr>
          <w:p w14:paraId="2800DC23" w14:textId="77777777" w:rsidR="00E86C22" w:rsidRPr="00E86C22" w:rsidRDefault="00E86C22" w:rsidP="00E86C22">
            <w:pPr>
              <w:spacing w:after="0" w:line="240" w:lineRule="auto"/>
              <w:jc w:val="center"/>
              <w:rPr>
                <w:rFonts w:ascii="Montserrat Light" w:hAnsi="Montserrat Light" w:cs="Arial"/>
                <w:bCs/>
                <w:color w:val="000000"/>
                <w:sz w:val="20"/>
                <w:szCs w:val="20"/>
              </w:rPr>
            </w:pPr>
            <w:proofErr w:type="spellStart"/>
            <w:r w:rsidRPr="00E86C22">
              <w:rPr>
                <w:rFonts w:ascii="Montserrat Light" w:hAnsi="Montserrat Light" w:cs="Arial"/>
                <w:bCs/>
                <w:color w:val="000000"/>
                <w:sz w:val="20"/>
                <w:szCs w:val="20"/>
              </w:rPr>
              <w:t>Sero</w:t>
            </w:r>
            <w:proofErr w:type="spellEnd"/>
            <w:r w:rsidRPr="00E86C22">
              <w:rPr>
                <w:rFonts w:ascii="Montserrat Light" w:hAnsi="Montserrat Light" w:cs="Arial"/>
                <w:bCs/>
                <w:color w:val="000000"/>
                <w:sz w:val="20"/>
                <w:szCs w:val="20"/>
              </w:rPr>
              <w:t xml:space="preserve"> positivo</w:t>
            </w:r>
          </w:p>
        </w:tc>
        <w:tc>
          <w:tcPr>
            <w:tcW w:w="1701" w:type="dxa"/>
            <w:shd w:val="clear" w:color="auto" w:fill="auto"/>
            <w:vAlign w:val="center"/>
            <w:hideMark/>
          </w:tcPr>
          <w:p w14:paraId="4409FFFC" w14:textId="77777777" w:rsidR="00E86C22" w:rsidRPr="00E86C22" w:rsidRDefault="00E86C22" w:rsidP="00E86C22">
            <w:pPr>
              <w:spacing w:after="0" w:line="240" w:lineRule="auto"/>
              <w:jc w:val="center"/>
              <w:rPr>
                <w:rFonts w:ascii="Montserrat Light" w:hAnsi="Montserrat Light" w:cs="Arial"/>
                <w:bCs/>
                <w:color w:val="000000"/>
                <w:sz w:val="20"/>
                <w:szCs w:val="20"/>
              </w:rPr>
            </w:pPr>
            <w:proofErr w:type="spellStart"/>
            <w:r w:rsidRPr="00E86C22">
              <w:rPr>
                <w:rFonts w:ascii="Montserrat Light" w:hAnsi="Montserrat Light" w:cs="Arial"/>
                <w:bCs/>
                <w:color w:val="000000"/>
                <w:sz w:val="20"/>
                <w:szCs w:val="20"/>
              </w:rPr>
              <w:t>Sero</w:t>
            </w:r>
            <w:proofErr w:type="spellEnd"/>
            <w:r w:rsidRPr="00E86C22">
              <w:rPr>
                <w:rFonts w:ascii="Montserrat Light" w:hAnsi="Montserrat Light" w:cs="Arial"/>
                <w:bCs/>
                <w:color w:val="000000"/>
                <w:sz w:val="20"/>
                <w:szCs w:val="20"/>
              </w:rPr>
              <w:t xml:space="preserve"> negativo</w:t>
            </w:r>
          </w:p>
        </w:tc>
      </w:tr>
      <w:tr w:rsidR="00E86C22" w:rsidRPr="00E86C22" w14:paraId="265510B1" w14:textId="77777777" w:rsidTr="000D03D9">
        <w:trPr>
          <w:trHeight w:val="315"/>
        </w:trPr>
        <w:tc>
          <w:tcPr>
            <w:tcW w:w="4678" w:type="dxa"/>
            <w:shd w:val="clear" w:color="auto" w:fill="auto"/>
            <w:noWrap/>
            <w:vAlign w:val="center"/>
            <w:hideMark/>
          </w:tcPr>
          <w:p w14:paraId="0C39BB0A"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xml:space="preserve">b)Número de máquinas de Hemodiálisis </w:t>
            </w:r>
          </w:p>
        </w:tc>
        <w:tc>
          <w:tcPr>
            <w:tcW w:w="1701" w:type="dxa"/>
            <w:shd w:val="clear" w:color="auto" w:fill="auto"/>
            <w:vAlign w:val="center"/>
            <w:hideMark/>
          </w:tcPr>
          <w:p w14:paraId="1DC92602"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418" w:type="dxa"/>
            <w:tcBorders>
              <w:bottom w:val="single" w:sz="8" w:space="0" w:color="auto"/>
            </w:tcBorders>
            <w:shd w:val="clear" w:color="auto" w:fill="auto"/>
            <w:vAlign w:val="center"/>
            <w:hideMark/>
          </w:tcPr>
          <w:p w14:paraId="48C3D71E"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701" w:type="dxa"/>
            <w:tcBorders>
              <w:bottom w:val="single" w:sz="8" w:space="0" w:color="auto"/>
            </w:tcBorders>
            <w:shd w:val="clear" w:color="auto" w:fill="auto"/>
            <w:vAlign w:val="center"/>
            <w:hideMark/>
          </w:tcPr>
          <w:p w14:paraId="1C20832D"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r>
      <w:tr w:rsidR="00E86C22" w:rsidRPr="00E86C22" w14:paraId="2625BDB5" w14:textId="77777777" w:rsidTr="000D03D9">
        <w:trPr>
          <w:trHeight w:val="330"/>
        </w:trPr>
        <w:tc>
          <w:tcPr>
            <w:tcW w:w="4678" w:type="dxa"/>
            <w:shd w:val="clear" w:color="auto" w:fill="auto"/>
            <w:noWrap/>
            <w:vAlign w:val="center"/>
            <w:hideMark/>
          </w:tcPr>
          <w:p w14:paraId="286E2ABF"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xml:space="preserve">Metros Cuadrados por máquina de hemodiálisis </w:t>
            </w:r>
            <w:r w:rsidRPr="00E86C22">
              <w:rPr>
                <w:rFonts w:ascii="Montserrat Light" w:hAnsi="Montserrat Light" w:cs="Arial"/>
                <w:bCs/>
                <w:color w:val="000000"/>
                <w:sz w:val="20"/>
                <w:szCs w:val="20"/>
              </w:rPr>
              <w:t>(a/b)</w:t>
            </w:r>
          </w:p>
        </w:tc>
        <w:tc>
          <w:tcPr>
            <w:tcW w:w="4820" w:type="dxa"/>
            <w:gridSpan w:val="3"/>
            <w:tcBorders>
              <w:right w:val="single" w:sz="8" w:space="0" w:color="auto"/>
            </w:tcBorders>
            <w:shd w:val="clear" w:color="auto" w:fill="auto"/>
            <w:noWrap/>
            <w:vAlign w:val="center"/>
            <w:hideMark/>
          </w:tcPr>
          <w:p w14:paraId="256AB010"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p w14:paraId="08F12504" w14:textId="77777777" w:rsidR="00E86C22" w:rsidRPr="00E86C22" w:rsidRDefault="00E86C22" w:rsidP="00E86C22">
            <w:pPr>
              <w:spacing w:after="0" w:line="240" w:lineRule="auto"/>
              <w:jc w:val="center"/>
              <w:rPr>
                <w:rFonts w:ascii="Montserrat Light" w:hAnsi="Montserrat Light" w:cs="Arial"/>
                <w:color w:val="000000"/>
                <w:sz w:val="20"/>
                <w:szCs w:val="20"/>
              </w:rPr>
            </w:pPr>
          </w:p>
        </w:tc>
      </w:tr>
      <w:tr w:rsidR="00E86C22" w:rsidRPr="00E86C22" w14:paraId="366E2512" w14:textId="77777777" w:rsidTr="000D03D9">
        <w:trPr>
          <w:trHeight w:val="938"/>
        </w:trPr>
        <w:tc>
          <w:tcPr>
            <w:tcW w:w="9498" w:type="dxa"/>
            <w:gridSpan w:val="4"/>
            <w:shd w:val="clear" w:color="auto" w:fill="auto"/>
            <w:noWrap/>
            <w:vAlign w:val="center"/>
          </w:tcPr>
          <w:p w14:paraId="10EB8586"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Marca (s):</w:t>
            </w:r>
          </w:p>
        </w:tc>
      </w:tr>
      <w:tr w:rsidR="00E86C22" w:rsidRPr="00E86C22" w14:paraId="656C99E5" w14:textId="77777777" w:rsidTr="000D03D9">
        <w:trPr>
          <w:trHeight w:val="838"/>
        </w:trPr>
        <w:tc>
          <w:tcPr>
            <w:tcW w:w="9498" w:type="dxa"/>
            <w:gridSpan w:val="4"/>
            <w:shd w:val="clear" w:color="auto" w:fill="auto"/>
            <w:noWrap/>
            <w:vAlign w:val="center"/>
          </w:tcPr>
          <w:p w14:paraId="3A90F0A4"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Modelo (s):</w:t>
            </w:r>
          </w:p>
        </w:tc>
      </w:tr>
    </w:tbl>
    <w:p w14:paraId="1258C9A0" w14:textId="77777777" w:rsidR="00E86C22" w:rsidRPr="00E86C22" w:rsidRDefault="00E86C22" w:rsidP="00E86C22">
      <w:pPr>
        <w:suppressAutoHyphens/>
        <w:spacing w:after="0" w:line="240" w:lineRule="auto"/>
        <w:jc w:val="center"/>
        <w:rPr>
          <w:rFonts w:ascii="Montserrat Light" w:hAnsi="Montserrat Light" w:cs="Arial"/>
          <w:b/>
          <w:sz w:val="20"/>
          <w:szCs w:val="20"/>
          <w:lang w:eastAsia="ar-SA"/>
        </w:rPr>
      </w:pPr>
    </w:p>
    <w:p w14:paraId="733BB406" w14:textId="77777777" w:rsidR="00E86C22" w:rsidRPr="00E86C22" w:rsidRDefault="00E86C22" w:rsidP="00E86C22">
      <w:pPr>
        <w:suppressAutoHyphens/>
        <w:spacing w:after="0" w:line="240" w:lineRule="auto"/>
        <w:jc w:val="center"/>
        <w:rPr>
          <w:rFonts w:ascii="Montserrat Light" w:hAnsi="Montserrat Light" w:cs="Arial"/>
          <w:b/>
          <w:sz w:val="20"/>
          <w:szCs w:val="20"/>
          <w:lang w:eastAsia="ar-SA"/>
        </w:rPr>
      </w:pPr>
    </w:p>
    <w:p w14:paraId="54762D29" w14:textId="77777777" w:rsidR="00E86C22" w:rsidRPr="00E86C22" w:rsidRDefault="00E86C22" w:rsidP="00E86C22">
      <w:pPr>
        <w:suppressAutoHyphens/>
        <w:spacing w:after="0" w:line="240" w:lineRule="auto"/>
        <w:jc w:val="center"/>
        <w:rPr>
          <w:rFonts w:ascii="Montserrat Light" w:hAnsi="Montserrat Light" w:cs="Arial"/>
          <w:b/>
          <w:sz w:val="20"/>
          <w:szCs w:val="20"/>
          <w:lang w:eastAsia="ar-SA"/>
        </w:rPr>
      </w:pPr>
    </w:p>
    <w:p w14:paraId="54AF55C9" w14:textId="77777777" w:rsidR="00E86C22" w:rsidRPr="00E86C22" w:rsidRDefault="00E86C22" w:rsidP="00E86C22">
      <w:pPr>
        <w:suppressAutoHyphens/>
        <w:spacing w:after="0" w:line="240" w:lineRule="auto"/>
        <w:jc w:val="center"/>
        <w:rPr>
          <w:rFonts w:ascii="Montserrat Light" w:hAnsi="Montserrat Light" w:cs="Arial"/>
          <w:b/>
          <w:sz w:val="20"/>
          <w:szCs w:val="20"/>
          <w:lang w:eastAsia="ar-SA"/>
        </w:rPr>
      </w:pPr>
    </w:p>
    <w:p w14:paraId="657ADC54" w14:textId="77777777" w:rsidR="00E86C22" w:rsidRPr="00E86C22" w:rsidRDefault="00E86C22" w:rsidP="00E86C22">
      <w:pPr>
        <w:suppressAutoHyphens/>
        <w:spacing w:after="0" w:line="240" w:lineRule="auto"/>
        <w:jc w:val="center"/>
        <w:rPr>
          <w:rFonts w:ascii="Montserrat Light" w:hAnsi="Montserrat Light" w:cs="Arial"/>
          <w:b/>
          <w:sz w:val="20"/>
          <w:szCs w:val="20"/>
          <w:lang w:eastAsia="ar-SA"/>
        </w:rPr>
      </w:pPr>
    </w:p>
    <w:p w14:paraId="35637A54" w14:textId="77777777" w:rsidR="00E86C22" w:rsidRPr="00E86C22" w:rsidRDefault="00E86C22" w:rsidP="00E86C22">
      <w:pPr>
        <w:suppressAutoHyphens/>
        <w:spacing w:after="0" w:line="240" w:lineRule="auto"/>
        <w:jc w:val="center"/>
        <w:rPr>
          <w:rFonts w:ascii="Montserrat Light" w:hAnsi="Montserrat Light" w:cs="Arial"/>
          <w:b/>
          <w:sz w:val="20"/>
          <w:szCs w:val="20"/>
          <w:lang w:eastAsia="ar-SA"/>
        </w:rPr>
      </w:pPr>
    </w:p>
    <w:tbl>
      <w:tblPr>
        <w:tblW w:w="949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408"/>
        <w:gridCol w:w="993"/>
        <w:gridCol w:w="1842"/>
        <w:gridCol w:w="993"/>
        <w:gridCol w:w="1703"/>
        <w:gridCol w:w="1559"/>
      </w:tblGrid>
      <w:tr w:rsidR="00E86C22" w:rsidRPr="00E86C22" w14:paraId="6D443AEA" w14:textId="77777777" w:rsidTr="000D03D9">
        <w:trPr>
          <w:trHeight w:val="338"/>
        </w:trPr>
        <w:tc>
          <w:tcPr>
            <w:tcW w:w="2408" w:type="dxa"/>
            <w:vMerge w:val="restart"/>
            <w:vAlign w:val="center"/>
          </w:tcPr>
          <w:p w14:paraId="4458AD00"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Delegación</w:t>
            </w:r>
          </w:p>
        </w:tc>
        <w:tc>
          <w:tcPr>
            <w:tcW w:w="2835" w:type="dxa"/>
            <w:gridSpan w:val="2"/>
            <w:shd w:val="clear" w:color="auto" w:fill="auto"/>
            <w:noWrap/>
            <w:vAlign w:val="center"/>
            <w:hideMark/>
          </w:tcPr>
          <w:p w14:paraId="18F1B397"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Unidad del IMSS</w:t>
            </w:r>
          </w:p>
        </w:tc>
        <w:tc>
          <w:tcPr>
            <w:tcW w:w="993" w:type="dxa"/>
            <w:vMerge w:val="restart"/>
            <w:shd w:val="clear" w:color="auto" w:fill="auto"/>
            <w:vAlign w:val="center"/>
            <w:hideMark/>
          </w:tcPr>
          <w:p w14:paraId="0B83727D"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Distancia (km) </w:t>
            </w:r>
          </w:p>
        </w:tc>
        <w:tc>
          <w:tcPr>
            <w:tcW w:w="1703" w:type="dxa"/>
            <w:shd w:val="clear" w:color="auto" w:fill="auto"/>
            <w:vAlign w:val="center"/>
            <w:hideMark/>
          </w:tcPr>
          <w:p w14:paraId="4CCBD597"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Requerimiento Anexo T1 Sesiones </w:t>
            </w:r>
          </w:p>
        </w:tc>
        <w:tc>
          <w:tcPr>
            <w:tcW w:w="1559" w:type="dxa"/>
            <w:shd w:val="clear" w:color="auto" w:fill="auto"/>
            <w:vAlign w:val="center"/>
          </w:tcPr>
          <w:p w14:paraId="42CDD3D4"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 xml:space="preserve">Máquinas Requeridas para Hemodiálisis por partida </w:t>
            </w:r>
          </w:p>
        </w:tc>
      </w:tr>
      <w:tr w:rsidR="00E86C22" w:rsidRPr="00E86C22" w14:paraId="1A48B5F8" w14:textId="77777777" w:rsidTr="000D03D9">
        <w:trPr>
          <w:trHeight w:val="322"/>
        </w:trPr>
        <w:tc>
          <w:tcPr>
            <w:tcW w:w="2408" w:type="dxa"/>
            <w:vMerge/>
          </w:tcPr>
          <w:p w14:paraId="6D95071C" w14:textId="77777777" w:rsidR="00E86C22" w:rsidRPr="00E86C22" w:rsidRDefault="00E86C22" w:rsidP="00E86C22">
            <w:pPr>
              <w:spacing w:after="0" w:line="240" w:lineRule="auto"/>
              <w:jc w:val="center"/>
              <w:rPr>
                <w:rFonts w:ascii="Montserrat Light" w:hAnsi="Montserrat Light" w:cs="Arial"/>
                <w:bCs/>
                <w:color w:val="000000"/>
                <w:sz w:val="20"/>
                <w:szCs w:val="20"/>
              </w:rPr>
            </w:pPr>
          </w:p>
        </w:tc>
        <w:tc>
          <w:tcPr>
            <w:tcW w:w="993" w:type="dxa"/>
            <w:shd w:val="clear" w:color="auto" w:fill="auto"/>
            <w:noWrap/>
            <w:vAlign w:val="center"/>
            <w:hideMark/>
          </w:tcPr>
          <w:p w14:paraId="093EB0CA"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Tipo y Número</w:t>
            </w:r>
          </w:p>
        </w:tc>
        <w:tc>
          <w:tcPr>
            <w:tcW w:w="1842" w:type="dxa"/>
            <w:shd w:val="clear" w:color="auto" w:fill="auto"/>
            <w:noWrap/>
            <w:vAlign w:val="center"/>
            <w:hideMark/>
          </w:tcPr>
          <w:p w14:paraId="4510F359"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Localidad</w:t>
            </w:r>
          </w:p>
        </w:tc>
        <w:tc>
          <w:tcPr>
            <w:tcW w:w="993" w:type="dxa"/>
            <w:vMerge/>
            <w:shd w:val="clear" w:color="auto" w:fill="auto"/>
            <w:vAlign w:val="center"/>
            <w:hideMark/>
          </w:tcPr>
          <w:p w14:paraId="36547F7D" w14:textId="77777777" w:rsidR="00E86C22" w:rsidRPr="00E86C22" w:rsidRDefault="00E86C22" w:rsidP="00E86C22">
            <w:pPr>
              <w:spacing w:after="0" w:line="240" w:lineRule="auto"/>
              <w:rPr>
                <w:rFonts w:ascii="Montserrat Light" w:hAnsi="Montserrat Light" w:cs="Arial"/>
                <w:bCs/>
                <w:color w:val="000000"/>
                <w:sz w:val="20"/>
                <w:szCs w:val="20"/>
              </w:rPr>
            </w:pPr>
          </w:p>
        </w:tc>
        <w:tc>
          <w:tcPr>
            <w:tcW w:w="1703" w:type="dxa"/>
            <w:shd w:val="clear" w:color="auto" w:fill="auto"/>
            <w:vAlign w:val="center"/>
            <w:hideMark/>
          </w:tcPr>
          <w:p w14:paraId="62ABB64D"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 xml:space="preserve">Máximo </w:t>
            </w:r>
          </w:p>
        </w:tc>
        <w:tc>
          <w:tcPr>
            <w:tcW w:w="1559" w:type="dxa"/>
            <w:shd w:val="clear" w:color="auto" w:fill="auto"/>
            <w:vAlign w:val="center"/>
            <w:hideMark/>
          </w:tcPr>
          <w:p w14:paraId="707D8448" w14:textId="77777777" w:rsidR="00E86C22" w:rsidRPr="00E86C22" w:rsidRDefault="00E86C22" w:rsidP="00E86C22">
            <w:pPr>
              <w:spacing w:after="0" w:line="240" w:lineRule="auto"/>
              <w:jc w:val="center"/>
              <w:rPr>
                <w:rFonts w:ascii="Montserrat Light" w:hAnsi="Montserrat Light" w:cs="Arial"/>
                <w:bCs/>
                <w:color w:val="000000"/>
                <w:sz w:val="20"/>
                <w:szCs w:val="20"/>
              </w:rPr>
            </w:pPr>
            <w:r w:rsidRPr="00E86C22">
              <w:rPr>
                <w:rFonts w:ascii="Montserrat Light" w:hAnsi="Montserrat Light" w:cs="Arial"/>
                <w:bCs/>
                <w:color w:val="000000"/>
                <w:sz w:val="20"/>
                <w:szCs w:val="20"/>
              </w:rPr>
              <w:t>936 sesiones mínimo por máquina</w:t>
            </w:r>
          </w:p>
        </w:tc>
      </w:tr>
      <w:tr w:rsidR="00E86C22" w:rsidRPr="00E86C22" w14:paraId="1020F676" w14:textId="77777777" w:rsidTr="000D03D9">
        <w:trPr>
          <w:trHeight w:val="307"/>
        </w:trPr>
        <w:tc>
          <w:tcPr>
            <w:tcW w:w="2408" w:type="dxa"/>
          </w:tcPr>
          <w:p w14:paraId="7279AFA6" w14:textId="77777777" w:rsidR="00E86C22" w:rsidRPr="00E86C22" w:rsidRDefault="00E86C22" w:rsidP="00E86C22">
            <w:pPr>
              <w:spacing w:after="0" w:line="240" w:lineRule="auto"/>
              <w:rPr>
                <w:rFonts w:ascii="Montserrat Light" w:hAnsi="Montserrat Light" w:cs="Arial"/>
                <w:color w:val="000000"/>
                <w:sz w:val="20"/>
                <w:szCs w:val="20"/>
              </w:rPr>
            </w:pPr>
          </w:p>
        </w:tc>
        <w:tc>
          <w:tcPr>
            <w:tcW w:w="993" w:type="dxa"/>
            <w:shd w:val="clear" w:color="auto" w:fill="auto"/>
            <w:noWrap/>
            <w:vAlign w:val="center"/>
            <w:hideMark/>
          </w:tcPr>
          <w:p w14:paraId="41547B3A"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842" w:type="dxa"/>
            <w:shd w:val="clear" w:color="auto" w:fill="auto"/>
            <w:noWrap/>
            <w:vAlign w:val="center"/>
            <w:hideMark/>
          </w:tcPr>
          <w:p w14:paraId="610826BA"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993" w:type="dxa"/>
            <w:shd w:val="clear" w:color="auto" w:fill="auto"/>
            <w:noWrap/>
            <w:vAlign w:val="center"/>
            <w:hideMark/>
          </w:tcPr>
          <w:p w14:paraId="10C2926D"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703" w:type="dxa"/>
            <w:shd w:val="clear" w:color="auto" w:fill="auto"/>
            <w:noWrap/>
            <w:vAlign w:val="center"/>
            <w:hideMark/>
          </w:tcPr>
          <w:p w14:paraId="137825CF"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559" w:type="dxa"/>
            <w:shd w:val="clear" w:color="auto" w:fill="auto"/>
            <w:noWrap/>
            <w:vAlign w:val="bottom"/>
            <w:hideMark/>
          </w:tcPr>
          <w:p w14:paraId="034F313F"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r>
      <w:tr w:rsidR="00E86C22" w:rsidRPr="00E86C22" w14:paraId="6BDCD484" w14:textId="77777777" w:rsidTr="000D03D9">
        <w:trPr>
          <w:trHeight w:val="307"/>
        </w:trPr>
        <w:tc>
          <w:tcPr>
            <w:tcW w:w="2408" w:type="dxa"/>
          </w:tcPr>
          <w:p w14:paraId="5B9BC5AA" w14:textId="77777777" w:rsidR="00E86C22" w:rsidRPr="00E86C22" w:rsidRDefault="00E86C22" w:rsidP="00E86C22">
            <w:pPr>
              <w:spacing w:after="0" w:line="240" w:lineRule="auto"/>
              <w:rPr>
                <w:rFonts w:ascii="Montserrat Light" w:hAnsi="Montserrat Light" w:cs="Arial"/>
                <w:color w:val="000000"/>
                <w:sz w:val="20"/>
                <w:szCs w:val="20"/>
              </w:rPr>
            </w:pPr>
          </w:p>
        </w:tc>
        <w:tc>
          <w:tcPr>
            <w:tcW w:w="993" w:type="dxa"/>
            <w:shd w:val="clear" w:color="auto" w:fill="auto"/>
            <w:noWrap/>
            <w:vAlign w:val="center"/>
            <w:hideMark/>
          </w:tcPr>
          <w:p w14:paraId="01FAEF77"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842" w:type="dxa"/>
            <w:shd w:val="clear" w:color="auto" w:fill="auto"/>
            <w:noWrap/>
            <w:vAlign w:val="center"/>
            <w:hideMark/>
          </w:tcPr>
          <w:p w14:paraId="12C16081"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993" w:type="dxa"/>
            <w:shd w:val="clear" w:color="auto" w:fill="auto"/>
            <w:noWrap/>
            <w:vAlign w:val="center"/>
            <w:hideMark/>
          </w:tcPr>
          <w:p w14:paraId="1F9FF827"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703" w:type="dxa"/>
            <w:shd w:val="clear" w:color="auto" w:fill="auto"/>
            <w:noWrap/>
            <w:vAlign w:val="center"/>
            <w:hideMark/>
          </w:tcPr>
          <w:p w14:paraId="56FFBEFE"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559" w:type="dxa"/>
            <w:shd w:val="clear" w:color="auto" w:fill="auto"/>
            <w:noWrap/>
            <w:vAlign w:val="bottom"/>
            <w:hideMark/>
          </w:tcPr>
          <w:p w14:paraId="2C4EF369"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r>
      <w:tr w:rsidR="00E86C22" w:rsidRPr="00E86C22" w14:paraId="4A016A90" w14:textId="77777777" w:rsidTr="000D03D9">
        <w:trPr>
          <w:trHeight w:val="307"/>
        </w:trPr>
        <w:tc>
          <w:tcPr>
            <w:tcW w:w="2408" w:type="dxa"/>
          </w:tcPr>
          <w:p w14:paraId="11D1AFD6" w14:textId="77777777" w:rsidR="00E86C22" w:rsidRPr="00E86C22" w:rsidRDefault="00E86C22" w:rsidP="00E86C22">
            <w:pPr>
              <w:spacing w:after="0" w:line="240" w:lineRule="auto"/>
              <w:rPr>
                <w:rFonts w:ascii="Montserrat Light" w:hAnsi="Montserrat Light" w:cs="Arial"/>
                <w:color w:val="000000"/>
                <w:sz w:val="20"/>
                <w:szCs w:val="20"/>
              </w:rPr>
            </w:pPr>
          </w:p>
        </w:tc>
        <w:tc>
          <w:tcPr>
            <w:tcW w:w="993" w:type="dxa"/>
            <w:shd w:val="clear" w:color="auto" w:fill="auto"/>
            <w:noWrap/>
            <w:vAlign w:val="center"/>
            <w:hideMark/>
          </w:tcPr>
          <w:p w14:paraId="34535D2A"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842" w:type="dxa"/>
            <w:shd w:val="clear" w:color="auto" w:fill="auto"/>
            <w:noWrap/>
            <w:vAlign w:val="center"/>
            <w:hideMark/>
          </w:tcPr>
          <w:p w14:paraId="7D29E57A"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993" w:type="dxa"/>
            <w:shd w:val="clear" w:color="auto" w:fill="auto"/>
            <w:noWrap/>
            <w:vAlign w:val="center"/>
            <w:hideMark/>
          </w:tcPr>
          <w:p w14:paraId="4B5575A0"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703" w:type="dxa"/>
            <w:shd w:val="clear" w:color="auto" w:fill="auto"/>
            <w:noWrap/>
            <w:vAlign w:val="center"/>
            <w:hideMark/>
          </w:tcPr>
          <w:p w14:paraId="288E6227"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c>
          <w:tcPr>
            <w:tcW w:w="1559" w:type="dxa"/>
            <w:shd w:val="clear" w:color="auto" w:fill="auto"/>
            <w:noWrap/>
            <w:vAlign w:val="bottom"/>
            <w:hideMark/>
          </w:tcPr>
          <w:p w14:paraId="795842A3" w14:textId="77777777" w:rsidR="00E86C22" w:rsidRPr="00E86C22" w:rsidRDefault="00E86C22" w:rsidP="00E86C22">
            <w:pPr>
              <w:spacing w:after="0" w:line="240" w:lineRule="auto"/>
              <w:rPr>
                <w:rFonts w:ascii="Montserrat Light" w:hAnsi="Montserrat Light" w:cs="Arial"/>
                <w:color w:val="000000"/>
                <w:sz w:val="20"/>
                <w:szCs w:val="20"/>
              </w:rPr>
            </w:pPr>
            <w:r w:rsidRPr="00E86C22">
              <w:rPr>
                <w:rFonts w:ascii="Montserrat Light" w:hAnsi="Montserrat Light" w:cs="Arial"/>
                <w:color w:val="000000"/>
                <w:sz w:val="20"/>
                <w:szCs w:val="20"/>
              </w:rPr>
              <w:t> </w:t>
            </w:r>
          </w:p>
        </w:tc>
      </w:tr>
      <w:tr w:rsidR="00E86C22" w:rsidRPr="00E86C22" w14:paraId="7F1ECD1B" w14:textId="77777777" w:rsidTr="000D03D9">
        <w:trPr>
          <w:trHeight w:val="307"/>
        </w:trPr>
        <w:tc>
          <w:tcPr>
            <w:tcW w:w="2408" w:type="dxa"/>
          </w:tcPr>
          <w:p w14:paraId="33620030" w14:textId="77777777" w:rsidR="00E86C22" w:rsidRPr="00E86C22" w:rsidRDefault="00E86C22" w:rsidP="00E86C22">
            <w:pPr>
              <w:spacing w:after="0" w:line="240" w:lineRule="auto"/>
              <w:rPr>
                <w:rFonts w:ascii="Montserrat Light" w:hAnsi="Montserrat Light" w:cs="Arial"/>
                <w:color w:val="000000"/>
                <w:sz w:val="20"/>
                <w:szCs w:val="20"/>
              </w:rPr>
            </w:pPr>
          </w:p>
        </w:tc>
        <w:tc>
          <w:tcPr>
            <w:tcW w:w="993" w:type="dxa"/>
            <w:shd w:val="clear" w:color="auto" w:fill="auto"/>
            <w:noWrap/>
            <w:vAlign w:val="center"/>
          </w:tcPr>
          <w:p w14:paraId="51ADFE2A" w14:textId="77777777" w:rsidR="00E86C22" w:rsidRPr="00E86C22" w:rsidRDefault="00E86C22" w:rsidP="00E86C22">
            <w:pPr>
              <w:spacing w:after="0" w:line="240" w:lineRule="auto"/>
              <w:rPr>
                <w:rFonts w:ascii="Montserrat Light" w:hAnsi="Montserrat Light" w:cs="Arial"/>
                <w:color w:val="000000"/>
                <w:sz w:val="20"/>
                <w:szCs w:val="20"/>
              </w:rPr>
            </w:pPr>
          </w:p>
        </w:tc>
        <w:tc>
          <w:tcPr>
            <w:tcW w:w="1842" w:type="dxa"/>
            <w:shd w:val="clear" w:color="auto" w:fill="auto"/>
            <w:noWrap/>
            <w:vAlign w:val="center"/>
          </w:tcPr>
          <w:p w14:paraId="1AFC6B19" w14:textId="77777777" w:rsidR="00E86C22" w:rsidRPr="00E86C22" w:rsidRDefault="00E86C22" w:rsidP="00E86C22">
            <w:pPr>
              <w:spacing w:after="0" w:line="240" w:lineRule="auto"/>
              <w:rPr>
                <w:rFonts w:ascii="Montserrat Light" w:hAnsi="Montserrat Light" w:cs="Arial"/>
                <w:color w:val="000000"/>
                <w:sz w:val="20"/>
                <w:szCs w:val="20"/>
              </w:rPr>
            </w:pPr>
          </w:p>
        </w:tc>
        <w:tc>
          <w:tcPr>
            <w:tcW w:w="993" w:type="dxa"/>
            <w:shd w:val="clear" w:color="auto" w:fill="auto"/>
            <w:noWrap/>
            <w:vAlign w:val="center"/>
          </w:tcPr>
          <w:p w14:paraId="60A56FC1" w14:textId="77777777" w:rsidR="00E86C22" w:rsidRPr="00E86C22" w:rsidRDefault="00E86C22" w:rsidP="00E86C22">
            <w:pPr>
              <w:spacing w:after="0" w:line="240" w:lineRule="auto"/>
              <w:rPr>
                <w:rFonts w:ascii="Montserrat Light" w:hAnsi="Montserrat Light" w:cs="Arial"/>
                <w:color w:val="000000"/>
                <w:sz w:val="20"/>
                <w:szCs w:val="20"/>
              </w:rPr>
            </w:pPr>
          </w:p>
        </w:tc>
        <w:tc>
          <w:tcPr>
            <w:tcW w:w="1703" w:type="dxa"/>
            <w:shd w:val="clear" w:color="auto" w:fill="auto"/>
            <w:noWrap/>
            <w:vAlign w:val="center"/>
          </w:tcPr>
          <w:p w14:paraId="45BD1881" w14:textId="77777777" w:rsidR="00E86C22" w:rsidRPr="00E86C22" w:rsidRDefault="00E86C22" w:rsidP="00E86C22">
            <w:pPr>
              <w:spacing w:after="0" w:line="240" w:lineRule="auto"/>
              <w:rPr>
                <w:rFonts w:ascii="Montserrat Light" w:hAnsi="Montserrat Light" w:cs="Arial"/>
                <w:color w:val="000000"/>
                <w:sz w:val="20"/>
                <w:szCs w:val="20"/>
              </w:rPr>
            </w:pPr>
          </w:p>
        </w:tc>
        <w:tc>
          <w:tcPr>
            <w:tcW w:w="1559" w:type="dxa"/>
            <w:shd w:val="clear" w:color="auto" w:fill="auto"/>
            <w:noWrap/>
            <w:vAlign w:val="bottom"/>
          </w:tcPr>
          <w:p w14:paraId="0261DB18" w14:textId="77777777" w:rsidR="00E86C22" w:rsidRPr="00E86C22" w:rsidRDefault="00E86C22" w:rsidP="00E86C22">
            <w:pPr>
              <w:spacing w:after="0" w:line="240" w:lineRule="auto"/>
              <w:rPr>
                <w:rFonts w:ascii="Montserrat Light" w:hAnsi="Montserrat Light" w:cs="Arial"/>
                <w:color w:val="000000"/>
                <w:sz w:val="20"/>
                <w:szCs w:val="20"/>
              </w:rPr>
            </w:pPr>
          </w:p>
        </w:tc>
      </w:tr>
      <w:tr w:rsidR="00E86C22" w:rsidRPr="00E86C22" w14:paraId="63A21825" w14:textId="77777777" w:rsidTr="000D03D9">
        <w:trPr>
          <w:trHeight w:val="307"/>
        </w:trPr>
        <w:tc>
          <w:tcPr>
            <w:tcW w:w="2408" w:type="dxa"/>
          </w:tcPr>
          <w:p w14:paraId="5BAF7726" w14:textId="77777777" w:rsidR="00E86C22" w:rsidRPr="00E86C22" w:rsidRDefault="00E86C22" w:rsidP="00E86C22">
            <w:pPr>
              <w:spacing w:after="0" w:line="240" w:lineRule="auto"/>
              <w:rPr>
                <w:rFonts w:ascii="Montserrat Light" w:hAnsi="Montserrat Light" w:cs="Arial"/>
                <w:color w:val="000000"/>
                <w:sz w:val="20"/>
                <w:szCs w:val="20"/>
              </w:rPr>
            </w:pPr>
          </w:p>
        </w:tc>
        <w:tc>
          <w:tcPr>
            <w:tcW w:w="993" w:type="dxa"/>
            <w:shd w:val="clear" w:color="auto" w:fill="auto"/>
            <w:noWrap/>
            <w:vAlign w:val="center"/>
          </w:tcPr>
          <w:p w14:paraId="757AE4C3" w14:textId="77777777" w:rsidR="00E86C22" w:rsidRPr="00E86C22" w:rsidRDefault="00E86C22" w:rsidP="00E86C22">
            <w:pPr>
              <w:spacing w:after="0" w:line="240" w:lineRule="auto"/>
              <w:rPr>
                <w:rFonts w:ascii="Montserrat Light" w:hAnsi="Montserrat Light" w:cs="Arial"/>
                <w:color w:val="000000"/>
                <w:sz w:val="20"/>
                <w:szCs w:val="20"/>
              </w:rPr>
            </w:pPr>
          </w:p>
        </w:tc>
        <w:tc>
          <w:tcPr>
            <w:tcW w:w="1842" w:type="dxa"/>
            <w:shd w:val="clear" w:color="auto" w:fill="auto"/>
            <w:noWrap/>
            <w:vAlign w:val="center"/>
          </w:tcPr>
          <w:p w14:paraId="06A705A1" w14:textId="77777777" w:rsidR="00E86C22" w:rsidRPr="00E86C22" w:rsidRDefault="00E86C22" w:rsidP="00E86C22">
            <w:pPr>
              <w:spacing w:after="0" w:line="240" w:lineRule="auto"/>
              <w:rPr>
                <w:rFonts w:ascii="Montserrat Light" w:hAnsi="Montserrat Light" w:cs="Arial"/>
                <w:color w:val="000000"/>
                <w:sz w:val="20"/>
                <w:szCs w:val="20"/>
              </w:rPr>
            </w:pPr>
          </w:p>
        </w:tc>
        <w:tc>
          <w:tcPr>
            <w:tcW w:w="993" w:type="dxa"/>
            <w:shd w:val="clear" w:color="auto" w:fill="auto"/>
            <w:noWrap/>
            <w:vAlign w:val="center"/>
          </w:tcPr>
          <w:p w14:paraId="508F9D78" w14:textId="77777777" w:rsidR="00E86C22" w:rsidRPr="00E86C22" w:rsidRDefault="00E86C22" w:rsidP="00E86C22">
            <w:pPr>
              <w:spacing w:after="0" w:line="240" w:lineRule="auto"/>
              <w:rPr>
                <w:rFonts w:ascii="Montserrat Light" w:hAnsi="Montserrat Light" w:cs="Arial"/>
                <w:color w:val="000000"/>
                <w:sz w:val="20"/>
                <w:szCs w:val="20"/>
              </w:rPr>
            </w:pPr>
          </w:p>
        </w:tc>
        <w:tc>
          <w:tcPr>
            <w:tcW w:w="1703" w:type="dxa"/>
            <w:shd w:val="clear" w:color="auto" w:fill="auto"/>
            <w:noWrap/>
            <w:vAlign w:val="center"/>
          </w:tcPr>
          <w:p w14:paraId="3098F656" w14:textId="77777777" w:rsidR="00E86C22" w:rsidRPr="00E86C22" w:rsidRDefault="00E86C22" w:rsidP="00E86C22">
            <w:pPr>
              <w:spacing w:after="0" w:line="240" w:lineRule="auto"/>
              <w:rPr>
                <w:rFonts w:ascii="Montserrat Light" w:hAnsi="Montserrat Light" w:cs="Arial"/>
                <w:color w:val="000000"/>
                <w:sz w:val="20"/>
                <w:szCs w:val="20"/>
              </w:rPr>
            </w:pPr>
          </w:p>
        </w:tc>
        <w:tc>
          <w:tcPr>
            <w:tcW w:w="1559" w:type="dxa"/>
            <w:shd w:val="clear" w:color="auto" w:fill="auto"/>
            <w:noWrap/>
            <w:vAlign w:val="bottom"/>
          </w:tcPr>
          <w:p w14:paraId="772F10BD" w14:textId="77777777" w:rsidR="00E86C22" w:rsidRPr="00E86C22" w:rsidRDefault="00E86C22" w:rsidP="00E86C22">
            <w:pPr>
              <w:spacing w:after="0" w:line="240" w:lineRule="auto"/>
              <w:rPr>
                <w:rFonts w:ascii="Montserrat Light" w:hAnsi="Montserrat Light" w:cs="Arial"/>
                <w:color w:val="000000"/>
                <w:sz w:val="20"/>
                <w:szCs w:val="20"/>
              </w:rPr>
            </w:pPr>
          </w:p>
        </w:tc>
      </w:tr>
      <w:tr w:rsidR="00E86C22" w:rsidRPr="00E86C22" w14:paraId="02016270" w14:textId="77777777" w:rsidTr="000D03D9">
        <w:trPr>
          <w:trHeight w:val="425"/>
        </w:trPr>
        <w:tc>
          <w:tcPr>
            <w:tcW w:w="6236" w:type="dxa"/>
            <w:gridSpan w:val="4"/>
            <w:vAlign w:val="center"/>
          </w:tcPr>
          <w:p w14:paraId="5C853C73" w14:textId="77777777" w:rsidR="00E86C22" w:rsidRPr="00E86C22" w:rsidRDefault="00E86C22" w:rsidP="00E86C22">
            <w:pPr>
              <w:spacing w:after="0" w:line="240" w:lineRule="auto"/>
              <w:jc w:val="right"/>
              <w:rPr>
                <w:rFonts w:ascii="Montserrat Light" w:hAnsi="Montserrat Light" w:cs="Arial"/>
                <w:color w:val="000000"/>
                <w:sz w:val="20"/>
                <w:szCs w:val="20"/>
              </w:rPr>
            </w:pPr>
            <w:r w:rsidRPr="00E86C22">
              <w:rPr>
                <w:rFonts w:ascii="Montserrat Light" w:hAnsi="Montserrat Light" w:cs="Arial"/>
                <w:color w:val="000000"/>
                <w:sz w:val="20"/>
                <w:szCs w:val="20"/>
              </w:rPr>
              <w:t>Total:</w:t>
            </w:r>
          </w:p>
        </w:tc>
        <w:tc>
          <w:tcPr>
            <w:tcW w:w="1703" w:type="dxa"/>
            <w:shd w:val="clear" w:color="auto" w:fill="auto"/>
            <w:noWrap/>
            <w:vAlign w:val="center"/>
          </w:tcPr>
          <w:p w14:paraId="7E6CEF06" w14:textId="77777777" w:rsidR="00E86C22" w:rsidRPr="00E86C22" w:rsidRDefault="00E86C22" w:rsidP="00E86C22">
            <w:pPr>
              <w:spacing w:after="0" w:line="240" w:lineRule="auto"/>
              <w:rPr>
                <w:rFonts w:ascii="Montserrat Light" w:hAnsi="Montserrat Light" w:cs="Arial"/>
                <w:color w:val="000000"/>
                <w:sz w:val="20"/>
                <w:szCs w:val="20"/>
              </w:rPr>
            </w:pPr>
          </w:p>
        </w:tc>
        <w:tc>
          <w:tcPr>
            <w:tcW w:w="1559" w:type="dxa"/>
            <w:shd w:val="clear" w:color="auto" w:fill="auto"/>
            <w:noWrap/>
            <w:vAlign w:val="bottom"/>
          </w:tcPr>
          <w:p w14:paraId="341AC4EC" w14:textId="77777777" w:rsidR="00E86C22" w:rsidRPr="00E86C22" w:rsidRDefault="00E86C22" w:rsidP="00E86C22">
            <w:pPr>
              <w:spacing w:after="0" w:line="240" w:lineRule="auto"/>
              <w:rPr>
                <w:rFonts w:ascii="Montserrat Light" w:hAnsi="Montserrat Light" w:cs="Arial"/>
                <w:color w:val="000000"/>
                <w:sz w:val="20"/>
                <w:szCs w:val="20"/>
              </w:rPr>
            </w:pPr>
          </w:p>
        </w:tc>
      </w:tr>
    </w:tbl>
    <w:p w14:paraId="0A2A07DB" w14:textId="77777777" w:rsidR="00E86C22" w:rsidRPr="00E86C22" w:rsidRDefault="00E86C22" w:rsidP="00E86C22">
      <w:pPr>
        <w:suppressAutoHyphens/>
        <w:spacing w:after="0" w:line="240" w:lineRule="auto"/>
        <w:jc w:val="center"/>
        <w:rPr>
          <w:rFonts w:ascii="Montserrat Light" w:hAnsi="Montserrat Light" w:cs="Arial"/>
          <w:b/>
          <w:sz w:val="20"/>
          <w:szCs w:val="20"/>
          <w:lang w:eastAsia="ar-SA"/>
        </w:rPr>
      </w:pPr>
    </w:p>
    <w:tbl>
      <w:tblPr>
        <w:tblW w:w="946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1612"/>
        <w:gridCol w:w="1233"/>
        <w:gridCol w:w="2268"/>
        <w:gridCol w:w="1134"/>
        <w:gridCol w:w="567"/>
        <w:gridCol w:w="567"/>
        <w:gridCol w:w="567"/>
        <w:gridCol w:w="567"/>
      </w:tblGrid>
      <w:tr w:rsidR="00E86C22" w:rsidRPr="00E86C22" w14:paraId="77D43EAD" w14:textId="77777777" w:rsidTr="000D03D9">
        <w:trPr>
          <w:trHeight w:val="411"/>
          <w:tblHeader/>
        </w:trPr>
        <w:tc>
          <w:tcPr>
            <w:tcW w:w="950" w:type="dxa"/>
            <w:vAlign w:val="center"/>
          </w:tcPr>
          <w:p w14:paraId="097C13A3"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No.</w:t>
            </w:r>
          </w:p>
        </w:tc>
        <w:tc>
          <w:tcPr>
            <w:tcW w:w="6247" w:type="dxa"/>
            <w:gridSpan w:val="4"/>
            <w:vAlign w:val="center"/>
          </w:tcPr>
          <w:p w14:paraId="780A0BB9"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Especificación o criterio a verificar</w:t>
            </w:r>
          </w:p>
        </w:tc>
        <w:tc>
          <w:tcPr>
            <w:tcW w:w="567" w:type="dxa"/>
            <w:vAlign w:val="center"/>
          </w:tcPr>
          <w:p w14:paraId="3470C002"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P</w:t>
            </w:r>
          </w:p>
        </w:tc>
        <w:tc>
          <w:tcPr>
            <w:tcW w:w="567" w:type="dxa"/>
            <w:vAlign w:val="center"/>
          </w:tcPr>
          <w:p w14:paraId="6482CCC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SC</w:t>
            </w:r>
          </w:p>
        </w:tc>
        <w:tc>
          <w:tcPr>
            <w:tcW w:w="567" w:type="dxa"/>
            <w:vAlign w:val="center"/>
          </w:tcPr>
          <w:p w14:paraId="08F746D7"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NC</w:t>
            </w:r>
          </w:p>
        </w:tc>
        <w:tc>
          <w:tcPr>
            <w:tcW w:w="567" w:type="dxa"/>
            <w:vAlign w:val="center"/>
          </w:tcPr>
          <w:p w14:paraId="11655756"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NA</w:t>
            </w:r>
          </w:p>
        </w:tc>
      </w:tr>
      <w:tr w:rsidR="00E86C22" w:rsidRPr="00E86C22" w14:paraId="49670725" w14:textId="77777777" w:rsidTr="000D03D9">
        <w:trPr>
          <w:trHeight w:val="402"/>
        </w:trPr>
        <w:tc>
          <w:tcPr>
            <w:tcW w:w="950" w:type="dxa"/>
            <w:vAlign w:val="center"/>
          </w:tcPr>
          <w:p w14:paraId="24757B25"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1</w:t>
            </w:r>
          </w:p>
        </w:tc>
        <w:tc>
          <w:tcPr>
            <w:tcW w:w="8515" w:type="dxa"/>
            <w:gridSpan w:val="8"/>
            <w:vAlign w:val="center"/>
          </w:tcPr>
          <w:p w14:paraId="4A01FD80"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Instalaciones físicas</w:t>
            </w:r>
          </w:p>
        </w:tc>
      </w:tr>
      <w:tr w:rsidR="00E86C22" w:rsidRPr="00E86C22" w14:paraId="6DBD16D1" w14:textId="77777777" w:rsidTr="000D03D9">
        <w:trPr>
          <w:trHeight w:val="339"/>
        </w:trPr>
        <w:tc>
          <w:tcPr>
            <w:tcW w:w="950" w:type="dxa"/>
            <w:vAlign w:val="center"/>
          </w:tcPr>
          <w:p w14:paraId="1089E2A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1.1</w:t>
            </w:r>
          </w:p>
        </w:tc>
        <w:tc>
          <w:tcPr>
            <w:tcW w:w="6247" w:type="dxa"/>
            <w:gridSpan w:val="4"/>
            <w:vAlign w:val="center"/>
          </w:tcPr>
          <w:p w14:paraId="14C8A35E"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Área de recepción (ubicada a la entrada de la unidad con fácil acceso)</w:t>
            </w:r>
          </w:p>
        </w:tc>
        <w:tc>
          <w:tcPr>
            <w:tcW w:w="567" w:type="dxa"/>
            <w:vAlign w:val="center"/>
          </w:tcPr>
          <w:p w14:paraId="7030154D"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7FAE281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745547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19C6768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3D0837B3" w14:textId="77777777" w:rsidTr="000D03D9">
        <w:trPr>
          <w:trHeight w:val="278"/>
        </w:trPr>
        <w:tc>
          <w:tcPr>
            <w:tcW w:w="950" w:type="dxa"/>
            <w:vAlign w:val="center"/>
          </w:tcPr>
          <w:p w14:paraId="0A21359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1.2</w:t>
            </w:r>
          </w:p>
        </w:tc>
        <w:tc>
          <w:tcPr>
            <w:tcW w:w="6247" w:type="dxa"/>
            <w:gridSpan w:val="4"/>
            <w:vAlign w:val="center"/>
          </w:tcPr>
          <w:p w14:paraId="37124184"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Sala de espera</w:t>
            </w:r>
          </w:p>
        </w:tc>
        <w:tc>
          <w:tcPr>
            <w:tcW w:w="567" w:type="dxa"/>
            <w:vAlign w:val="center"/>
          </w:tcPr>
          <w:p w14:paraId="5268465C"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560165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246803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75B1B20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D1A4B79" w14:textId="77777777" w:rsidTr="000D03D9">
        <w:tc>
          <w:tcPr>
            <w:tcW w:w="950" w:type="dxa"/>
            <w:vAlign w:val="center"/>
          </w:tcPr>
          <w:p w14:paraId="7F4D907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1.3</w:t>
            </w:r>
          </w:p>
        </w:tc>
        <w:tc>
          <w:tcPr>
            <w:tcW w:w="6247" w:type="dxa"/>
            <w:gridSpan w:val="4"/>
            <w:vAlign w:val="center"/>
          </w:tcPr>
          <w:p w14:paraId="5DACE9AB"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 xml:space="preserve">Sanitarios </w:t>
            </w:r>
          </w:p>
        </w:tc>
        <w:tc>
          <w:tcPr>
            <w:tcW w:w="567" w:type="dxa"/>
            <w:vAlign w:val="center"/>
          </w:tcPr>
          <w:p w14:paraId="4D8D3271"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3CD4F36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08B059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00627B2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502F370" w14:textId="77777777" w:rsidTr="000D03D9">
        <w:tc>
          <w:tcPr>
            <w:tcW w:w="950" w:type="dxa"/>
            <w:vAlign w:val="center"/>
          </w:tcPr>
          <w:p w14:paraId="54CE3A6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1.4</w:t>
            </w:r>
          </w:p>
        </w:tc>
        <w:tc>
          <w:tcPr>
            <w:tcW w:w="6247" w:type="dxa"/>
            <w:gridSpan w:val="4"/>
            <w:vAlign w:val="center"/>
          </w:tcPr>
          <w:p w14:paraId="06A424D1"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Almacén</w:t>
            </w:r>
          </w:p>
        </w:tc>
        <w:tc>
          <w:tcPr>
            <w:tcW w:w="567" w:type="dxa"/>
            <w:vAlign w:val="center"/>
          </w:tcPr>
          <w:p w14:paraId="622528C3"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46999B9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0DF2555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24C06C2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2F2F126E" w14:textId="77777777" w:rsidTr="000D03D9">
        <w:tc>
          <w:tcPr>
            <w:tcW w:w="950" w:type="dxa"/>
            <w:vAlign w:val="center"/>
          </w:tcPr>
          <w:p w14:paraId="5D41B12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1.5</w:t>
            </w:r>
          </w:p>
        </w:tc>
        <w:tc>
          <w:tcPr>
            <w:tcW w:w="6247" w:type="dxa"/>
            <w:gridSpan w:val="4"/>
            <w:vAlign w:val="center"/>
          </w:tcPr>
          <w:p w14:paraId="3C3712F8"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Cuarto séptico con material para recoger excretas.</w:t>
            </w:r>
          </w:p>
        </w:tc>
        <w:tc>
          <w:tcPr>
            <w:tcW w:w="567" w:type="dxa"/>
            <w:vAlign w:val="center"/>
          </w:tcPr>
          <w:p w14:paraId="27DF8518"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4501AAC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6C00A16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6F3DC15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EB54276" w14:textId="77777777" w:rsidTr="000D03D9">
        <w:trPr>
          <w:trHeight w:val="193"/>
        </w:trPr>
        <w:tc>
          <w:tcPr>
            <w:tcW w:w="950" w:type="dxa"/>
            <w:vAlign w:val="center"/>
          </w:tcPr>
          <w:p w14:paraId="3BE2C82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1.6</w:t>
            </w:r>
          </w:p>
        </w:tc>
        <w:tc>
          <w:tcPr>
            <w:tcW w:w="6247" w:type="dxa"/>
            <w:gridSpan w:val="4"/>
            <w:vAlign w:val="center"/>
          </w:tcPr>
          <w:p w14:paraId="06243604"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 xml:space="preserve">Consultorio médico </w:t>
            </w:r>
          </w:p>
        </w:tc>
        <w:tc>
          <w:tcPr>
            <w:tcW w:w="567" w:type="dxa"/>
            <w:vAlign w:val="center"/>
          </w:tcPr>
          <w:p w14:paraId="3638E862"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4037C28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62EA77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36DB1B5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6CAAEDA" w14:textId="77777777" w:rsidTr="000D03D9">
        <w:tc>
          <w:tcPr>
            <w:tcW w:w="950" w:type="dxa"/>
            <w:vAlign w:val="center"/>
          </w:tcPr>
          <w:p w14:paraId="5AC3588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1.7</w:t>
            </w:r>
          </w:p>
        </w:tc>
        <w:tc>
          <w:tcPr>
            <w:tcW w:w="6247" w:type="dxa"/>
            <w:gridSpan w:val="4"/>
            <w:vAlign w:val="center"/>
          </w:tcPr>
          <w:p w14:paraId="1327D43D" w14:textId="77777777" w:rsidR="00E86C22" w:rsidRPr="00E86C22" w:rsidRDefault="00E86C22" w:rsidP="00E86C22">
            <w:pPr>
              <w:autoSpaceDE w:val="0"/>
              <w:autoSpaceDN w:val="0"/>
              <w:adjustRightInd w:val="0"/>
              <w:spacing w:after="0" w:line="240" w:lineRule="auto"/>
              <w:rPr>
                <w:rFonts w:ascii="Montserrat Light" w:eastAsia="Calibri"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En vestíbulo, recepción y sala de espera hay adecuada ventilación, limpieza, señalamientos y áreas suficientes para que pacientes y familiares permanezcan sentados y cómodos. </w:t>
            </w:r>
          </w:p>
        </w:tc>
        <w:tc>
          <w:tcPr>
            <w:tcW w:w="567" w:type="dxa"/>
            <w:vAlign w:val="center"/>
          </w:tcPr>
          <w:p w14:paraId="7A05ED8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5076CEF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8EF32C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Borders>
              <w:bottom w:val="single" w:sz="4" w:space="0" w:color="auto"/>
            </w:tcBorders>
          </w:tcPr>
          <w:p w14:paraId="0B7C9E1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3B6AEBA3" w14:textId="77777777" w:rsidTr="000D03D9">
        <w:tc>
          <w:tcPr>
            <w:tcW w:w="950" w:type="dxa"/>
            <w:vAlign w:val="center"/>
          </w:tcPr>
          <w:p w14:paraId="68A2C5BF"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1.8</w:t>
            </w:r>
          </w:p>
        </w:tc>
        <w:tc>
          <w:tcPr>
            <w:tcW w:w="6247" w:type="dxa"/>
            <w:gridSpan w:val="4"/>
            <w:vAlign w:val="center"/>
          </w:tcPr>
          <w:p w14:paraId="47892773" w14:textId="77777777" w:rsidR="00E86C22" w:rsidRPr="00E86C22" w:rsidRDefault="00E86C22" w:rsidP="00AE0227">
            <w:pPr>
              <w:numPr>
                <w:ilvl w:val="0"/>
                <w:numId w:val="74"/>
              </w:numPr>
              <w:suppressAutoHyphens/>
              <w:spacing w:after="0" w:line="240" w:lineRule="auto"/>
              <w:rPr>
                <w:rFonts w:ascii="Montserrat Light" w:eastAsia="Calibri" w:hAnsi="Montserrat Light" w:cs="Arial"/>
                <w:sz w:val="20"/>
                <w:szCs w:val="20"/>
                <w:lang w:eastAsia="ar-SA"/>
              </w:rPr>
            </w:pPr>
            <w:r w:rsidRPr="00E86C22">
              <w:rPr>
                <w:rFonts w:ascii="Montserrat Light" w:eastAsia="Calibri" w:hAnsi="Montserrat Light" w:cs="Arial"/>
                <w:bCs/>
                <w:sz w:val="20"/>
                <w:szCs w:val="20"/>
                <w:lang w:eastAsia="ar-SA"/>
              </w:rPr>
              <w:t>Cumple con las disposiciones de la Norma Oficial Mexicana NOM-087-SEMARNAT-SSA1-2002, Protección ambiental-Salud ambiental-Residuos peligrosos biológico-infecciosos-Clasificación y especificaciones de manejo.</w:t>
            </w:r>
          </w:p>
          <w:p w14:paraId="73BB324D" w14:textId="77777777" w:rsidR="00E86C22" w:rsidRPr="00E86C22" w:rsidRDefault="00E86C22" w:rsidP="00AE0227">
            <w:pPr>
              <w:numPr>
                <w:ilvl w:val="0"/>
                <w:numId w:val="74"/>
              </w:numPr>
              <w:suppressAutoHyphens/>
              <w:spacing w:after="0" w:line="240" w:lineRule="auto"/>
              <w:rPr>
                <w:rFonts w:ascii="Montserrat Light" w:eastAsia="Calibri" w:hAnsi="Montserrat Light" w:cs="Arial"/>
                <w:sz w:val="20"/>
                <w:szCs w:val="20"/>
                <w:lang w:eastAsia="ar-SA"/>
              </w:rPr>
            </w:pPr>
            <w:r w:rsidRPr="00E86C22">
              <w:rPr>
                <w:rFonts w:ascii="Montserrat Light" w:eastAsia="Calibri" w:hAnsi="Montserrat Light" w:cs="Arial"/>
                <w:sz w:val="20"/>
                <w:szCs w:val="20"/>
                <w:lang w:eastAsia="ar-SA"/>
              </w:rPr>
              <w:t>Cuentan con recipientes rojos rígidos herméticos para residuos peligrosos punzo cortantes, en su caso con bolsas de color rojo y/o amarillo translúcido.</w:t>
            </w:r>
          </w:p>
          <w:p w14:paraId="6F85B7C5" w14:textId="77777777" w:rsidR="00E86C22" w:rsidRPr="00E86C22" w:rsidRDefault="00E86C22" w:rsidP="00AE0227">
            <w:pPr>
              <w:numPr>
                <w:ilvl w:val="0"/>
                <w:numId w:val="74"/>
              </w:numPr>
              <w:suppressAutoHyphens/>
              <w:spacing w:after="0" w:line="240" w:lineRule="auto"/>
              <w:rPr>
                <w:rFonts w:ascii="Montserrat Light" w:hAnsi="Montserrat Light" w:cs="Arial"/>
                <w:sz w:val="20"/>
                <w:szCs w:val="20"/>
                <w:lang w:eastAsia="ar-SA"/>
              </w:rPr>
            </w:pPr>
            <w:r w:rsidRPr="00E86C22">
              <w:rPr>
                <w:rFonts w:ascii="Montserrat Light" w:eastAsia="Calibri" w:hAnsi="Montserrat Light" w:cs="Arial"/>
                <w:sz w:val="20"/>
                <w:szCs w:val="20"/>
                <w:lang w:eastAsia="ar-SA"/>
              </w:rPr>
              <w:t>Que los botes para basura municipal cuenten con bolsas y no se encuentren en ellos residuos peligrosos biológicos infecciosos.</w:t>
            </w:r>
          </w:p>
        </w:tc>
        <w:tc>
          <w:tcPr>
            <w:tcW w:w="567" w:type="dxa"/>
            <w:vAlign w:val="center"/>
          </w:tcPr>
          <w:p w14:paraId="77E7EDE2"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179DF7E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223C3C0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7BD87E1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725468B5" w14:textId="77777777" w:rsidTr="000D03D9">
        <w:tc>
          <w:tcPr>
            <w:tcW w:w="950" w:type="dxa"/>
            <w:tcBorders>
              <w:top w:val="single" w:sz="4" w:space="0" w:color="auto"/>
              <w:left w:val="single" w:sz="4" w:space="0" w:color="auto"/>
              <w:bottom w:val="single" w:sz="4" w:space="0" w:color="auto"/>
              <w:right w:val="single" w:sz="4" w:space="0" w:color="auto"/>
            </w:tcBorders>
            <w:vAlign w:val="center"/>
          </w:tcPr>
          <w:p w14:paraId="0FDEA29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1.9</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6B10FEB4"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 xml:space="preserve">Rampas de acceso a la unidad para pacientes con </w:t>
            </w:r>
            <w:r w:rsidRPr="00E86C22">
              <w:rPr>
                <w:rFonts w:ascii="Montserrat Light" w:hAnsi="Montserrat Light" w:cs="Arial"/>
                <w:bCs/>
                <w:sz w:val="20"/>
                <w:szCs w:val="20"/>
                <w:lang w:eastAsia="ar-SA"/>
              </w:rPr>
              <w:lastRenderedPageBreak/>
              <w:t>capacidades diferentes, las cuales cuentan con pasamanos.</w:t>
            </w:r>
          </w:p>
        </w:tc>
        <w:tc>
          <w:tcPr>
            <w:tcW w:w="567" w:type="dxa"/>
            <w:tcBorders>
              <w:top w:val="single" w:sz="4" w:space="0" w:color="auto"/>
              <w:left w:val="single" w:sz="4" w:space="0" w:color="auto"/>
              <w:bottom w:val="single" w:sz="4" w:space="0" w:color="auto"/>
              <w:right w:val="single" w:sz="4" w:space="0" w:color="auto"/>
            </w:tcBorders>
            <w:vAlign w:val="center"/>
          </w:tcPr>
          <w:p w14:paraId="06083CE6"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lastRenderedPageBreak/>
              <w:t>O</w:t>
            </w:r>
          </w:p>
        </w:tc>
        <w:tc>
          <w:tcPr>
            <w:tcW w:w="567" w:type="dxa"/>
            <w:tcBorders>
              <w:top w:val="single" w:sz="4" w:space="0" w:color="auto"/>
              <w:left w:val="single" w:sz="4" w:space="0" w:color="auto"/>
              <w:bottom w:val="single" w:sz="4" w:space="0" w:color="auto"/>
              <w:right w:val="single" w:sz="4" w:space="0" w:color="auto"/>
            </w:tcBorders>
          </w:tcPr>
          <w:p w14:paraId="051500A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tcPr>
          <w:p w14:paraId="11C5AF0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tcPr>
          <w:p w14:paraId="67D85C2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DD54293" w14:textId="77777777" w:rsidTr="000D03D9">
        <w:trPr>
          <w:trHeight w:val="399"/>
        </w:trPr>
        <w:tc>
          <w:tcPr>
            <w:tcW w:w="950" w:type="dxa"/>
            <w:tcBorders>
              <w:top w:val="single" w:sz="4" w:space="0" w:color="auto"/>
              <w:left w:val="single" w:sz="4" w:space="0" w:color="auto"/>
              <w:bottom w:val="single" w:sz="4" w:space="0" w:color="auto"/>
              <w:right w:val="single" w:sz="4" w:space="0" w:color="auto"/>
            </w:tcBorders>
            <w:vAlign w:val="center"/>
          </w:tcPr>
          <w:p w14:paraId="2B41E37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lastRenderedPageBreak/>
              <w:t>1.10</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19BFFB83"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Los pasillos y áreas comunes cuentan con los señalamientos necesarios para la adecuada circulación. </w:t>
            </w:r>
          </w:p>
        </w:tc>
        <w:tc>
          <w:tcPr>
            <w:tcW w:w="567" w:type="dxa"/>
            <w:tcBorders>
              <w:top w:val="single" w:sz="4" w:space="0" w:color="auto"/>
              <w:left w:val="single" w:sz="4" w:space="0" w:color="auto"/>
              <w:bottom w:val="single" w:sz="4" w:space="0" w:color="auto"/>
              <w:right w:val="single" w:sz="4" w:space="0" w:color="auto"/>
            </w:tcBorders>
            <w:vAlign w:val="center"/>
          </w:tcPr>
          <w:p w14:paraId="75209BA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Borders>
              <w:top w:val="single" w:sz="4" w:space="0" w:color="auto"/>
              <w:left w:val="single" w:sz="4" w:space="0" w:color="auto"/>
              <w:bottom w:val="single" w:sz="4" w:space="0" w:color="auto"/>
              <w:right w:val="single" w:sz="4" w:space="0" w:color="auto"/>
            </w:tcBorders>
          </w:tcPr>
          <w:p w14:paraId="7F00C91B"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tcPr>
          <w:p w14:paraId="5C3016D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tcPr>
          <w:p w14:paraId="3BE9A7C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69669E05" w14:textId="77777777" w:rsidTr="000D03D9">
        <w:trPr>
          <w:trHeight w:val="665"/>
        </w:trPr>
        <w:tc>
          <w:tcPr>
            <w:tcW w:w="950" w:type="dxa"/>
            <w:tcBorders>
              <w:top w:val="single" w:sz="4" w:space="0" w:color="auto"/>
              <w:left w:val="single" w:sz="4" w:space="0" w:color="auto"/>
              <w:bottom w:val="single" w:sz="4" w:space="0" w:color="auto"/>
              <w:right w:val="single" w:sz="4" w:space="0" w:color="auto"/>
            </w:tcBorders>
            <w:vAlign w:val="center"/>
          </w:tcPr>
          <w:p w14:paraId="4967C25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1.11</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2C985622"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Existe una adecuada distribución y separación de los lugares para efectuar la hemodiálisis y facilitar la vigilancia de la central de enfermería. </w:t>
            </w:r>
          </w:p>
        </w:tc>
        <w:tc>
          <w:tcPr>
            <w:tcW w:w="567" w:type="dxa"/>
            <w:tcBorders>
              <w:top w:val="single" w:sz="4" w:space="0" w:color="auto"/>
              <w:left w:val="single" w:sz="4" w:space="0" w:color="auto"/>
              <w:bottom w:val="single" w:sz="4" w:space="0" w:color="auto"/>
              <w:right w:val="single" w:sz="4" w:space="0" w:color="auto"/>
            </w:tcBorders>
            <w:vAlign w:val="center"/>
          </w:tcPr>
          <w:p w14:paraId="6B2D22D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Borders>
              <w:top w:val="single" w:sz="4" w:space="0" w:color="auto"/>
              <w:left w:val="single" w:sz="4" w:space="0" w:color="auto"/>
              <w:bottom w:val="single" w:sz="4" w:space="0" w:color="auto"/>
              <w:right w:val="single" w:sz="4" w:space="0" w:color="auto"/>
            </w:tcBorders>
          </w:tcPr>
          <w:p w14:paraId="3D9EF07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tcPr>
          <w:p w14:paraId="157CEFD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8B07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75AB131C" w14:textId="77777777" w:rsidTr="000D03D9">
        <w:trPr>
          <w:trHeight w:val="665"/>
        </w:trPr>
        <w:tc>
          <w:tcPr>
            <w:tcW w:w="950" w:type="dxa"/>
            <w:tcBorders>
              <w:top w:val="single" w:sz="4" w:space="0" w:color="auto"/>
              <w:left w:val="single" w:sz="4" w:space="0" w:color="auto"/>
              <w:bottom w:val="single" w:sz="4" w:space="0" w:color="auto"/>
              <w:right w:val="single" w:sz="4" w:space="0" w:color="auto"/>
            </w:tcBorders>
            <w:vAlign w:val="center"/>
          </w:tcPr>
          <w:p w14:paraId="20C9091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1.12</w:t>
            </w:r>
          </w:p>
        </w:tc>
        <w:tc>
          <w:tcPr>
            <w:tcW w:w="6247" w:type="dxa"/>
            <w:gridSpan w:val="4"/>
            <w:tcBorders>
              <w:top w:val="single" w:sz="4" w:space="0" w:color="auto"/>
              <w:left w:val="single" w:sz="4" w:space="0" w:color="auto"/>
              <w:bottom w:val="single" w:sz="4" w:space="0" w:color="auto"/>
              <w:right w:val="single" w:sz="4" w:space="0" w:color="auto"/>
            </w:tcBorders>
            <w:vAlign w:val="center"/>
          </w:tcPr>
          <w:p w14:paraId="5B6ED168"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 xml:space="preserve">El establecimiento de atención médica cuenta con la Carta de los Derechos Generales de los Pacientes y está ubicada en lugares visibles al público. </w:t>
            </w:r>
          </w:p>
        </w:tc>
        <w:tc>
          <w:tcPr>
            <w:tcW w:w="567" w:type="dxa"/>
            <w:tcBorders>
              <w:top w:val="single" w:sz="4" w:space="0" w:color="auto"/>
              <w:left w:val="single" w:sz="4" w:space="0" w:color="auto"/>
              <w:bottom w:val="single" w:sz="4" w:space="0" w:color="auto"/>
              <w:right w:val="single" w:sz="4" w:space="0" w:color="auto"/>
            </w:tcBorders>
            <w:vAlign w:val="center"/>
          </w:tcPr>
          <w:p w14:paraId="45646E01"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Borders>
              <w:top w:val="single" w:sz="4" w:space="0" w:color="auto"/>
              <w:left w:val="single" w:sz="4" w:space="0" w:color="auto"/>
              <w:bottom w:val="single" w:sz="4" w:space="0" w:color="auto"/>
              <w:right w:val="single" w:sz="4" w:space="0" w:color="auto"/>
            </w:tcBorders>
          </w:tcPr>
          <w:p w14:paraId="38DCF36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tcPr>
          <w:p w14:paraId="0F739F5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tcPr>
          <w:p w14:paraId="61B4F1BF"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07B4D59" w14:textId="77777777" w:rsidTr="000D03D9">
        <w:trPr>
          <w:trHeight w:val="545"/>
        </w:trPr>
        <w:tc>
          <w:tcPr>
            <w:tcW w:w="950" w:type="dxa"/>
            <w:vAlign w:val="center"/>
          </w:tcPr>
          <w:p w14:paraId="3F091A80"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2</w:t>
            </w:r>
          </w:p>
        </w:tc>
        <w:tc>
          <w:tcPr>
            <w:tcW w:w="8515" w:type="dxa"/>
            <w:gridSpan w:val="8"/>
            <w:vAlign w:val="center"/>
          </w:tcPr>
          <w:p w14:paraId="5B4A67C1"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Área de tratamiento dialítico por cada estación- paciente (Unidad)</w:t>
            </w:r>
          </w:p>
        </w:tc>
      </w:tr>
      <w:tr w:rsidR="00E86C22" w:rsidRPr="00E86C22" w14:paraId="265B7F48" w14:textId="77777777" w:rsidTr="000D03D9">
        <w:trPr>
          <w:trHeight w:val="269"/>
        </w:trPr>
        <w:tc>
          <w:tcPr>
            <w:tcW w:w="950" w:type="dxa"/>
            <w:vAlign w:val="center"/>
          </w:tcPr>
          <w:p w14:paraId="2553414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2.1</w:t>
            </w:r>
          </w:p>
        </w:tc>
        <w:tc>
          <w:tcPr>
            <w:tcW w:w="6247" w:type="dxa"/>
            <w:gridSpan w:val="4"/>
          </w:tcPr>
          <w:p w14:paraId="05FCE504"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Riñón artificial</w:t>
            </w:r>
          </w:p>
        </w:tc>
        <w:tc>
          <w:tcPr>
            <w:tcW w:w="567" w:type="dxa"/>
            <w:vAlign w:val="center"/>
          </w:tcPr>
          <w:p w14:paraId="51EA8D37"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2E384AC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098847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361D8A9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79E49D78" w14:textId="77777777" w:rsidTr="000D03D9">
        <w:tc>
          <w:tcPr>
            <w:tcW w:w="950" w:type="dxa"/>
            <w:vAlign w:val="center"/>
          </w:tcPr>
          <w:p w14:paraId="1F2EA34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2.2</w:t>
            </w:r>
          </w:p>
        </w:tc>
        <w:tc>
          <w:tcPr>
            <w:tcW w:w="6247" w:type="dxa"/>
            <w:gridSpan w:val="4"/>
          </w:tcPr>
          <w:p w14:paraId="5B39D3FF"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El área mínima para una máquina y sillón clínico será de 3.0  m</w:t>
            </w:r>
            <w:r w:rsidRPr="00E86C22">
              <w:rPr>
                <w:rFonts w:ascii="Montserrat Light" w:hAnsi="Montserrat Light" w:cs="Arial"/>
                <w:bCs/>
                <w:sz w:val="20"/>
                <w:szCs w:val="20"/>
                <w:vertAlign w:val="superscript"/>
                <w:lang w:eastAsia="ar-SA"/>
              </w:rPr>
              <w:t>2</w:t>
            </w:r>
            <w:r w:rsidRPr="00E86C22">
              <w:rPr>
                <w:rFonts w:ascii="Montserrat Light" w:hAnsi="Montserrat Light" w:cs="Arial"/>
                <w:bCs/>
                <w:sz w:val="20"/>
                <w:szCs w:val="20"/>
                <w:lang w:eastAsia="ar-SA"/>
              </w:rPr>
              <w:t xml:space="preserve"> por estación</w:t>
            </w:r>
          </w:p>
        </w:tc>
        <w:tc>
          <w:tcPr>
            <w:tcW w:w="567" w:type="dxa"/>
            <w:vAlign w:val="center"/>
          </w:tcPr>
          <w:p w14:paraId="5486C03E"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5089E5D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54412DF"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2F94C8B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21DDDCE7" w14:textId="77777777" w:rsidTr="000D03D9">
        <w:tc>
          <w:tcPr>
            <w:tcW w:w="950" w:type="dxa"/>
            <w:vAlign w:val="center"/>
          </w:tcPr>
          <w:p w14:paraId="5279FD0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2.3</w:t>
            </w:r>
          </w:p>
        </w:tc>
        <w:tc>
          <w:tcPr>
            <w:tcW w:w="6247" w:type="dxa"/>
            <w:gridSpan w:val="4"/>
          </w:tcPr>
          <w:p w14:paraId="2CEBE54F"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 xml:space="preserve">Existe un área independiente para pacientes que requieren técnica de aislamiento. </w:t>
            </w:r>
          </w:p>
        </w:tc>
        <w:tc>
          <w:tcPr>
            <w:tcW w:w="567" w:type="dxa"/>
            <w:vAlign w:val="center"/>
          </w:tcPr>
          <w:p w14:paraId="70C8C849"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61B8886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F551F2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7F98BED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4604B01" w14:textId="77777777" w:rsidTr="000D03D9">
        <w:tc>
          <w:tcPr>
            <w:tcW w:w="950" w:type="dxa"/>
            <w:vAlign w:val="center"/>
          </w:tcPr>
          <w:p w14:paraId="5770569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2.4</w:t>
            </w:r>
          </w:p>
        </w:tc>
        <w:tc>
          <w:tcPr>
            <w:tcW w:w="6247" w:type="dxa"/>
            <w:gridSpan w:val="4"/>
          </w:tcPr>
          <w:p w14:paraId="0BB5F1EA"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Cuenta con central(es) de enfermería con visibilidad de los pacientes</w:t>
            </w:r>
          </w:p>
        </w:tc>
        <w:tc>
          <w:tcPr>
            <w:tcW w:w="567" w:type="dxa"/>
            <w:vAlign w:val="center"/>
          </w:tcPr>
          <w:p w14:paraId="5E0E4D70"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65BD9AB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5E4BD2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2338C81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3BFC6724" w14:textId="77777777" w:rsidTr="000D03D9">
        <w:tc>
          <w:tcPr>
            <w:tcW w:w="950" w:type="dxa"/>
            <w:vAlign w:val="center"/>
          </w:tcPr>
          <w:p w14:paraId="0D2A57D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2.5</w:t>
            </w:r>
          </w:p>
        </w:tc>
        <w:tc>
          <w:tcPr>
            <w:tcW w:w="6247" w:type="dxa"/>
            <w:gridSpan w:val="4"/>
          </w:tcPr>
          <w:p w14:paraId="2C793504"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Tomas o tanque portátil de oxigeno con los accesorios  necesarios para su utilización ( puntas nasales, mascarillas)</w:t>
            </w:r>
          </w:p>
        </w:tc>
        <w:tc>
          <w:tcPr>
            <w:tcW w:w="567" w:type="dxa"/>
            <w:vAlign w:val="center"/>
          </w:tcPr>
          <w:p w14:paraId="40F3A6BB"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5E502A5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4749C8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48A6A45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4E49EBB" w14:textId="77777777" w:rsidTr="000D03D9">
        <w:tc>
          <w:tcPr>
            <w:tcW w:w="950" w:type="dxa"/>
            <w:vAlign w:val="center"/>
          </w:tcPr>
          <w:p w14:paraId="5D0DA45F"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2.6</w:t>
            </w:r>
          </w:p>
        </w:tc>
        <w:tc>
          <w:tcPr>
            <w:tcW w:w="6247" w:type="dxa"/>
            <w:gridSpan w:val="4"/>
          </w:tcPr>
          <w:p w14:paraId="6F67B79C"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Toma de aire o aspirador portátil con los accesorios para su utilización( cánula para aspiración)</w:t>
            </w:r>
          </w:p>
        </w:tc>
        <w:tc>
          <w:tcPr>
            <w:tcW w:w="567" w:type="dxa"/>
          </w:tcPr>
          <w:p w14:paraId="78FBD979"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70D2F64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683E333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353ECA5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8EF1BDA" w14:textId="77777777" w:rsidTr="000D03D9">
        <w:tc>
          <w:tcPr>
            <w:tcW w:w="950" w:type="dxa"/>
            <w:vAlign w:val="center"/>
          </w:tcPr>
          <w:p w14:paraId="11AA37D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2.7</w:t>
            </w:r>
          </w:p>
        </w:tc>
        <w:tc>
          <w:tcPr>
            <w:tcW w:w="6247" w:type="dxa"/>
            <w:gridSpan w:val="4"/>
          </w:tcPr>
          <w:p w14:paraId="4A2CE6A8"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Cuenta con</w:t>
            </w:r>
            <w:r w:rsidRPr="00E86C22">
              <w:rPr>
                <w:rFonts w:ascii="Montserrat Light" w:eastAsiaTheme="minorHAnsi" w:hAnsi="Montserrat Light" w:cs="Arial"/>
                <w:sz w:val="20"/>
                <w:szCs w:val="20"/>
              </w:rPr>
              <w:t xml:space="preserve"> </w:t>
            </w:r>
            <w:r w:rsidRPr="00E86C22">
              <w:rPr>
                <w:rFonts w:ascii="Montserrat Light" w:hAnsi="Montserrat Light" w:cs="Arial"/>
                <w:bCs/>
                <w:sz w:val="20"/>
                <w:szCs w:val="20"/>
                <w:lang w:eastAsia="ar-SA"/>
              </w:rPr>
              <w:t xml:space="preserve">material estéril necesario para  conexión y desconexión para catéter y fistula  </w:t>
            </w:r>
          </w:p>
        </w:tc>
        <w:tc>
          <w:tcPr>
            <w:tcW w:w="567" w:type="dxa"/>
          </w:tcPr>
          <w:p w14:paraId="379993AC"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19C302C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694D74B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5B8358B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64A0DF94" w14:textId="77777777" w:rsidTr="000D03D9">
        <w:tc>
          <w:tcPr>
            <w:tcW w:w="950" w:type="dxa"/>
            <w:vAlign w:val="center"/>
          </w:tcPr>
          <w:p w14:paraId="680C5CF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2.8</w:t>
            </w:r>
          </w:p>
        </w:tc>
        <w:tc>
          <w:tcPr>
            <w:tcW w:w="6247" w:type="dxa"/>
            <w:gridSpan w:val="4"/>
          </w:tcPr>
          <w:p w14:paraId="3D56BF8D"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 xml:space="preserve">Sillón Clínico para hemodiálisis </w:t>
            </w:r>
          </w:p>
        </w:tc>
        <w:tc>
          <w:tcPr>
            <w:tcW w:w="567" w:type="dxa"/>
          </w:tcPr>
          <w:p w14:paraId="43FF65EE"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37F62FE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A98A5F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4D23773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20A411D9" w14:textId="77777777" w:rsidTr="000D03D9">
        <w:trPr>
          <w:trHeight w:val="428"/>
        </w:trPr>
        <w:tc>
          <w:tcPr>
            <w:tcW w:w="950" w:type="dxa"/>
            <w:vAlign w:val="center"/>
          </w:tcPr>
          <w:p w14:paraId="0AAE1ADE"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3</w:t>
            </w:r>
          </w:p>
        </w:tc>
        <w:tc>
          <w:tcPr>
            <w:tcW w:w="8515" w:type="dxa"/>
            <w:gridSpan w:val="8"/>
            <w:vAlign w:val="center"/>
          </w:tcPr>
          <w:p w14:paraId="544971E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Área de lavado y Esterilización</w:t>
            </w:r>
          </w:p>
        </w:tc>
      </w:tr>
      <w:tr w:rsidR="00E86C22" w:rsidRPr="00E86C22" w14:paraId="692E912C" w14:textId="77777777" w:rsidTr="000D03D9">
        <w:tc>
          <w:tcPr>
            <w:tcW w:w="950" w:type="dxa"/>
            <w:vAlign w:val="center"/>
          </w:tcPr>
          <w:p w14:paraId="514D84A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3.1</w:t>
            </w:r>
          </w:p>
        </w:tc>
        <w:tc>
          <w:tcPr>
            <w:tcW w:w="6247" w:type="dxa"/>
            <w:gridSpan w:val="4"/>
          </w:tcPr>
          <w:p w14:paraId="25E5E351"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Área de lavado y  desinfección de material de curación.</w:t>
            </w:r>
          </w:p>
        </w:tc>
        <w:tc>
          <w:tcPr>
            <w:tcW w:w="567" w:type="dxa"/>
            <w:vAlign w:val="center"/>
          </w:tcPr>
          <w:p w14:paraId="7F4E5132"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7A8DE2E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046759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1A19C1D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EC993A6" w14:textId="77777777" w:rsidTr="000D03D9">
        <w:trPr>
          <w:trHeight w:val="620"/>
        </w:trPr>
        <w:tc>
          <w:tcPr>
            <w:tcW w:w="950" w:type="dxa"/>
            <w:vAlign w:val="center"/>
          </w:tcPr>
          <w:p w14:paraId="3A84420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3.2</w:t>
            </w:r>
          </w:p>
        </w:tc>
        <w:tc>
          <w:tcPr>
            <w:tcW w:w="6247" w:type="dxa"/>
            <w:gridSpan w:val="4"/>
          </w:tcPr>
          <w:p w14:paraId="7EE6598A"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Si el establecimiento de atención médica de hemodiálisis es independiente del hospital debe contar con equipo esterilización, siempre y cuando no se utilice en su totalidad material desechable.</w:t>
            </w:r>
          </w:p>
        </w:tc>
        <w:tc>
          <w:tcPr>
            <w:tcW w:w="567" w:type="dxa"/>
            <w:vAlign w:val="center"/>
          </w:tcPr>
          <w:p w14:paraId="6605F027"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0CDAED1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5C6A54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0BEB24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6FDDD173" w14:textId="77777777" w:rsidTr="000D03D9">
        <w:trPr>
          <w:trHeight w:val="420"/>
        </w:trPr>
        <w:tc>
          <w:tcPr>
            <w:tcW w:w="950" w:type="dxa"/>
            <w:vAlign w:val="center"/>
          </w:tcPr>
          <w:p w14:paraId="763222F0"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4</w:t>
            </w:r>
          </w:p>
        </w:tc>
        <w:tc>
          <w:tcPr>
            <w:tcW w:w="8515" w:type="dxa"/>
            <w:gridSpan w:val="8"/>
            <w:vAlign w:val="center"/>
          </w:tcPr>
          <w:p w14:paraId="7C735702"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Área de tratamiento de agua para hemodiálisis</w:t>
            </w:r>
          </w:p>
        </w:tc>
      </w:tr>
      <w:tr w:rsidR="00E86C22" w:rsidRPr="00E86C22" w14:paraId="6A6BA476" w14:textId="77777777" w:rsidTr="000D03D9">
        <w:tc>
          <w:tcPr>
            <w:tcW w:w="950" w:type="dxa"/>
            <w:vAlign w:val="center"/>
          </w:tcPr>
          <w:p w14:paraId="2BB90E02" w14:textId="77777777" w:rsidR="00E86C22" w:rsidRPr="00E86C22" w:rsidRDefault="00E86C22" w:rsidP="00E86C22">
            <w:pPr>
              <w:suppressAutoHyphens/>
              <w:spacing w:after="0" w:line="240" w:lineRule="auto"/>
              <w:jc w:val="center"/>
              <w:rPr>
                <w:rFonts w:ascii="Montserrat Light" w:hAnsi="Montserrat Light" w:cs="Arial"/>
                <w:bCs/>
                <w:sz w:val="20"/>
                <w:szCs w:val="20"/>
                <w:lang w:val="es-ES_tradnl" w:eastAsia="ar-SA"/>
              </w:rPr>
            </w:pPr>
            <w:r w:rsidRPr="00E86C22">
              <w:rPr>
                <w:rFonts w:ascii="Montserrat Light" w:hAnsi="Montserrat Light" w:cs="Arial"/>
                <w:bCs/>
                <w:sz w:val="20"/>
                <w:szCs w:val="20"/>
                <w:lang w:val="es-ES_tradnl" w:eastAsia="ar-SA"/>
              </w:rPr>
              <w:t>4.1</w:t>
            </w:r>
          </w:p>
        </w:tc>
        <w:tc>
          <w:tcPr>
            <w:tcW w:w="6247" w:type="dxa"/>
            <w:gridSpan w:val="4"/>
          </w:tcPr>
          <w:p w14:paraId="755B257C"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Cisterna con capacidad suficiente para el tamaño del establecimiento de atención médica de hemodiálisis. </w:t>
            </w:r>
          </w:p>
        </w:tc>
        <w:tc>
          <w:tcPr>
            <w:tcW w:w="567" w:type="dxa"/>
            <w:vAlign w:val="center"/>
          </w:tcPr>
          <w:p w14:paraId="44BA002E"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2EA5C18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27FEF3B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7AD8CE3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613C31EA" w14:textId="77777777" w:rsidTr="000D03D9">
        <w:tc>
          <w:tcPr>
            <w:tcW w:w="950" w:type="dxa"/>
            <w:vAlign w:val="center"/>
          </w:tcPr>
          <w:p w14:paraId="3E914192" w14:textId="77777777" w:rsidR="00E86C22" w:rsidRPr="00E86C22" w:rsidRDefault="00E86C22" w:rsidP="00E86C22">
            <w:pPr>
              <w:suppressAutoHyphens/>
              <w:spacing w:after="0" w:line="240" w:lineRule="auto"/>
              <w:jc w:val="center"/>
              <w:rPr>
                <w:rFonts w:ascii="Montserrat Light" w:hAnsi="Montserrat Light" w:cs="Arial"/>
                <w:bCs/>
                <w:sz w:val="20"/>
                <w:szCs w:val="20"/>
                <w:lang w:val="es-ES_tradnl" w:eastAsia="ar-SA"/>
              </w:rPr>
            </w:pPr>
            <w:r w:rsidRPr="00E86C22">
              <w:rPr>
                <w:rFonts w:ascii="Montserrat Light" w:hAnsi="Montserrat Light" w:cs="Arial"/>
                <w:bCs/>
                <w:sz w:val="20"/>
                <w:szCs w:val="20"/>
                <w:lang w:val="es-ES_tradnl" w:eastAsia="ar-SA"/>
              </w:rPr>
              <w:t>4.2</w:t>
            </w:r>
          </w:p>
        </w:tc>
        <w:tc>
          <w:tcPr>
            <w:tcW w:w="6247" w:type="dxa"/>
            <w:gridSpan w:val="4"/>
          </w:tcPr>
          <w:p w14:paraId="658D5DCC"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_tradnl" w:eastAsia="ar-SA"/>
              </w:rPr>
            </w:pPr>
            <w:r w:rsidRPr="00E86C22">
              <w:rPr>
                <w:rFonts w:ascii="Montserrat Light" w:eastAsia="MS Mincho" w:hAnsi="Montserrat Light" w:cs="Arial"/>
                <w:color w:val="000000"/>
                <w:sz w:val="20"/>
                <w:szCs w:val="20"/>
                <w:lang w:val="es-ES" w:eastAsia="ja-JP"/>
              </w:rPr>
              <w:t xml:space="preserve">Bombas de impulsión </w:t>
            </w:r>
          </w:p>
        </w:tc>
        <w:tc>
          <w:tcPr>
            <w:tcW w:w="567" w:type="dxa"/>
            <w:vAlign w:val="center"/>
          </w:tcPr>
          <w:p w14:paraId="7B543A31"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694956E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D977B0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77570A8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5322009" w14:textId="77777777" w:rsidTr="000D03D9">
        <w:tc>
          <w:tcPr>
            <w:tcW w:w="950" w:type="dxa"/>
            <w:vAlign w:val="center"/>
          </w:tcPr>
          <w:p w14:paraId="5D53B97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4.3</w:t>
            </w:r>
          </w:p>
        </w:tc>
        <w:tc>
          <w:tcPr>
            <w:tcW w:w="6247" w:type="dxa"/>
            <w:gridSpan w:val="4"/>
          </w:tcPr>
          <w:p w14:paraId="70000EA8"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Filtros de sedimentación. </w:t>
            </w:r>
          </w:p>
        </w:tc>
        <w:tc>
          <w:tcPr>
            <w:tcW w:w="567" w:type="dxa"/>
            <w:vAlign w:val="center"/>
          </w:tcPr>
          <w:p w14:paraId="4D3F34D9"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CDB3F6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21B17D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746EAEB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1D6949DB" w14:textId="77777777" w:rsidTr="000D03D9">
        <w:tc>
          <w:tcPr>
            <w:tcW w:w="950" w:type="dxa"/>
            <w:vAlign w:val="center"/>
          </w:tcPr>
          <w:p w14:paraId="7F03ECE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4.4</w:t>
            </w:r>
          </w:p>
        </w:tc>
        <w:tc>
          <w:tcPr>
            <w:tcW w:w="6247" w:type="dxa"/>
            <w:gridSpan w:val="4"/>
          </w:tcPr>
          <w:p w14:paraId="54A37E5B"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Filtros ablandadores. </w:t>
            </w:r>
          </w:p>
        </w:tc>
        <w:tc>
          <w:tcPr>
            <w:tcW w:w="567" w:type="dxa"/>
            <w:vAlign w:val="center"/>
          </w:tcPr>
          <w:p w14:paraId="1F334466"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CD3C0A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292274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2BF97E2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B886250" w14:textId="77777777" w:rsidTr="000D03D9">
        <w:tc>
          <w:tcPr>
            <w:tcW w:w="950" w:type="dxa"/>
            <w:vAlign w:val="center"/>
          </w:tcPr>
          <w:p w14:paraId="6B430610" w14:textId="77777777" w:rsidR="00E86C22" w:rsidRPr="00E86C22" w:rsidRDefault="00E86C22" w:rsidP="00E86C22">
            <w:pPr>
              <w:suppressAutoHyphens/>
              <w:spacing w:after="0" w:line="240" w:lineRule="auto"/>
              <w:jc w:val="center"/>
              <w:rPr>
                <w:rFonts w:ascii="Montserrat Light" w:hAnsi="Montserrat Light" w:cs="Arial"/>
                <w:bCs/>
                <w:sz w:val="20"/>
                <w:szCs w:val="20"/>
                <w:lang w:val="es-ES_tradnl" w:eastAsia="ar-SA"/>
              </w:rPr>
            </w:pPr>
            <w:r w:rsidRPr="00E86C22">
              <w:rPr>
                <w:rFonts w:ascii="Montserrat Light" w:hAnsi="Montserrat Light" w:cs="Arial"/>
                <w:bCs/>
                <w:sz w:val="20"/>
                <w:szCs w:val="20"/>
                <w:lang w:val="es-ES_tradnl" w:eastAsia="ar-SA"/>
              </w:rPr>
              <w:t>4.5</w:t>
            </w:r>
          </w:p>
        </w:tc>
        <w:tc>
          <w:tcPr>
            <w:tcW w:w="6247" w:type="dxa"/>
            <w:gridSpan w:val="4"/>
          </w:tcPr>
          <w:p w14:paraId="054C73CD"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Filtros de carbón activado (2 en línea). </w:t>
            </w:r>
          </w:p>
        </w:tc>
        <w:tc>
          <w:tcPr>
            <w:tcW w:w="567" w:type="dxa"/>
            <w:vAlign w:val="center"/>
          </w:tcPr>
          <w:p w14:paraId="610326CF"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50F4BAE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7B2F26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0709518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FE2B47C" w14:textId="77777777" w:rsidTr="000D03D9">
        <w:tc>
          <w:tcPr>
            <w:tcW w:w="950" w:type="dxa"/>
            <w:vAlign w:val="center"/>
          </w:tcPr>
          <w:p w14:paraId="0A303D21" w14:textId="77777777" w:rsidR="00E86C22" w:rsidRPr="00E86C22" w:rsidRDefault="00E86C22" w:rsidP="00E86C22">
            <w:pPr>
              <w:suppressAutoHyphens/>
              <w:spacing w:after="0" w:line="240" w:lineRule="auto"/>
              <w:jc w:val="center"/>
              <w:rPr>
                <w:rFonts w:ascii="Montserrat Light" w:hAnsi="Montserrat Light" w:cs="Arial"/>
                <w:bCs/>
                <w:sz w:val="20"/>
                <w:szCs w:val="20"/>
                <w:lang w:val="es-ES_tradnl" w:eastAsia="ar-SA"/>
              </w:rPr>
            </w:pPr>
            <w:r w:rsidRPr="00E86C22">
              <w:rPr>
                <w:rFonts w:ascii="Montserrat Light" w:hAnsi="Montserrat Light" w:cs="Arial"/>
                <w:bCs/>
                <w:sz w:val="20"/>
                <w:szCs w:val="20"/>
                <w:lang w:val="es-ES_tradnl" w:eastAsia="ar-SA"/>
              </w:rPr>
              <w:t>4.6</w:t>
            </w:r>
          </w:p>
        </w:tc>
        <w:tc>
          <w:tcPr>
            <w:tcW w:w="6247" w:type="dxa"/>
            <w:gridSpan w:val="4"/>
            <w:vAlign w:val="center"/>
          </w:tcPr>
          <w:p w14:paraId="77A5D8F3"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_tradnl" w:eastAsia="ar-SA"/>
              </w:rPr>
            </w:pPr>
            <w:r w:rsidRPr="00E86C22">
              <w:rPr>
                <w:rFonts w:ascii="Montserrat Light" w:eastAsia="MS Mincho" w:hAnsi="Montserrat Light" w:cs="Arial"/>
                <w:color w:val="000000"/>
                <w:sz w:val="20"/>
                <w:szCs w:val="20"/>
                <w:lang w:val="es-ES" w:eastAsia="ja-JP"/>
              </w:rPr>
              <w:t xml:space="preserve">Ósmosis inversa. </w:t>
            </w:r>
          </w:p>
        </w:tc>
        <w:tc>
          <w:tcPr>
            <w:tcW w:w="567" w:type="dxa"/>
            <w:vAlign w:val="center"/>
          </w:tcPr>
          <w:p w14:paraId="3080EACC"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5CBC6C2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38DD80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33A65A4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12C4943B" w14:textId="77777777" w:rsidTr="000D03D9">
        <w:tc>
          <w:tcPr>
            <w:tcW w:w="950" w:type="dxa"/>
            <w:vAlign w:val="center"/>
          </w:tcPr>
          <w:p w14:paraId="0732A63C" w14:textId="77777777" w:rsidR="00E86C22" w:rsidRPr="00E86C22" w:rsidRDefault="00E86C22" w:rsidP="00E86C22">
            <w:pPr>
              <w:suppressAutoHyphens/>
              <w:spacing w:after="0" w:line="240" w:lineRule="auto"/>
              <w:jc w:val="center"/>
              <w:rPr>
                <w:rFonts w:ascii="Montserrat Light" w:hAnsi="Montserrat Light" w:cs="Arial"/>
                <w:bCs/>
                <w:sz w:val="20"/>
                <w:szCs w:val="20"/>
                <w:lang w:val="es-ES_tradnl" w:eastAsia="ar-SA"/>
              </w:rPr>
            </w:pPr>
            <w:r w:rsidRPr="00E86C22">
              <w:rPr>
                <w:rFonts w:ascii="Montserrat Light" w:hAnsi="Montserrat Light" w:cs="Arial"/>
                <w:bCs/>
                <w:sz w:val="20"/>
                <w:szCs w:val="20"/>
                <w:lang w:val="es-ES_tradnl" w:eastAsia="ar-SA"/>
              </w:rPr>
              <w:t>4.7</w:t>
            </w:r>
          </w:p>
        </w:tc>
        <w:tc>
          <w:tcPr>
            <w:tcW w:w="6247" w:type="dxa"/>
            <w:gridSpan w:val="4"/>
            <w:vAlign w:val="center"/>
          </w:tcPr>
          <w:p w14:paraId="3D1FED37"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Filtros de polisulfona o de poliamida después de la ósmosis. </w:t>
            </w:r>
          </w:p>
        </w:tc>
        <w:tc>
          <w:tcPr>
            <w:tcW w:w="567" w:type="dxa"/>
            <w:vAlign w:val="center"/>
          </w:tcPr>
          <w:p w14:paraId="0CDC3146"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765AF92F"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1B16671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457E20F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6BEF5AE" w14:textId="77777777" w:rsidTr="000D03D9">
        <w:tc>
          <w:tcPr>
            <w:tcW w:w="950" w:type="dxa"/>
            <w:vAlign w:val="center"/>
          </w:tcPr>
          <w:p w14:paraId="1A775AC0" w14:textId="77777777" w:rsidR="00E86C22" w:rsidRPr="00E86C22" w:rsidRDefault="00E86C22" w:rsidP="00E86C22">
            <w:pPr>
              <w:suppressAutoHyphens/>
              <w:spacing w:after="0" w:line="240" w:lineRule="auto"/>
              <w:jc w:val="center"/>
              <w:rPr>
                <w:rFonts w:ascii="Montserrat Light" w:hAnsi="Montserrat Light" w:cs="Arial"/>
                <w:bCs/>
                <w:sz w:val="20"/>
                <w:szCs w:val="20"/>
                <w:lang w:val="es-ES_tradnl" w:eastAsia="ar-SA"/>
              </w:rPr>
            </w:pPr>
            <w:r w:rsidRPr="00E86C22">
              <w:rPr>
                <w:rFonts w:ascii="Montserrat Light" w:hAnsi="Montserrat Light" w:cs="Arial"/>
                <w:bCs/>
                <w:sz w:val="20"/>
                <w:szCs w:val="20"/>
                <w:lang w:val="es-ES_tradnl" w:eastAsia="ar-SA"/>
              </w:rPr>
              <w:t>4.8</w:t>
            </w:r>
          </w:p>
        </w:tc>
        <w:tc>
          <w:tcPr>
            <w:tcW w:w="6247" w:type="dxa"/>
            <w:gridSpan w:val="4"/>
            <w:vAlign w:val="center"/>
          </w:tcPr>
          <w:p w14:paraId="6FE13DE1"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Tanque de almacenamiento con características especiales para el establecimiento de atención médica de hemodiálisis. </w:t>
            </w:r>
          </w:p>
        </w:tc>
        <w:tc>
          <w:tcPr>
            <w:tcW w:w="567" w:type="dxa"/>
            <w:vAlign w:val="center"/>
          </w:tcPr>
          <w:p w14:paraId="2F0FE18B"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F4C4E4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D63461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6484D3D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9CB9105" w14:textId="77777777" w:rsidTr="000D03D9">
        <w:tc>
          <w:tcPr>
            <w:tcW w:w="950" w:type="dxa"/>
            <w:vAlign w:val="center"/>
          </w:tcPr>
          <w:p w14:paraId="76E3FE9B" w14:textId="77777777" w:rsidR="00E86C22" w:rsidRPr="00E86C22" w:rsidRDefault="00E86C22" w:rsidP="00E86C22">
            <w:pPr>
              <w:suppressAutoHyphens/>
              <w:spacing w:after="0" w:line="240" w:lineRule="auto"/>
              <w:jc w:val="center"/>
              <w:rPr>
                <w:rFonts w:ascii="Montserrat Light" w:hAnsi="Montserrat Light" w:cs="Arial"/>
                <w:bCs/>
                <w:sz w:val="20"/>
                <w:szCs w:val="20"/>
                <w:lang w:val="es-ES_tradnl" w:eastAsia="ar-SA"/>
              </w:rPr>
            </w:pPr>
            <w:r w:rsidRPr="00E86C22">
              <w:rPr>
                <w:rFonts w:ascii="Montserrat Light" w:hAnsi="Montserrat Light" w:cs="Arial"/>
                <w:bCs/>
                <w:sz w:val="20"/>
                <w:szCs w:val="20"/>
                <w:lang w:val="es-ES_tradnl" w:eastAsia="ar-SA"/>
              </w:rPr>
              <w:t>4.9</w:t>
            </w:r>
          </w:p>
        </w:tc>
        <w:tc>
          <w:tcPr>
            <w:tcW w:w="6247" w:type="dxa"/>
            <w:gridSpan w:val="4"/>
            <w:vAlign w:val="center"/>
          </w:tcPr>
          <w:p w14:paraId="23AB7DD1"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Red de distribución con llaves para toma de muestras. </w:t>
            </w:r>
          </w:p>
        </w:tc>
        <w:tc>
          <w:tcPr>
            <w:tcW w:w="567" w:type="dxa"/>
            <w:vAlign w:val="center"/>
          </w:tcPr>
          <w:p w14:paraId="050677FF"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6436268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0C7138C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6E9AF59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6825E4E7" w14:textId="77777777" w:rsidTr="000D03D9">
        <w:trPr>
          <w:trHeight w:val="318"/>
        </w:trPr>
        <w:tc>
          <w:tcPr>
            <w:tcW w:w="950" w:type="dxa"/>
            <w:vAlign w:val="center"/>
          </w:tcPr>
          <w:p w14:paraId="21874276"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5</w:t>
            </w:r>
          </w:p>
        </w:tc>
        <w:tc>
          <w:tcPr>
            <w:tcW w:w="8515" w:type="dxa"/>
            <w:gridSpan w:val="8"/>
            <w:vAlign w:val="center"/>
          </w:tcPr>
          <w:p w14:paraId="5D0D73F2"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Servicios Auxiliares</w:t>
            </w:r>
          </w:p>
        </w:tc>
      </w:tr>
      <w:tr w:rsidR="00E86C22" w:rsidRPr="00E86C22" w14:paraId="7642DA15" w14:textId="77777777" w:rsidTr="000D03D9">
        <w:tc>
          <w:tcPr>
            <w:tcW w:w="950" w:type="dxa"/>
            <w:vAlign w:val="center"/>
          </w:tcPr>
          <w:p w14:paraId="10CB518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lastRenderedPageBreak/>
              <w:t>5.1</w:t>
            </w:r>
          </w:p>
        </w:tc>
        <w:tc>
          <w:tcPr>
            <w:tcW w:w="6247" w:type="dxa"/>
            <w:gridSpan w:val="4"/>
          </w:tcPr>
          <w:p w14:paraId="63037930"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Planta eléctrica de emergencia con capacidad para el abastecimiento de la unidad.</w:t>
            </w:r>
          </w:p>
        </w:tc>
        <w:tc>
          <w:tcPr>
            <w:tcW w:w="567" w:type="dxa"/>
            <w:vAlign w:val="center"/>
          </w:tcPr>
          <w:p w14:paraId="174D1BC7"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42F660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2968FD7F"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3BD1AF6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30A52054" w14:textId="77777777" w:rsidTr="000D03D9">
        <w:trPr>
          <w:trHeight w:val="444"/>
        </w:trPr>
        <w:tc>
          <w:tcPr>
            <w:tcW w:w="950" w:type="dxa"/>
            <w:vAlign w:val="center"/>
          </w:tcPr>
          <w:p w14:paraId="7DB5456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5.2</w:t>
            </w:r>
          </w:p>
        </w:tc>
        <w:tc>
          <w:tcPr>
            <w:tcW w:w="6247" w:type="dxa"/>
            <w:gridSpan w:val="4"/>
            <w:vAlign w:val="center"/>
          </w:tcPr>
          <w:p w14:paraId="2E3437F1"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 xml:space="preserve">Cuenta con ambulancia para traslado de pacientes propia y/o contrato vigente, </w:t>
            </w:r>
            <w:r w:rsidRPr="00E86C22">
              <w:rPr>
                <w:rFonts w:ascii="Montserrat Light" w:eastAsia="Calibri" w:hAnsi="Montserrat Light" w:cs="Arial"/>
                <w:bCs/>
                <w:color w:val="000000"/>
                <w:sz w:val="20"/>
                <w:szCs w:val="20"/>
                <w:lang w:val="es-ES" w:eastAsia="ja-JP"/>
              </w:rPr>
              <w:t>, debiendo contar con las características mínimas al  menos como se indican en el numeral 4.1.4 Ambulancia de urgencias básicas</w:t>
            </w:r>
          </w:p>
        </w:tc>
        <w:tc>
          <w:tcPr>
            <w:tcW w:w="567" w:type="dxa"/>
            <w:vAlign w:val="center"/>
          </w:tcPr>
          <w:p w14:paraId="2452E2F5"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vAlign w:val="center"/>
          </w:tcPr>
          <w:p w14:paraId="1AD992A5"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p>
        </w:tc>
        <w:tc>
          <w:tcPr>
            <w:tcW w:w="567" w:type="dxa"/>
            <w:vAlign w:val="center"/>
          </w:tcPr>
          <w:p w14:paraId="27DB7BEA"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p>
        </w:tc>
        <w:tc>
          <w:tcPr>
            <w:tcW w:w="567" w:type="dxa"/>
            <w:shd w:val="clear" w:color="auto" w:fill="BFBFBF" w:themeFill="background1" w:themeFillShade="BF"/>
            <w:vAlign w:val="center"/>
          </w:tcPr>
          <w:p w14:paraId="2A2D8DC9"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p>
        </w:tc>
      </w:tr>
      <w:tr w:rsidR="00E86C22" w:rsidRPr="00E86C22" w14:paraId="5F8C1872" w14:textId="77777777" w:rsidTr="000D03D9">
        <w:trPr>
          <w:trHeight w:val="260"/>
        </w:trPr>
        <w:tc>
          <w:tcPr>
            <w:tcW w:w="950" w:type="dxa"/>
            <w:vAlign w:val="center"/>
          </w:tcPr>
          <w:p w14:paraId="49D5F4D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5.3</w:t>
            </w:r>
          </w:p>
        </w:tc>
        <w:tc>
          <w:tcPr>
            <w:tcW w:w="6247" w:type="dxa"/>
            <w:gridSpan w:val="4"/>
            <w:vAlign w:val="center"/>
          </w:tcPr>
          <w:p w14:paraId="301F5432"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Contrato de prestación de servicio de laboratorio vigente.</w:t>
            </w:r>
          </w:p>
        </w:tc>
        <w:tc>
          <w:tcPr>
            <w:tcW w:w="567" w:type="dxa"/>
            <w:vAlign w:val="center"/>
          </w:tcPr>
          <w:p w14:paraId="3CEDC573"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vAlign w:val="center"/>
          </w:tcPr>
          <w:p w14:paraId="08BCAAF7"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p>
        </w:tc>
        <w:tc>
          <w:tcPr>
            <w:tcW w:w="567" w:type="dxa"/>
            <w:vAlign w:val="center"/>
          </w:tcPr>
          <w:p w14:paraId="48F78592"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p>
        </w:tc>
        <w:tc>
          <w:tcPr>
            <w:tcW w:w="567" w:type="dxa"/>
            <w:shd w:val="clear" w:color="auto" w:fill="BFBFBF" w:themeFill="background1" w:themeFillShade="BF"/>
            <w:vAlign w:val="center"/>
          </w:tcPr>
          <w:p w14:paraId="5ACC0296"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p>
        </w:tc>
      </w:tr>
      <w:tr w:rsidR="00E86C22" w:rsidRPr="00E86C22" w14:paraId="286936A3" w14:textId="77777777" w:rsidTr="000D03D9">
        <w:trPr>
          <w:trHeight w:val="402"/>
        </w:trPr>
        <w:tc>
          <w:tcPr>
            <w:tcW w:w="950" w:type="dxa"/>
            <w:vAlign w:val="center"/>
          </w:tcPr>
          <w:p w14:paraId="1C92B318"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6</w:t>
            </w:r>
          </w:p>
        </w:tc>
        <w:tc>
          <w:tcPr>
            <w:tcW w:w="8515" w:type="dxa"/>
            <w:gridSpan w:val="8"/>
            <w:vAlign w:val="center"/>
          </w:tcPr>
          <w:p w14:paraId="42ED65D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Manuales y Registros</w:t>
            </w:r>
          </w:p>
        </w:tc>
      </w:tr>
      <w:tr w:rsidR="00E86C22" w:rsidRPr="00E86C22" w14:paraId="703BCA87" w14:textId="77777777" w:rsidTr="000D03D9">
        <w:tc>
          <w:tcPr>
            <w:tcW w:w="950" w:type="dxa"/>
            <w:vAlign w:val="center"/>
          </w:tcPr>
          <w:p w14:paraId="6761C7E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6.1</w:t>
            </w:r>
          </w:p>
        </w:tc>
        <w:tc>
          <w:tcPr>
            <w:tcW w:w="6247" w:type="dxa"/>
            <w:gridSpan w:val="4"/>
          </w:tcPr>
          <w:p w14:paraId="2D3EEE11"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Resultados anual  del análisis químico de la calidad del agua.</w:t>
            </w:r>
          </w:p>
        </w:tc>
        <w:tc>
          <w:tcPr>
            <w:tcW w:w="567" w:type="dxa"/>
          </w:tcPr>
          <w:p w14:paraId="623FD365"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459DC5FF"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0C1AE9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3153A05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15EFA75A" w14:textId="77777777" w:rsidTr="000D03D9">
        <w:tc>
          <w:tcPr>
            <w:tcW w:w="950" w:type="dxa"/>
            <w:vAlign w:val="center"/>
          </w:tcPr>
          <w:p w14:paraId="40D5867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6.2</w:t>
            </w:r>
          </w:p>
        </w:tc>
        <w:tc>
          <w:tcPr>
            <w:tcW w:w="6247" w:type="dxa"/>
            <w:gridSpan w:val="4"/>
          </w:tcPr>
          <w:p w14:paraId="5A9472F2"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Resultado bimestral del análisis bacteriológico de la calidad del agua.</w:t>
            </w:r>
          </w:p>
        </w:tc>
        <w:tc>
          <w:tcPr>
            <w:tcW w:w="567" w:type="dxa"/>
          </w:tcPr>
          <w:p w14:paraId="0C0AA774"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FC6B21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4AA982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2F9C302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18E4D274" w14:textId="77777777" w:rsidTr="000D03D9">
        <w:tc>
          <w:tcPr>
            <w:tcW w:w="950" w:type="dxa"/>
            <w:vAlign w:val="center"/>
          </w:tcPr>
          <w:p w14:paraId="25F3EC1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6.3</w:t>
            </w:r>
          </w:p>
        </w:tc>
        <w:tc>
          <w:tcPr>
            <w:tcW w:w="6247" w:type="dxa"/>
            <w:gridSpan w:val="4"/>
          </w:tcPr>
          <w:p w14:paraId="19B59B6E"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Manual de procedimientos técnicos del servicio de hemodiálisis</w:t>
            </w:r>
          </w:p>
        </w:tc>
        <w:tc>
          <w:tcPr>
            <w:tcW w:w="567" w:type="dxa"/>
          </w:tcPr>
          <w:p w14:paraId="671899B5"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35CDB14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2F17130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23413D9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46B0906" w14:textId="77777777" w:rsidTr="000D03D9">
        <w:tc>
          <w:tcPr>
            <w:tcW w:w="950" w:type="dxa"/>
            <w:vAlign w:val="center"/>
          </w:tcPr>
          <w:p w14:paraId="1D6A64A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6.4</w:t>
            </w:r>
          </w:p>
        </w:tc>
        <w:tc>
          <w:tcPr>
            <w:tcW w:w="6247" w:type="dxa"/>
            <w:gridSpan w:val="4"/>
          </w:tcPr>
          <w:p w14:paraId="15A39969"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Manual de Procedimientos Técnicos de Enfermería</w:t>
            </w:r>
          </w:p>
        </w:tc>
        <w:tc>
          <w:tcPr>
            <w:tcW w:w="567" w:type="dxa"/>
          </w:tcPr>
          <w:p w14:paraId="4040FC9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1827874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F7D4E6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536050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F2CEE96" w14:textId="77777777" w:rsidTr="000D03D9">
        <w:tc>
          <w:tcPr>
            <w:tcW w:w="950" w:type="dxa"/>
            <w:vAlign w:val="center"/>
          </w:tcPr>
          <w:p w14:paraId="5946093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6.5</w:t>
            </w:r>
          </w:p>
        </w:tc>
        <w:tc>
          <w:tcPr>
            <w:tcW w:w="6247" w:type="dxa"/>
            <w:gridSpan w:val="4"/>
          </w:tcPr>
          <w:p w14:paraId="6EDC5B3E"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Manual de operación de la máquina de hemodiálisis (en español).</w:t>
            </w:r>
          </w:p>
        </w:tc>
        <w:tc>
          <w:tcPr>
            <w:tcW w:w="567" w:type="dxa"/>
          </w:tcPr>
          <w:p w14:paraId="16A558AE"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6047C82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CD5675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61E9534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7D75FCC" w14:textId="77777777" w:rsidTr="000D03D9">
        <w:tc>
          <w:tcPr>
            <w:tcW w:w="950" w:type="dxa"/>
            <w:vAlign w:val="center"/>
          </w:tcPr>
          <w:p w14:paraId="09C9CCE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6.6</w:t>
            </w:r>
          </w:p>
        </w:tc>
        <w:tc>
          <w:tcPr>
            <w:tcW w:w="6247" w:type="dxa"/>
            <w:gridSpan w:val="4"/>
          </w:tcPr>
          <w:p w14:paraId="1DC5AC28"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Manual de operación de la planta de tratamiento de agua.(en español)</w:t>
            </w:r>
          </w:p>
        </w:tc>
        <w:tc>
          <w:tcPr>
            <w:tcW w:w="567" w:type="dxa"/>
          </w:tcPr>
          <w:p w14:paraId="436A3AE5"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5D623E2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1CF74BA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561D948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2A9F2236" w14:textId="77777777" w:rsidTr="000D03D9">
        <w:tc>
          <w:tcPr>
            <w:tcW w:w="950" w:type="dxa"/>
            <w:vAlign w:val="center"/>
          </w:tcPr>
          <w:p w14:paraId="2C82F8C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6.7</w:t>
            </w:r>
          </w:p>
        </w:tc>
        <w:tc>
          <w:tcPr>
            <w:tcW w:w="6247" w:type="dxa"/>
            <w:gridSpan w:val="4"/>
          </w:tcPr>
          <w:p w14:paraId="378E4102"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Archivo Clínico</w:t>
            </w:r>
          </w:p>
        </w:tc>
        <w:tc>
          <w:tcPr>
            <w:tcW w:w="567" w:type="dxa"/>
          </w:tcPr>
          <w:p w14:paraId="6760C057"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05BFC8E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298B5D6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628BDCB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3A5C61D1" w14:textId="77777777" w:rsidTr="000D03D9">
        <w:tc>
          <w:tcPr>
            <w:tcW w:w="950" w:type="dxa"/>
            <w:vAlign w:val="center"/>
          </w:tcPr>
          <w:p w14:paraId="35F0414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6.8</w:t>
            </w:r>
          </w:p>
        </w:tc>
        <w:tc>
          <w:tcPr>
            <w:tcW w:w="6247" w:type="dxa"/>
            <w:gridSpan w:val="4"/>
          </w:tcPr>
          <w:p w14:paraId="5D04AAC3"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En el expediente se archivan las cartas de consentimiento informado</w:t>
            </w:r>
          </w:p>
        </w:tc>
        <w:tc>
          <w:tcPr>
            <w:tcW w:w="567" w:type="dxa"/>
          </w:tcPr>
          <w:p w14:paraId="1717EB9C"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0BB6815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38B920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C6E310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695DA781" w14:textId="77777777" w:rsidTr="000D03D9">
        <w:tc>
          <w:tcPr>
            <w:tcW w:w="950" w:type="dxa"/>
            <w:vAlign w:val="center"/>
          </w:tcPr>
          <w:p w14:paraId="05215B3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6.9</w:t>
            </w:r>
          </w:p>
        </w:tc>
        <w:tc>
          <w:tcPr>
            <w:tcW w:w="6247" w:type="dxa"/>
            <w:gridSpan w:val="4"/>
          </w:tcPr>
          <w:p w14:paraId="6BB4B048"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El expediente se resguarda durante mínimo 5 años</w:t>
            </w:r>
          </w:p>
        </w:tc>
        <w:tc>
          <w:tcPr>
            <w:tcW w:w="567" w:type="dxa"/>
          </w:tcPr>
          <w:p w14:paraId="0DDBA48F"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3E44B2B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6C896CE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6F24946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43A046C" w14:textId="77777777" w:rsidTr="000D03D9">
        <w:trPr>
          <w:trHeight w:val="450"/>
        </w:trPr>
        <w:tc>
          <w:tcPr>
            <w:tcW w:w="950" w:type="dxa"/>
            <w:vAlign w:val="center"/>
          </w:tcPr>
          <w:p w14:paraId="48EFDE59"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7</w:t>
            </w:r>
          </w:p>
        </w:tc>
        <w:tc>
          <w:tcPr>
            <w:tcW w:w="8515" w:type="dxa"/>
            <w:gridSpan w:val="8"/>
            <w:vAlign w:val="center"/>
          </w:tcPr>
          <w:p w14:paraId="3531D80C"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Mantenimiento preventivo y correctivo</w:t>
            </w:r>
          </w:p>
        </w:tc>
      </w:tr>
      <w:tr w:rsidR="00E86C22" w:rsidRPr="00E86C22" w14:paraId="1976070B" w14:textId="77777777" w:rsidTr="000D03D9">
        <w:tc>
          <w:tcPr>
            <w:tcW w:w="950" w:type="dxa"/>
            <w:vAlign w:val="center"/>
          </w:tcPr>
          <w:p w14:paraId="50C888B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7.1</w:t>
            </w:r>
          </w:p>
        </w:tc>
        <w:tc>
          <w:tcPr>
            <w:tcW w:w="6247" w:type="dxa"/>
            <w:gridSpan w:val="4"/>
          </w:tcPr>
          <w:p w14:paraId="38309F88"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Bitácora con registro de mantenimiento preventivo y correctivo de las máquinas de hemodiálisis.</w:t>
            </w:r>
          </w:p>
        </w:tc>
        <w:tc>
          <w:tcPr>
            <w:tcW w:w="567" w:type="dxa"/>
            <w:vAlign w:val="center"/>
          </w:tcPr>
          <w:p w14:paraId="3C64E4D8"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5AC146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597766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0EA6361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4C1311B" w14:textId="77777777" w:rsidTr="000D03D9">
        <w:tc>
          <w:tcPr>
            <w:tcW w:w="950" w:type="dxa"/>
            <w:vAlign w:val="center"/>
          </w:tcPr>
          <w:p w14:paraId="5FF9000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7.2</w:t>
            </w:r>
          </w:p>
        </w:tc>
        <w:tc>
          <w:tcPr>
            <w:tcW w:w="6247" w:type="dxa"/>
            <w:gridSpan w:val="4"/>
          </w:tcPr>
          <w:p w14:paraId="6E839809"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Bitácora con registro de mantenimiento preventivo y correctivo de la planta de tratamiento de agua.</w:t>
            </w:r>
          </w:p>
        </w:tc>
        <w:tc>
          <w:tcPr>
            <w:tcW w:w="567" w:type="dxa"/>
            <w:vAlign w:val="center"/>
          </w:tcPr>
          <w:p w14:paraId="496C7CA4"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61F684A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94BFC2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0314EC7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D8275D0" w14:textId="77777777" w:rsidTr="000D03D9">
        <w:tc>
          <w:tcPr>
            <w:tcW w:w="950" w:type="dxa"/>
            <w:vAlign w:val="center"/>
          </w:tcPr>
          <w:p w14:paraId="1285AD6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7.3</w:t>
            </w:r>
          </w:p>
        </w:tc>
        <w:tc>
          <w:tcPr>
            <w:tcW w:w="6247" w:type="dxa"/>
            <w:gridSpan w:val="4"/>
          </w:tcPr>
          <w:p w14:paraId="2D5A3C09"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Bitácora con registro de mantenimiento preventivo y correctivo del equipo médico.</w:t>
            </w:r>
          </w:p>
        </w:tc>
        <w:tc>
          <w:tcPr>
            <w:tcW w:w="567" w:type="dxa"/>
            <w:vAlign w:val="center"/>
          </w:tcPr>
          <w:p w14:paraId="79BDE328"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4C0771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66A53CB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6C171B6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2ECE27E4" w14:textId="77777777" w:rsidTr="000D03D9">
        <w:trPr>
          <w:trHeight w:val="60"/>
        </w:trPr>
        <w:tc>
          <w:tcPr>
            <w:tcW w:w="950" w:type="dxa"/>
            <w:vAlign w:val="center"/>
          </w:tcPr>
          <w:p w14:paraId="20EE861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7.4</w:t>
            </w:r>
          </w:p>
        </w:tc>
        <w:tc>
          <w:tcPr>
            <w:tcW w:w="6247" w:type="dxa"/>
            <w:gridSpan w:val="4"/>
          </w:tcPr>
          <w:p w14:paraId="799B6F9B"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Bitácora con registro de mantenimiento preventivo y correctivo de la planta  eléctrica de emergencia.</w:t>
            </w:r>
          </w:p>
        </w:tc>
        <w:tc>
          <w:tcPr>
            <w:tcW w:w="567" w:type="dxa"/>
            <w:vAlign w:val="center"/>
          </w:tcPr>
          <w:p w14:paraId="5B15772E"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618A12E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0902FC3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529164A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11EB50F3" w14:textId="77777777" w:rsidTr="000D03D9">
        <w:trPr>
          <w:trHeight w:val="60"/>
        </w:trPr>
        <w:tc>
          <w:tcPr>
            <w:tcW w:w="950" w:type="dxa"/>
            <w:vAlign w:val="center"/>
          </w:tcPr>
          <w:p w14:paraId="35DD208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7.5</w:t>
            </w:r>
          </w:p>
        </w:tc>
        <w:tc>
          <w:tcPr>
            <w:tcW w:w="6247" w:type="dxa"/>
            <w:gridSpan w:val="4"/>
          </w:tcPr>
          <w:p w14:paraId="7F35DEEA"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El personal encargado del mantenimiento cuenta con capacitación especifica</w:t>
            </w:r>
          </w:p>
        </w:tc>
        <w:tc>
          <w:tcPr>
            <w:tcW w:w="567" w:type="dxa"/>
            <w:vAlign w:val="center"/>
          </w:tcPr>
          <w:p w14:paraId="50B5AB39" w14:textId="77777777" w:rsidR="00E86C22" w:rsidRPr="00E86C22" w:rsidRDefault="00E86C22" w:rsidP="00E86C22">
            <w:pPr>
              <w:suppressAutoHyphens/>
              <w:spacing w:after="0" w:line="240" w:lineRule="auto"/>
              <w:jc w:val="center"/>
              <w:rPr>
                <w:rFonts w:ascii="Montserrat Light" w:hAnsi="Montserrat Light" w:cs="Arial"/>
                <w:b/>
                <w:bCs/>
                <w:sz w:val="20"/>
                <w:szCs w:val="20"/>
                <w:lang w:val="es-ES" w:eastAsia="ar-SA"/>
              </w:rPr>
            </w:pPr>
            <w:r w:rsidRPr="00E86C22">
              <w:rPr>
                <w:rFonts w:ascii="Montserrat Light" w:hAnsi="Montserrat Light" w:cs="Arial"/>
                <w:b/>
                <w:bCs/>
                <w:sz w:val="20"/>
                <w:szCs w:val="20"/>
                <w:lang w:val="es-ES" w:eastAsia="ar-SA"/>
              </w:rPr>
              <w:t>I</w:t>
            </w:r>
          </w:p>
        </w:tc>
        <w:tc>
          <w:tcPr>
            <w:tcW w:w="567" w:type="dxa"/>
          </w:tcPr>
          <w:p w14:paraId="6476790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00EF5A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48F2491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F28768C" w14:textId="77777777" w:rsidTr="000D03D9">
        <w:trPr>
          <w:trHeight w:val="60"/>
        </w:trPr>
        <w:tc>
          <w:tcPr>
            <w:tcW w:w="950" w:type="dxa"/>
            <w:vAlign w:val="center"/>
          </w:tcPr>
          <w:p w14:paraId="0B8D405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7.6</w:t>
            </w:r>
          </w:p>
        </w:tc>
        <w:tc>
          <w:tcPr>
            <w:tcW w:w="6247" w:type="dxa"/>
            <w:gridSpan w:val="4"/>
          </w:tcPr>
          <w:p w14:paraId="44E9F6B6"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Existe un servicio de Ingeniería Biomédica propio o subrogado, responsable del mantenimiento del equipo</w:t>
            </w:r>
          </w:p>
        </w:tc>
        <w:tc>
          <w:tcPr>
            <w:tcW w:w="567" w:type="dxa"/>
            <w:vAlign w:val="center"/>
          </w:tcPr>
          <w:p w14:paraId="5EAA8B4B" w14:textId="77777777" w:rsidR="00E86C22" w:rsidRPr="00E86C22" w:rsidRDefault="00E86C22" w:rsidP="00E86C22">
            <w:pPr>
              <w:suppressAutoHyphens/>
              <w:spacing w:after="0" w:line="240" w:lineRule="auto"/>
              <w:jc w:val="center"/>
              <w:rPr>
                <w:rFonts w:ascii="Montserrat Light" w:hAnsi="Montserrat Light" w:cs="Arial"/>
                <w:b/>
                <w:bCs/>
                <w:sz w:val="20"/>
                <w:szCs w:val="20"/>
                <w:lang w:val="es-ES" w:eastAsia="ar-SA"/>
              </w:rPr>
            </w:pPr>
            <w:r w:rsidRPr="00E86C22">
              <w:rPr>
                <w:rFonts w:ascii="Montserrat Light" w:hAnsi="Montserrat Light" w:cs="Arial"/>
                <w:b/>
                <w:bCs/>
                <w:sz w:val="20"/>
                <w:szCs w:val="20"/>
                <w:lang w:val="es-ES" w:eastAsia="ar-SA"/>
              </w:rPr>
              <w:t>O</w:t>
            </w:r>
          </w:p>
        </w:tc>
        <w:tc>
          <w:tcPr>
            <w:tcW w:w="567" w:type="dxa"/>
          </w:tcPr>
          <w:p w14:paraId="4FAE9AA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86FF3C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9E7DD7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3360B3D" w14:textId="77777777" w:rsidTr="000D03D9">
        <w:trPr>
          <w:trHeight w:val="331"/>
        </w:trPr>
        <w:tc>
          <w:tcPr>
            <w:tcW w:w="950" w:type="dxa"/>
            <w:vAlign w:val="center"/>
          </w:tcPr>
          <w:p w14:paraId="5E58C1F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7.7</w:t>
            </w:r>
          </w:p>
        </w:tc>
        <w:tc>
          <w:tcPr>
            <w:tcW w:w="6247" w:type="dxa"/>
            <w:gridSpan w:val="4"/>
          </w:tcPr>
          <w:p w14:paraId="0E16B452"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Existe un plan por escrito para el mantenimiento preventivo del equipo.</w:t>
            </w:r>
          </w:p>
        </w:tc>
        <w:tc>
          <w:tcPr>
            <w:tcW w:w="567" w:type="dxa"/>
            <w:vAlign w:val="center"/>
          </w:tcPr>
          <w:p w14:paraId="1810641D" w14:textId="77777777" w:rsidR="00E86C22" w:rsidRPr="00E86C22" w:rsidRDefault="00E86C22" w:rsidP="00E86C22">
            <w:pPr>
              <w:suppressAutoHyphens/>
              <w:spacing w:after="0" w:line="240" w:lineRule="auto"/>
              <w:jc w:val="center"/>
              <w:rPr>
                <w:rFonts w:ascii="Montserrat Light" w:hAnsi="Montserrat Light" w:cs="Arial"/>
                <w:b/>
                <w:bCs/>
                <w:sz w:val="20"/>
                <w:szCs w:val="20"/>
                <w:lang w:val="es-ES" w:eastAsia="ar-SA"/>
              </w:rPr>
            </w:pPr>
            <w:r w:rsidRPr="00E86C22">
              <w:rPr>
                <w:rFonts w:ascii="Montserrat Light" w:hAnsi="Montserrat Light" w:cs="Arial"/>
                <w:b/>
                <w:bCs/>
                <w:sz w:val="20"/>
                <w:szCs w:val="20"/>
                <w:lang w:val="es-ES" w:eastAsia="ar-SA"/>
              </w:rPr>
              <w:t>I</w:t>
            </w:r>
          </w:p>
        </w:tc>
        <w:tc>
          <w:tcPr>
            <w:tcW w:w="567" w:type="dxa"/>
          </w:tcPr>
          <w:p w14:paraId="47DD7A7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16AFD71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72DC29A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79E64FF4" w14:textId="77777777" w:rsidTr="000D03D9">
        <w:trPr>
          <w:trHeight w:val="274"/>
        </w:trPr>
        <w:tc>
          <w:tcPr>
            <w:tcW w:w="950" w:type="dxa"/>
            <w:vAlign w:val="center"/>
          </w:tcPr>
          <w:p w14:paraId="4B59DF7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8</w:t>
            </w:r>
          </w:p>
        </w:tc>
        <w:tc>
          <w:tcPr>
            <w:tcW w:w="8515" w:type="dxa"/>
            <w:gridSpan w:val="8"/>
            <w:vAlign w:val="center"/>
          </w:tcPr>
          <w:p w14:paraId="51DF2DA1"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Equipamiento de la unidad de hemodiálisis</w:t>
            </w:r>
          </w:p>
        </w:tc>
      </w:tr>
      <w:tr w:rsidR="00E86C22" w:rsidRPr="00E86C22" w14:paraId="2230CCAA" w14:textId="77777777" w:rsidTr="000D03D9">
        <w:tc>
          <w:tcPr>
            <w:tcW w:w="950" w:type="dxa"/>
            <w:vAlign w:val="center"/>
          </w:tcPr>
          <w:p w14:paraId="1396350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8.1</w:t>
            </w:r>
          </w:p>
        </w:tc>
        <w:tc>
          <w:tcPr>
            <w:tcW w:w="6247" w:type="dxa"/>
            <w:gridSpan w:val="4"/>
          </w:tcPr>
          <w:p w14:paraId="047C60D3"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Carro rojo con monitor y desfibrilador.</w:t>
            </w:r>
          </w:p>
        </w:tc>
        <w:tc>
          <w:tcPr>
            <w:tcW w:w="567" w:type="dxa"/>
          </w:tcPr>
          <w:p w14:paraId="329B42FD"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965B09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1D33573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55A47BD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12E2D81" w14:textId="77777777" w:rsidTr="000D03D9">
        <w:tc>
          <w:tcPr>
            <w:tcW w:w="950" w:type="dxa"/>
            <w:vAlign w:val="center"/>
          </w:tcPr>
          <w:p w14:paraId="4528678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8.2</w:t>
            </w:r>
          </w:p>
        </w:tc>
        <w:tc>
          <w:tcPr>
            <w:tcW w:w="6247" w:type="dxa"/>
            <w:gridSpan w:val="4"/>
          </w:tcPr>
          <w:p w14:paraId="3A17A039"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Electrocardiógrafo</w:t>
            </w:r>
          </w:p>
        </w:tc>
        <w:tc>
          <w:tcPr>
            <w:tcW w:w="567" w:type="dxa"/>
          </w:tcPr>
          <w:p w14:paraId="376A74D0"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A101BB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27031DC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3D9967C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5046AF6" w14:textId="77777777" w:rsidTr="000D03D9">
        <w:tc>
          <w:tcPr>
            <w:tcW w:w="950" w:type="dxa"/>
            <w:vAlign w:val="center"/>
          </w:tcPr>
          <w:p w14:paraId="2394984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8.3</w:t>
            </w:r>
          </w:p>
        </w:tc>
        <w:tc>
          <w:tcPr>
            <w:tcW w:w="6247" w:type="dxa"/>
            <w:gridSpan w:val="4"/>
          </w:tcPr>
          <w:p w14:paraId="16A2197C"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Báscula</w:t>
            </w:r>
          </w:p>
        </w:tc>
        <w:tc>
          <w:tcPr>
            <w:tcW w:w="567" w:type="dxa"/>
          </w:tcPr>
          <w:p w14:paraId="63B86709"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3455BEE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88A713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522588F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F500104" w14:textId="77777777" w:rsidTr="000D03D9">
        <w:tc>
          <w:tcPr>
            <w:tcW w:w="950" w:type="dxa"/>
            <w:vAlign w:val="center"/>
          </w:tcPr>
          <w:p w14:paraId="1588232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8.4</w:t>
            </w:r>
          </w:p>
        </w:tc>
        <w:tc>
          <w:tcPr>
            <w:tcW w:w="6247" w:type="dxa"/>
            <w:gridSpan w:val="4"/>
          </w:tcPr>
          <w:p w14:paraId="22BA5DF3"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Silla de ruedas</w:t>
            </w:r>
          </w:p>
        </w:tc>
        <w:tc>
          <w:tcPr>
            <w:tcW w:w="567" w:type="dxa"/>
          </w:tcPr>
          <w:p w14:paraId="62B2FCA1"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0792A60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1FF7FF7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0811009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20F630F7" w14:textId="77777777" w:rsidTr="000D03D9">
        <w:tc>
          <w:tcPr>
            <w:tcW w:w="950" w:type="dxa"/>
            <w:vAlign w:val="center"/>
          </w:tcPr>
          <w:p w14:paraId="0B43A25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8.5</w:t>
            </w:r>
          </w:p>
        </w:tc>
        <w:tc>
          <w:tcPr>
            <w:tcW w:w="6247" w:type="dxa"/>
            <w:gridSpan w:val="4"/>
          </w:tcPr>
          <w:p w14:paraId="3CB88E32"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Carro de curaciones</w:t>
            </w:r>
          </w:p>
        </w:tc>
        <w:tc>
          <w:tcPr>
            <w:tcW w:w="567" w:type="dxa"/>
          </w:tcPr>
          <w:p w14:paraId="0F33E7C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554FD8C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33BD3B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5936A8C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DF835FA" w14:textId="77777777" w:rsidTr="000D03D9">
        <w:trPr>
          <w:trHeight w:val="272"/>
        </w:trPr>
        <w:tc>
          <w:tcPr>
            <w:tcW w:w="950" w:type="dxa"/>
            <w:vAlign w:val="center"/>
          </w:tcPr>
          <w:p w14:paraId="1FC1369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8.6</w:t>
            </w:r>
          </w:p>
        </w:tc>
        <w:tc>
          <w:tcPr>
            <w:tcW w:w="6247" w:type="dxa"/>
            <w:gridSpan w:val="4"/>
          </w:tcPr>
          <w:p w14:paraId="5257336A"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Camilla con barandales</w:t>
            </w:r>
          </w:p>
        </w:tc>
        <w:tc>
          <w:tcPr>
            <w:tcW w:w="567" w:type="dxa"/>
          </w:tcPr>
          <w:p w14:paraId="765C4212"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4C5FA134"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0BB81AB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30E4A0C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225F1EC" w14:textId="77777777" w:rsidTr="000D03D9">
        <w:tc>
          <w:tcPr>
            <w:tcW w:w="950" w:type="dxa"/>
            <w:vAlign w:val="center"/>
          </w:tcPr>
          <w:p w14:paraId="463B8931"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lastRenderedPageBreak/>
              <w:t>9</w:t>
            </w:r>
          </w:p>
        </w:tc>
        <w:tc>
          <w:tcPr>
            <w:tcW w:w="8515" w:type="dxa"/>
            <w:gridSpan w:val="8"/>
            <w:vAlign w:val="center"/>
          </w:tcPr>
          <w:p w14:paraId="750B00AD"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Área de consulta médica/Sala de procedimientos para las unidades que no se encuentren dentro de un hospital.</w:t>
            </w:r>
          </w:p>
        </w:tc>
      </w:tr>
      <w:tr w:rsidR="00E86C22" w:rsidRPr="00E86C22" w14:paraId="25B16A59" w14:textId="77777777" w:rsidTr="000D03D9">
        <w:tc>
          <w:tcPr>
            <w:tcW w:w="950" w:type="dxa"/>
            <w:vAlign w:val="center"/>
          </w:tcPr>
          <w:p w14:paraId="44BEB4F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val="es-ES_tradnl" w:eastAsia="ar-SA"/>
              </w:rPr>
              <w:t>9.1</w:t>
            </w:r>
          </w:p>
        </w:tc>
        <w:tc>
          <w:tcPr>
            <w:tcW w:w="6247" w:type="dxa"/>
            <w:gridSpan w:val="4"/>
          </w:tcPr>
          <w:p w14:paraId="633227F9"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val="es-ES_tradnl" w:eastAsia="ar-SA"/>
              </w:rPr>
              <w:t>Mesa de exploración</w:t>
            </w:r>
          </w:p>
        </w:tc>
        <w:tc>
          <w:tcPr>
            <w:tcW w:w="567" w:type="dxa"/>
          </w:tcPr>
          <w:p w14:paraId="16346209"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72A1C04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25AF2F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362788A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2FAEC159" w14:textId="77777777" w:rsidTr="000D03D9">
        <w:tc>
          <w:tcPr>
            <w:tcW w:w="950" w:type="dxa"/>
            <w:vAlign w:val="center"/>
          </w:tcPr>
          <w:p w14:paraId="2249945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9.2</w:t>
            </w:r>
          </w:p>
        </w:tc>
        <w:tc>
          <w:tcPr>
            <w:tcW w:w="6247" w:type="dxa"/>
            <w:gridSpan w:val="4"/>
          </w:tcPr>
          <w:p w14:paraId="7BCD0720"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 xml:space="preserve">Báscula </w:t>
            </w:r>
          </w:p>
        </w:tc>
        <w:tc>
          <w:tcPr>
            <w:tcW w:w="567" w:type="dxa"/>
          </w:tcPr>
          <w:p w14:paraId="03974CF1"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5E6F65D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2A283A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5FA09CD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3385A020" w14:textId="77777777" w:rsidTr="000D03D9">
        <w:tc>
          <w:tcPr>
            <w:tcW w:w="950" w:type="dxa"/>
            <w:vAlign w:val="center"/>
          </w:tcPr>
          <w:p w14:paraId="5E3C3ED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9.3</w:t>
            </w:r>
          </w:p>
        </w:tc>
        <w:tc>
          <w:tcPr>
            <w:tcW w:w="6247" w:type="dxa"/>
            <w:gridSpan w:val="4"/>
          </w:tcPr>
          <w:p w14:paraId="48445B5B"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Esfigmomanómetro.</w:t>
            </w:r>
          </w:p>
        </w:tc>
        <w:tc>
          <w:tcPr>
            <w:tcW w:w="567" w:type="dxa"/>
          </w:tcPr>
          <w:p w14:paraId="01719F4F"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7EF946B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C1B542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7F77D72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F7FFFA2" w14:textId="77777777" w:rsidTr="000D03D9">
        <w:tc>
          <w:tcPr>
            <w:tcW w:w="950" w:type="dxa"/>
          </w:tcPr>
          <w:p w14:paraId="285CC4D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9.4</w:t>
            </w:r>
          </w:p>
        </w:tc>
        <w:tc>
          <w:tcPr>
            <w:tcW w:w="6247" w:type="dxa"/>
            <w:gridSpan w:val="4"/>
            <w:vAlign w:val="center"/>
          </w:tcPr>
          <w:p w14:paraId="09F938F1"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Estetoscopio</w:t>
            </w:r>
          </w:p>
        </w:tc>
        <w:tc>
          <w:tcPr>
            <w:tcW w:w="567" w:type="dxa"/>
          </w:tcPr>
          <w:p w14:paraId="390A232F"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54F48D4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4DDAAE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06F210E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00FF981" w14:textId="77777777" w:rsidTr="000D03D9">
        <w:tc>
          <w:tcPr>
            <w:tcW w:w="950" w:type="dxa"/>
          </w:tcPr>
          <w:p w14:paraId="3C7EB1C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9.5</w:t>
            </w:r>
          </w:p>
        </w:tc>
        <w:tc>
          <w:tcPr>
            <w:tcW w:w="6247" w:type="dxa"/>
            <w:gridSpan w:val="4"/>
            <w:vAlign w:val="center"/>
          </w:tcPr>
          <w:p w14:paraId="63772DE1"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Negatoscopio</w:t>
            </w:r>
          </w:p>
        </w:tc>
        <w:tc>
          <w:tcPr>
            <w:tcW w:w="567" w:type="dxa"/>
          </w:tcPr>
          <w:p w14:paraId="6E2803F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102D759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B05381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245851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132AB1C6" w14:textId="77777777" w:rsidTr="000D03D9">
        <w:tc>
          <w:tcPr>
            <w:tcW w:w="950" w:type="dxa"/>
          </w:tcPr>
          <w:p w14:paraId="0FE3B98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9.6</w:t>
            </w:r>
          </w:p>
        </w:tc>
        <w:tc>
          <w:tcPr>
            <w:tcW w:w="6247" w:type="dxa"/>
            <w:gridSpan w:val="4"/>
            <w:vAlign w:val="center"/>
          </w:tcPr>
          <w:p w14:paraId="2E507C6E"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Carro de curaciones</w:t>
            </w:r>
          </w:p>
        </w:tc>
        <w:tc>
          <w:tcPr>
            <w:tcW w:w="567" w:type="dxa"/>
          </w:tcPr>
          <w:p w14:paraId="60C25762"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1A9F392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695F310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03E8C06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4F475E2" w14:textId="77777777" w:rsidTr="000D03D9">
        <w:tc>
          <w:tcPr>
            <w:tcW w:w="950" w:type="dxa"/>
          </w:tcPr>
          <w:p w14:paraId="67F2B7C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9.7</w:t>
            </w:r>
          </w:p>
        </w:tc>
        <w:tc>
          <w:tcPr>
            <w:tcW w:w="6247" w:type="dxa"/>
            <w:gridSpan w:val="4"/>
            <w:vAlign w:val="center"/>
          </w:tcPr>
          <w:p w14:paraId="6581CFCB"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proofErr w:type="spellStart"/>
            <w:r w:rsidRPr="00E86C22">
              <w:rPr>
                <w:rFonts w:ascii="Montserrat Light" w:eastAsia="MS Mincho" w:hAnsi="Montserrat Light" w:cs="Arial"/>
                <w:color w:val="000000"/>
                <w:sz w:val="20"/>
                <w:szCs w:val="20"/>
                <w:lang w:val="es-ES" w:eastAsia="ja-JP"/>
              </w:rPr>
              <w:t>Tripiés</w:t>
            </w:r>
            <w:proofErr w:type="spellEnd"/>
            <w:r w:rsidRPr="00E86C22">
              <w:rPr>
                <w:rFonts w:ascii="Montserrat Light" w:eastAsia="MS Mincho" w:hAnsi="Montserrat Light" w:cs="Arial"/>
                <w:color w:val="000000"/>
                <w:sz w:val="20"/>
                <w:szCs w:val="20"/>
                <w:lang w:val="es-ES" w:eastAsia="ja-JP"/>
              </w:rPr>
              <w:t xml:space="preserve"> </w:t>
            </w:r>
            <w:proofErr w:type="spellStart"/>
            <w:r w:rsidRPr="00E86C22">
              <w:rPr>
                <w:rFonts w:ascii="Montserrat Light" w:eastAsia="MS Mincho" w:hAnsi="Montserrat Light" w:cs="Arial"/>
                <w:color w:val="000000"/>
                <w:sz w:val="20"/>
                <w:szCs w:val="20"/>
                <w:lang w:val="es-ES" w:eastAsia="ja-JP"/>
              </w:rPr>
              <w:t>rodables</w:t>
            </w:r>
            <w:proofErr w:type="spellEnd"/>
          </w:p>
        </w:tc>
        <w:tc>
          <w:tcPr>
            <w:tcW w:w="567" w:type="dxa"/>
          </w:tcPr>
          <w:p w14:paraId="400D91E9"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63A3787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1150C7B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6309AB1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22ACE045" w14:textId="77777777" w:rsidTr="000D03D9">
        <w:tc>
          <w:tcPr>
            <w:tcW w:w="950" w:type="dxa"/>
          </w:tcPr>
          <w:p w14:paraId="315B164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9.8</w:t>
            </w:r>
          </w:p>
        </w:tc>
        <w:tc>
          <w:tcPr>
            <w:tcW w:w="6247" w:type="dxa"/>
            <w:gridSpan w:val="4"/>
            <w:vAlign w:val="center"/>
          </w:tcPr>
          <w:p w14:paraId="0E71631B"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 xml:space="preserve">Bancos </w:t>
            </w:r>
          </w:p>
        </w:tc>
        <w:tc>
          <w:tcPr>
            <w:tcW w:w="567" w:type="dxa"/>
          </w:tcPr>
          <w:p w14:paraId="2EF3ABB9"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550F926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1713E9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007BA67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3890BB16" w14:textId="77777777" w:rsidTr="000D03D9">
        <w:tc>
          <w:tcPr>
            <w:tcW w:w="950" w:type="dxa"/>
          </w:tcPr>
          <w:p w14:paraId="5D2478C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9.9</w:t>
            </w:r>
          </w:p>
        </w:tc>
        <w:tc>
          <w:tcPr>
            <w:tcW w:w="6247" w:type="dxa"/>
            <w:gridSpan w:val="4"/>
            <w:vAlign w:val="center"/>
          </w:tcPr>
          <w:p w14:paraId="5B3A5B19"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Bancos de altura</w:t>
            </w:r>
          </w:p>
        </w:tc>
        <w:tc>
          <w:tcPr>
            <w:tcW w:w="567" w:type="dxa"/>
          </w:tcPr>
          <w:p w14:paraId="68C5A658"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018B7D2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F4BF17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Borders>
              <w:bottom w:val="single" w:sz="4" w:space="0" w:color="auto"/>
            </w:tcBorders>
          </w:tcPr>
          <w:p w14:paraId="7F7B4EF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78620A2F" w14:textId="77777777" w:rsidTr="000D03D9">
        <w:tc>
          <w:tcPr>
            <w:tcW w:w="950" w:type="dxa"/>
          </w:tcPr>
          <w:p w14:paraId="236609B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9.10</w:t>
            </w:r>
          </w:p>
        </w:tc>
        <w:tc>
          <w:tcPr>
            <w:tcW w:w="6247" w:type="dxa"/>
            <w:gridSpan w:val="4"/>
            <w:vAlign w:val="center"/>
          </w:tcPr>
          <w:p w14:paraId="1C909432"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Estuche de diagnóstico</w:t>
            </w:r>
          </w:p>
        </w:tc>
        <w:tc>
          <w:tcPr>
            <w:tcW w:w="567" w:type="dxa"/>
          </w:tcPr>
          <w:p w14:paraId="7191F14B"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06E2ADC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13080F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auto"/>
          </w:tcPr>
          <w:p w14:paraId="7CD0FC0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38730C15" w14:textId="77777777" w:rsidTr="000D03D9">
        <w:trPr>
          <w:trHeight w:val="135"/>
        </w:trPr>
        <w:tc>
          <w:tcPr>
            <w:tcW w:w="950" w:type="dxa"/>
            <w:vAlign w:val="center"/>
          </w:tcPr>
          <w:p w14:paraId="642DA555"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10</w:t>
            </w:r>
          </w:p>
        </w:tc>
        <w:tc>
          <w:tcPr>
            <w:tcW w:w="8515" w:type="dxa"/>
            <w:gridSpan w:val="8"/>
            <w:vAlign w:val="center"/>
          </w:tcPr>
          <w:p w14:paraId="462C9C40"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Recursos  Humanos</w:t>
            </w:r>
          </w:p>
        </w:tc>
      </w:tr>
      <w:tr w:rsidR="00E86C22" w:rsidRPr="00E86C22" w14:paraId="2EB2DFB4" w14:textId="77777777" w:rsidTr="000D03D9">
        <w:tc>
          <w:tcPr>
            <w:tcW w:w="950" w:type="dxa"/>
            <w:vAlign w:val="center"/>
          </w:tcPr>
          <w:p w14:paraId="30A34A6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10.1</w:t>
            </w:r>
          </w:p>
        </w:tc>
        <w:tc>
          <w:tcPr>
            <w:tcW w:w="6247" w:type="dxa"/>
            <w:gridSpan w:val="4"/>
            <w:vAlign w:val="center"/>
          </w:tcPr>
          <w:p w14:paraId="036979C2"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 xml:space="preserve">Certificado de especialización y cédula profesional del personal médico nefrólogo </w:t>
            </w:r>
          </w:p>
        </w:tc>
        <w:tc>
          <w:tcPr>
            <w:tcW w:w="567" w:type="dxa"/>
            <w:vAlign w:val="center"/>
          </w:tcPr>
          <w:p w14:paraId="0070A707"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7CC456B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133F738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0440380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5CF12916" w14:textId="77777777" w:rsidTr="000D03D9">
        <w:tc>
          <w:tcPr>
            <w:tcW w:w="950" w:type="dxa"/>
            <w:vAlign w:val="center"/>
          </w:tcPr>
          <w:p w14:paraId="1F3CD0D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10.2</w:t>
            </w:r>
          </w:p>
        </w:tc>
        <w:tc>
          <w:tcPr>
            <w:tcW w:w="6247" w:type="dxa"/>
            <w:gridSpan w:val="4"/>
            <w:vAlign w:val="center"/>
          </w:tcPr>
          <w:p w14:paraId="7B24706A"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 xml:space="preserve">Copia títulos o certificados del personal de enfermería. </w:t>
            </w:r>
          </w:p>
        </w:tc>
        <w:tc>
          <w:tcPr>
            <w:tcW w:w="567" w:type="dxa"/>
            <w:vAlign w:val="center"/>
          </w:tcPr>
          <w:p w14:paraId="3FF98812"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62E5F43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2AD73F2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1E9F3641"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7B0A1B4" w14:textId="77777777" w:rsidTr="000D03D9">
        <w:trPr>
          <w:trHeight w:val="420"/>
        </w:trPr>
        <w:tc>
          <w:tcPr>
            <w:tcW w:w="950" w:type="dxa"/>
            <w:vAlign w:val="center"/>
          </w:tcPr>
          <w:p w14:paraId="2AC22A27"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10.3</w:t>
            </w:r>
          </w:p>
        </w:tc>
        <w:tc>
          <w:tcPr>
            <w:tcW w:w="6247" w:type="dxa"/>
            <w:gridSpan w:val="4"/>
            <w:vAlign w:val="center"/>
          </w:tcPr>
          <w:p w14:paraId="75D7E8FD"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r w:rsidRPr="00E86C22">
              <w:rPr>
                <w:rFonts w:ascii="Montserrat Light" w:hAnsi="Montserrat Light" w:cs="Arial"/>
                <w:bCs/>
                <w:sz w:val="20"/>
                <w:szCs w:val="20"/>
                <w:lang w:eastAsia="ar-SA"/>
              </w:rPr>
              <w:t>Constancia de capacitación y/o adiestramiento en hemodiálisis mínimo por 6 meses.</w:t>
            </w:r>
          </w:p>
        </w:tc>
        <w:tc>
          <w:tcPr>
            <w:tcW w:w="567" w:type="dxa"/>
            <w:vAlign w:val="center"/>
          </w:tcPr>
          <w:p w14:paraId="77123568"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1097CE9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2ADD61C8"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09FCF0DA"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130087FD" w14:textId="77777777" w:rsidTr="000D03D9">
        <w:trPr>
          <w:trHeight w:val="273"/>
        </w:trPr>
        <w:tc>
          <w:tcPr>
            <w:tcW w:w="950" w:type="dxa"/>
            <w:vAlign w:val="center"/>
          </w:tcPr>
          <w:p w14:paraId="5E384D4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10.4</w:t>
            </w:r>
          </w:p>
        </w:tc>
        <w:tc>
          <w:tcPr>
            <w:tcW w:w="6247" w:type="dxa"/>
            <w:gridSpan w:val="4"/>
            <w:vAlign w:val="center"/>
          </w:tcPr>
          <w:p w14:paraId="30FA9E26"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Existe un rol de turnos de los médicos y un registro de su cumplimiento. </w:t>
            </w:r>
          </w:p>
        </w:tc>
        <w:tc>
          <w:tcPr>
            <w:tcW w:w="567" w:type="dxa"/>
            <w:vAlign w:val="center"/>
          </w:tcPr>
          <w:p w14:paraId="1991F877"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0FF5ACD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EF4BC7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6DEF5E4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230DD788" w14:textId="77777777" w:rsidTr="000D03D9">
        <w:trPr>
          <w:trHeight w:val="560"/>
        </w:trPr>
        <w:tc>
          <w:tcPr>
            <w:tcW w:w="950" w:type="dxa"/>
            <w:vAlign w:val="center"/>
          </w:tcPr>
          <w:p w14:paraId="166D9F6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10.5</w:t>
            </w:r>
          </w:p>
        </w:tc>
        <w:tc>
          <w:tcPr>
            <w:tcW w:w="6247" w:type="dxa"/>
            <w:gridSpan w:val="4"/>
            <w:vAlign w:val="center"/>
          </w:tcPr>
          <w:p w14:paraId="0688BF29" w14:textId="77777777" w:rsidR="00E86C22" w:rsidRPr="00E86C22" w:rsidRDefault="00E86C22" w:rsidP="00E86C22">
            <w:pPr>
              <w:autoSpaceDE w:val="0"/>
              <w:autoSpaceDN w:val="0"/>
              <w:adjustRightInd w:val="0"/>
              <w:spacing w:after="0" w:line="240" w:lineRule="auto"/>
              <w:rPr>
                <w:rFonts w:ascii="Montserrat Light" w:hAnsi="Montserrat Light" w:cs="Arial"/>
                <w:bCs/>
                <w:color w:val="000000"/>
                <w:sz w:val="20"/>
                <w:szCs w:val="20"/>
                <w:lang w:val="es-ES" w:eastAsia="ar-SA"/>
              </w:rPr>
            </w:pPr>
            <w:r w:rsidRPr="00E86C22">
              <w:rPr>
                <w:rFonts w:ascii="Montserrat Light" w:eastAsia="MS Mincho" w:hAnsi="Montserrat Light" w:cs="Arial"/>
                <w:color w:val="000000"/>
                <w:sz w:val="20"/>
                <w:szCs w:val="20"/>
                <w:lang w:val="es-ES" w:eastAsia="ja-JP"/>
              </w:rPr>
              <w:t xml:space="preserve">Se cumple con las cantidades planeadas por el establecimiento, de personal de enfermería. </w:t>
            </w:r>
          </w:p>
        </w:tc>
        <w:tc>
          <w:tcPr>
            <w:tcW w:w="567" w:type="dxa"/>
            <w:vAlign w:val="center"/>
          </w:tcPr>
          <w:p w14:paraId="471A36BA"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53B24533"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7915A83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4EE42FE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6B61C60" w14:textId="77777777" w:rsidTr="000D03D9">
        <w:trPr>
          <w:trHeight w:val="195"/>
        </w:trPr>
        <w:tc>
          <w:tcPr>
            <w:tcW w:w="950" w:type="dxa"/>
            <w:vAlign w:val="center"/>
          </w:tcPr>
          <w:p w14:paraId="65123B7E"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11</w:t>
            </w:r>
          </w:p>
        </w:tc>
        <w:tc>
          <w:tcPr>
            <w:tcW w:w="8515" w:type="dxa"/>
            <w:gridSpan w:val="8"/>
            <w:vAlign w:val="center"/>
          </w:tcPr>
          <w:p w14:paraId="07814EBB" w14:textId="77777777" w:rsidR="00E86C22" w:rsidRPr="00E86C22" w:rsidRDefault="00E86C22" w:rsidP="00E86C22">
            <w:pPr>
              <w:tabs>
                <w:tab w:val="center" w:pos="4010"/>
                <w:tab w:val="left" w:pos="5130"/>
              </w:tabs>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Insumos</w:t>
            </w:r>
          </w:p>
        </w:tc>
      </w:tr>
      <w:tr w:rsidR="00E86C22" w:rsidRPr="00E86C22" w14:paraId="54B8B3B7" w14:textId="77777777" w:rsidTr="000D03D9">
        <w:trPr>
          <w:trHeight w:val="416"/>
        </w:trPr>
        <w:tc>
          <w:tcPr>
            <w:tcW w:w="950" w:type="dxa"/>
            <w:vAlign w:val="center"/>
          </w:tcPr>
          <w:p w14:paraId="136B4A7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11.1</w:t>
            </w:r>
          </w:p>
        </w:tc>
        <w:tc>
          <w:tcPr>
            <w:tcW w:w="6247" w:type="dxa"/>
            <w:gridSpan w:val="4"/>
            <w:vAlign w:val="center"/>
          </w:tcPr>
          <w:p w14:paraId="1613BA67"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Se tiene un inventario definido para cubrir las necesidades de insumos del establecimiento</w:t>
            </w:r>
          </w:p>
        </w:tc>
        <w:tc>
          <w:tcPr>
            <w:tcW w:w="567" w:type="dxa"/>
            <w:vAlign w:val="center"/>
          </w:tcPr>
          <w:p w14:paraId="0DE2C3BC"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4F7BAD4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56B28C06"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1AB2B43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01F60C46" w14:textId="77777777" w:rsidTr="000D03D9">
        <w:trPr>
          <w:trHeight w:val="440"/>
        </w:trPr>
        <w:tc>
          <w:tcPr>
            <w:tcW w:w="950" w:type="dxa"/>
            <w:vAlign w:val="center"/>
          </w:tcPr>
          <w:p w14:paraId="4CD3587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11.2</w:t>
            </w:r>
          </w:p>
        </w:tc>
        <w:tc>
          <w:tcPr>
            <w:tcW w:w="6247" w:type="dxa"/>
            <w:gridSpan w:val="4"/>
            <w:vAlign w:val="center"/>
          </w:tcPr>
          <w:p w14:paraId="62F66131"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Se cumple con el inventario mínimo establecido</w:t>
            </w:r>
          </w:p>
        </w:tc>
        <w:tc>
          <w:tcPr>
            <w:tcW w:w="567" w:type="dxa"/>
            <w:vAlign w:val="center"/>
          </w:tcPr>
          <w:p w14:paraId="20FB6DF8"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tcPr>
          <w:p w14:paraId="68B67C6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3BCFC6A0"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2D03B2FB"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2B3DE77B" w14:textId="77777777" w:rsidTr="000D03D9">
        <w:trPr>
          <w:trHeight w:val="560"/>
        </w:trPr>
        <w:tc>
          <w:tcPr>
            <w:tcW w:w="950" w:type="dxa"/>
            <w:vAlign w:val="center"/>
          </w:tcPr>
          <w:p w14:paraId="574178AC"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11.3</w:t>
            </w:r>
          </w:p>
        </w:tc>
        <w:tc>
          <w:tcPr>
            <w:tcW w:w="6247" w:type="dxa"/>
            <w:gridSpan w:val="4"/>
            <w:vAlign w:val="center"/>
          </w:tcPr>
          <w:p w14:paraId="05BF54E1"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Se tiene un botiquín para los casos de urgencias y las necesidades más comunes.</w:t>
            </w:r>
          </w:p>
        </w:tc>
        <w:tc>
          <w:tcPr>
            <w:tcW w:w="567" w:type="dxa"/>
            <w:vAlign w:val="center"/>
          </w:tcPr>
          <w:p w14:paraId="1827DF8F"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I</w:t>
            </w:r>
          </w:p>
        </w:tc>
        <w:tc>
          <w:tcPr>
            <w:tcW w:w="567" w:type="dxa"/>
          </w:tcPr>
          <w:p w14:paraId="4CB81DAE"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tcPr>
          <w:p w14:paraId="4E5786E9"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c>
          <w:tcPr>
            <w:tcW w:w="567" w:type="dxa"/>
            <w:shd w:val="clear" w:color="auto" w:fill="BFBFBF" w:themeFill="background1" w:themeFillShade="BF"/>
          </w:tcPr>
          <w:p w14:paraId="0EDF654D"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4ABC98FD" w14:textId="77777777" w:rsidTr="000D03D9">
        <w:trPr>
          <w:trHeight w:val="418"/>
        </w:trPr>
        <w:tc>
          <w:tcPr>
            <w:tcW w:w="950" w:type="dxa"/>
            <w:vAlign w:val="center"/>
          </w:tcPr>
          <w:p w14:paraId="00E62F7B"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12</w:t>
            </w:r>
          </w:p>
        </w:tc>
        <w:tc>
          <w:tcPr>
            <w:tcW w:w="8515" w:type="dxa"/>
            <w:gridSpan w:val="8"/>
            <w:vAlign w:val="center"/>
          </w:tcPr>
          <w:p w14:paraId="19B83456"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Comités</w:t>
            </w:r>
          </w:p>
        </w:tc>
      </w:tr>
      <w:tr w:rsidR="00E86C22" w:rsidRPr="00E86C22" w14:paraId="16C001B1" w14:textId="77777777" w:rsidTr="000D03D9">
        <w:trPr>
          <w:trHeight w:val="560"/>
        </w:trPr>
        <w:tc>
          <w:tcPr>
            <w:tcW w:w="950" w:type="dxa"/>
            <w:vAlign w:val="center"/>
          </w:tcPr>
          <w:p w14:paraId="40460DC5"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r w:rsidRPr="00E86C22">
              <w:rPr>
                <w:rFonts w:ascii="Montserrat Light" w:hAnsi="Montserrat Light" w:cs="Arial"/>
                <w:bCs/>
                <w:sz w:val="20"/>
                <w:szCs w:val="20"/>
                <w:lang w:eastAsia="ar-SA"/>
              </w:rPr>
              <w:t>12.1</w:t>
            </w:r>
          </w:p>
        </w:tc>
        <w:tc>
          <w:tcPr>
            <w:tcW w:w="5113" w:type="dxa"/>
            <w:gridSpan w:val="3"/>
            <w:vAlign w:val="center"/>
          </w:tcPr>
          <w:p w14:paraId="5A8B1748" w14:textId="77777777" w:rsidR="00E86C22" w:rsidRPr="00E86C22" w:rsidRDefault="00E86C22" w:rsidP="00E86C22">
            <w:pPr>
              <w:autoSpaceDE w:val="0"/>
              <w:autoSpaceDN w:val="0"/>
              <w:adjustRightInd w:val="0"/>
              <w:spacing w:after="0" w:line="240" w:lineRule="auto"/>
              <w:rPr>
                <w:rFonts w:ascii="Montserrat Light" w:eastAsia="MS Mincho" w:hAnsi="Montserrat Light" w:cs="Arial"/>
                <w:color w:val="000000"/>
                <w:sz w:val="20"/>
                <w:szCs w:val="20"/>
                <w:lang w:val="es-ES" w:eastAsia="ja-JP"/>
              </w:rPr>
            </w:pPr>
            <w:r w:rsidRPr="00E86C22">
              <w:rPr>
                <w:rFonts w:ascii="Montserrat Light" w:eastAsia="MS Mincho" w:hAnsi="Montserrat Light" w:cs="Arial"/>
                <w:color w:val="000000"/>
                <w:sz w:val="20"/>
                <w:szCs w:val="20"/>
                <w:lang w:val="es-ES" w:eastAsia="ja-JP"/>
              </w:rPr>
              <w:t>Se cuenta con un Comité y registro de infecciones dentro del establecimiento de atención médica de hemodiálisis.</w:t>
            </w:r>
          </w:p>
        </w:tc>
        <w:tc>
          <w:tcPr>
            <w:tcW w:w="1701" w:type="dxa"/>
            <w:gridSpan w:val="2"/>
            <w:vAlign w:val="center"/>
          </w:tcPr>
          <w:p w14:paraId="25090165" w14:textId="77777777" w:rsidR="00E86C22" w:rsidRPr="00E86C22" w:rsidRDefault="00E86C22" w:rsidP="00E86C22">
            <w:pPr>
              <w:suppressAutoHyphens/>
              <w:spacing w:after="0" w:line="240" w:lineRule="auto"/>
              <w:jc w:val="center"/>
              <w:rPr>
                <w:rFonts w:ascii="Montserrat Light" w:hAnsi="Montserrat Light" w:cs="Arial"/>
                <w:b/>
                <w:bCs/>
                <w:sz w:val="20"/>
                <w:szCs w:val="20"/>
                <w:lang w:eastAsia="ar-SA"/>
              </w:rPr>
            </w:pPr>
            <w:r w:rsidRPr="00E86C22">
              <w:rPr>
                <w:rFonts w:ascii="Montserrat Light" w:hAnsi="Montserrat Light" w:cs="Arial"/>
                <w:b/>
                <w:bCs/>
                <w:sz w:val="20"/>
                <w:szCs w:val="20"/>
                <w:lang w:eastAsia="ar-SA"/>
              </w:rPr>
              <w:t>O</w:t>
            </w:r>
          </w:p>
        </w:tc>
        <w:tc>
          <w:tcPr>
            <w:tcW w:w="567" w:type="dxa"/>
            <w:vAlign w:val="center"/>
          </w:tcPr>
          <w:p w14:paraId="65874A2B"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p>
        </w:tc>
        <w:tc>
          <w:tcPr>
            <w:tcW w:w="567" w:type="dxa"/>
            <w:vAlign w:val="center"/>
          </w:tcPr>
          <w:p w14:paraId="12354298" w14:textId="77777777" w:rsidR="00E86C22" w:rsidRPr="00E86C22" w:rsidRDefault="00E86C22" w:rsidP="00E86C22">
            <w:pPr>
              <w:suppressAutoHyphens/>
              <w:spacing w:after="0" w:line="240" w:lineRule="auto"/>
              <w:rPr>
                <w:rFonts w:ascii="Montserrat Light" w:hAnsi="Montserrat Light" w:cs="Arial"/>
                <w:bCs/>
                <w:sz w:val="20"/>
                <w:szCs w:val="20"/>
                <w:lang w:eastAsia="ar-SA"/>
              </w:rPr>
            </w:pPr>
          </w:p>
        </w:tc>
        <w:tc>
          <w:tcPr>
            <w:tcW w:w="567" w:type="dxa"/>
          </w:tcPr>
          <w:p w14:paraId="20487512" w14:textId="77777777" w:rsidR="00E86C22" w:rsidRPr="00E86C22" w:rsidRDefault="00E86C22" w:rsidP="00E86C22">
            <w:pPr>
              <w:suppressAutoHyphens/>
              <w:spacing w:after="0" w:line="240" w:lineRule="auto"/>
              <w:jc w:val="center"/>
              <w:rPr>
                <w:rFonts w:ascii="Montserrat Light" w:hAnsi="Montserrat Light" w:cs="Arial"/>
                <w:bCs/>
                <w:sz w:val="20"/>
                <w:szCs w:val="20"/>
                <w:lang w:eastAsia="ar-SA"/>
              </w:rPr>
            </w:pPr>
          </w:p>
        </w:tc>
      </w:tr>
      <w:tr w:rsidR="00E86C22" w:rsidRPr="00E86C22" w14:paraId="631E0453" w14:textId="77777777" w:rsidTr="000D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87"/>
        </w:trPr>
        <w:tc>
          <w:tcPr>
            <w:tcW w:w="37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0DA815"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POR EL INSTITUTO</w:t>
            </w:r>
          </w:p>
        </w:tc>
        <w:tc>
          <w:tcPr>
            <w:tcW w:w="2268" w:type="dxa"/>
            <w:tcBorders>
              <w:top w:val="nil"/>
              <w:left w:val="nil"/>
              <w:bottom w:val="nil"/>
              <w:right w:val="nil"/>
            </w:tcBorders>
            <w:shd w:val="clear" w:color="auto" w:fill="auto"/>
            <w:noWrap/>
            <w:vAlign w:val="center"/>
          </w:tcPr>
          <w:p w14:paraId="29F62418" w14:textId="77777777" w:rsidR="00E86C22" w:rsidRPr="00E86C22" w:rsidRDefault="00E86C22" w:rsidP="00E86C22">
            <w:pPr>
              <w:spacing w:after="0" w:line="240" w:lineRule="auto"/>
              <w:rPr>
                <w:rFonts w:ascii="Montserrat Light" w:hAnsi="Montserrat Light" w:cs="Arial"/>
                <w:sz w:val="20"/>
                <w:szCs w:val="20"/>
                <w:lang w:val="es-ES" w:eastAsia="es-ES"/>
              </w:rPr>
            </w:pPr>
          </w:p>
        </w:tc>
        <w:tc>
          <w:tcPr>
            <w:tcW w:w="3402" w:type="dxa"/>
            <w:gridSpan w:val="5"/>
            <w:tcBorders>
              <w:top w:val="single" w:sz="4" w:space="0" w:color="auto"/>
              <w:left w:val="single" w:sz="4" w:space="0" w:color="auto"/>
              <w:bottom w:val="single" w:sz="4" w:space="0" w:color="auto"/>
              <w:right w:val="single" w:sz="4" w:space="0" w:color="auto"/>
            </w:tcBorders>
          </w:tcPr>
          <w:p w14:paraId="62D366DC"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POR LA UNIDAD DE HEMODIÁLISIS SUBROGADA</w:t>
            </w:r>
          </w:p>
        </w:tc>
      </w:tr>
      <w:tr w:rsidR="00E86C22" w:rsidRPr="00E86C22" w14:paraId="5418C1C4" w14:textId="77777777" w:rsidTr="000D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25"/>
        </w:trPr>
        <w:tc>
          <w:tcPr>
            <w:tcW w:w="3795" w:type="dxa"/>
            <w:gridSpan w:val="3"/>
            <w:tcBorders>
              <w:top w:val="nil"/>
              <w:left w:val="single" w:sz="4" w:space="0" w:color="auto"/>
              <w:bottom w:val="single" w:sz="4" w:space="0" w:color="auto"/>
              <w:right w:val="single" w:sz="4" w:space="0" w:color="auto"/>
            </w:tcBorders>
            <w:shd w:val="clear" w:color="auto" w:fill="auto"/>
            <w:noWrap/>
            <w:vAlign w:val="bottom"/>
          </w:tcPr>
          <w:p w14:paraId="1198CE67" w14:textId="77777777" w:rsidR="00E86C22" w:rsidRPr="00E86C22" w:rsidRDefault="00E86C22" w:rsidP="00E86C22">
            <w:pPr>
              <w:spacing w:after="0" w:line="240" w:lineRule="auto"/>
              <w:jc w:val="center"/>
              <w:rPr>
                <w:rFonts w:ascii="Montserrat Light" w:hAnsi="Montserrat Light" w:cs="Arial"/>
                <w:sz w:val="20"/>
                <w:szCs w:val="20"/>
                <w:lang w:val="es-ES" w:eastAsia="es-ES"/>
              </w:rPr>
            </w:pPr>
          </w:p>
          <w:p w14:paraId="2E330EA0" w14:textId="77777777" w:rsidR="00E86C22" w:rsidRPr="00E86C22" w:rsidRDefault="00E86C22" w:rsidP="00E86C22">
            <w:pPr>
              <w:spacing w:after="0" w:line="240" w:lineRule="auto"/>
              <w:jc w:val="center"/>
              <w:rPr>
                <w:rFonts w:ascii="Montserrat Light" w:hAnsi="Montserrat Light" w:cs="Arial"/>
                <w:sz w:val="20"/>
                <w:szCs w:val="20"/>
                <w:lang w:val="es-ES" w:eastAsia="es-ES"/>
              </w:rPr>
            </w:pPr>
          </w:p>
          <w:p w14:paraId="77C4D55B" w14:textId="55825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sz w:val="20"/>
                <w:szCs w:val="20"/>
                <w:lang w:val="es-ES" w:eastAsia="es-ES"/>
              </w:rPr>
              <w:t xml:space="preserve">JEFE DE SERVICIOS DE PRESTACIONES MÉDICAS </w:t>
            </w:r>
          </w:p>
        </w:tc>
        <w:tc>
          <w:tcPr>
            <w:tcW w:w="2268" w:type="dxa"/>
            <w:tcBorders>
              <w:top w:val="nil"/>
              <w:left w:val="nil"/>
              <w:bottom w:val="nil"/>
              <w:right w:val="nil"/>
            </w:tcBorders>
            <w:shd w:val="clear" w:color="auto" w:fill="auto"/>
            <w:noWrap/>
            <w:vAlign w:val="center"/>
          </w:tcPr>
          <w:p w14:paraId="5539FDF7" w14:textId="77777777" w:rsidR="00E86C22" w:rsidRPr="00E86C22" w:rsidRDefault="00E86C22" w:rsidP="00E86C22">
            <w:pPr>
              <w:spacing w:after="0" w:line="240" w:lineRule="auto"/>
              <w:rPr>
                <w:rFonts w:ascii="Montserrat Light" w:hAnsi="Montserrat Light" w:cs="Arial"/>
                <w:sz w:val="20"/>
                <w:szCs w:val="20"/>
                <w:lang w:val="es-ES" w:eastAsia="es-ES"/>
              </w:rPr>
            </w:pPr>
          </w:p>
        </w:tc>
        <w:tc>
          <w:tcPr>
            <w:tcW w:w="3402" w:type="dxa"/>
            <w:gridSpan w:val="5"/>
            <w:tcBorders>
              <w:top w:val="nil"/>
              <w:left w:val="single" w:sz="4" w:space="0" w:color="auto"/>
              <w:bottom w:val="single" w:sz="4" w:space="0" w:color="auto"/>
              <w:right w:val="single" w:sz="4" w:space="0" w:color="auto"/>
            </w:tcBorders>
          </w:tcPr>
          <w:p w14:paraId="2CD0DAF4"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NOMBRE Y FIRMA</w:t>
            </w:r>
          </w:p>
          <w:p w14:paraId="636C7D88"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DIRECTOR DE LA UNIDAD DE HEMODIÁLISIS</w:t>
            </w:r>
          </w:p>
        </w:tc>
      </w:tr>
      <w:tr w:rsidR="00E86C22" w:rsidRPr="00E86C22" w14:paraId="225A18B9" w14:textId="77777777" w:rsidTr="000D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5"/>
        </w:trPr>
        <w:tc>
          <w:tcPr>
            <w:tcW w:w="2562" w:type="dxa"/>
            <w:gridSpan w:val="2"/>
            <w:tcBorders>
              <w:top w:val="nil"/>
              <w:left w:val="nil"/>
              <w:bottom w:val="nil"/>
              <w:right w:val="nil"/>
            </w:tcBorders>
          </w:tcPr>
          <w:p w14:paraId="54CE639A" w14:textId="77777777" w:rsidR="00E86C22" w:rsidRPr="00E86C22" w:rsidRDefault="00E86C22" w:rsidP="00E86C22">
            <w:pPr>
              <w:spacing w:after="0" w:line="240" w:lineRule="auto"/>
              <w:rPr>
                <w:rFonts w:ascii="Montserrat Light" w:hAnsi="Montserrat Light" w:cs="Arial"/>
                <w:sz w:val="20"/>
                <w:szCs w:val="20"/>
                <w:lang w:val="es-ES" w:eastAsia="es-ES"/>
              </w:rPr>
            </w:pPr>
          </w:p>
        </w:tc>
        <w:tc>
          <w:tcPr>
            <w:tcW w:w="6903" w:type="dxa"/>
            <w:gridSpan w:val="7"/>
            <w:tcBorders>
              <w:top w:val="nil"/>
              <w:left w:val="nil"/>
              <w:bottom w:val="nil"/>
              <w:right w:val="nil"/>
            </w:tcBorders>
            <w:shd w:val="clear" w:color="auto" w:fill="auto"/>
            <w:noWrap/>
            <w:vAlign w:val="center"/>
          </w:tcPr>
          <w:p w14:paraId="0CCFFE43" w14:textId="77777777" w:rsidR="00E86C22" w:rsidRPr="00E86C22" w:rsidRDefault="00E86C22" w:rsidP="00E86C22">
            <w:pPr>
              <w:spacing w:after="0" w:line="240" w:lineRule="auto"/>
              <w:rPr>
                <w:rFonts w:ascii="Montserrat Light" w:hAnsi="Montserrat Light" w:cs="Arial"/>
                <w:b/>
                <w:sz w:val="20"/>
                <w:szCs w:val="20"/>
                <w:lang w:val="es-ES" w:eastAsia="es-ES"/>
              </w:rPr>
            </w:pPr>
          </w:p>
        </w:tc>
      </w:tr>
      <w:tr w:rsidR="00E86C22" w:rsidRPr="00E86C22" w14:paraId="17453B48" w14:textId="77777777" w:rsidTr="000D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5"/>
        </w:trPr>
        <w:tc>
          <w:tcPr>
            <w:tcW w:w="37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5733683"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VERIFICADOR POR EL INSTITUTO</w:t>
            </w:r>
          </w:p>
        </w:tc>
        <w:tc>
          <w:tcPr>
            <w:tcW w:w="2268" w:type="dxa"/>
            <w:tcBorders>
              <w:top w:val="nil"/>
              <w:left w:val="nil"/>
              <w:bottom w:val="nil"/>
              <w:right w:val="nil"/>
            </w:tcBorders>
            <w:shd w:val="clear" w:color="auto" w:fill="auto"/>
            <w:noWrap/>
            <w:vAlign w:val="center"/>
          </w:tcPr>
          <w:p w14:paraId="5FFF4077" w14:textId="77777777" w:rsidR="00E86C22" w:rsidRPr="00E86C22" w:rsidRDefault="00E86C22" w:rsidP="00E86C22">
            <w:pPr>
              <w:spacing w:after="0" w:line="240" w:lineRule="auto"/>
              <w:rPr>
                <w:rFonts w:ascii="Montserrat Light" w:hAnsi="Montserrat Light" w:cs="Arial"/>
                <w:sz w:val="20"/>
                <w:szCs w:val="20"/>
                <w:lang w:val="es-ES" w:eastAsia="es-ES"/>
              </w:rPr>
            </w:pPr>
          </w:p>
        </w:tc>
        <w:tc>
          <w:tcPr>
            <w:tcW w:w="3402" w:type="dxa"/>
            <w:gridSpan w:val="5"/>
            <w:tcBorders>
              <w:top w:val="single" w:sz="4" w:space="0" w:color="auto"/>
              <w:left w:val="single" w:sz="4" w:space="0" w:color="auto"/>
              <w:bottom w:val="single" w:sz="4" w:space="0" w:color="auto"/>
              <w:right w:val="single" w:sz="4" w:space="0" w:color="000000"/>
            </w:tcBorders>
          </w:tcPr>
          <w:p w14:paraId="5E58FF41" w14:textId="77777777" w:rsidR="00E86C22" w:rsidRPr="00E86C22" w:rsidRDefault="00E86C22" w:rsidP="00E86C22">
            <w:pPr>
              <w:spacing w:after="0" w:line="240" w:lineRule="auto"/>
              <w:jc w:val="center"/>
              <w:rPr>
                <w:rFonts w:ascii="Montserrat Light" w:hAnsi="Montserrat Light" w:cs="Arial"/>
                <w:b/>
                <w:bCs/>
                <w:sz w:val="20"/>
                <w:szCs w:val="20"/>
                <w:lang w:val="es-ES" w:eastAsia="es-ES"/>
              </w:rPr>
            </w:pPr>
            <w:r w:rsidRPr="00E86C22">
              <w:rPr>
                <w:rFonts w:ascii="Montserrat Light" w:hAnsi="Montserrat Light" w:cs="Arial"/>
                <w:b/>
                <w:bCs/>
                <w:sz w:val="20"/>
                <w:szCs w:val="20"/>
                <w:lang w:val="es-ES" w:eastAsia="es-ES"/>
              </w:rPr>
              <w:t>PERSONAL DE LA UNIDAD DE HEMODIÁLISIS</w:t>
            </w:r>
          </w:p>
        </w:tc>
      </w:tr>
      <w:tr w:rsidR="00E86C22" w:rsidRPr="00E86C22" w14:paraId="27543314" w14:textId="77777777" w:rsidTr="000D03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1"/>
        </w:trPr>
        <w:tc>
          <w:tcPr>
            <w:tcW w:w="3795" w:type="dxa"/>
            <w:gridSpan w:val="3"/>
            <w:tcBorders>
              <w:top w:val="nil"/>
              <w:left w:val="single" w:sz="4" w:space="0" w:color="auto"/>
              <w:bottom w:val="single" w:sz="4" w:space="0" w:color="auto"/>
              <w:right w:val="single" w:sz="4" w:space="0" w:color="auto"/>
            </w:tcBorders>
            <w:shd w:val="clear" w:color="auto" w:fill="auto"/>
            <w:noWrap/>
            <w:vAlign w:val="bottom"/>
          </w:tcPr>
          <w:p w14:paraId="55FFE464" w14:textId="77777777" w:rsidR="00E86C22" w:rsidRPr="00E86C22" w:rsidRDefault="00E86C22" w:rsidP="00E86C22">
            <w:pPr>
              <w:spacing w:after="0" w:line="240" w:lineRule="auto"/>
              <w:jc w:val="center"/>
              <w:rPr>
                <w:rFonts w:ascii="Montserrat Light" w:hAnsi="Montserrat Light" w:cs="Arial"/>
                <w:sz w:val="20"/>
                <w:szCs w:val="20"/>
                <w:lang w:val="es-ES" w:eastAsia="es-ES"/>
              </w:rPr>
            </w:pPr>
          </w:p>
          <w:p w14:paraId="54E9A2C0" w14:textId="77777777" w:rsidR="00E86C22" w:rsidRPr="00E86C22" w:rsidRDefault="00E86C22" w:rsidP="00E86C22">
            <w:pPr>
              <w:spacing w:after="0" w:line="240" w:lineRule="auto"/>
              <w:jc w:val="center"/>
              <w:rPr>
                <w:rFonts w:ascii="Montserrat Light" w:hAnsi="Montserrat Light" w:cs="Arial"/>
                <w:sz w:val="20"/>
                <w:szCs w:val="20"/>
                <w:lang w:val="es-ES" w:eastAsia="es-ES"/>
              </w:rPr>
            </w:pPr>
          </w:p>
          <w:p w14:paraId="22157219" w14:textId="77777777" w:rsidR="00E86C22" w:rsidRPr="00E86C22" w:rsidRDefault="00E86C22" w:rsidP="00E86C22">
            <w:pPr>
              <w:spacing w:after="0" w:line="240" w:lineRule="auto"/>
              <w:jc w:val="center"/>
              <w:rPr>
                <w:rFonts w:ascii="Montserrat Light" w:hAnsi="Montserrat Light" w:cs="Arial"/>
                <w:sz w:val="20"/>
                <w:szCs w:val="20"/>
                <w:lang w:val="es-ES" w:eastAsia="es-ES"/>
              </w:rPr>
            </w:pPr>
          </w:p>
          <w:p w14:paraId="2BC6F476"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r w:rsidRPr="00E86C22">
              <w:rPr>
                <w:rFonts w:ascii="Montserrat Light" w:hAnsi="Montserrat Light" w:cs="Arial"/>
                <w:b/>
                <w:sz w:val="20"/>
                <w:szCs w:val="20"/>
                <w:lang w:val="es-ES" w:eastAsia="es-ES"/>
              </w:rPr>
              <w:t>NOMBRE Y FIRMA</w:t>
            </w:r>
          </w:p>
        </w:tc>
        <w:tc>
          <w:tcPr>
            <w:tcW w:w="2268" w:type="dxa"/>
            <w:tcBorders>
              <w:top w:val="nil"/>
              <w:left w:val="nil"/>
              <w:bottom w:val="nil"/>
              <w:right w:val="nil"/>
            </w:tcBorders>
            <w:shd w:val="clear" w:color="auto" w:fill="auto"/>
            <w:noWrap/>
            <w:vAlign w:val="center"/>
          </w:tcPr>
          <w:p w14:paraId="0A9D225F" w14:textId="77777777" w:rsidR="00E86C22" w:rsidRPr="00E86C22" w:rsidRDefault="00E86C22" w:rsidP="00E86C22">
            <w:pPr>
              <w:spacing w:after="0" w:line="240" w:lineRule="auto"/>
              <w:rPr>
                <w:rFonts w:ascii="Montserrat Light" w:hAnsi="Montserrat Light" w:cs="Arial"/>
                <w:sz w:val="20"/>
                <w:szCs w:val="20"/>
                <w:lang w:val="es-ES" w:eastAsia="es-ES"/>
              </w:rPr>
            </w:pPr>
          </w:p>
        </w:tc>
        <w:tc>
          <w:tcPr>
            <w:tcW w:w="3402" w:type="dxa"/>
            <w:gridSpan w:val="5"/>
            <w:tcBorders>
              <w:top w:val="nil"/>
              <w:left w:val="single" w:sz="4" w:space="0" w:color="auto"/>
              <w:bottom w:val="single" w:sz="4" w:space="0" w:color="auto"/>
              <w:right w:val="single" w:sz="4" w:space="0" w:color="auto"/>
            </w:tcBorders>
          </w:tcPr>
          <w:p w14:paraId="493C3F46" w14:textId="77777777" w:rsidR="00E86C22" w:rsidRPr="00E86C22" w:rsidRDefault="00E86C22" w:rsidP="00E86C22">
            <w:pPr>
              <w:spacing w:after="0" w:line="240" w:lineRule="auto"/>
              <w:jc w:val="center"/>
              <w:rPr>
                <w:rFonts w:ascii="Montserrat Light" w:hAnsi="Montserrat Light" w:cs="Arial"/>
                <w:b/>
                <w:sz w:val="20"/>
                <w:szCs w:val="20"/>
                <w:lang w:val="es-ES" w:eastAsia="es-ES"/>
              </w:rPr>
            </w:pPr>
          </w:p>
        </w:tc>
      </w:tr>
    </w:tbl>
    <w:p w14:paraId="6438472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_tradnl" w:eastAsia="es-ES"/>
        </w:rPr>
      </w:pPr>
    </w:p>
    <w:p w14:paraId="5E0E888B"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_tradnl" w:eastAsia="es-ES"/>
        </w:rPr>
      </w:pPr>
    </w:p>
    <w:p w14:paraId="6E99337B"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Anexo T4 (T-cuatro)</w:t>
      </w:r>
    </w:p>
    <w:p w14:paraId="0658E09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b/>
          <w:sz w:val="16"/>
          <w:szCs w:val="16"/>
          <w:lang w:val="es-ES" w:eastAsia="es-ES"/>
        </w:rPr>
        <w:t>CÉDULA DE SUPERVISIÓN DE LAS UNIDADES DE HEMODIÁLISIS SUBROGADA</w:t>
      </w:r>
    </w:p>
    <w:p w14:paraId="1AAD7BF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Instrucciones: Marque con una “X” el criterio que corresponda.</w:t>
      </w:r>
    </w:p>
    <w:p w14:paraId="0C789A0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Esta cédula debe ser llenada con los datos generados los últimos 6 meses.</w:t>
      </w:r>
    </w:p>
    <w:p w14:paraId="09B9D15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143"/>
        <w:gridCol w:w="432"/>
        <w:gridCol w:w="1198"/>
        <w:gridCol w:w="893"/>
        <w:gridCol w:w="885"/>
        <w:gridCol w:w="1987"/>
      </w:tblGrid>
      <w:tr w:rsidR="00E86C22" w:rsidRPr="00E86C22" w14:paraId="417A1690" w14:textId="77777777" w:rsidTr="000D03D9">
        <w:tc>
          <w:tcPr>
            <w:tcW w:w="1699" w:type="pct"/>
            <w:shd w:val="clear" w:color="auto" w:fill="auto"/>
            <w:vAlign w:val="center"/>
          </w:tcPr>
          <w:p w14:paraId="38A0C56E"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Proveedor:</w:t>
            </w:r>
          </w:p>
          <w:p w14:paraId="0AC2EA1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c>
          <w:tcPr>
            <w:tcW w:w="1851" w:type="pct"/>
            <w:gridSpan w:val="4"/>
            <w:shd w:val="clear" w:color="auto" w:fill="auto"/>
            <w:vAlign w:val="center"/>
          </w:tcPr>
          <w:p w14:paraId="729B927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Nombre Unidad de Hemodiálisis Subrogada:</w:t>
            </w:r>
          </w:p>
          <w:p w14:paraId="554E5005"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c>
          <w:tcPr>
            <w:tcW w:w="1450" w:type="pct"/>
            <w:gridSpan w:val="2"/>
            <w:vMerge w:val="restart"/>
            <w:shd w:val="clear" w:color="auto" w:fill="auto"/>
          </w:tcPr>
          <w:p w14:paraId="3860AE9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Fecha de la visita:</w:t>
            </w:r>
          </w:p>
          <w:p w14:paraId="70171B2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r>
      <w:tr w:rsidR="00E86C22" w:rsidRPr="00E86C22" w14:paraId="6AE45C7B" w14:textId="77777777" w:rsidTr="000D03D9">
        <w:tc>
          <w:tcPr>
            <w:tcW w:w="1699" w:type="pct"/>
            <w:shd w:val="clear" w:color="auto" w:fill="auto"/>
            <w:vAlign w:val="center"/>
          </w:tcPr>
          <w:p w14:paraId="03C0795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 xml:space="preserve">Localidad (DELEGACIÓN) </w:t>
            </w:r>
          </w:p>
        </w:tc>
        <w:tc>
          <w:tcPr>
            <w:tcW w:w="1851" w:type="pct"/>
            <w:gridSpan w:val="4"/>
            <w:shd w:val="clear" w:color="auto" w:fill="auto"/>
            <w:vAlign w:val="center"/>
          </w:tcPr>
          <w:p w14:paraId="09FBCF15"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Unidades Médicas IMSS:</w:t>
            </w:r>
          </w:p>
          <w:p w14:paraId="1C440F4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c>
          <w:tcPr>
            <w:tcW w:w="1450" w:type="pct"/>
            <w:gridSpan w:val="2"/>
            <w:vMerge/>
            <w:shd w:val="clear" w:color="auto" w:fill="auto"/>
            <w:vAlign w:val="center"/>
          </w:tcPr>
          <w:p w14:paraId="7A09F40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r>
      <w:tr w:rsidR="00E86C22" w:rsidRPr="00E86C22" w14:paraId="65A941D5" w14:textId="77777777" w:rsidTr="000D03D9">
        <w:tc>
          <w:tcPr>
            <w:tcW w:w="5000" w:type="pct"/>
            <w:gridSpan w:val="7"/>
            <w:tcBorders>
              <w:bottom w:val="single" w:sz="4" w:space="0" w:color="auto"/>
            </w:tcBorders>
            <w:shd w:val="clear" w:color="auto" w:fill="auto"/>
            <w:vAlign w:val="center"/>
          </w:tcPr>
          <w:p w14:paraId="55BCB8B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Domicilio:</w:t>
            </w:r>
          </w:p>
          <w:p w14:paraId="4407432F"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r>
      <w:tr w:rsidR="00E86C22" w:rsidRPr="00E86C22" w14:paraId="3DA2EA3F" w14:textId="77777777" w:rsidTr="000D03D9">
        <w:tc>
          <w:tcPr>
            <w:tcW w:w="2276" w:type="pct"/>
            <w:gridSpan w:val="2"/>
            <w:tcBorders>
              <w:right w:val="nil"/>
            </w:tcBorders>
            <w:shd w:val="clear" w:color="auto" w:fill="auto"/>
            <w:vAlign w:val="center"/>
          </w:tcPr>
          <w:p w14:paraId="294F677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 xml:space="preserve">Certificación del Consejo de Salubridad General </w:t>
            </w:r>
          </w:p>
        </w:tc>
        <w:tc>
          <w:tcPr>
            <w:tcW w:w="823" w:type="pct"/>
            <w:gridSpan w:val="2"/>
            <w:tcBorders>
              <w:left w:val="nil"/>
              <w:right w:val="nil"/>
            </w:tcBorders>
            <w:shd w:val="clear" w:color="auto" w:fill="auto"/>
            <w:vAlign w:val="center"/>
          </w:tcPr>
          <w:p w14:paraId="664106F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SI (   )</w:t>
            </w:r>
          </w:p>
        </w:tc>
        <w:tc>
          <w:tcPr>
            <w:tcW w:w="898" w:type="pct"/>
            <w:gridSpan w:val="2"/>
            <w:tcBorders>
              <w:left w:val="nil"/>
              <w:right w:val="nil"/>
            </w:tcBorders>
            <w:shd w:val="clear" w:color="auto" w:fill="auto"/>
            <w:vAlign w:val="center"/>
          </w:tcPr>
          <w:p w14:paraId="67B4F73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NO (   )</w:t>
            </w:r>
          </w:p>
        </w:tc>
        <w:tc>
          <w:tcPr>
            <w:tcW w:w="1002" w:type="pct"/>
            <w:tcBorders>
              <w:left w:val="nil"/>
              <w:right w:val="single" w:sz="4" w:space="0" w:color="auto"/>
            </w:tcBorders>
            <w:shd w:val="clear" w:color="auto" w:fill="auto"/>
            <w:vAlign w:val="center"/>
          </w:tcPr>
          <w:p w14:paraId="247BD4E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Trámite (   )</w:t>
            </w:r>
          </w:p>
        </w:tc>
      </w:tr>
      <w:tr w:rsidR="00E86C22" w:rsidRPr="00E86C22" w14:paraId="570BCC9E" w14:textId="77777777" w:rsidTr="000D03D9">
        <w:tc>
          <w:tcPr>
            <w:tcW w:w="5000" w:type="pct"/>
            <w:gridSpan w:val="7"/>
            <w:shd w:val="clear" w:color="auto" w:fill="auto"/>
            <w:vAlign w:val="center"/>
          </w:tcPr>
          <w:p w14:paraId="2E014E4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Nombre del médico responsable de la unidad de hemodiálisis:</w:t>
            </w:r>
          </w:p>
          <w:p w14:paraId="0325AA8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r>
      <w:tr w:rsidR="00E86C22" w:rsidRPr="00E86C22" w14:paraId="24B48A4E" w14:textId="77777777" w:rsidTr="000D03D9">
        <w:tc>
          <w:tcPr>
            <w:tcW w:w="5000" w:type="pct"/>
            <w:gridSpan w:val="7"/>
            <w:shd w:val="clear" w:color="auto" w:fill="auto"/>
            <w:vAlign w:val="center"/>
          </w:tcPr>
          <w:p w14:paraId="7AB59F7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No. de equipos de hemodiálisis:</w:t>
            </w:r>
          </w:p>
        </w:tc>
      </w:tr>
      <w:tr w:rsidR="00E86C22" w:rsidRPr="00E86C22" w14:paraId="38CCA631" w14:textId="77777777" w:rsidTr="000D03D9">
        <w:tc>
          <w:tcPr>
            <w:tcW w:w="2494" w:type="pct"/>
            <w:gridSpan w:val="3"/>
            <w:shd w:val="clear" w:color="auto" w:fill="auto"/>
            <w:vAlign w:val="center"/>
          </w:tcPr>
          <w:p w14:paraId="3D2A8A9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Marcas(s):</w:t>
            </w:r>
          </w:p>
        </w:tc>
        <w:tc>
          <w:tcPr>
            <w:tcW w:w="2506" w:type="pct"/>
            <w:gridSpan w:val="4"/>
            <w:shd w:val="clear" w:color="auto" w:fill="auto"/>
            <w:vAlign w:val="center"/>
          </w:tcPr>
          <w:p w14:paraId="241445F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Modelo(s):</w:t>
            </w:r>
          </w:p>
        </w:tc>
      </w:tr>
      <w:tr w:rsidR="00E86C22" w:rsidRPr="00E86C22" w14:paraId="76181520" w14:textId="77777777" w:rsidTr="000D03D9">
        <w:tc>
          <w:tcPr>
            <w:tcW w:w="5000" w:type="pct"/>
            <w:gridSpan w:val="7"/>
            <w:shd w:val="clear" w:color="auto" w:fill="auto"/>
            <w:vAlign w:val="center"/>
          </w:tcPr>
          <w:p w14:paraId="1E1065A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Número total de pacientes IMSS atendidos:</w:t>
            </w:r>
          </w:p>
        </w:tc>
      </w:tr>
    </w:tbl>
    <w:p w14:paraId="14EF5095"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327"/>
        <w:gridCol w:w="1030"/>
        <w:gridCol w:w="703"/>
        <w:gridCol w:w="337"/>
        <w:gridCol w:w="351"/>
        <w:gridCol w:w="2034"/>
        <w:gridCol w:w="2615"/>
      </w:tblGrid>
      <w:tr w:rsidR="00E86C22" w:rsidRPr="00E86C22" w14:paraId="2FD01931" w14:textId="77777777" w:rsidTr="000D03D9">
        <w:tc>
          <w:tcPr>
            <w:tcW w:w="256" w:type="pct"/>
            <w:shd w:val="clear" w:color="auto" w:fill="auto"/>
            <w:vAlign w:val="center"/>
          </w:tcPr>
          <w:p w14:paraId="3BF3239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No.</w:t>
            </w:r>
          </w:p>
        </w:tc>
        <w:tc>
          <w:tcPr>
            <w:tcW w:w="1175" w:type="pct"/>
            <w:shd w:val="clear" w:color="auto" w:fill="auto"/>
            <w:vAlign w:val="center"/>
          </w:tcPr>
          <w:p w14:paraId="79A95249"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Criterio a verificar</w:t>
            </w:r>
          </w:p>
        </w:tc>
        <w:tc>
          <w:tcPr>
            <w:tcW w:w="520" w:type="pct"/>
            <w:shd w:val="clear" w:color="auto" w:fill="auto"/>
            <w:vAlign w:val="center"/>
          </w:tcPr>
          <w:p w14:paraId="6FC6B31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Si cumple</w:t>
            </w:r>
          </w:p>
        </w:tc>
        <w:tc>
          <w:tcPr>
            <w:tcW w:w="525" w:type="pct"/>
            <w:gridSpan w:val="2"/>
            <w:shd w:val="clear" w:color="auto" w:fill="auto"/>
            <w:vAlign w:val="center"/>
          </w:tcPr>
          <w:p w14:paraId="34D0EA25"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No cumple</w:t>
            </w:r>
          </w:p>
        </w:tc>
        <w:tc>
          <w:tcPr>
            <w:tcW w:w="1204" w:type="pct"/>
            <w:gridSpan w:val="2"/>
            <w:shd w:val="clear" w:color="auto" w:fill="auto"/>
            <w:vAlign w:val="center"/>
          </w:tcPr>
          <w:p w14:paraId="4DB36C3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Instrucciones para el supervisor</w:t>
            </w:r>
          </w:p>
        </w:tc>
        <w:tc>
          <w:tcPr>
            <w:tcW w:w="1320" w:type="pct"/>
            <w:shd w:val="clear" w:color="auto" w:fill="auto"/>
            <w:vAlign w:val="center"/>
          </w:tcPr>
          <w:p w14:paraId="774BBE4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Observaciones</w:t>
            </w:r>
          </w:p>
        </w:tc>
      </w:tr>
      <w:tr w:rsidR="00E86C22" w:rsidRPr="00E86C22" w14:paraId="4BE1FA5D" w14:textId="77777777" w:rsidTr="000D03D9">
        <w:tc>
          <w:tcPr>
            <w:tcW w:w="256" w:type="pct"/>
            <w:shd w:val="clear" w:color="auto" w:fill="auto"/>
          </w:tcPr>
          <w:p w14:paraId="5D632D7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1</w:t>
            </w:r>
          </w:p>
        </w:tc>
        <w:tc>
          <w:tcPr>
            <w:tcW w:w="1175" w:type="pct"/>
            <w:shd w:val="clear" w:color="auto" w:fill="auto"/>
          </w:tcPr>
          <w:p w14:paraId="40D3FEB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eastAsia="Calibri" w:hAnsi="Montserrat" w:cs="Arial"/>
                <w:sz w:val="16"/>
                <w:szCs w:val="16"/>
                <w:lang w:val="es-ES_tradnl" w:eastAsia="es-ES"/>
              </w:rPr>
            </w:pPr>
            <w:r w:rsidRPr="00E86C22">
              <w:rPr>
                <w:rFonts w:ascii="Montserrat" w:eastAsia="Calibri" w:hAnsi="Montserrat" w:cs="Arial"/>
                <w:sz w:val="16"/>
                <w:szCs w:val="16"/>
                <w:lang w:val="es-ES_tradnl" w:eastAsia="es-ES"/>
              </w:rPr>
              <w:t>Registro nominal de pacientes en hemodiálisis subrogados con: acceso vascular temporal o acceso vascular definitivo.</w:t>
            </w:r>
          </w:p>
        </w:tc>
        <w:tc>
          <w:tcPr>
            <w:tcW w:w="520" w:type="pct"/>
            <w:shd w:val="clear" w:color="auto" w:fill="auto"/>
          </w:tcPr>
          <w:p w14:paraId="1FDF1C6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4D5078A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23324A9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Documento que observa el registro de pacientes subrogados, pacientes con acceso vascular temporal y acceso vascular definitivo.</w:t>
            </w:r>
          </w:p>
        </w:tc>
        <w:tc>
          <w:tcPr>
            <w:tcW w:w="1320" w:type="pct"/>
            <w:shd w:val="clear" w:color="auto" w:fill="auto"/>
          </w:tcPr>
          <w:p w14:paraId="5B64FA4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01650135" w14:textId="77777777" w:rsidTr="000D03D9">
        <w:tc>
          <w:tcPr>
            <w:tcW w:w="256" w:type="pct"/>
            <w:shd w:val="clear" w:color="auto" w:fill="auto"/>
          </w:tcPr>
          <w:p w14:paraId="374E9EB2"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2</w:t>
            </w:r>
          </w:p>
        </w:tc>
        <w:tc>
          <w:tcPr>
            <w:tcW w:w="1175" w:type="pct"/>
            <w:shd w:val="clear" w:color="auto" w:fill="auto"/>
          </w:tcPr>
          <w:p w14:paraId="5E2AF57E"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Periodicidad de las sesiones de hemodiálisis.</w:t>
            </w:r>
          </w:p>
        </w:tc>
        <w:tc>
          <w:tcPr>
            <w:tcW w:w="520" w:type="pct"/>
            <w:shd w:val="clear" w:color="auto" w:fill="auto"/>
          </w:tcPr>
          <w:p w14:paraId="3118D30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20641E0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3BE13A7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Verificar evidencias documentales del número de sesiones realizadas por paciente, prescritas por el médico IMSS.</w:t>
            </w:r>
          </w:p>
        </w:tc>
        <w:tc>
          <w:tcPr>
            <w:tcW w:w="1320" w:type="pct"/>
            <w:shd w:val="clear" w:color="auto" w:fill="auto"/>
          </w:tcPr>
          <w:p w14:paraId="4A8C3F4B"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4A9A425A" w14:textId="77777777" w:rsidTr="000D03D9">
        <w:tc>
          <w:tcPr>
            <w:tcW w:w="256" w:type="pct"/>
            <w:shd w:val="clear" w:color="auto" w:fill="auto"/>
          </w:tcPr>
          <w:p w14:paraId="1AEC036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3</w:t>
            </w:r>
          </w:p>
        </w:tc>
        <w:tc>
          <w:tcPr>
            <w:tcW w:w="1175" w:type="pct"/>
            <w:shd w:val="clear" w:color="auto" w:fill="auto"/>
          </w:tcPr>
          <w:p w14:paraId="6B4A71C2"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Duración de las sesiones de hemodiálisis.</w:t>
            </w:r>
          </w:p>
        </w:tc>
        <w:tc>
          <w:tcPr>
            <w:tcW w:w="520" w:type="pct"/>
            <w:shd w:val="clear" w:color="auto" w:fill="auto"/>
          </w:tcPr>
          <w:p w14:paraId="21FB1CC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398C7CF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5DA3458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Verificar evidencias documentales del tiempo de duración de las sesiones realizadas por paciente, prescritas por el médico IMSS.</w:t>
            </w:r>
          </w:p>
        </w:tc>
        <w:tc>
          <w:tcPr>
            <w:tcW w:w="1320" w:type="pct"/>
            <w:shd w:val="clear" w:color="auto" w:fill="auto"/>
          </w:tcPr>
          <w:p w14:paraId="5BAE590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389C1C4B" w14:textId="77777777" w:rsidTr="000D03D9">
        <w:trPr>
          <w:trHeight w:val="179"/>
        </w:trPr>
        <w:tc>
          <w:tcPr>
            <w:tcW w:w="256" w:type="pct"/>
            <w:shd w:val="clear" w:color="auto" w:fill="auto"/>
          </w:tcPr>
          <w:p w14:paraId="1AF0444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4</w:t>
            </w:r>
          </w:p>
        </w:tc>
        <w:tc>
          <w:tcPr>
            <w:tcW w:w="1175" w:type="pct"/>
            <w:shd w:val="clear" w:color="auto" w:fill="auto"/>
          </w:tcPr>
          <w:p w14:paraId="0E76FEA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Resultado anual del análisis químico de la calidad del agua</w:t>
            </w:r>
          </w:p>
        </w:tc>
        <w:tc>
          <w:tcPr>
            <w:tcW w:w="520" w:type="pct"/>
            <w:shd w:val="clear" w:color="auto" w:fill="auto"/>
          </w:tcPr>
          <w:p w14:paraId="0614176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4BD1750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3D83350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Validar el resultado de la prueba química de la calidad del agua.</w:t>
            </w:r>
          </w:p>
        </w:tc>
        <w:tc>
          <w:tcPr>
            <w:tcW w:w="1320" w:type="pct"/>
            <w:shd w:val="clear" w:color="auto" w:fill="auto"/>
          </w:tcPr>
          <w:p w14:paraId="6D96432E"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637C0034" w14:textId="77777777" w:rsidTr="000D03D9">
        <w:tc>
          <w:tcPr>
            <w:tcW w:w="256" w:type="pct"/>
            <w:shd w:val="clear" w:color="auto" w:fill="auto"/>
          </w:tcPr>
          <w:p w14:paraId="57F6485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5</w:t>
            </w:r>
          </w:p>
        </w:tc>
        <w:tc>
          <w:tcPr>
            <w:tcW w:w="1175" w:type="pct"/>
            <w:shd w:val="clear" w:color="auto" w:fill="auto"/>
          </w:tcPr>
          <w:p w14:paraId="1E41AB9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Resultado bimestral del análisis bacteriológico de la calidad del agua, de la planta de tratamiento y máquinas de hemodiálisis.</w:t>
            </w:r>
          </w:p>
        </w:tc>
        <w:tc>
          <w:tcPr>
            <w:tcW w:w="520" w:type="pct"/>
            <w:shd w:val="clear" w:color="auto" w:fill="auto"/>
          </w:tcPr>
          <w:p w14:paraId="58616B7E"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2C65A93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5319D17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Validar el resultado de las pruebas bacteriológicas de la calidad del agua.</w:t>
            </w:r>
          </w:p>
        </w:tc>
        <w:tc>
          <w:tcPr>
            <w:tcW w:w="1320" w:type="pct"/>
            <w:shd w:val="clear" w:color="auto" w:fill="auto"/>
          </w:tcPr>
          <w:p w14:paraId="208683D3"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686D482B" w14:textId="77777777" w:rsidTr="000D03D9">
        <w:tc>
          <w:tcPr>
            <w:tcW w:w="256" w:type="pct"/>
            <w:shd w:val="clear" w:color="auto" w:fill="auto"/>
          </w:tcPr>
          <w:p w14:paraId="2720C0D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6</w:t>
            </w:r>
          </w:p>
        </w:tc>
        <w:tc>
          <w:tcPr>
            <w:tcW w:w="1175" w:type="pct"/>
            <w:shd w:val="clear" w:color="auto" w:fill="auto"/>
          </w:tcPr>
          <w:p w14:paraId="2E925B1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Sanitización del sistema de agua tratada.</w:t>
            </w:r>
          </w:p>
        </w:tc>
        <w:tc>
          <w:tcPr>
            <w:tcW w:w="520" w:type="pct"/>
            <w:shd w:val="clear" w:color="auto" w:fill="auto"/>
          </w:tcPr>
          <w:p w14:paraId="3FBE0FB2"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796D0749"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66BD83B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 xml:space="preserve">Documento que exhibe el registro de sanitizaciones realizadas al sistema de tratamiento de agua para hemodiálisis y debe </w:t>
            </w:r>
            <w:r w:rsidRPr="00E86C22">
              <w:rPr>
                <w:rFonts w:ascii="Montserrat" w:hAnsi="Montserrat" w:cs="Arial"/>
                <w:sz w:val="16"/>
                <w:szCs w:val="16"/>
                <w:lang w:val="es-ES" w:eastAsia="es-ES"/>
              </w:rPr>
              <w:lastRenderedPageBreak/>
              <w:t>contener la fecha, nombre y firma de quien lo efectuó.</w:t>
            </w:r>
          </w:p>
        </w:tc>
        <w:tc>
          <w:tcPr>
            <w:tcW w:w="1320" w:type="pct"/>
            <w:shd w:val="clear" w:color="auto" w:fill="auto"/>
          </w:tcPr>
          <w:p w14:paraId="0F73CC32"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57D750C5" w14:textId="77777777" w:rsidTr="000D03D9">
        <w:tc>
          <w:tcPr>
            <w:tcW w:w="256" w:type="pct"/>
            <w:shd w:val="clear" w:color="auto" w:fill="auto"/>
          </w:tcPr>
          <w:p w14:paraId="437687B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lastRenderedPageBreak/>
              <w:t>7</w:t>
            </w:r>
          </w:p>
        </w:tc>
        <w:tc>
          <w:tcPr>
            <w:tcW w:w="1175" w:type="pct"/>
            <w:shd w:val="clear" w:color="auto" w:fill="auto"/>
          </w:tcPr>
          <w:p w14:paraId="3540649F"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eastAsia="Calibri" w:hAnsi="Montserrat" w:cs="Arial"/>
                <w:sz w:val="16"/>
                <w:szCs w:val="16"/>
                <w:lang w:val="es-ES_tradnl" w:eastAsia="es-ES"/>
              </w:rPr>
            </w:pPr>
            <w:r w:rsidRPr="00E86C22">
              <w:rPr>
                <w:rFonts w:ascii="Montserrat" w:eastAsia="Calibri" w:hAnsi="Montserrat" w:cs="Arial"/>
                <w:sz w:val="16"/>
                <w:szCs w:val="16"/>
                <w:lang w:val="es-ES_tradnl" w:eastAsia="es-ES"/>
              </w:rPr>
              <w:t>Copia de certificado de especialización , cédula profesional del  médico nefrólogo responsable de la unidad</w:t>
            </w:r>
          </w:p>
        </w:tc>
        <w:tc>
          <w:tcPr>
            <w:tcW w:w="520" w:type="pct"/>
            <w:shd w:val="clear" w:color="auto" w:fill="auto"/>
          </w:tcPr>
          <w:p w14:paraId="0261010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eastAsia="Calibri" w:hAnsi="Montserrat" w:cs="Arial"/>
                <w:sz w:val="16"/>
                <w:szCs w:val="16"/>
                <w:lang w:val="es-ES_tradnl" w:eastAsia="es-ES"/>
              </w:rPr>
            </w:pPr>
          </w:p>
        </w:tc>
        <w:tc>
          <w:tcPr>
            <w:tcW w:w="525" w:type="pct"/>
            <w:gridSpan w:val="2"/>
            <w:shd w:val="clear" w:color="auto" w:fill="auto"/>
          </w:tcPr>
          <w:p w14:paraId="5E7043A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eastAsia="Calibri" w:hAnsi="Montserrat" w:cs="Arial"/>
                <w:sz w:val="16"/>
                <w:szCs w:val="16"/>
                <w:lang w:val="es-ES_tradnl" w:eastAsia="es-ES"/>
              </w:rPr>
            </w:pPr>
          </w:p>
        </w:tc>
        <w:tc>
          <w:tcPr>
            <w:tcW w:w="1204" w:type="pct"/>
            <w:gridSpan w:val="2"/>
            <w:shd w:val="clear" w:color="auto" w:fill="auto"/>
          </w:tcPr>
          <w:p w14:paraId="13E031AB"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eastAsia="Calibri" w:hAnsi="Montserrat" w:cs="Arial"/>
                <w:sz w:val="16"/>
                <w:szCs w:val="16"/>
                <w:lang w:val="es-ES_tradnl" w:eastAsia="es-ES"/>
              </w:rPr>
            </w:pPr>
            <w:r w:rsidRPr="00E86C22">
              <w:rPr>
                <w:rFonts w:ascii="Montserrat" w:eastAsia="Calibri" w:hAnsi="Montserrat" w:cs="Arial"/>
                <w:sz w:val="16"/>
                <w:szCs w:val="16"/>
                <w:lang w:val="es-ES_tradnl" w:eastAsia="es-ES"/>
              </w:rPr>
              <w:t>Verificar copia de certificado de especialización y cédula profesional  del  médico nefrólogo responsable de la unidad del  médico nefrólogo.</w:t>
            </w:r>
          </w:p>
        </w:tc>
        <w:tc>
          <w:tcPr>
            <w:tcW w:w="1320" w:type="pct"/>
            <w:shd w:val="clear" w:color="auto" w:fill="auto"/>
          </w:tcPr>
          <w:p w14:paraId="1ADE28FE"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4413E601" w14:textId="77777777" w:rsidTr="000D03D9">
        <w:tc>
          <w:tcPr>
            <w:tcW w:w="256" w:type="pct"/>
            <w:shd w:val="clear" w:color="auto" w:fill="auto"/>
          </w:tcPr>
          <w:p w14:paraId="7A426DC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8</w:t>
            </w:r>
          </w:p>
        </w:tc>
        <w:tc>
          <w:tcPr>
            <w:tcW w:w="1175" w:type="pct"/>
            <w:shd w:val="clear" w:color="auto" w:fill="auto"/>
          </w:tcPr>
          <w:p w14:paraId="61797D4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Copia de títulos o certificados que comprueben estudios de enfermería.</w:t>
            </w:r>
          </w:p>
        </w:tc>
        <w:tc>
          <w:tcPr>
            <w:tcW w:w="520" w:type="pct"/>
            <w:shd w:val="clear" w:color="auto" w:fill="auto"/>
          </w:tcPr>
          <w:p w14:paraId="0CC8B3F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0AABC42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7A91987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Verificar copia de títulos o certificados que comprueben estudios de enfermería.</w:t>
            </w:r>
          </w:p>
        </w:tc>
        <w:tc>
          <w:tcPr>
            <w:tcW w:w="1320" w:type="pct"/>
            <w:shd w:val="clear" w:color="auto" w:fill="auto"/>
          </w:tcPr>
          <w:p w14:paraId="3E93B85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0C2E6815" w14:textId="77777777" w:rsidTr="000D03D9">
        <w:tc>
          <w:tcPr>
            <w:tcW w:w="256" w:type="pct"/>
            <w:shd w:val="clear" w:color="auto" w:fill="auto"/>
          </w:tcPr>
          <w:p w14:paraId="4A6B8CA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9</w:t>
            </w:r>
          </w:p>
        </w:tc>
        <w:tc>
          <w:tcPr>
            <w:tcW w:w="1175" w:type="pct"/>
            <w:shd w:val="clear" w:color="auto" w:fill="auto"/>
          </w:tcPr>
          <w:p w14:paraId="1AFED54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Existe por lo menos un médico por turno.</w:t>
            </w:r>
          </w:p>
        </w:tc>
        <w:tc>
          <w:tcPr>
            <w:tcW w:w="520" w:type="pct"/>
            <w:shd w:val="clear" w:color="auto" w:fill="auto"/>
          </w:tcPr>
          <w:p w14:paraId="3D48E80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30F90E5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5DA8A86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Verificar documento de rol de médicos.</w:t>
            </w:r>
          </w:p>
        </w:tc>
        <w:tc>
          <w:tcPr>
            <w:tcW w:w="1320" w:type="pct"/>
            <w:shd w:val="clear" w:color="auto" w:fill="auto"/>
          </w:tcPr>
          <w:p w14:paraId="2A514E1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73B48A29" w14:textId="77777777" w:rsidTr="000D03D9">
        <w:tc>
          <w:tcPr>
            <w:tcW w:w="256" w:type="pct"/>
            <w:shd w:val="clear" w:color="auto" w:fill="auto"/>
          </w:tcPr>
          <w:p w14:paraId="6B5BB449"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10</w:t>
            </w:r>
          </w:p>
        </w:tc>
        <w:tc>
          <w:tcPr>
            <w:tcW w:w="1175" w:type="pct"/>
            <w:shd w:val="clear" w:color="auto" w:fill="auto"/>
          </w:tcPr>
          <w:p w14:paraId="3820396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Constancia de capacitación y/o adiestramiento en hemodiálisis mínimo por 6 meses del personal de enfermería.</w:t>
            </w:r>
          </w:p>
        </w:tc>
        <w:tc>
          <w:tcPr>
            <w:tcW w:w="520" w:type="pct"/>
            <w:shd w:val="clear" w:color="auto" w:fill="auto"/>
          </w:tcPr>
          <w:p w14:paraId="4745DE3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5E6B6CC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5A38E4F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Documento que demuestre la constancia de capacitación y/o adiestramiento en hemodiálisis mínimo por 6 meses.</w:t>
            </w:r>
          </w:p>
        </w:tc>
        <w:tc>
          <w:tcPr>
            <w:tcW w:w="1320" w:type="pct"/>
            <w:shd w:val="clear" w:color="auto" w:fill="auto"/>
          </w:tcPr>
          <w:p w14:paraId="53B5777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600FAE7E" w14:textId="77777777" w:rsidTr="000D03D9">
        <w:tc>
          <w:tcPr>
            <w:tcW w:w="256" w:type="pct"/>
            <w:shd w:val="clear" w:color="auto" w:fill="auto"/>
          </w:tcPr>
          <w:p w14:paraId="70252BBF"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11</w:t>
            </w:r>
          </w:p>
        </w:tc>
        <w:tc>
          <w:tcPr>
            <w:tcW w:w="1175" w:type="pct"/>
            <w:shd w:val="clear" w:color="auto" w:fill="auto"/>
          </w:tcPr>
          <w:p w14:paraId="5D0C2B1B"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Registro de tratamientos suspendidos y sus causas.</w:t>
            </w:r>
          </w:p>
        </w:tc>
        <w:tc>
          <w:tcPr>
            <w:tcW w:w="520" w:type="pct"/>
            <w:shd w:val="clear" w:color="auto" w:fill="auto"/>
          </w:tcPr>
          <w:p w14:paraId="36DE9A3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14CF80B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778A61B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Validar registro de tratamientos suspendidos y sus causas.</w:t>
            </w:r>
          </w:p>
        </w:tc>
        <w:tc>
          <w:tcPr>
            <w:tcW w:w="1320" w:type="pct"/>
            <w:shd w:val="clear" w:color="auto" w:fill="auto"/>
          </w:tcPr>
          <w:p w14:paraId="12D3BD3E"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61E16CB7" w14:textId="77777777" w:rsidTr="000D03D9">
        <w:tc>
          <w:tcPr>
            <w:tcW w:w="256" w:type="pct"/>
            <w:shd w:val="clear" w:color="auto" w:fill="auto"/>
          </w:tcPr>
          <w:p w14:paraId="54A5EFB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12</w:t>
            </w:r>
          </w:p>
        </w:tc>
        <w:tc>
          <w:tcPr>
            <w:tcW w:w="1175" w:type="pct"/>
            <w:shd w:val="clear" w:color="auto" w:fill="auto"/>
          </w:tcPr>
          <w:p w14:paraId="7CEB08F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Registro de pacientes según tipo de serología positiva</w:t>
            </w:r>
          </w:p>
        </w:tc>
        <w:tc>
          <w:tcPr>
            <w:tcW w:w="520" w:type="pct"/>
            <w:shd w:val="clear" w:color="auto" w:fill="auto"/>
          </w:tcPr>
          <w:p w14:paraId="5FC2D2E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5020C699"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146FB2A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Validar registro de pacientes según tipo de serología positiva</w:t>
            </w:r>
          </w:p>
        </w:tc>
        <w:tc>
          <w:tcPr>
            <w:tcW w:w="1320" w:type="pct"/>
            <w:shd w:val="clear" w:color="auto" w:fill="auto"/>
          </w:tcPr>
          <w:p w14:paraId="1C2566B2"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36445CB1" w14:textId="77777777" w:rsidTr="000D03D9">
        <w:tc>
          <w:tcPr>
            <w:tcW w:w="256" w:type="pct"/>
            <w:shd w:val="clear" w:color="auto" w:fill="auto"/>
          </w:tcPr>
          <w:p w14:paraId="20148F3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13</w:t>
            </w:r>
          </w:p>
        </w:tc>
        <w:tc>
          <w:tcPr>
            <w:tcW w:w="1175" w:type="pct"/>
            <w:shd w:val="clear" w:color="auto" w:fill="auto"/>
          </w:tcPr>
          <w:p w14:paraId="4FC6BF3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Registro de pacientes con seroconversión</w:t>
            </w:r>
          </w:p>
        </w:tc>
        <w:tc>
          <w:tcPr>
            <w:tcW w:w="520" w:type="pct"/>
            <w:shd w:val="clear" w:color="auto" w:fill="auto"/>
          </w:tcPr>
          <w:p w14:paraId="16A28E7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753FBA13"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28D2651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Validar registro de pacientes con seroconversión</w:t>
            </w:r>
          </w:p>
        </w:tc>
        <w:tc>
          <w:tcPr>
            <w:tcW w:w="1320" w:type="pct"/>
            <w:shd w:val="clear" w:color="auto" w:fill="auto"/>
          </w:tcPr>
          <w:p w14:paraId="2A7DC6E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618AA89F" w14:textId="77777777" w:rsidTr="000D03D9">
        <w:tc>
          <w:tcPr>
            <w:tcW w:w="256" w:type="pct"/>
            <w:shd w:val="clear" w:color="auto" w:fill="auto"/>
            <w:vAlign w:val="center"/>
          </w:tcPr>
          <w:p w14:paraId="77A4C4CB"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14</w:t>
            </w:r>
          </w:p>
        </w:tc>
        <w:tc>
          <w:tcPr>
            <w:tcW w:w="1175" w:type="pct"/>
            <w:shd w:val="clear" w:color="auto" w:fill="auto"/>
            <w:vAlign w:val="center"/>
          </w:tcPr>
          <w:p w14:paraId="071E9F6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sz w:val="16"/>
                <w:szCs w:val="16"/>
                <w:lang w:val="es-ES_tradnl" w:eastAsia="es-ES"/>
              </w:rPr>
              <w:t>Cumplimiento de lavado de manos  por parte del personal de enfermería.</w:t>
            </w:r>
          </w:p>
        </w:tc>
        <w:tc>
          <w:tcPr>
            <w:tcW w:w="520" w:type="pct"/>
            <w:shd w:val="clear" w:color="auto" w:fill="auto"/>
          </w:tcPr>
          <w:p w14:paraId="3CD6DFDB"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1A56A46F"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08EF01EE"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Documento que demuestre capacitación en el lavado de manos</w:t>
            </w:r>
          </w:p>
        </w:tc>
        <w:tc>
          <w:tcPr>
            <w:tcW w:w="1320" w:type="pct"/>
            <w:shd w:val="clear" w:color="auto" w:fill="auto"/>
          </w:tcPr>
          <w:p w14:paraId="5429C58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79DF9AC3" w14:textId="77777777" w:rsidTr="000D03D9">
        <w:tc>
          <w:tcPr>
            <w:tcW w:w="256" w:type="pct"/>
            <w:shd w:val="clear" w:color="auto" w:fill="auto"/>
            <w:vAlign w:val="center"/>
          </w:tcPr>
          <w:p w14:paraId="1F73D5E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15</w:t>
            </w:r>
          </w:p>
        </w:tc>
        <w:tc>
          <w:tcPr>
            <w:tcW w:w="1175" w:type="pct"/>
            <w:shd w:val="clear" w:color="auto" w:fill="auto"/>
            <w:vAlign w:val="center"/>
          </w:tcPr>
          <w:p w14:paraId="39E18EE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sz w:val="16"/>
                <w:szCs w:val="16"/>
                <w:lang w:val="es-ES" w:eastAsia="es-ES"/>
              </w:rPr>
            </w:pPr>
            <w:r w:rsidRPr="00E86C22">
              <w:rPr>
                <w:rFonts w:ascii="Montserrat" w:hAnsi="Montserrat"/>
                <w:sz w:val="16"/>
                <w:szCs w:val="16"/>
                <w:lang w:val="es-ES_tradnl" w:eastAsia="es-ES"/>
              </w:rPr>
              <w:t>Al ingreso al tratamiento de hemodiálisis, los pacientes deberán ingresar con Indumentaria limpia, sin objetos que  ocasionen contaminación durante  la sesión de hemodiálisis</w:t>
            </w:r>
          </w:p>
          <w:p w14:paraId="1D331BAB"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sz w:val="16"/>
                <w:szCs w:val="16"/>
                <w:lang w:val="es-ES_tradnl" w:eastAsia="es-ES"/>
              </w:rPr>
            </w:pPr>
          </w:p>
        </w:tc>
        <w:tc>
          <w:tcPr>
            <w:tcW w:w="520" w:type="pct"/>
            <w:shd w:val="clear" w:color="auto" w:fill="auto"/>
          </w:tcPr>
          <w:p w14:paraId="4CB91F0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525" w:type="pct"/>
            <w:gridSpan w:val="2"/>
            <w:shd w:val="clear" w:color="auto" w:fill="auto"/>
          </w:tcPr>
          <w:p w14:paraId="74E71F75"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c>
          <w:tcPr>
            <w:tcW w:w="1204" w:type="pct"/>
            <w:gridSpan w:val="2"/>
            <w:shd w:val="clear" w:color="auto" w:fill="auto"/>
          </w:tcPr>
          <w:p w14:paraId="61AED14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r w:rsidRPr="00E86C22">
              <w:rPr>
                <w:rFonts w:ascii="Montserrat" w:hAnsi="Montserrat" w:cs="Arial"/>
                <w:sz w:val="16"/>
                <w:szCs w:val="16"/>
                <w:lang w:val="es-ES" w:eastAsia="es-ES"/>
              </w:rPr>
              <w:t xml:space="preserve">Verificar al ingreso de los pacientes al área gris del tratamiento de hemodiálisis no </w:t>
            </w:r>
            <w:proofErr w:type="gramStart"/>
            <w:r w:rsidRPr="00E86C22">
              <w:rPr>
                <w:rFonts w:ascii="Montserrat" w:hAnsi="Montserrat" w:cs="Arial"/>
                <w:sz w:val="16"/>
                <w:szCs w:val="16"/>
                <w:lang w:val="es-ES" w:eastAsia="es-ES"/>
              </w:rPr>
              <w:t>traigan</w:t>
            </w:r>
            <w:proofErr w:type="gramEnd"/>
            <w:r w:rsidRPr="00E86C22">
              <w:rPr>
                <w:rFonts w:ascii="Montserrat" w:hAnsi="Montserrat" w:cs="Arial"/>
                <w:sz w:val="16"/>
                <w:szCs w:val="16"/>
                <w:lang w:val="es-ES" w:eastAsia="es-ES"/>
              </w:rPr>
              <w:t xml:space="preserve"> objetos que pudieran contaminar durante el proceso del tratamiento. </w:t>
            </w:r>
          </w:p>
        </w:tc>
        <w:tc>
          <w:tcPr>
            <w:tcW w:w="1320" w:type="pct"/>
            <w:shd w:val="clear" w:color="auto" w:fill="auto"/>
          </w:tcPr>
          <w:p w14:paraId="0A9E66EF"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sz w:val="16"/>
                <w:szCs w:val="16"/>
                <w:lang w:val="es-ES" w:eastAsia="es-ES"/>
              </w:rPr>
            </w:pPr>
          </w:p>
        </w:tc>
      </w:tr>
      <w:tr w:rsidR="00E86C22" w:rsidRPr="00E86C22" w14:paraId="171D354D" w14:textId="77777777" w:rsidTr="000D03D9">
        <w:tc>
          <w:tcPr>
            <w:tcW w:w="2306" w:type="pct"/>
            <w:gridSpan w:val="4"/>
            <w:shd w:val="clear" w:color="auto" w:fill="auto"/>
          </w:tcPr>
          <w:p w14:paraId="12413709"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POR EL INSTITUTO</w:t>
            </w:r>
          </w:p>
        </w:tc>
        <w:tc>
          <w:tcPr>
            <w:tcW w:w="347" w:type="pct"/>
            <w:gridSpan w:val="2"/>
            <w:tcBorders>
              <w:top w:val="nil"/>
              <w:bottom w:val="nil"/>
            </w:tcBorders>
            <w:shd w:val="clear" w:color="auto" w:fill="auto"/>
          </w:tcPr>
          <w:p w14:paraId="6AE9020C"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c>
          <w:tcPr>
            <w:tcW w:w="2347" w:type="pct"/>
            <w:gridSpan w:val="2"/>
            <w:shd w:val="clear" w:color="auto" w:fill="auto"/>
          </w:tcPr>
          <w:p w14:paraId="080085E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POR LA UNIDAD DE HEMODIÁLISIS SUBROGADA</w:t>
            </w:r>
          </w:p>
        </w:tc>
      </w:tr>
      <w:tr w:rsidR="00E86C22" w:rsidRPr="00E86C22" w14:paraId="1875244F" w14:textId="77777777" w:rsidTr="000D03D9">
        <w:tc>
          <w:tcPr>
            <w:tcW w:w="2306" w:type="pct"/>
            <w:gridSpan w:val="4"/>
            <w:shd w:val="clear" w:color="auto" w:fill="auto"/>
          </w:tcPr>
          <w:p w14:paraId="56928AA9"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p w14:paraId="4EDE5E5E"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NOMBRE Y FIRMA</w:t>
            </w:r>
          </w:p>
          <w:p w14:paraId="43D7285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 xml:space="preserve">JEFE DE SERVICIOS DE PRESTACIONES MÉDICAS </w:t>
            </w:r>
          </w:p>
        </w:tc>
        <w:tc>
          <w:tcPr>
            <w:tcW w:w="347" w:type="pct"/>
            <w:gridSpan w:val="2"/>
            <w:tcBorders>
              <w:top w:val="nil"/>
              <w:bottom w:val="nil"/>
            </w:tcBorders>
            <w:shd w:val="clear" w:color="auto" w:fill="auto"/>
          </w:tcPr>
          <w:p w14:paraId="30339CE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c>
          <w:tcPr>
            <w:tcW w:w="2347" w:type="pct"/>
            <w:gridSpan w:val="2"/>
            <w:shd w:val="clear" w:color="auto" w:fill="auto"/>
          </w:tcPr>
          <w:p w14:paraId="4716F0BB"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p w14:paraId="561E133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NOMBRE Y FIRMA</w:t>
            </w:r>
          </w:p>
          <w:p w14:paraId="5AD42AA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DIRECTOR DE LA UNIDAD DE HEMODIÁLISIS</w:t>
            </w:r>
          </w:p>
        </w:tc>
      </w:tr>
      <w:tr w:rsidR="00E86C22" w:rsidRPr="00E86C22" w14:paraId="4716A51C" w14:textId="77777777" w:rsidTr="000D03D9">
        <w:tc>
          <w:tcPr>
            <w:tcW w:w="2306" w:type="pct"/>
            <w:gridSpan w:val="4"/>
            <w:shd w:val="clear" w:color="auto" w:fill="auto"/>
          </w:tcPr>
          <w:p w14:paraId="60FEA3CB"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p w14:paraId="23DE8C52"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VERIFICADOR POR EL INSTITUTO</w:t>
            </w:r>
          </w:p>
        </w:tc>
        <w:tc>
          <w:tcPr>
            <w:tcW w:w="347" w:type="pct"/>
            <w:gridSpan w:val="2"/>
            <w:tcBorders>
              <w:top w:val="nil"/>
              <w:bottom w:val="nil"/>
            </w:tcBorders>
            <w:shd w:val="clear" w:color="auto" w:fill="auto"/>
          </w:tcPr>
          <w:p w14:paraId="2BB9FD02"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c>
          <w:tcPr>
            <w:tcW w:w="2347" w:type="pct"/>
            <w:gridSpan w:val="2"/>
            <w:shd w:val="clear" w:color="auto" w:fill="auto"/>
          </w:tcPr>
          <w:p w14:paraId="192BF9B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PERSONAL DE LA UNIDAD DE HEMODIÁLISIS</w:t>
            </w:r>
          </w:p>
        </w:tc>
      </w:tr>
      <w:tr w:rsidR="00E86C22" w:rsidRPr="00E86C22" w14:paraId="66F9F5C1" w14:textId="77777777" w:rsidTr="000D03D9">
        <w:tc>
          <w:tcPr>
            <w:tcW w:w="2306" w:type="pct"/>
            <w:gridSpan w:val="4"/>
            <w:shd w:val="clear" w:color="auto" w:fill="auto"/>
          </w:tcPr>
          <w:p w14:paraId="4AC90AA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p w14:paraId="1DAA563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NOMBRE Y FIRMA</w:t>
            </w:r>
          </w:p>
        </w:tc>
        <w:tc>
          <w:tcPr>
            <w:tcW w:w="347" w:type="pct"/>
            <w:gridSpan w:val="2"/>
            <w:tcBorders>
              <w:top w:val="nil"/>
              <w:bottom w:val="nil"/>
            </w:tcBorders>
            <w:shd w:val="clear" w:color="auto" w:fill="auto"/>
          </w:tcPr>
          <w:p w14:paraId="2ABAB355"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tc>
        <w:tc>
          <w:tcPr>
            <w:tcW w:w="2347" w:type="pct"/>
            <w:gridSpan w:val="2"/>
            <w:shd w:val="clear" w:color="auto" w:fill="auto"/>
          </w:tcPr>
          <w:p w14:paraId="577E899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p>
          <w:p w14:paraId="2C70304E"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 w:eastAsia="es-ES"/>
              </w:rPr>
            </w:pPr>
            <w:r w:rsidRPr="00E86C22">
              <w:rPr>
                <w:rFonts w:ascii="Montserrat" w:hAnsi="Montserrat" w:cs="Arial"/>
                <w:b/>
                <w:sz w:val="16"/>
                <w:szCs w:val="16"/>
                <w:lang w:val="es-ES" w:eastAsia="es-ES"/>
              </w:rPr>
              <w:t>NOMBRE Y FIRMA</w:t>
            </w:r>
          </w:p>
        </w:tc>
      </w:tr>
    </w:tbl>
    <w:p w14:paraId="1E55C9A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5C25CBA8"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eastAsia="Calibri" w:hAnsi="Montserrat" w:cs="Arial"/>
          <w:b/>
          <w:sz w:val="16"/>
          <w:szCs w:val="16"/>
          <w:lang w:val="es-ES" w:eastAsia="ar-SA"/>
        </w:rPr>
      </w:pPr>
      <w:bookmarkStart w:id="4" w:name="_Toc428970293"/>
    </w:p>
    <w:p w14:paraId="3102CA84"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eastAsia="Calibri" w:hAnsi="Montserrat" w:cs="Arial"/>
          <w:b/>
          <w:sz w:val="16"/>
          <w:szCs w:val="16"/>
          <w:lang w:val="es-ES" w:eastAsia="ar-SA"/>
        </w:rPr>
      </w:pPr>
    </w:p>
    <w:p w14:paraId="532005AA"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eastAsia="Calibri" w:hAnsi="Montserrat" w:cs="Arial"/>
          <w:b/>
          <w:sz w:val="16"/>
          <w:szCs w:val="16"/>
          <w:lang w:val="es-ES" w:eastAsia="ar-SA"/>
        </w:rPr>
      </w:pPr>
    </w:p>
    <w:p w14:paraId="0E863130"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eastAsia="Calibri" w:hAnsi="Montserrat" w:cs="Arial"/>
          <w:b/>
          <w:sz w:val="16"/>
          <w:szCs w:val="16"/>
          <w:lang w:val="es-ES" w:eastAsia="ar-SA"/>
        </w:rPr>
      </w:pPr>
    </w:p>
    <w:p w14:paraId="4D19BD87"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eastAsia="Calibri" w:hAnsi="Montserrat" w:cs="Arial"/>
          <w:b/>
          <w:sz w:val="16"/>
          <w:szCs w:val="16"/>
          <w:lang w:val="es-ES" w:eastAsia="ar-SA"/>
        </w:rPr>
      </w:pPr>
    </w:p>
    <w:p w14:paraId="6F88BBA2"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eastAsia="Calibri" w:hAnsi="Montserrat" w:cs="Arial"/>
          <w:b/>
          <w:sz w:val="16"/>
          <w:szCs w:val="16"/>
          <w:lang w:val="es-ES" w:eastAsia="ar-SA"/>
        </w:rPr>
      </w:pPr>
    </w:p>
    <w:p w14:paraId="6B931CA7"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eastAsia="Calibri" w:hAnsi="Montserrat" w:cs="Arial"/>
          <w:b/>
          <w:sz w:val="16"/>
          <w:szCs w:val="16"/>
          <w:lang w:val="es-ES" w:eastAsia="ar-SA"/>
        </w:rPr>
      </w:pPr>
    </w:p>
    <w:p w14:paraId="05BF149A"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eastAsia="Calibri" w:hAnsi="Montserrat" w:cs="Arial"/>
          <w:b/>
          <w:sz w:val="16"/>
          <w:szCs w:val="16"/>
          <w:lang w:val="es-ES" w:eastAsia="ar-SA"/>
        </w:rPr>
      </w:pPr>
    </w:p>
    <w:p w14:paraId="108B12A0"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eastAsia="Calibri" w:hAnsi="Montserrat" w:cs="Arial"/>
          <w:b/>
          <w:sz w:val="16"/>
          <w:szCs w:val="16"/>
          <w:lang w:val="es-ES" w:eastAsia="ar-SA"/>
        </w:rPr>
      </w:pPr>
    </w:p>
    <w:bookmarkEnd w:id="4"/>
    <w:p w14:paraId="4256349B" w14:textId="77777777" w:rsidR="00E86C22" w:rsidRPr="00E86C22" w:rsidRDefault="00E86C22" w:rsidP="00E86C22">
      <w:pPr>
        <w:tabs>
          <w:tab w:val="left" w:pos="3465"/>
          <w:tab w:val="center" w:pos="4987"/>
        </w:tabs>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Anexo T5 (T-cinco)</w:t>
      </w:r>
    </w:p>
    <w:p w14:paraId="002CE5CB" w14:textId="77777777" w:rsidR="00E86C22" w:rsidRPr="00E86C22" w:rsidRDefault="00E86C22" w:rsidP="00E86C22">
      <w:pPr>
        <w:tabs>
          <w:tab w:val="left" w:pos="3465"/>
          <w:tab w:val="center" w:pos="4987"/>
        </w:tabs>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p>
    <w:p w14:paraId="55785B29" w14:textId="77777777" w:rsidR="00E86C22" w:rsidRPr="00E86C22" w:rsidRDefault="00E86C22" w:rsidP="00E86C22">
      <w:pPr>
        <w:tabs>
          <w:tab w:val="left" w:pos="3465"/>
          <w:tab w:val="center" w:pos="4987"/>
        </w:tabs>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CALENDARIO PARA ENTREGA DE LAS PRUEBAS DE LA CALIDAD DEL AGUA DE HEMODIALISIS SUBROGADA</w:t>
      </w:r>
    </w:p>
    <w:p w14:paraId="054E1981" w14:textId="77777777" w:rsidR="00E86C22" w:rsidRPr="00E86C22" w:rsidRDefault="00E86C22" w:rsidP="00E86C22">
      <w:pPr>
        <w:tabs>
          <w:tab w:val="left" w:pos="3465"/>
          <w:tab w:val="center" w:pos="4987"/>
        </w:tabs>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noProof/>
          <w:sz w:val="16"/>
          <w:szCs w:val="16"/>
          <w:lang w:eastAsia="es-MX"/>
        </w:rPr>
        <mc:AlternateContent>
          <mc:Choice Requires="wps">
            <w:drawing>
              <wp:anchor distT="4294967293" distB="4294967293" distL="114300" distR="114300" simplePos="0" relativeHeight="251660288" behindDoc="0" locked="0" layoutInCell="1" allowOverlap="1" wp14:anchorId="12C1EF14" wp14:editId="34FD8FA2">
                <wp:simplePos x="0" y="0"/>
                <wp:positionH relativeFrom="column">
                  <wp:posOffset>1301115</wp:posOffset>
                </wp:positionH>
                <wp:positionV relativeFrom="paragraph">
                  <wp:posOffset>265429</wp:posOffset>
                </wp:positionV>
                <wp:extent cx="2381250" cy="0"/>
                <wp:effectExtent l="0" t="0" r="19050" b="19050"/>
                <wp:wrapNone/>
                <wp:docPr id="357" name="Conector recto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45B1727" id="Conector recto 35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02.45pt,20.9pt" to="289.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">
                <o:lock v:ext="edit" shapetype="f"/>
              </v:line>
            </w:pict>
          </mc:Fallback>
        </mc:AlternateContent>
      </w:r>
      <w:r w:rsidRPr="00E86C22">
        <w:rPr>
          <w:rFonts w:ascii="Montserrat" w:hAnsi="Montserrat" w:cs="Arial"/>
          <w:b/>
          <w:sz w:val="16"/>
          <w:szCs w:val="16"/>
          <w:lang w:val="es-ES_tradnl" w:eastAsia="ar-SA"/>
        </w:rPr>
        <w:br/>
        <w:t>OOAD JALISCO:</w:t>
      </w:r>
    </w:p>
    <w:p w14:paraId="2035110E" w14:textId="77777777" w:rsidR="00E86C22" w:rsidRPr="00E86C22" w:rsidRDefault="00E86C22" w:rsidP="00E86C22">
      <w:pPr>
        <w:tabs>
          <w:tab w:val="left" w:pos="3465"/>
          <w:tab w:val="center" w:pos="4987"/>
        </w:tabs>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noProof/>
          <w:sz w:val="16"/>
          <w:szCs w:val="16"/>
          <w:lang w:eastAsia="es-MX"/>
        </w:rPr>
        <mc:AlternateContent>
          <mc:Choice Requires="wps">
            <w:drawing>
              <wp:anchor distT="4294967293" distB="4294967293" distL="114300" distR="114300" simplePos="0" relativeHeight="251661312" behindDoc="0" locked="0" layoutInCell="1" allowOverlap="1" wp14:anchorId="7E7C0A9F" wp14:editId="77B06E9E">
                <wp:simplePos x="0" y="0"/>
                <wp:positionH relativeFrom="column">
                  <wp:posOffset>1101090</wp:posOffset>
                </wp:positionH>
                <wp:positionV relativeFrom="paragraph">
                  <wp:posOffset>259079</wp:posOffset>
                </wp:positionV>
                <wp:extent cx="2581275" cy="0"/>
                <wp:effectExtent l="0" t="0" r="9525" b="19050"/>
                <wp:wrapNone/>
                <wp:docPr id="356" name="Conector recto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C9886E" id="Conector recto 35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6.7pt,20.4pt" to="289.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">
                <o:lock v:ext="edit" shapetype="f"/>
              </v:line>
            </w:pict>
          </mc:Fallback>
        </mc:AlternateContent>
      </w:r>
      <w:r w:rsidRPr="00E86C22">
        <w:rPr>
          <w:rFonts w:ascii="Montserrat" w:hAnsi="Montserrat" w:cs="Arial"/>
          <w:b/>
          <w:sz w:val="16"/>
          <w:szCs w:val="16"/>
          <w:lang w:val="es-ES_tradnl" w:eastAsia="ar-SA"/>
        </w:rPr>
        <w:br/>
        <w:t xml:space="preserve">UNIDAD MÉDICA: </w:t>
      </w:r>
      <w:r w:rsidRPr="00E86C22">
        <w:rPr>
          <w:rFonts w:ascii="Montserrat" w:hAnsi="Montserrat" w:cs="Arial"/>
          <w:b/>
          <w:sz w:val="16"/>
          <w:szCs w:val="16"/>
          <w:lang w:val="es-ES_tradnl" w:eastAsia="ar-SA"/>
        </w:rPr>
        <w:br/>
      </w:r>
      <w:r w:rsidRPr="00E86C22">
        <w:rPr>
          <w:rFonts w:ascii="Montserrat" w:hAnsi="Montserrat" w:cs="Arial"/>
          <w:b/>
          <w:sz w:val="16"/>
          <w:szCs w:val="16"/>
          <w:lang w:val="es-ES_tradnl" w:eastAsia="ar-SA"/>
        </w:rPr>
        <w:br/>
      </w:r>
      <w:r w:rsidRPr="00E86C22">
        <w:rPr>
          <w:rFonts w:ascii="Montserrat" w:hAnsi="Montserrat" w:cs="Arial"/>
          <w:b/>
          <w:sz w:val="16"/>
          <w:szCs w:val="16"/>
          <w:lang w:val="es-ES_tradnl" w:eastAsia="ar-SA"/>
        </w:rPr>
        <w:br/>
      </w:r>
    </w:p>
    <w:tbl>
      <w:tblPr>
        <w:tblW w:w="9356" w:type="dxa"/>
        <w:jc w:val="center"/>
        <w:tblLayout w:type="fixed"/>
        <w:tblLook w:val="0000" w:firstRow="0" w:lastRow="0" w:firstColumn="0" w:lastColumn="0" w:noHBand="0" w:noVBand="0"/>
      </w:tblPr>
      <w:tblGrid>
        <w:gridCol w:w="3494"/>
        <w:gridCol w:w="5862"/>
      </w:tblGrid>
      <w:tr w:rsidR="00E86C22" w:rsidRPr="00E86C22" w14:paraId="1BF4650C" w14:textId="77777777" w:rsidTr="000D03D9">
        <w:trPr>
          <w:trHeight w:val="562"/>
          <w:jc w:val="center"/>
        </w:trPr>
        <w:tc>
          <w:tcPr>
            <w:tcW w:w="3494" w:type="dxa"/>
            <w:tcBorders>
              <w:top w:val="single" w:sz="4" w:space="0" w:color="000000"/>
              <w:left w:val="single" w:sz="4" w:space="0" w:color="000000"/>
            </w:tcBorders>
          </w:tcPr>
          <w:p w14:paraId="2EDBF97D" w14:textId="77777777" w:rsidR="00E86C22" w:rsidRPr="00E86C22" w:rsidRDefault="00E86C22" w:rsidP="00E86C22">
            <w:pPr>
              <w:tabs>
                <w:tab w:val="left" w:pos="3465"/>
                <w:tab w:val="center" w:pos="4987"/>
              </w:tabs>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PROVEEDOR:</w:t>
            </w:r>
          </w:p>
        </w:tc>
        <w:tc>
          <w:tcPr>
            <w:tcW w:w="5862" w:type="dxa"/>
            <w:tcBorders>
              <w:top w:val="single" w:sz="4" w:space="0" w:color="000000"/>
              <w:left w:val="single" w:sz="4" w:space="0" w:color="000000"/>
              <w:bottom w:val="single" w:sz="4" w:space="0" w:color="000000"/>
              <w:right w:val="single" w:sz="4" w:space="0" w:color="000000"/>
            </w:tcBorders>
          </w:tcPr>
          <w:p w14:paraId="47FEFB1D" w14:textId="77777777" w:rsidR="00E86C22" w:rsidRPr="00E86C22" w:rsidRDefault="00E86C22" w:rsidP="00E86C22">
            <w:pPr>
              <w:tabs>
                <w:tab w:val="left" w:pos="3465"/>
                <w:tab w:val="center" w:pos="4987"/>
              </w:tabs>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UNIDAD DE HEMODIÁLISIS SUBROGADA:</w:t>
            </w:r>
          </w:p>
        </w:tc>
      </w:tr>
      <w:tr w:rsidR="00E86C22" w:rsidRPr="00E86C22" w14:paraId="31C17C69" w14:textId="77777777" w:rsidTr="000D03D9">
        <w:trPr>
          <w:trHeight w:val="570"/>
          <w:jc w:val="center"/>
        </w:trPr>
        <w:tc>
          <w:tcPr>
            <w:tcW w:w="3494" w:type="dxa"/>
            <w:tcBorders>
              <w:left w:val="single" w:sz="4" w:space="0" w:color="000000"/>
              <w:bottom w:val="single" w:sz="4" w:space="0" w:color="auto"/>
            </w:tcBorders>
          </w:tcPr>
          <w:p w14:paraId="09D54B37" w14:textId="77777777" w:rsidR="00E86C22" w:rsidRPr="00E86C22" w:rsidRDefault="00E86C22" w:rsidP="00E86C22">
            <w:pPr>
              <w:tabs>
                <w:tab w:val="left" w:pos="3465"/>
                <w:tab w:val="center" w:pos="4987"/>
              </w:tabs>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p>
        </w:tc>
        <w:tc>
          <w:tcPr>
            <w:tcW w:w="5862" w:type="dxa"/>
            <w:tcBorders>
              <w:top w:val="single" w:sz="4" w:space="0" w:color="000000"/>
              <w:left w:val="single" w:sz="4" w:space="0" w:color="000000"/>
              <w:bottom w:val="single" w:sz="4" w:space="0" w:color="000000"/>
              <w:right w:val="single" w:sz="4" w:space="0" w:color="000000"/>
            </w:tcBorders>
          </w:tcPr>
          <w:p w14:paraId="56B325E4" w14:textId="77777777" w:rsidR="00E86C22" w:rsidRPr="00E86C22" w:rsidRDefault="00E86C22" w:rsidP="00E86C22">
            <w:pPr>
              <w:tabs>
                <w:tab w:val="left" w:pos="3465"/>
                <w:tab w:val="center" w:pos="4987"/>
              </w:tabs>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NÚMERO DE CONTRATO:</w:t>
            </w:r>
          </w:p>
        </w:tc>
      </w:tr>
    </w:tbl>
    <w:p w14:paraId="66CEA727"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p>
    <w:p w14:paraId="20EF694C"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p>
    <w:tbl>
      <w:tblPr>
        <w:tblW w:w="5226" w:type="pct"/>
        <w:tblLayout w:type="fixed"/>
        <w:tblLook w:val="0000" w:firstRow="0" w:lastRow="0" w:firstColumn="0" w:lastColumn="0" w:noHBand="0" w:noVBand="0"/>
      </w:tblPr>
      <w:tblGrid>
        <w:gridCol w:w="1953"/>
        <w:gridCol w:w="1580"/>
        <w:gridCol w:w="2636"/>
        <w:gridCol w:w="1549"/>
        <w:gridCol w:w="2634"/>
      </w:tblGrid>
      <w:tr w:rsidR="00E86C22" w:rsidRPr="00E86C22" w14:paraId="627503D8" w14:textId="77777777" w:rsidTr="000D03D9">
        <w:trPr>
          <w:trHeight w:val="455"/>
        </w:trPr>
        <w:tc>
          <w:tcPr>
            <w:tcW w:w="944" w:type="pct"/>
            <w:tcBorders>
              <w:top w:val="single" w:sz="4" w:space="0" w:color="000000"/>
              <w:left w:val="single" w:sz="4" w:space="0" w:color="000000"/>
              <w:bottom w:val="single" w:sz="4" w:space="0" w:color="000000"/>
            </w:tcBorders>
            <w:vAlign w:val="center"/>
          </w:tcPr>
          <w:p w14:paraId="1BA75231"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 xml:space="preserve">AÑO: </w:t>
            </w:r>
          </w:p>
        </w:tc>
        <w:tc>
          <w:tcPr>
            <w:tcW w:w="2036" w:type="pct"/>
            <w:gridSpan w:val="2"/>
            <w:tcBorders>
              <w:top w:val="single" w:sz="4" w:space="0" w:color="000000"/>
              <w:left w:val="single" w:sz="4" w:space="0" w:color="000000"/>
              <w:bottom w:val="single" w:sz="4" w:space="0" w:color="000000"/>
              <w:right w:val="single" w:sz="4" w:space="0" w:color="000000"/>
            </w:tcBorders>
            <w:vAlign w:val="center"/>
          </w:tcPr>
          <w:p w14:paraId="7D08E382"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PRUEBAS BIOLÓGICAS</w:t>
            </w:r>
            <w:r w:rsidRPr="00E86C22">
              <w:rPr>
                <w:rFonts w:ascii="Montserrat" w:hAnsi="Montserrat" w:cs="Arial"/>
                <w:sz w:val="16"/>
                <w:szCs w:val="16"/>
                <w:lang w:val="es-ES_tradnl" w:eastAsia="ar-SA"/>
              </w:rPr>
              <w:br/>
              <w:t>(BIMESTRAL)</w:t>
            </w:r>
          </w:p>
        </w:tc>
        <w:tc>
          <w:tcPr>
            <w:tcW w:w="2020" w:type="pct"/>
            <w:gridSpan w:val="2"/>
            <w:tcBorders>
              <w:top w:val="single" w:sz="4" w:space="0" w:color="000000"/>
              <w:left w:val="single" w:sz="4" w:space="0" w:color="000000"/>
              <w:bottom w:val="single" w:sz="4" w:space="0" w:color="000000"/>
              <w:right w:val="single" w:sz="4" w:space="0" w:color="000000"/>
            </w:tcBorders>
            <w:vAlign w:val="center"/>
          </w:tcPr>
          <w:p w14:paraId="590CFDE4"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PRUEBAS QUÍMICAS</w:t>
            </w:r>
            <w:r w:rsidRPr="00E86C22">
              <w:rPr>
                <w:rFonts w:ascii="Montserrat" w:hAnsi="Montserrat" w:cs="Arial"/>
                <w:sz w:val="16"/>
                <w:szCs w:val="16"/>
                <w:lang w:val="es-ES_tradnl" w:eastAsia="ar-SA"/>
              </w:rPr>
              <w:br/>
              <w:t>(ANUAL)</w:t>
            </w:r>
          </w:p>
        </w:tc>
      </w:tr>
      <w:tr w:rsidR="00E86C22" w:rsidRPr="00E86C22" w14:paraId="057F62AD" w14:textId="77777777" w:rsidTr="000D03D9">
        <w:trPr>
          <w:trHeight w:val="455"/>
        </w:trPr>
        <w:tc>
          <w:tcPr>
            <w:tcW w:w="944" w:type="pct"/>
            <w:tcBorders>
              <w:top w:val="single" w:sz="4" w:space="0" w:color="000000"/>
              <w:left w:val="single" w:sz="4" w:space="0" w:color="000000"/>
              <w:bottom w:val="single" w:sz="4" w:space="0" w:color="000000"/>
            </w:tcBorders>
            <w:vAlign w:val="center"/>
          </w:tcPr>
          <w:p w14:paraId="3E216483"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MES</w:t>
            </w:r>
          </w:p>
          <w:p w14:paraId="2219D6C6"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sz w:val="16"/>
                <w:szCs w:val="16"/>
                <w:lang w:val="es-ES_tradnl" w:eastAsia="ar-SA"/>
              </w:rPr>
            </w:pPr>
          </w:p>
        </w:tc>
        <w:tc>
          <w:tcPr>
            <w:tcW w:w="763" w:type="pct"/>
            <w:tcBorders>
              <w:top w:val="single" w:sz="4" w:space="0" w:color="000000"/>
              <w:left w:val="single" w:sz="4" w:space="0" w:color="000000"/>
              <w:bottom w:val="single" w:sz="4" w:space="0" w:color="000000"/>
            </w:tcBorders>
            <w:vAlign w:val="center"/>
          </w:tcPr>
          <w:p w14:paraId="545133F5"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FECHA MÁXIMA DE ENTREGA</w:t>
            </w:r>
          </w:p>
        </w:tc>
        <w:tc>
          <w:tcPr>
            <w:tcW w:w="1273" w:type="pct"/>
            <w:tcBorders>
              <w:top w:val="single" w:sz="4" w:space="0" w:color="000000"/>
              <w:left w:val="single" w:sz="4" w:space="0" w:color="000000"/>
              <w:bottom w:val="single" w:sz="4" w:space="0" w:color="000000"/>
              <w:right w:val="single" w:sz="4" w:space="0" w:color="000000"/>
            </w:tcBorders>
            <w:vAlign w:val="center"/>
          </w:tcPr>
          <w:p w14:paraId="4A432987"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CUMPLE CON ESPECIFICACIONES</w:t>
            </w:r>
            <w:r w:rsidRPr="00E86C22">
              <w:rPr>
                <w:rFonts w:ascii="Montserrat" w:hAnsi="Montserrat" w:cs="Arial"/>
                <w:sz w:val="16"/>
                <w:szCs w:val="16"/>
                <w:lang w:val="es-ES_tradnl" w:eastAsia="ar-SA"/>
              </w:rPr>
              <w:br/>
              <w:t>(SI/NO)</w:t>
            </w:r>
          </w:p>
        </w:tc>
        <w:tc>
          <w:tcPr>
            <w:tcW w:w="748" w:type="pct"/>
            <w:tcBorders>
              <w:top w:val="single" w:sz="4" w:space="0" w:color="000000"/>
              <w:left w:val="single" w:sz="4" w:space="0" w:color="000000"/>
              <w:bottom w:val="single" w:sz="4" w:space="0" w:color="000000"/>
            </w:tcBorders>
            <w:vAlign w:val="center"/>
          </w:tcPr>
          <w:p w14:paraId="0D9CECA0"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FECHA MÁXIMA DE ENTREGA</w:t>
            </w:r>
          </w:p>
        </w:tc>
        <w:tc>
          <w:tcPr>
            <w:tcW w:w="1272" w:type="pct"/>
            <w:tcBorders>
              <w:top w:val="single" w:sz="4" w:space="0" w:color="000000"/>
              <w:left w:val="single" w:sz="4" w:space="0" w:color="000000"/>
              <w:bottom w:val="single" w:sz="4" w:space="0" w:color="000000"/>
              <w:right w:val="single" w:sz="4" w:space="0" w:color="000000"/>
            </w:tcBorders>
            <w:vAlign w:val="center"/>
          </w:tcPr>
          <w:p w14:paraId="582E5BAA"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CUMPLE CON ESPECIFICACIONES</w:t>
            </w:r>
            <w:r w:rsidRPr="00E86C22">
              <w:rPr>
                <w:rFonts w:ascii="Montserrat" w:hAnsi="Montserrat" w:cs="Arial"/>
                <w:sz w:val="16"/>
                <w:szCs w:val="16"/>
                <w:lang w:val="es-ES_tradnl" w:eastAsia="ar-SA"/>
              </w:rPr>
              <w:br/>
              <w:t>(SI/NO)</w:t>
            </w:r>
          </w:p>
        </w:tc>
      </w:tr>
      <w:tr w:rsidR="00E86C22" w:rsidRPr="00E86C22" w14:paraId="1462B5C7" w14:textId="77777777" w:rsidTr="000D03D9">
        <w:trPr>
          <w:trHeight w:val="235"/>
        </w:trPr>
        <w:tc>
          <w:tcPr>
            <w:tcW w:w="944" w:type="pct"/>
            <w:tcBorders>
              <w:top w:val="single" w:sz="4" w:space="0" w:color="000000"/>
              <w:left w:val="single" w:sz="4" w:space="0" w:color="000000"/>
              <w:bottom w:val="single" w:sz="4" w:space="0" w:color="000000"/>
            </w:tcBorders>
          </w:tcPr>
          <w:p w14:paraId="02F93921"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FEBRERO</w:t>
            </w:r>
          </w:p>
        </w:tc>
        <w:tc>
          <w:tcPr>
            <w:tcW w:w="763" w:type="pct"/>
            <w:tcBorders>
              <w:top w:val="single" w:sz="4" w:space="0" w:color="000000"/>
              <w:left w:val="single" w:sz="4" w:space="0" w:color="000000"/>
              <w:bottom w:val="single" w:sz="4" w:space="0" w:color="000000"/>
            </w:tcBorders>
          </w:tcPr>
          <w:p w14:paraId="2E1155E5"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p>
        </w:tc>
        <w:tc>
          <w:tcPr>
            <w:tcW w:w="1273" w:type="pct"/>
            <w:tcBorders>
              <w:top w:val="single" w:sz="4" w:space="0" w:color="000000"/>
              <w:left w:val="single" w:sz="4" w:space="0" w:color="000000"/>
              <w:bottom w:val="single" w:sz="4" w:space="0" w:color="000000"/>
              <w:right w:val="single" w:sz="4" w:space="0" w:color="000000"/>
            </w:tcBorders>
          </w:tcPr>
          <w:p w14:paraId="6A1900CB"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p>
        </w:tc>
        <w:tc>
          <w:tcPr>
            <w:tcW w:w="748" w:type="pct"/>
            <w:tcBorders>
              <w:top w:val="single" w:sz="4" w:space="0" w:color="000000"/>
              <w:left w:val="single" w:sz="4" w:space="0" w:color="000000"/>
              <w:bottom w:val="single" w:sz="4" w:space="0" w:color="000000"/>
            </w:tcBorders>
          </w:tcPr>
          <w:p w14:paraId="5C404AFB"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p>
        </w:tc>
        <w:tc>
          <w:tcPr>
            <w:tcW w:w="1272" w:type="pct"/>
            <w:tcBorders>
              <w:top w:val="single" w:sz="4" w:space="0" w:color="000000"/>
              <w:left w:val="single" w:sz="4" w:space="0" w:color="000000"/>
              <w:bottom w:val="single" w:sz="4" w:space="0" w:color="000000"/>
              <w:right w:val="single" w:sz="4" w:space="0" w:color="000000"/>
            </w:tcBorders>
          </w:tcPr>
          <w:p w14:paraId="298953DB"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p>
        </w:tc>
      </w:tr>
    </w:tbl>
    <w:p w14:paraId="29E45621"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sz w:val="16"/>
          <w:szCs w:val="16"/>
          <w:lang w:val="es-ES_tradnl" w:eastAsia="ar-SA"/>
        </w:rPr>
      </w:pPr>
    </w:p>
    <w:p w14:paraId="37C90ABA" w14:textId="77777777" w:rsidR="00E86C22" w:rsidRPr="00E86C22" w:rsidRDefault="00E86C22" w:rsidP="00E86C22">
      <w:pPr>
        <w:suppressAutoHyphens/>
        <w:overflowPunct w:val="0"/>
        <w:autoSpaceDE w:val="0"/>
        <w:autoSpaceDN w:val="0"/>
        <w:adjustRightInd w:val="0"/>
        <w:spacing w:after="0" w:line="240" w:lineRule="auto"/>
        <w:ind w:firstLine="708"/>
        <w:jc w:val="both"/>
        <w:textAlignment w:val="baseline"/>
        <w:rPr>
          <w:rFonts w:ascii="Montserrat" w:hAnsi="Montserrat" w:cs="Arial"/>
          <w:sz w:val="16"/>
          <w:szCs w:val="16"/>
          <w:lang w:val="es-ES_tradnl" w:eastAsia="ar-SA"/>
        </w:rPr>
      </w:pPr>
      <w:r w:rsidRPr="00E86C22">
        <w:rPr>
          <w:rFonts w:ascii="Montserrat" w:hAnsi="Montserrat"/>
          <w:noProof/>
          <w:sz w:val="16"/>
          <w:szCs w:val="16"/>
          <w:lang w:eastAsia="es-MX"/>
        </w:rPr>
        <mc:AlternateContent>
          <mc:Choice Requires="wps">
            <w:drawing>
              <wp:anchor distT="4294967293" distB="4294967293" distL="114300" distR="114300" simplePos="0" relativeHeight="251662336" behindDoc="0" locked="0" layoutInCell="1" allowOverlap="1" wp14:anchorId="4690A327" wp14:editId="35CFDD78">
                <wp:simplePos x="0" y="0"/>
                <wp:positionH relativeFrom="column">
                  <wp:posOffset>3681730</wp:posOffset>
                </wp:positionH>
                <wp:positionV relativeFrom="paragraph">
                  <wp:posOffset>319404</wp:posOffset>
                </wp:positionV>
                <wp:extent cx="2009775" cy="0"/>
                <wp:effectExtent l="0" t="0" r="9525" b="19050"/>
                <wp:wrapNone/>
                <wp:docPr id="355" name="Conector recto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D4FEFDC" id="Conector recto 35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9pt,25.15pt" to="448.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">
                <o:lock v:ext="edit" shapetype="f"/>
              </v:line>
            </w:pict>
          </mc:Fallback>
        </mc:AlternateContent>
      </w:r>
      <w:r w:rsidRPr="00E86C22">
        <w:rPr>
          <w:rFonts w:ascii="Montserrat" w:hAnsi="Montserrat"/>
          <w:noProof/>
          <w:sz w:val="16"/>
          <w:szCs w:val="16"/>
          <w:lang w:eastAsia="es-MX"/>
        </w:rPr>
        <mc:AlternateContent>
          <mc:Choice Requires="wps">
            <w:drawing>
              <wp:anchor distT="4294967293" distB="4294967293" distL="114300" distR="114300" simplePos="0" relativeHeight="251659264" behindDoc="0" locked="0" layoutInCell="1" allowOverlap="1" wp14:anchorId="02701752" wp14:editId="213B4649">
                <wp:simplePos x="0" y="0"/>
                <wp:positionH relativeFrom="column">
                  <wp:posOffset>938530</wp:posOffset>
                </wp:positionH>
                <wp:positionV relativeFrom="paragraph">
                  <wp:posOffset>319404</wp:posOffset>
                </wp:positionV>
                <wp:extent cx="2009775" cy="0"/>
                <wp:effectExtent l="0" t="0" r="9525" b="19050"/>
                <wp:wrapNone/>
                <wp:docPr id="354" name="Conector recto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ECA8EB3" id="Conector recto 35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9pt,25.15pt" to="232.1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">
                <o:lock v:ext="edit" shapetype="f"/>
              </v:line>
            </w:pict>
          </mc:Fallback>
        </mc:AlternateContent>
      </w:r>
      <w:r w:rsidRPr="00E86C22">
        <w:rPr>
          <w:rFonts w:ascii="Montserrat" w:hAnsi="Montserrat" w:cs="Arial"/>
          <w:sz w:val="16"/>
          <w:szCs w:val="16"/>
          <w:lang w:val="es-ES_tradnl" w:eastAsia="ar-SA"/>
        </w:rPr>
        <w:br/>
      </w:r>
      <w:r w:rsidRPr="00E86C22">
        <w:rPr>
          <w:rFonts w:ascii="Montserrat" w:hAnsi="Montserrat" w:cs="Arial"/>
          <w:sz w:val="16"/>
          <w:szCs w:val="16"/>
          <w:lang w:val="es-ES_tradnl" w:eastAsia="ar-SA"/>
        </w:rPr>
        <w:tab/>
        <w:t xml:space="preserve">Lugar: </w:t>
      </w:r>
      <w:r w:rsidRPr="00E86C22">
        <w:rPr>
          <w:rFonts w:ascii="Montserrat" w:hAnsi="Montserrat" w:cs="Arial"/>
          <w:sz w:val="16"/>
          <w:szCs w:val="16"/>
          <w:lang w:val="es-ES_tradnl" w:eastAsia="ar-SA"/>
        </w:rPr>
        <w:tab/>
      </w:r>
      <w:r w:rsidRPr="00E86C22">
        <w:rPr>
          <w:rFonts w:ascii="Montserrat" w:hAnsi="Montserrat" w:cs="Arial"/>
          <w:sz w:val="16"/>
          <w:szCs w:val="16"/>
          <w:lang w:val="es-ES_tradnl" w:eastAsia="ar-SA"/>
        </w:rPr>
        <w:tab/>
      </w:r>
      <w:r w:rsidRPr="00E86C22">
        <w:rPr>
          <w:rFonts w:ascii="Montserrat" w:hAnsi="Montserrat" w:cs="Arial"/>
          <w:sz w:val="16"/>
          <w:szCs w:val="16"/>
          <w:lang w:val="es-ES_tradnl" w:eastAsia="ar-SA"/>
        </w:rPr>
        <w:tab/>
      </w:r>
      <w:r w:rsidRPr="00E86C22">
        <w:rPr>
          <w:rFonts w:ascii="Montserrat" w:hAnsi="Montserrat" w:cs="Arial"/>
          <w:sz w:val="16"/>
          <w:szCs w:val="16"/>
          <w:lang w:val="es-ES_tradnl" w:eastAsia="ar-SA"/>
        </w:rPr>
        <w:tab/>
      </w:r>
      <w:r w:rsidRPr="00E86C22">
        <w:rPr>
          <w:rFonts w:ascii="Montserrat" w:hAnsi="Montserrat" w:cs="Arial"/>
          <w:sz w:val="16"/>
          <w:szCs w:val="16"/>
          <w:lang w:val="es-ES_tradnl" w:eastAsia="ar-SA"/>
        </w:rPr>
        <w:tab/>
        <w:t xml:space="preserve">             Fecha:</w:t>
      </w:r>
      <w:r w:rsidRPr="00E86C22">
        <w:rPr>
          <w:rFonts w:ascii="Montserrat" w:hAnsi="Montserrat" w:cs="Arial"/>
          <w:noProof/>
          <w:sz w:val="16"/>
          <w:szCs w:val="16"/>
          <w:lang w:val="es-ES_tradnl" w:eastAsia="es-MX"/>
        </w:rPr>
        <w:t xml:space="preserve"> </w:t>
      </w:r>
      <w:r w:rsidRPr="00E86C22">
        <w:rPr>
          <w:rFonts w:ascii="Montserrat" w:hAnsi="Montserrat" w:cs="Arial"/>
          <w:sz w:val="16"/>
          <w:szCs w:val="16"/>
          <w:lang w:val="es-ES_tradnl" w:eastAsia="ar-SA"/>
        </w:rPr>
        <w:br/>
      </w:r>
      <w:r w:rsidRPr="00E86C22">
        <w:rPr>
          <w:rFonts w:ascii="Montserrat" w:hAnsi="Montserrat" w:cs="Arial"/>
          <w:sz w:val="16"/>
          <w:szCs w:val="16"/>
          <w:lang w:val="es-ES_tradnl" w:eastAsia="ar-SA"/>
        </w:rPr>
        <w:br/>
      </w:r>
    </w:p>
    <w:p w14:paraId="36AD5A23" w14:textId="77777777" w:rsidR="00E86C22" w:rsidRPr="00E86C22" w:rsidRDefault="00E86C22" w:rsidP="00E86C22">
      <w:pPr>
        <w:suppressAutoHyphens/>
        <w:overflowPunct w:val="0"/>
        <w:autoSpaceDE w:val="0"/>
        <w:autoSpaceDN w:val="0"/>
        <w:adjustRightInd w:val="0"/>
        <w:spacing w:after="0" w:line="240" w:lineRule="auto"/>
        <w:ind w:firstLine="708"/>
        <w:jc w:val="both"/>
        <w:textAlignment w:val="baseline"/>
        <w:rPr>
          <w:rFonts w:ascii="Montserrat" w:hAnsi="Montserrat" w:cs="Arial"/>
          <w:sz w:val="16"/>
          <w:szCs w:val="16"/>
          <w:lang w:val="es-ES_tradnl" w:eastAsia="ar-SA"/>
        </w:rPr>
      </w:pPr>
    </w:p>
    <w:p w14:paraId="3367BF04" w14:textId="77777777" w:rsidR="00E86C22" w:rsidRPr="00E86C22" w:rsidRDefault="00E86C22" w:rsidP="00E86C22">
      <w:pPr>
        <w:suppressAutoHyphens/>
        <w:overflowPunct w:val="0"/>
        <w:autoSpaceDE w:val="0"/>
        <w:autoSpaceDN w:val="0"/>
        <w:adjustRightInd w:val="0"/>
        <w:spacing w:after="0" w:line="240" w:lineRule="auto"/>
        <w:ind w:firstLine="708"/>
        <w:jc w:val="both"/>
        <w:textAlignment w:val="baseline"/>
        <w:rPr>
          <w:rFonts w:ascii="Montserrat" w:hAnsi="Montserrat" w:cs="Arial"/>
          <w:sz w:val="16"/>
          <w:szCs w:val="16"/>
          <w:lang w:val="es-ES_tradnl" w:eastAsia="ar-SA"/>
        </w:rPr>
      </w:pPr>
    </w:p>
    <w:p w14:paraId="2E17CF2D" w14:textId="77777777" w:rsidR="00E86C22" w:rsidRPr="00E86C22" w:rsidRDefault="00E86C22" w:rsidP="00E86C22">
      <w:pPr>
        <w:suppressAutoHyphens/>
        <w:overflowPunct w:val="0"/>
        <w:autoSpaceDE w:val="0"/>
        <w:autoSpaceDN w:val="0"/>
        <w:adjustRightInd w:val="0"/>
        <w:spacing w:after="0" w:line="240" w:lineRule="auto"/>
        <w:ind w:firstLine="708"/>
        <w:jc w:val="both"/>
        <w:textAlignment w:val="baseline"/>
        <w:rPr>
          <w:rFonts w:ascii="Montserrat" w:hAnsi="Montserrat" w:cs="Arial"/>
          <w:sz w:val="16"/>
          <w:szCs w:val="16"/>
          <w:lang w:val="es-ES_tradnl" w:eastAsia="ar-SA"/>
        </w:rPr>
      </w:pPr>
    </w:p>
    <w:p w14:paraId="6273B934" w14:textId="77777777" w:rsidR="00E86C22" w:rsidRPr="00E86C22" w:rsidRDefault="00E86C22" w:rsidP="00E86C22">
      <w:pPr>
        <w:suppressAutoHyphens/>
        <w:overflowPunct w:val="0"/>
        <w:autoSpaceDE w:val="0"/>
        <w:autoSpaceDN w:val="0"/>
        <w:adjustRightInd w:val="0"/>
        <w:spacing w:after="0" w:line="240" w:lineRule="auto"/>
        <w:ind w:firstLine="708"/>
        <w:jc w:val="both"/>
        <w:textAlignment w:val="baseline"/>
        <w:rPr>
          <w:rFonts w:ascii="Montserrat" w:hAnsi="Montserrat" w:cs="Arial"/>
          <w:sz w:val="16"/>
          <w:szCs w:val="16"/>
          <w:lang w:val="es-ES_tradnl" w:eastAsia="ar-SA"/>
        </w:rPr>
      </w:pPr>
    </w:p>
    <w:p w14:paraId="0C94E127" w14:textId="77777777" w:rsidR="00E86C22" w:rsidRPr="00E86C22" w:rsidRDefault="00E86C22" w:rsidP="00E86C22">
      <w:pPr>
        <w:suppressAutoHyphens/>
        <w:overflowPunct w:val="0"/>
        <w:autoSpaceDE w:val="0"/>
        <w:autoSpaceDN w:val="0"/>
        <w:adjustRightInd w:val="0"/>
        <w:spacing w:after="0" w:line="240" w:lineRule="auto"/>
        <w:ind w:firstLine="708"/>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br/>
      </w:r>
    </w:p>
    <w:tbl>
      <w:tblPr>
        <w:tblW w:w="10235" w:type="dxa"/>
        <w:tblLayout w:type="fixed"/>
        <w:tblLook w:val="0000" w:firstRow="0" w:lastRow="0" w:firstColumn="0" w:lastColumn="0" w:noHBand="0" w:noVBand="0"/>
      </w:tblPr>
      <w:tblGrid>
        <w:gridCol w:w="5117"/>
        <w:gridCol w:w="5118"/>
      </w:tblGrid>
      <w:tr w:rsidR="00E86C22" w:rsidRPr="00E86C22" w14:paraId="28E97E01" w14:textId="77777777" w:rsidTr="000D03D9">
        <w:trPr>
          <w:trHeight w:val="750"/>
        </w:trPr>
        <w:tc>
          <w:tcPr>
            <w:tcW w:w="5117" w:type="dxa"/>
          </w:tcPr>
          <w:p w14:paraId="468E3FCD"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_________________________________</w:t>
            </w:r>
          </w:p>
          <w:p w14:paraId="5A3282DF"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NOMBRE Y FIRMA</w:t>
            </w:r>
          </w:p>
          <w:p w14:paraId="5ED39853"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ADMINISTRADOR DEL CONTRATO</w:t>
            </w:r>
          </w:p>
        </w:tc>
        <w:tc>
          <w:tcPr>
            <w:tcW w:w="5118" w:type="dxa"/>
          </w:tcPr>
          <w:p w14:paraId="768796E5"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__________________________________</w:t>
            </w:r>
          </w:p>
          <w:p w14:paraId="4AB4BADD"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NOMBRE Y FIRMA</w:t>
            </w:r>
          </w:p>
          <w:p w14:paraId="12718AE0"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REPRESENTANTE DEL PROVEEDOR</w:t>
            </w:r>
          </w:p>
        </w:tc>
      </w:tr>
    </w:tbl>
    <w:p w14:paraId="2093C2E8"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p>
    <w:p w14:paraId="5FA9104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73E15C83"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27A6F1B2"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4A9306EA"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057D234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2CBE9C87"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2787C30F"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1E52CC0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6969D725"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1C6FA5E6"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023C1AE9"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56E11284"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139042CD"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205F6BB8"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07B442FF"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297AD940"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68ED30F5"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6E7C167F"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1C713521" w14:textId="77777777" w:rsidR="00E86C22" w:rsidRPr="00E86C22" w:rsidRDefault="00E86C22" w:rsidP="00E86C22">
      <w:pPr>
        <w:overflowPunct w:val="0"/>
        <w:autoSpaceDE w:val="0"/>
        <w:autoSpaceDN w:val="0"/>
        <w:adjustRightInd w:val="0"/>
        <w:spacing w:after="0" w:line="240" w:lineRule="auto"/>
        <w:jc w:val="both"/>
        <w:textAlignment w:val="baseline"/>
        <w:rPr>
          <w:rFonts w:ascii="Montserrat" w:hAnsi="Montserrat" w:cs="Arial"/>
          <w:b/>
          <w:sz w:val="16"/>
          <w:szCs w:val="16"/>
          <w:lang w:val="es-ES_tradnl" w:eastAsia="es-ES"/>
        </w:rPr>
      </w:pPr>
    </w:p>
    <w:p w14:paraId="3E100137" w14:textId="77777777" w:rsidR="00E86C22" w:rsidRPr="00E86C22" w:rsidRDefault="00E86C22" w:rsidP="00E86C22">
      <w:pPr>
        <w:tabs>
          <w:tab w:val="left" w:pos="3465"/>
          <w:tab w:val="center" w:pos="4987"/>
        </w:tabs>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Anexo T6 (T-seis)</w:t>
      </w:r>
    </w:p>
    <w:p w14:paraId="070B66BD" w14:textId="77777777" w:rsidR="00E86C22" w:rsidRPr="00E86C22" w:rsidRDefault="00E86C22" w:rsidP="00E86C22">
      <w:pPr>
        <w:tabs>
          <w:tab w:val="left" w:pos="3465"/>
          <w:tab w:val="center" w:pos="4987"/>
        </w:tabs>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p>
    <w:p w14:paraId="5B710646" w14:textId="77777777" w:rsidR="00E86C22" w:rsidRPr="00E86C22" w:rsidRDefault="00E86C22" w:rsidP="00E86C22">
      <w:pPr>
        <w:tabs>
          <w:tab w:val="left" w:pos="3465"/>
          <w:tab w:val="center" w:pos="4987"/>
        </w:tabs>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CALENDARIO PARA ENTREGA MENSUAL DE CATÉTERES</w:t>
      </w:r>
      <w:r w:rsidRPr="00E86C22">
        <w:rPr>
          <w:rFonts w:ascii="Montserrat" w:hAnsi="Montserrat" w:cs="Arial"/>
          <w:b/>
          <w:sz w:val="16"/>
          <w:szCs w:val="16"/>
          <w:lang w:val="es-ES_tradnl" w:eastAsia="ar-SA"/>
        </w:rPr>
        <w:br/>
      </w:r>
    </w:p>
    <w:p w14:paraId="1A0A8C51" w14:textId="77777777" w:rsidR="00E86C22" w:rsidRPr="00E86C22" w:rsidRDefault="00E86C22" w:rsidP="00E86C22">
      <w:pPr>
        <w:tabs>
          <w:tab w:val="left" w:pos="3465"/>
          <w:tab w:val="center" w:pos="4987"/>
        </w:tabs>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noProof/>
          <w:sz w:val="16"/>
          <w:szCs w:val="16"/>
          <w:lang w:eastAsia="es-MX"/>
        </w:rPr>
        <mc:AlternateContent>
          <mc:Choice Requires="wps">
            <w:drawing>
              <wp:anchor distT="4294967293" distB="4294967293" distL="114300" distR="114300" simplePos="0" relativeHeight="251665408" behindDoc="0" locked="0" layoutInCell="1" allowOverlap="1" wp14:anchorId="7A04196A" wp14:editId="0A4FDF83">
                <wp:simplePos x="0" y="0"/>
                <wp:positionH relativeFrom="column">
                  <wp:posOffset>1301115</wp:posOffset>
                </wp:positionH>
                <wp:positionV relativeFrom="paragraph">
                  <wp:posOffset>269874</wp:posOffset>
                </wp:positionV>
                <wp:extent cx="2381250" cy="0"/>
                <wp:effectExtent l="0" t="0" r="19050" b="19050"/>
                <wp:wrapNone/>
                <wp:docPr id="353" name="Conector recto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D1309B1" id="Conector recto 353"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02.45pt,21.25pt" to="289.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">
                <o:lock v:ext="edit" shapetype="f"/>
              </v:line>
            </w:pict>
          </mc:Fallback>
        </mc:AlternateContent>
      </w:r>
      <w:r w:rsidRPr="00E86C22">
        <w:rPr>
          <w:rFonts w:ascii="Montserrat" w:hAnsi="Montserrat" w:cs="Arial"/>
          <w:b/>
          <w:sz w:val="16"/>
          <w:szCs w:val="16"/>
          <w:lang w:val="es-ES_tradnl" w:eastAsia="ar-SA"/>
        </w:rPr>
        <w:br/>
        <w:t>OOAD JALISCO:</w:t>
      </w:r>
      <w:r w:rsidRPr="00E86C22">
        <w:rPr>
          <w:rFonts w:ascii="Montserrat" w:hAnsi="Montserrat" w:cs="Arial"/>
          <w:noProof/>
          <w:sz w:val="16"/>
          <w:szCs w:val="16"/>
          <w:lang w:val="es-ES_tradnl" w:eastAsia="es-MX"/>
        </w:rPr>
        <w:t xml:space="preserve"> </w:t>
      </w:r>
    </w:p>
    <w:p w14:paraId="21B5AD95" w14:textId="77777777" w:rsidR="00E86C22" w:rsidRPr="00E86C22" w:rsidRDefault="00E86C22" w:rsidP="00E86C22">
      <w:pPr>
        <w:tabs>
          <w:tab w:val="left" w:pos="3465"/>
          <w:tab w:val="center" w:pos="4987"/>
        </w:tabs>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noProof/>
          <w:sz w:val="16"/>
          <w:szCs w:val="16"/>
          <w:lang w:eastAsia="es-MX"/>
        </w:rPr>
        <mc:AlternateContent>
          <mc:Choice Requires="wps">
            <w:drawing>
              <wp:anchor distT="4294967293" distB="4294967293" distL="114300" distR="114300" simplePos="0" relativeHeight="251666432" behindDoc="0" locked="0" layoutInCell="1" allowOverlap="1" wp14:anchorId="353E5C90" wp14:editId="3471CE17">
                <wp:simplePos x="0" y="0"/>
                <wp:positionH relativeFrom="column">
                  <wp:posOffset>1101090</wp:posOffset>
                </wp:positionH>
                <wp:positionV relativeFrom="paragraph">
                  <wp:posOffset>266699</wp:posOffset>
                </wp:positionV>
                <wp:extent cx="2581275" cy="0"/>
                <wp:effectExtent l="0" t="0" r="9525" b="19050"/>
                <wp:wrapNone/>
                <wp:docPr id="352" name="Conector recto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1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20A0945" id="Conector recto 35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6.7pt,21pt" to="28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">
                <o:lock v:ext="edit" shapetype="f"/>
              </v:line>
            </w:pict>
          </mc:Fallback>
        </mc:AlternateContent>
      </w:r>
      <w:r w:rsidRPr="00E86C22">
        <w:rPr>
          <w:rFonts w:ascii="Montserrat" w:hAnsi="Montserrat" w:cs="Arial"/>
          <w:b/>
          <w:sz w:val="16"/>
          <w:szCs w:val="16"/>
          <w:lang w:val="es-ES_tradnl" w:eastAsia="ar-SA"/>
        </w:rPr>
        <w:br/>
        <w:t xml:space="preserve">UNIDAD MÉDICA: </w:t>
      </w:r>
      <w:r w:rsidRPr="00E86C22">
        <w:rPr>
          <w:rFonts w:ascii="Montserrat" w:hAnsi="Montserrat" w:cs="Arial"/>
          <w:b/>
          <w:sz w:val="16"/>
          <w:szCs w:val="16"/>
          <w:lang w:val="es-ES_tradnl" w:eastAsia="ar-SA"/>
        </w:rPr>
        <w:br/>
      </w:r>
      <w:r w:rsidRPr="00E86C22">
        <w:rPr>
          <w:rFonts w:ascii="Montserrat" w:hAnsi="Montserrat" w:cs="Arial"/>
          <w:b/>
          <w:sz w:val="16"/>
          <w:szCs w:val="16"/>
          <w:lang w:val="es-ES_tradnl" w:eastAsia="ar-SA"/>
        </w:rPr>
        <w:br/>
      </w:r>
      <w:r w:rsidRPr="00E86C22">
        <w:rPr>
          <w:rFonts w:ascii="Montserrat" w:hAnsi="Montserrat" w:cs="Arial"/>
          <w:b/>
          <w:sz w:val="16"/>
          <w:szCs w:val="16"/>
          <w:lang w:val="es-ES_tradnl" w:eastAsia="ar-SA"/>
        </w:rPr>
        <w:br/>
      </w:r>
    </w:p>
    <w:tbl>
      <w:tblPr>
        <w:tblW w:w="9214" w:type="dxa"/>
        <w:tblInd w:w="108" w:type="dxa"/>
        <w:tblLayout w:type="fixed"/>
        <w:tblLook w:val="0000" w:firstRow="0" w:lastRow="0" w:firstColumn="0" w:lastColumn="0" w:noHBand="0" w:noVBand="0"/>
      </w:tblPr>
      <w:tblGrid>
        <w:gridCol w:w="3494"/>
        <w:gridCol w:w="5720"/>
      </w:tblGrid>
      <w:tr w:rsidR="00E86C22" w:rsidRPr="00E86C22" w14:paraId="50B8F3B7" w14:textId="77777777" w:rsidTr="000D03D9">
        <w:trPr>
          <w:trHeight w:val="562"/>
        </w:trPr>
        <w:tc>
          <w:tcPr>
            <w:tcW w:w="3494" w:type="dxa"/>
            <w:tcBorders>
              <w:top w:val="single" w:sz="4" w:space="0" w:color="000000"/>
              <w:left w:val="single" w:sz="4" w:space="0" w:color="000000"/>
            </w:tcBorders>
          </w:tcPr>
          <w:p w14:paraId="51D102C5" w14:textId="77777777" w:rsidR="00E86C22" w:rsidRPr="00E86C22" w:rsidRDefault="00E86C22" w:rsidP="00E86C22">
            <w:pPr>
              <w:tabs>
                <w:tab w:val="left" w:pos="3465"/>
                <w:tab w:val="center" w:pos="4987"/>
              </w:tabs>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PROVEEDOR:</w:t>
            </w:r>
          </w:p>
        </w:tc>
        <w:tc>
          <w:tcPr>
            <w:tcW w:w="5720" w:type="dxa"/>
            <w:tcBorders>
              <w:top w:val="single" w:sz="4" w:space="0" w:color="000000"/>
              <w:left w:val="single" w:sz="4" w:space="0" w:color="000000"/>
              <w:bottom w:val="single" w:sz="4" w:space="0" w:color="000000"/>
              <w:right w:val="single" w:sz="4" w:space="0" w:color="000000"/>
            </w:tcBorders>
          </w:tcPr>
          <w:p w14:paraId="5A643102" w14:textId="77777777" w:rsidR="00E86C22" w:rsidRPr="00E86C22" w:rsidRDefault="00E86C22" w:rsidP="00E86C22">
            <w:pPr>
              <w:tabs>
                <w:tab w:val="left" w:pos="3465"/>
                <w:tab w:val="center" w:pos="4987"/>
              </w:tabs>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UNIDAD DE HEMODIÁLISIS SUBROGADA:</w:t>
            </w:r>
          </w:p>
        </w:tc>
      </w:tr>
      <w:tr w:rsidR="00E86C22" w:rsidRPr="00E86C22" w14:paraId="7B2EE5D6" w14:textId="77777777" w:rsidTr="000D03D9">
        <w:trPr>
          <w:trHeight w:val="570"/>
        </w:trPr>
        <w:tc>
          <w:tcPr>
            <w:tcW w:w="3494" w:type="dxa"/>
            <w:tcBorders>
              <w:left w:val="single" w:sz="4" w:space="0" w:color="000000"/>
              <w:bottom w:val="single" w:sz="4" w:space="0" w:color="auto"/>
            </w:tcBorders>
          </w:tcPr>
          <w:p w14:paraId="626A9316" w14:textId="77777777" w:rsidR="00E86C22" w:rsidRPr="00E86C22" w:rsidRDefault="00E86C22" w:rsidP="00E86C22">
            <w:pPr>
              <w:tabs>
                <w:tab w:val="left" w:pos="3465"/>
                <w:tab w:val="center" w:pos="4987"/>
              </w:tabs>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p>
        </w:tc>
        <w:tc>
          <w:tcPr>
            <w:tcW w:w="5720" w:type="dxa"/>
            <w:tcBorders>
              <w:top w:val="single" w:sz="4" w:space="0" w:color="000000"/>
              <w:left w:val="single" w:sz="4" w:space="0" w:color="000000"/>
              <w:bottom w:val="single" w:sz="4" w:space="0" w:color="000000"/>
              <w:right w:val="single" w:sz="4" w:space="0" w:color="000000"/>
            </w:tcBorders>
          </w:tcPr>
          <w:p w14:paraId="2D99AA81" w14:textId="77777777" w:rsidR="00E86C22" w:rsidRPr="00E86C22" w:rsidRDefault="00E86C22" w:rsidP="00E86C22">
            <w:pPr>
              <w:tabs>
                <w:tab w:val="left" w:pos="3465"/>
                <w:tab w:val="center" w:pos="4987"/>
              </w:tabs>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NÚMERO DE CONTRATO:</w:t>
            </w:r>
          </w:p>
        </w:tc>
      </w:tr>
    </w:tbl>
    <w:p w14:paraId="51342DD0"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p>
    <w:p w14:paraId="59CE7421"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p>
    <w:p w14:paraId="604A0195"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p>
    <w:tbl>
      <w:tblPr>
        <w:tblW w:w="5148" w:type="pct"/>
        <w:tblLook w:val="0000" w:firstRow="0" w:lastRow="0" w:firstColumn="0" w:lastColumn="0" w:noHBand="0" w:noVBand="0"/>
      </w:tblPr>
      <w:tblGrid>
        <w:gridCol w:w="1848"/>
        <w:gridCol w:w="3094"/>
        <w:gridCol w:w="2749"/>
        <w:gridCol w:w="2506"/>
      </w:tblGrid>
      <w:tr w:rsidR="00E86C22" w:rsidRPr="00E86C22" w14:paraId="2AB29D19" w14:textId="77777777" w:rsidTr="000D03D9">
        <w:trPr>
          <w:trHeight w:val="455"/>
        </w:trPr>
        <w:tc>
          <w:tcPr>
            <w:tcW w:w="906" w:type="pct"/>
            <w:tcBorders>
              <w:top w:val="single" w:sz="4" w:space="0" w:color="000000"/>
              <w:left w:val="single" w:sz="4" w:space="0" w:color="000000"/>
              <w:bottom w:val="single" w:sz="4" w:space="0" w:color="000000"/>
            </w:tcBorders>
            <w:vAlign w:val="center"/>
          </w:tcPr>
          <w:p w14:paraId="122BAB0A"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 xml:space="preserve">AÑO: </w:t>
            </w:r>
          </w:p>
        </w:tc>
        <w:tc>
          <w:tcPr>
            <w:tcW w:w="1517" w:type="pct"/>
            <w:tcBorders>
              <w:top w:val="single" w:sz="4" w:space="0" w:color="000000"/>
              <w:left w:val="single" w:sz="4" w:space="0" w:color="000000"/>
              <w:bottom w:val="single" w:sz="4" w:space="0" w:color="000000"/>
            </w:tcBorders>
            <w:vAlign w:val="center"/>
          </w:tcPr>
          <w:p w14:paraId="304D666A"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CATÉTER PERMANENTE</w:t>
            </w:r>
          </w:p>
        </w:tc>
        <w:tc>
          <w:tcPr>
            <w:tcW w:w="1348" w:type="pct"/>
            <w:tcBorders>
              <w:top w:val="single" w:sz="4" w:space="0" w:color="000000"/>
              <w:left w:val="single" w:sz="4" w:space="0" w:color="000000"/>
              <w:bottom w:val="single" w:sz="4" w:space="0" w:color="000000"/>
              <w:right w:val="single" w:sz="4" w:space="0" w:color="000000"/>
            </w:tcBorders>
            <w:vAlign w:val="center"/>
          </w:tcPr>
          <w:p w14:paraId="245ECACC"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CATÉTER TEMPORAL</w:t>
            </w:r>
          </w:p>
        </w:tc>
        <w:tc>
          <w:tcPr>
            <w:tcW w:w="1229" w:type="pct"/>
            <w:vMerge w:val="restart"/>
            <w:tcBorders>
              <w:top w:val="single" w:sz="4" w:space="0" w:color="000000"/>
              <w:left w:val="single" w:sz="4" w:space="0" w:color="000000"/>
              <w:right w:val="single" w:sz="4" w:space="0" w:color="auto"/>
            </w:tcBorders>
            <w:vAlign w:val="center"/>
          </w:tcPr>
          <w:p w14:paraId="6396C93A"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TOTAL</w:t>
            </w:r>
          </w:p>
        </w:tc>
      </w:tr>
      <w:tr w:rsidR="00E86C22" w:rsidRPr="00E86C22" w14:paraId="46064B52" w14:textId="77777777" w:rsidTr="000D03D9">
        <w:trPr>
          <w:trHeight w:val="455"/>
        </w:trPr>
        <w:tc>
          <w:tcPr>
            <w:tcW w:w="906" w:type="pct"/>
            <w:tcBorders>
              <w:top w:val="single" w:sz="4" w:space="0" w:color="000000"/>
              <w:left w:val="single" w:sz="4" w:space="0" w:color="000000"/>
              <w:bottom w:val="single" w:sz="4" w:space="0" w:color="000000"/>
            </w:tcBorders>
            <w:vAlign w:val="center"/>
          </w:tcPr>
          <w:p w14:paraId="2141988F"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MES</w:t>
            </w:r>
          </w:p>
        </w:tc>
        <w:tc>
          <w:tcPr>
            <w:tcW w:w="1517" w:type="pct"/>
            <w:tcBorders>
              <w:top w:val="single" w:sz="4" w:space="0" w:color="000000"/>
              <w:left w:val="single" w:sz="4" w:space="0" w:color="000000"/>
              <w:bottom w:val="single" w:sz="4" w:space="0" w:color="000000"/>
            </w:tcBorders>
            <w:vAlign w:val="center"/>
          </w:tcPr>
          <w:p w14:paraId="6C865C92"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CANTIDAD</w:t>
            </w:r>
          </w:p>
        </w:tc>
        <w:tc>
          <w:tcPr>
            <w:tcW w:w="1348" w:type="pct"/>
            <w:tcBorders>
              <w:top w:val="single" w:sz="4" w:space="0" w:color="000000"/>
              <w:left w:val="single" w:sz="4" w:space="0" w:color="000000"/>
              <w:bottom w:val="single" w:sz="4" w:space="0" w:color="000000"/>
              <w:right w:val="single" w:sz="4" w:space="0" w:color="000000"/>
            </w:tcBorders>
            <w:vAlign w:val="center"/>
          </w:tcPr>
          <w:p w14:paraId="799A36D6"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CANTIDAD</w:t>
            </w:r>
          </w:p>
        </w:tc>
        <w:tc>
          <w:tcPr>
            <w:tcW w:w="1229" w:type="pct"/>
            <w:vMerge/>
            <w:tcBorders>
              <w:left w:val="single" w:sz="4" w:space="0" w:color="000000"/>
              <w:bottom w:val="single" w:sz="4" w:space="0" w:color="000000"/>
              <w:right w:val="single" w:sz="4" w:space="0" w:color="auto"/>
            </w:tcBorders>
            <w:vAlign w:val="center"/>
          </w:tcPr>
          <w:p w14:paraId="2C369BDE"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p>
        </w:tc>
      </w:tr>
      <w:tr w:rsidR="00E86C22" w:rsidRPr="00E86C22" w14:paraId="09CC5A49" w14:textId="77777777" w:rsidTr="000D03D9">
        <w:trPr>
          <w:trHeight w:val="235"/>
        </w:trPr>
        <w:tc>
          <w:tcPr>
            <w:tcW w:w="906" w:type="pct"/>
            <w:tcBorders>
              <w:top w:val="single" w:sz="4" w:space="0" w:color="000000"/>
              <w:left w:val="single" w:sz="4" w:space="0" w:color="000000"/>
              <w:bottom w:val="single" w:sz="4" w:space="0" w:color="000000"/>
            </w:tcBorders>
          </w:tcPr>
          <w:p w14:paraId="7A84610D"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r w:rsidRPr="00E86C22">
              <w:rPr>
                <w:rFonts w:ascii="Montserrat" w:hAnsi="Montserrat" w:cs="Arial"/>
                <w:sz w:val="16"/>
                <w:szCs w:val="16"/>
                <w:lang w:val="es-ES_tradnl" w:eastAsia="ar-SA"/>
              </w:rPr>
              <w:t>FEBRERO</w:t>
            </w:r>
          </w:p>
        </w:tc>
        <w:tc>
          <w:tcPr>
            <w:tcW w:w="1517" w:type="pct"/>
            <w:tcBorders>
              <w:top w:val="single" w:sz="4" w:space="0" w:color="000000"/>
              <w:left w:val="single" w:sz="4" w:space="0" w:color="000000"/>
              <w:bottom w:val="single" w:sz="4" w:space="0" w:color="000000"/>
            </w:tcBorders>
          </w:tcPr>
          <w:p w14:paraId="438C2EE0"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p>
        </w:tc>
        <w:tc>
          <w:tcPr>
            <w:tcW w:w="1348" w:type="pct"/>
            <w:tcBorders>
              <w:top w:val="single" w:sz="4" w:space="0" w:color="000000"/>
              <w:left w:val="single" w:sz="4" w:space="0" w:color="000000"/>
              <w:bottom w:val="single" w:sz="4" w:space="0" w:color="000000"/>
              <w:right w:val="single" w:sz="4" w:space="0" w:color="000000"/>
            </w:tcBorders>
          </w:tcPr>
          <w:p w14:paraId="73EF2AA7"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p>
        </w:tc>
        <w:tc>
          <w:tcPr>
            <w:tcW w:w="1229" w:type="pct"/>
            <w:tcBorders>
              <w:top w:val="single" w:sz="4" w:space="0" w:color="000000"/>
              <w:left w:val="single" w:sz="4" w:space="0" w:color="000000"/>
              <w:bottom w:val="single" w:sz="4" w:space="0" w:color="000000"/>
              <w:right w:val="single" w:sz="4" w:space="0" w:color="auto"/>
            </w:tcBorders>
          </w:tcPr>
          <w:p w14:paraId="39443C5C"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sz w:val="16"/>
                <w:szCs w:val="16"/>
                <w:lang w:val="es-ES_tradnl" w:eastAsia="ar-SA"/>
              </w:rPr>
            </w:pPr>
          </w:p>
        </w:tc>
      </w:tr>
    </w:tbl>
    <w:p w14:paraId="7FB05338"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sz w:val="16"/>
          <w:szCs w:val="16"/>
          <w:lang w:val="es-ES_tradnl" w:eastAsia="ar-SA"/>
        </w:rPr>
      </w:pPr>
    </w:p>
    <w:p w14:paraId="2A758E18" w14:textId="77777777" w:rsidR="00E86C22" w:rsidRPr="00E86C22" w:rsidRDefault="00E86C22" w:rsidP="00E86C22">
      <w:pPr>
        <w:overflowPunct w:val="0"/>
        <w:autoSpaceDE w:val="0"/>
        <w:autoSpaceDN w:val="0"/>
        <w:adjustRightInd w:val="0"/>
        <w:spacing w:after="0" w:line="240" w:lineRule="auto"/>
        <w:ind w:left="708"/>
        <w:jc w:val="both"/>
        <w:textAlignment w:val="baseline"/>
        <w:rPr>
          <w:rFonts w:ascii="Montserrat" w:hAnsi="Montserrat" w:cs="Arial"/>
          <w:sz w:val="16"/>
          <w:szCs w:val="16"/>
          <w:lang w:val="es-ES_tradnl" w:eastAsia="ar-SA"/>
        </w:rPr>
      </w:pPr>
      <w:r w:rsidRPr="00E86C22">
        <w:rPr>
          <w:rFonts w:ascii="Montserrat" w:hAnsi="Montserrat"/>
          <w:noProof/>
          <w:sz w:val="16"/>
          <w:szCs w:val="16"/>
          <w:lang w:eastAsia="es-MX"/>
        </w:rPr>
        <mc:AlternateContent>
          <mc:Choice Requires="wps">
            <w:drawing>
              <wp:anchor distT="4294967293" distB="4294967293" distL="114300" distR="114300" simplePos="0" relativeHeight="251663360" behindDoc="0" locked="0" layoutInCell="1" allowOverlap="1" wp14:anchorId="0CFC10AA" wp14:editId="3D180819">
                <wp:simplePos x="0" y="0"/>
                <wp:positionH relativeFrom="column">
                  <wp:posOffset>3681730</wp:posOffset>
                </wp:positionH>
                <wp:positionV relativeFrom="paragraph">
                  <wp:posOffset>347979</wp:posOffset>
                </wp:positionV>
                <wp:extent cx="2009775" cy="0"/>
                <wp:effectExtent l="0" t="0" r="9525" b="19050"/>
                <wp:wrapNone/>
                <wp:docPr id="351" name="Conector recto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5305F89" id="Conector recto 35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9.9pt,27.4pt" to="448.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">
                <o:lock v:ext="edit" shapetype="f"/>
              </v:line>
            </w:pict>
          </mc:Fallback>
        </mc:AlternateContent>
      </w:r>
      <w:r w:rsidRPr="00E86C22">
        <w:rPr>
          <w:rFonts w:ascii="Montserrat" w:hAnsi="Montserrat"/>
          <w:noProof/>
          <w:sz w:val="16"/>
          <w:szCs w:val="16"/>
          <w:lang w:eastAsia="es-MX"/>
        </w:rPr>
        <mc:AlternateContent>
          <mc:Choice Requires="wps">
            <w:drawing>
              <wp:anchor distT="4294967293" distB="4294967293" distL="114300" distR="114300" simplePos="0" relativeHeight="251664384" behindDoc="0" locked="0" layoutInCell="1" allowOverlap="1" wp14:anchorId="5DFB85B7" wp14:editId="1545A722">
                <wp:simplePos x="0" y="0"/>
                <wp:positionH relativeFrom="column">
                  <wp:posOffset>938530</wp:posOffset>
                </wp:positionH>
                <wp:positionV relativeFrom="paragraph">
                  <wp:posOffset>347979</wp:posOffset>
                </wp:positionV>
                <wp:extent cx="2009775" cy="0"/>
                <wp:effectExtent l="0" t="0" r="9525" b="19050"/>
                <wp:wrapNone/>
                <wp:docPr id="350" name="Conector recto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43F5B99" id="Conector recto 350"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9pt,27.4pt" to="232.1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">
                <o:lock v:ext="edit" shapetype="f"/>
              </v:line>
            </w:pict>
          </mc:Fallback>
        </mc:AlternateContent>
      </w:r>
      <w:r w:rsidRPr="00E86C22">
        <w:rPr>
          <w:rFonts w:ascii="Montserrat" w:hAnsi="Montserrat" w:cs="Arial"/>
          <w:sz w:val="16"/>
          <w:szCs w:val="16"/>
          <w:lang w:val="es-ES_tradnl" w:eastAsia="ar-SA"/>
        </w:rPr>
        <w:br/>
        <w:t xml:space="preserve">Lugar: </w:t>
      </w:r>
      <w:r w:rsidRPr="00E86C22">
        <w:rPr>
          <w:rFonts w:ascii="Montserrat" w:hAnsi="Montserrat" w:cs="Arial"/>
          <w:sz w:val="16"/>
          <w:szCs w:val="16"/>
          <w:lang w:val="es-ES_tradnl" w:eastAsia="ar-SA"/>
        </w:rPr>
        <w:tab/>
      </w:r>
      <w:r w:rsidRPr="00E86C22">
        <w:rPr>
          <w:rFonts w:ascii="Montserrat" w:hAnsi="Montserrat" w:cs="Arial"/>
          <w:sz w:val="16"/>
          <w:szCs w:val="16"/>
          <w:lang w:val="es-ES_tradnl" w:eastAsia="ar-SA"/>
        </w:rPr>
        <w:tab/>
      </w:r>
      <w:r w:rsidRPr="00E86C22">
        <w:rPr>
          <w:rFonts w:ascii="Montserrat" w:hAnsi="Montserrat" w:cs="Arial"/>
          <w:sz w:val="16"/>
          <w:szCs w:val="16"/>
          <w:lang w:val="es-ES_tradnl" w:eastAsia="ar-SA"/>
        </w:rPr>
        <w:tab/>
      </w:r>
      <w:r w:rsidRPr="00E86C22">
        <w:rPr>
          <w:rFonts w:ascii="Montserrat" w:hAnsi="Montserrat" w:cs="Arial"/>
          <w:sz w:val="16"/>
          <w:szCs w:val="16"/>
          <w:lang w:val="es-ES_tradnl" w:eastAsia="ar-SA"/>
        </w:rPr>
        <w:tab/>
      </w:r>
      <w:r w:rsidRPr="00E86C22">
        <w:rPr>
          <w:rFonts w:ascii="Montserrat" w:hAnsi="Montserrat" w:cs="Arial"/>
          <w:sz w:val="16"/>
          <w:szCs w:val="16"/>
          <w:lang w:val="es-ES_tradnl" w:eastAsia="ar-SA"/>
        </w:rPr>
        <w:tab/>
        <w:t xml:space="preserve">             Fecha:</w:t>
      </w:r>
      <w:r w:rsidRPr="00E86C22">
        <w:rPr>
          <w:rFonts w:ascii="Montserrat" w:hAnsi="Montserrat" w:cs="Arial"/>
          <w:noProof/>
          <w:sz w:val="16"/>
          <w:szCs w:val="16"/>
          <w:lang w:val="es-ES_tradnl" w:eastAsia="es-MX"/>
        </w:rPr>
        <w:t xml:space="preserve"> </w:t>
      </w:r>
      <w:r w:rsidRPr="00E86C22">
        <w:rPr>
          <w:rFonts w:ascii="Montserrat" w:hAnsi="Montserrat" w:cs="Arial"/>
          <w:sz w:val="16"/>
          <w:szCs w:val="16"/>
          <w:lang w:val="es-ES_tradnl" w:eastAsia="ar-SA"/>
        </w:rPr>
        <w:br/>
      </w:r>
      <w:r w:rsidRPr="00E86C22">
        <w:rPr>
          <w:rFonts w:ascii="Montserrat" w:hAnsi="Montserrat" w:cs="Arial"/>
          <w:sz w:val="16"/>
          <w:szCs w:val="16"/>
          <w:lang w:val="es-ES_tradnl" w:eastAsia="ar-SA"/>
        </w:rPr>
        <w:br/>
      </w:r>
    </w:p>
    <w:p w14:paraId="7AD90735" w14:textId="77777777" w:rsidR="00E86C22" w:rsidRPr="00E86C22" w:rsidRDefault="00E86C22" w:rsidP="00E86C22">
      <w:pPr>
        <w:overflowPunct w:val="0"/>
        <w:autoSpaceDE w:val="0"/>
        <w:autoSpaceDN w:val="0"/>
        <w:adjustRightInd w:val="0"/>
        <w:spacing w:after="0" w:line="240" w:lineRule="auto"/>
        <w:ind w:left="708"/>
        <w:jc w:val="both"/>
        <w:textAlignment w:val="baseline"/>
        <w:rPr>
          <w:rFonts w:ascii="Montserrat" w:hAnsi="Montserrat" w:cs="Arial"/>
          <w:sz w:val="16"/>
          <w:szCs w:val="16"/>
          <w:lang w:val="es-ES_tradnl" w:eastAsia="ar-SA"/>
        </w:rPr>
      </w:pPr>
    </w:p>
    <w:p w14:paraId="72F669F2" w14:textId="77777777" w:rsidR="00E86C22" w:rsidRPr="00E86C22" w:rsidRDefault="00E86C22" w:rsidP="00E86C22">
      <w:pPr>
        <w:overflowPunct w:val="0"/>
        <w:autoSpaceDE w:val="0"/>
        <w:autoSpaceDN w:val="0"/>
        <w:adjustRightInd w:val="0"/>
        <w:spacing w:after="0" w:line="240" w:lineRule="auto"/>
        <w:ind w:left="708"/>
        <w:jc w:val="both"/>
        <w:textAlignment w:val="baseline"/>
        <w:rPr>
          <w:rFonts w:ascii="Montserrat" w:hAnsi="Montserrat" w:cs="Arial"/>
          <w:sz w:val="16"/>
          <w:szCs w:val="16"/>
          <w:lang w:val="es-ES_tradnl" w:eastAsia="ar-SA"/>
        </w:rPr>
      </w:pPr>
    </w:p>
    <w:p w14:paraId="724B661E" w14:textId="77777777" w:rsidR="00E86C22" w:rsidRPr="00E86C22" w:rsidRDefault="00E86C22" w:rsidP="00E86C22">
      <w:pPr>
        <w:overflowPunct w:val="0"/>
        <w:autoSpaceDE w:val="0"/>
        <w:autoSpaceDN w:val="0"/>
        <w:adjustRightInd w:val="0"/>
        <w:spacing w:after="0" w:line="240" w:lineRule="auto"/>
        <w:ind w:left="708"/>
        <w:jc w:val="both"/>
        <w:textAlignment w:val="baseline"/>
        <w:rPr>
          <w:rFonts w:ascii="Montserrat" w:hAnsi="Montserrat" w:cs="Arial"/>
          <w:sz w:val="16"/>
          <w:szCs w:val="16"/>
          <w:lang w:val="es-ES_tradnl" w:eastAsia="ar-SA"/>
        </w:rPr>
      </w:pPr>
    </w:p>
    <w:p w14:paraId="51997AD1" w14:textId="77777777" w:rsidR="00E86C22" w:rsidRPr="00E86C22" w:rsidRDefault="00E86C22" w:rsidP="00E86C22">
      <w:pPr>
        <w:overflowPunct w:val="0"/>
        <w:autoSpaceDE w:val="0"/>
        <w:autoSpaceDN w:val="0"/>
        <w:adjustRightInd w:val="0"/>
        <w:spacing w:after="0" w:line="240" w:lineRule="auto"/>
        <w:ind w:left="708"/>
        <w:jc w:val="both"/>
        <w:textAlignment w:val="baseline"/>
        <w:rPr>
          <w:rFonts w:ascii="Montserrat" w:hAnsi="Montserrat" w:cs="Arial"/>
          <w:sz w:val="16"/>
          <w:szCs w:val="16"/>
          <w:lang w:val="es-ES_tradnl" w:eastAsia="ar-SA"/>
        </w:rPr>
      </w:pPr>
    </w:p>
    <w:p w14:paraId="08098FC0" w14:textId="77777777" w:rsidR="00E86C22" w:rsidRPr="00E86C22" w:rsidRDefault="00E86C22" w:rsidP="00E86C22">
      <w:pPr>
        <w:overflowPunct w:val="0"/>
        <w:autoSpaceDE w:val="0"/>
        <w:autoSpaceDN w:val="0"/>
        <w:adjustRightInd w:val="0"/>
        <w:spacing w:after="0" w:line="240" w:lineRule="auto"/>
        <w:ind w:left="708"/>
        <w:jc w:val="both"/>
        <w:textAlignment w:val="baseline"/>
        <w:rPr>
          <w:rFonts w:ascii="Montserrat" w:hAnsi="Montserrat" w:cs="Arial"/>
          <w:sz w:val="16"/>
          <w:szCs w:val="16"/>
          <w:lang w:val="es-ES_tradnl" w:eastAsia="ar-SA"/>
        </w:rPr>
      </w:pPr>
    </w:p>
    <w:tbl>
      <w:tblPr>
        <w:tblW w:w="10235" w:type="dxa"/>
        <w:tblLayout w:type="fixed"/>
        <w:tblLook w:val="0000" w:firstRow="0" w:lastRow="0" w:firstColumn="0" w:lastColumn="0" w:noHBand="0" w:noVBand="0"/>
      </w:tblPr>
      <w:tblGrid>
        <w:gridCol w:w="5117"/>
        <w:gridCol w:w="5118"/>
      </w:tblGrid>
      <w:tr w:rsidR="00E86C22" w:rsidRPr="00E86C22" w14:paraId="1BD9EF66" w14:textId="77777777" w:rsidTr="000D03D9">
        <w:trPr>
          <w:trHeight w:val="750"/>
        </w:trPr>
        <w:tc>
          <w:tcPr>
            <w:tcW w:w="5117" w:type="dxa"/>
          </w:tcPr>
          <w:p w14:paraId="71DC7AD6"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_________________________________</w:t>
            </w:r>
          </w:p>
          <w:p w14:paraId="32614586"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NOMBRE Y FIRMA</w:t>
            </w:r>
          </w:p>
          <w:p w14:paraId="58B5012A"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ADMINISTRADOR DEL CONTRATO</w:t>
            </w:r>
          </w:p>
        </w:tc>
        <w:tc>
          <w:tcPr>
            <w:tcW w:w="5118" w:type="dxa"/>
          </w:tcPr>
          <w:p w14:paraId="32FAA025" w14:textId="77777777" w:rsidR="00E86C22" w:rsidRPr="00E86C22" w:rsidRDefault="00E86C22" w:rsidP="00E86C22">
            <w:pPr>
              <w:suppressAutoHyphens/>
              <w:overflowPunct w:val="0"/>
              <w:autoSpaceDE w:val="0"/>
              <w:autoSpaceDN w:val="0"/>
              <w:adjustRightInd w:val="0"/>
              <w:snapToGri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__________________________________</w:t>
            </w:r>
          </w:p>
          <w:p w14:paraId="53DE76E5"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NOMBRE Y FIRMA</w:t>
            </w:r>
          </w:p>
          <w:p w14:paraId="188405A9" w14:textId="77777777" w:rsidR="00E86C22" w:rsidRPr="00E86C22" w:rsidRDefault="00E86C22" w:rsidP="00E86C22">
            <w:pPr>
              <w:suppressAutoHyphens/>
              <w:overflowPunct w:val="0"/>
              <w:autoSpaceDE w:val="0"/>
              <w:autoSpaceDN w:val="0"/>
              <w:adjustRightInd w:val="0"/>
              <w:spacing w:after="0" w:line="240" w:lineRule="auto"/>
              <w:jc w:val="both"/>
              <w:textAlignment w:val="baseline"/>
              <w:rPr>
                <w:rFonts w:ascii="Montserrat" w:hAnsi="Montserrat" w:cs="Arial"/>
                <w:b/>
                <w:sz w:val="16"/>
                <w:szCs w:val="16"/>
                <w:lang w:val="es-ES_tradnl" w:eastAsia="ar-SA"/>
              </w:rPr>
            </w:pPr>
            <w:r w:rsidRPr="00E86C22">
              <w:rPr>
                <w:rFonts w:ascii="Montserrat" w:hAnsi="Montserrat" w:cs="Arial"/>
                <w:b/>
                <w:sz w:val="16"/>
                <w:szCs w:val="16"/>
                <w:lang w:val="es-ES_tradnl" w:eastAsia="ar-SA"/>
              </w:rPr>
              <w:t>REPRESENTANTE DEL PROVEEDOR</w:t>
            </w:r>
          </w:p>
        </w:tc>
      </w:tr>
    </w:tbl>
    <w:p w14:paraId="011B3429" w14:textId="77777777" w:rsidR="00E86C22" w:rsidRDefault="00E86C22" w:rsidP="00F8716C">
      <w:pPr>
        <w:rPr>
          <w:rFonts w:ascii="Arial" w:hAnsi="Arial" w:cs="Arial"/>
          <w:b/>
          <w:sz w:val="16"/>
          <w:szCs w:val="16"/>
          <w:lang w:val="es-ES_tradnl" w:eastAsia="es-ES"/>
        </w:rPr>
      </w:pPr>
    </w:p>
    <w:p w14:paraId="21DBD8A1" w14:textId="77777777" w:rsidR="00E86C22" w:rsidRDefault="00E86C22" w:rsidP="00F8716C">
      <w:pPr>
        <w:rPr>
          <w:rFonts w:ascii="Arial" w:hAnsi="Arial" w:cs="Arial"/>
          <w:b/>
          <w:sz w:val="16"/>
          <w:szCs w:val="16"/>
          <w:lang w:val="es-ES_tradnl" w:eastAsia="es-ES"/>
        </w:rPr>
      </w:pPr>
    </w:p>
    <w:p w14:paraId="0A124C7E" w14:textId="77777777" w:rsidR="00E86C22" w:rsidRDefault="00E86C22" w:rsidP="00F8716C">
      <w:pPr>
        <w:rPr>
          <w:rFonts w:ascii="Arial" w:hAnsi="Arial" w:cs="Arial"/>
          <w:b/>
          <w:sz w:val="16"/>
          <w:szCs w:val="16"/>
          <w:lang w:val="es-ES_tradnl" w:eastAsia="es-ES"/>
        </w:rPr>
      </w:pPr>
    </w:p>
    <w:p w14:paraId="7B0D337E" w14:textId="77777777" w:rsidR="00E86C22" w:rsidRDefault="00E86C22" w:rsidP="00F8716C">
      <w:pPr>
        <w:rPr>
          <w:rFonts w:ascii="Arial" w:hAnsi="Arial" w:cs="Arial"/>
          <w:b/>
          <w:sz w:val="16"/>
          <w:szCs w:val="16"/>
          <w:lang w:val="es-ES_tradnl" w:eastAsia="es-ES"/>
        </w:rPr>
      </w:pPr>
    </w:p>
    <w:p w14:paraId="447D720B" w14:textId="77777777" w:rsidR="00E86C22" w:rsidRDefault="00E86C22" w:rsidP="00F8716C">
      <w:pPr>
        <w:rPr>
          <w:rFonts w:ascii="Arial" w:hAnsi="Arial" w:cs="Arial"/>
          <w:b/>
          <w:sz w:val="16"/>
          <w:szCs w:val="16"/>
          <w:lang w:val="es-ES_tradnl" w:eastAsia="es-ES"/>
        </w:rPr>
      </w:pPr>
    </w:p>
    <w:p w14:paraId="1B8CE0D9" w14:textId="77777777" w:rsidR="00E86C22" w:rsidRDefault="00E86C22" w:rsidP="00F8716C">
      <w:pPr>
        <w:rPr>
          <w:rFonts w:ascii="Arial" w:hAnsi="Arial" w:cs="Arial"/>
          <w:b/>
          <w:sz w:val="16"/>
          <w:szCs w:val="16"/>
          <w:lang w:val="es-ES_tradnl" w:eastAsia="es-ES"/>
        </w:rPr>
      </w:pPr>
    </w:p>
    <w:p w14:paraId="18BB03BD" w14:textId="77777777" w:rsidR="00F06B87" w:rsidRDefault="00F06B87" w:rsidP="00F8716C">
      <w:pPr>
        <w:rPr>
          <w:rFonts w:ascii="Arial" w:hAnsi="Arial" w:cs="Arial"/>
          <w:b/>
          <w:sz w:val="16"/>
          <w:szCs w:val="16"/>
          <w:lang w:val="es-ES_tradnl" w:eastAsia="es-ES"/>
        </w:rPr>
      </w:pPr>
    </w:p>
    <w:p w14:paraId="598B28D3" w14:textId="77777777" w:rsidR="00F06B87" w:rsidRDefault="00F06B87" w:rsidP="00F8716C">
      <w:pPr>
        <w:rPr>
          <w:rFonts w:ascii="Arial" w:hAnsi="Arial" w:cs="Arial"/>
          <w:b/>
          <w:sz w:val="16"/>
          <w:szCs w:val="16"/>
          <w:lang w:val="es-ES_tradnl" w:eastAsia="es-ES"/>
        </w:rPr>
      </w:pPr>
    </w:p>
    <w:p w14:paraId="4AAA0536" w14:textId="77777777" w:rsidR="00F06B87" w:rsidRDefault="00F06B87" w:rsidP="00F8716C">
      <w:pPr>
        <w:rPr>
          <w:rFonts w:ascii="Arial" w:hAnsi="Arial" w:cs="Arial"/>
          <w:b/>
          <w:sz w:val="16"/>
          <w:szCs w:val="16"/>
          <w:lang w:val="es-ES_tradnl" w:eastAsia="es-ES"/>
        </w:rPr>
      </w:pPr>
    </w:p>
    <w:p w14:paraId="7796CB4B" w14:textId="77777777" w:rsidR="00F06B87" w:rsidRDefault="00F06B87" w:rsidP="00F8716C">
      <w:pPr>
        <w:rPr>
          <w:rFonts w:ascii="Arial" w:hAnsi="Arial" w:cs="Arial"/>
          <w:b/>
          <w:sz w:val="16"/>
          <w:szCs w:val="16"/>
          <w:lang w:val="es-ES_tradnl" w:eastAsia="es-ES"/>
        </w:rPr>
      </w:pPr>
    </w:p>
    <w:p w14:paraId="069A97F0" w14:textId="77777777" w:rsidR="00E86C22" w:rsidRDefault="00E86C22" w:rsidP="00F8716C">
      <w:pPr>
        <w:rPr>
          <w:rFonts w:ascii="Arial" w:hAnsi="Arial" w:cs="Arial"/>
          <w:b/>
          <w:sz w:val="16"/>
          <w:szCs w:val="16"/>
          <w:lang w:val="es-ES_tradnl" w:eastAsia="es-ES"/>
        </w:rPr>
      </w:pPr>
    </w:p>
    <w:p w14:paraId="4A5F6D7E" w14:textId="77777777" w:rsidR="00E86C22" w:rsidRPr="00BC2257" w:rsidRDefault="00E86C22" w:rsidP="00E86C22">
      <w:pPr>
        <w:overflowPunct w:val="0"/>
        <w:autoSpaceDE w:val="0"/>
        <w:autoSpaceDN w:val="0"/>
        <w:adjustRightInd w:val="0"/>
        <w:ind w:right="-567"/>
        <w:jc w:val="both"/>
        <w:textAlignment w:val="baseline"/>
        <w:rPr>
          <w:rFonts w:ascii="Calibri" w:hAnsi="Calibri" w:cs="Calibri"/>
          <w:b/>
          <w:szCs w:val="20"/>
          <w:lang w:eastAsia="es-ES"/>
        </w:rPr>
      </w:pPr>
      <w:r w:rsidRPr="00BC2257">
        <w:rPr>
          <w:rFonts w:ascii="Calibri" w:hAnsi="Calibri" w:cs="Calibri"/>
          <w:b/>
          <w:szCs w:val="20"/>
          <w:lang w:eastAsia="es-ES"/>
        </w:rPr>
        <w:lastRenderedPageBreak/>
        <w:t>ANEXO NÚMERO TI 1 (TI UNO) SOLICITUD DE PRUEBAS DE FUNCIONALIDAD Y ENVÍO DE MENSAJERÍA HL7</w:t>
      </w:r>
    </w:p>
    <w:p w14:paraId="49F84B19" w14:textId="77777777" w:rsidR="00E86C22" w:rsidRPr="00BC2257" w:rsidRDefault="00E86C22" w:rsidP="00E86C22">
      <w:pPr>
        <w:overflowPunct w:val="0"/>
        <w:autoSpaceDE w:val="0"/>
        <w:autoSpaceDN w:val="0"/>
        <w:adjustRightInd w:val="0"/>
        <w:ind w:right="-567" w:firstLine="1134"/>
        <w:jc w:val="both"/>
        <w:textAlignment w:val="baseline"/>
        <w:rPr>
          <w:rFonts w:ascii="Calibri" w:hAnsi="Calibri" w:cs="Calibri"/>
          <w:b/>
          <w:szCs w:val="20"/>
          <w:lang w:eastAsia="es-ES"/>
        </w:rPr>
      </w:pPr>
    </w:p>
    <w:p w14:paraId="5565CD21" w14:textId="77777777" w:rsidR="00E86C22" w:rsidRPr="00BC2257" w:rsidRDefault="00E86C22" w:rsidP="00E86C22">
      <w:pPr>
        <w:overflowPunct w:val="0"/>
        <w:autoSpaceDE w:val="0"/>
        <w:autoSpaceDN w:val="0"/>
        <w:adjustRightInd w:val="0"/>
        <w:jc w:val="both"/>
        <w:textAlignment w:val="baseline"/>
        <w:rPr>
          <w:rFonts w:ascii="Arial" w:hAnsi="Arial" w:cs="Arial"/>
          <w:b/>
          <w:sz w:val="20"/>
          <w:lang w:eastAsia="es-ES"/>
        </w:rPr>
      </w:pPr>
    </w:p>
    <w:p w14:paraId="3D7B5D08" w14:textId="77777777" w:rsidR="00E86C22" w:rsidRPr="00BC2257" w:rsidRDefault="00E86C22" w:rsidP="00E86C22">
      <w:pPr>
        <w:widowControl w:val="0"/>
        <w:tabs>
          <w:tab w:val="left" w:pos="820"/>
        </w:tabs>
        <w:overflowPunct w:val="0"/>
        <w:autoSpaceDE w:val="0"/>
        <w:autoSpaceDN w:val="0"/>
        <w:adjustRightInd w:val="0"/>
        <w:jc w:val="both"/>
        <w:textAlignment w:val="baseline"/>
        <w:outlineLvl w:val="0"/>
        <w:rPr>
          <w:rFonts w:ascii="Montserrat Light" w:hAnsi="Montserrat Light" w:cs="Arial"/>
          <w:sz w:val="18"/>
          <w:szCs w:val="20"/>
          <w:lang w:eastAsia="es-ES"/>
        </w:rPr>
      </w:pPr>
      <w:r w:rsidRPr="00BC2257">
        <w:rPr>
          <w:rFonts w:ascii="Montserrat Light" w:hAnsi="Montserrat Light" w:cs="Arial"/>
          <w:sz w:val="18"/>
          <w:szCs w:val="20"/>
          <w:lang w:eastAsia="es-ES"/>
        </w:rPr>
        <w:t>EN HOJA MEMBRETADA DE LA EMPRESA</w:t>
      </w:r>
    </w:p>
    <w:p w14:paraId="40ACC0EA" w14:textId="77777777" w:rsidR="00E86C22" w:rsidRPr="00BC2257" w:rsidRDefault="00E86C22" w:rsidP="00E86C22">
      <w:pPr>
        <w:widowControl w:val="0"/>
        <w:tabs>
          <w:tab w:val="left" w:pos="820"/>
        </w:tabs>
        <w:overflowPunct w:val="0"/>
        <w:autoSpaceDE w:val="0"/>
        <w:autoSpaceDN w:val="0"/>
        <w:adjustRightInd w:val="0"/>
        <w:jc w:val="both"/>
        <w:textAlignment w:val="baseline"/>
        <w:outlineLvl w:val="0"/>
        <w:rPr>
          <w:rFonts w:ascii="Montserrat Light" w:hAnsi="Montserrat Light" w:cs="Arial"/>
          <w:b/>
          <w:sz w:val="18"/>
          <w:szCs w:val="20"/>
          <w:lang w:eastAsia="es-MX"/>
        </w:rPr>
      </w:pPr>
    </w:p>
    <w:p w14:paraId="3E71B603"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eastAsia="es-ES"/>
        </w:rPr>
      </w:pPr>
      <w:r w:rsidRPr="00BC2257">
        <w:rPr>
          <w:rFonts w:ascii="Montserrat Light" w:hAnsi="Montserrat Light" w:cs="Arial"/>
          <w:b/>
          <w:sz w:val="18"/>
          <w:szCs w:val="20"/>
          <w:lang w:eastAsia="es-ES"/>
        </w:rPr>
        <w:t>INSTITUTO MEXICANO DEL SEGURO SOCIAL</w:t>
      </w:r>
    </w:p>
    <w:p w14:paraId="2B60653C"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ÓRGANO DE OPERACIÓN ADMINISTRATIVA DESCONCENTRADA ESTATAL JALISCO</w:t>
      </w:r>
    </w:p>
    <w:p w14:paraId="2C1887F7"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CONVOCANTE</w:t>
      </w:r>
    </w:p>
    <w:p w14:paraId="4424C80D"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521B72D6" w14:textId="77777777" w:rsidR="00E86C22" w:rsidRPr="00BC2257" w:rsidRDefault="00E86C22" w:rsidP="00E86C22">
      <w:pPr>
        <w:overflowPunct w:val="0"/>
        <w:autoSpaceDE w:val="0"/>
        <w:autoSpaceDN w:val="0"/>
        <w:adjustRightInd w:val="0"/>
        <w:spacing w:line="360" w:lineRule="auto"/>
        <w:jc w:val="both"/>
        <w:textAlignment w:val="baseline"/>
        <w:rPr>
          <w:rFonts w:ascii="Montserrat Light" w:hAnsi="Montserrat Light" w:cs="Arial"/>
          <w:b/>
          <w:bCs/>
          <w:sz w:val="18"/>
          <w:szCs w:val="20"/>
          <w:u w:val="single"/>
          <w:lang w:eastAsia="es-ES"/>
        </w:rPr>
      </w:pPr>
      <w:r w:rsidRPr="00BC2257">
        <w:rPr>
          <w:rFonts w:ascii="Times New Roman" w:hAnsi="Times New Roman"/>
          <w:noProof/>
          <w:sz w:val="20"/>
          <w:szCs w:val="20"/>
          <w:lang w:eastAsia="es-MX"/>
        </w:rPr>
        <mc:AlternateContent>
          <mc:Choice Requires="wps">
            <w:drawing>
              <wp:anchor distT="0" distB="0" distL="114300" distR="114300" simplePos="0" relativeHeight="251668480" behindDoc="0" locked="0" layoutInCell="1" allowOverlap="1" wp14:anchorId="5A676C82" wp14:editId="4CBAAB37">
                <wp:simplePos x="0" y="0"/>
                <wp:positionH relativeFrom="column">
                  <wp:posOffset>483870</wp:posOffset>
                </wp:positionH>
                <wp:positionV relativeFrom="paragraph">
                  <wp:posOffset>151765</wp:posOffset>
                </wp:positionV>
                <wp:extent cx="346710" cy="318135"/>
                <wp:effectExtent l="0" t="0" r="15240" b="24765"/>
                <wp:wrapNone/>
                <wp:docPr id="64" name="Elips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14:paraId="6ACF5C21" w14:textId="77777777" w:rsidR="00A268CB" w:rsidRPr="00896524" w:rsidRDefault="00A268CB" w:rsidP="00E86C22">
                            <w:pPr>
                              <w:jc w:val="center"/>
                              <w:rPr>
                                <w:rFonts w:ascii="Arial" w:hAnsi="Arial" w:cs="Arial"/>
                                <w:sz w:val="18"/>
                                <w:szCs w:val="18"/>
                              </w:rPr>
                            </w:pPr>
                            <w:r>
                              <w:rPr>
                                <w:rFonts w:ascii="Arial" w:hAnsi="Arial" w:cs="Arial"/>
                                <w:sz w:val="18"/>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4" o:spid="_x0000_s1026" style="position:absolute;left:0;text-align:left;margin-left:38.1pt;margin-top:11.95pt;width:27.3pt;height:2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">
                <v:textbox>
                  <w:txbxContent>
                    <w:p w14:paraId="6ACF5C21" w14:textId="77777777" w:rsidR="00A268CB" w:rsidRPr="00896524" w:rsidRDefault="00A268CB" w:rsidP="00E86C22">
                      <w:pPr>
                        <w:jc w:val="center"/>
                        <w:rPr>
                          <w:rFonts w:ascii="Arial" w:hAnsi="Arial" w:cs="Arial"/>
                          <w:sz w:val="18"/>
                          <w:szCs w:val="18"/>
                        </w:rPr>
                      </w:pPr>
                      <w:r>
                        <w:rPr>
                          <w:rFonts w:ascii="Arial" w:hAnsi="Arial" w:cs="Arial"/>
                          <w:sz w:val="18"/>
                          <w:szCs w:val="18"/>
                        </w:rPr>
                        <w:t>2</w:t>
                      </w:r>
                    </w:p>
                  </w:txbxContent>
                </v:textbox>
              </v:oval>
            </w:pict>
          </mc:Fallback>
        </mc:AlternateContent>
      </w:r>
    </w:p>
    <w:p w14:paraId="02116CF7" w14:textId="77777777" w:rsidR="00E86C22" w:rsidRPr="00BC2257" w:rsidRDefault="00E86C22" w:rsidP="00E86C22">
      <w:pPr>
        <w:overflowPunct w:val="0"/>
        <w:autoSpaceDE w:val="0"/>
        <w:autoSpaceDN w:val="0"/>
        <w:adjustRightInd w:val="0"/>
        <w:spacing w:line="360" w:lineRule="auto"/>
        <w:jc w:val="both"/>
        <w:textAlignment w:val="baseline"/>
        <w:rPr>
          <w:rFonts w:ascii="Montserrat Light" w:hAnsi="Montserrat Light" w:cs="Arial"/>
          <w:b/>
          <w:bCs/>
          <w:sz w:val="18"/>
          <w:szCs w:val="20"/>
          <w:u w:val="single"/>
          <w:lang w:eastAsia="es-ES"/>
        </w:rPr>
      </w:pPr>
    </w:p>
    <w:p w14:paraId="718DDE73" w14:textId="77777777" w:rsidR="00E86C22" w:rsidRPr="00BC2257" w:rsidRDefault="00E86C22" w:rsidP="00E86C22">
      <w:pPr>
        <w:overflowPunct w:val="0"/>
        <w:autoSpaceDE w:val="0"/>
        <w:autoSpaceDN w:val="0"/>
        <w:adjustRightInd w:val="0"/>
        <w:spacing w:line="360" w:lineRule="auto"/>
        <w:jc w:val="both"/>
        <w:textAlignment w:val="baseline"/>
        <w:rPr>
          <w:rFonts w:ascii="Montserrat Light" w:hAnsi="Montserrat Light" w:cs="Arial"/>
          <w:sz w:val="18"/>
          <w:szCs w:val="20"/>
          <w:lang w:eastAsia="es-ES"/>
        </w:rPr>
      </w:pPr>
      <w:r w:rsidRPr="00BC2257">
        <w:rPr>
          <w:rFonts w:ascii="Times New Roman" w:hAnsi="Times New Roman"/>
          <w:noProof/>
          <w:sz w:val="20"/>
          <w:szCs w:val="20"/>
          <w:lang w:eastAsia="es-MX"/>
        </w:rPr>
        <mc:AlternateContent>
          <mc:Choice Requires="wps">
            <w:drawing>
              <wp:anchor distT="0" distB="0" distL="114300" distR="114300" simplePos="0" relativeHeight="251669504" behindDoc="0" locked="0" layoutInCell="1" allowOverlap="1" wp14:anchorId="30473DB7" wp14:editId="38175C10">
                <wp:simplePos x="0" y="0"/>
                <wp:positionH relativeFrom="column">
                  <wp:posOffset>5402580</wp:posOffset>
                </wp:positionH>
                <wp:positionV relativeFrom="paragraph">
                  <wp:posOffset>52705</wp:posOffset>
                </wp:positionV>
                <wp:extent cx="346710" cy="318135"/>
                <wp:effectExtent l="0" t="0" r="15240" b="24765"/>
                <wp:wrapNone/>
                <wp:docPr id="65" name="Elips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14:paraId="2D07ABC3" w14:textId="77777777" w:rsidR="00A268CB" w:rsidRPr="00896524" w:rsidRDefault="00A268CB" w:rsidP="00E86C22">
                            <w:pPr>
                              <w:jc w:val="center"/>
                              <w:rPr>
                                <w:rFonts w:ascii="Arial" w:hAnsi="Arial" w:cs="Arial"/>
                                <w:sz w:val="18"/>
                                <w:szCs w:val="18"/>
                              </w:rPr>
                            </w:pPr>
                            <w:r>
                              <w:rPr>
                                <w:rFonts w:ascii="Arial" w:hAnsi="Arial" w:cs="Arial"/>
                                <w:sz w:val="18"/>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5" o:spid="_x0000_s1027" style="position:absolute;left:0;text-align:left;margin-left:425.4pt;margin-top:4.15pt;width:27.3pt;height:2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">
                <v:textbox>
                  <w:txbxContent>
                    <w:p w14:paraId="2D07ABC3" w14:textId="77777777" w:rsidR="00A268CB" w:rsidRPr="00896524" w:rsidRDefault="00A268CB" w:rsidP="00E86C22">
                      <w:pPr>
                        <w:jc w:val="center"/>
                        <w:rPr>
                          <w:rFonts w:ascii="Arial" w:hAnsi="Arial" w:cs="Arial"/>
                          <w:sz w:val="18"/>
                          <w:szCs w:val="18"/>
                        </w:rPr>
                      </w:pPr>
                      <w:r>
                        <w:rPr>
                          <w:rFonts w:ascii="Arial" w:hAnsi="Arial" w:cs="Arial"/>
                          <w:sz w:val="18"/>
                          <w:szCs w:val="18"/>
                        </w:rPr>
                        <w:t>3</w:t>
                      </w:r>
                    </w:p>
                  </w:txbxContent>
                </v:textbox>
              </v:oval>
            </w:pict>
          </mc:Fallback>
        </mc:AlternateContent>
      </w:r>
      <w:r w:rsidRPr="00BC2257">
        <w:rPr>
          <w:rFonts w:ascii="Montserrat Light" w:hAnsi="Montserrat Light" w:cs="Arial"/>
          <w:b/>
          <w:bCs/>
          <w:sz w:val="18"/>
          <w:szCs w:val="20"/>
          <w:u w:val="single"/>
          <w:lang w:eastAsia="es-ES"/>
        </w:rPr>
        <w:t>[NOMBRE]</w:t>
      </w:r>
      <w:r w:rsidRPr="00BC2257">
        <w:rPr>
          <w:rFonts w:ascii="Montserrat Light" w:hAnsi="Montserrat Light" w:cs="Arial"/>
          <w:sz w:val="18"/>
          <w:szCs w:val="20"/>
          <w:lang w:eastAsia="es-ES"/>
        </w:rPr>
        <w:t>,</w:t>
      </w:r>
      <w:r w:rsidRPr="00BC2257">
        <w:rPr>
          <w:rFonts w:ascii="Montserrat Light" w:hAnsi="Montserrat Light" w:cs="Arial"/>
          <w:b/>
          <w:sz w:val="18"/>
          <w:szCs w:val="20"/>
          <w:lang w:eastAsia="es-MX"/>
        </w:rPr>
        <w:t xml:space="preserve"> </w:t>
      </w:r>
      <w:r w:rsidRPr="00BC2257">
        <w:rPr>
          <w:rFonts w:ascii="Montserrat Light" w:hAnsi="Montserrat Light" w:cs="Arial"/>
          <w:sz w:val="18"/>
          <w:szCs w:val="20"/>
          <w:lang w:eastAsia="es-ES"/>
        </w:rPr>
        <w:t xml:space="preserve"> EN MI CARÁCTER DE REPRESENTANTE LEGAL DE LA EMPRESA </w:t>
      </w:r>
      <w:r w:rsidRPr="00BC2257">
        <w:rPr>
          <w:rFonts w:ascii="Montserrat Light" w:hAnsi="Montserrat Light" w:cs="Arial"/>
          <w:b/>
          <w:sz w:val="18"/>
          <w:szCs w:val="20"/>
          <w:u w:val="single"/>
          <w:lang w:eastAsia="es-ES"/>
        </w:rPr>
        <w:t>[</w:t>
      </w:r>
      <w:r w:rsidRPr="00BC2257">
        <w:rPr>
          <w:rFonts w:ascii="Montserrat Light" w:hAnsi="Montserrat Light" w:cs="Arial"/>
          <w:b/>
          <w:bCs/>
          <w:sz w:val="18"/>
          <w:szCs w:val="20"/>
          <w:u w:val="single"/>
          <w:lang w:eastAsia="es-ES"/>
        </w:rPr>
        <w:t>NOMBRE O RAZÓN SOCIAL DEL LICITANTE O DISTRIBUIDOR</w:t>
      </w:r>
      <w:r w:rsidRPr="00BC2257">
        <w:rPr>
          <w:rFonts w:ascii="Montserrat Light" w:hAnsi="Montserrat Light" w:cs="Arial"/>
          <w:b/>
          <w:sz w:val="18"/>
          <w:szCs w:val="20"/>
          <w:u w:val="single"/>
          <w:lang w:eastAsia="es-ES"/>
        </w:rPr>
        <w:t>]</w:t>
      </w:r>
      <w:r w:rsidRPr="00BC2257">
        <w:rPr>
          <w:rFonts w:ascii="Montserrat Light" w:hAnsi="Montserrat Light" w:cs="Arial"/>
          <w:sz w:val="18"/>
          <w:szCs w:val="20"/>
          <w:lang w:eastAsia="es-ES"/>
        </w:rPr>
        <w:t>,</w:t>
      </w:r>
      <w:r w:rsidRPr="00BC2257">
        <w:rPr>
          <w:rFonts w:ascii="Montserrat Light" w:hAnsi="Montserrat Light" w:cs="Arial"/>
          <w:b/>
          <w:sz w:val="18"/>
          <w:szCs w:val="20"/>
          <w:lang w:eastAsia="es-MX"/>
        </w:rPr>
        <w:t xml:space="preserve"> </w:t>
      </w:r>
      <w:r w:rsidRPr="00BC2257">
        <w:rPr>
          <w:rFonts w:ascii="Montserrat Light" w:hAnsi="Montserrat Light" w:cs="Arial"/>
          <w:sz w:val="18"/>
          <w:szCs w:val="20"/>
          <w:lang w:eastAsia="es-ES"/>
        </w:rPr>
        <w:t xml:space="preserve">     MANIFIESTO LO SIGUIENTE:</w:t>
      </w:r>
    </w:p>
    <w:p w14:paraId="6A9BCDC0" w14:textId="77777777" w:rsidR="00E86C22" w:rsidRPr="00BC2257" w:rsidRDefault="00E86C22" w:rsidP="00E86C22">
      <w:pPr>
        <w:overflowPunct w:val="0"/>
        <w:autoSpaceDE w:val="0"/>
        <w:autoSpaceDN w:val="0"/>
        <w:adjustRightInd w:val="0"/>
        <w:spacing w:line="360" w:lineRule="auto"/>
        <w:jc w:val="both"/>
        <w:textAlignment w:val="baseline"/>
        <w:rPr>
          <w:rFonts w:ascii="Montserrat Light" w:hAnsi="Montserrat Light" w:cs="Arial"/>
          <w:sz w:val="18"/>
          <w:szCs w:val="20"/>
          <w:lang w:eastAsia="es-ES"/>
        </w:rPr>
      </w:pPr>
    </w:p>
    <w:p w14:paraId="763125C6" w14:textId="77777777" w:rsidR="00E86C22" w:rsidRPr="00BC2257" w:rsidRDefault="00E86C22" w:rsidP="00AE0227">
      <w:pPr>
        <w:numPr>
          <w:ilvl w:val="0"/>
          <w:numId w:val="79"/>
        </w:numPr>
        <w:overflowPunct w:val="0"/>
        <w:autoSpaceDE w:val="0"/>
        <w:autoSpaceDN w:val="0"/>
        <w:adjustRightInd w:val="0"/>
        <w:spacing w:after="0" w:line="360" w:lineRule="auto"/>
        <w:ind w:left="72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POR MEDIO DE LA PRESENTE ME PONGO EN CONTACTO CON LA COORDINACIÓN DE SERVICIOS DIGITALES Y DE INFORMACIÓN PARA LA SALUD Y ADMINISTRATIVOS DEPENDIENTE DE LA DIDT DEL IMSS, O EN SU DEFECTO AL ÁREA QUE, EN SU CASO, ABSORBA O REALICE LAS FUNCIONES DE ÉSTA A EFECTO DE SOLICITAR, EJECUTAR Y ACREDITAR LAS PRUEBAS DE FUNCIONALIDAD Y ENVÍO DE INFORMACIÓN A TRAVÉS DE MENSAJES HL7 VERSIÓN 3.0 DEL SISTEMA DE INFORMACIÓN OFERTADO EN LOS PLAZOS ESTABLECIDOS POR LA CONVOCANTE.</w:t>
      </w:r>
    </w:p>
    <w:p w14:paraId="568313C4"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Times New Roman" w:hAnsi="Times New Roman"/>
          <w:noProof/>
          <w:sz w:val="20"/>
          <w:szCs w:val="20"/>
          <w:lang w:eastAsia="es-MX"/>
        </w:rPr>
        <mc:AlternateContent>
          <mc:Choice Requires="wps">
            <w:drawing>
              <wp:anchor distT="0" distB="0" distL="114300" distR="114300" simplePos="0" relativeHeight="251670528" behindDoc="0" locked="0" layoutInCell="1" allowOverlap="1" wp14:anchorId="7333AFB2" wp14:editId="20E8305C">
                <wp:simplePos x="0" y="0"/>
                <wp:positionH relativeFrom="column">
                  <wp:posOffset>1373505</wp:posOffset>
                </wp:positionH>
                <wp:positionV relativeFrom="paragraph">
                  <wp:posOffset>56515</wp:posOffset>
                </wp:positionV>
                <wp:extent cx="346710" cy="318135"/>
                <wp:effectExtent l="0" t="0" r="15240" b="24765"/>
                <wp:wrapNone/>
                <wp:docPr id="66" name="Elips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14:paraId="4D5D800D" w14:textId="77777777" w:rsidR="00A268CB" w:rsidRPr="00896524" w:rsidRDefault="00A268CB" w:rsidP="00E86C22">
                            <w:pPr>
                              <w:jc w:val="center"/>
                              <w:rPr>
                                <w:rFonts w:ascii="Arial" w:hAnsi="Arial" w:cs="Arial"/>
                                <w:sz w:val="18"/>
                                <w:szCs w:val="18"/>
                              </w:rPr>
                            </w:pPr>
                            <w:r>
                              <w:rPr>
                                <w:rFonts w:ascii="Arial" w:hAnsi="Arial" w:cs="Arial"/>
                                <w:sz w:val="18"/>
                                <w:szCs w:val="1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6" o:spid="_x0000_s1028" style="position:absolute;left:0;text-align:left;margin-left:108.15pt;margin-top:4.45pt;width:27.3pt;height:2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">
                <v:textbox>
                  <w:txbxContent>
                    <w:p w14:paraId="4D5D800D" w14:textId="77777777" w:rsidR="00A268CB" w:rsidRPr="00896524" w:rsidRDefault="00A268CB" w:rsidP="00E86C22">
                      <w:pPr>
                        <w:jc w:val="center"/>
                        <w:rPr>
                          <w:rFonts w:ascii="Arial" w:hAnsi="Arial" w:cs="Arial"/>
                          <w:sz w:val="18"/>
                          <w:szCs w:val="18"/>
                        </w:rPr>
                      </w:pPr>
                      <w:r>
                        <w:rPr>
                          <w:rFonts w:ascii="Arial" w:hAnsi="Arial" w:cs="Arial"/>
                          <w:sz w:val="18"/>
                          <w:szCs w:val="18"/>
                        </w:rPr>
                        <w:t>4</w:t>
                      </w:r>
                    </w:p>
                  </w:txbxContent>
                </v:textbox>
              </v:oval>
            </w:pict>
          </mc:Fallback>
        </mc:AlternateContent>
      </w:r>
    </w:p>
    <w:p w14:paraId="7D9A2356"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LUGAR Y FECHA</w:t>
      </w:r>
      <w:r w:rsidRPr="00BC2257">
        <w:rPr>
          <w:rFonts w:ascii="Times New Roman" w:hAnsi="Times New Roman"/>
          <w:noProof/>
          <w:sz w:val="20"/>
          <w:szCs w:val="20"/>
          <w:lang w:eastAsia="es-MX"/>
        </w:rPr>
        <mc:AlternateContent>
          <mc:Choice Requires="wps">
            <w:drawing>
              <wp:anchor distT="0" distB="0" distL="114300" distR="114300" simplePos="0" relativeHeight="251671552" behindDoc="0" locked="0" layoutInCell="1" allowOverlap="1" wp14:anchorId="0693F418" wp14:editId="7507F8CF">
                <wp:simplePos x="0" y="0"/>
                <wp:positionH relativeFrom="column">
                  <wp:posOffset>5301615</wp:posOffset>
                </wp:positionH>
                <wp:positionV relativeFrom="paragraph">
                  <wp:posOffset>24130</wp:posOffset>
                </wp:positionV>
                <wp:extent cx="346710" cy="318135"/>
                <wp:effectExtent l="0" t="0" r="15240" b="24765"/>
                <wp:wrapNone/>
                <wp:docPr id="67" name="Elips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18135"/>
                        </a:xfrm>
                        <a:prstGeom prst="ellipse">
                          <a:avLst/>
                        </a:prstGeom>
                        <a:solidFill>
                          <a:srgbClr val="FFFFFF"/>
                        </a:solidFill>
                        <a:ln w="9525">
                          <a:solidFill>
                            <a:srgbClr val="000000"/>
                          </a:solidFill>
                          <a:round/>
                          <a:headEnd/>
                          <a:tailEnd/>
                        </a:ln>
                      </wps:spPr>
                      <wps:txbx>
                        <w:txbxContent>
                          <w:p w14:paraId="69A54B9C" w14:textId="77777777" w:rsidR="00A268CB" w:rsidRPr="00896524" w:rsidRDefault="00A268CB" w:rsidP="00E86C22">
                            <w:pPr>
                              <w:jc w:val="center"/>
                              <w:rPr>
                                <w:rFonts w:ascii="Arial" w:hAnsi="Arial" w:cs="Arial"/>
                                <w:sz w:val="18"/>
                                <w:szCs w:val="18"/>
                              </w:rPr>
                            </w:pPr>
                            <w:r>
                              <w:rPr>
                                <w:rFonts w:ascii="Arial" w:hAnsi="Arial" w:cs="Arial"/>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7" o:spid="_x0000_s1029" style="position:absolute;left:0;text-align:left;margin-left:417.45pt;margin-top:1.9pt;width:27.3pt;height:2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">
                <v:textbox>
                  <w:txbxContent>
                    <w:p w14:paraId="69A54B9C" w14:textId="77777777" w:rsidR="00A268CB" w:rsidRPr="00896524" w:rsidRDefault="00A268CB" w:rsidP="00E86C22">
                      <w:pPr>
                        <w:jc w:val="center"/>
                        <w:rPr>
                          <w:rFonts w:ascii="Arial" w:hAnsi="Arial" w:cs="Arial"/>
                          <w:sz w:val="18"/>
                          <w:szCs w:val="18"/>
                        </w:rPr>
                      </w:pPr>
                      <w:r>
                        <w:rPr>
                          <w:rFonts w:ascii="Arial" w:hAnsi="Arial" w:cs="Arial"/>
                          <w:sz w:val="18"/>
                          <w:szCs w:val="18"/>
                        </w:rPr>
                        <w:t>5</w:t>
                      </w:r>
                    </w:p>
                  </w:txbxContent>
                </v:textbox>
              </v:oval>
            </w:pict>
          </mc:Fallback>
        </mc:AlternateContent>
      </w:r>
    </w:p>
    <w:p w14:paraId="1D4A91FB" w14:textId="77777777" w:rsidR="00E86C22" w:rsidRPr="00BC2257" w:rsidRDefault="00E86C22" w:rsidP="00E86C22">
      <w:pPr>
        <w:overflowPunct w:val="0"/>
        <w:autoSpaceDE w:val="0"/>
        <w:autoSpaceDN w:val="0"/>
        <w:adjustRightInd w:val="0"/>
        <w:spacing w:after="120" w:line="480" w:lineRule="auto"/>
        <w:jc w:val="both"/>
        <w:textAlignment w:val="baseline"/>
        <w:rPr>
          <w:rFonts w:ascii="Montserrat Light" w:hAnsi="Montserrat Light" w:cs="Arial"/>
          <w:b/>
          <w:sz w:val="18"/>
          <w:szCs w:val="20"/>
          <w:lang w:eastAsia="es-ES"/>
        </w:rPr>
      </w:pPr>
      <w:r w:rsidRPr="00BC2257">
        <w:rPr>
          <w:rFonts w:ascii="Montserrat Light" w:hAnsi="Montserrat Light" w:cs="Arial"/>
          <w:b/>
          <w:sz w:val="18"/>
          <w:szCs w:val="20"/>
          <w:lang w:eastAsia="es-ES"/>
        </w:rPr>
        <w:t>__________________________________________________________</w:t>
      </w:r>
    </w:p>
    <w:p w14:paraId="50CF07D9"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eastAsia="es-ES"/>
        </w:rPr>
      </w:pPr>
      <w:r w:rsidRPr="00BC2257">
        <w:rPr>
          <w:rFonts w:ascii="Montserrat Light" w:hAnsi="Montserrat Light" w:cs="Arial"/>
          <w:b/>
          <w:sz w:val="18"/>
          <w:szCs w:val="20"/>
          <w:lang w:eastAsia="es-ES"/>
        </w:rPr>
        <w:t>NOMBRE Y FIRMA DEL REPRESENTANTE LEGAL DEL LICITANTE</w:t>
      </w:r>
    </w:p>
    <w:p w14:paraId="316CFC7B"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eastAsia="es-ES"/>
        </w:rPr>
      </w:pPr>
    </w:p>
    <w:p w14:paraId="3D1EBCB2" w14:textId="77777777" w:rsidR="00E86C22" w:rsidRDefault="00E86C22" w:rsidP="00E86C22">
      <w:pPr>
        <w:overflowPunct w:val="0"/>
        <w:autoSpaceDE w:val="0"/>
        <w:autoSpaceDN w:val="0"/>
        <w:adjustRightInd w:val="0"/>
        <w:jc w:val="both"/>
        <w:textAlignment w:val="baseline"/>
        <w:rPr>
          <w:rFonts w:ascii="Montserrat Light" w:hAnsi="Montserrat Light" w:cs="Arial"/>
          <w:b/>
          <w:sz w:val="18"/>
          <w:szCs w:val="20"/>
          <w:lang w:eastAsia="es-ES"/>
        </w:rPr>
      </w:pPr>
    </w:p>
    <w:p w14:paraId="5F39D37A" w14:textId="77777777" w:rsidR="00E86C22" w:rsidRDefault="00E86C22" w:rsidP="00E86C22">
      <w:pPr>
        <w:overflowPunct w:val="0"/>
        <w:autoSpaceDE w:val="0"/>
        <w:autoSpaceDN w:val="0"/>
        <w:adjustRightInd w:val="0"/>
        <w:jc w:val="both"/>
        <w:textAlignment w:val="baseline"/>
        <w:rPr>
          <w:rFonts w:ascii="Montserrat Light" w:hAnsi="Montserrat Light" w:cs="Arial"/>
          <w:b/>
          <w:sz w:val="18"/>
          <w:szCs w:val="20"/>
          <w:lang w:eastAsia="es-ES"/>
        </w:rPr>
      </w:pPr>
    </w:p>
    <w:p w14:paraId="4872CEDB" w14:textId="77777777" w:rsidR="00E86C22" w:rsidRDefault="00E86C22" w:rsidP="00E86C22">
      <w:pPr>
        <w:overflowPunct w:val="0"/>
        <w:autoSpaceDE w:val="0"/>
        <w:autoSpaceDN w:val="0"/>
        <w:adjustRightInd w:val="0"/>
        <w:jc w:val="both"/>
        <w:textAlignment w:val="baseline"/>
        <w:rPr>
          <w:rFonts w:ascii="Montserrat Light" w:hAnsi="Montserrat Light" w:cs="Arial"/>
          <w:b/>
          <w:sz w:val="18"/>
          <w:szCs w:val="20"/>
          <w:lang w:eastAsia="es-ES"/>
        </w:rPr>
      </w:pPr>
    </w:p>
    <w:p w14:paraId="4461FC44"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eastAsia="es-ES"/>
        </w:rPr>
      </w:pPr>
      <w:r w:rsidRPr="00BC2257">
        <w:rPr>
          <w:rFonts w:ascii="Montserrat Light" w:hAnsi="Montserrat Light" w:cs="Arial"/>
          <w:b/>
          <w:sz w:val="18"/>
          <w:szCs w:val="20"/>
          <w:lang w:eastAsia="es-ES"/>
        </w:rPr>
        <w:lastRenderedPageBreak/>
        <w:t>INSTRUCTIVO PARA EL LLENADO DEL FORMATO</w:t>
      </w:r>
    </w:p>
    <w:p w14:paraId="7E179D0F"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2"/>
          <w:szCs w:val="20"/>
          <w:lang w:eastAsia="es-ES"/>
        </w:rPr>
      </w:pPr>
    </w:p>
    <w:p w14:paraId="6AF138EA"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eastAsia="es-ES"/>
        </w:rPr>
      </w:pPr>
    </w:p>
    <w:tbl>
      <w:tblPr>
        <w:tblW w:w="0" w:type="auto"/>
        <w:tblLook w:val="04A0" w:firstRow="1" w:lastRow="0" w:firstColumn="1" w:lastColumn="0" w:noHBand="0" w:noVBand="1"/>
      </w:tblPr>
      <w:tblGrid>
        <w:gridCol w:w="3356"/>
        <w:gridCol w:w="3387"/>
        <w:gridCol w:w="3161"/>
      </w:tblGrid>
      <w:tr w:rsidR="00E86C22" w:rsidRPr="00BC2257" w14:paraId="158DDEA5" w14:textId="77777777" w:rsidTr="000D03D9">
        <w:trPr>
          <w:trHeight w:val="726"/>
        </w:trPr>
        <w:tc>
          <w:tcPr>
            <w:tcW w:w="3431" w:type="dxa"/>
            <w:shd w:val="clear" w:color="auto" w:fill="auto"/>
          </w:tcPr>
          <w:p w14:paraId="43215B9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sz w:val="18"/>
                <w:szCs w:val="20"/>
                <w:lang w:eastAsia="es-ES"/>
              </w:rPr>
            </w:pPr>
            <w:r w:rsidRPr="00BC2257">
              <w:rPr>
                <w:rFonts w:ascii="Montserrat Light" w:hAnsi="Montserrat Light" w:cs="Arial"/>
                <w:b/>
                <w:sz w:val="18"/>
                <w:szCs w:val="20"/>
                <w:lang w:eastAsia="es-ES"/>
              </w:rPr>
              <w:t>No.</w:t>
            </w:r>
          </w:p>
        </w:tc>
        <w:tc>
          <w:tcPr>
            <w:tcW w:w="3432" w:type="dxa"/>
            <w:shd w:val="clear" w:color="auto" w:fill="auto"/>
          </w:tcPr>
          <w:p w14:paraId="71C2E5E6" w14:textId="77777777" w:rsidR="00E86C22" w:rsidRPr="00BC2257" w:rsidRDefault="00E86C22" w:rsidP="000D03D9">
            <w:pPr>
              <w:tabs>
                <w:tab w:val="left" w:pos="408"/>
                <w:tab w:val="center" w:pos="1577"/>
              </w:tabs>
              <w:overflowPunct w:val="0"/>
              <w:autoSpaceDE w:val="0"/>
              <w:autoSpaceDN w:val="0"/>
              <w:adjustRightInd w:val="0"/>
              <w:jc w:val="both"/>
              <w:textAlignment w:val="baseline"/>
              <w:rPr>
                <w:rFonts w:ascii="Montserrat Light" w:hAnsi="Montserrat Light" w:cs="Arial"/>
                <w:b/>
                <w:sz w:val="18"/>
                <w:szCs w:val="20"/>
                <w:lang w:eastAsia="es-ES"/>
              </w:rPr>
            </w:pPr>
            <w:r w:rsidRPr="00BC2257">
              <w:rPr>
                <w:rFonts w:ascii="Montserrat Light" w:hAnsi="Montserrat Light" w:cs="Arial"/>
                <w:b/>
                <w:sz w:val="18"/>
                <w:szCs w:val="20"/>
                <w:lang w:eastAsia="es-ES"/>
              </w:rPr>
              <w:tab/>
            </w:r>
            <w:r w:rsidRPr="00BC2257">
              <w:rPr>
                <w:rFonts w:ascii="Montserrat Light" w:hAnsi="Montserrat Light" w:cs="Arial"/>
                <w:b/>
                <w:sz w:val="18"/>
                <w:szCs w:val="20"/>
                <w:lang w:eastAsia="es-ES"/>
              </w:rPr>
              <w:tab/>
              <w:t>DATO</w:t>
            </w:r>
          </w:p>
        </w:tc>
        <w:tc>
          <w:tcPr>
            <w:tcW w:w="3205" w:type="dxa"/>
            <w:shd w:val="clear" w:color="auto" w:fill="auto"/>
          </w:tcPr>
          <w:p w14:paraId="5CFA9E0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sz w:val="18"/>
                <w:szCs w:val="20"/>
                <w:lang w:eastAsia="es-ES"/>
              </w:rPr>
            </w:pPr>
            <w:r w:rsidRPr="00BC2257">
              <w:rPr>
                <w:rFonts w:ascii="Montserrat Light" w:hAnsi="Montserrat Light" w:cs="Arial"/>
                <w:b/>
                <w:sz w:val="18"/>
                <w:szCs w:val="20"/>
                <w:lang w:eastAsia="es-ES"/>
              </w:rPr>
              <w:t>ANOTAR</w:t>
            </w:r>
          </w:p>
        </w:tc>
      </w:tr>
      <w:tr w:rsidR="00E86C22" w:rsidRPr="00BC2257" w14:paraId="0A1828DC" w14:textId="77777777" w:rsidTr="000D03D9">
        <w:trPr>
          <w:trHeight w:val="432"/>
        </w:trPr>
        <w:tc>
          <w:tcPr>
            <w:tcW w:w="3431" w:type="dxa"/>
            <w:shd w:val="clear" w:color="auto" w:fill="auto"/>
          </w:tcPr>
          <w:p w14:paraId="7EA320D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1</w:t>
            </w:r>
          </w:p>
        </w:tc>
        <w:tc>
          <w:tcPr>
            <w:tcW w:w="3432" w:type="dxa"/>
            <w:shd w:val="clear" w:color="auto" w:fill="auto"/>
          </w:tcPr>
          <w:p w14:paraId="532F4A6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Convocante o Área Adquiriente</w:t>
            </w:r>
          </w:p>
        </w:tc>
        <w:tc>
          <w:tcPr>
            <w:tcW w:w="3205" w:type="dxa"/>
            <w:shd w:val="clear" w:color="auto" w:fill="auto"/>
          </w:tcPr>
          <w:p w14:paraId="5845D56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Nombre de la convocante o área adquiriente</w:t>
            </w:r>
          </w:p>
        </w:tc>
      </w:tr>
      <w:tr w:rsidR="00E86C22" w:rsidRPr="00BC2257" w14:paraId="6438B0AE" w14:textId="77777777" w:rsidTr="000D03D9">
        <w:trPr>
          <w:trHeight w:val="424"/>
        </w:trPr>
        <w:tc>
          <w:tcPr>
            <w:tcW w:w="3431" w:type="dxa"/>
            <w:shd w:val="clear" w:color="auto" w:fill="auto"/>
          </w:tcPr>
          <w:p w14:paraId="5BE436F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2</w:t>
            </w:r>
          </w:p>
          <w:p w14:paraId="5D1E9B8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p>
        </w:tc>
        <w:tc>
          <w:tcPr>
            <w:tcW w:w="3432" w:type="dxa"/>
            <w:shd w:val="clear" w:color="auto" w:fill="auto"/>
          </w:tcPr>
          <w:p w14:paraId="7A4110B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Nombre</w:t>
            </w:r>
          </w:p>
        </w:tc>
        <w:tc>
          <w:tcPr>
            <w:tcW w:w="3205" w:type="dxa"/>
            <w:shd w:val="clear" w:color="auto" w:fill="auto"/>
          </w:tcPr>
          <w:p w14:paraId="2D2AF65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Nombre completo del representante legal</w:t>
            </w:r>
          </w:p>
        </w:tc>
      </w:tr>
      <w:tr w:rsidR="00E86C22" w:rsidRPr="00BC2257" w14:paraId="2A6EBE31" w14:textId="77777777" w:rsidTr="000D03D9">
        <w:trPr>
          <w:trHeight w:val="388"/>
        </w:trPr>
        <w:tc>
          <w:tcPr>
            <w:tcW w:w="3431" w:type="dxa"/>
            <w:shd w:val="clear" w:color="auto" w:fill="auto"/>
          </w:tcPr>
          <w:p w14:paraId="6DDEFDF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3</w:t>
            </w:r>
          </w:p>
          <w:p w14:paraId="1EC0F49F" w14:textId="77777777" w:rsidR="00E86C22" w:rsidRPr="00BC2257" w:rsidRDefault="00E86C22" w:rsidP="000D03D9">
            <w:pPr>
              <w:overflowPunct w:val="0"/>
              <w:autoSpaceDE w:val="0"/>
              <w:autoSpaceDN w:val="0"/>
              <w:adjustRightInd w:val="0"/>
              <w:ind w:firstLine="708"/>
              <w:jc w:val="both"/>
              <w:textAlignment w:val="baseline"/>
              <w:rPr>
                <w:rFonts w:ascii="Montserrat Light" w:hAnsi="Montserrat Light" w:cs="Arial"/>
                <w:sz w:val="18"/>
                <w:szCs w:val="20"/>
                <w:lang w:eastAsia="es-ES"/>
              </w:rPr>
            </w:pPr>
          </w:p>
        </w:tc>
        <w:tc>
          <w:tcPr>
            <w:tcW w:w="3432" w:type="dxa"/>
            <w:shd w:val="clear" w:color="auto" w:fill="auto"/>
          </w:tcPr>
          <w:p w14:paraId="6B754B2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Nombre o razón social del licitante</w:t>
            </w:r>
          </w:p>
        </w:tc>
        <w:tc>
          <w:tcPr>
            <w:tcW w:w="3205" w:type="dxa"/>
            <w:shd w:val="clear" w:color="auto" w:fill="auto"/>
          </w:tcPr>
          <w:p w14:paraId="0DD11DB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Nombre o razón social de la empresa licitante</w:t>
            </w:r>
          </w:p>
        </w:tc>
      </w:tr>
      <w:tr w:rsidR="00E86C22" w:rsidRPr="00BC2257" w14:paraId="40A172DF" w14:textId="77777777" w:rsidTr="000D03D9">
        <w:trPr>
          <w:trHeight w:val="381"/>
        </w:trPr>
        <w:tc>
          <w:tcPr>
            <w:tcW w:w="3431" w:type="dxa"/>
            <w:shd w:val="clear" w:color="auto" w:fill="auto"/>
          </w:tcPr>
          <w:p w14:paraId="7583322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4</w:t>
            </w:r>
          </w:p>
        </w:tc>
        <w:tc>
          <w:tcPr>
            <w:tcW w:w="3432" w:type="dxa"/>
            <w:shd w:val="clear" w:color="auto" w:fill="auto"/>
          </w:tcPr>
          <w:p w14:paraId="452889B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Lugar y Fecha</w:t>
            </w:r>
          </w:p>
        </w:tc>
        <w:tc>
          <w:tcPr>
            <w:tcW w:w="3205" w:type="dxa"/>
            <w:shd w:val="clear" w:color="auto" w:fill="auto"/>
          </w:tcPr>
          <w:p w14:paraId="3F371EB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Lugar y fecha de elaboración</w:t>
            </w:r>
          </w:p>
        </w:tc>
      </w:tr>
      <w:tr w:rsidR="00E86C22" w:rsidRPr="00BC2257" w14:paraId="4D612D52" w14:textId="77777777" w:rsidTr="000D03D9">
        <w:trPr>
          <w:trHeight w:val="856"/>
        </w:trPr>
        <w:tc>
          <w:tcPr>
            <w:tcW w:w="3431" w:type="dxa"/>
            <w:shd w:val="clear" w:color="auto" w:fill="auto"/>
          </w:tcPr>
          <w:p w14:paraId="0CC0B78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5</w:t>
            </w:r>
          </w:p>
          <w:p w14:paraId="584E23D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p>
          <w:p w14:paraId="48C2C35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p>
          <w:p w14:paraId="72CD4D6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p>
        </w:tc>
        <w:tc>
          <w:tcPr>
            <w:tcW w:w="3432" w:type="dxa"/>
            <w:shd w:val="clear" w:color="auto" w:fill="auto"/>
          </w:tcPr>
          <w:p w14:paraId="491E5B7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Nombre y Firma</w:t>
            </w:r>
          </w:p>
        </w:tc>
        <w:tc>
          <w:tcPr>
            <w:tcW w:w="3205" w:type="dxa"/>
            <w:shd w:val="clear" w:color="auto" w:fill="auto"/>
          </w:tcPr>
          <w:p w14:paraId="2CA83E0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Nombre (s), apellido paterno, materno y firma del representante legal de la empresa licitante</w:t>
            </w:r>
          </w:p>
        </w:tc>
      </w:tr>
    </w:tbl>
    <w:p w14:paraId="24149043" w14:textId="77777777" w:rsidR="00E86C22" w:rsidRPr="00BC2257" w:rsidRDefault="00E86C22" w:rsidP="00E86C22">
      <w:pPr>
        <w:overflowPunct w:val="0"/>
        <w:autoSpaceDE w:val="0"/>
        <w:autoSpaceDN w:val="0"/>
        <w:adjustRightInd w:val="0"/>
        <w:ind w:right="-567"/>
        <w:jc w:val="both"/>
        <w:textAlignment w:val="baseline"/>
        <w:rPr>
          <w:rFonts w:ascii="Arial" w:hAnsi="Arial" w:cs="Arial"/>
          <w:b/>
          <w:sz w:val="20"/>
          <w:lang w:eastAsia="es-ES"/>
        </w:rPr>
      </w:pPr>
    </w:p>
    <w:p w14:paraId="43EF1C47" w14:textId="77777777" w:rsidR="00E86C22" w:rsidRPr="00BC2257" w:rsidRDefault="00E86C22" w:rsidP="00E86C22">
      <w:pPr>
        <w:overflowPunct w:val="0"/>
        <w:autoSpaceDE w:val="0"/>
        <w:autoSpaceDN w:val="0"/>
        <w:adjustRightInd w:val="0"/>
        <w:ind w:right="-567"/>
        <w:jc w:val="both"/>
        <w:textAlignment w:val="baseline"/>
        <w:rPr>
          <w:rFonts w:ascii="Calibri" w:hAnsi="Calibri" w:cs="Calibri"/>
          <w:b/>
          <w:szCs w:val="20"/>
          <w:lang w:eastAsia="es-ES"/>
        </w:rPr>
      </w:pPr>
    </w:p>
    <w:p w14:paraId="471CA3A3" w14:textId="77777777" w:rsidR="00E86C22" w:rsidRPr="00BC2257" w:rsidRDefault="00E86C22" w:rsidP="00E86C22">
      <w:pPr>
        <w:overflowPunct w:val="0"/>
        <w:autoSpaceDE w:val="0"/>
        <w:autoSpaceDN w:val="0"/>
        <w:adjustRightInd w:val="0"/>
        <w:ind w:right="-567"/>
        <w:jc w:val="both"/>
        <w:textAlignment w:val="baseline"/>
        <w:rPr>
          <w:rFonts w:ascii="Calibri" w:hAnsi="Calibri" w:cs="Calibri"/>
          <w:b/>
          <w:szCs w:val="20"/>
          <w:lang w:eastAsia="es-ES"/>
        </w:rPr>
      </w:pPr>
    </w:p>
    <w:p w14:paraId="30BE87DF" w14:textId="77777777" w:rsidR="00E86C22" w:rsidRDefault="00E86C22" w:rsidP="00E86C22">
      <w:pPr>
        <w:overflowPunct w:val="0"/>
        <w:autoSpaceDE w:val="0"/>
        <w:autoSpaceDN w:val="0"/>
        <w:adjustRightInd w:val="0"/>
        <w:ind w:right="-567"/>
        <w:jc w:val="both"/>
        <w:textAlignment w:val="baseline"/>
        <w:rPr>
          <w:rFonts w:ascii="Calibri" w:hAnsi="Calibri" w:cs="Calibri"/>
          <w:b/>
          <w:szCs w:val="20"/>
          <w:lang w:eastAsia="es-ES"/>
        </w:rPr>
      </w:pPr>
    </w:p>
    <w:p w14:paraId="6F0204EA" w14:textId="77777777" w:rsidR="00F06B87" w:rsidRDefault="00F06B87" w:rsidP="00E86C22">
      <w:pPr>
        <w:overflowPunct w:val="0"/>
        <w:autoSpaceDE w:val="0"/>
        <w:autoSpaceDN w:val="0"/>
        <w:adjustRightInd w:val="0"/>
        <w:ind w:right="-567"/>
        <w:jc w:val="both"/>
        <w:textAlignment w:val="baseline"/>
        <w:rPr>
          <w:rFonts w:ascii="Calibri" w:hAnsi="Calibri" w:cs="Calibri"/>
          <w:b/>
          <w:szCs w:val="20"/>
          <w:lang w:eastAsia="es-ES"/>
        </w:rPr>
      </w:pPr>
    </w:p>
    <w:p w14:paraId="3B836AD6" w14:textId="77777777" w:rsidR="00F06B87" w:rsidRDefault="00F06B87" w:rsidP="00E86C22">
      <w:pPr>
        <w:overflowPunct w:val="0"/>
        <w:autoSpaceDE w:val="0"/>
        <w:autoSpaceDN w:val="0"/>
        <w:adjustRightInd w:val="0"/>
        <w:ind w:right="-567"/>
        <w:jc w:val="both"/>
        <w:textAlignment w:val="baseline"/>
        <w:rPr>
          <w:rFonts w:ascii="Calibri" w:hAnsi="Calibri" w:cs="Calibri"/>
          <w:b/>
          <w:szCs w:val="20"/>
          <w:lang w:eastAsia="es-ES"/>
        </w:rPr>
      </w:pPr>
    </w:p>
    <w:p w14:paraId="3BA667E3" w14:textId="77777777" w:rsidR="00F06B87" w:rsidRDefault="00F06B87" w:rsidP="00E86C22">
      <w:pPr>
        <w:overflowPunct w:val="0"/>
        <w:autoSpaceDE w:val="0"/>
        <w:autoSpaceDN w:val="0"/>
        <w:adjustRightInd w:val="0"/>
        <w:ind w:right="-567"/>
        <w:jc w:val="both"/>
        <w:textAlignment w:val="baseline"/>
        <w:rPr>
          <w:rFonts w:ascii="Calibri" w:hAnsi="Calibri" w:cs="Calibri"/>
          <w:b/>
          <w:szCs w:val="20"/>
          <w:lang w:eastAsia="es-ES"/>
        </w:rPr>
      </w:pPr>
    </w:p>
    <w:p w14:paraId="79EC48A0" w14:textId="77777777" w:rsidR="00F06B87" w:rsidRDefault="00F06B87" w:rsidP="00E86C22">
      <w:pPr>
        <w:overflowPunct w:val="0"/>
        <w:autoSpaceDE w:val="0"/>
        <w:autoSpaceDN w:val="0"/>
        <w:adjustRightInd w:val="0"/>
        <w:ind w:right="-567"/>
        <w:jc w:val="both"/>
        <w:textAlignment w:val="baseline"/>
        <w:rPr>
          <w:rFonts w:ascii="Calibri" w:hAnsi="Calibri" w:cs="Calibri"/>
          <w:b/>
          <w:szCs w:val="20"/>
          <w:lang w:eastAsia="es-ES"/>
        </w:rPr>
      </w:pPr>
    </w:p>
    <w:p w14:paraId="78AB282B" w14:textId="77777777" w:rsidR="00F06B87" w:rsidRDefault="00F06B87" w:rsidP="00E86C22">
      <w:pPr>
        <w:overflowPunct w:val="0"/>
        <w:autoSpaceDE w:val="0"/>
        <w:autoSpaceDN w:val="0"/>
        <w:adjustRightInd w:val="0"/>
        <w:ind w:right="-567"/>
        <w:jc w:val="both"/>
        <w:textAlignment w:val="baseline"/>
        <w:rPr>
          <w:rFonts w:ascii="Calibri" w:hAnsi="Calibri" w:cs="Calibri"/>
          <w:b/>
          <w:szCs w:val="20"/>
          <w:lang w:eastAsia="es-ES"/>
        </w:rPr>
      </w:pPr>
    </w:p>
    <w:p w14:paraId="5930F82C" w14:textId="77777777" w:rsidR="00F06B87" w:rsidRDefault="00F06B87" w:rsidP="00E86C22">
      <w:pPr>
        <w:overflowPunct w:val="0"/>
        <w:autoSpaceDE w:val="0"/>
        <w:autoSpaceDN w:val="0"/>
        <w:adjustRightInd w:val="0"/>
        <w:ind w:right="-567"/>
        <w:jc w:val="both"/>
        <w:textAlignment w:val="baseline"/>
        <w:rPr>
          <w:rFonts w:ascii="Calibri" w:hAnsi="Calibri" w:cs="Calibri"/>
          <w:b/>
          <w:szCs w:val="20"/>
          <w:lang w:eastAsia="es-ES"/>
        </w:rPr>
      </w:pPr>
    </w:p>
    <w:p w14:paraId="46ADA83F" w14:textId="77777777" w:rsidR="00F06B87" w:rsidRPr="00BC2257" w:rsidRDefault="00F06B87" w:rsidP="00E86C22">
      <w:pPr>
        <w:overflowPunct w:val="0"/>
        <w:autoSpaceDE w:val="0"/>
        <w:autoSpaceDN w:val="0"/>
        <w:adjustRightInd w:val="0"/>
        <w:ind w:right="-567"/>
        <w:jc w:val="both"/>
        <w:textAlignment w:val="baseline"/>
        <w:rPr>
          <w:rFonts w:ascii="Calibri" w:hAnsi="Calibri" w:cs="Calibri"/>
          <w:b/>
          <w:szCs w:val="20"/>
          <w:lang w:eastAsia="es-ES"/>
        </w:rPr>
      </w:pPr>
    </w:p>
    <w:p w14:paraId="186F3FD2" w14:textId="77777777" w:rsidR="00E86C22" w:rsidRPr="00BC2257" w:rsidRDefault="00E86C22" w:rsidP="00E86C22">
      <w:pPr>
        <w:overflowPunct w:val="0"/>
        <w:autoSpaceDE w:val="0"/>
        <w:autoSpaceDN w:val="0"/>
        <w:adjustRightInd w:val="0"/>
        <w:ind w:right="-567"/>
        <w:jc w:val="both"/>
        <w:textAlignment w:val="baseline"/>
        <w:rPr>
          <w:rFonts w:ascii="Calibri" w:hAnsi="Calibri" w:cs="Calibri"/>
          <w:b/>
          <w:szCs w:val="20"/>
          <w:lang w:eastAsia="es-ES"/>
        </w:rPr>
      </w:pPr>
    </w:p>
    <w:p w14:paraId="7EF00B8A" w14:textId="77777777" w:rsidR="00E86C22" w:rsidRPr="00BC2257" w:rsidRDefault="00E86C22" w:rsidP="00E86C22">
      <w:pPr>
        <w:overflowPunct w:val="0"/>
        <w:autoSpaceDE w:val="0"/>
        <w:autoSpaceDN w:val="0"/>
        <w:adjustRightInd w:val="0"/>
        <w:ind w:right="-567"/>
        <w:jc w:val="both"/>
        <w:textAlignment w:val="baseline"/>
        <w:rPr>
          <w:rFonts w:ascii="Calibri" w:hAnsi="Calibri" w:cs="Calibri"/>
          <w:b/>
          <w:szCs w:val="20"/>
          <w:lang w:eastAsia="es-ES"/>
        </w:rPr>
      </w:pPr>
      <w:r w:rsidRPr="00BC2257">
        <w:rPr>
          <w:rFonts w:ascii="Calibri" w:hAnsi="Calibri" w:cs="Calibri"/>
          <w:b/>
          <w:szCs w:val="20"/>
          <w:lang w:eastAsia="es-ES"/>
        </w:rPr>
        <w:lastRenderedPageBreak/>
        <w:t>ANEXO NÚMERO TI 2 (TI DOS) REQUERIMIENTOS DEL REPORTE A GENERAR POR EL SERVICIO INTEGRAL DE HEMODIÁLISIS DEL PROVEEDOR, PARA EL REGISTRO DE SESIONES DE HEMODIÁLISIS SUBROGADA</w:t>
      </w:r>
    </w:p>
    <w:p w14:paraId="59F7AC6F" w14:textId="77777777" w:rsidR="00E86C22" w:rsidRPr="00BC2257" w:rsidRDefault="00E86C22" w:rsidP="00E86C22">
      <w:pPr>
        <w:overflowPunct w:val="0"/>
        <w:autoSpaceDE w:val="0"/>
        <w:autoSpaceDN w:val="0"/>
        <w:adjustRightInd w:val="0"/>
        <w:ind w:right="-567" w:firstLine="1134"/>
        <w:jc w:val="both"/>
        <w:textAlignment w:val="baseline"/>
        <w:rPr>
          <w:rFonts w:ascii="Calibri" w:hAnsi="Calibri" w:cs="Calibri"/>
          <w:b/>
          <w:szCs w:val="20"/>
          <w:lang w:eastAsia="es-ES"/>
        </w:rPr>
      </w:pPr>
    </w:p>
    <w:p w14:paraId="0D9F0F8B" w14:textId="77777777" w:rsidR="00E86C22" w:rsidRPr="00BC2257" w:rsidRDefault="00E86C22" w:rsidP="00E86C22">
      <w:pPr>
        <w:overflowPunct w:val="0"/>
        <w:autoSpaceDE w:val="0"/>
        <w:autoSpaceDN w:val="0"/>
        <w:adjustRightInd w:val="0"/>
        <w:ind w:right="-567"/>
        <w:jc w:val="both"/>
        <w:textAlignment w:val="baseline"/>
        <w:rPr>
          <w:rFonts w:ascii="Arial" w:hAnsi="Arial" w:cs="Arial"/>
          <w:b/>
          <w:sz w:val="20"/>
          <w:lang w:eastAsia="es-ES"/>
        </w:rPr>
      </w:pPr>
    </w:p>
    <w:p w14:paraId="2A240C95"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El Sistema del proveedor para el Servicio de Hemodiálisis subrogada deberá generar un reporte que contenga el Registro de las Sesiones Otorgadas a los Paciente autorizados para el pago de las mismas. </w:t>
      </w:r>
    </w:p>
    <w:p w14:paraId="440375BD"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El reporte deberá será generado en un formato de datos basado en el estándar ECMA-262 de JavaScript conocido como </w:t>
      </w:r>
      <w:proofErr w:type="spellStart"/>
      <w:r w:rsidRPr="00BC2257">
        <w:rPr>
          <w:rFonts w:ascii="Montserrat Light" w:hAnsi="Montserrat Light" w:cs="Arial"/>
          <w:b/>
          <w:sz w:val="18"/>
          <w:szCs w:val="20"/>
          <w:lang w:eastAsia="es-ES"/>
        </w:rPr>
        <w:t>Json</w:t>
      </w:r>
      <w:proofErr w:type="spellEnd"/>
      <w:r w:rsidRPr="00BC2257">
        <w:rPr>
          <w:rFonts w:ascii="Montserrat Light" w:hAnsi="Montserrat Light" w:cs="Arial"/>
          <w:sz w:val="18"/>
          <w:szCs w:val="20"/>
          <w:lang w:eastAsia="es-ES"/>
        </w:rPr>
        <w:t xml:space="preserve"> (JavaScript </w:t>
      </w:r>
      <w:proofErr w:type="spellStart"/>
      <w:r w:rsidRPr="00BC2257">
        <w:rPr>
          <w:rFonts w:ascii="Montserrat Light" w:hAnsi="Montserrat Light" w:cs="Arial"/>
          <w:sz w:val="18"/>
          <w:szCs w:val="20"/>
          <w:lang w:eastAsia="es-ES"/>
        </w:rPr>
        <w:t>Object</w:t>
      </w:r>
      <w:proofErr w:type="spellEnd"/>
      <w:r w:rsidRPr="00BC2257">
        <w:rPr>
          <w:rFonts w:ascii="Montserrat Light" w:hAnsi="Montserrat Light" w:cs="Arial"/>
          <w:sz w:val="18"/>
          <w:szCs w:val="20"/>
          <w:lang w:eastAsia="es-ES"/>
        </w:rPr>
        <w:t xml:space="preserve"> </w:t>
      </w:r>
      <w:proofErr w:type="spellStart"/>
      <w:r w:rsidRPr="00BC2257">
        <w:rPr>
          <w:rFonts w:ascii="Montserrat Light" w:hAnsi="Montserrat Light" w:cs="Arial"/>
          <w:sz w:val="18"/>
          <w:szCs w:val="20"/>
          <w:lang w:eastAsia="es-ES"/>
        </w:rPr>
        <w:t>Notation</w:t>
      </w:r>
      <w:proofErr w:type="spellEnd"/>
      <w:r w:rsidRPr="00BC2257">
        <w:rPr>
          <w:rFonts w:ascii="Montserrat Light" w:hAnsi="Montserrat Light" w:cs="Arial"/>
          <w:sz w:val="18"/>
          <w:szCs w:val="20"/>
          <w:lang w:eastAsia="es-ES"/>
        </w:rPr>
        <w:t>) el cual es un formato de intercambio de datos ligero, basado en texto y en un subconjunto de notación literal del lenguaje de programación el cual presenta las siguientes características y ventajas:</w:t>
      </w:r>
    </w:p>
    <w:p w14:paraId="53C8A3AF"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533C4A1D" w14:textId="77777777" w:rsidR="00E86C22" w:rsidRPr="00BC2257" w:rsidRDefault="00E86C22" w:rsidP="00AE0227">
      <w:pPr>
        <w:numPr>
          <w:ilvl w:val="0"/>
          <w:numId w:val="81"/>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Ofrece tipos de datos escalares y la capacidad de expresar datos estructurados a través de matrices y objetos.</w:t>
      </w:r>
    </w:p>
    <w:p w14:paraId="4AF416B2" w14:textId="77777777" w:rsidR="00E86C22" w:rsidRPr="00BC2257" w:rsidRDefault="00E86C22" w:rsidP="00AE0227">
      <w:pPr>
        <w:numPr>
          <w:ilvl w:val="0"/>
          <w:numId w:val="81"/>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Compatible con matrices nativas.</w:t>
      </w:r>
    </w:p>
    <w:p w14:paraId="1117948A" w14:textId="77777777" w:rsidR="00E86C22" w:rsidRPr="00BC2257" w:rsidRDefault="00E86C22" w:rsidP="00AE0227">
      <w:pPr>
        <w:numPr>
          <w:ilvl w:val="0"/>
          <w:numId w:val="81"/>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Compatible con objetos nativos.</w:t>
      </w:r>
    </w:p>
    <w:p w14:paraId="50AA3EDC" w14:textId="77777777" w:rsidR="00E86C22" w:rsidRPr="00BC2257" w:rsidRDefault="00E86C22" w:rsidP="00AE0227">
      <w:pPr>
        <w:numPr>
          <w:ilvl w:val="0"/>
          <w:numId w:val="81"/>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Reconoce el valor </w:t>
      </w:r>
      <w:proofErr w:type="spellStart"/>
      <w:r w:rsidRPr="00BC2257">
        <w:rPr>
          <w:rFonts w:ascii="Montserrat Light" w:hAnsi="Montserrat Light" w:cs="Arial"/>
          <w:sz w:val="18"/>
          <w:szCs w:val="20"/>
          <w:lang w:eastAsia="es-ES"/>
        </w:rPr>
        <w:t>null</w:t>
      </w:r>
      <w:proofErr w:type="spellEnd"/>
      <w:r w:rsidRPr="00BC2257">
        <w:rPr>
          <w:rFonts w:ascii="Montserrat Light" w:hAnsi="Montserrat Light" w:cs="Arial"/>
          <w:sz w:val="18"/>
          <w:szCs w:val="20"/>
          <w:lang w:eastAsia="es-ES"/>
        </w:rPr>
        <w:t xml:space="preserve"> de forma nativa.</w:t>
      </w:r>
    </w:p>
    <w:p w14:paraId="2E3A57C3" w14:textId="77777777" w:rsidR="00E86C22" w:rsidRPr="00BC2257" w:rsidRDefault="00E86C22" w:rsidP="00AE0227">
      <w:pPr>
        <w:numPr>
          <w:ilvl w:val="0"/>
          <w:numId w:val="81"/>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Sin concepto de espacios de nombres. Los conflictos para asignar nombres se evitan generalmente mediante el anidado de objetos o el uso de un prefijo en el nombre de un miembro de objeto</w:t>
      </w:r>
    </w:p>
    <w:p w14:paraId="0F45A584" w14:textId="77777777" w:rsidR="00E86C22" w:rsidRPr="00BC2257" w:rsidRDefault="00E86C22" w:rsidP="00AE0227">
      <w:pPr>
        <w:numPr>
          <w:ilvl w:val="0"/>
          <w:numId w:val="81"/>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Decisiones de formato Sencillas. Proporciona una asignación mucho más directa para los datos de aplicación. La única excepción puede ser la ausencia del literal de fecha/hora.</w:t>
      </w:r>
    </w:p>
    <w:p w14:paraId="7DEB6BFA" w14:textId="77777777" w:rsidR="00E86C22" w:rsidRPr="00BC2257" w:rsidRDefault="00E86C22" w:rsidP="00AE0227">
      <w:pPr>
        <w:numPr>
          <w:ilvl w:val="0"/>
          <w:numId w:val="81"/>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La sintaxis es muy concisa y da como resultado texto con formato en el que la mayor parte del espacio (con toda la razón) lo consumen los datos representados.</w:t>
      </w:r>
    </w:p>
    <w:p w14:paraId="4B9A4A69" w14:textId="77777777" w:rsidR="00E86C22" w:rsidRPr="00BC2257" w:rsidRDefault="00E86C22" w:rsidP="00AE0227">
      <w:pPr>
        <w:numPr>
          <w:ilvl w:val="0"/>
          <w:numId w:val="81"/>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No se necesita código de aplicación adicional para analizar texto; se puede usar la función </w:t>
      </w:r>
      <w:proofErr w:type="spellStart"/>
      <w:r w:rsidRPr="00BC2257">
        <w:rPr>
          <w:rFonts w:ascii="Montserrat Light" w:hAnsi="Montserrat Light" w:cs="Arial"/>
          <w:b/>
          <w:sz w:val="18"/>
          <w:szCs w:val="20"/>
          <w:lang w:eastAsia="es-ES"/>
        </w:rPr>
        <w:t>eval</w:t>
      </w:r>
      <w:proofErr w:type="spellEnd"/>
      <w:r w:rsidRPr="00BC2257">
        <w:rPr>
          <w:rFonts w:ascii="Montserrat Light" w:hAnsi="Montserrat Light" w:cs="Arial"/>
          <w:sz w:val="18"/>
          <w:szCs w:val="20"/>
          <w:lang w:eastAsia="es-ES"/>
        </w:rPr>
        <w:t xml:space="preserve"> de JavaScript</w:t>
      </w:r>
    </w:p>
    <w:p w14:paraId="792569E5"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2B5C6889"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JSON está constituido por dos estructuras:</w:t>
      </w:r>
    </w:p>
    <w:p w14:paraId="13230A71" w14:textId="77777777" w:rsidR="00E86C22" w:rsidRPr="00BC2257" w:rsidRDefault="00E86C22" w:rsidP="00AE0227">
      <w:pPr>
        <w:numPr>
          <w:ilvl w:val="0"/>
          <w:numId w:val="81"/>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Una colección de pares de nombre/valor. En varios lenguajes esto es </w:t>
      </w:r>
      <w:proofErr w:type="gramStart"/>
      <w:r w:rsidRPr="00BC2257">
        <w:rPr>
          <w:rFonts w:ascii="Montserrat Light" w:hAnsi="Montserrat Light" w:cs="Arial"/>
          <w:sz w:val="18"/>
          <w:szCs w:val="20"/>
          <w:lang w:eastAsia="es-ES"/>
        </w:rPr>
        <w:t>conocido</w:t>
      </w:r>
      <w:proofErr w:type="gramEnd"/>
      <w:r w:rsidRPr="00BC2257">
        <w:rPr>
          <w:rFonts w:ascii="Montserrat Light" w:hAnsi="Montserrat Light" w:cs="Arial"/>
          <w:sz w:val="18"/>
          <w:szCs w:val="20"/>
          <w:lang w:eastAsia="es-ES"/>
        </w:rPr>
        <w:t xml:space="preserve"> como un objeto, registro, estructura, diccionario, tabla hash, lista de claves o un arreglo asociativo. </w:t>
      </w:r>
    </w:p>
    <w:p w14:paraId="42544D25" w14:textId="77777777" w:rsidR="00E86C22" w:rsidRPr="00BC2257" w:rsidRDefault="00E86C22" w:rsidP="00AE0227">
      <w:pPr>
        <w:numPr>
          <w:ilvl w:val="0"/>
          <w:numId w:val="81"/>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Una lista ordenada de valores. En la mayoría de los lenguajes, esto se implementa como arreglos, vectores, listas o secuencias. </w:t>
      </w:r>
    </w:p>
    <w:p w14:paraId="372051D8"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6DF0974B"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Cada registro de sesión requiere los siguientes datos:</w:t>
      </w:r>
    </w:p>
    <w:p w14:paraId="41E9118E"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2553516D"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Nombre del Paciente</w:t>
      </w:r>
    </w:p>
    <w:p w14:paraId="0867781A"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Primer Apellido del Paciente</w:t>
      </w:r>
    </w:p>
    <w:p w14:paraId="04772516"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Segundo Apellido del Paciente</w:t>
      </w:r>
    </w:p>
    <w:p w14:paraId="69D673D6"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Número de Seguridad Social</w:t>
      </w:r>
    </w:p>
    <w:p w14:paraId="6326D772"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Agregado Médico</w:t>
      </w:r>
    </w:p>
    <w:p w14:paraId="6424102C"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Fecha y hora de inicio de sesión de Hemodiálisis </w:t>
      </w:r>
    </w:p>
    <w:p w14:paraId="568D4711"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Clave del Programa de Diálisis </w:t>
      </w:r>
    </w:p>
    <w:p w14:paraId="04EC4446"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Clave CIE-10 del Diagnóstico de la Sesión  </w:t>
      </w:r>
    </w:p>
    <w:p w14:paraId="7703F6E3"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lastRenderedPageBreak/>
        <w:t xml:space="preserve">Complemento del Diagnóstico de la Sesión </w:t>
      </w:r>
    </w:p>
    <w:p w14:paraId="6E234AEA"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Primer Apellido del Médico Tratante </w:t>
      </w:r>
    </w:p>
    <w:p w14:paraId="5AFDD4F0"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Segundo Apellido del Médico Tratante </w:t>
      </w:r>
    </w:p>
    <w:p w14:paraId="56DEE49C"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Nombre del Médico Tratante </w:t>
      </w:r>
    </w:p>
    <w:p w14:paraId="3FF52451"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Matrícula del Médico Tratante </w:t>
      </w:r>
    </w:p>
    <w:p w14:paraId="3A7F03A1"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Cédula del Médico Tratante </w:t>
      </w:r>
    </w:p>
    <w:p w14:paraId="35BB06EA"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Clave de la Vía de Acceso Vascular</w:t>
      </w:r>
    </w:p>
    <w:p w14:paraId="63050729"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Clave de Heparinización </w:t>
      </w:r>
    </w:p>
    <w:p w14:paraId="52F0AD06"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Primer Apellido del Personal que inicia la sesión </w:t>
      </w:r>
    </w:p>
    <w:p w14:paraId="762AA60E"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Segundo Apellido del Personal que inicia la sesión </w:t>
      </w:r>
    </w:p>
    <w:p w14:paraId="5D314FFC"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Nombre del Personal que inicia la sesión </w:t>
      </w:r>
    </w:p>
    <w:p w14:paraId="47D65BC6"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Matrícula del Personal que inicia la sesión</w:t>
      </w:r>
    </w:p>
    <w:p w14:paraId="058BA3FC"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Para cada material utilizado en la sesión del paciente: </w:t>
      </w:r>
    </w:p>
    <w:p w14:paraId="591EA0FC" w14:textId="77777777" w:rsidR="00E86C22" w:rsidRPr="00BC2257" w:rsidRDefault="00E86C22" w:rsidP="00AE0227">
      <w:pPr>
        <w:numPr>
          <w:ilvl w:val="1"/>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Clave del Material</w:t>
      </w:r>
    </w:p>
    <w:p w14:paraId="0712C45C" w14:textId="77777777" w:rsidR="00E86C22" w:rsidRPr="00BC2257" w:rsidRDefault="00E86C22" w:rsidP="00AE0227">
      <w:pPr>
        <w:numPr>
          <w:ilvl w:val="1"/>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Cantidad utilizada</w:t>
      </w:r>
    </w:p>
    <w:p w14:paraId="7603A49B"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Para cada medicamento suministrado al paciente: </w:t>
      </w:r>
    </w:p>
    <w:p w14:paraId="04CECE71" w14:textId="77777777" w:rsidR="00E86C22" w:rsidRPr="00BC2257" w:rsidRDefault="00E86C22" w:rsidP="00AE0227">
      <w:pPr>
        <w:numPr>
          <w:ilvl w:val="1"/>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Clave del medicamento</w:t>
      </w:r>
    </w:p>
    <w:p w14:paraId="0CD2698B" w14:textId="77777777" w:rsidR="00E86C22" w:rsidRPr="00BC2257" w:rsidRDefault="00E86C22" w:rsidP="00AE0227">
      <w:pPr>
        <w:numPr>
          <w:ilvl w:val="1"/>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Fecha y hora de suministro</w:t>
      </w:r>
    </w:p>
    <w:p w14:paraId="7F27BE94" w14:textId="77777777" w:rsidR="00E86C22" w:rsidRPr="00BC2257" w:rsidRDefault="00E86C22" w:rsidP="00AE0227">
      <w:pPr>
        <w:numPr>
          <w:ilvl w:val="1"/>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Vía de suministro</w:t>
      </w:r>
    </w:p>
    <w:p w14:paraId="32C71FBD" w14:textId="77777777" w:rsidR="00E86C22" w:rsidRPr="00BC2257" w:rsidRDefault="00E86C22" w:rsidP="00AE0227">
      <w:pPr>
        <w:numPr>
          <w:ilvl w:val="1"/>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Dosis suministrada</w:t>
      </w:r>
    </w:p>
    <w:p w14:paraId="1C1965C3"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Para cada Medición (Manual y Automatizada) tomada al paciente antes, durante y al finalizar la sesión </w:t>
      </w:r>
    </w:p>
    <w:p w14:paraId="1561A3FD" w14:textId="77777777" w:rsidR="00E86C22" w:rsidRPr="00BC2257" w:rsidRDefault="00E86C22" w:rsidP="00AE0227">
      <w:pPr>
        <w:numPr>
          <w:ilvl w:val="1"/>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Fecha y Hora en que se toma la medición</w:t>
      </w:r>
    </w:p>
    <w:p w14:paraId="5DDCD296" w14:textId="77777777" w:rsidR="00E86C22" w:rsidRPr="00BC2257" w:rsidRDefault="00E86C22" w:rsidP="00AE0227">
      <w:pPr>
        <w:numPr>
          <w:ilvl w:val="1"/>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Clave de la medición</w:t>
      </w:r>
    </w:p>
    <w:p w14:paraId="7B87AEBD" w14:textId="77777777" w:rsidR="00E86C22" w:rsidRPr="00BC2257" w:rsidRDefault="00E86C22" w:rsidP="00AE0227">
      <w:pPr>
        <w:numPr>
          <w:ilvl w:val="1"/>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Resultado de la medición</w:t>
      </w:r>
    </w:p>
    <w:p w14:paraId="1F47783B"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Para cada signo o síntoma presentado por el paciente antes, durante o al finalizar la sesión </w:t>
      </w:r>
    </w:p>
    <w:p w14:paraId="13DC34BF" w14:textId="77777777" w:rsidR="00E86C22" w:rsidRPr="00BC2257" w:rsidRDefault="00E86C22" w:rsidP="00AE0227">
      <w:pPr>
        <w:numPr>
          <w:ilvl w:val="1"/>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Clave del signo o síntoma presentado</w:t>
      </w:r>
    </w:p>
    <w:p w14:paraId="01E0378A"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Primer Apellido del Personal que finaliza la sesión </w:t>
      </w:r>
    </w:p>
    <w:p w14:paraId="11BF6CCC"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Segundo Apellido del Personal que finaliza la sesión</w:t>
      </w:r>
    </w:p>
    <w:p w14:paraId="77BD8269"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Nombre del Personal que finaliza la sesión </w:t>
      </w:r>
    </w:p>
    <w:p w14:paraId="3C40DEBF"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Matrícula del Personal que finaliza la sesión </w:t>
      </w:r>
    </w:p>
    <w:p w14:paraId="1FAE0EBE"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Fecha y hora de fin de la sesión </w:t>
      </w:r>
    </w:p>
    <w:p w14:paraId="73786231"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Número de Serie de la Máquina de Hemodiálisis en la que se dio la sesión al paciente </w:t>
      </w:r>
    </w:p>
    <w:p w14:paraId="6C5BE377"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Número de sesión de hemodiálisis recibida por el paciente </w:t>
      </w:r>
    </w:p>
    <w:p w14:paraId="1C323B34"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Observaciones realizadas durante la sesión </w:t>
      </w:r>
    </w:p>
    <w:p w14:paraId="4E15EDD1"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Clave del motivo de suspensión de la sesión </w:t>
      </w:r>
    </w:p>
    <w:p w14:paraId="3A51400C"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Clave Presupuestal de la Unidad Médica que realiza la sesión</w:t>
      </w:r>
    </w:p>
    <w:p w14:paraId="5A12CD05"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Fecha y hora de registro de la sesión </w:t>
      </w:r>
    </w:p>
    <w:p w14:paraId="1E502FA8"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Tipo de Mensaje </w:t>
      </w:r>
    </w:p>
    <w:p w14:paraId="0540F6A8"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Clave del Servicio Contratado </w:t>
      </w:r>
    </w:p>
    <w:p w14:paraId="28434E78"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RFC del Proveedor </w:t>
      </w:r>
    </w:p>
    <w:p w14:paraId="3926175A"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Identificador de la Aplicación </w:t>
      </w:r>
    </w:p>
    <w:p w14:paraId="055AB5A9" w14:textId="77777777" w:rsidR="00E86C22" w:rsidRPr="00BC2257" w:rsidRDefault="00E86C22" w:rsidP="00AE0227">
      <w:pPr>
        <w:numPr>
          <w:ilvl w:val="0"/>
          <w:numId w:val="82"/>
        </w:numPr>
        <w:overflowPunct w:val="0"/>
        <w:autoSpaceDE w:val="0"/>
        <w:autoSpaceDN w:val="0"/>
        <w:adjustRightInd w:val="0"/>
        <w:spacing w:after="0" w:line="240" w:lineRule="auto"/>
        <w:contextualSpacing/>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Número del Contrato </w:t>
      </w:r>
    </w:p>
    <w:p w14:paraId="03F7BF55"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5273D66D"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El archivo de datos mostrará el registro de cada una de las sesiones de hemodiálisis con la siguiente estructura:</w:t>
      </w:r>
    </w:p>
    <w:p w14:paraId="40F5F66E"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br w:type="page"/>
      </w:r>
    </w:p>
    <w:p w14:paraId="36FBA3D7"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tbl>
      <w:tblPr>
        <w:tblW w:w="5000" w:type="pct"/>
        <w:jc w:val="center"/>
        <w:tblLayout w:type="fixed"/>
        <w:tblCellMar>
          <w:left w:w="70" w:type="dxa"/>
          <w:right w:w="70" w:type="dxa"/>
        </w:tblCellMar>
        <w:tblLook w:val="04A0" w:firstRow="1" w:lastRow="0" w:firstColumn="1" w:lastColumn="0" w:noHBand="0" w:noVBand="1"/>
      </w:tblPr>
      <w:tblGrid>
        <w:gridCol w:w="325"/>
        <w:gridCol w:w="1774"/>
        <w:gridCol w:w="1086"/>
        <w:gridCol w:w="775"/>
        <w:gridCol w:w="774"/>
        <w:gridCol w:w="1130"/>
        <w:gridCol w:w="1751"/>
        <w:gridCol w:w="1482"/>
        <w:gridCol w:w="731"/>
      </w:tblGrid>
      <w:tr w:rsidR="00E86C22" w:rsidRPr="00BC2257" w14:paraId="143E0016" w14:textId="77777777" w:rsidTr="000D03D9">
        <w:trPr>
          <w:cantSplit/>
          <w:trHeight w:val="848"/>
          <w:tblHeader/>
          <w:jc w:val="center"/>
        </w:trPr>
        <w:tc>
          <w:tcPr>
            <w:tcW w:w="165"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14:paraId="6EC94CB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sz w:val="14"/>
                <w:szCs w:val="14"/>
                <w:lang w:val="es-ES" w:eastAsia="es-ES"/>
              </w:rPr>
              <w:br w:type="page"/>
            </w:r>
            <w:r w:rsidRPr="00BC2257">
              <w:rPr>
                <w:rFonts w:ascii="Montserrat Light" w:hAnsi="Montserrat Light" w:cs="Arial"/>
                <w:b/>
                <w:bCs/>
                <w:sz w:val="14"/>
                <w:szCs w:val="14"/>
                <w:lang w:val="es-ES" w:eastAsia="es-MX"/>
              </w:rPr>
              <w:t>Arreglo</w:t>
            </w:r>
          </w:p>
        </w:tc>
        <w:tc>
          <w:tcPr>
            <w:tcW w:w="902"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14:paraId="3B8FF71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b/>
                <w:bCs/>
                <w:sz w:val="14"/>
                <w:szCs w:val="14"/>
                <w:lang w:val="es-ES" w:eastAsia="es-MX"/>
              </w:rPr>
              <w:t>Dato</w:t>
            </w:r>
          </w:p>
        </w:tc>
        <w:tc>
          <w:tcPr>
            <w:tcW w:w="552"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14:paraId="1D082B6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b/>
                <w:bCs/>
                <w:sz w:val="14"/>
                <w:szCs w:val="14"/>
                <w:lang w:val="es-ES" w:eastAsia="es-MX"/>
              </w:rPr>
              <w:t>Nombre del objeto</w:t>
            </w:r>
          </w:p>
        </w:tc>
        <w:tc>
          <w:tcPr>
            <w:tcW w:w="394" w:type="pct"/>
            <w:tcBorders>
              <w:top w:val="single" w:sz="4" w:space="0" w:color="auto"/>
              <w:left w:val="single" w:sz="4" w:space="0" w:color="auto"/>
              <w:bottom w:val="single" w:sz="4" w:space="0" w:color="auto"/>
              <w:right w:val="single" w:sz="4" w:space="0" w:color="auto"/>
            </w:tcBorders>
            <w:shd w:val="clear" w:color="000000" w:fill="76933C"/>
            <w:vAlign w:val="center"/>
          </w:tcPr>
          <w:p w14:paraId="5D76627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b/>
                <w:bCs/>
                <w:sz w:val="14"/>
                <w:szCs w:val="14"/>
                <w:lang w:val="es-ES" w:eastAsia="es-MX"/>
              </w:rPr>
              <w:t>Tipo de dato</w:t>
            </w:r>
          </w:p>
        </w:tc>
        <w:tc>
          <w:tcPr>
            <w:tcW w:w="394"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14:paraId="21AC4AB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b/>
                <w:bCs/>
                <w:sz w:val="14"/>
                <w:szCs w:val="14"/>
                <w:lang w:val="es-ES" w:eastAsia="es-MX"/>
              </w:rPr>
              <w:t>Longitud del dato</w:t>
            </w:r>
          </w:p>
        </w:tc>
        <w:tc>
          <w:tcPr>
            <w:tcW w:w="575"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14:paraId="69BB465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b/>
                <w:bCs/>
                <w:sz w:val="14"/>
                <w:szCs w:val="14"/>
                <w:lang w:val="es-ES" w:eastAsia="es-MX"/>
              </w:rPr>
              <w:t>Presentación del dato</w:t>
            </w:r>
          </w:p>
        </w:tc>
        <w:tc>
          <w:tcPr>
            <w:tcW w:w="891"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14:paraId="50874F9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b/>
                <w:bCs/>
                <w:sz w:val="14"/>
                <w:szCs w:val="14"/>
                <w:lang w:val="es-ES" w:eastAsia="es-MX"/>
              </w:rPr>
              <w:t>Restricciones</w:t>
            </w:r>
          </w:p>
        </w:tc>
        <w:tc>
          <w:tcPr>
            <w:tcW w:w="754" w:type="pct"/>
            <w:tcBorders>
              <w:top w:val="single" w:sz="4" w:space="0" w:color="auto"/>
              <w:left w:val="single" w:sz="4" w:space="0" w:color="auto"/>
              <w:bottom w:val="single" w:sz="4" w:space="0" w:color="auto"/>
              <w:right w:val="single" w:sz="4" w:space="0" w:color="auto"/>
            </w:tcBorders>
            <w:shd w:val="clear" w:color="000000" w:fill="76933C"/>
            <w:noWrap/>
            <w:vAlign w:val="center"/>
            <w:hideMark/>
          </w:tcPr>
          <w:p w14:paraId="72059D6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b/>
                <w:bCs/>
                <w:sz w:val="14"/>
                <w:szCs w:val="14"/>
                <w:lang w:val="es-ES" w:eastAsia="es-MX"/>
              </w:rPr>
              <w:t>Requerido/</w:t>
            </w:r>
          </w:p>
          <w:p w14:paraId="5C74B68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b/>
                <w:bCs/>
                <w:sz w:val="14"/>
                <w:szCs w:val="14"/>
                <w:lang w:val="es-ES" w:eastAsia="es-MX"/>
              </w:rPr>
              <w:t>Opcional</w:t>
            </w:r>
          </w:p>
        </w:tc>
        <w:tc>
          <w:tcPr>
            <w:tcW w:w="372" w:type="pct"/>
            <w:tcBorders>
              <w:top w:val="single" w:sz="4" w:space="0" w:color="auto"/>
              <w:left w:val="single" w:sz="4" w:space="0" w:color="auto"/>
              <w:bottom w:val="single" w:sz="4" w:space="0" w:color="auto"/>
              <w:right w:val="single" w:sz="4" w:space="0" w:color="auto"/>
            </w:tcBorders>
            <w:shd w:val="clear" w:color="000000" w:fill="76933C"/>
            <w:vAlign w:val="center"/>
          </w:tcPr>
          <w:p w14:paraId="048A92B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b/>
                <w:bCs/>
                <w:sz w:val="14"/>
                <w:szCs w:val="14"/>
                <w:lang w:val="es-ES" w:eastAsia="es-MX"/>
              </w:rPr>
              <w:t>Catálogo</w:t>
            </w:r>
          </w:p>
          <w:p w14:paraId="532A2E4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bCs/>
                <w:sz w:val="14"/>
                <w:szCs w:val="14"/>
                <w:lang w:val="es-ES" w:eastAsia="es-MX"/>
              </w:rPr>
            </w:pPr>
            <w:r w:rsidRPr="00BC2257">
              <w:rPr>
                <w:rFonts w:ascii="Montserrat Light" w:hAnsi="Montserrat Light" w:cs="Arial"/>
                <w:b/>
                <w:bCs/>
                <w:sz w:val="14"/>
                <w:szCs w:val="14"/>
                <w:lang w:val="es-ES" w:eastAsia="es-MX"/>
              </w:rPr>
              <w:t>S/N</w:t>
            </w:r>
          </w:p>
        </w:tc>
      </w:tr>
      <w:tr w:rsidR="00E86C22" w:rsidRPr="00BC2257" w14:paraId="0CE17CDB" w14:textId="77777777" w:rsidTr="000D03D9">
        <w:trPr>
          <w:jc w:val="center"/>
        </w:trPr>
        <w:tc>
          <w:tcPr>
            <w:tcW w:w="165" w:type="pct"/>
            <w:vMerge w:val="restart"/>
            <w:tcBorders>
              <w:top w:val="single" w:sz="4" w:space="0" w:color="auto"/>
              <w:left w:val="single" w:sz="4" w:space="0" w:color="auto"/>
              <w:right w:val="nil"/>
            </w:tcBorders>
            <w:shd w:val="clear" w:color="auto" w:fill="auto"/>
            <w:noWrap/>
            <w:vAlign w:val="center"/>
          </w:tcPr>
          <w:p w14:paraId="2995F88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B1C4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Nombre del Paciente</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1D29424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nombre</w:t>
            </w:r>
          </w:p>
        </w:tc>
        <w:tc>
          <w:tcPr>
            <w:tcW w:w="394" w:type="pct"/>
            <w:tcBorders>
              <w:top w:val="single" w:sz="4" w:space="0" w:color="auto"/>
              <w:left w:val="nil"/>
              <w:bottom w:val="single" w:sz="4" w:space="0" w:color="auto"/>
              <w:right w:val="single" w:sz="4" w:space="0" w:color="auto"/>
            </w:tcBorders>
            <w:vAlign w:val="center"/>
          </w:tcPr>
          <w:p w14:paraId="52DFD61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4EA5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single" w:sz="4" w:space="0" w:color="auto"/>
              <w:left w:val="nil"/>
              <w:bottom w:val="single" w:sz="4" w:space="0" w:color="auto"/>
              <w:right w:val="single" w:sz="4" w:space="0" w:color="auto"/>
            </w:tcBorders>
            <w:shd w:val="clear" w:color="auto" w:fill="auto"/>
            <w:vAlign w:val="center"/>
          </w:tcPr>
          <w:p w14:paraId="533F48C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single" w:sz="4" w:space="0" w:color="auto"/>
              <w:left w:val="nil"/>
              <w:bottom w:val="single" w:sz="4" w:space="0" w:color="auto"/>
              <w:right w:val="single" w:sz="4" w:space="0" w:color="auto"/>
            </w:tcBorders>
            <w:shd w:val="clear" w:color="auto" w:fill="auto"/>
            <w:noWrap/>
            <w:vAlign w:val="center"/>
          </w:tcPr>
          <w:p w14:paraId="3DD8ACA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single" w:sz="4" w:space="0" w:color="auto"/>
              <w:left w:val="nil"/>
              <w:bottom w:val="single" w:sz="4" w:space="0" w:color="auto"/>
              <w:right w:val="single" w:sz="4" w:space="0" w:color="auto"/>
            </w:tcBorders>
            <w:shd w:val="clear" w:color="auto" w:fill="auto"/>
            <w:vAlign w:val="center"/>
          </w:tcPr>
          <w:p w14:paraId="3C65384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single" w:sz="4" w:space="0" w:color="auto"/>
              <w:left w:val="nil"/>
              <w:bottom w:val="single" w:sz="4" w:space="0" w:color="auto"/>
              <w:right w:val="single" w:sz="4" w:space="0" w:color="auto"/>
            </w:tcBorders>
            <w:vAlign w:val="center"/>
          </w:tcPr>
          <w:p w14:paraId="122C9D9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54A65A4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244A34C4" w14:textId="77777777" w:rsidTr="000D03D9">
        <w:trPr>
          <w:jc w:val="center"/>
        </w:trPr>
        <w:tc>
          <w:tcPr>
            <w:tcW w:w="165" w:type="pct"/>
            <w:vMerge/>
            <w:tcBorders>
              <w:left w:val="single" w:sz="4" w:space="0" w:color="auto"/>
              <w:right w:val="nil"/>
            </w:tcBorders>
            <w:shd w:val="clear" w:color="auto" w:fill="auto"/>
            <w:noWrap/>
            <w:vAlign w:val="center"/>
          </w:tcPr>
          <w:p w14:paraId="417FA01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2D9DF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Primer Apellido del Paciente</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691135F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ap_paterno</w:t>
            </w:r>
            <w:proofErr w:type="spellEnd"/>
          </w:p>
        </w:tc>
        <w:tc>
          <w:tcPr>
            <w:tcW w:w="394" w:type="pct"/>
            <w:tcBorders>
              <w:top w:val="single" w:sz="4" w:space="0" w:color="auto"/>
              <w:left w:val="nil"/>
              <w:bottom w:val="single" w:sz="4" w:space="0" w:color="auto"/>
              <w:right w:val="single" w:sz="4" w:space="0" w:color="auto"/>
            </w:tcBorders>
            <w:vAlign w:val="center"/>
          </w:tcPr>
          <w:p w14:paraId="5450118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D6F3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single" w:sz="4" w:space="0" w:color="auto"/>
              <w:left w:val="nil"/>
              <w:bottom w:val="single" w:sz="4" w:space="0" w:color="auto"/>
              <w:right w:val="single" w:sz="4" w:space="0" w:color="auto"/>
            </w:tcBorders>
            <w:shd w:val="clear" w:color="auto" w:fill="auto"/>
            <w:vAlign w:val="center"/>
          </w:tcPr>
          <w:p w14:paraId="64605E8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single" w:sz="4" w:space="0" w:color="auto"/>
              <w:left w:val="nil"/>
              <w:bottom w:val="single" w:sz="4" w:space="0" w:color="auto"/>
              <w:right w:val="single" w:sz="4" w:space="0" w:color="auto"/>
            </w:tcBorders>
            <w:shd w:val="clear" w:color="auto" w:fill="auto"/>
            <w:noWrap/>
            <w:vAlign w:val="center"/>
          </w:tcPr>
          <w:p w14:paraId="6017612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single" w:sz="4" w:space="0" w:color="auto"/>
              <w:left w:val="nil"/>
              <w:bottom w:val="single" w:sz="4" w:space="0" w:color="auto"/>
              <w:right w:val="single" w:sz="4" w:space="0" w:color="auto"/>
            </w:tcBorders>
            <w:shd w:val="clear" w:color="auto" w:fill="auto"/>
            <w:vAlign w:val="center"/>
          </w:tcPr>
          <w:p w14:paraId="7BF79FA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single" w:sz="4" w:space="0" w:color="auto"/>
              <w:left w:val="nil"/>
              <w:bottom w:val="single" w:sz="4" w:space="0" w:color="auto"/>
              <w:right w:val="single" w:sz="4" w:space="0" w:color="auto"/>
            </w:tcBorders>
            <w:vAlign w:val="center"/>
          </w:tcPr>
          <w:p w14:paraId="65B6007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123C09A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465A0708" w14:textId="77777777" w:rsidTr="000D03D9">
        <w:trPr>
          <w:jc w:val="center"/>
        </w:trPr>
        <w:tc>
          <w:tcPr>
            <w:tcW w:w="165" w:type="pct"/>
            <w:vMerge/>
            <w:tcBorders>
              <w:left w:val="single" w:sz="4" w:space="0" w:color="auto"/>
              <w:right w:val="nil"/>
            </w:tcBorders>
            <w:shd w:val="clear" w:color="auto" w:fill="auto"/>
            <w:noWrap/>
            <w:vAlign w:val="center"/>
          </w:tcPr>
          <w:p w14:paraId="4DD6FD6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4F73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Segundo Apellido del Paciente</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5E4DEBA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ap_materno</w:t>
            </w:r>
            <w:proofErr w:type="spellEnd"/>
          </w:p>
        </w:tc>
        <w:tc>
          <w:tcPr>
            <w:tcW w:w="394" w:type="pct"/>
            <w:tcBorders>
              <w:top w:val="single" w:sz="4" w:space="0" w:color="auto"/>
              <w:left w:val="nil"/>
              <w:bottom w:val="single" w:sz="4" w:space="0" w:color="auto"/>
              <w:right w:val="single" w:sz="4" w:space="0" w:color="auto"/>
            </w:tcBorders>
            <w:vAlign w:val="center"/>
          </w:tcPr>
          <w:p w14:paraId="6E562F3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F6BF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single" w:sz="4" w:space="0" w:color="auto"/>
              <w:left w:val="nil"/>
              <w:bottom w:val="single" w:sz="4" w:space="0" w:color="auto"/>
              <w:right w:val="single" w:sz="4" w:space="0" w:color="auto"/>
            </w:tcBorders>
            <w:shd w:val="clear" w:color="auto" w:fill="auto"/>
            <w:vAlign w:val="center"/>
          </w:tcPr>
          <w:p w14:paraId="16BDA1B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single" w:sz="4" w:space="0" w:color="auto"/>
              <w:left w:val="nil"/>
              <w:bottom w:val="single" w:sz="4" w:space="0" w:color="auto"/>
              <w:right w:val="single" w:sz="4" w:space="0" w:color="auto"/>
            </w:tcBorders>
            <w:shd w:val="clear" w:color="auto" w:fill="auto"/>
            <w:noWrap/>
            <w:vAlign w:val="center"/>
          </w:tcPr>
          <w:p w14:paraId="03F2ED1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single" w:sz="4" w:space="0" w:color="auto"/>
              <w:left w:val="nil"/>
              <w:bottom w:val="single" w:sz="4" w:space="0" w:color="auto"/>
              <w:right w:val="single" w:sz="4" w:space="0" w:color="auto"/>
            </w:tcBorders>
            <w:shd w:val="clear" w:color="auto" w:fill="auto"/>
            <w:vAlign w:val="center"/>
          </w:tcPr>
          <w:p w14:paraId="197E308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single" w:sz="4" w:space="0" w:color="auto"/>
              <w:left w:val="nil"/>
              <w:bottom w:val="single" w:sz="4" w:space="0" w:color="auto"/>
              <w:right w:val="single" w:sz="4" w:space="0" w:color="auto"/>
            </w:tcBorders>
            <w:vAlign w:val="center"/>
          </w:tcPr>
          <w:p w14:paraId="19183BC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51B921F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202BD3D2" w14:textId="77777777" w:rsidTr="000D03D9">
        <w:trPr>
          <w:jc w:val="center"/>
        </w:trPr>
        <w:tc>
          <w:tcPr>
            <w:tcW w:w="165" w:type="pct"/>
            <w:vMerge/>
            <w:tcBorders>
              <w:left w:val="single" w:sz="4" w:space="0" w:color="auto"/>
              <w:right w:val="nil"/>
            </w:tcBorders>
            <w:shd w:val="clear" w:color="auto" w:fill="auto"/>
            <w:noWrap/>
            <w:vAlign w:val="center"/>
          </w:tcPr>
          <w:p w14:paraId="06CC9E1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DAA11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Número de Seguridad Social</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4861DD8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nss</w:t>
            </w:r>
            <w:proofErr w:type="spellEnd"/>
          </w:p>
        </w:tc>
        <w:tc>
          <w:tcPr>
            <w:tcW w:w="394" w:type="pct"/>
            <w:tcBorders>
              <w:top w:val="single" w:sz="4" w:space="0" w:color="auto"/>
              <w:left w:val="nil"/>
              <w:bottom w:val="single" w:sz="4" w:space="0" w:color="auto"/>
              <w:right w:val="single" w:sz="4" w:space="0" w:color="auto"/>
            </w:tcBorders>
            <w:shd w:val="clear" w:color="auto" w:fill="auto"/>
            <w:vAlign w:val="center"/>
          </w:tcPr>
          <w:p w14:paraId="6D7D0BB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74CB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10</w:t>
            </w:r>
          </w:p>
        </w:tc>
        <w:tc>
          <w:tcPr>
            <w:tcW w:w="575" w:type="pct"/>
            <w:tcBorders>
              <w:top w:val="single" w:sz="4" w:space="0" w:color="auto"/>
              <w:left w:val="nil"/>
              <w:bottom w:val="single" w:sz="4" w:space="0" w:color="auto"/>
              <w:right w:val="single" w:sz="4" w:space="0" w:color="auto"/>
            </w:tcBorders>
            <w:shd w:val="clear" w:color="auto" w:fill="auto"/>
            <w:vAlign w:val="center"/>
          </w:tcPr>
          <w:p w14:paraId="7187BFC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single" w:sz="4" w:space="0" w:color="auto"/>
              <w:left w:val="nil"/>
              <w:bottom w:val="single" w:sz="4" w:space="0" w:color="auto"/>
              <w:right w:val="single" w:sz="4" w:space="0" w:color="auto"/>
            </w:tcBorders>
            <w:shd w:val="clear" w:color="auto" w:fill="auto"/>
            <w:noWrap/>
            <w:vAlign w:val="center"/>
          </w:tcPr>
          <w:p w14:paraId="7FD6373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single" w:sz="4" w:space="0" w:color="auto"/>
              <w:left w:val="nil"/>
              <w:bottom w:val="single" w:sz="4" w:space="0" w:color="auto"/>
              <w:right w:val="single" w:sz="4" w:space="0" w:color="auto"/>
            </w:tcBorders>
            <w:shd w:val="clear" w:color="auto" w:fill="auto"/>
            <w:vAlign w:val="center"/>
          </w:tcPr>
          <w:p w14:paraId="58125E0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single" w:sz="4" w:space="0" w:color="auto"/>
              <w:left w:val="nil"/>
              <w:bottom w:val="single" w:sz="4" w:space="0" w:color="auto"/>
              <w:right w:val="single" w:sz="4" w:space="0" w:color="auto"/>
            </w:tcBorders>
            <w:vAlign w:val="center"/>
          </w:tcPr>
          <w:p w14:paraId="53AD186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328E825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6D387AF2" w14:textId="77777777" w:rsidTr="000D03D9">
        <w:trPr>
          <w:jc w:val="center"/>
        </w:trPr>
        <w:tc>
          <w:tcPr>
            <w:tcW w:w="165" w:type="pct"/>
            <w:vMerge/>
            <w:tcBorders>
              <w:left w:val="single" w:sz="4" w:space="0" w:color="auto"/>
              <w:right w:val="nil"/>
            </w:tcBorders>
            <w:shd w:val="clear" w:color="auto" w:fill="auto"/>
            <w:noWrap/>
            <w:vAlign w:val="center"/>
          </w:tcPr>
          <w:p w14:paraId="4C69F54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F49F4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Agregado Médico</w:t>
            </w:r>
          </w:p>
        </w:tc>
        <w:tc>
          <w:tcPr>
            <w:tcW w:w="552" w:type="pct"/>
            <w:tcBorders>
              <w:top w:val="single" w:sz="4" w:space="0" w:color="auto"/>
              <w:left w:val="nil"/>
              <w:bottom w:val="single" w:sz="4" w:space="0" w:color="auto"/>
              <w:right w:val="single" w:sz="4" w:space="0" w:color="auto"/>
            </w:tcBorders>
            <w:shd w:val="clear" w:color="auto" w:fill="auto"/>
            <w:noWrap/>
            <w:vAlign w:val="center"/>
          </w:tcPr>
          <w:p w14:paraId="1E8E6C5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agrmedico</w:t>
            </w:r>
            <w:proofErr w:type="spellEnd"/>
          </w:p>
        </w:tc>
        <w:tc>
          <w:tcPr>
            <w:tcW w:w="394" w:type="pct"/>
            <w:tcBorders>
              <w:top w:val="single" w:sz="4" w:space="0" w:color="auto"/>
              <w:left w:val="nil"/>
              <w:bottom w:val="single" w:sz="4" w:space="0" w:color="auto"/>
              <w:right w:val="single" w:sz="4" w:space="0" w:color="auto"/>
            </w:tcBorders>
            <w:shd w:val="clear" w:color="auto" w:fill="auto"/>
            <w:vAlign w:val="center"/>
          </w:tcPr>
          <w:p w14:paraId="58DFE6E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A11D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8</w:t>
            </w:r>
          </w:p>
        </w:tc>
        <w:tc>
          <w:tcPr>
            <w:tcW w:w="575" w:type="pct"/>
            <w:tcBorders>
              <w:top w:val="single" w:sz="4" w:space="0" w:color="auto"/>
              <w:left w:val="nil"/>
              <w:bottom w:val="single" w:sz="4" w:space="0" w:color="auto"/>
              <w:right w:val="single" w:sz="4" w:space="0" w:color="auto"/>
            </w:tcBorders>
            <w:shd w:val="clear" w:color="auto" w:fill="auto"/>
            <w:vAlign w:val="center"/>
          </w:tcPr>
          <w:p w14:paraId="377A805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single" w:sz="4" w:space="0" w:color="auto"/>
              <w:left w:val="nil"/>
              <w:bottom w:val="single" w:sz="4" w:space="0" w:color="auto"/>
              <w:right w:val="single" w:sz="4" w:space="0" w:color="auto"/>
            </w:tcBorders>
            <w:shd w:val="clear" w:color="auto" w:fill="auto"/>
            <w:noWrap/>
            <w:vAlign w:val="center"/>
          </w:tcPr>
          <w:p w14:paraId="7199E49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single" w:sz="4" w:space="0" w:color="auto"/>
              <w:left w:val="nil"/>
              <w:bottom w:val="single" w:sz="4" w:space="0" w:color="auto"/>
              <w:right w:val="single" w:sz="4" w:space="0" w:color="auto"/>
            </w:tcBorders>
            <w:shd w:val="clear" w:color="auto" w:fill="auto"/>
            <w:vAlign w:val="center"/>
          </w:tcPr>
          <w:p w14:paraId="37E3590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single" w:sz="4" w:space="0" w:color="auto"/>
              <w:left w:val="nil"/>
              <w:bottom w:val="single" w:sz="4" w:space="0" w:color="auto"/>
              <w:right w:val="single" w:sz="4" w:space="0" w:color="auto"/>
            </w:tcBorders>
            <w:vAlign w:val="center"/>
          </w:tcPr>
          <w:p w14:paraId="27DB829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2B2CB56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7A7DAE85" w14:textId="77777777" w:rsidTr="000D03D9">
        <w:trPr>
          <w:jc w:val="center"/>
        </w:trPr>
        <w:tc>
          <w:tcPr>
            <w:tcW w:w="165" w:type="pct"/>
            <w:vMerge/>
            <w:tcBorders>
              <w:left w:val="single" w:sz="4" w:space="0" w:color="auto"/>
              <w:right w:val="nil"/>
            </w:tcBorders>
            <w:shd w:val="clear" w:color="auto" w:fill="auto"/>
            <w:noWrap/>
            <w:vAlign w:val="bottom"/>
            <w:hideMark/>
          </w:tcPr>
          <w:p w14:paraId="2AD1952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4553706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Fecha y hora de inicio de sesión de Hemodiálisis</w:t>
            </w:r>
          </w:p>
        </w:tc>
        <w:tc>
          <w:tcPr>
            <w:tcW w:w="552" w:type="pct"/>
            <w:tcBorders>
              <w:top w:val="nil"/>
              <w:left w:val="nil"/>
              <w:bottom w:val="single" w:sz="4" w:space="0" w:color="auto"/>
              <w:right w:val="single" w:sz="4" w:space="0" w:color="auto"/>
            </w:tcBorders>
            <w:shd w:val="clear" w:color="auto" w:fill="auto"/>
            <w:noWrap/>
            <w:vAlign w:val="center"/>
            <w:hideMark/>
          </w:tcPr>
          <w:p w14:paraId="2D0BEF9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fechaAtencion</w:t>
            </w:r>
            <w:proofErr w:type="spellEnd"/>
          </w:p>
        </w:tc>
        <w:tc>
          <w:tcPr>
            <w:tcW w:w="394" w:type="pct"/>
            <w:tcBorders>
              <w:top w:val="single" w:sz="4" w:space="0" w:color="auto"/>
              <w:left w:val="nil"/>
              <w:bottom w:val="single" w:sz="4" w:space="0" w:color="auto"/>
              <w:right w:val="single" w:sz="4" w:space="0" w:color="auto"/>
            </w:tcBorders>
            <w:vAlign w:val="center"/>
          </w:tcPr>
          <w:p w14:paraId="3DF35B5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datetime</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3C039FC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w:t>
            </w:r>
          </w:p>
        </w:tc>
        <w:tc>
          <w:tcPr>
            <w:tcW w:w="575" w:type="pct"/>
            <w:tcBorders>
              <w:top w:val="nil"/>
              <w:left w:val="nil"/>
              <w:bottom w:val="single" w:sz="4" w:space="0" w:color="auto"/>
              <w:right w:val="single" w:sz="4" w:space="0" w:color="auto"/>
            </w:tcBorders>
            <w:shd w:val="clear" w:color="auto" w:fill="auto"/>
            <w:noWrap/>
            <w:vAlign w:val="center"/>
            <w:hideMark/>
          </w:tcPr>
          <w:p w14:paraId="72163FB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Aaaa-mm-ddThh:mm:ss.SSS</w:t>
            </w:r>
            <w:proofErr w:type="spellEnd"/>
          </w:p>
        </w:tc>
        <w:tc>
          <w:tcPr>
            <w:tcW w:w="891" w:type="pct"/>
            <w:tcBorders>
              <w:top w:val="nil"/>
              <w:left w:val="nil"/>
              <w:bottom w:val="single" w:sz="4" w:space="0" w:color="auto"/>
              <w:right w:val="single" w:sz="4" w:space="0" w:color="auto"/>
            </w:tcBorders>
            <w:shd w:val="clear" w:color="auto" w:fill="auto"/>
            <w:noWrap/>
            <w:vAlign w:val="center"/>
            <w:hideMark/>
          </w:tcPr>
          <w:p w14:paraId="5A97D4F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 xml:space="preserve">Se requiere un formato de 24 </w:t>
            </w:r>
            <w:proofErr w:type="spellStart"/>
            <w:r w:rsidRPr="00BC2257">
              <w:rPr>
                <w:rFonts w:ascii="Montserrat Light" w:hAnsi="Montserrat Light" w:cs="Arial"/>
                <w:sz w:val="14"/>
                <w:szCs w:val="14"/>
                <w:lang w:val="es-ES" w:eastAsia="es-MX"/>
              </w:rPr>
              <w:t>hrs</w:t>
            </w:r>
            <w:proofErr w:type="spellEnd"/>
          </w:p>
        </w:tc>
        <w:tc>
          <w:tcPr>
            <w:tcW w:w="754" w:type="pct"/>
            <w:tcBorders>
              <w:top w:val="nil"/>
              <w:left w:val="nil"/>
              <w:bottom w:val="single" w:sz="4" w:space="0" w:color="auto"/>
              <w:right w:val="single" w:sz="4" w:space="0" w:color="auto"/>
            </w:tcBorders>
            <w:shd w:val="clear" w:color="auto" w:fill="auto"/>
            <w:vAlign w:val="center"/>
            <w:hideMark/>
          </w:tcPr>
          <w:p w14:paraId="0DD2785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5E5EEB8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285E8E5B" w14:textId="77777777" w:rsidTr="000D03D9">
        <w:trPr>
          <w:trHeight w:val="346"/>
          <w:jc w:val="center"/>
        </w:trPr>
        <w:tc>
          <w:tcPr>
            <w:tcW w:w="165" w:type="pct"/>
            <w:vMerge/>
            <w:tcBorders>
              <w:left w:val="single" w:sz="4" w:space="0" w:color="auto"/>
              <w:right w:val="nil"/>
            </w:tcBorders>
            <w:shd w:val="clear" w:color="auto" w:fill="auto"/>
            <w:noWrap/>
            <w:vAlign w:val="bottom"/>
            <w:hideMark/>
          </w:tcPr>
          <w:p w14:paraId="429D0B6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1DCBDF5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Clave del Programa de Diálisis</w:t>
            </w:r>
          </w:p>
        </w:tc>
        <w:tc>
          <w:tcPr>
            <w:tcW w:w="552" w:type="pct"/>
            <w:tcBorders>
              <w:top w:val="nil"/>
              <w:left w:val="nil"/>
              <w:bottom w:val="single" w:sz="4" w:space="0" w:color="auto"/>
              <w:right w:val="single" w:sz="4" w:space="0" w:color="auto"/>
            </w:tcBorders>
            <w:shd w:val="clear" w:color="auto" w:fill="auto"/>
            <w:noWrap/>
            <w:vAlign w:val="center"/>
            <w:hideMark/>
          </w:tcPr>
          <w:p w14:paraId="3142D8E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progDialisis</w:t>
            </w:r>
            <w:proofErr w:type="spellEnd"/>
          </w:p>
        </w:tc>
        <w:tc>
          <w:tcPr>
            <w:tcW w:w="394" w:type="pct"/>
            <w:tcBorders>
              <w:top w:val="single" w:sz="4" w:space="0" w:color="auto"/>
              <w:left w:val="nil"/>
              <w:bottom w:val="single" w:sz="4" w:space="0" w:color="auto"/>
              <w:right w:val="single" w:sz="4" w:space="0" w:color="auto"/>
            </w:tcBorders>
            <w:vAlign w:val="center"/>
          </w:tcPr>
          <w:p w14:paraId="6C88E64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smallint</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5AF6CDA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w:t>
            </w:r>
          </w:p>
        </w:tc>
        <w:tc>
          <w:tcPr>
            <w:tcW w:w="575" w:type="pct"/>
            <w:tcBorders>
              <w:top w:val="nil"/>
              <w:left w:val="nil"/>
              <w:bottom w:val="single" w:sz="4" w:space="0" w:color="auto"/>
              <w:right w:val="single" w:sz="4" w:space="0" w:color="auto"/>
            </w:tcBorders>
            <w:shd w:val="clear" w:color="auto" w:fill="auto"/>
            <w:noWrap/>
            <w:vAlign w:val="center"/>
            <w:hideMark/>
          </w:tcPr>
          <w:p w14:paraId="493CE27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3FC9357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2515EE1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555B3DC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5E7552E8" w14:textId="77777777" w:rsidTr="000D03D9">
        <w:trPr>
          <w:jc w:val="center"/>
        </w:trPr>
        <w:tc>
          <w:tcPr>
            <w:tcW w:w="165" w:type="pct"/>
            <w:vMerge/>
            <w:tcBorders>
              <w:left w:val="single" w:sz="4" w:space="0" w:color="auto"/>
              <w:right w:val="nil"/>
            </w:tcBorders>
            <w:shd w:val="clear" w:color="auto" w:fill="auto"/>
            <w:noWrap/>
            <w:vAlign w:val="bottom"/>
            <w:hideMark/>
          </w:tcPr>
          <w:p w14:paraId="4E880B5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5427804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Clave CIE-10 del Diagnóstico de la Sesión</w:t>
            </w:r>
          </w:p>
        </w:tc>
        <w:tc>
          <w:tcPr>
            <w:tcW w:w="552" w:type="pct"/>
            <w:tcBorders>
              <w:top w:val="nil"/>
              <w:left w:val="nil"/>
              <w:bottom w:val="single" w:sz="4" w:space="0" w:color="auto"/>
              <w:right w:val="single" w:sz="4" w:space="0" w:color="auto"/>
            </w:tcBorders>
            <w:shd w:val="clear" w:color="auto" w:fill="auto"/>
            <w:noWrap/>
            <w:vAlign w:val="center"/>
            <w:hideMark/>
          </w:tcPr>
          <w:p w14:paraId="0A716A8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cveCIE10</w:t>
            </w:r>
          </w:p>
        </w:tc>
        <w:tc>
          <w:tcPr>
            <w:tcW w:w="394" w:type="pct"/>
            <w:tcBorders>
              <w:top w:val="single" w:sz="4" w:space="0" w:color="auto"/>
              <w:left w:val="nil"/>
              <w:bottom w:val="single" w:sz="4" w:space="0" w:color="auto"/>
              <w:right w:val="single" w:sz="4" w:space="0" w:color="auto"/>
            </w:tcBorders>
            <w:vAlign w:val="center"/>
          </w:tcPr>
          <w:p w14:paraId="3C0FA59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3F514E3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4</w:t>
            </w:r>
          </w:p>
        </w:tc>
        <w:tc>
          <w:tcPr>
            <w:tcW w:w="575" w:type="pct"/>
            <w:tcBorders>
              <w:top w:val="nil"/>
              <w:left w:val="nil"/>
              <w:bottom w:val="single" w:sz="4" w:space="0" w:color="auto"/>
              <w:right w:val="single" w:sz="4" w:space="0" w:color="auto"/>
            </w:tcBorders>
            <w:shd w:val="clear" w:color="auto" w:fill="auto"/>
            <w:noWrap/>
            <w:vAlign w:val="center"/>
            <w:hideMark/>
          </w:tcPr>
          <w:p w14:paraId="2D31F66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De acuerdo al código internacional CIE 10</w:t>
            </w:r>
          </w:p>
        </w:tc>
        <w:tc>
          <w:tcPr>
            <w:tcW w:w="891" w:type="pct"/>
            <w:tcBorders>
              <w:top w:val="nil"/>
              <w:left w:val="nil"/>
              <w:bottom w:val="single" w:sz="4" w:space="0" w:color="auto"/>
              <w:right w:val="single" w:sz="4" w:space="0" w:color="auto"/>
            </w:tcBorders>
            <w:shd w:val="clear" w:color="auto" w:fill="auto"/>
            <w:noWrap/>
            <w:vAlign w:val="center"/>
            <w:hideMark/>
          </w:tcPr>
          <w:p w14:paraId="70C5F11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74BF7B0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En caso de contar con la clave CIE-10 es requerido enviarla</w:t>
            </w:r>
          </w:p>
        </w:tc>
        <w:tc>
          <w:tcPr>
            <w:tcW w:w="372" w:type="pct"/>
            <w:tcBorders>
              <w:top w:val="nil"/>
              <w:left w:val="nil"/>
              <w:bottom w:val="single" w:sz="4" w:space="0" w:color="auto"/>
              <w:right w:val="single" w:sz="4" w:space="0" w:color="auto"/>
            </w:tcBorders>
            <w:vAlign w:val="center"/>
          </w:tcPr>
          <w:p w14:paraId="70E00D9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000136E6" w14:textId="77777777" w:rsidTr="000D03D9">
        <w:trPr>
          <w:jc w:val="center"/>
        </w:trPr>
        <w:tc>
          <w:tcPr>
            <w:tcW w:w="165" w:type="pct"/>
            <w:vMerge/>
            <w:tcBorders>
              <w:left w:val="single" w:sz="4" w:space="0" w:color="auto"/>
              <w:right w:val="nil"/>
            </w:tcBorders>
            <w:shd w:val="clear" w:color="auto" w:fill="auto"/>
            <w:noWrap/>
            <w:vAlign w:val="bottom"/>
            <w:hideMark/>
          </w:tcPr>
          <w:p w14:paraId="55FA896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0775858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Complemento del Diagnóstico de la Sesión</w:t>
            </w:r>
          </w:p>
        </w:tc>
        <w:tc>
          <w:tcPr>
            <w:tcW w:w="552" w:type="pct"/>
            <w:tcBorders>
              <w:top w:val="nil"/>
              <w:left w:val="nil"/>
              <w:bottom w:val="single" w:sz="4" w:space="0" w:color="auto"/>
              <w:right w:val="single" w:sz="4" w:space="0" w:color="auto"/>
            </w:tcBorders>
            <w:shd w:val="clear" w:color="auto" w:fill="auto"/>
            <w:noWrap/>
            <w:vAlign w:val="center"/>
            <w:hideMark/>
          </w:tcPr>
          <w:p w14:paraId="428FD7A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complementoDiagnostico</w:t>
            </w:r>
            <w:proofErr w:type="spellEnd"/>
          </w:p>
        </w:tc>
        <w:tc>
          <w:tcPr>
            <w:tcW w:w="394" w:type="pct"/>
            <w:tcBorders>
              <w:top w:val="single" w:sz="4" w:space="0" w:color="auto"/>
              <w:left w:val="nil"/>
              <w:bottom w:val="single" w:sz="4" w:space="0" w:color="auto"/>
              <w:right w:val="single" w:sz="4" w:space="0" w:color="auto"/>
            </w:tcBorders>
            <w:vAlign w:val="center"/>
          </w:tcPr>
          <w:p w14:paraId="2351963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0BFD50D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200</w:t>
            </w:r>
          </w:p>
        </w:tc>
        <w:tc>
          <w:tcPr>
            <w:tcW w:w="575" w:type="pct"/>
            <w:tcBorders>
              <w:top w:val="nil"/>
              <w:left w:val="nil"/>
              <w:bottom w:val="single" w:sz="4" w:space="0" w:color="auto"/>
              <w:right w:val="single" w:sz="4" w:space="0" w:color="auto"/>
            </w:tcBorders>
            <w:shd w:val="clear" w:color="auto" w:fill="auto"/>
            <w:noWrap/>
            <w:vAlign w:val="center"/>
          </w:tcPr>
          <w:p w14:paraId="1013282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49F8A7D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634C32C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En caso de enviar vacío CIE-10, este campo es Obligatorio</w:t>
            </w:r>
          </w:p>
        </w:tc>
        <w:tc>
          <w:tcPr>
            <w:tcW w:w="372" w:type="pct"/>
            <w:tcBorders>
              <w:top w:val="nil"/>
              <w:left w:val="nil"/>
              <w:bottom w:val="single" w:sz="4" w:space="0" w:color="auto"/>
              <w:right w:val="single" w:sz="4" w:space="0" w:color="auto"/>
            </w:tcBorders>
            <w:vAlign w:val="center"/>
          </w:tcPr>
          <w:p w14:paraId="7D45F62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55A13EB1" w14:textId="77777777" w:rsidTr="000D03D9">
        <w:trPr>
          <w:jc w:val="center"/>
        </w:trPr>
        <w:tc>
          <w:tcPr>
            <w:tcW w:w="165" w:type="pct"/>
            <w:vMerge/>
            <w:tcBorders>
              <w:left w:val="single" w:sz="4" w:space="0" w:color="auto"/>
              <w:right w:val="nil"/>
            </w:tcBorders>
            <w:shd w:val="clear" w:color="auto" w:fill="auto"/>
            <w:noWrap/>
            <w:vAlign w:val="bottom"/>
            <w:hideMark/>
          </w:tcPr>
          <w:p w14:paraId="49A3CB6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2BC0057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Primer Apellido del Médico Tratante</w:t>
            </w:r>
          </w:p>
        </w:tc>
        <w:tc>
          <w:tcPr>
            <w:tcW w:w="552" w:type="pct"/>
            <w:tcBorders>
              <w:top w:val="nil"/>
              <w:left w:val="nil"/>
              <w:bottom w:val="single" w:sz="4" w:space="0" w:color="auto"/>
              <w:right w:val="single" w:sz="4" w:space="0" w:color="auto"/>
            </w:tcBorders>
            <w:shd w:val="clear" w:color="auto" w:fill="auto"/>
            <w:noWrap/>
            <w:vAlign w:val="center"/>
            <w:hideMark/>
          </w:tcPr>
          <w:p w14:paraId="009D968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apellidoPaternoTratante</w:t>
            </w:r>
            <w:proofErr w:type="spellEnd"/>
          </w:p>
        </w:tc>
        <w:tc>
          <w:tcPr>
            <w:tcW w:w="394" w:type="pct"/>
            <w:tcBorders>
              <w:top w:val="single" w:sz="4" w:space="0" w:color="auto"/>
              <w:left w:val="nil"/>
              <w:bottom w:val="single" w:sz="4" w:space="0" w:color="auto"/>
              <w:right w:val="single" w:sz="4" w:space="0" w:color="auto"/>
            </w:tcBorders>
            <w:vAlign w:val="center"/>
          </w:tcPr>
          <w:p w14:paraId="38A4375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0EEB17D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nil"/>
              <w:left w:val="nil"/>
              <w:bottom w:val="single" w:sz="4" w:space="0" w:color="auto"/>
              <w:right w:val="single" w:sz="4" w:space="0" w:color="auto"/>
            </w:tcBorders>
            <w:shd w:val="clear" w:color="auto" w:fill="auto"/>
            <w:noWrap/>
            <w:vAlign w:val="center"/>
          </w:tcPr>
          <w:p w14:paraId="6BFD4F6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6FDB9E7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575A63A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41AD578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3203C4C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51B04488" w14:textId="77777777" w:rsidTr="000D03D9">
        <w:trPr>
          <w:jc w:val="center"/>
        </w:trPr>
        <w:tc>
          <w:tcPr>
            <w:tcW w:w="165" w:type="pct"/>
            <w:vMerge/>
            <w:tcBorders>
              <w:left w:val="single" w:sz="4" w:space="0" w:color="auto"/>
              <w:right w:val="nil"/>
            </w:tcBorders>
            <w:shd w:val="clear" w:color="auto" w:fill="auto"/>
            <w:noWrap/>
            <w:vAlign w:val="bottom"/>
            <w:hideMark/>
          </w:tcPr>
          <w:p w14:paraId="25EEE6D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5919A39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Segundo Apellido del Médico Tratante</w:t>
            </w:r>
          </w:p>
        </w:tc>
        <w:tc>
          <w:tcPr>
            <w:tcW w:w="552" w:type="pct"/>
            <w:tcBorders>
              <w:top w:val="nil"/>
              <w:left w:val="nil"/>
              <w:bottom w:val="single" w:sz="4" w:space="0" w:color="auto"/>
              <w:right w:val="single" w:sz="4" w:space="0" w:color="auto"/>
            </w:tcBorders>
            <w:shd w:val="clear" w:color="auto" w:fill="auto"/>
            <w:noWrap/>
            <w:vAlign w:val="center"/>
            <w:hideMark/>
          </w:tcPr>
          <w:p w14:paraId="47A58C2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apellidoMaternoTratante</w:t>
            </w:r>
            <w:proofErr w:type="spellEnd"/>
          </w:p>
        </w:tc>
        <w:tc>
          <w:tcPr>
            <w:tcW w:w="394" w:type="pct"/>
            <w:tcBorders>
              <w:top w:val="single" w:sz="4" w:space="0" w:color="auto"/>
              <w:left w:val="nil"/>
              <w:bottom w:val="single" w:sz="4" w:space="0" w:color="auto"/>
              <w:right w:val="single" w:sz="4" w:space="0" w:color="auto"/>
            </w:tcBorders>
            <w:vAlign w:val="center"/>
          </w:tcPr>
          <w:p w14:paraId="34FEAC2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291E406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nil"/>
              <w:left w:val="nil"/>
              <w:bottom w:val="single" w:sz="4" w:space="0" w:color="auto"/>
              <w:right w:val="single" w:sz="4" w:space="0" w:color="auto"/>
            </w:tcBorders>
            <w:shd w:val="clear" w:color="auto" w:fill="auto"/>
            <w:noWrap/>
            <w:vAlign w:val="center"/>
          </w:tcPr>
          <w:p w14:paraId="0899CE7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0F93832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291B3EA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Opcional</w:t>
            </w:r>
          </w:p>
        </w:tc>
        <w:tc>
          <w:tcPr>
            <w:tcW w:w="372" w:type="pct"/>
            <w:tcBorders>
              <w:top w:val="nil"/>
              <w:left w:val="nil"/>
              <w:bottom w:val="single" w:sz="4" w:space="0" w:color="auto"/>
              <w:right w:val="single" w:sz="4" w:space="0" w:color="auto"/>
            </w:tcBorders>
            <w:vAlign w:val="center"/>
          </w:tcPr>
          <w:p w14:paraId="153FF54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5141DD18" w14:textId="77777777" w:rsidTr="000D03D9">
        <w:trPr>
          <w:jc w:val="center"/>
        </w:trPr>
        <w:tc>
          <w:tcPr>
            <w:tcW w:w="165" w:type="pct"/>
            <w:vMerge/>
            <w:tcBorders>
              <w:left w:val="single" w:sz="4" w:space="0" w:color="auto"/>
              <w:right w:val="nil"/>
            </w:tcBorders>
            <w:shd w:val="clear" w:color="auto" w:fill="auto"/>
            <w:noWrap/>
            <w:vAlign w:val="bottom"/>
            <w:hideMark/>
          </w:tcPr>
          <w:p w14:paraId="7241FCA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68869E6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Nombre del Médico Tratante</w:t>
            </w:r>
          </w:p>
        </w:tc>
        <w:tc>
          <w:tcPr>
            <w:tcW w:w="552" w:type="pct"/>
            <w:tcBorders>
              <w:top w:val="nil"/>
              <w:left w:val="nil"/>
              <w:bottom w:val="single" w:sz="4" w:space="0" w:color="auto"/>
              <w:right w:val="single" w:sz="4" w:space="0" w:color="auto"/>
            </w:tcBorders>
            <w:shd w:val="clear" w:color="auto" w:fill="auto"/>
            <w:noWrap/>
            <w:vAlign w:val="center"/>
            <w:hideMark/>
          </w:tcPr>
          <w:p w14:paraId="0F77F2D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nombreTratante</w:t>
            </w:r>
            <w:proofErr w:type="spellEnd"/>
          </w:p>
        </w:tc>
        <w:tc>
          <w:tcPr>
            <w:tcW w:w="394" w:type="pct"/>
            <w:tcBorders>
              <w:top w:val="single" w:sz="4" w:space="0" w:color="auto"/>
              <w:left w:val="nil"/>
              <w:bottom w:val="single" w:sz="4" w:space="0" w:color="auto"/>
              <w:right w:val="single" w:sz="4" w:space="0" w:color="auto"/>
            </w:tcBorders>
            <w:vAlign w:val="center"/>
          </w:tcPr>
          <w:p w14:paraId="07AC140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6F87FB1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nil"/>
              <w:left w:val="nil"/>
              <w:bottom w:val="single" w:sz="4" w:space="0" w:color="auto"/>
              <w:right w:val="single" w:sz="4" w:space="0" w:color="auto"/>
            </w:tcBorders>
            <w:shd w:val="clear" w:color="auto" w:fill="auto"/>
            <w:noWrap/>
            <w:vAlign w:val="center"/>
          </w:tcPr>
          <w:p w14:paraId="4EB7CEC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7C84C89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0D0F2A7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19DCA4F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40B0949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6312F9C8" w14:textId="77777777" w:rsidTr="000D03D9">
        <w:trPr>
          <w:jc w:val="center"/>
        </w:trPr>
        <w:tc>
          <w:tcPr>
            <w:tcW w:w="165" w:type="pct"/>
            <w:vMerge/>
            <w:tcBorders>
              <w:left w:val="single" w:sz="4" w:space="0" w:color="auto"/>
              <w:right w:val="nil"/>
            </w:tcBorders>
            <w:shd w:val="clear" w:color="auto" w:fill="auto"/>
            <w:noWrap/>
            <w:vAlign w:val="bottom"/>
            <w:hideMark/>
          </w:tcPr>
          <w:p w14:paraId="66CBB2F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2F9C9D7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Matrícula del Médico Tratante</w:t>
            </w:r>
          </w:p>
        </w:tc>
        <w:tc>
          <w:tcPr>
            <w:tcW w:w="552" w:type="pct"/>
            <w:tcBorders>
              <w:top w:val="nil"/>
              <w:left w:val="nil"/>
              <w:bottom w:val="single" w:sz="4" w:space="0" w:color="auto"/>
              <w:right w:val="single" w:sz="4" w:space="0" w:color="auto"/>
            </w:tcBorders>
            <w:shd w:val="clear" w:color="auto" w:fill="auto"/>
            <w:noWrap/>
            <w:vAlign w:val="center"/>
            <w:hideMark/>
          </w:tcPr>
          <w:p w14:paraId="2652D1B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matriculaTratante</w:t>
            </w:r>
            <w:proofErr w:type="spellEnd"/>
          </w:p>
        </w:tc>
        <w:tc>
          <w:tcPr>
            <w:tcW w:w="394" w:type="pct"/>
            <w:tcBorders>
              <w:top w:val="single" w:sz="4" w:space="0" w:color="auto"/>
              <w:left w:val="nil"/>
              <w:bottom w:val="single" w:sz="4" w:space="0" w:color="auto"/>
              <w:right w:val="single" w:sz="4" w:space="0" w:color="auto"/>
            </w:tcBorders>
            <w:vAlign w:val="center"/>
          </w:tcPr>
          <w:p w14:paraId="5244961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2C3E380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10</w:t>
            </w:r>
          </w:p>
        </w:tc>
        <w:tc>
          <w:tcPr>
            <w:tcW w:w="575" w:type="pct"/>
            <w:tcBorders>
              <w:top w:val="nil"/>
              <w:left w:val="nil"/>
              <w:bottom w:val="single" w:sz="4" w:space="0" w:color="auto"/>
              <w:right w:val="single" w:sz="4" w:space="0" w:color="auto"/>
            </w:tcBorders>
            <w:shd w:val="clear" w:color="auto" w:fill="auto"/>
            <w:noWrap/>
            <w:vAlign w:val="center"/>
          </w:tcPr>
          <w:p w14:paraId="69F78E2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5915377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1DFD02F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0E68269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4C9DF6D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4045FA33" w14:textId="77777777" w:rsidTr="000D03D9">
        <w:trPr>
          <w:jc w:val="center"/>
        </w:trPr>
        <w:tc>
          <w:tcPr>
            <w:tcW w:w="165" w:type="pct"/>
            <w:vMerge/>
            <w:tcBorders>
              <w:left w:val="single" w:sz="4" w:space="0" w:color="auto"/>
              <w:right w:val="nil"/>
            </w:tcBorders>
            <w:shd w:val="clear" w:color="auto" w:fill="auto"/>
            <w:noWrap/>
            <w:vAlign w:val="bottom"/>
            <w:hideMark/>
          </w:tcPr>
          <w:p w14:paraId="6A05548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6988CE4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Cédula del Médico Tratante</w:t>
            </w:r>
          </w:p>
        </w:tc>
        <w:tc>
          <w:tcPr>
            <w:tcW w:w="552" w:type="pct"/>
            <w:tcBorders>
              <w:top w:val="nil"/>
              <w:left w:val="nil"/>
              <w:bottom w:val="single" w:sz="4" w:space="0" w:color="auto"/>
              <w:right w:val="single" w:sz="4" w:space="0" w:color="auto"/>
            </w:tcBorders>
            <w:shd w:val="clear" w:color="auto" w:fill="auto"/>
            <w:noWrap/>
            <w:vAlign w:val="center"/>
            <w:hideMark/>
          </w:tcPr>
          <w:p w14:paraId="405F6B9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cedulaTratante</w:t>
            </w:r>
            <w:proofErr w:type="spellEnd"/>
          </w:p>
        </w:tc>
        <w:tc>
          <w:tcPr>
            <w:tcW w:w="394" w:type="pct"/>
            <w:tcBorders>
              <w:top w:val="single" w:sz="4" w:space="0" w:color="auto"/>
              <w:left w:val="nil"/>
              <w:bottom w:val="single" w:sz="4" w:space="0" w:color="auto"/>
              <w:right w:val="single" w:sz="4" w:space="0" w:color="auto"/>
            </w:tcBorders>
            <w:vAlign w:val="center"/>
          </w:tcPr>
          <w:p w14:paraId="27AE5C5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671A289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20</w:t>
            </w:r>
          </w:p>
        </w:tc>
        <w:tc>
          <w:tcPr>
            <w:tcW w:w="575" w:type="pct"/>
            <w:tcBorders>
              <w:top w:val="nil"/>
              <w:left w:val="nil"/>
              <w:bottom w:val="single" w:sz="4" w:space="0" w:color="auto"/>
              <w:right w:val="single" w:sz="4" w:space="0" w:color="auto"/>
            </w:tcBorders>
            <w:shd w:val="clear" w:color="auto" w:fill="auto"/>
            <w:noWrap/>
            <w:vAlign w:val="center"/>
          </w:tcPr>
          <w:p w14:paraId="7193E34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5183CE8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4896C48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Opcional</w:t>
            </w:r>
          </w:p>
        </w:tc>
        <w:tc>
          <w:tcPr>
            <w:tcW w:w="372" w:type="pct"/>
            <w:tcBorders>
              <w:top w:val="nil"/>
              <w:left w:val="nil"/>
              <w:bottom w:val="single" w:sz="4" w:space="0" w:color="auto"/>
              <w:right w:val="single" w:sz="4" w:space="0" w:color="auto"/>
            </w:tcBorders>
            <w:vAlign w:val="center"/>
          </w:tcPr>
          <w:p w14:paraId="5AFDF3F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5B860A4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184944AA" w14:textId="77777777" w:rsidTr="000D03D9">
        <w:trPr>
          <w:trHeight w:val="454"/>
          <w:jc w:val="center"/>
        </w:trPr>
        <w:tc>
          <w:tcPr>
            <w:tcW w:w="165" w:type="pct"/>
            <w:vMerge/>
            <w:tcBorders>
              <w:left w:val="single" w:sz="4" w:space="0" w:color="auto"/>
              <w:bottom w:val="single" w:sz="4" w:space="0" w:color="auto"/>
              <w:right w:val="nil"/>
            </w:tcBorders>
            <w:shd w:val="clear" w:color="auto" w:fill="auto"/>
            <w:noWrap/>
            <w:vAlign w:val="bottom"/>
            <w:hideMark/>
          </w:tcPr>
          <w:p w14:paraId="579C424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20A7902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Clave de la Vía de Acceso Vascular</w:t>
            </w:r>
          </w:p>
        </w:tc>
        <w:tc>
          <w:tcPr>
            <w:tcW w:w="552" w:type="pct"/>
            <w:tcBorders>
              <w:top w:val="nil"/>
              <w:left w:val="nil"/>
              <w:bottom w:val="single" w:sz="4" w:space="0" w:color="auto"/>
              <w:right w:val="single" w:sz="4" w:space="0" w:color="auto"/>
            </w:tcBorders>
            <w:shd w:val="clear" w:color="auto" w:fill="auto"/>
            <w:noWrap/>
            <w:vAlign w:val="center"/>
            <w:hideMark/>
          </w:tcPr>
          <w:p w14:paraId="5751493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viaAcceso</w:t>
            </w:r>
            <w:proofErr w:type="spellEnd"/>
          </w:p>
        </w:tc>
        <w:tc>
          <w:tcPr>
            <w:tcW w:w="394" w:type="pct"/>
            <w:tcBorders>
              <w:top w:val="single" w:sz="4" w:space="0" w:color="auto"/>
              <w:left w:val="nil"/>
              <w:bottom w:val="single" w:sz="4" w:space="0" w:color="auto"/>
              <w:right w:val="single" w:sz="4" w:space="0" w:color="auto"/>
            </w:tcBorders>
            <w:vAlign w:val="center"/>
          </w:tcPr>
          <w:p w14:paraId="6473575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smallint</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37E9941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w:t>
            </w:r>
          </w:p>
        </w:tc>
        <w:tc>
          <w:tcPr>
            <w:tcW w:w="575" w:type="pct"/>
            <w:tcBorders>
              <w:top w:val="nil"/>
              <w:left w:val="nil"/>
              <w:bottom w:val="single" w:sz="4" w:space="0" w:color="auto"/>
              <w:right w:val="single" w:sz="4" w:space="0" w:color="auto"/>
            </w:tcBorders>
            <w:shd w:val="clear" w:color="auto" w:fill="auto"/>
            <w:noWrap/>
            <w:vAlign w:val="center"/>
          </w:tcPr>
          <w:p w14:paraId="16E2419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00FC246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640CC99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599DDD8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45A304B4" w14:textId="77777777" w:rsidTr="000D03D9">
        <w:trPr>
          <w:jc w:val="center"/>
        </w:trPr>
        <w:tc>
          <w:tcPr>
            <w:tcW w:w="165" w:type="pct"/>
            <w:vMerge w:val="restart"/>
            <w:tcBorders>
              <w:top w:val="single" w:sz="4" w:space="0" w:color="auto"/>
              <w:left w:val="single" w:sz="4" w:space="0" w:color="auto"/>
              <w:right w:val="nil"/>
            </w:tcBorders>
            <w:shd w:val="clear" w:color="auto" w:fill="auto"/>
            <w:noWrap/>
            <w:vAlign w:val="bottom"/>
            <w:hideMark/>
          </w:tcPr>
          <w:p w14:paraId="4DDBEA7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08BE1C9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Primer Apellido del Personal que inicia la sesión</w:t>
            </w:r>
          </w:p>
        </w:tc>
        <w:tc>
          <w:tcPr>
            <w:tcW w:w="552" w:type="pct"/>
            <w:tcBorders>
              <w:top w:val="nil"/>
              <w:left w:val="nil"/>
              <w:bottom w:val="single" w:sz="4" w:space="0" w:color="auto"/>
              <w:right w:val="single" w:sz="4" w:space="0" w:color="auto"/>
            </w:tcBorders>
            <w:shd w:val="clear" w:color="auto" w:fill="auto"/>
            <w:noWrap/>
            <w:vAlign w:val="center"/>
            <w:hideMark/>
          </w:tcPr>
          <w:p w14:paraId="005A918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apellidoPaternoIniciaSesion</w:t>
            </w:r>
            <w:proofErr w:type="spellEnd"/>
          </w:p>
        </w:tc>
        <w:tc>
          <w:tcPr>
            <w:tcW w:w="394" w:type="pct"/>
            <w:tcBorders>
              <w:top w:val="single" w:sz="4" w:space="0" w:color="auto"/>
              <w:left w:val="nil"/>
              <w:bottom w:val="single" w:sz="4" w:space="0" w:color="auto"/>
              <w:right w:val="single" w:sz="4" w:space="0" w:color="auto"/>
            </w:tcBorders>
            <w:vAlign w:val="center"/>
          </w:tcPr>
          <w:p w14:paraId="2D8E0AB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3D3DCF1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nil"/>
              <w:left w:val="nil"/>
              <w:bottom w:val="single" w:sz="4" w:space="0" w:color="auto"/>
              <w:right w:val="single" w:sz="4" w:space="0" w:color="auto"/>
            </w:tcBorders>
            <w:shd w:val="clear" w:color="auto" w:fill="auto"/>
            <w:noWrap/>
            <w:vAlign w:val="center"/>
          </w:tcPr>
          <w:p w14:paraId="073DBD6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6699014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16D2ABE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2B189B3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6A07B44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449C923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220FB4D1" w14:textId="77777777" w:rsidTr="000D03D9">
        <w:trPr>
          <w:jc w:val="center"/>
        </w:trPr>
        <w:tc>
          <w:tcPr>
            <w:tcW w:w="165" w:type="pct"/>
            <w:vMerge/>
            <w:tcBorders>
              <w:left w:val="single" w:sz="4" w:space="0" w:color="auto"/>
              <w:right w:val="nil"/>
            </w:tcBorders>
            <w:shd w:val="clear" w:color="auto" w:fill="auto"/>
            <w:noWrap/>
            <w:vAlign w:val="bottom"/>
            <w:hideMark/>
          </w:tcPr>
          <w:p w14:paraId="19F83F5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63A3A1A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Segundo Apellido del Personal que inicia la sesión</w:t>
            </w:r>
          </w:p>
        </w:tc>
        <w:tc>
          <w:tcPr>
            <w:tcW w:w="552" w:type="pct"/>
            <w:tcBorders>
              <w:top w:val="nil"/>
              <w:left w:val="nil"/>
              <w:bottom w:val="single" w:sz="4" w:space="0" w:color="auto"/>
              <w:right w:val="single" w:sz="4" w:space="0" w:color="auto"/>
            </w:tcBorders>
            <w:shd w:val="clear" w:color="auto" w:fill="auto"/>
            <w:noWrap/>
            <w:vAlign w:val="center"/>
            <w:hideMark/>
          </w:tcPr>
          <w:p w14:paraId="177E9AA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apellidoMaternoIniciaSesion</w:t>
            </w:r>
            <w:proofErr w:type="spellEnd"/>
          </w:p>
        </w:tc>
        <w:tc>
          <w:tcPr>
            <w:tcW w:w="394" w:type="pct"/>
            <w:tcBorders>
              <w:top w:val="single" w:sz="4" w:space="0" w:color="auto"/>
              <w:left w:val="nil"/>
              <w:bottom w:val="single" w:sz="4" w:space="0" w:color="auto"/>
              <w:right w:val="single" w:sz="4" w:space="0" w:color="auto"/>
            </w:tcBorders>
            <w:vAlign w:val="center"/>
          </w:tcPr>
          <w:p w14:paraId="6F00D27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0D96DD2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nil"/>
              <w:left w:val="nil"/>
              <w:bottom w:val="single" w:sz="4" w:space="0" w:color="auto"/>
              <w:right w:val="single" w:sz="4" w:space="0" w:color="auto"/>
            </w:tcBorders>
            <w:shd w:val="clear" w:color="auto" w:fill="auto"/>
            <w:noWrap/>
            <w:vAlign w:val="center"/>
          </w:tcPr>
          <w:p w14:paraId="6FADC99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791BDC8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3CE8214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Opcional</w:t>
            </w:r>
          </w:p>
        </w:tc>
        <w:tc>
          <w:tcPr>
            <w:tcW w:w="372" w:type="pct"/>
            <w:tcBorders>
              <w:top w:val="nil"/>
              <w:left w:val="nil"/>
              <w:bottom w:val="single" w:sz="4" w:space="0" w:color="auto"/>
              <w:right w:val="single" w:sz="4" w:space="0" w:color="auto"/>
            </w:tcBorders>
            <w:vAlign w:val="center"/>
          </w:tcPr>
          <w:p w14:paraId="305077F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1A17A8F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18B9918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76BD3B5D" w14:textId="77777777" w:rsidTr="000D03D9">
        <w:trPr>
          <w:jc w:val="center"/>
        </w:trPr>
        <w:tc>
          <w:tcPr>
            <w:tcW w:w="165" w:type="pct"/>
            <w:vMerge/>
            <w:tcBorders>
              <w:left w:val="single" w:sz="4" w:space="0" w:color="auto"/>
              <w:right w:val="nil"/>
            </w:tcBorders>
            <w:shd w:val="clear" w:color="auto" w:fill="auto"/>
            <w:noWrap/>
            <w:vAlign w:val="bottom"/>
            <w:hideMark/>
          </w:tcPr>
          <w:p w14:paraId="4F987D2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280743F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Nombre del Personal que inicia la sesión</w:t>
            </w:r>
          </w:p>
        </w:tc>
        <w:tc>
          <w:tcPr>
            <w:tcW w:w="552" w:type="pct"/>
            <w:tcBorders>
              <w:top w:val="nil"/>
              <w:left w:val="nil"/>
              <w:bottom w:val="single" w:sz="4" w:space="0" w:color="auto"/>
              <w:right w:val="single" w:sz="4" w:space="0" w:color="auto"/>
            </w:tcBorders>
            <w:shd w:val="clear" w:color="auto" w:fill="auto"/>
            <w:noWrap/>
            <w:vAlign w:val="center"/>
            <w:hideMark/>
          </w:tcPr>
          <w:p w14:paraId="39C68CE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nombreIniciaSesion</w:t>
            </w:r>
            <w:proofErr w:type="spellEnd"/>
          </w:p>
        </w:tc>
        <w:tc>
          <w:tcPr>
            <w:tcW w:w="394" w:type="pct"/>
            <w:tcBorders>
              <w:top w:val="single" w:sz="4" w:space="0" w:color="auto"/>
              <w:left w:val="nil"/>
              <w:bottom w:val="single" w:sz="4" w:space="0" w:color="auto"/>
              <w:right w:val="single" w:sz="4" w:space="0" w:color="auto"/>
            </w:tcBorders>
            <w:vAlign w:val="center"/>
          </w:tcPr>
          <w:p w14:paraId="1117782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4C68E63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nil"/>
              <w:left w:val="nil"/>
              <w:bottom w:val="single" w:sz="4" w:space="0" w:color="auto"/>
              <w:right w:val="single" w:sz="4" w:space="0" w:color="auto"/>
            </w:tcBorders>
            <w:shd w:val="clear" w:color="auto" w:fill="auto"/>
            <w:noWrap/>
            <w:vAlign w:val="center"/>
          </w:tcPr>
          <w:p w14:paraId="6F542CA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0B422C1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04A1EFA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5372D0B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6A019D9A" w14:textId="77777777" w:rsidTr="000D03D9">
        <w:trPr>
          <w:jc w:val="center"/>
        </w:trPr>
        <w:tc>
          <w:tcPr>
            <w:tcW w:w="165" w:type="pct"/>
            <w:vMerge/>
            <w:tcBorders>
              <w:left w:val="single" w:sz="4" w:space="0" w:color="auto"/>
              <w:bottom w:val="single" w:sz="4" w:space="0" w:color="auto"/>
              <w:right w:val="nil"/>
            </w:tcBorders>
            <w:shd w:val="clear" w:color="auto" w:fill="auto"/>
            <w:noWrap/>
            <w:vAlign w:val="bottom"/>
            <w:hideMark/>
          </w:tcPr>
          <w:p w14:paraId="549B64E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687AF78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Matrícula del Personal que inicia la sesión</w:t>
            </w:r>
          </w:p>
        </w:tc>
        <w:tc>
          <w:tcPr>
            <w:tcW w:w="552" w:type="pct"/>
            <w:tcBorders>
              <w:top w:val="nil"/>
              <w:left w:val="nil"/>
              <w:bottom w:val="single" w:sz="4" w:space="0" w:color="auto"/>
              <w:right w:val="single" w:sz="4" w:space="0" w:color="auto"/>
            </w:tcBorders>
            <w:shd w:val="clear" w:color="auto" w:fill="auto"/>
            <w:noWrap/>
            <w:vAlign w:val="center"/>
            <w:hideMark/>
          </w:tcPr>
          <w:p w14:paraId="5076579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matriculaIniciaSesion</w:t>
            </w:r>
            <w:proofErr w:type="spellEnd"/>
          </w:p>
        </w:tc>
        <w:tc>
          <w:tcPr>
            <w:tcW w:w="394" w:type="pct"/>
            <w:tcBorders>
              <w:top w:val="single" w:sz="4" w:space="0" w:color="auto"/>
              <w:left w:val="nil"/>
              <w:bottom w:val="single" w:sz="4" w:space="0" w:color="auto"/>
              <w:right w:val="single" w:sz="4" w:space="0" w:color="auto"/>
            </w:tcBorders>
            <w:vAlign w:val="center"/>
          </w:tcPr>
          <w:p w14:paraId="670C525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5EBFBCC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10</w:t>
            </w:r>
          </w:p>
        </w:tc>
        <w:tc>
          <w:tcPr>
            <w:tcW w:w="575" w:type="pct"/>
            <w:tcBorders>
              <w:top w:val="nil"/>
              <w:left w:val="nil"/>
              <w:bottom w:val="single" w:sz="4" w:space="0" w:color="auto"/>
              <w:right w:val="single" w:sz="4" w:space="0" w:color="auto"/>
            </w:tcBorders>
            <w:shd w:val="clear" w:color="auto" w:fill="auto"/>
            <w:noWrap/>
            <w:vAlign w:val="center"/>
          </w:tcPr>
          <w:p w14:paraId="7CBB059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2DD1B0F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tcPr>
          <w:p w14:paraId="607EE88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7FABFD2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041BA72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33E8188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5FEB7317" w14:textId="77777777" w:rsidTr="000D03D9">
        <w:trPr>
          <w:trHeight w:val="338"/>
          <w:jc w:val="center"/>
        </w:trPr>
        <w:tc>
          <w:tcPr>
            <w:tcW w:w="165"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B07FD60" w14:textId="77777777" w:rsidR="00E86C22" w:rsidRPr="00BC2257" w:rsidRDefault="00E86C22" w:rsidP="000D03D9">
            <w:pPr>
              <w:overflowPunct w:val="0"/>
              <w:autoSpaceDE w:val="0"/>
              <w:autoSpaceDN w:val="0"/>
              <w:adjustRightInd w:val="0"/>
              <w:ind w:left="113" w:right="113"/>
              <w:jc w:val="both"/>
              <w:textAlignment w:val="baseline"/>
              <w:rPr>
                <w:rFonts w:ascii="Montserrat Light" w:hAnsi="Montserrat Light" w:cs="Arial"/>
                <w:b/>
                <w:sz w:val="14"/>
                <w:szCs w:val="14"/>
                <w:lang w:val="es-ES" w:eastAsia="es-MX"/>
              </w:rPr>
            </w:pPr>
            <w:r w:rsidRPr="00BC2257">
              <w:rPr>
                <w:rFonts w:ascii="Montserrat Light" w:hAnsi="Montserrat Light" w:cs="Arial"/>
                <w:b/>
                <w:sz w:val="14"/>
                <w:szCs w:val="14"/>
                <w:lang w:val="es-ES" w:eastAsia="es-MX"/>
              </w:rPr>
              <w:t>materiales</w:t>
            </w:r>
          </w:p>
        </w:tc>
        <w:tc>
          <w:tcPr>
            <w:tcW w:w="902" w:type="pct"/>
            <w:tcBorders>
              <w:top w:val="nil"/>
              <w:left w:val="nil"/>
              <w:bottom w:val="single" w:sz="4" w:space="0" w:color="auto"/>
              <w:right w:val="single" w:sz="4" w:space="0" w:color="auto"/>
            </w:tcBorders>
            <w:shd w:val="clear" w:color="auto" w:fill="auto"/>
            <w:vAlign w:val="center"/>
            <w:hideMark/>
          </w:tcPr>
          <w:p w14:paraId="5C90434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Clave del Material</w:t>
            </w:r>
          </w:p>
        </w:tc>
        <w:tc>
          <w:tcPr>
            <w:tcW w:w="552" w:type="pct"/>
            <w:tcBorders>
              <w:top w:val="nil"/>
              <w:left w:val="nil"/>
              <w:bottom w:val="single" w:sz="4" w:space="0" w:color="auto"/>
              <w:right w:val="single" w:sz="4" w:space="0" w:color="auto"/>
            </w:tcBorders>
            <w:shd w:val="clear" w:color="auto" w:fill="auto"/>
            <w:noWrap/>
            <w:vAlign w:val="center"/>
            <w:hideMark/>
          </w:tcPr>
          <w:p w14:paraId="25731C1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cveMaterial</w:t>
            </w:r>
            <w:proofErr w:type="spellEnd"/>
          </w:p>
        </w:tc>
        <w:tc>
          <w:tcPr>
            <w:tcW w:w="394" w:type="pct"/>
            <w:tcBorders>
              <w:top w:val="single" w:sz="4" w:space="0" w:color="auto"/>
              <w:left w:val="nil"/>
              <w:bottom w:val="single" w:sz="4" w:space="0" w:color="auto"/>
              <w:right w:val="single" w:sz="4" w:space="0" w:color="auto"/>
            </w:tcBorders>
            <w:vAlign w:val="center"/>
          </w:tcPr>
          <w:p w14:paraId="4C08A75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smallint</w:t>
            </w:r>
            <w:proofErr w:type="spellEnd"/>
          </w:p>
        </w:tc>
        <w:tc>
          <w:tcPr>
            <w:tcW w:w="394" w:type="pct"/>
            <w:tcBorders>
              <w:top w:val="nil"/>
              <w:left w:val="single" w:sz="4" w:space="0" w:color="auto"/>
              <w:bottom w:val="single" w:sz="4" w:space="0" w:color="auto"/>
              <w:right w:val="single" w:sz="4" w:space="0" w:color="auto"/>
            </w:tcBorders>
            <w:shd w:val="clear" w:color="auto" w:fill="auto"/>
            <w:vAlign w:val="center"/>
            <w:hideMark/>
          </w:tcPr>
          <w:p w14:paraId="0309B04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4</w:t>
            </w:r>
          </w:p>
        </w:tc>
        <w:tc>
          <w:tcPr>
            <w:tcW w:w="575" w:type="pct"/>
            <w:tcBorders>
              <w:top w:val="nil"/>
              <w:left w:val="nil"/>
              <w:bottom w:val="single" w:sz="4" w:space="0" w:color="auto"/>
              <w:right w:val="single" w:sz="4" w:space="0" w:color="auto"/>
            </w:tcBorders>
            <w:shd w:val="clear" w:color="auto" w:fill="auto"/>
            <w:noWrap/>
            <w:vAlign w:val="center"/>
          </w:tcPr>
          <w:p w14:paraId="25BC08D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tcPr>
          <w:p w14:paraId="39AC7F7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vAlign w:val="center"/>
          </w:tcPr>
          <w:p w14:paraId="29A2FB2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6C89075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46C665B5" w14:textId="77777777" w:rsidTr="000D03D9">
        <w:trPr>
          <w:jc w:val="center"/>
        </w:trPr>
        <w:tc>
          <w:tcPr>
            <w:tcW w:w="165" w:type="pct"/>
            <w:vMerge/>
            <w:tcBorders>
              <w:top w:val="single" w:sz="4" w:space="0" w:color="auto"/>
              <w:left w:val="single" w:sz="4" w:space="0" w:color="auto"/>
              <w:bottom w:val="single" w:sz="4" w:space="0" w:color="auto"/>
              <w:right w:val="single" w:sz="4" w:space="0" w:color="auto"/>
            </w:tcBorders>
            <w:vAlign w:val="center"/>
            <w:hideMark/>
          </w:tcPr>
          <w:p w14:paraId="66AB152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nil"/>
              <w:bottom w:val="single" w:sz="4" w:space="0" w:color="auto"/>
              <w:right w:val="single" w:sz="4" w:space="0" w:color="auto"/>
            </w:tcBorders>
            <w:shd w:val="clear" w:color="auto" w:fill="auto"/>
            <w:noWrap/>
            <w:vAlign w:val="center"/>
            <w:hideMark/>
          </w:tcPr>
          <w:p w14:paraId="4C56F37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Cantidad utilizada</w:t>
            </w:r>
          </w:p>
        </w:tc>
        <w:tc>
          <w:tcPr>
            <w:tcW w:w="552" w:type="pct"/>
            <w:tcBorders>
              <w:top w:val="nil"/>
              <w:left w:val="nil"/>
              <w:bottom w:val="single" w:sz="4" w:space="0" w:color="auto"/>
              <w:right w:val="single" w:sz="4" w:space="0" w:color="auto"/>
            </w:tcBorders>
            <w:shd w:val="clear" w:color="auto" w:fill="auto"/>
            <w:noWrap/>
            <w:vAlign w:val="center"/>
            <w:hideMark/>
          </w:tcPr>
          <w:p w14:paraId="3EC74A4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cantidadUtilizada</w:t>
            </w:r>
            <w:proofErr w:type="spellEnd"/>
          </w:p>
        </w:tc>
        <w:tc>
          <w:tcPr>
            <w:tcW w:w="394" w:type="pct"/>
            <w:tcBorders>
              <w:top w:val="single" w:sz="4" w:space="0" w:color="auto"/>
              <w:left w:val="nil"/>
              <w:bottom w:val="single" w:sz="4" w:space="0" w:color="auto"/>
              <w:right w:val="single" w:sz="4" w:space="0" w:color="auto"/>
            </w:tcBorders>
            <w:vAlign w:val="center"/>
          </w:tcPr>
          <w:p w14:paraId="7E79D0D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integer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224DF81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2</w:t>
            </w:r>
          </w:p>
        </w:tc>
        <w:tc>
          <w:tcPr>
            <w:tcW w:w="575" w:type="pct"/>
            <w:tcBorders>
              <w:top w:val="nil"/>
              <w:left w:val="nil"/>
              <w:bottom w:val="single" w:sz="4" w:space="0" w:color="auto"/>
              <w:right w:val="single" w:sz="4" w:space="0" w:color="auto"/>
            </w:tcBorders>
            <w:shd w:val="clear" w:color="auto" w:fill="auto"/>
            <w:noWrap/>
            <w:vAlign w:val="center"/>
          </w:tcPr>
          <w:p w14:paraId="24343DF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0338EC0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39C3286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 para materiales</w:t>
            </w:r>
          </w:p>
          <w:p w14:paraId="0EF1ADD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Opcional para Heparinización</w:t>
            </w:r>
          </w:p>
        </w:tc>
        <w:tc>
          <w:tcPr>
            <w:tcW w:w="372" w:type="pct"/>
            <w:tcBorders>
              <w:top w:val="nil"/>
              <w:left w:val="nil"/>
              <w:bottom w:val="single" w:sz="4" w:space="0" w:color="auto"/>
              <w:right w:val="single" w:sz="4" w:space="0" w:color="auto"/>
            </w:tcBorders>
            <w:vAlign w:val="center"/>
          </w:tcPr>
          <w:p w14:paraId="68A616D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2ECBE00C" w14:textId="77777777" w:rsidTr="000D03D9">
        <w:trPr>
          <w:jc w:val="center"/>
        </w:trPr>
        <w:tc>
          <w:tcPr>
            <w:tcW w:w="165"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438AE6A" w14:textId="77777777" w:rsidR="00E86C22" w:rsidRPr="00BC2257" w:rsidRDefault="00E86C22" w:rsidP="000D03D9">
            <w:pPr>
              <w:overflowPunct w:val="0"/>
              <w:autoSpaceDE w:val="0"/>
              <w:autoSpaceDN w:val="0"/>
              <w:adjustRightInd w:val="0"/>
              <w:ind w:left="113" w:right="113"/>
              <w:jc w:val="both"/>
              <w:textAlignment w:val="baseline"/>
              <w:rPr>
                <w:rFonts w:ascii="Montserrat Light" w:hAnsi="Montserrat Light" w:cs="Arial"/>
                <w:b/>
                <w:sz w:val="14"/>
                <w:szCs w:val="14"/>
                <w:lang w:val="es-ES" w:eastAsia="es-MX"/>
              </w:rPr>
            </w:pPr>
            <w:r w:rsidRPr="00BC2257">
              <w:rPr>
                <w:rFonts w:ascii="Montserrat Light" w:hAnsi="Montserrat Light" w:cs="Arial"/>
                <w:b/>
                <w:sz w:val="14"/>
                <w:szCs w:val="14"/>
                <w:lang w:val="es-ES" w:eastAsia="es-MX"/>
              </w:rPr>
              <w:t>medicamentos</w:t>
            </w:r>
          </w:p>
        </w:tc>
        <w:tc>
          <w:tcPr>
            <w:tcW w:w="902" w:type="pct"/>
            <w:tcBorders>
              <w:top w:val="nil"/>
              <w:left w:val="nil"/>
              <w:bottom w:val="single" w:sz="4" w:space="0" w:color="auto"/>
              <w:right w:val="single" w:sz="4" w:space="0" w:color="auto"/>
            </w:tcBorders>
            <w:shd w:val="clear" w:color="auto" w:fill="auto"/>
            <w:noWrap/>
            <w:vAlign w:val="center"/>
            <w:hideMark/>
          </w:tcPr>
          <w:p w14:paraId="4D87F44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Clave del medicamento</w:t>
            </w:r>
          </w:p>
        </w:tc>
        <w:tc>
          <w:tcPr>
            <w:tcW w:w="552" w:type="pct"/>
            <w:tcBorders>
              <w:top w:val="nil"/>
              <w:left w:val="nil"/>
              <w:bottom w:val="single" w:sz="4" w:space="0" w:color="auto"/>
              <w:right w:val="single" w:sz="4" w:space="0" w:color="auto"/>
            </w:tcBorders>
            <w:shd w:val="clear" w:color="auto" w:fill="auto"/>
            <w:noWrap/>
            <w:vAlign w:val="center"/>
            <w:hideMark/>
          </w:tcPr>
          <w:p w14:paraId="73B3CEA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cveMedicamento</w:t>
            </w:r>
            <w:proofErr w:type="spellEnd"/>
          </w:p>
        </w:tc>
        <w:tc>
          <w:tcPr>
            <w:tcW w:w="394" w:type="pct"/>
            <w:tcBorders>
              <w:top w:val="single" w:sz="4" w:space="0" w:color="auto"/>
              <w:left w:val="nil"/>
              <w:bottom w:val="single" w:sz="4" w:space="0" w:color="auto"/>
              <w:right w:val="single" w:sz="4" w:space="0" w:color="auto"/>
            </w:tcBorders>
            <w:vAlign w:val="center"/>
          </w:tcPr>
          <w:p w14:paraId="540B4AE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5045A4A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14</w:t>
            </w:r>
          </w:p>
        </w:tc>
        <w:tc>
          <w:tcPr>
            <w:tcW w:w="575" w:type="pct"/>
            <w:tcBorders>
              <w:top w:val="nil"/>
              <w:left w:val="nil"/>
              <w:bottom w:val="single" w:sz="4" w:space="0" w:color="auto"/>
              <w:right w:val="single" w:sz="4" w:space="0" w:color="auto"/>
            </w:tcBorders>
            <w:shd w:val="clear" w:color="auto" w:fill="auto"/>
            <w:noWrap/>
            <w:vAlign w:val="center"/>
          </w:tcPr>
          <w:p w14:paraId="1ACBB7D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vAlign w:val="center"/>
            <w:hideMark/>
          </w:tcPr>
          <w:p w14:paraId="1457E2D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ES"/>
              </w:rPr>
              <w:t>Clave correspondiente de acuerdo al cuadro básico de medicamentos del IMSS</w:t>
            </w:r>
          </w:p>
        </w:tc>
        <w:tc>
          <w:tcPr>
            <w:tcW w:w="754" w:type="pct"/>
            <w:tcBorders>
              <w:top w:val="nil"/>
              <w:left w:val="nil"/>
              <w:bottom w:val="single" w:sz="4" w:space="0" w:color="auto"/>
              <w:right w:val="single" w:sz="4" w:space="0" w:color="auto"/>
            </w:tcBorders>
            <w:shd w:val="clear" w:color="auto" w:fill="auto"/>
            <w:noWrap/>
            <w:vAlign w:val="center"/>
            <w:hideMark/>
          </w:tcPr>
          <w:p w14:paraId="0AA6D72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3D98ED1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5320DD52" w14:textId="77777777" w:rsidTr="000D03D9">
        <w:trPr>
          <w:jc w:val="center"/>
        </w:trPr>
        <w:tc>
          <w:tcPr>
            <w:tcW w:w="165" w:type="pct"/>
            <w:vMerge/>
            <w:tcBorders>
              <w:top w:val="nil"/>
              <w:left w:val="single" w:sz="4" w:space="0" w:color="auto"/>
              <w:bottom w:val="single" w:sz="4" w:space="0" w:color="auto"/>
              <w:right w:val="single" w:sz="4" w:space="0" w:color="auto"/>
            </w:tcBorders>
            <w:vAlign w:val="center"/>
            <w:hideMark/>
          </w:tcPr>
          <w:p w14:paraId="5E5F06A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sz w:val="14"/>
                <w:szCs w:val="14"/>
                <w:lang w:val="es-ES" w:eastAsia="es-MX"/>
              </w:rPr>
            </w:pPr>
          </w:p>
        </w:tc>
        <w:tc>
          <w:tcPr>
            <w:tcW w:w="902" w:type="pct"/>
            <w:tcBorders>
              <w:top w:val="nil"/>
              <w:left w:val="nil"/>
              <w:bottom w:val="single" w:sz="4" w:space="0" w:color="auto"/>
              <w:right w:val="single" w:sz="4" w:space="0" w:color="auto"/>
            </w:tcBorders>
            <w:shd w:val="clear" w:color="auto" w:fill="auto"/>
            <w:noWrap/>
            <w:vAlign w:val="center"/>
            <w:hideMark/>
          </w:tcPr>
          <w:p w14:paraId="7E8EE36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Fecha y hora de suministro</w:t>
            </w:r>
          </w:p>
        </w:tc>
        <w:tc>
          <w:tcPr>
            <w:tcW w:w="552" w:type="pct"/>
            <w:tcBorders>
              <w:top w:val="nil"/>
              <w:left w:val="nil"/>
              <w:bottom w:val="single" w:sz="4" w:space="0" w:color="auto"/>
              <w:right w:val="single" w:sz="4" w:space="0" w:color="auto"/>
            </w:tcBorders>
            <w:shd w:val="clear" w:color="auto" w:fill="auto"/>
            <w:noWrap/>
            <w:vAlign w:val="center"/>
            <w:hideMark/>
          </w:tcPr>
          <w:p w14:paraId="4AB78D4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fechaSuministro</w:t>
            </w:r>
            <w:proofErr w:type="spellEnd"/>
          </w:p>
        </w:tc>
        <w:tc>
          <w:tcPr>
            <w:tcW w:w="394" w:type="pct"/>
            <w:tcBorders>
              <w:top w:val="single" w:sz="4" w:space="0" w:color="auto"/>
              <w:left w:val="nil"/>
              <w:bottom w:val="single" w:sz="4" w:space="0" w:color="auto"/>
              <w:right w:val="single" w:sz="4" w:space="0" w:color="auto"/>
            </w:tcBorders>
            <w:vAlign w:val="center"/>
          </w:tcPr>
          <w:p w14:paraId="7EB313E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datetime</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370ECF6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w:t>
            </w:r>
          </w:p>
        </w:tc>
        <w:tc>
          <w:tcPr>
            <w:tcW w:w="575" w:type="pct"/>
            <w:tcBorders>
              <w:top w:val="nil"/>
              <w:left w:val="nil"/>
              <w:bottom w:val="single" w:sz="4" w:space="0" w:color="auto"/>
              <w:right w:val="single" w:sz="4" w:space="0" w:color="auto"/>
            </w:tcBorders>
            <w:shd w:val="clear" w:color="auto" w:fill="auto"/>
            <w:noWrap/>
            <w:vAlign w:val="center"/>
            <w:hideMark/>
          </w:tcPr>
          <w:p w14:paraId="4E3821B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Aaaa-mm-ddThh:mm:ss.SSS</w:t>
            </w:r>
            <w:proofErr w:type="spellEnd"/>
          </w:p>
        </w:tc>
        <w:tc>
          <w:tcPr>
            <w:tcW w:w="891" w:type="pct"/>
            <w:tcBorders>
              <w:top w:val="nil"/>
              <w:left w:val="nil"/>
              <w:bottom w:val="single" w:sz="4" w:space="0" w:color="auto"/>
              <w:right w:val="single" w:sz="4" w:space="0" w:color="auto"/>
            </w:tcBorders>
            <w:shd w:val="clear" w:color="auto" w:fill="auto"/>
            <w:noWrap/>
            <w:vAlign w:val="center"/>
            <w:hideMark/>
          </w:tcPr>
          <w:p w14:paraId="5A71A41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 xml:space="preserve">Se requiere un formato de 24 </w:t>
            </w:r>
            <w:proofErr w:type="spellStart"/>
            <w:r w:rsidRPr="00BC2257">
              <w:rPr>
                <w:rFonts w:ascii="Montserrat Light" w:hAnsi="Montserrat Light" w:cs="Arial"/>
                <w:sz w:val="14"/>
                <w:szCs w:val="14"/>
                <w:lang w:val="es-ES" w:eastAsia="es-MX"/>
              </w:rPr>
              <w:t>hrs</w:t>
            </w:r>
            <w:proofErr w:type="spellEnd"/>
          </w:p>
        </w:tc>
        <w:tc>
          <w:tcPr>
            <w:tcW w:w="754" w:type="pct"/>
            <w:tcBorders>
              <w:top w:val="nil"/>
              <w:left w:val="nil"/>
              <w:bottom w:val="single" w:sz="4" w:space="0" w:color="auto"/>
              <w:right w:val="single" w:sz="4" w:space="0" w:color="auto"/>
            </w:tcBorders>
            <w:shd w:val="clear" w:color="auto" w:fill="auto"/>
            <w:vAlign w:val="center"/>
            <w:hideMark/>
          </w:tcPr>
          <w:p w14:paraId="54B1254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2AEFF89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041AF8DF" w14:textId="77777777" w:rsidTr="000D03D9">
        <w:trPr>
          <w:trHeight w:val="383"/>
          <w:jc w:val="center"/>
        </w:trPr>
        <w:tc>
          <w:tcPr>
            <w:tcW w:w="165" w:type="pct"/>
            <w:vMerge/>
            <w:tcBorders>
              <w:top w:val="nil"/>
              <w:left w:val="single" w:sz="4" w:space="0" w:color="auto"/>
              <w:bottom w:val="single" w:sz="4" w:space="0" w:color="auto"/>
              <w:right w:val="single" w:sz="4" w:space="0" w:color="auto"/>
            </w:tcBorders>
            <w:vAlign w:val="center"/>
            <w:hideMark/>
          </w:tcPr>
          <w:p w14:paraId="2ED7878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sz w:val="14"/>
                <w:szCs w:val="14"/>
                <w:lang w:val="es-ES" w:eastAsia="es-MX"/>
              </w:rPr>
            </w:pPr>
          </w:p>
        </w:tc>
        <w:tc>
          <w:tcPr>
            <w:tcW w:w="902" w:type="pct"/>
            <w:tcBorders>
              <w:top w:val="nil"/>
              <w:left w:val="nil"/>
              <w:bottom w:val="single" w:sz="4" w:space="0" w:color="auto"/>
              <w:right w:val="single" w:sz="4" w:space="0" w:color="auto"/>
            </w:tcBorders>
            <w:shd w:val="clear" w:color="auto" w:fill="auto"/>
            <w:noWrap/>
            <w:vAlign w:val="center"/>
            <w:hideMark/>
          </w:tcPr>
          <w:p w14:paraId="1D771FB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Vía de suministro</w:t>
            </w:r>
          </w:p>
        </w:tc>
        <w:tc>
          <w:tcPr>
            <w:tcW w:w="552" w:type="pct"/>
            <w:tcBorders>
              <w:top w:val="nil"/>
              <w:left w:val="nil"/>
              <w:bottom w:val="single" w:sz="4" w:space="0" w:color="auto"/>
              <w:right w:val="single" w:sz="4" w:space="0" w:color="auto"/>
            </w:tcBorders>
            <w:shd w:val="clear" w:color="auto" w:fill="auto"/>
            <w:noWrap/>
            <w:vAlign w:val="center"/>
            <w:hideMark/>
          </w:tcPr>
          <w:p w14:paraId="7E09330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viaSuministro</w:t>
            </w:r>
            <w:proofErr w:type="spellEnd"/>
          </w:p>
        </w:tc>
        <w:tc>
          <w:tcPr>
            <w:tcW w:w="394" w:type="pct"/>
            <w:tcBorders>
              <w:top w:val="single" w:sz="4" w:space="0" w:color="auto"/>
              <w:left w:val="nil"/>
              <w:bottom w:val="single" w:sz="4" w:space="0" w:color="auto"/>
              <w:right w:val="single" w:sz="4" w:space="0" w:color="auto"/>
            </w:tcBorders>
            <w:vAlign w:val="center"/>
          </w:tcPr>
          <w:p w14:paraId="41F79B8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integer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5316CAA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w:t>
            </w:r>
          </w:p>
        </w:tc>
        <w:tc>
          <w:tcPr>
            <w:tcW w:w="575" w:type="pct"/>
            <w:tcBorders>
              <w:top w:val="nil"/>
              <w:left w:val="nil"/>
              <w:bottom w:val="single" w:sz="4" w:space="0" w:color="auto"/>
              <w:right w:val="single" w:sz="4" w:space="0" w:color="auto"/>
            </w:tcBorders>
            <w:shd w:val="clear" w:color="auto" w:fill="auto"/>
            <w:noWrap/>
            <w:vAlign w:val="center"/>
          </w:tcPr>
          <w:p w14:paraId="2C6A755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0B24555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0BE9953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1B0E067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2AA14295" w14:textId="77777777" w:rsidTr="000D03D9">
        <w:trPr>
          <w:jc w:val="center"/>
        </w:trPr>
        <w:tc>
          <w:tcPr>
            <w:tcW w:w="165" w:type="pct"/>
            <w:vMerge/>
            <w:tcBorders>
              <w:top w:val="nil"/>
              <w:left w:val="single" w:sz="4" w:space="0" w:color="auto"/>
              <w:bottom w:val="single" w:sz="4" w:space="0" w:color="auto"/>
              <w:right w:val="single" w:sz="4" w:space="0" w:color="auto"/>
            </w:tcBorders>
            <w:vAlign w:val="center"/>
            <w:hideMark/>
          </w:tcPr>
          <w:p w14:paraId="19CA3D3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b/>
                <w:sz w:val="14"/>
                <w:szCs w:val="14"/>
                <w:lang w:val="es-ES" w:eastAsia="es-MX"/>
              </w:rPr>
            </w:pPr>
          </w:p>
        </w:tc>
        <w:tc>
          <w:tcPr>
            <w:tcW w:w="902" w:type="pct"/>
            <w:tcBorders>
              <w:top w:val="nil"/>
              <w:left w:val="nil"/>
              <w:bottom w:val="single" w:sz="4" w:space="0" w:color="auto"/>
              <w:right w:val="single" w:sz="4" w:space="0" w:color="auto"/>
            </w:tcBorders>
            <w:shd w:val="clear" w:color="auto" w:fill="auto"/>
            <w:noWrap/>
            <w:vAlign w:val="center"/>
            <w:hideMark/>
          </w:tcPr>
          <w:p w14:paraId="7E9BDF7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Dosis suministrada</w:t>
            </w:r>
          </w:p>
        </w:tc>
        <w:tc>
          <w:tcPr>
            <w:tcW w:w="552" w:type="pct"/>
            <w:tcBorders>
              <w:top w:val="nil"/>
              <w:left w:val="nil"/>
              <w:bottom w:val="single" w:sz="4" w:space="0" w:color="auto"/>
              <w:right w:val="single" w:sz="4" w:space="0" w:color="auto"/>
            </w:tcBorders>
            <w:shd w:val="clear" w:color="auto" w:fill="auto"/>
            <w:noWrap/>
            <w:vAlign w:val="center"/>
            <w:hideMark/>
          </w:tcPr>
          <w:p w14:paraId="3CD7D82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dosisSuministrada</w:t>
            </w:r>
            <w:proofErr w:type="spellEnd"/>
          </w:p>
        </w:tc>
        <w:tc>
          <w:tcPr>
            <w:tcW w:w="394" w:type="pct"/>
            <w:tcBorders>
              <w:top w:val="single" w:sz="4" w:space="0" w:color="auto"/>
              <w:left w:val="nil"/>
              <w:bottom w:val="single" w:sz="4" w:space="0" w:color="auto"/>
              <w:right w:val="single" w:sz="4" w:space="0" w:color="auto"/>
            </w:tcBorders>
            <w:vAlign w:val="center"/>
          </w:tcPr>
          <w:p w14:paraId="3F8D265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2505ACD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20</w:t>
            </w:r>
          </w:p>
        </w:tc>
        <w:tc>
          <w:tcPr>
            <w:tcW w:w="575" w:type="pct"/>
            <w:tcBorders>
              <w:top w:val="nil"/>
              <w:left w:val="nil"/>
              <w:bottom w:val="single" w:sz="4" w:space="0" w:color="auto"/>
              <w:right w:val="single" w:sz="4" w:space="0" w:color="auto"/>
            </w:tcBorders>
            <w:shd w:val="clear" w:color="auto" w:fill="auto"/>
            <w:noWrap/>
            <w:vAlign w:val="center"/>
          </w:tcPr>
          <w:p w14:paraId="65C4223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3060C88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0BFADB1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31B48DC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76AECAA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7863F12F" w14:textId="77777777" w:rsidTr="000D03D9">
        <w:trPr>
          <w:jc w:val="center"/>
        </w:trPr>
        <w:tc>
          <w:tcPr>
            <w:tcW w:w="165" w:type="pct"/>
            <w:vMerge w:val="restart"/>
            <w:tcBorders>
              <w:top w:val="nil"/>
              <w:left w:val="single" w:sz="4" w:space="0" w:color="auto"/>
              <w:bottom w:val="single" w:sz="4" w:space="0" w:color="auto"/>
              <w:right w:val="single" w:sz="4" w:space="0" w:color="auto"/>
            </w:tcBorders>
            <w:shd w:val="clear" w:color="auto" w:fill="auto"/>
            <w:textDirection w:val="btLr"/>
            <w:vAlign w:val="center"/>
          </w:tcPr>
          <w:p w14:paraId="078426C6" w14:textId="77777777" w:rsidR="00E86C22" w:rsidRPr="00BC2257" w:rsidRDefault="00E86C22" w:rsidP="000D03D9">
            <w:pPr>
              <w:overflowPunct w:val="0"/>
              <w:autoSpaceDE w:val="0"/>
              <w:autoSpaceDN w:val="0"/>
              <w:adjustRightInd w:val="0"/>
              <w:ind w:left="113" w:right="113"/>
              <w:jc w:val="both"/>
              <w:textAlignment w:val="baseline"/>
              <w:rPr>
                <w:rFonts w:ascii="Montserrat Light" w:hAnsi="Montserrat Light" w:cs="Arial"/>
                <w:b/>
                <w:sz w:val="14"/>
                <w:szCs w:val="14"/>
                <w:lang w:val="es-ES" w:eastAsia="es-MX"/>
              </w:rPr>
            </w:pPr>
            <w:r w:rsidRPr="00BC2257">
              <w:rPr>
                <w:rFonts w:ascii="Montserrat Light" w:hAnsi="Montserrat Light" w:cs="Arial"/>
                <w:b/>
                <w:sz w:val="14"/>
                <w:szCs w:val="14"/>
                <w:lang w:val="es-ES" w:eastAsia="es-MX"/>
              </w:rPr>
              <w:t>mediciones</w:t>
            </w:r>
          </w:p>
        </w:tc>
        <w:tc>
          <w:tcPr>
            <w:tcW w:w="902" w:type="pct"/>
            <w:tcBorders>
              <w:top w:val="nil"/>
              <w:left w:val="nil"/>
              <w:bottom w:val="single" w:sz="4" w:space="0" w:color="auto"/>
              <w:right w:val="single" w:sz="4" w:space="0" w:color="auto"/>
            </w:tcBorders>
            <w:shd w:val="clear" w:color="auto" w:fill="auto"/>
            <w:noWrap/>
            <w:vAlign w:val="center"/>
            <w:hideMark/>
          </w:tcPr>
          <w:p w14:paraId="73D028D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 xml:space="preserve">Fecha y Hora en que se </w:t>
            </w:r>
            <w:r w:rsidRPr="00BC2257">
              <w:rPr>
                <w:rFonts w:ascii="Montserrat Light" w:hAnsi="Montserrat Light" w:cs="Arial"/>
                <w:sz w:val="14"/>
                <w:szCs w:val="14"/>
                <w:lang w:val="es-ES" w:eastAsia="es-MX"/>
              </w:rPr>
              <w:lastRenderedPageBreak/>
              <w:t>toma la medición</w:t>
            </w:r>
          </w:p>
        </w:tc>
        <w:tc>
          <w:tcPr>
            <w:tcW w:w="552" w:type="pct"/>
            <w:tcBorders>
              <w:top w:val="nil"/>
              <w:left w:val="nil"/>
              <w:bottom w:val="single" w:sz="4" w:space="0" w:color="auto"/>
              <w:right w:val="single" w:sz="4" w:space="0" w:color="auto"/>
            </w:tcBorders>
            <w:shd w:val="clear" w:color="auto" w:fill="auto"/>
            <w:noWrap/>
            <w:vAlign w:val="center"/>
            <w:hideMark/>
          </w:tcPr>
          <w:p w14:paraId="13BB685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lastRenderedPageBreak/>
              <w:t>fechaTomaM</w:t>
            </w:r>
            <w:r w:rsidRPr="00BC2257">
              <w:rPr>
                <w:rFonts w:ascii="Montserrat Light" w:hAnsi="Montserrat Light" w:cs="Arial"/>
                <w:sz w:val="14"/>
                <w:szCs w:val="14"/>
                <w:lang w:val="es-ES" w:eastAsia="es-MX"/>
              </w:rPr>
              <w:lastRenderedPageBreak/>
              <w:t>edicion</w:t>
            </w:r>
            <w:proofErr w:type="spellEnd"/>
          </w:p>
        </w:tc>
        <w:tc>
          <w:tcPr>
            <w:tcW w:w="394" w:type="pct"/>
            <w:tcBorders>
              <w:top w:val="single" w:sz="4" w:space="0" w:color="auto"/>
              <w:left w:val="nil"/>
              <w:bottom w:val="single" w:sz="4" w:space="0" w:color="auto"/>
              <w:right w:val="single" w:sz="4" w:space="0" w:color="auto"/>
            </w:tcBorders>
            <w:vAlign w:val="center"/>
          </w:tcPr>
          <w:p w14:paraId="179EC04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lastRenderedPageBreak/>
              <w:t>datetim</w:t>
            </w:r>
            <w:r w:rsidRPr="00BC2257">
              <w:rPr>
                <w:rFonts w:ascii="Montserrat Light" w:hAnsi="Montserrat Light" w:cs="Arial"/>
                <w:sz w:val="14"/>
                <w:szCs w:val="14"/>
                <w:lang w:val="es-ES" w:eastAsia="es-MX"/>
              </w:rPr>
              <w:lastRenderedPageBreak/>
              <w:t>e</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4043222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lastRenderedPageBreak/>
              <w:t>*</w:t>
            </w:r>
          </w:p>
        </w:tc>
        <w:tc>
          <w:tcPr>
            <w:tcW w:w="575" w:type="pct"/>
            <w:tcBorders>
              <w:top w:val="nil"/>
              <w:left w:val="nil"/>
              <w:bottom w:val="single" w:sz="4" w:space="0" w:color="auto"/>
              <w:right w:val="single" w:sz="4" w:space="0" w:color="auto"/>
            </w:tcBorders>
            <w:shd w:val="clear" w:color="auto" w:fill="auto"/>
            <w:noWrap/>
            <w:vAlign w:val="center"/>
            <w:hideMark/>
          </w:tcPr>
          <w:p w14:paraId="6A8150F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Aaaa-mm-ddThh:mm:ss.</w:t>
            </w:r>
            <w:r w:rsidRPr="00BC2257">
              <w:rPr>
                <w:rFonts w:ascii="Montserrat Light" w:hAnsi="Montserrat Light" w:cs="Arial"/>
                <w:sz w:val="14"/>
                <w:szCs w:val="14"/>
                <w:lang w:val="es-ES" w:eastAsia="es-MX"/>
              </w:rPr>
              <w:lastRenderedPageBreak/>
              <w:t>SSS</w:t>
            </w:r>
            <w:proofErr w:type="spellEnd"/>
          </w:p>
        </w:tc>
        <w:tc>
          <w:tcPr>
            <w:tcW w:w="891" w:type="pct"/>
            <w:tcBorders>
              <w:top w:val="nil"/>
              <w:left w:val="nil"/>
              <w:bottom w:val="single" w:sz="4" w:space="0" w:color="auto"/>
              <w:right w:val="single" w:sz="4" w:space="0" w:color="auto"/>
            </w:tcBorders>
            <w:shd w:val="clear" w:color="auto" w:fill="auto"/>
            <w:noWrap/>
            <w:vAlign w:val="center"/>
            <w:hideMark/>
          </w:tcPr>
          <w:p w14:paraId="7E0CBD3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lastRenderedPageBreak/>
              <w:t xml:space="preserve">Se requiere un </w:t>
            </w:r>
            <w:r w:rsidRPr="00BC2257">
              <w:rPr>
                <w:rFonts w:ascii="Montserrat Light" w:hAnsi="Montserrat Light" w:cs="Arial"/>
                <w:sz w:val="14"/>
                <w:szCs w:val="14"/>
                <w:lang w:val="es-ES" w:eastAsia="es-MX"/>
              </w:rPr>
              <w:lastRenderedPageBreak/>
              <w:t xml:space="preserve">formato de 24 </w:t>
            </w:r>
            <w:proofErr w:type="spellStart"/>
            <w:r w:rsidRPr="00BC2257">
              <w:rPr>
                <w:rFonts w:ascii="Montserrat Light" w:hAnsi="Montserrat Light" w:cs="Arial"/>
                <w:sz w:val="14"/>
                <w:szCs w:val="14"/>
                <w:lang w:val="es-ES" w:eastAsia="es-MX"/>
              </w:rPr>
              <w:t>hrs</w:t>
            </w:r>
            <w:proofErr w:type="spellEnd"/>
          </w:p>
        </w:tc>
        <w:tc>
          <w:tcPr>
            <w:tcW w:w="754" w:type="pct"/>
            <w:tcBorders>
              <w:top w:val="nil"/>
              <w:left w:val="nil"/>
              <w:bottom w:val="single" w:sz="4" w:space="0" w:color="auto"/>
              <w:right w:val="single" w:sz="4" w:space="0" w:color="auto"/>
            </w:tcBorders>
            <w:shd w:val="clear" w:color="auto" w:fill="auto"/>
            <w:vAlign w:val="center"/>
            <w:hideMark/>
          </w:tcPr>
          <w:p w14:paraId="49C3055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lastRenderedPageBreak/>
              <w:t>Requerido</w:t>
            </w:r>
          </w:p>
        </w:tc>
        <w:tc>
          <w:tcPr>
            <w:tcW w:w="372" w:type="pct"/>
            <w:tcBorders>
              <w:top w:val="nil"/>
              <w:left w:val="nil"/>
              <w:bottom w:val="single" w:sz="4" w:space="0" w:color="auto"/>
              <w:right w:val="single" w:sz="4" w:space="0" w:color="auto"/>
            </w:tcBorders>
            <w:vAlign w:val="center"/>
          </w:tcPr>
          <w:p w14:paraId="59B10D9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7C0C4D1B" w14:textId="77777777" w:rsidTr="000D03D9">
        <w:trPr>
          <w:jc w:val="center"/>
        </w:trPr>
        <w:tc>
          <w:tcPr>
            <w:tcW w:w="165" w:type="pct"/>
            <w:vMerge/>
            <w:tcBorders>
              <w:top w:val="nil"/>
              <w:left w:val="single" w:sz="4" w:space="0" w:color="auto"/>
              <w:bottom w:val="single" w:sz="4" w:space="0" w:color="auto"/>
              <w:right w:val="single" w:sz="4" w:space="0" w:color="auto"/>
            </w:tcBorders>
            <w:vAlign w:val="center"/>
            <w:hideMark/>
          </w:tcPr>
          <w:p w14:paraId="2D289E4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nil"/>
              <w:bottom w:val="single" w:sz="4" w:space="0" w:color="auto"/>
              <w:right w:val="single" w:sz="4" w:space="0" w:color="auto"/>
            </w:tcBorders>
            <w:shd w:val="clear" w:color="auto" w:fill="auto"/>
            <w:noWrap/>
            <w:vAlign w:val="center"/>
            <w:hideMark/>
          </w:tcPr>
          <w:p w14:paraId="0A4CA33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Clave de la medición</w:t>
            </w:r>
          </w:p>
        </w:tc>
        <w:tc>
          <w:tcPr>
            <w:tcW w:w="552" w:type="pct"/>
            <w:tcBorders>
              <w:top w:val="nil"/>
              <w:left w:val="nil"/>
              <w:bottom w:val="single" w:sz="4" w:space="0" w:color="auto"/>
              <w:right w:val="single" w:sz="4" w:space="0" w:color="auto"/>
            </w:tcBorders>
            <w:shd w:val="clear" w:color="auto" w:fill="auto"/>
            <w:noWrap/>
            <w:vAlign w:val="center"/>
            <w:hideMark/>
          </w:tcPr>
          <w:p w14:paraId="391D7EB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cveMedicion</w:t>
            </w:r>
            <w:proofErr w:type="spellEnd"/>
          </w:p>
        </w:tc>
        <w:tc>
          <w:tcPr>
            <w:tcW w:w="394" w:type="pct"/>
            <w:tcBorders>
              <w:top w:val="single" w:sz="4" w:space="0" w:color="auto"/>
              <w:left w:val="nil"/>
              <w:bottom w:val="single" w:sz="4" w:space="0" w:color="auto"/>
              <w:right w:val="single" w:sz="4" w:space="0" w:color="auto"/>
            </w:tcBorders>
            <w:vAlign w:val="center"/>
          </w:tcPr>
          <w:p w14:paraId="3B94271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integer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3DACCF6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w:t>
            </w:r>
          </w:p>
        </w:tc>
        <w:tc>
          <w:tcPr>
            <w:tcW w:w="575" w:type="pct"/>
            <w:tcBorders>
              <w:top w:val="nil"/>
              <w:left w:val="nil"/>
              <w:bottom w:val="single" w:sz="4" w:space="0" w:color="auto"/>
              <w:right w:val="single" w:sz="4" w:space="0" w:color="auto"/>
            </w:tcBorders>
            <w:shd w:val="clear" w:color="auto" w:fill="auto"/>
            <w:noWrap/>
            <w:vAlign w:val="center"/>
            <w:hideMark/>
          </w:tcPr>
          <w:p w14:paraId="299CD29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0048E672" w14:textId="77777777" w:rsidR="00E86C22" w:rsidRPr="00BC2257" w:rsidRDefault="00E86C22" w:rsidP="000D03D9">
            <w:pPr>
              <w:tabs>
                <w:tab w:val="left" w:pos="553"/>
              </w:tabs>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Para cada tipo de medición se puede tener dos opciones de origen:</w:t>
            </w:r>
            <w:r w:rsidRPr="00BC2257">
              <w:rPr>
                <w:rFonts w:ascii="Montserrat Light" w:hAnsi="Montserrat Light" w:cs="Arial"/>
                <w:sz w:val="14"/>
                <w:szCs w:val="14"/>
                <w:lang w:val="es-ES" w:eastAsia="es-MX"/>
              </w:rPr>
              <w:br/>
              <w:t>- Manual, realizado por el personal médico</w:t>
            </w:r>
            <w:r w:rsidRPr="00BC2257">
              <w:rPr>
                <w:rFonts w:ascii="Montserrat Light" w:hAnsi="Montserrat Light" w:cs="Arial"/>
                <w:sz w:val="14"/>
                <w:szCs w:val="14"/>
                <w:lang w:val="es-ES" w:eastAsia="es-MX"/>
              </w:rPr>
              <w:br/>
              <w:t>- Máquina, registrado por la máquina de hemodiálisis</w:t>
            </w:r>
            <w:r w:rsidRPr="00BC2257">
              <w:rPr>
                <w:rFonts w:ascii="Montserrat Light" w:hAnsi="Montserrat Light" w:cs="Arial"/>
                <w:sz w:val="14"/>
                <w:szCs w:val="14"/>
                <w:lang w:val="es-ES" w:eastAsia="es-MX"/>
              </w:rPr>
              <w:br/>
              <w:t>Se espera recibir por lo menos un grupo de cada tipo de medición</w:t>
            </w:r>
            <w:r w:rsidRPr="00BC2257">
              <w:rPr>
                <w:rFonts w:ascii="Montserrat Light" w:hAnsi="Montserrat Light" w:cs="Arial"/>
                <w:sz w:val="14"/>
                <w:szCs w:val="14"/>
                <w:lang w:val="es-ES" w:eastAsia="es-MX"/>
              </w:rPr>
              <w:br/>
              <w:t>Estas mediciones se generan antes durante y al finalizar la sesión</w:t>
            </w:r>
          </w:p>
        </w:tc>
        <w:tc>
          <w:tcPr>
            <w:tcW w:w="754" w:type="pct"/>
            <w:tcBorders>
              <w:top w:val="nil"/>
              <w:left w:val="nil"/>
              <w:bottom w:val="single" w:sz="4" w:space="0" w:color="auto"/>
              <w:right w:val="single" w:sz="4" w:space="0" w:color="auto"/>
            </w:tcBorders>
            <w:shd w:val="clear" w:color="auto" w:fill="auto"/>
            <w:vAlign w:val="center"/>
            <w:hideMark/>
          </w:tcPr>
          <w:p w14:paraId="07BD5E3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p w14:paraId="06D4EDD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372" w:type="pct"/>
            <w:tcBorders>
              <w:top w:val="nil"/>
              <w:left w:val="nil"/>
              <w:bottom w:val="single" w:sz="4" w:space="0" w:color="auto"/>
              <w:right w:val="single" w:sz="4" w:space="0" w:color="auto"/>
            </w:tcBorders>
            <w:vAlign w:val="center"/>
          </w:tcPr>
          <w:p w14:paraId="31B4B18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785805F0" w14:textId="77777777" w:rsidTr="000D03D9">
        <w:trPr>
          <w:jc w:val="center"/>
        </w:trPr>
        <w:tc>
          <w:tcPr>
            <w:tcW w:w="165" w:type="pct"/>
            <w:vMerge/>
            <w:tcBorders>
              <w:top w:val="nil"/>
              <w:left w:val="single" w:sz="4" w:space="0" w:color="auto"/>
              <w:bottom w:val="single" w:sz="4" w:space="0" w:color="auto"/>
              <w:right w:val="single" w:sz="4" w:space="0" w:color="auto"/>
            </w:tcBorders>
            <w:vAlign w:val="center"/>
            <w:hideMark/>
          </w:tcPr>
          <w:p w14:paraId="7EF70AC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66656BC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Resultado de la medición</w:t>
            </w:r>
          </w:p>
        </w:tc>
        <w:tc>
          <w:tcPr>
            <w:tcW w:w="552" w:type="pct"/>
            <w:tcBorders>
              <w:top w:val="nil"/>
              <w:left w:val="nil"/>
              <w:bottom w:val="single" w:sz="4" w:space="0" w:color="auto"/>
              <w:right w:val="single" w:sz="4" w:space="0" w:color="auto"/>
            </w:tcBorders>
            <w:shd w:val="clear" w:color="auto" w:fill="auto"/>
            <w:noWrap/>
            <w:vAlign w:val="center"/>
            <w:hideMark/>
          </w:tcPr>
          <w:p w14:paraId="5BE58CE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resultadoMedicion</w:t>
            </w:r>
            <w:proofErr w:type="spellEnd"/>
          </w:p>
        </w:tc>
        <w:tc>
          <w:tcPr>
            <w:tcW w:w="394" w:type="pct"/>
            <w:tcBorders>
              <w:top w:val="single" w:sz="4" w:space="0" w:color="auto"/>
              <w:left w:val="nil"/>
              <w:bottom w:val="single" w:sz="4" w:space="0" w:color="auto"/>
              <w:right w:val="single" w:sz="4" w:space="0" w:color="auto"/>
            </w:tcBorders>
            <w:vAlign w:val="center"/>
          </w:tcPr>
          <w:p w14:paraId="105AAC2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numeric</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018ACC7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10,5</w:t>
            </w:r>
          </w:p>
        </w:tc>
        <w:tc>
          <w:tcPr>
            <w:tcW w:w="575" w:type="pct"/>
            <w:tcBorders>
              <w:top w:val="nil"/>
              <w:left w:val="nil"/>
              <w:bottom w:val="single" w:sz="4" w:space="0" w:color="auto"/>
              <w:right w:val="single" w:sz="4" w:space="0" w:color="auto"/>
            </w:tcBorders>
            <w:shd w:val="clear" w:color="auto" w:fill="auto"/>
            <w:noWrap/>
            <w:vAlign w:val="center"/>
          </w:tcPr>
          <w:p w14:paraId="44D23CC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vAlign w:val="center"/>
            <w:hideMark/>
          </w:tcPr>
          <w:p w14:paraId="507298C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Se requiere consultar los catálogos de clave de medida y tipo de medida</w:t>
            </w:r>
          </w:p>
        </w:tc>
        <w:tc>
          <w:tcPr>
            <w:tcW w:w="754" w:type="pct"/>
            <w:tcBorders>
              <w:top w:val="nil"/>
              <w:left w:val="nil"/>
              <w:bottom w:val="single" w:sz="4" w:space="0" w:color="auto"/>
              <w:right w:val="single" w:sz="4" w:space="0" w:color="auto"/>
            </w:tcBorders>
            <w:shd w:val="clear" w:color="auto" w:fill="auto"/>
            <w:vAlign w:val="center"/>
            <w:hideMark/>
          </w:tcPr>
          <w:p w14:paraId="575CD51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1F681E1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0420A5EC" w14:textId="77777777" w:rsidTr="000D03D9">
        <w:trPr>
          <w:cantSplit/>
          <w:trHeight w:val="1134"/>
          <w:jc w:val="center"/>
        </w:trPr>
        <w:tc>
          <w:tcPr>
            <w:tcW w:w="165" w:type="pct"/>
            <w:tcBorders>
              <w:top w:val="nil"/>
              <w:left w:val="single" w:sz="4" w:space="0" w:color="auto"/>
              <w:bottom w:val="single" w:sz="4" w:space="0" w:color="auto"/>
              <w:right w:val="single" w:sz="4" w:space="0" w:color="auto"/>
            </w:tcBorders>
            <w:shd w:val="clear" w:color="auto" w:fill="auto"/>
            <w:textDirection w:val="btLr"/>
            <w:vAlign w:val="center"/>
          </w:tcPr>
          <w:p w14:paraId="63E8CC5C" w14:textId="77777777" w:rsidR="00E86C22" w:rsidRPr="00BC2257" w:rsidRDefault="00E86C22" w:rsidP="000D03D9">
            <w:pPr>
              <w:overflowPunct w:val="0"/>
              <w:autoSpaceDE w:val="0"/>
              <w:autoSpaceDN w:val="0"/>
              <w:adjustRightInd w:val="0"/>
              <w:ind w:left="113" w:right="113"/>
              <w:jc w:val="both"/>
              <w:textAlignment w:val="baseline"/>
              <w:rPr>
                <w:rFonts w:ascii="Montserrat Light" w:hAnsi="Montserrat Light" w:cs="Arial"/>
                <w:b/>
                <w:sz w:val="14"/>
                <w:szCs w:val="14"/>
                <w:lang w:val="es-ES" w:eastAsia="es-MX"/>
              </w:rPr>
            </w:pPr>
            <w:r w:rsidRPr="00BC2257">
              <w:rPr>
                <w:rFonts w:ascii="Montserrat Light" w:hAnsi="Montserrat Light" w:cs="Arial"/>
                <w:b/>
                <w:sz w:val="14"/>
                <w:szCs w:val="14"/>
                <w:lang w:val="es-ES" w:eastAsia="es-MX"/>
              </w:rPr>
              <w:t>síntomas</w:t>
            </w:r>
          </w:p>
        </w:tc>
        <w:tc>
          <w:tcPr>
            <w:tcW w:w="902" w:type="pct"/>
            <w:tcBorders>
              <w:top w:val="nil"/>
              <w:left w:val="nil"/>
              <w:bottom w:val="single" w:sz="4" w:space="0" w:color="auto"/>
              <w:right w:val="single" w:sz="4" w:space="0" w:color="auto"/>
            </w:tcBorders>
            <w:shd w:val="clear" w:color="auto" w:fill="auto"/>
            <w:noWrap/>
            <w:vAlign w:val="center"/>
            <w:hideMark/>
          </w:tcPr>
          <w:p w14:paraId="74F4CF2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Clave del signo o síntoma presentado</w:t>
            </w:r>
          </w:p>
        </w:tc>
        <w:tc>
          <w:tcPr>
            <w:tcW w:w="552" w:type="pct"/>
            <w:tcBorders>
              <w:top w:val="nil"/>
              <w:left w:val="nil"/>
              <w:bottom w:val="single" w:sz="4" w:space="0" w:color="auto"/>
              <w:right w:val="single" w:sz="4" w:space="0" w:color="auto"/>
            </w:tcBorders>
            <w:shd w:val="clear" w:color="auto" w:fill="auto"/>
            <w:noWrap/>
            <w:vAlign w:val="center"/>
            <w:hideMark/>
          </w:tcPr>
          <w:p w14:paraId="6EBBA39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cveSintoma</w:t>
            </w:r>
            <w:proofErr w:type="spellEnd"/>
          </w:p>
        </w:tc>
        <w:tc>
          <w:tcPr>
            <w:tcW w:w="394" w:type="pct"/>
            <w:tcBorders>
              <w:top w:val="single" w:sz="4" w:space="0" w:color="auto"/>
              <w:left w:val="nil"/>
              <w:bottom w:val="single" w:sz="4" w:space="0" w:color="auto"/>
              <w:right w:val="single" w:sz="4" w:space="0" w:color="auto"/>
            </w:tcBorders>
            <w:vAlign w:val="center"/>
          </w:tcPr>
          <w:p w14:paraId="2F7FE07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integer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57D27AB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w:t>
            </w:r>
          </w:p>
        </w:tc>
        <w:tc>
          <w:tcPr>
            <w:tcW w:w="575" w:type="pct"/>
            <w:tcBorders>
              <w:top w:val="nil"/>
              <w:left w:val="nil"/>
              <w:bottom w:val="single" w:sz="4" w:space="0" w:color="auto"/>
              <w:right w:val="single" w:sz="4" w:space="0" w:color="auto"/>
            </w:tcBorders>
            <w:shd w:val="clear" w:color="auto" w:fill="auto"/>
            <w:noWrap/>
            <w:vAlign w:val="center"/>
          </w:tcPr>
          <w:p w14:paraId="40BA774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4C7EAC7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32AC457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Opcional</w:t>
            </w:r>
          </w:p>
        </w:tc>
        <w:tc>
          <w:tcPr>
            <w:tcW w:w="372" w:type="pct"/>
            <w:tcBorders>
              <w:top w:val="nil"/>
              <w:left w:val="nil"/>
              <w:bottom w:val="single" w:sz="4" w:space="0" w:color="auto"/>
              <w:right w:val="single" w:sz="4" w:space="0" w:color="auto"/>
            </w:tcBorders>
            <w:vAlign w:val="center"/>
          </w:tcPr>
          <w:p w14:paraId="15F21BC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33DE94DD" w14:textId="77777777" w:rsidTr="000D03D9">
        <w:trPr>
          <w:jc w:val="center"/>
        </w:trPr>
        <w:tc>
          <w:tcPr>
            <w:tcW w:w="165" w:type="pct"/>
            <w:vMerge w:val="restart"/>
            <w:tcBorders>
              <w:top w:val="single" w:sz="4" w:space="0" w:color="auto"/>
              <w:left w:val="single" w:sz="4" w:space="0" w:color="auto"/>
              <w:right w:val="nil"/>
            </w:tcBorders>
            <w:shd w:val="clear" w:color="auto" w:fill="auto"/>
            <w:noWrap/>
            <w:vAlign w:val="bottom"/>
            <w:hideMark/>
          </w:tcPr>
          <w:p w14:paraId="7389EF2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0DA9842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Primer Apellido del Personal que finaliza la sesión</w:t>
            </w:r>
          </w:p>
        </w:tc>
        <w:tc>
          <w:tcPr>
            <w:tcW w:w="552" w:type="pct"/>
            <w:tcBorders>
              <w:top w:val="nil"/>
              <w:left w:val="nil"/>
              <w:bottom w:val="single" w:sz="4" w:space="0" w:color="auto"/>
              <w:right w:val="single" w:sz="4" w:space="0" w:color="auto"/>
            </w:tcBorders>
            <w:shd w:val="clear" w:color="auto" w:fill="auto"/>
            <w:noWrap/>
            <w:vAlign w:val="center"/>
            <w:hideMark/>
          </w:tcPr>
          <w:p w14:paraId="3B3F170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apellidoPaternoFinalizaSesion</w:t>
            </w:r>
            <w:proofErr w:type="spellEnd"/>
          </w:p>
        </w:tc>
        <w:tc>
          <w:tcPr>
            <w:tcW w:w="394" w:type="pct"/>
            <w:tcBorders>
              <w:top w:val="single" w:sz="4" w:space="0" w:color="auto"/>
              <w:left w:val="nil"/>
              <w:bottom w:val="single" w:sz="4" w:space="0" w:color="auto"/>
              <w:right w:val="single" w:sz="4" w:space="0" w:color="auto"/>
            </w:tcBorders>
            <w:vAlign w:val="center"/>
          </w:tcPr>
          <w:p w14:paraId="7E63E32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590E270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nil"/>
              <w:left w:val="nil"/>
              <w:bottom w:val="single" w:sz="4" w:space="0" w:color="auto"/>
              <w:right w:val="single" w:sz="4" w:space="0" w:color="auto"/>
            </w:tcBorders>
            <w:shd w:val="clear" w:color="auto" w:fill="auto"/>
            <w:noWrap/>
            <w:vAlign w:val="center"/>
          </w:tcPr>
          <w:p w14:paraId="0EFD46D7" w14:textId="77777777" w:rsidR="00E86C22" w:rsidRPr="00BC2257" w:rsidRDefault="00E86C22" w:rsidP="000D03D9">
            <w:pPr>
              <w:overflowPunct w:val="0"/>
              <w:autoSpaceDE w:val="0"/>
              <w:autoSpaceDN w:val="0"/>
              <w:adjustRightInd w:val="0"/>
              <w:ind w:left="49"/>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2593582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20A9DD4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2F9A07F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432F6FA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0DDB685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353E58B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49E56570" w14:textId="77777777" w:rsidTr="000D03D9">
        <w:trPr>
          <w:jc w:val="center"/>
        </w:trPr>
        <w:tc>
          <w:tcPr>
            <w:tcW w:w="165" w:type="pct"/>
            <w:vMerge/>
            <w:tcBorders>
              <w:left w:val="single" w:sz="4" w:space="0" w:color="auto"/>
              <w:right w:val="nil"/>
            </w:tcBorders>
            <w:shd w:val="clear" w:color="auto" w:fill="auto"/>
            <w:noWrap/>
            <w:vAlign w:val="bottom"/>
            <w:hideMark/>
          </w:tcPr>
          <w:p w14:paraId="7D01AC1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4433C4F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Segundo Apellido del Personal que finaliza la sesión</w:t>
            </w:r>
          </w:p>
        </w:tc>
        <w:tc>
          <w:tcPr>
            <w:tcW w:w="552" w:type="pct"/>
            <w:tcBorders>
              <w:top w:val="nil"/>
              <w:left w:val="nil"/>
              <w:bottom w:val="single" w:sz="4" w:space="0" w:color="auto"/>
              <w:right w:val="single" w:sz="4" w:space="0" w:color="auto"/>
            </w:tcBorders>
            <w:shd w:val="clear" w:color="auto" w:fill="auto"/>
            <w:noWrap/>
            <w:vAlign w:val="center"/>
            <w:hideMark/>
          </w:tcPr>
          <w:p w14:paraId="11185D6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apellidoMaternoFinalizaSesion</w:t>
            </w:r>
            <w:proofErr w:type="spellEnd"/>
          </w:p>
        </w:tc>
        <w:tc>
          <w:tcPr>
            <w:tcW w:w="394" w:type="pct"/>
            <w:tcBorders>
              <w:top w:val="single" w:sz="4" w:space="0" w:color="auto"/>
              <w:left w:val="nil"/>
              <w:bottom w:val="single" w:sz="4" w:space="0" w:color="auto"/>
              <w:right w:val="single" w:sz="4" w:space="0" w:color="auto"/>
            </w:tcBorders>
            <w:vAlign w:val="center"/>
          </w:tcPr>
          <w:p w14:paraId="6EC3DCD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6AFBBBD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nil"/>
              <w:left w:val="nil"/>
              <w:bottom w:val="single" w:sz="4" w:space="0" w:color="auto"/>
              <w:right w:val="single" w:sz="4" w:space="0" w:color="auto"/>
            </w:tcBorders>
            <w:shd w:val="clear" w:color="auto" w:fill="auto"/>
            <w:noWrap/>
            <w:vAlign w:val="center"/>
          </w:tcPr>
          <w:p w14:paraId="5662B0B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2322A64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0351384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5DE7B5E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1D3A6A2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65069DE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02D080D1" w14:textId="77777777" w:rsidTr="000D03D9">
        <w:trPr>
          <w:jc w:val="center"/>
        </w:trPr>
        <w:tc>
          <w:tcPr>
            <w:tcW w:w="165" w:type="pct"/>
            <w:vMerge/>
            <w:tcBorders>
              <w:left w:val="single" w:sz="4" w:space="0" w:color="auto"/>
              <w:right w:val="nil"/>
            </w:tcBorders>
            <w:shd w:val="clear" w:color="auto" w:fill="auto"/>
            <w:noWrap/>
            <w:vAlign w:val="bottom"/>
            <w:hideMark/>
          </w:tcPr>
          <w:p w14:paraId="0071597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1781498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Nombre del Personal que finaliza la sesión</w:t>
            </w:r>
          </w:p>
        </w:tc>
        <w:tc>
          <w:tcPr>
            <w:tcW w:w="552" w:type="pct"/>
            <w:tcBorders>
              <w:top w:val="nil"/>
              <w:left w:val="nil"/>
              <w:bottom w:val="single" w:sz="4" w:space="0" w:color="auto"/>
              <w:right w:val="single" w:sz="4" w:space="0" w:color="auto"/>
            </w:tcBorders>
            <w:shd w:val="clear" w:color="auto" w:fill="auto"/>
            <w:noWrap/>
            <w:vAlign w:val="center"/>
            <w:hideMark/>
          </w:tcPr>
          <w:p w14:paraId="55ED7A3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nombreFinalizaSesion</w:t>
            </w:r>
            <w:proofErr w:type="spellEnd"/>
          </w:p>
        </w:tc>
        <w:tc>
          <w:tcPr>
            <w:tcW w:w="394" w:type="pct"/>
            <w:tcBorders>
              <w:top w:val="single" w:sz="4" w:space="0" w:color="auto"/>
              <w:left w:val="nil"/>
              <w:bottom w:val="single" w:sz="4" w:space="0" w:color="auto"/>
              <w:right w:val="single" w:sz="4" w:space="0" w:color="auto"/>
            </w:tcBorders>
            <w:vAlign w:val="center"/>
          </w:tcPr>
          <w:p w14:paraId="127720C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7F30833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50</w:t>
            </w:r>
          </w:p>
        </w:tc>
        <w:tc>
          <w:tcPr>
            <w:tcW w:w="575" w:type="pct"/>
            <w:tcBorders>
              <w:top w:val="nil"/>
              <w:left w:val="nil"/>
              <w:bottom w:val="single" w:sz="4" w:space="0" w:color="auto"/>
              <w:right w:val="single" w:sz="4" w:space="0" w:color="auto"/>
            </w:tcBorders>
            <w:shd w:val="clear" w:color="auto" w:fill="auto"/>
            <w:noWrap/>
            <w:vAlign w:val="center"/>
          </w:tcPr>
          <w:p w14:paraId="032800C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30B178C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2373388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164C291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7EED5FB9" w14:textId="77777777" w:rsidTr="000D03D9">
        <w:trPr>
          <w:jc w:val="center"/>
        </w:trPr>
        <w:tc>
          <w:tcPr>
            <w:tcW w:w="165" w:type="pct"/>
            <w:vMerge/>
            <w:tcBorders>
              <w:left w:val="single" w:sz="4" w:space="0" w:color="auto"/>
              <w:bottom w:val="single" w:sz="4" w:space="0" w:color="auto"/>
              <w:right w:val="nil"/>
            </w:tcBorders>
            <w:shd w:val="clear" w:color="auto" w:fill="auto"/>
            <w:noWrap/>
            <w:vAlign w:val="bottom"/>
            <w:hideMark/>
          </w:tcPr>
          <w:p w14:paraId="13EA8D4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283A648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Matrícula del Personal que finaliza la sesión</w:t>
            </w:r>
          </w:p>
        </w:tc>
        <w:tc>
          <w:tcPr>
            <w:tcW w:w="552" w:type="pct"/>
            <w:tcBorders>
              <w:top w:val="nil"/>
              <w:left w:val="nil"/>
              <w:bottom w:val="single" w:sz="4" w:space="0" w:color="auto"/>
              <w:right w:val="single" w:sz="4" w:space="0" w:color="auto"/>
            </w:tcBorders>
            <w:shd w:val="clear" w:color="auto" w:fill="auto"/>
            <w:noWrap/>
            <w:vAlign w:val="center"/>
            <w:hideMark/>
          </w:tcPr>
          <w:p w14:paraId="632EDB4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matriculaFinalizaSesion</w:t>
            </w:r>
            <w:proofErr w:type="spellEnd"/>
          </w:p>
        </w:tc>
        <w:tc>
          <w:tcPr>
            <w:tcW w:w="394" w:type="pct"/>
            <w:tcBorders>
              <w:top w:val="single" w:sz="4" w:space="0" w:color="auto"/>
              <w:left w:val="nil"/>
              <w:bottom w:val="single" w:sz="4" w:space="0" w:color="auto"/>
              <w:right w:val="single" w:sz="4" w:space="0" w:color="auto"/>
            </w:tcBorders>
            <w:vAlign w:val="center"/>
          </w:tcPr>
          <w:p w14:paraId="179EAC3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3D40FAF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10</w:t>
            </w:r>
          </w:p>
        </w:tc>
        <w:tc>
          <w:tcPr>
            <w:tcW w:w="575" w:type="pct"/>
            <w:tcBorders>
              <w:top w:val="nil"/>
              <w:left w:val="nil"/>
              <w:bottom w:val="single" w:sz="4" w:space="0" w:color="auto"/>
              <w:right w:val="single" w:sz="4" w:space="0" w:color="auto"/>
            </w:tcBorders>
            <w:shd w:val="clear" w:color="auto" w:fill="auto"/>
            <w:noWrap/>
            <w:vAlign w:val="center"/>
          </w:tcPr>
          <w:p w14:paraId="00E8B8C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7B05D5C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29E8111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46E34DE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1931895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1C6F8FD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06CBF847" w14:textId="77777777" w:rsidTr="000D03D9">
        <w:trPr>
          <w:jc w:val="center"/>
        </w:trPr>
        <w:tc>
          <w:tcPr>
            <w:tcW w:w="165" w:type="pct"/>
            <w:vMerge w:val="restart"/>
            <w:tcBorders>
              <w:top w:val="single" w:sz="4" w:space="0" w:color="auto"/>
              <w:left w:val="single" w:sz="4" w:space="0" w:color="auto"/>
              <w:right w:val="nil"/>
            </w:tcBorders>
            <w:shd w:val="clear" w:color="auto" w:fill="auto"/>
            <w:noWrap/>
            <w:vAlign w:val="bottom"/>
            <w:hideMark/>
          </w:tcPr>
          <w:p w14:paraId="737E46B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4E6D080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Fecha y hora de fin de la sesión</w:t>
            </w:r>
          </w:p>
        </w:tc>
        <w:tc>
          <w:tcPr>
            <w:tcW w:w="552" w:type="pct"/>
            <w:tcBorders>
              <w:top w:val="nil"/>
              <w:left w:val="nil"/>
              <w:bottom w:val="single" w:sz="4" w:space="0" w:color="auto"/>
              <w:right w:val="single" w:sz="4" w:space="0" w:color="auto"/>
            </w:tcBorders>
            <w:shd w:val="clear" w:color="auto" w:fill="auto"/>
            <w:noWrap/>
            <w:vAlign w:val="center"/>
            <w:hideMark/>
          </w:tcPr>
          <w:p w14:paraId="47DA752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fechaFinSesion</w:t>
            </w:r>
            <w:proofErr w:type="spellEnd"/>
          </w:p>
        </w:tc>
        <w:tc>
          <w:tcPr>
            <w:tcW w:w="394" w:type="pct"/>
            <w:tcBorders>
              <w:top w:val="single" w:sz="4" w:space="0" w:color="auto"/>
              <w:left w:val="nil"/>
              <w:bottom w:val="single" w:sz="4" w:space="0" w:color="auto"/>
              <w:right w:val="single" w:sz="4" w:space="0" w:color="auto"/>
            </w:tcBorders>
            <w:vAlign w:val="center"/>
          </w:tcPr>
          <w:p w14:paraId="22CDF76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datetime</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5298B26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w:t>
            </w:r>
          </w:p>
        </w:tc>
        <w:tc>
          <w:tcPr>
            <w:tcW w:w="575" w:type="pct"/>
            <w:tcBorders>
              <w:top w:val="nil"/>
              <w:left w:val="nil"/>
              <w:bottom w:val="single" w:sz="4" w:space="0" w:color="auto"/>
              <w:right w:val="single" w:sz="4" w:space="0" w:color="auto"/>
            </w:tcBorders>
            <w:shd w:val="clear" w:color="auto" w:fill="auto"/>
            <w:noWrap/>
            <w:vAlign w:val="center"/>
            <w:hideMark/>
          </w:tcPr>
          <w:p w14:paraId="470236D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Aaaa-mm-ddThh:mm:ss.SSS</w:t>
            </w:r>
            <w:proofErr w:type="spellEnd"/>
          </w:p>
        </w:tc>
        <w:tc>
          <w:tcPr>
            <w:tcW w:w="891" w:type="pct"/>
            <w:tcBorders>
              <w:top w:val="nil"/>
              <w:left w:val="nil"/>
              <w:bottom w:val="single" w:sz="4" w:space="0" w:color="auto"/>
              <w:right w:val="single" w:sz="4" w:space="0" w:color="auto"/>
            </w:tcBorders>
            <w:shd w:val="clear" w:color="auto" w:fill="auto"/>
            <w:noWrap/>
            <w:vAlign w:val="center"/>
            <w:hideMark/>
          </w:tcPr>
          <w:p w14:paraId="3AFFEE1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 xml:space="preserve">Se requiere un formato de 24 </w:t>
            </w:r>
            <w:proofErr w:type="spellStart"/>
            <w:r w:rsidRPr="00BC2257">
              <w:rPr>
                <w:rFonts w:ascii="Montserrat Light" w:hAnsi="Montserrat Light" w:cs="Arial"/>
                <w:sz w:val="14"/>
                <w:szCs w:val="14"/>
                <w:lang w:val="es-ES" w:eastAsia="es-MX"/>
              </w:rPr>
              <w:t>hrs</w:t>
            </w:r>
            <w:proofErr w:type="spellEnd"/>
          </w:p>
        </w:tc>
        <w:tc>
          <w:tcPr>
            <w:tcW w:w="754" w:type="pct"/>
            <w:tcBorders>
              <w:top w:val="nil"/>
              <w:left w:val="nil"/>
              <w:bottom w:val="single" w:sz="4" w:space="0" w:color="auto"/>
              <w:right w:val="single" w:sz="4" w:space="0" w:color="auto"/>
            </w:tcBorders>
            <w:shd w:val="clear" w:color="auto" w:fill="auto"/>
            <w:noWrap/>
            <w:vAlign w:val="center"/>
          </w:tcPr>
          <w:p w14:paraId="075DC37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3320A7A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59EB2B17" w14:textId="77777777" w:rsidTr="000D03D9">
        <w:trPr>
          <w:jc w:val="center"/>
        </w:trPr>
        <w:tc>
          <w:tcPr>
            <w:tcW w:w="165" w:type="pct"/>
            <w:vMerge/>
            <w:tcBorders>
              <w:left w:val="single" w:sz="4" w:space="0" w:color="auto"/>
              <w:right w:val="nil"/>
            </w:tcBorders>
            <w:shd w:val="clear" w:color="auto" w:fill="auto"/>
            <w:noWrap/>
            <w:vAlign w:val="bottom"/>
            <w:hideMark/>
          </w:tcPr>
          <w:p w14:paraId="5A006A0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5CF044C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Número de Serie de la Máquina de Hemodiálisis en la que se dio la sesión al paciente</w:t>
            </w:r>
          </w:p>
        </w:tc>
        <w:tc>
          <w:tcPr>
            <w:tcW w:w="552" w:type="pct"/>
            <w:tcBorders>
              <w:top w:val="nil"/>
              <w:left w:val="nil"/>
              <w:bottom w:val="single" w:sz="4" w:space="0" w:color="auto"/>
              <w:right w:val="single" w:sz="4" w:space="0" w:color="auto"/>
            </w:tcBorders>
            <w:shd w:val="clear" w:color="auto" w:fill="auto"/>
            <w:noWrap/>
            <w:vAlign w:val="center"/>
            <w:hideMark/>
          </w:tcPr>
          <w:p w14:paraId="088BE6B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numeroSerieEquipo</w:t>
            </w:r>
            <w:proofErr w:type="spellEnd"/>
          </w:p>
        </w:tc>
        <w:tc>
          <w:tcPr>
            <w:tcW w:w="394" w:type="pct"/>
            <w:tcBorders>
              <w:top w:val="single" w:sz="4" w:space="0" w:color="auto"/>
              <w:left w:val="nil"/>
              <w:bottom w:val="single" w:sz="4" w:space="0" w:color="auto"/>
              <w:right w:val="single" w:sz="4" w:space="0" w:color="auto"/>
            </w:tcBorders>
            <w:vAlign w:val="center"/>
          </w:tcPr>
          <w:p w14:paraId="7A1E61C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7A99053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18</w:t>
            </w:r>
          </w:p>
        </w:tc>
        <w:tc>
          <w:tcPr>
            <w:tcW w:w="575" w:type="pct"/>
            <w:tcBorders>
              <w:top w:val="nil"/>
              <w:left w:val="nil"/>
              <w:bottom w:val="single" w:sz="4" w:space="0" w:color="auto"/>
              <w:right w:val="single" w:sz="4" w:space="0" w:color="auto"/>
            </w:tcBorders>
            <w:shd w:val="clear" w:color="auto" w:fill="auto"/>
            <w:noWrap/>
            <w:vAlign w:val="center"/>
          </w:tcPr>
          <w:p w14:paraId="5B69588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73754B1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75CF9A3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385BDB1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36EFDFB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2B6710D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2BFE681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5016C1CB" w14:textId="77777777" w:rsidTr="000D03D9">
        <w:trPr>
          <w:jc w:val="center"/>
        </w:trPr>
        <w:tc>
          <w:tcPr>
            <w:tcW w:w="165" w:type="pct"/>
            <w:vMerge/>
            <w:tcBorders>
              <w:left w:val="single" w:sz="4" w:space="0" w:color="auto"/>
              <w:right w:val="nil"/>
            </w:tcBorders>
            <w:shd w:val="clear" w:color="auto" w:fill="auto"/>
            <w:noWrap/>
            <w:vAlign w:val="bottom"/>
            <w:hideMark/>
          </w:tcPr>
          <w:p w14:paraId="2DE1062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2CB6804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Número de sesión de hemodiálisis recibida por el paciente</w:t>
            </w:r>
          </w:p>
        </w:tc>
        <w:tc>
          <w:tcPr>
            <w:tcW w:w="552" w:type="pct"/>
            <w:tcBorders>
              <w:top w:val="nil"/>
              <w:left w:val="nil"/>
              <w:bottom w:val="single" w:sz="4" w:space="0" w:color="auto"/>
              <w:right w:val="single" w:sz="4" w:space="0" w:color="auto"/>
            </w:tcBorders>
            <w:shd w:val="clear" w:color="auto" w:fill="auto"/>
            <w:noWrap/>
            <w:vAlign w:val="center"/>
            <w:hideMark/>
          </w:tcPr>
          <w:p w14:paraId="706409C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numeroSesionHemodialisis</w:t>
            </w:r>
            <w:proofErr w:type="spellEnd"/>
          </w:p>
        </w:tc>
        <w:tc>
          <w:tcPr>
            <w:tcW w:w="394" w:type="pct"/>
            <w:tcBorders>
              <w:top w:val="single" w:sz="4" w:space="0" w:color="auto"/>
              <w:left w:val="nil"/>
              <w:bottom w:val="single" w:sz="4" w:space="0" w:color="auto"/>
              <w:right w:val="single" w:sz="4" w:space="0" w:color="auto"/>
            </w:tcBorders>
            <w:vAlign w:val="center"/>
          </w:tcPr>
          <w:p w14:paraId="48D7AC9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15044D5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18</w:t>
            </w:r>
          </w:p>
        </w:tc>
        <w:tc>
          <w:tcPr>
            <w:tcW w:w="575" w:type="pct"/>
            <w:tcBorders>
              <w:top w:val="nil"/>
              <w:left w:val="nil"/>
              <w:bottom w:val="single" w:sz="4" w:space="0" w:color="auto"/>
              <w:right w:val="single" w:sz="4" w:space="0" w:color="auto"/>
            </w:tcBorders>
            <w:shd w:val="clear" w:color="auto" w:fill="auto"/>
            <w:noWrap/>
            <w:vAlign w:val="center"/>
          </w:tcPr>
          <w:p w14:paraId="6118809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040AD7B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2F0312D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23F6061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3054673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3109628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79B217B9" w14:textId="77777777" w:rsidTr="000D03D9">
        <w:trPr>
          <w:jc w:val="center"/>
        </w:trPr>
        <w:tc>
          <w:tcPr>
            <w:tcW w:w="165" w:type="pct"/>
            <w:vMerge/>
            <w:tcBorders>
              <w:left w:val="single" w:sz="4" w:space="0" w:color="auto"/>
              <w:right w:val="nil"/>
            </w:tcBorders>
            <w:shd w:val="clear" w:color="auto" w:fill="auto"/>
            <w:noWrap/>
            <w:vAlign w:val="bottom"/>
            <w:hideMark/>
          </w:tcPr>
          <w:p w14:paraId="14156B4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14C1572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Observaciones realizadas durante la sesión</w:t>
            </w:r>
          </w:p>
        </w:tc>
        <w:tc>
          <w:tcPr>
            <w:tcW w:w="552" w:type="pct"/>
            <w:tcBorders>
              <w:top w:val="nil"/>
              <w:left w:val="nil"/>
              <w:bottom w:val="single" w:sz="4" w:space="0" w:color="auto"/>
              <w:right w:val="single" w:sz="4" w:space="0" w:color="auto"/>
            </w:tcBorders>
            <w:shd w:val="clear" w:color="auto" w:fill="auto"/>
            <w:noWrap/>
            <w:vAlign w:val="center"/>
            <w:hideMark/>
          </w:tcPr>
          <w:p w14:paraId="5839ADF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observaciones</w:t>
            </w:r>
          </w:p>
        </w:tc>
        <w:tc>
          <w:tcPr>
            <w:tcW w:w="394" w:type="pct"/>
            <w:tcBorders>
              <w:top w:val="single" w:sz="4" w:space="0" w:color="auto"/>
              <w:left w:val="nil"/>
              <w:bottom w:val="single" w:sz="4" w:space="0" w:color="auto"/>
              <w:right w:val="single" w:sz="4" w:space="0" w:color="auto"/>
            </w:tcBorders>
            <w:vAlign w:val="center"/>
          </w:tcPr>
          <w:p w14:paraId="37D3B00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4F15BBF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4000</w:t>
            </w:r>
          </w:p>
        </w:tc>
        <w:tc>
          <w:tcPr>
            <w:tcW w:w="575" w:type="pct"/>
            <w:tcBorders>
              <w:top w:val="nil"/>
              <w:left w:val="nil"/>
              <w:bottom w:val="single" w:sz="4" w:space="0" w:color="auto"/>
              <w:right w:val="single" w:sz="4" w:space="0" w:color="auto"/>
            </w:tcBorders>
            <w:shd w:val="clear" w:color="auto" w:fill="auto"/>
            <w:noWrap/>
            <w:vAlign w:val="center"/>
          </w:tcPr>
          <w:p w14:paraId="0FD8B30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07589AD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6D37E8C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Opcional</w:t>
            </w:r>
          </w:p>
        </w:tc>
        <w:tc>
          <w:tcPr>
            <w:tcW w:w="372" w:type="pct"/>
            <w:tcBorders>
              <w:top w:val="nil"/>
              <w:left w:val="nil"/>
              <w:bottom w:val="single" w:sz="4" w:space="0" w:color="auto"/>
              <w:right w:val="single" w:sz="4" w:space="0" w:color="auto"/>
            </w:tcBorders>
            <w:vAlign w:val="center"/>
          </w:tcPr>
          <w:p w14:paraId="14EA755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01A32F2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p w14:paraId="6C5450F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5337BDAD" w14:textId="77777777" w:rsidTr="000D03D9">
        <w:trPr>
          <w:jc w:val="center"/>
        </w:trPr>
        <w:tc>
          <w:tcPr>
            <w:tcW w:w="165" w:type="pct"/>
            <w:vMerge/>
            <w:tcBorders>
              <w:left w:val="single" w:sz="4" w:space="0" w:color="auto"/>
              <w:right w:val="nil"/>
            </w:tcBorders>
            <w:shd w:val="clear" w:color="auto" w:fill="auto"/>
            <w:noWrap/>
            <w:vAlign w:val="bottom"/>
            <w:hideMark/>
          </w:tcPr>
          <w:p w14:paraId="4045086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3360E69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Clave del motivo de suspensión de la sesión</w:t>
            </w:r>
          </w:p>
        </w:tc>
        <w:tc>
          <w:tcPr>
            <w:tcW w:w="552" w:type="pct"/>
            <w:tcBorders>
              <w:top w:val="nil"/>
              <w:left w:val="nil"/>
              <w:bottom w:val="single" w:sz="4" w:space="0" w:color="auto"/>
              <w:right w:val="single" w:sz="4" w:space="0" w:color="auto"/>
            </w:tcBorders>
            <w:shd w:val="clear" w:color="auto" w:fill="auto"/>
            <w:noWrap/>
            <w:vAlign w:val="center"/>
            <w:hideMark/>
          </w:tcPr>
          <w:p w14:paraId="277AC9A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motivoSuspension</w:t>
            </w:r>
            <w:proofErr w:type="spellEnd"/>
          </w:p>
        </w:tc>
        <w:tc>
          <w:tcPr>
            <w:tcW w:w="394" w:type="pct"/>
            <w:tcBorders>
              <w:top w:val="single" w:sz="4" w:space="0" w:color="auto"/>
              <w:left w:val="nil"/>
              <w:bottom w:val="single" w:sz="4" w:space="0" w:color="auto"/>
              <w:right w:val="single" w:sz="4" w:space="0" w:color="auto"/>
            </w:tcBorders>
            <w:vAlign w:val="center"/>
          </w:tcPr>
          <w:p w14:paraId="2C97F31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5C55EC9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18</w:t>
            </w:r>
          </w:p>
        </w:tc>
        <w:tc>
          <w:tcPr>
            <w:tcW w:w="575" w:type="pct"/>
            <w:tcBorders>
              <w:top w:val="nil"/>
              <w:left w:val="nil"/>
              <w:bottom w:val="single" w:sz="4" w:space="0" w:color="auto"/>
              <w:right w:val="single" w:sz="4" w:space="0" w:color="auto"/>
            </w:tcBorders>
            <w:shd w:val="clear" w:color="auto" w:fill="auto"/>
            <w:noWrap/>
            <w:vAlign w:val="center"/>
            <w:hideMark/>
          </w:tcPr>
          <w:p w14:paraId="6761FC8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352280B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754" w:type="pct"/>
            <w:tcBorders>
              <w:top w:val="nil"/>
              <w:left w:val="nil"/>
              <w:bottom w:val="single" w:sz="4" w:space="0" w:color="auto"/>
              <w:right w:val="single" w:sz="4" w:space="0" w:color="auto"/>
            </w:tcBorders>
            <w:shd w:val="clear" w:color="auto" w:fill="auto"/>
            <w:noWrap/>
            <w:vAlign w:val="center"/>
            <w:hideMark/>
          </w:tcPr>
          <w:p w14:paraId="07AFED7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 en caso de no completarse la sesión</w:t>
            </w:r>
          </w:p>
        </w:tc>
        <w:tc>
          <w:tcPr>
            <w:tcW w:w="372" w:type="pct"/>
            <w:tcBorders>
              <w:top w:val="nil"/>
              <w:left w:val="nil"/>
              <w:bottom w:val="single" w:sz="4" w:space="0" w:color="auto"/>
              <w:right w:val="single" w:sz="4" w:space="0" w:color="auto"/>
            </w:tcBorders>
            <w:vAlign w:val="center"/>
          </w:tcPr>
          <w:p w14:paraId="03363FB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7A84955F" w14:textId="77777777" w:rsidTr="000D03D9">
        <w:trPr>
          <w:jc w:val="center"/>
        </w:trPr>
        <w:tc>
          <w:tcPr>
            <w:tcW w:w="165" w:type="pct"/>
            <w:vMerge/>
            <w:tcBorders>
              <w:left w:val="single" w:sz="4" w:space="0" w:color="auto"/>
              <w:right w:val="nil"/>
            </w:tcBorders>
            <w:shd w:val="clear" w:color="auto" w:fill="auto"/>
            <w:noWrap/>
            <w:vAlign w:val="bottom"/>
            <w:hideMark/>
          </w:tcPr>
          <w:p w14:paraId="1C74806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3C6E9EC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Clave Presupuestal de la Unidad Médica que realiza la sesión</w:t>
            </w:r>
          </w:p>
        </w:tc>
        <w:tc>
          <w:tcPr>
            <w:tcW w:w="552" w:type="pct"/>
            <w:tcBorders>
              <w:top w:val="nil"/>
              <w:left w:val="nil"/>
              <w:bottom w:val="single" w:sz="4" w:space="0" w:color="auto"/>
              <w:right w:val="single" w:sz="4" w:space="0" w:color="auto"/>
            </w:tcBorders>
            <w:shd w:val="clear" w:color="auto" w:fill="auto"/>
            <w:noWrap/>
            <w:vAlign w:val="center"/>
            <w:hideMark/>
          </w:tcPr>
          <w:p w14:paraId="7ACDE3F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cvePresupuestal</w:t>
            </w:r>
            <w:proofErr w:type="spellEnd"/>
          </w:p>
        </w:tc>
        <w:tc>
          <w:tcPr>
            <w:tcW w:w="394" w:type="pct"/>
            <w:tcBorders>
              <w:top w:val="single" w:sz="4" w:space="0" w:color="auto"/>
              <w:left w:val="nil"/>
              <w:bottom w:val="single" w:sz="4" w:space="0" w:color="auto"/>
              <w:right w:val="single" w:sz="4" w:space="0" w:color="auto"/>
            </w:tcBorders>
            <w:vAlign w:val="center"/>
          </w:tcPr>
          <w:p w14:paraId="47AFC3B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3CF3171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12</w:t>
            </w:r>
          </w:p>
        </w:tc>
        <w:tc>
          <w:tcPr>
            <w:tcW w:w="575" w:type="pct"/>
            <w:tcBorders>
              <w:top w:val="nil"/>
              <w:left w:val="nil"/>
              <w:bottom w:val="single" w:sz="4" w:space="0" w:color="auto"/>
              <w:right w:val="single" w:sz="4" w:space="0" w:color="auto"/>
            </w:tcBorders>
            <w:shd w:val="clear" w:color="auto" w:fill="auto"/>
            <w:noWrap/>
            <w:vAlign w:val="center"/>
            <w:hideMark/>
          </w:tcPr>
          <w:p w14:paraId="54C8E91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3AA362F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Dato obtenido del catálogo de unidades médicas del Instituto Mexicano del Seguro Social</w:t>
            </w:r>
          </w:p>
        </w:tc>
        <w:tc>
          <w:tcPr>
            <w:tcW w:w="754" w:type="pct"/>
            <w:tcBorders>
              <w:top w:val="nil"/>
              <w:left w:val="nil"/>
              <w:bottom w:val="single" w:sz="4" w:space="0" w:color="auto"/>
              <w:right w:val="single" w:sz="4" w:space="0" w:color="auto"/>
            </w:tcBorders>
            <w:shd w:val="clear" w:color="auto" w:fill="auto"/>
            <w:vAlign w:val="center"/>
            <w:hideMark/>
          </w:tcPr>
          <w:p w14:paraId="2917588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7FABBD2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5FD3DB30" w14:textId="77777777" w:rsidTr="000D03D9">
        <w:trPr>
          <w:jc w:val="center"/>
        </w:trPr>
        <w:tc>
          <w:tcPr>
            <w:tcW w:w="165" w:type="pct"/>
            <w:vMerge/>
            <w:tcBorders>
              <w:left w:val="single" w:sz="4" w:space="0" w:color="auto"/>
              <w:right w:val="nil"/>
            </w:tcBorders>
            <w:shd w:val="clear" w:color="auto" w:fill="auto"/>
            <w:noWrap/>
            <w:vAlign w:val="bottom"/>
            <w:hideMark/>
          </w:tcPr>
          <w:p w14:paraId="4B6368C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3FB8741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Fecha y hora de registro de la sesión</w:t>
            </w:r>
          </w:p>
        </w:tc>
        <w:tc>
          <w:tcPr>
            <w:tcW w:w="552" w:type="pct"/>
            <w:tcBorders>
              <w:top w:val="nil"/>
              <w:left w:val="nil"/>
              <w:bottom w:val="single" w:sz="4" w:space="0" w:color="auto"/>
              <w:right w:val="single" w:sz="4" w:space="0" w:color="auto"/>
            </w:tcBorders>
            <w:shd w:val="clear" w:color="auto" w:fill="auto"/>
            <w:noWrap/>
            <w:vAlign w:val="center"/>
            <w:hideMark/>
          </w:tcPr>
          <w:p w14:paraId="224A544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fechaRegistro</w:t>
            </w:r>
            <w:proofErr w:type="spellEnd"/>
          </w:p>
        </w:tc>
        <w:tc>
          <w:tcPr>
            <w:tcW w:w="394" w:type="pct"/>
            <w:tcBorders>
              <w:top w:val="single" w:sz="4" w:space="0" w:color="auto"/>
              <w:left w:val="nil"/>
              <w:bottom w:val="single" w:sz="4" w:space="0" w:color="auto"/>
              <w:right w:val="single" w:sz="4" w:space="0" w:color="auto"/>
            </w:tcBorders>
            <w:vAlign w:val="center"/>
          </w:tcPr>
          <w:p w14:paraId="188ED01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datetime</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39D144E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w:t>
            </w:r>
          </w:p>
        </w:tc>
        <w:tc>
          <w:tcPr>
            <w:tcW w:w="575" w:type="pct"/>
            <w:tcBorders>
              <w:top w:val="nil"/>
              <w:left w:val="nil"/>
              <w:bottom w:val="single" w:sz="4" w:space="0" w:color="auto"/>
              <w:right w:val="single" w:sz="4" w:space="0" w:color="auto"/>
            </w:tcBorders>
            <w:shd w:val="clear" w:color="auto" w:fill="auto"/>
            <w:noWrap/>
            <w:vAlign w:val="center"/>
            <w:hideMark/>
          </w:tcPr>
          <w:p w14:paraId="2C4DA0F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Aaaa-mm-ddThh:mm:ss.SSS</w:t>
            </w:r>
            <w:proofErr w:type="spellEnd"/>
          </w:p>
        </w:tc>
        <w:tc>
          <w:tcPr>
            <w:tcW w:w="891" w:type="pct"/>
            <w:tcBorders>
              <w:top w:val="nil"/>
              <w:left w:val="nil"/>
              <w:bottom w:val="single" w:sz="4" w:space="0" w:color="auto"/>
              <w:right w:val="single" w:sz="4" w:space="0" w:color="auto"/>
            </w:tcBorders>
            <w:shd w:val="clear" w:color="auto" w:fill="auto"/>
            <w:noWrap/>
            <w:vAlign w:val="center"/>
            <w:hideMark/>
          </w:tcPr>
          <w:p w14:paraId="392438E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 xml:space="preserve">Se requiere un formato de 24 </w:t>
            </w:r>
            <w:proofErr w:type="spellStart"/>
            <w:r w:rsidRPr="00BC2257">
              <w:rPr>
                <w:rFonts w:ascii="Montserrat Light" w:hAnsi="Montserrat Light" w:cs="Arial"/>
                <w:sz w:val="14"/>
                <w:szCs w:val="14"/>
                <w:lang w:val="es-ES" w:eastAsia="es-MX"/>
              </w:rPr>
              <w:t>hrs</w:t>
            </w:r>
            <w:proofErr w:type="spellEnd"/>
          </w:p>
        </w:tc>
        <w:tc>
          <w:tcPr>
            <w:tcW w:w="754" w:type="pct"/>
            <w:tcBorders>
              <w:top w:val="nil"/>
              <w:left w:val="nil"/>
              <w:bottom w:val="single" w:sz="4" w:space="0" w:color="auto"/>
              <w:right w:val="single" w:sz="4" w:space="0" w:color="auto"/>
            </w:tcBorders>
            <w:shd w:val="clear" w:color="auto" w:fill="auto"/>
            <w:vAlign w:val="center"/>
            <w:hideMark/>
          </w:tcPr>
          <w:p w14:paraId="3DA70F3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4CFEA38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671189D0" w14:textId="77777777" w:rsidTr="000D03D9">
        <w:trPr>
          <w:jc w:val="center"/>
        </w:trPr>
        <w:tc>
          <w:tcPr>
            <w:tcW w:w="165" w:type="pct"/>
            <w:vMerge/>
            <w:tcBorders>
              <w:left w:val="single" w:sz="4" w:space="0" w:color="auto"/>
              <w:right w:val="nil"/>
            </w:tcBorders>
            <w:shd w:val="clear" w:color="auto" w:fill="auto"/>
            <w:noWrap/>
            <w:vAlign w:val="bottom"/>
            <w:hideMark/>
          </w:tcPr>
          <w:p w14:paraId="5D8CB14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7979DFC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Tipo de Mensaje</w:t>
            </w:r>
          </w:p>
        </w:tc>
        <w:tc>
          <w:tcPr>
            <w:tcW w:w="552" w:type="pct"/>
            <w:tcBorders>
              <w:top w:val="nil"/>
              <w:left w:val="nil"/>
              <w:bottom w:val="single" w:sz="4" w:space="0" w:color="auto"/>
              <w:right w:val="single" w:sz="4" w:space="0" w:color="auto"/>
            </w:tcBorders>
            <w:shd w:val="clear" w:color="auto" w:fill="auto"/>
            <w:noWrap/>
            <w:vAlign w:val="center"/>
            <w:hideMark/>
          </w:tcPr>
          <w:p w14:paraId="538A160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tipoMensaje</w:t>
            </w:r>
            <w:proofErr w:type="spellEnd"/>
          </w:p>
        </w:tc>
        <w:tc>
          <w:tcPr>
            <w:tcW w:w="394" w:type="pct"/>
            <w:tcBorders>
              <w:top w:val="single" w:sz="4" w:space="0" w:color="auto"/>
              <w:left w:val="nil"/>
              <w:bottom w:val="single" w:sz="4" w:space="0" w:color="auto"/>
              <w:right w:val="single" w:sz="4" w:space="0" w:color="auto"/>
            </w:tcBorders>
            <w:vAlign w:val="center"/>
          </w:tcPr>
          <w:p w14:paraId="737CE53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197319F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4</w:t>
            </w:r>
          </w:p>
        </w:tc>
        <w:tc>
          <w:tcPr>
            <w:tcW w:w="575" w:type="pct"/>
            <w:tcBorders>
              <w:top w:val="nil"/>
              <w:left w:val="nil"/>
              <w:bottom w:val="single" w:sz="4" w:space="0" w:color="auto"/>
              <w:right w:val="single" w:sz="4" w:space="0" w:color="auto"/>
            </w:tcBorders>
            <w:shd w:val="clear" w:color="auto" w:fill="auto"/>
            <w:noWrap/>
            <w:vAlign w:val="center"/>
          </w:tcPr>
          <w:p w14:paraId="6FB7292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60B2F85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Mensajes ya definidos por el sistema</w:t>
            </w:r>
          </w:p>
        </w:tc>
        <w:tc>
          <w:tcPr>
            <w:tcW w:w="754" w:type="pct"/>
            <w:tcBorders>
              <w:top w:val="nil"/>
              <w:left w:val="nil"/>
              <w:bottom w:val="single" w:sz="4" w:space="0" w:color="auto"/>
              <w:right w:val="single" w:sz="4" w:space="0" w:color="auto"/>
            </w:tcBorders>
            <w:shd w:val="clear" w:color="auto" w:fill="auto"/>
            <w:noWrap/>
            <w:vAlign w:val="center"/>
            <w:hideMark/>
          </w:tcPr>
          <w:p w14:paraId="4CEDF18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5F58A72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572D4054" w14:textId="77777777" w:rsidTr="000D03D9">
        <w:trPr>
          <w:jc w:val="center"/>
        </w:trPr>
        <w:tc>
          <w:tcPr>
            <w:tcW w:w="165" w:type="pct"/>
            <w:vMerge/>
            <w:tcBorders>
              <w:left w:val="single" w:sz="4" w:space="0" w:color="auto"/>
              <w:right w:val="nil"/>
            </w:tcBorders>
            <w:shd w:val="clear" w:color="auto" w:fill="auto"/>
            <w:noWrap/>
            <w:vAlign w:val="bottom"/>
            <w:hideMark/>
          </w:tcPr>
          <w:p w14:paraId="26E0DA1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1B1A681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Clave del Servicio Contratado</w:t>
            </w:r>
          </w:p>
        </w:tc>
        <w:tc>
          <w:tcPr>
            <w:tcW w:w="552" w:type="pct"/>
            <w:tcBorders>
              <w:top w:val="nil"/>
              <w:left w:val="nil"/>
              <w:bottom w:val="single" w:sz="4" w:space="0" w:color="auto"/>
              <w:right w:val="single" w:sz="4" w:space="0" w:color="auto"/>
            </w:tcBorders>
            <w:shd w:val="clear" w:color="auto" w:fill="auto"/>
            <w:noWrap/>
            <w:vAlign w:val="center"/>
            <w:hideMark/>
          </w:tcPr>
          <w:p w14:paraId="5F16F5E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servicioContratado</w:t>
            </w:r>
            <w:proofErr w:type="spellEnd"/>
          </w:p>
        </w:tc>
        <w:tc>
          <w:tcPr>
            <w:tcW w:w="394" w:type="pct"/>
            <w:tcBorders>
              <w:top w:val="single" w:sz="4" w:space="0" w:color="auto"/>
              <w:left w:val="nil"/>
              <w:bottom w:val="single" w:sz="4" w:space="0" w:color="auto"/>
              <w:right w:val="single" w:sz="4" w:space="0" w:color="auto"/>
            </w:tcBorders>
            <w:vAlign w:val="center"/>
          </w:tcPr>
          <w:p w14:paraId="0EE421F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number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60F8D1E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3</w:t>
            </w:r>
          </w:p>
        </w:tc>
        <w:tc>
          <w:tcPr>
            <w:tcW w:w="575" w:type="pct"/>
            <w:tcBorders>
              <w:top w:val="nil"/>
              <w:left w:val="nil"/>
              <w:bottom w:val="single" w:sz="4" w:space="0" w:color="auto"/>
              <w:right w:val="single" w:sz="4" w:space="0" w:color="auto"/>
            </w:tcBorders>
            <w:shd w:val="clear" w:color="auto" w:fill="auto"/>
            <w:noWrap/>
            <w:vAlign w:val="center"/>
          </w:tcPr>
          <w:p w14:paraId="449999C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53AE5C9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Dato obtenido del catálogo de servicios del Instituto Mexicano del Seguro Social</w:t>
            </w:r>
          </w:p>
        </w:tc>
        <w:tc>
          <w:tcPr>
            <w:tcW w:w="754" w:type="pct"/>
            <w:tcBorders>
              <w:top w:val="nil"/>
              <w:left w:val="nil"/>
              <w:bottom w:val="single" w:sz="4" w:space="0" w:color="auto"/>
              <w:right w:val="single" w:sz="4" w:space="0" w:color="auto"/>
            </w:tcBorders>
            <w:shd w:val="clear" w:color="auto" w:fill="auto"/>
            <w:noWrap/>
            <w:vAlign w:val="center"/>
            <w:hideMark/>
          </w:tcPr>
          <w:p w14:paraId="6322BDC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46D792F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S</w:t>
            </w:r>
          </w:p>
        </w:tc>
      </w:tr>
      <w:tr w:rsidR="00E86C22" w:rsidRPr="00BC2257" w14:paraId="17F4E315" w14:textId="77777777" w:rsidTr="000D03D9">
        <w:trPr>
          <w:jc w:val="center"/>
        </w:trPr>
        <w:tc>
          <w:tcPr>
            <w:tcW w:w="165" w:type="pct"/>
            <w:vMerge/>
            <w:tcBorders>
              <w:left w:val="single" w:sz="4" w:space="0" w:color="auto"/>
              <w:bottom w:val="single" w:sz="4" w:space="0" w:color="auto"/>
              <w:right w:val="nil"/>
            </w:tcBorders>
            <w:shd w:val="clear" w:color="auto" w:fill="auto"/>
            <w:noWrap/>
            <w:vAlign w:val="bottom"/>
            <w:hideMark/>
          </w:tcPr>
          <w:p w14:paraId="7E09BE5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56D8EC8C"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RFC del Proveedor</w:t>
            </w:r>
          </w:p>
        </w:tc>
        <w:tc>
          <w:tcPr>
            <w:tcW w:w="552" w:type="pct"/>
            <w:tcBorders>
              <w:top w:val="nil"/>
              <w:left w:val="nil"/>
              <w:bottom w:val="single" w:sz="4" w:space="0" w:color="auto"/>
              <w:right w:val="single" w:sz="4" w:space="0" w:color="auto"/>
            </w:tcBorders>
            <w:shd w:val="clear" w:color="auto" w:fill="auto"/>
            <w:noWrap/>
            <w:vAlign w:val="center"/>
            <w:hideMark/>
          </w:tcPr>
          <w:p w14:paraId="5AF78CF3"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rfcProveedor</w:t>
            </w:r>
            <w:proofErr w:type="spellEnd"/>
          </w:p>
        </w:tc>
        <w:tc>
          <w:tcPr>
            <w:tcW w:w="394" w:type="pct"/>
            <w:tcBorders>
              <w:top w:val="single" w:sz="4" w:space="0" w:color="auto"/>
              <w:left w:val="nil"/>
              <w:bottom w:val="single" w:sz="4" w:space="0" w:color="auto"/>
              <w:right w:val="single" w:sz="4" w:space="0" w:color="auto"/>
            </w:tcBorders>
            <w:vAlign w:val="center"/>
          </w:tcPr>
          <w:p w14:paraId="65E73B2A"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72D5A1E2"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13</w:t>
            </w:r>
          </w:p>
        </w:tc>
        <w:tc>
          <w:tcPr>
            <w:tcW w:w="575" w:type="pct"/>
            <w:tcBorders>
              <w:top w:val="nil"/>
              <w:left w:val="nil"/>
              <w:bottom w:val="single" w:sz="4" w:space="0" w:color="auto"/>
              <w:right w:val="single" w:sz="4" w:space="0" w:color="auto"/>
            </w:tcBorders>
            <w:shd w:val="clear" w:color="auto" w:fill="auto"/>
            <w:noWrap/>
            <w:vAlign w:val="center"/>
          </w:tcPr>
          <w:p w14:paraId="08B03CF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6C1F658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Este dato corresponde proveedor que firma la licitación con el Instituto Mexicano del Seguro Social</w:t>
            </w:r>
          </w:p>
        </w:tc>
        <w:tc>
          <w:tcPr>
            <w:tcW w:w="754" w:type="pct"/>
            <w:tcBorders>
              <w:top w:val="nil"/>
              <w:left w:val="nil"/>
              <w:bottom w:val="single" w:sz="4" w:space="0" w:color="auto"/>
              <w:right w:val="single" w:sz="4" w:space="0" w:color="auto"/>
            </w:tcBorders>
            <w:shd w:val="clear" w:color="auto" w:fill="auto"/>
            <w:noWrap/>
            <w:vAlign w:val="center"/>
            <w:hideMark/>
          </w:tcPr>
          <w:p w14:paraId="0B870D2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570FE5E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3F02E469" w14:textId="77777777" w:rsidTr="000D03D9">
        <w:trPr>
          <w:jc w:val="center"/>
        </w:trPr>
        <w:tc>
          <w:tcPr>
            <w:tcW w:w="165" w:type="pct"/>
            <w:vMerge w:val="restart"/>
            <w:tcBorders>
              <w:top w:val="single" w:sz="4" w:space="0" w:color="auto"/>
              <w:left w:val="single" w:sz="4" w:space="0" w:color="auto"/>
              <w:right w:val="nil"/>
            </w:tcBorders>
            <w:shd w:val="clear" w:color="auto" w:fill="auto"/>
            <w:noWrap/>
            <w:vAlign w:val="bottom"/>
            <w:hideMark/>
          </w:tcPr>
          <w:p w14:paraId="28B86DA1"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46527A8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Identificador de la Aplicación</w:t>
            </w:r>
          </w:p>
        </w:tc>
        <w:tc>
          <w:tcPr>
            <w:tcW w:w="552" w:type="pct"/>
            <w:tcBorders>
              <w:top w:val="nil"/>
              <w:left w:val="nil"/>
              <w:bottom w:val="single" w:sz="4" w:space="0" w:color="auto"/>
              <w:right w:val="single" w:sz="4" w:space="0" w:color="auto"/>
            </w:tcBorders>
            <w:shd w:val="clear" w:color="auto" w:fill="auto"/>
            <w:noWrap/>
            <w:vAlign w:val="center"/>
            <w:hideMark/>
          </w:tcPr>
          <w:p w14:paraId="653359FE"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idAplicacion</w:t>
            </w:r>
            <w:proofErr w:type="spellEnd"/>
          </w:p>
        </w:tc>
        <w:tc>
          <w:tcPr>
            <w:tcW w:w="394" w:type="pct"/>
            <w:tcBorders>
              <w:top w:val="single" w:sz="4" w:space="0" w:color="auto"/>
              <w:left w:val="nil"/>
              <w:bottom w:val="single" w:sz="4" w:space="0" w:color="auto"/>
              <w:right w:val="single" w:sz="4" w:space="0" w:color="auto"/>
            </w:tcBorders>
            <w:vAlign w:val="center"/>
          </w:tcPr>
          <w:p w14:paraId="7E10540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5374092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18</w:t>
            </w:r>
          </w:p>
        </w:tc>
        <w:tc>
          <w:tcPr>
            <w:tcW w:w="575" w:type="pct"/>
            <w:tcBorders>
              <w:top w:val="nil"/>
              <w:left w:val="nil"/>
              <w:bottom w:val="single" w:sz="4" w:space="0" w:color="auto"/>
              <w:right w:val="single" w:sz="4" w:space="0" w:color="auto"/>
            </w:tcBorders>
            <w:shd w:val="clear" w:color="auto" w:fill="auto"/>
            <w:noWrap/>
            <w:vAlign w:val="center"/>
          </w:tcPr>
          <w:p w14:paraId="258EEB3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76E2679B"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Dato proporcionado por el Instituto Mexicano del Seguro Social</w:t>
            </w:r>
          </w:p>
        </w:tc>
        <w:tc>
          <w:tcPr>
            <w:tcW w:w="754" w:type="pct"/>
            <w:tcBorders>
              <w:top w:val="nil"/>
              <w:left w:val="nil"/>
              <w:bottom w:val="single" w:sz="4" w:space="0" w:color="auto"/>
              <w:right w:val="single" w:sz="4" w:space="0" w:color="auto"/>
            </w:tcBorders>
            <w:shd w:val="clear" w:color="auto" w:fill="auto"/>
            <w:noWrap/>
            <w:vAlign w:val="center"/>
            <w:hideMark/>
          </w:tcPr>
          <w:p w14:paraId="66ADA236"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Requerido</w:t>
            </w:r>
          </w:p>
        </w:tc>
        <w:tc>
          <w:tcPr>
            <w:tcW w:w="372" w:type="pct"/>
            <w:tcBorders>
              <w:top w:val="nil"/>
              <w:left w:val="nil"/>
              <w:bottom w:val="single" w:sz="4" w:space="0" w:color="auto"/>
              <w:right w:val="single" w:sz="4" w:space="0" w:color="auto"/>
            </w:tcBorders>
            <w:vAlign w:val="center"/>
          </w:tcPr>
          <w:p w14:paraId="2E34EA0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r w:rsidR="00E86C22" w:rsidRPr="00BC2257" w14:paraId="5D0CF3DC" w14:textId="77777777" w:rsidTr="000D03D9">
        <w:trPr>
          <w:jc w:val="center"/>
        </w:trPr>
        <w:tc>
          <w:tcPr>
            <w:tcW w:w="165" w:type="pct"/>
            <w:vMerge/>
            <w:tcBorders>
              <w:left w:val="single" w:sz="4" w:space="0" w:color="auto"/>
              <w:bottom w:val="single" w:sz="4" w:space="0" w:color="auto"/>
              <w:right w:val="nil"/>
            </w:tcBorders>
            <w:shd w:val="clear" w:color="auto" w:fill="auto"/>
            <w:noWrap/>
            <w:vAlign w:val="bottom"/>
            <w:hideMark/>
          </w:tcPr>
          <w:p w14:paraId="6D01702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902" w:type="pct"/>
            <w:tcBorders>
              <w:top w:val="nil"/>
              <w:left w:val="single" w:sz="4" w:space="0" w:color="auto"/>
              <w:bottom w:val="single" w:sz="4" w:space="0" w:color="auto"/>
              <w:right w:val="single" w:sz="4" w:space="0" w:color="auto"/>
            </w:tcBorders>
            <w:shd w:val="clear" w:color="auto" w:fill="auto"/>
            <w:noWrap/>
            <w:vAlign w:val="center"/>
            <w:hideMark/>
          </w:tcPr>
          <w:p w14:paraId="6B376F9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Número del Contrato</w:t>
            </w:r>
          </w:p>
        </w:tc>
        <w:tc>
          <w:tcPr>
            <w:tcW w:w="552" w:type="pct"/>
            <w:tcBorders>
              <w:top w:val="nil"/>
              <w:left w:val="nil"/>
              <w:bottom w:val="single" w:sz="4" w:space="0" w:color="auto"/>
              <w:right w:val="single" w:sz="4" w:space="0" w:color="auto"/>
            </w:tcBorders>
            <w:shd w:val="clear" w:color="auto" w:fill="auto"/>
            <w:noWrap/>
            <w:vAlign w:val="center"/>
            <w:hideMark/>
          </w:tcPr>
          <w:p w14:paraId="48C1BAC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t>numeroCont</w:t>
            </w:r>
            <w:r w:rsidRPr="00BC2257">
              <w:rPr>
                <w:rFonts w:ascii="Montserrat Light" w:hAnsi="Montserrat Light" w:cs="Arial"/>
                <w:sz w:val="14"/>
                <w:szCs w:val="14"/>
                <w:lang w:val="es-ES" w:eastAsia="es-MX"/>
              </w:rPr>
              <w:lastRenderedPageBreak/>
              <w:t>rato</w:t>
            </w:r>
            <w:proofErr w:type="spellEnd"/>
          </w:p>
        </w:tc>
        <w:tc>
          <w:tcPr>
            <w:tcW w:w="394" w:type="pct"/>
            <w:tcBorders>
              <w:top w:val="single" w:sz="4" w:space="0" w:color="auto"/>
              <w:left w:val="nil"/>
              <w:bottom w:val="single" w:sz="4" w:space="0" w:color="auto"/>
              <w:right w:val="single" w:sz="4" w:space="0" w:color="auto"/>
            </w:tcBorders>
            <w:vAlign w:val="center"/>
          </w:tcPr>
          <w:p w14:paraId="4B26DE3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roofErr w:type="spellStart"/>
            <w:r w:rsidRPr="00BC2257">
              <w:rPr>
                <w:rFonts w:ascii="Montserrat Light" w:hAnsi="Montserrat Light" w:cs="Arial"/>
                <w:sz w:val="14"/>
                <w:szCs w:val="14"/>
                <w:lang w:val="es-ES" w:eastAsia="es-MX"/>
              </w:rPr>
              <w:lastRenderedPageBreak/>
              <w:t>varchar</w:t>
            </w:r>
            <w:proofErr w:type="spellEnd"/>
          </w:p>
        </w:tc>
        <w:tc>
          <w:tcPr>
            <w:tcW w:w="394" w:type="pct"/>
            <w:tcBorders>
              <w:top w:val="nil"/>
              <w:left w:val="single" w:sz="4" w:space="0" w:color="auto"/>
              <w:bottom w:val="single" w:sz="4" w:space="0" w:color="auto"/>
              <w:right w:val="single" w:sz="4" w:space="0" w:color="auto"/>
            </w:tcBorders>
            <w:shd w:val="clear" w:color="auto" w:fill="auto"/>
            <w:noWrap/>
            <w:vAlign w:val="center"/>
            <w:hideMark/>
          </w:tcPr>
          <w:p w14:paraId="2D281590"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30</w:t>
            </w:r>
          </w:p>
        </w:tc>
        <w:tc>
          <w:tcPr>
            <w:tcW w:w="575" w:type="pct"/>
            <w:tcBorders>
              <w:top w:val="nil"/>
              <w:left w:val="nil"/>
              <w:bottom w:val="single" w:sz="4" w:space="0" w:color="auto"/>
              <w:right w:val="single" w:sz="4" w:space="0" w:color="auto"/>
            </w:tcBorders>
            <w:shd w:val="clear" w:color="auto" w:fill="auto"/>
            <w:noWrap/>
            <w:vAlign w:val="center"/>
          </w:tcPr>
          <w:p w14:paraId="75CFFB84"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c>
          <w:tcPr>
            <w:tcW w:w="891" w:type="pct"/>
            <w:tcBorders>
              <w:top w:val="nil"/>
              <w:left w:val="nil"/>
              <w:bottom w:val="single" w:sz="4" w:space="0" w:color="auto"/>
              <w:right w:val="single" w:sz="4" w:space="0" w:color="auto"/>
            </w:tcBorders>
            <w:shd w:val="clear" w:color="auto" w:fill="auto"/>
            <w:noWrap/>
            <w:vAlign w:val="center"/>
            <w:hideMark/>
          </w:tcPr>
          <w:p w14:paraId="46F0FEB9"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t xml:space="preserve">Dato proporcionado por el Instituto </w:t>
            </w:r>
            <w:r w:rsidRPr="00BC2257">
              <w:rPr>
                <w:rFonts w:ascii="Montserrat Light" w:hAnsi="Montserrat Light" w:cs="Arial"/>
                <w:sz w:val="14"/>
                <w:szCs w:val="14"/>
                <w:lang w:val="es-ES" w:eastAsia="es-MX"/>
              </w:rPr>
              <w:lastRenderedPageBreak/>
              <w:t>Mexicano del Seguro Social</w:t>
            </w:r>
          </w:p>
        </w:tc>
        <w:tc>
          <w:tcPr>
            <w:tcW w:w="754" w:type="pct"/>
            <w:tcBorders>
              <w:top w:val="nil"/>
              <w:left w:val="nil"/>
              <w:bottom w:val="single" w:sz="4" w:space="0" w:color="auto"/>
              <w:right w:val="single" w:sz="4" w:space="0" w:color="auto"/>
            </w:tcBorders>
            <w:shd w:val="clear" w:color="auto" w:fill="auto"/>
            <w:noWrap/>
            <w:vAlign w:val="center"/>
            <w:hideMark/>
          </w:tcPr>
          <w:p w14:paraId="2668DE2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r w:rsidRPr="00BC2257">
              <w:rPr>
                <w:rFonts w:ascii="Montserrat Light" w:hAnsi="Montserrat Light" w:cs="Arial"/>
                <w:sz w:val="14"/>
                <w:szCs w:val="14"/>
                <w:lang w:val="es-ES" w:eastAsia="es-MX"/>
              </w:rPr>
              <w:lastRenderedPageBreak/>
              <w:t>Requerido</w:t>
            </w:r>
          </w:p>
        </w:tc>
        <w:tc>
          <w:tcPr>
            <w:tcW w:w="372" w:type="pct"/>
            <w:tcBorders>
              <w:top w:val="nil"/>
              <w:left w:val="nil"/>
              <w:bottom w:val="single" w:sz="4" w:space="0" w:color="auto"/>
              <w:right w:val="single" w:sz="4" w:space="0" w:color="auto"/>
            </w:tcBorders>
            <w:vAlign w:val="center"/>
          </w:tcPr>
          <w:p w14:paraId="201EEA3D"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4"/>
                <w:szCs w:val="14"/>
                <w:lang w:val="es-ES" w:eastAsia="es-MX"/>
              </w:rPr>
            </w:pPr>
          </w:p>
        </w:tc>
      </w:tr>
    </w:tbl>
    <w:p w14:paraId="54F4269F"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357A8A96"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39237AC1"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212904EC"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3DAE9E29"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6EF66F39"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7F15BFDC"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006E5955"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2465AF7A"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6C09AB7E"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4A04F3C0"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3B07EF6E"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3A793144"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5663E388"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511CAC7A"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54119684" w14:textId="77777777" w:rsidR="00E86C22"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0F1C40D2" w14:textId="77777777" w:rsidR="00F06B87" w:rsidRDefault="00F06B87"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49EF7A27" w14:textId="77777777" w:rsidR="00F06B87" w:rsidRDefault="00F06B87"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032DF70C" w14:textId="77777777" w:rsidR="00F06B87" w:rsidRDefault="00F06B87"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156B48C6" w14:textId="77777777" w:rsidR="00F06B87" w:rsidRDefault="00F06B87"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4FD39D5C" w14:textId="77777777" w:rsidR="00F06B87" w:rsidRDefault="00F06B87"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0448C391" w14:textId="77777777" w:rsidR="00F06B87" w:rsidRDefault="00F06B87"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76834FCA" w14:textId="77777777" w:rsidR="00F06B87" w:rsidRDefault="00F06B87"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2698E87A" w14:textId="77777777" w:rsidR="00F06B87" w:rsidRDefault="00F06B87"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531B5FF8" w14:textId="77777777" w:rsidR="00F06B87" w:rsidRPr="00BC2257" w:rsidRDefault="00F06B87"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41C829C2" w14:textId="77777777" w:rsidR="00E86C22" w:rsidRPr="00BC2257" w:rsidRDefault="00E86C22"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r w:rsidRPr="00BC2257">
        <w:rPr>
          <w:rFonts w:ascii="Montserrat Light" w:hAnsi="Montserrat Light" w:cs="Calibri"/>
          <w:b/>
          <w:sz w:val="18"/>
          <w:szCs w:val="20"/>
          <w:lang w:eastAsia="es-ES"/>
        </w:rPr>
        <w:t>ANEXO NÚMERO TI 3 (TI TRES) ACUERDO DE CONFIDENCIALIDAD</w:t>
      </w:r>
    </w:p>
    <w:p w14:paraId="36F6CF38" w14:textId="77777777" w:rsidR="00E86C22" w:rsidRPr="00BC2257" w:rsidRDefault="00E86C22" w:rsidP="00E86C22">
      <w:pPr>
        <w:overflowPunct w:val="0"/>
        <w:autoSpaceDE w:val="0"/>
        <w:autoSpaceDN w:val="0"/>
        <w:adjustRightInd w:val="0"/>
        <w:ind w:right="-567"/>
        <w:jc w:val="both"/>
        <w:textAlignment w:val="baseline"/>
        <w:rPr>
          <w:rFonts w:ascii="Montserrat Light" w:hAnsi="Montserrat Light" w:cs="Arial"/>
          <w:b/>
          <w:sz w:val="18"/>
          <w:szCs w:val="20"/>
          <w:lang w:eastAsia="es-ES"/>
        </w:rPr>
      </w:pPr>
    </w:p>
    <w:p w14:paraId="357865B8" w14:textId="77777777" w:rsidR="00E86C22" w:rsidRPr="00BC2257" w:rsidRDefault="00E86C22" w:rsidP="00E86C22">
      <w:pPr>
        <w:overflowPunct w:val="0"/>
        <w:autoSpaceDE w:val="0"/>
        <w:autoSpaceDN w:val="0"/>
        <w:adjustRightInd w:val="0"/>
        <w:jc w:val="both"/>
        <w:textAlignment w:val="baseline"/>
        <w:rPr>
          <w:rFonts w:ascii="Montserrat Light" w:hAnsi="Montserrat Light"/>
          <w:sz w:val="18"/>
          <w:szCs w:val="20"/>
          <w:lang w:eastAsia="es-ES"/>
        </w:rPr>
      </w:pPr>
      <w:r w:rsidRPr="00BC2257">
        <w:rPr>
          <w:rFonts w:ascii="Montserrat Light" w:hAnsi="Montserrat Light" w:cs="Arial"/>
          <w:b/>
          <w:sz w:val="18"/>
          <w:szCs w:val="20"/>
          <w:lang w:eastAsia="es-ES"/>
        </w:rPr>
        <w:t>ACUERDO DE CONFIDENCIALIDAD</w:t>
      </w:r>
    </w:p>
    <w:p w14:paraId="66E31D88" w14:textId="77777777" w:rsidR="00E86C22" w:rsidRPr="00BC2257" w:rsidRDefault="00E86C22" w:rsidP="00E86C22">
      <w:pPr>
        <w:overflowPunct w:val="0"/>
        <w:autoSpaceDE w:val="0"/>
        <w:autoSpaceDN w:val="0"/>
        <w:adjustRightInd w:val="0"/>
        <w:jc w:val="both"/>
        <w:textAlignment w:val="baseline"/>
        <w:rPr>
          <w:rFonts w:ascii="Montserrat Light" w:hAnsi="Montserrat Light"/>
          <w:sz w:val="18"/>
          <w:szCs w:val="20"/>
          <w:lang w:eastAsia="es-ES"/>
        </w:rPr>
      </w:pPr>
    </w:p>
    <w:p w14:paraId="31F0D482" w14:textId="77777777" w:rsidR="00E86C22" w:rsidRPr="00BC2257" w:rsidRDefault="00E86C22" w:rsidP="00E86C22">
      <w:pPr>
        <w:overflowPunct w:val="0"/>
        <w:autoSpaceDE w:val="0"/>
        <w:autoSpaceDN w:val="0"/>
        <w:adjustRightInd w:val="0"/>
        <w:jc w:val="both"/>
        <w:textAlignment w:val="baseline"/>
        <w:rPr>
          <w:rFonts w:ascii="Montserrat Light" w:hAnsi="Montserrat Light"/>
          <w:sz w:val="18"/>
          <w:szCs w:val="20"/>
          <w:lang w:eastAsia="es-ES"/>
        </w:rPr>
      </w:pPr>
    </w:p>
    <w:p w14:paraId="7F153A7E"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val="es-ES" w:eastAsia="es-ES"/>
        </w:rPr>
        <w:t xml:space="preserve">Se muestra de manera informativa el texto correspondiente al acuerdo de confidencialidad que deberá presentarse a firmar, en las oficinas de la </w:t>
      </w:r>
      <w:r w:rsidRPr="00BC2257">
        <w:rPr>
          <w:rFonts w:ascii="Montserrat Light" w:hAnsi="Montserrat Light" w:cs="Arial"/>
          <w:b/>
          <w:sz w:val="18"/>
          <w:szCs w:val="20"/>
          <w:lang w:eastAsia="es-ES"/>
        </w:rPr>
        <w:t>DSDICDS</w:t>
      </w:r>
      <w:r w:rsidRPr="00BC2257">
        <w:rPr>
          <w:rFonts w:ascii="Montserrat Light" w:hAnsi="Montserrat Light" w:cs="Arial"/>
          <w:sz w:val="18"/>
          <w:szCs w:val="20"/>
          <w:lang w:val="es-ES" w:eastAsia="es-ES"/>
        </w:rPr>
        <w:t xml:space="preserve"> el </w:t>
      </w:r>
      <w:r w:rsidRPr="00BC2257">
        <w:rPr>
          <w:rFonts w:ascii="Montserrat Light" w:hAnsi="Montserrat Light" w:cs="Arial"/>
          <w:sz w:val="18"/>
          <w:szCs w:val="20"/>
          <w:lang w:eastAsia="es-ES"/>
        </w:rPr>
        <w:t>representante legal</w:t>
      </w:r>
      <w:r w:rsidRPr="00BC2257">
        <w:rPr>
          <w:rFonts w:ascii="Montserrat Light" w:hAnsi="Montserrat Light" w:cs="Arial"/>
          <w:color w:val="FF0000"/>
          <w:sz w:val="18"/>
          <w:szCs w:val="20"/>
          <w:lang w:eastAsia="es-ES"/>
        </w:rPr>
        <w:t xml:space="preserve"> </w:t>
      </w:r>
      <w:r w:rsidRPr="00BC2257">
        <w:rPr>
          <w:rFonts w:ascii="Montserrat Light" w:hAnsi="Montserrat Light" w:cs="Arial"/>
          <w:sz w:val="18"/>
          <w:szCs w:val="20"/>
          <w:lang w:eastAsia="es-ES"/>
        </w:rPr>
        <w:t>con facultades laborales del proveedor adjudicado.</w:t>
      </w:r>
    </w:p>
    <w:p w14:paraId="6C71E79C"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68CF44FB"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w:t>
      </w:r>
    </w:p>
    <w:p w14:paraId="72962E04"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______________., a ___ de ____________ </w:t>
      </w:r>
      <w:proofErr w:type="spellStart"/>
      <w:r w:rsidRPr="00BC2257">
        <w:rPr>
          <w:rFonts w:ascii="Montserrat Light" w:hAnsi="Montserrat Light" w:cs="Arial"/>
          <w:sz w:val="18"/>
          <w:szCs w:val="20"/>
          <w:lang w:val="es-ES" w:eastAsia="es-ES"/>
        </w:rPr>
        <w:t>de</w:t>
      </w:r>
      <w:proofErr w:type="spellEnd"/>
      <w:r w:rsidRPr="00BC2257">
        <w:rPr>
          <w:rFonts w:ascii="Montserrat Light" w:hAnsi="Montserrat Light" w:cs="Arial"/>
          <w:sz w:val="18"/>
          <w:szCs w:val="20"/>
          <w:lang w:val="es-ES" w:eastAsia="es-ES"/>
        </w:rPr>
        <w:t xml:space="preserve"> 20___</w:t>
      </w:r>
    </w:p>
    <w:p w14:paraId="067051AF"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1DFA4E5D"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Por medio del presente, </w:t>
      </w:r>
      <w:r w:rsidRPr="00BC2257">
        <w:rPr>
          <w:rFonts w:ascii="Montserrat Light" w:hAnsi="Montserrat Light" w:cs="Arial"/>
          <w:b/>
          <w:sz w:val="18"/>
          <w:szCs w:val="20"/>
          <w:u w:val="single"/>
          <w:lang w:val="es-ES" w:eastAsia="es-ES"/>
        </w:rPr>
        <w:t xml:space="preserve"> Nombre del Representante Legal  </w:t>
      </w:r>
      <w:r w:rsidRPr="00BC2257">
        <w:rPr>
          <w:rFonts w:ascii="Montserrat Light" w:hAnsi="Montserrat Light" w:cs="Arial"/>
          <w:sz w:val="18"/>
          <w:szCs w:val="20"/>
          <w:lang w:val="es-ES" w:eastAsia="es-ES"/>
        </w:rPr>
        <w:t xml:space="preserve"> en mi carácter de representante legal de la sociedad</w:t>
      </w:r>
      <w:r w:rsidRPr="00BC2257">
        <w:rPr>
          <w:rFonts w:ascii="Montserrat Light" w:hAnsi="Montserrat Light" w:cs="Arial"/>
          <w:b/>
          <w:sz w:val="18"/>
          <w:szCs w:val="20"/>
          <w:lang w:val="es-ES" w:eastAsia="es-ES"/>
        </w:rPr>
        <w:t xml:space="preserve">  </w:t>
      </w:r>
      <w:r w:rsidRPr="00BC2257">
        <w:rPr>
          <w:rFonts w:ascii="Montserrat Light" w:hAnsi="Montserrat Light" w:cs="Arial"/>
          <w:b/>
          <w:sz w:val="18"/>
          <w:szCs w:val="20"/>
          <w:u w:val="single"/>
          <w:lang w:val="es-ES" w:eastAsia="es-ES"/>
        </w:rPr>
        <w:t xml:space="preserve">  Nombre del Proveedor o Razón Social  </w:t>
      </w:r>
      <w:r w:rsidRPr="00BC2257">
        <w:rPr>
          <w:rFonts w:ascii="Montserrat Light" w:hAnsi="Montserrat Light" w:cs="Arial"/>
          <w:sz w:val="18"/>
          <w:szCs w:val="20"/>
          <w:lang w:val="es-ES" w:eastAsia="es-ES"/>
        </w:rPr>
        <w:t xml:space="preserve"> (en adelante </w:t>
      </w:r>
      <w:r w:rsidRPr="00BC2257">
        <w:rPr>
          <w:rFonts w:ascii="Montserrat Light" w:hAnsi="Montserrat Light" w:cs="Arial"/>
          <w:b/>
          <w:sz w:val="18"/>
          <w:szCs w:val="20"/>
          <w:u w:val="single"/>
          <w:lang w:val="es-ES" w:eastAsia="es-ES"/>
        </w:rPr>
        <w:t>EL PRESTADOR”</w:t>
      </w:r>
      <w:r w:rsidRPr="00BC2257">
        <w:rPr>
          <w:rFonts w:ascii="Montserrat Light" w:hAnsi="Montserrat Light" w:cs="Arial"/>
          <w:sz w:val="18"/>
          <w:szCs w:val="20"/>
          <w:lang w:val="es-ES" w:eastAsia="es-ES"/>
        </w:rPr>
        <w:t xml:space="preserve">) manifiesto que cualquier información oral o escrita que sea proporcionada con motivo de trabajo a realizar para el Instituto Mexicano del Seguro Social (en adelante </w:t>
      </w:r>
      <w:r w:rsidRPr="00BC2257">
        <w:rPr>
          <w:rFonts w:ascii="Montserrat Light" w:hAnsi="Montserrat Light" w:cs="Arial"/>
          <w:b/>
          <w:sz w:val="18"/>
          <w:szCs w:val="20"/>
          <w:lang w:val="es-ES" w:eastAsia="es-ES"/>
        </w:rPr>
        <w:t>“EL INSTITUTO”</w:t>
      </w:r>
      <w:r w:rsidRPr="00BC2257">
        <w:rPr>
          <w:rFonts w:ascii="Montserrat Light" w:hAnsi="Montserrat Light" w:cs="Arial"/>
          <w:sz w:val="18"/>
          <w:szCs w:val="20"/>
          <w:lang w:val="es-ES" w:eastAsia="es-ES"/>
        </w:rPr>
        <w:t>), será tratada de acuerdo a las siguientes:</w:t>
      </w:r>
    </w:p>
    <w:p w14:paraId="269D0A92"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71AB5322"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CLÁUSULAS</w:t>
      </w:r>
    </w:p>
    <w:p w14:paraId="54A14639"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4A0FD0BF"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Primera.- Información confidencial.-</w:t>
      </w:r>
      <w:r w:rsidRPr="00BC2257">
        <w:rPr>
          <w:rFonts w:ascii="Montserrat Light" w:hAnsi="Montserrat Light" w:cs="Arial"/>
          <w:sz w:val="18"/>
          <w:szCs w:val="20"/>
          <w:lang w:val="es-ES"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BC2257">
        <w:rPr>
          <w:rFonts w:ascii="Montserrat Light" w:hAnsi="Montserrat Light" w:cs="Arial"/>
          <w:b/>
          <w:sz w:val="18"/>
          <w:szCs w:val="20"/>
          <w:lang w:val="es-ES" w:eastAsia="es-ES"/>
        </w:rPr>
        <w:t>“EL INSTITUTO”.</w:t>
      </w:r>
    </w:p>
    <w:p w14:paraId="5BC819A2"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val="es-ES" w:eastAsia="es-ES"/>
        </w:rPr>
      </w:pPr>
    </w:p>
    <w:p w14:paraId="268C4B6C"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De igual forma, será considerada como confidencial aquella información derivada de la ejecución del servicio que preste </w:t>
      </w:r>
      <w:r w:rsidRPr="00BC2257">
        <w:rPr>
          <w:rFonts w:ascii="Montserrat Light" w:hAnsi="Montserrat Light" w:cs="Arial"/>
          <w:b/>
          <w:sz w:val="18"/>
          <w:szCs w:val="20"/>
          <w:lang w:val="es-ES" w:eastAsia="es-ES"/>
        </w:rPr>
        <w:t xml:space="preserve">“EL PRESTADOR” </w:t>
      </w:r>
      <w:r w:rsidRPr="00BC2257">
        <w:rPr>
          <w:rFonts w:ascii="Montserrat Light" w:hAnsi="Montserrat Light" w:cs="Arial"/>
          <w:sz w:val="18"/>
          <w:szCs w:val="20"/>
          <w:lang w:val="es-ES" w:eastAsia="es-ES"/>
        </w:rPr>
        <w:t xml:space="preserve">que señale </w:t>
      </w:r>
      <w:r w:rsidRPr="00BC2257">
        <w:rPr>
          <w:rFonts w:ascii="Montserrat Light" w:hAnsi="Montserrat Light" w:cs="Arial"/>
          <w:b/>
          <w:sz w:val="18"/>
          <w:szCs w:val="20"/>
          <w:lang w:val="es-ES" w:eastAsia="es-ES"/>
        </w:rPr>
        <w:t xml:space="preserve">“EL INSTITUTO” </w:t>
      </w:r>
      <w:r w:rsidRPr="00BC2257">
        <w:rPr>
          <w:rFonts w:ascii="Montserrat Light" w:hAnsi="Montserrat Light" w:cs="Arial"/>
          <w:sz w:val="18"/>
          <w:szCs w:val="20"/>
          <w:lang w:val="es-ES" w:eastAsia="es-ES"/>
        </w:rPr>
        <w:t>y sea propiedad exclusiva de éste.</w:t>
      </w:r>
    </w:p>
    <w:p w14:paraId="6F363377"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val="es-ES" w:eastAsia="es-ES"/>
        </w:rPr>
      </w:pPr>
    </w:p>
    <w:p w14:paraId="0D615624"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b/>
          <w:sz w:val="18"/>
          <w:szCs w:val="20"/>
          <w:lang w:val="es-ES" w:eastAsia="es-ES"/>
        </w:rPr>
        <w:lastRenderedPageBreak/>
        <w:t>Segunda.- Obligación de No-Divulgación.-</w:t>
      </w:r>
      <w:r w:rsidRPr="00BC2257">
        <w:rPr>
          <w:rFonts w:ascii="Montserrat Light" w:hAnsi="Montserrat Light" w:cs="Arial"/>
          <w:sz w:val="18"/>
          <w:szCs w:val="20"/>
          <w:lang w:val="es-ES" w:eastAsia="es-ES"/>
        </w:rPr>
        <w:t xml:space="preserve"> </w:t>
      </w:r>
      <w:r w:rsidRPr="00BC2257">
        <w:rPr>
          <w:rFonts w:ascii="Montserrat Light" w:hAnsi="Montserrat Light" w:cs="Arial"/>
          <w:b/>
          <w:sz w:val="18"/>
          <w:szCs w:val="20"/>
          <w:lang w:val="es-ES" w:eastAsia="es-ES"/>
        </w:rPr>
        <w:t xml:space="preserve">“EL PRESTADOR” </w:t>
      </w:r>
      <w:r w:rsidRPr="00BC2257">
        <w:rPr>
          <w:rFonts w:ascii="Montserrat Light" w:hAnsi="Montserrat Light" w:cs="Arial"/>
          <w:sz w:val="18"/>
          <w:szCs w:val="20"/>
          <w:lang w:val="es-ES"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Transparencia y Acceso a la Información Pública. Si no se cumplen los términos de las leyes antes mencionadas serán sancionados en base a lo que estipule cada una de las mismas. </w:t>
      </w:r>
    </w:p>
    <w:p w14:paraId="6A326AEF"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56E30620" w14:textId="3FE9EAEF" w:rsidR="00E86C22"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BC2257">
        <w:rPr>
          <w:rFonts w:ascii="Montserrat Light" w:hAnsi="Montserrat Light" w:cs="Arial"/>
          <w:b/>
          <w:sz w:val="18"/>
          <w:szCs w:val="20"/>
          <w:lang w:val="es-ES" w:eastAsia="es-ES"/>
        </w:rPr>
        <w:t xml:space="preserve">“EL PRESTADOR” </w:t>
      </w:r>
      <w:r w:rsidRPr="00BC2257">
        <w:rPr>
          <w:rFonts w:ascii="Montserrat Light" w:hAnsi="Montserrat Light" w:cs="Arial"/>
          <w:sz w:val="18"/>
          <w:szCs w:val="20"/>
          <w:lang w:val="es-ES" w:eastAsia="es-ES"/>
        </w:rPr>
        <w:t>se responsabiliza del uso y cuidado de la información, a nombre propio y de las personas que formen parte del mismo, así como del personal directivo, administrativo</w:t>
      </w:r>
      <w:r w:rsidR="00F06B87">
        <w:rPr>
          <w:rFonts w:ascii="Montserrat Light" w:hAnsi="Montserrat Light" w:cs="Arial"/>
          <w:sz w:val="18"/>
          <w:szCs w:val="20"/>
          <w:lang w:val="es-ES" w:eastAsia="es-ES"/>
        </w:rPr>
        <w:t xml:space="preserve"> y operativo que las conformen.</w:t>
      </w:r>
    </w:p>
    <w:p w14:paraId="5CD00C9C" w14:textId="2D9A0EFD"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Adicionalmente, </w:t>
      </w:r>
      <w:r w:rsidRPr="00BC2257">
        <w:rPr>
          <w:rFonts w:ascii="Montserrat Light" w:hAnsi="Montserrat Light" w:cs="Arial"/>
          <w:b/>
          <w:sz w:val="18"/>
          <w:szCs w:val="20"/>
          <w:lang w:val="es-ES" w:eastAsia="es-ES"/>
        </w:rPr>
        <w:t xml:space="preserve">“EL PRESTADOR” </w:t>
      </w:r>
      <w:r w:rsidR="00F06B87">
        <w:rPr>
          <w:rFonts w:ascii="Montserrat Light" w:hAnsi="Montserrat Light" w:cs="Arial"/>
          <w:sz w:val="18"/>
          <w:szCs w:val="20"/>
          <w:lang w:val="es-ES" w:eastAsia="es-ES"/>
        </w:rPr>
        <w:t>se obliga a lo siguiente:</w:t>
      </w:r>
    </w:p>
    <w:p w14:paraId="34809337" w14:textId="77777777" w:rsidR="00E86C22" w:rsidRPr="00BC2257" w:rsidRDefault="00E86C22" w:rsidP="00AE0227">
      <w:pPr>
        <w:numPr>
          <w:ilvl w:val="0"/>
          <w:numId w:val="80"/>
        </w:numPr>
        <w:overflowPunct w:val="0"/>
        <w:autoSpaceDE w:val="0"/>
        <w:autoSpaceDN w:val="0"/>
        <w:adjustRightInd w:val="0"/>
        <w:spacing w:after="0" w:line="240" w:lineRule="auto"/>
        <w:ind w:left="360"/>
        <w:jc w:val="both"/>
        <w:textAlignment w:val="baseline"/>
        <w:rPr>
          <w:rFonts w:ascii="Montserrat Light" w:hAnsi="Montserrat Light" w:cs="Arial"/>
          <w:b/>
          <w:sz w:val="18"/>
          <w:szCs w:val="20"/>
          <w:lang w:val="es-ES" w:eastAsia="es-ES"/>
        </w:rPr>
      </w:pPr>
      <w:r w:rsidRPr="00BC2257">
        <w:rPr>
          <w:rFonts w:ascii="Montserrat Light" w:hAnsi="Montserrat Light" w:cs="Arial"/>
          <w:sz w:val="18"/>
          <w:szCs w:val="20"/>
          <w:lang w:val="es-ES" w:eastAsia="es-ES"/>
        </w:rPr>
        <w:t xml:space="preserve">Utilizar toda la información a que tenga acceso o generada con motivo de su prestación de servicio ante </w:t>
      </w:r>
      <w:r w:rsidRPr="00BC2257">
        <w:rPr>
          <w:rFonts w:ascii="Montserrat Light" w:hAnsi="Montserrat Light" w:cs="Arial"/>
          <w:b/>
          <w:sz w:val="18"/>
          <w:szCs w:val="20"/>
          <w:lang w:val="es-ES" w:eastAsia="es-ES"/>
        </w:rPr>
        <w:t>“EL INSTITUTO”</w:t>
      </w:r>
      <w:r w:rsidRPr="00BC2257">
        <w:rPr>
          <w:rFonts w:ascii="Montserrat Light" w:hAnsi="Montserrat Light" w:cs="Arial"/>
          <w:sz w:val="18"/>
          <w:szCs w:val="20"/>
          <w:lang w:val="es-ES" w:eastAsia="es-ES"/>
        </w:rPr>
        <w:t xml:space="preserve"> únicamente para cumplimentar el objeto del contrato adjudicado.</w:t>
      </w:r>
    </w:p>
    <w:p w14:paraId="439C76F4" w14:textId="77777777" w:rsidR="00E86C22" w:rsidRPr="00BC2257" w:rsidRDefault="00E86C22" w:rsidP="00AE0227">
      <w:pPr>
        <w:numPr>
          <w:ilvl w:val="0"/>
          <w:numId w:val="80"/>
        </w:numPr>
        <w:overflowPunct w:val="0"/>
        <w:autoSpaceDE w:val="0"/>
        <w:autoSpaceDN w:val="0"/>
        <w:adjustRightInd w:val="0"/>
        <w:spacing w:after="0" w:line="240" w:lineRule="auto"/>
        <w:ind w:left="360"/>
        <w:jc w:val="both"/>
        <w:textAlignment w:val="baseline"/>
        <w:rPr>
          <w:rFonts w:ascii="Montserrat Light" w:hAnsi="Montserrat Light" w:cs="Arial"/>
          <w:b/>
          <w:sz w:val="18"/>
          <w:szCs w:val="20"/>
          <w:lang w:val="es-ES" w:eastAsia="es-ES"/>
        </w:rPr>
      </w:pPr>
      <w:r w:rsidRPr="00BC2257">
        <w:rPr>
          <w:rFonts w:ascii="Montserrat Light" w:hAnsi="Montserrat Light" w:cs="Arial"/>
          <w:sz w:val="18"/>
          <w:szCs w:val="20"/>
          <w:lang w:val="es-ES"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14:paraId="648C3D8A" w14:textId="77777777" w:rsidR="00E86C22" w:rsidRPr="00BC2257" w:rsidRDefault="00E86C22" w:rsidP="00AE0227">
      <w:pPr>
        <w:numPr>
          <w:ilvl w:val="0"/>
          <w:numId w:val="80"/>
        </w:numPr>
        <w:overflowPunct w:val="0"/>
        <w:autoSpaceDE w:val="0"/>
        <w:autoSpaceDN w:val="0"/>
        <w:adjustRightInd w:val="0"/>
        <w:spacing w:after="0" w:line="240" w:lineRule="auto"/>
        <w:ind w:left="360"/>
        <w:jc w:val="both"/>
        <w:textAlignment w:val="baseline"/>
        <w:rPr>
          <w:rFonts w:ascii="Montserrat Light" w:hAnsi="Montserrat Light" w:cs="Arial"/>
          <w:b/>
          <w:sz w:val="18"/>
          <w:szCs w:val="20"/>
          <w:lang w:val="es-ES" w:eastAsia="es-ES"/>
        </w:rPr>
      </w:pPr>
      <w:r w:rsidRPr="00BC2257">
        <w:rPr>
          <w:rFonts w:ascii="Montserrat Light" w:hAnsi="Montserrat Light" w:cs="Arial"/>
          <w:sz w:val="18"/>
          <w:szCs w:val="20"/>
          <w:lang w:val="es-ES" w:eastAsia="es-ES"/>
        </w:rPr>
        <w:t xml:space="preserve">No hacer copias de la información, sin la autorización por escrito de </w:t>
      </w:r>
      <w:r w:rsidRPr="00BC2257">
        <w:rPr>
          <w:rFonts w:ascii="Montserrat Light" w:hAnsi="Montserrat Light" w:cs="Arial"/>
          <w:b/>
          <w:sz w:val="18"/>
          <w:szCs w:val="20"/>
          <w:lang w:val="es-ES" w:eastAsia="es-ES"/>
        </w:rPr>
        <w:t>“EL INSTITUTO”.</w:t>
      </w:r>
    </w:p>
    <w:p w14:paraId="7321BB3C" w14:textId="77777777" w:rsidR="00E86C22" w:rsidRPr="00BC2257" w:rsidRDefault="00E86C22" w:rsidP="00AE0227">
      <w:pPr>
        <w:numPr>
          <w:ilvl w:val="0"/>
          <w:numId w:val="80"/>
        </w:numPr>
        <w:overflowPunct w:val="0"/>
        <w:autoSpaceDE w:val="0"/>
        <w:autoSpaceDN w:val="0"/>
        <w:adjustRightInd w:val="0"/>
        <w:spacing w:after="0" w:line="240" w:lineRule="auto"/>
        <w:ind w:left="360"/>
        <w:jc w:val="both"/>
        <w:textAlignment w:val="baseline"/>
        <w:rPr>
          <w:rFonts w:ascii="Montserrat Light" w:hAnsi="Montserrat Light" w:cs="Arial"/>
          <w:b/>
          <w:sz w:val="18"/>
          <w:szCs w:val="20"/>
          <w:lang w:val="es-ES" w:eastAsia="es-ES"/>
        </w:rPr>
      </w:pPr>
      <w:r w:rsidRPr="00BC2257">
        <w:rPr>
          <w:rFonts w:ascii="Montserrat Light" w:hAnsi="Montserrat Light" w:cs="Arial"/>
          <w:sz w:val="18"/>
          <w:szCs w:val="20"/>
          <w:lang w:val="es-ES" w:eastAsia="es-ES"/>
        </w:rPr>
        <w:t xml:space="preserve">No revelar a ningún tercero la información, sin la previa autorización por escrito de </w:t>
      </w:r>
      <w:r w:rsidRPr="00BC2257">
        <w:rPr>
          <w:rFonts w:ascii="Montserrat Light" w:hAnsi="Montserrat Light" w:cs="Arial"/>
          <w:b/>
          <w:sz w:val="18"/>
          <w:szCs w:val="20"/>
          <w:lang w:val="es-ES" w:eastAsia="es-ES"/>
        </w:rPr>
        <w:t>“EL INSTITUTO”.</w:t>
      </w:r>
    </w:p>
    <w:p w14:paraId="7018E069" w14:textId="77777777" w:rsidR="00E86C22" w:rsidRPr="00BC2257" w:rsidRDefault="00E86C22" w:rsidP="00AE0227">
      <w:pPr>
        <w:numPr>
          <w:ilvl w:val="0"/>
          <w:numId w:val="80"/>
        </w:numPr>
        <w:overflowPunct w:val="0"/>
        <w:autoSpaceDE w:val="0"/>
        <w:autoSpaceDN w:val="0"/>
        <w:adjustRightInd w:val="0"/>
        <w:spacing w:after="0" w:line="240" w:lineRule="auto"/>
        <w:ind w:left="360"/>
        <w:jc w:val="both"/>
        <w:textAlignment w:val="baseline"/>
        <w:rPr>
          <w:rFonts w:ascii="Montserrat Light" w:hAnsi="Montserrat Light" w:cs="Arial"/>
          <w:b/>
          <w:sz w:val="18"/>
          <w:szCs w:val="20"/>
          <w:lang w:val="es-ES" w:eastAsia="es-ES"/>
        </w:rPr>
      </w:pPr>
      <w:r w:rsidRPr="00BC2257">
        <w:rPr>
          <w:rFonts w:ascii="Montserrat Light" w:hAnsi="Montserrat Light" w:cs="Arial"/>
          <w:sz w:val="18"/>
          <w:szCs w:val="20"/>
          <w:lang w:val="es-ES"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14:paraId="0566007A"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352D0430"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b/>
          <w:sz w:val="18"/>
          <w:szCs w:val="20"/>
          <w:lang w:val="es-ES" w:eastAsia="es-ES"/>
        </w:rPr>
        <w:t>Tercera. - Devolución de la Información.-</w:t>
      </w:r>
      <w:r w:rsidRPr="00BC2257">
        <w:rPr>
          <w:rFonts w:ascii="Montserrat Light" w:hAnsi="Montserrat Light" w:cs="Arial"/>
          <w:sz w:val="18"/>
          <w:szCs w:val="20"/>
          <w:lang w:val="es-ES" w:eastAsia="es-ES"/>
        </w:rPr>
        <w:t xml:space="preserve"> Una vez concluida la vigencia del presente acuerdo, </w:t>
      </w:r>
      <w:r w:rsidRPr="00BC2257">
        <w:rPr>
          <w:rFonts w:ascii="Montserrat Light" w:hAnsi="Montserrat Light" w:cs="Arial"/>
          <w:b/>
          <w:sz w:val="18"/>
          <w:szCs w:val="20"/>
          <w:lang w:val="es-ES" w:eastAsia="es-ES"/>
        </w:rPr>
        <w:t xml:space="preserve">“EL PRESTADOR”, </w:t>
      </w:r>
      <w:r w:rsidRPr="00BC2257">
        <w:rPr>
          <w:rFonts w:ascii="Montserrat Light" w:hAnsi="Montserrat Light" w:cs="Arial"/>
          <w:sz w:val="18"/>
          <w:szCs w:val="20"/>
          <w:lang w:val="es-ES" w:eastAsia="es-ES"/>
        </w:rPr>
        <w:t>entregará a</w:t>
      </w:r>
      <w:r w:rsidRPr="00BC2257">
        <w:rPr>
          <w:rFonts w:ascii="Montserrat Light" w:hAnsi="Montserrat Light" w:cs="Arial"/>
          <w:b/>
          <w:sz w:val="18"/>
          <w:szCs w:val="20"/>
          <w:lang w:val="es-ES" w:eastAsia="es-ES"/>
        </w:rPr>
        <w:t xml:space="preserve"> “EL INSTITUTO” </w:t>
      </w:r>
      <w:r w:rsidRPr="00BC2257">
        <w:rPr>
          <w:rFonts w:ascii="Montserrat Light" w:hAnsi="Montserrat Light" w:cs="Arial"/>
          <w:sz w:val="18"/>
          <w:szCs w:val="20"/>
          <w:lang w:val="es-ES" w:eastAsia="es-ES"/>
        </w:rPr>
        <w:t xml:space="preserve">todo material, documentos y copias que contengan la información confidencial que le haya sido proporcionada por </w:t>
      </w:r>
      <w:r w:rsidRPr="00BC2257">
        <w:rPr>
          <w:rFonts w:ascii="Montserrat Light" w:hAnsi="Montserrat Light" w:cs="Arial"/>
          <w:b/>
          <w:sz w:val="18"/>
          <w:szCs w:val="20"/>
          <w:lang w:val="es-ES" w:eastAsia="es-ES"/>
        </w:rPr>
        <w:t xml:space="preserve">“EL INSTITUTO”, </w:t>
      </w:r>
      <w:r w:rsidRPr="00BC2257">
        <w:rPr>
          <w:rFonts w:ascii="Montserrat Light" w:hAnsi="Montserrat Light" w:cs="Arial"/>
          <w:sz w:val="18"/>
          <w:szCs w:val="20"/>
          <w:lang w:val="es-ES" w:eastAsia="es-ES"/>
        </w:rPr>
        <w:t>no debiendo conservar en su poder ningún material, documentos y copias que contenga la referida información confidencial.</w:t>
      </w:r>
    </w:p>
    <w:p w14:paraId="1B06844D"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640E2FCC"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 </w:t>
      </w:r>
      <w:r w:rsidRPr="00BC2257">
        <w:rPr>
          <w:rFonts w:ascii="Montserrat Light" w:hAnsi="Montserrat Light" w:cs="Arial"/>
          <w:b/>
          <w:sz w:val="18"/>
          <w:szCs w:val="20"/>
          <w:lang w:val="es-ES" w:eastAsia="es-ES"/>
        </w:rPr>
        <w:t xml:space="preserve">“EL PRESTADOR” </w:t>
      </w:r>
      <w:r w:rsidRPr="00BC2257">
        <w:rPr>
          <w:rFonts w:ascii="Montserrat Light" w:hAnsi="Montserrat Light" w:cs="Arial"/>
          <w:sz w:val="18"/>
          <w:szCs w:val="20"/>
          <w:lang w:val="es-ES"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14:paraId="0F4C9D4C"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093B2D93"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b/>
          <w:sz w:val="18"/>
          <w:szCs w:val="20"/>
          <w:lang w:val="es-ES" w:eastAsia="es-ES"/>
        </w:rPr>
        <w:t xml:space="preserve">“EL PRESTADOR” </w:t>
      </w:r>
      <w:r w:rsidRPr="00BC2257">
        <w:rPr>
          <w:rFonts w:ascii="Montserrat Light" w:hAnsi="Montserrat Light" w:cs="Arial"/>
          <w:sz w:val="18"/>
          <w:szCs w:val="20"/>
          <w:lang w:val="es-ES"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14:paraId="3E502663"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23DD7078"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lastRenderedPageBreak/>
        <w:t xml:space="preserve">La duración del presente Documento será 1 (un) año contado a partir de la fecha de firma de este Acuerdo de Confidencialidad. </w:t>
      </w:r>
    </w:p>
    <w:p w14:paraId="01307088" w14:textId="77777777" w:rsidR="00E86C22" w:rsidRPr="00BC2257" w:rsidRDefault="00E86C22" w:rsidP="00E86C22">
      <w:pPr>
        <w:overflowPunct w:val="0"/>
        <w:autoSpaceDE w:val="0"/>
        <w:autoSpaceDN w:val="0"/>
        <w:adjustRightInd w:val="0"/>
        <w:ind w:left="720"/>
        <w:contextualSpacing/>
        <w:jc w:val="both"/>
        <w:textAlignment w:val="baseline"/>
        <w:rPr>
          <w:rFonts w:ascii="Montserrat Light" w:hAnsi="Montserrat Light" w:cs="Arial"/>
          <w:sz w:val="18"/>
          <w:szCs w:val="20"/>
          <w:lang w:eastAsia="es-ES"/>
        </w:rPr>
      </w:pPr>
    </w:p>
    <w:p w14:paraId="3A59C914"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MX"/>
        </w:rPr>
        <w:t>Este documento solamente podrá ser modificado mediante consentimiento de las partes, otorgado por escrito.</w:t>
      </w:r>
    </w:p>
    <w:p w14:paraId="2183DC89"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eastAsia="es-ES"/>
        </w:rPr>
      </w:pPr>
    </w:p>
    <w:p w14:paraId="5AB031A9" w14:textId="77777777" w:rsidR="00E86C22" w:rsidRPr="00BC2257" w:rsidRDefault="00E86C22" w:rsidP="00E86C22">
      <w:pPr>
        <w:overflowPunct w:val="0"/>
        <w:autoSpaceDE w:val="0"/>
        <w:autoSpaceDN w:val="0"/>
        <w:adjustRightInd w:val="0"/>
        <w:jc w:val="both"/>
        <w:textAlignment w:val="baseline"/>
        <w:rPr>
          <w:rFonts w:ascii="Montserrat" w:hAnsi="Montserrat" w:cs="Arial"/>
          <w:sz w:val="18"/>
          <w:szCs w:val="18"/>
          <w:lang w:eastAsia="es-ES"/>
        </w:rPr>
      </w:pPr>
      <w:r w:rsidRPr="00BC2257">
        <w:rPr>
          <w:rFonts w:ascii="Montserrat" w:hAnsi="Montserrat" w:cs="Arial"/>
          <w:sz w:val="18"/>
          <w:szCs w:val="18"/>
          <w:lang w:eastAsia="es-ES"/>
        </w:rPr>
        <w:t>El presente documento se regirá por las leyes vigentes en la zona metropolitana de Guadalajara, Jalisco. Para todo lo relacionado con la interpretación y cumplimiento del presente Documento las Partes se someten a la jurisdicción y competencia de los Tribunales competentes en la zona metropolitana de Guadalajara, Jalisco, expresamente renunciando a cualquier otro fuero que pudiera corresponderles por razón de sus domicilios presentes o futuros o por cualquier otra causa.</w:t>
      </w:r>
    </w:p>
    <w:p w14:paraId="1EE93851" w14:textId="77777777" w:rsidR="00E86C22" w:rsidRPr="00BC2257" w:rsidRDefault="00E86C22" w:rsidP="00E86C22">
      <w:pPr>
        <w:overflowPunct w:val="0"/>
        <w:autoSpaceDE w:val="0"/>
        <w:autoSpaceDN w:val="0"/>
        <w:adjustRightInd w:val="0"/>
        <w:jc w:val="both"/>
        <w:textAlignment w:val="baseline"/>
        <w:rPr>
          <w:rFonts w:ascii="Montserrat" w:hAnsi="Montserrat" w:cs="Arial"/>
          <w:sz w:val="18"/>
          <w:szCs w:val="18"/>
          <w:lang w:eastAsia="es-ES"/>
        </w:rPr>
      </w:pPr>
    </w:p>
    <w:p w14:paraId="74223AED" w14:textId="77777777" w:rsidR="00E86C22" w:rsidRPr="00036622" w:rsidRDefault="00E86C22" w:rsidP="00E86C22">
      <w:pPr>
        <w:overflowPunct w:val="0"/>
        <w:autoSpaceDE w:val="0"/>
        <w:autoSpaceDN w:val="0"/>
        <w:adjustRightInd w:val="0"/>
        <w:jc w:val="both"/>
        <w:textAlignment w:val="baseline"/>
        <w:rPr>
          <w:rFonts w:ascii="Montserrat" w:hAnsi="Montserrat" w:cs="Arial"/>
          <w:sz w:val="18"/>
          <w:szCs w:val="18"/>
          <w:lang w:eastAsia="es-ES"/>
        </w:rPr>
      </w:pPr>
      <w:r w:rsidRPr="00BC2257">
        <w:rPr>
          <w:rFonts w:ascii="Montserrat" w:hAnsi="Montserrat" w:cs="Arial"/>
          <w:sz w:val="18"/>
          <w:szCs w:val="18"/>
          <w:lang w:eastAsia="es-ES"/>
        </w:rPr>
        <w:t>Este documento se firma por duplicado al calce de cada una de sus hojas útiles por ambos lados, quedando un original en poder de cada una de las Partes, en la ciudad de Guadalajara, Jalisco, a los  __</w:t>
      </w:r>
      <w:r>
        <w:rPr>
          <w:rFonts w:ascii="Montserrat" w:hAnsi="Montserrat" w:cs="Arial"/>
          <w:sz w:val="18"/>
          <w:szCs w:val="18"/>
          <w:lang w:eastAsia="es-ES"/>
        </w:rPr>
        <w:t>____días del mes de _____de 20_</w:t>
      </w:r>
    </w:p>
    <w:tbl>
      <w:tblPr>
        <w:tblW w:w="3600" w:type="dxa"/>
        <w:jc w:val="center"/>
        <w:tblLook w:val="01E0" w:firstRow="1" w:lastRow="1" w:firstColumn="1" w:lastColumn="1" w:noHBand="0" w:noVBand="0"/>
      </w:tblPr>
      <w:tblGrid>
        <w:gridCol w:w="3600"/>
      </w:tblGrid>
      <w:tr w:rsidR="00E86C22" w:rsidRPr="00BC2257" w14:paraId="2C846FA6" w14:textId="77777777" w:rsidTr="000D03D9">
        <w:trPr>
          <w:trHeight w:val="891"/>
          <w:jc w:val="center"/>
        </w:trPr>
        <w:tc>
          <w:tcPr>
            <w:tcW w:w="3600" w:type="dxa"/>
            <w:tcBorders>
              <w:bottom w:val="single" w:sz="4" w:space="0" w:color="auto"/>
            </w:tcBorders>
            <w:shd w:val="clear" w:color="auto" w:fill="auto"/>
          </w:tcPr>
          <w:p w14:paraId="603B80D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p>
          <w:p w14:paraId="65CA4ECF"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 xml:space="preserve"> [Nombre del Proveedor                Adjudicado]</w:t>
            </w:r>
          </w:p>
          <w:p w14:paraId="1D3E3677"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p>
          <w:p w14:paraId="76BC2FD8"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p>
        </w:tc>
      </w:tr>
      <w:tr w:rsidR="00E86C22" w:rsidRPr="00BC2257" w14:paraId="1BA49DE0" w14:textId="77777777" w:rsidTr="000D03D9">
        <w:trPr>
          <w:jc w:val="center"/>
        </w:trPr>
        <w:tc>
          <w:tcPr>
            <w:tcW w:w="3600" w:type="dxa"/>
            <w:tcBorders>
              <w:top w:val="single" w:sz="4" w:space="0" w:color="auto"/>
            </w:tcBorders>
            <w:shd w:val="clear" w:color="auto" w:fill="auto"/>
          </w:tcPr>
          <w:p w14:paraId="6FBC08A5" w14:textId="77777777" w:rsidR="00E86C22" w:rsidRPr="00BC2257" w:rsidRDefault="00E86C22" w:rsidP="000D03D9">
            <w:pPr>
              <w:overflowPunct w:val="0"/>
              <w:autoSpaceDE w:val="0"/>
              <w:autoSpaceDN w:val="0"/>
              <w:adjustRightInd w:val="0"/>
              <w:jc w:val="both"/>
              <w:textAlignment w:val="baseline"/>
              <w:rPr>
                <w:rFonts w:ascii="Montserrat Light" w:hAnsi="Montserrat Light" w:cs="Arial"/>
                <w:sz w:val="18"/>
                <w:szCs w:val="20"/>
                <w:lang w:eastAsia="es-ES"/>
              </w:rPr>
            </w:pPr>
            <w:r w:rsidRPr="00BC2257">
              <w:rPr>
                <w:rFonts w:ascii="Montserrat Light" w:hAnsi="Montserrat Light" w:cs="Arial"/>
                <w:sz w:val="18"/>
                <w:szCs w:val="20"/>
                <w:lang w:eastAsia="es-ES"/>
              </w:rPr>
              <w:t>Nombre y firma del representante legal</w:t>
            </w:r>
            <w:r w:rsidRPr="00BC2257">
              <w:rPr>
                <w:rFonts w:ascii="Montserrat Light" w:hAnsi="Montserrat Light" w:cs="Arial"/>
                <w:color w:val="FF0000"/>
                <w:sz w:val="18"/>
                <w:szCs w:val="20"/>
                <w:lang w:eastAsia="es-ES"/>
              </w:rPr>
              <w:t xml:space="preserve"> </w:t>
            </w:r>
            <w:r w:rsidRPr="00BC2257">
              <w:rPr>
                <w:rFonts w:ascii="Montserrat Light" w:hAnsi="Montserrat Light" w:cs="Arial"/>
                <w:sz w:val="18"/>
                <w:szCs w:val="20"/>
                <w:lang w:eastAsia="es-ES"/>
              </w:rPr>
              <w:t>con facultades laborales</w:t>
            </w:r>
          </w:p>
        </w:tc>
      </w:tr>
    </w:tbl>
    <w:p w14:paraId="15495EA3"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pt-BR" w:eastAsia="es-ES"/>
        </w:rPr>
      </w:pPr>
    </w:p>
    <w:p w14:paraId="3AC058E6"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Cs/>
          <w:sz w:val="18"/>
          <w:szCs w:val="20"/>
          <w:lang w:val="pt-BR" w:eastAsia="es-ES"/>
        </w:rPr>
      </w:pPr>
    </w:p>
    <w:p w14:paraId="001F468D" w14:textId="77777777" w:rsidR="00E86C22" w:rsidRDefault="00E86C22"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p>
    <w:p w14:paraId="0A3DCDB0" w14:textId="77777777" w:rsidR="00F06B87" w:rsidRDefault="00F06B87"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p>
    <w:p w14:paraId="0008A13F" w14:textId="77777777" w:rsidR="00F06B87" w:rsidRDefault="00F06B87"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p>
    <w:p w14:paraId="661EAC3A" w14:textId="77777777" w:rsidR="00F06B87" w:rsidRDefault="00F06B87"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p>
    <w:p w14:paraId="41C20BB5" w14:textId="77777777" w:rsidR="00F06B87" w:rsidRDefault="00F06B87"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p>
    <w:p w14:paraId="4C47EFAD" w14:textId="77777777" w:rsidR="00F06B87" w:rsidRDefault="00F06B87"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p>
    <w:p w14:paraId="7EC2A047" w14:textId="77777777" w:rsidR="00F06B87" w:rsidRDefault="00F06B87"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p>
    <w:p w14:paraId="0B8BBB3B" w14:textId="77777777" w:rsidR="00F06B87" w:rsidRDefault="00F06B87"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p>
    <w:p w14:paraId="0A9A8E98" w14:textId="77777777" w:rsidR="00F06B87" w:rsidRPr="00BC2257" w:rsidRDefault="00F06B87"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p>
    <w:p w14:paraId="4AE23E47" w14:textId="77777777" w:rsidR="00E86C22" w:rsidRPr="00BC2257" w:rsidRDefault="00E86C22" w:rsidP="00E86C22">
      <w:pPr>
        <w:overflowPunct w:val="0"/>
        <w:autoSpaceDE w:val="0"/>
        <w:autoSpaceDN w:val="0"/>
        <w:adjustRightInd w:val="0"/>
        <w:jc w:val="both"/>
        <w:textAlignment w:val="baseline"/>
        <w:rPr>
          <w:rFonts w:ascii="Montserrat Light" w:hAnsi="Montserrat Light" w:cs="Calibri"/>
          <w:b/>
          <w:sz w:val="18"/>
          <w:szCs w:val="20"/>
          <w:lang w:eastAsia="es-ES"/>
        </w:rPr>
      </w:pPr>
      <w:r w:rsidRPr="00BC2257">
        <w:rPr>
          <w:rFonts w:ascii="Montserrat Light" w:hAnsi="Montserrat Light" w:cs="Calibri"/>
          <w:b/>
          <w:sz w:val="18"/>
          <w:szCs w:val="20"/>
          <w:lang w:eastAsia="es-ES"/>
        </w:rPr>
        <w:t>ANEXO NÚMERO TI 4 (TI CUATRO) DESIGNACIÓN DE CONTACTO RESPONSABLE</w:t>
      </w:r>
    </w:p>
    <w:p w14:paraId="647C0654" w14:textId="77777777" w:rsidR="00E86C22" w:rsidRPr="00BC2257" w:rsidRDefault="00E86C22" w:rsidP="00E86C22">
      <w:pPr>
        <w:overflowPunct w:val="0"/>
        <w:autoSpaceDE w:val="0"/>
        <w:autoSpaceDN w:val="0"/>
        <w:adjustRightInd w:val="0"/>
        <w:ind w:right="-567"/>
        <w:jc w:val="both"/>
        <w:textAlignment w:val="baseline"/>
        <w:rPr>
          <w:rFonts w:ascii="Montserrat Light" w:hAnsi="Montserrat Light" w:cs="Arial"/>
          <w:b/>
          <w:sz w:val="18"/>
          <w:szCs w:val="20"/>
          <w:lang w:eastAsia="es-ES"/>
        </w:rPr>
      </w:pPr>
    </w:p>
    <w:p w14:paraId="050BB942" w14:textId="77777777" w:rsidR="00E86C22" w:rsidRPr="00BC2257" w:rsidRDefault="00E86C22" w:rsidP="00E86C22">
      <w:pPr>
        <w:overflowPunct w:val="0"/>
        <w:autoSpaceDE w:val="0"/>
        <w:autoSpaceDN w:val="0"/>
        <w:adjustRightInd w:val="0"/>
        <w:jc w:val="both"/>
        <w:textAlignment w:val="baseline"/>
        <w:rPr>
          <w:rFonts w:ascii="Montserrat Light" w:hAnsi="Montserrat Light"/>
          <w:sz w:val="18"/>
          <w:szCs w:val="20"/>
          <w:lang w:eastAsia="es-ES"/>
        </w:rPr>
      </w:pPr>
      <w:r w:rsidRPr="00BC2257">
        <w:rPr>
          <w:rFonts w:ascii="Montserrat Light" w:hAnsi="Montserrat Light" w:cs="Arial"/>
          <w:b/>
          <w:sz w:val="18"/>
          <w:szCs w:val="20"/>
          <w:lang w:eastAsia="es-ES"/>
        </w:rPr>
        <w:t>DESIGNACIÓN DE CONTACTO RESPONSABLE CON SUS DATOS</w:t>
      </w:r>
    </w:p>
    <w:p w14:paraId="2DCECC4E" w14:textId="77777777" w:rsidR="00E86C22" w:rsidRPr="00BC2257" w:rsidRDefault="00E86C22" w:rsidP="00E86C22">
      <w:pPr>
        <w:overflowPunct w:val="0"/>
        <w:autoSpaceDE w:val="0"/>
        <w:autoSpaceDN w:val="0"/>
        <w:adjustRightInd w:val="0"/>
        <w:jc w:val="both"/>
        <w:textAlignment w:val="baseline"/>
        <w:rPr>
          <w:rFonts w:ascii="Montserrat Light" w:hAnsi="Montserrat Light"/>
          <w:sz w:val="18"/>
          <w:szCs w:val="20"/>
          <w:lang w:eastAsia="es-ES"/>
        </w:rPr>
      </w:pPr>
    </w:p>
    <w:p w14:paraId="71809012" w14:textId="77777777" w:rsidR="00E86C22" w:rsidRPr="00BC2257" w:rsidRDefault="00E86C22" w:rsidP="00E86C22">
      <w:pPr>
        <w:tabs>
          <w:tab w:val="center" w:pos="4419"/>
          <w:tab w:val="right" w:pos="8838"/>
        </w:tabs>
        <w:overflowPunct w:val="0"/>
        <w:autoSpaceDE w:val="0"/>
        <w:autoSpaceDN w:val="0"/>
        <w:adjustRightInd w:val="0"/>
        <w:jc w:val="both"/>
        <w:textAlignment w:val="baseline"/>
        <w:rPr>
          <w:rFonts w:ascii="Montserrat Light" w:hAnsi="Montserrat Light" w:cs="Arial"/>
          <w:b/>
          <w:sz w:val="18"/>
          <w:szCs w:val="20"/>
          <w:lang w:eastAsia="ar-SA"/>
        </w:rPr>
      </w:pPr>
      <w:r w:rsidRPr="00BC2257">
        <w:rPr>
          <w:rFonts w:ascii="Montserrat Light" w:hAnsi="Montserrat Light" w:cs="Arial"/>
          <w:b/>
          <w:sz w:val="18"/>
          <w:szCs w:val="20"/>
          <w:lang w:val="es-ES" w:eastAsia="es-ES"/>
        </w:rPr>
        <w:t>[HOJA MEMBRETADA POR EL PROVEEDOR DEL SERVICIO]</w:t>
      </w:r>
    </w:p>
    <w:p w14:paraId="6C23E42B" w14:textId="77777777" w:rsidR="00E86C22" w:rsidRPr="00BC2257" w:rsidRDefault="00E86C22" w:rsidP="00E86C22">
      <w:pPr>
        <w:tabs>
          <w:tab w:val="left" w:pos="0"/>
        </w:tabs>
        <w:suppressAutoHyphens/>
        <w:overflowPunct w:val="0"/>
        <w:autoSpaceDE w:val="0"/>
        <w:autoSpaceDN w:val="0"/>
        <w:adjustRightInd w:val="0"/>
        <w:jc w:val="both"/>
        <w:textAlignment w:val="baseline"/>
        <w:rPr>
          <w:rFonts w:ascii="Montserrat Light" w:hAnsi="Montserrat Light" w:cs="Arial"/>
          <w:b/>
          <w:sz w:val="18"/>
          <w:szCs w:val="20"/>
          <w:lang w:eastAsia="ar-SA"/>
        </w:rPr>
      </w:pPr>
    </w:p>
    <w:p w14:paraId="37F53989"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[LUGAR Y FECHA DE EXPEDICIÓN DEL OFICIO]</w:t>
      </w:r>
    </w:p>
    <w:p w14:paraId="55AD169C"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6C493057"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INSTITUTO MEXICANO DEL SEGURO SOCIAL</w:t>
      </w:r>
    </w:p>
    <w:p w14:paraId="4ED0795C"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ATENCIÓN:</w:t>
      </w:r>
    </w:p>
    <w:p w14:paraId="2ECC8CB9"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P R E S E N T E</w:t>
      </w:r>
    </w:p>
    <w:p w14:paraId="783F67ED"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3382DD51" w14:textId="77777777" w:rsidR="00E86C22" w:rsidRPr="00BC2257" w:rsidRDefault="00E86C22" w:rsidP="00E86C22">
      <w:pPr>
        <w:tabs>
          <w:tab w:val="left" w:pos="0"/>
        </w:tabs>
        <w:suppressAutoHyphens/>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Estimado </w:t>
      </w:r>
      <w:r w:rsidRPr="00BC2257">
        <w:rPr>
          <w:rFonts w:ascii="Montserrat Light" w:hAnsi="Montserrat Light" w:cs="Arial"/>
          <w:b/>
          <w:sz w:val="18"/>
          <w:szCs w:val="20"/>
          <w:lang w:val="es-ES" w:eastAsia="es-ES"/>
        </w:rPr>
        <w:t>[TITULAR DE LA DIVISIÓN AL MOMENTO DE EXPEDICIÓN]</w:t>
      </w:r>
      <w:r w:rsidRPr="00BC2257">
        <w:rPr>
          <w:rFonts w:ascii="Montserrat Light" w:hAnsi="Montserrat Light" w:cs="Arial"/>
          <w:sz w:val="18"/>
          <w:szCs w:val="20"/>
          <w:lang w:val="es-ES" w:eastAsia="es-ES"/>
        </w:rPr>
        <w:t xml:space="preserve"> a nombre de mi representada </w:t>
      </w:r>
      <w:r w:rsidRPr="00BC2257">
        <w:rPr>
          <w:rFonts w:ascii="Montserrat Light" w:hAnsi="Montserrat Light" w:cs="Arial"/>
          <w:b/>
          <w:sz w:val="18"/>
          <w:szCs w:val="20"/>
          <w:lang w:val="es-ES" w:eastAsia="es-ES"/>
        </w:rPr>
        <w:t>[NOMBRE LEGAL DEL PROVEEDOR QUE OTORGA EL SERVICIO]</w:t>
      </w:r>
      <w:r w:rsidRPr="00BC2257">
        <w:rPr>
          <w:rFonts w:ascii="Montserrat Light" w:hAnsi="Montserrat Light" w:cs="Arial"/>
          <w:sz w:val="18"/>
          <w:szCs w:val="20"/>
          <w:lang w:val="es-ES" w:eastAsia="es-ES"/>
        </w:rPr>
        <w:t xml:space="preserve"> me permito por medio del presente dar a conocer los datos de contacto de la persona(s) responsable(s) de establecer comunicación entre el Instituto y nuestra representada para todo lo referente al Sistema de Información, de acuerdo al </w:t>
      </w:r>
      <w:r w:rsidRPr="00BC2257">
        <w:rPr>
          <w:rFonts w:ascii="Montserrat Light" w:hAnsi="Montserrat Light" w:cs="Arial"/>
          <w:b/>
          <w:sz w:val="18"/>
          <w:szCs w:val="20"/>
          <w:lang w:eastAsia="ar-SA"/>
        </w:rPr>
        <w:t xml:space="preserve">Anexo TI 4 (TI CUATRO), </w:t>
      </w:r>
      <w:r w:rsidRPr="00BC2257">
        <w:rPr>
          <w:rFonts w:ascii="Montserrat Light" w:hAnsi="Montserrat Light" w:cs="Arial"/>
          <w:sz w:val="18"/>
          <w:szCs w:val="20"/>
          <w:lang w:val="es-ES" w:eastAsia="es-ES"/>
        </w:rPr>
        <w:t>los cuales se detallan a continuación:</w:t>
      </w:r>
    </w:p>
    <w:p w14:paraId="3E714DC2"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1BC0E372"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[NOMBRE COMPLETO DEL REPRESENTANTE]</w:t>
      </w:r>
    </w:p>
    <w:p w14:paraId="51E24954"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[CARGO DEL REPRESENTANTE]</w:t>
      </w:r>
    </w:p>
    <w:p w14:paraId="71240F34"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[DIRECCIÓN COMPLETA DEL REPRESENTANTE]</w:t>
      </w:r>
    </w:p>
    <w:p w14:paraId="0F68291E"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[TELÉFONO Y EXTENSIÓN]</w:t>
      </w:r>
    </w:p>
    <w:p w14:paraId="29FE14AE"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[CORREO ELECTRÓNICO]</w:t>
      </w:r>
    </w:p>
    <w:p w14:paraId="136C1435" w14:textId="77777777" w:rsidR="00E86C22" w:rsidRPr="00BC2257" w:rsidRDefault="00E86C22" w:rsidP="00E86C22">
      <w:pPr>
        <w:overflowPunct w:val="0"/>
        <w:autoSpaceDE w:val="0"/>
        <w:autoSpaceDN w:val="0"/>
        <w:adjustRightInd w:val="0"/>
        <w:ind w:left="720"/>
        <w:contextualSpacing/>
        <w:jc w:val="both"/>
        <w:textAlignment w:val="baseline"/>
        <w:rPr>
          <w:rFonts w:ascii="Montserrat Light" w:hAnsi="Montserrat Light" w:cs="Arial"/>
          <w:sz w:val="18"/>
          <w:szCs w:val="20"/>
          <w:lang w:val="es-ES" w:eastAsia="es-ES"/>
        </w:rPr>
      </w:pPr>
    </w:p>
    <w:p w14:paraId="344FE330"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Lo anterior para dar cumplimiento con lo requerido en el contrato </w:t>
      </w:r>
      <w:r w:rsidRPr="00BC2257">
        <w:rPr>
          <w:rFonts w:ascii="Montserrat Light" w:hAnsi="Montserrat Light" w:cs="Arial"/>
          <w:b/>
          <w:sz w:val="18"/>
          <w:szCs w:val="20"/>
          <w:lang w:val="es-ES" w:eastAsia="es-ES"/>
        </w:rPr>
        <w:t>[NUMERO DE CONTRATO VIGENTE ENTRE EL PROVEEDOR Y EL INSTITUTO]</w:t>
      </w:r>
      <w:r w:rsidRPr="00BC2257">
        <w:rPr>
          <w:rFonts w:ascii="Montserrat Light" w:hAnsi="Montserrat Light" w:cs="Arial"/>
          <w:sz w:val="18"/>
          <w:szCs w:val="20"/>
          <w:lang w:val="es-ES" w:eastAsia="es-ES"/>
        </w:rPr>
        <w:t xml:space="preserve"> de fecha </w:t>
      </w:r>
      <w:r w:rsidRPr="00BC2257">
        <w:rPr>
          <w:rFonts w:ascii="Montserrat Light" w:hAnsi="Montserrat Light" w:cs="Arial"/>
          <w:b/>
          <w:sz w:val="18"/>
          <w:szCs w:val="20"/>
          <w:lang w:val="es-ES" w:eastAsia="es-ES"/>
        </w:rPr>
        <w:t xml:space="preserve">[LA FECHA DEL CONTRATO] </w:t>
      </w:r>
      <w:r w:rsidRPr="00BC2257">
        <w:rPr>
          <w:rFonts w:ascii="Montserrat Light" w:hAnsi="Montserrat Light" w:cs="Arial"/>
          <w:sz w:val="18"/>
          <w:szCs w:val="20"/>
          <w:lang w:val="es-ES" w:eastAsia="es-ES"/>
        </w:rPr>
        <w:t xml:space="preserve">como prestación del Servicio Integral de Hemodiálisis Subrogada, del Instituto Mexicano del Seguro Social de la OOAD Jalisco </w:t>
      </w:r>
      <w:r w:rsidRPr="00BC2257">
        <w:rPr>
          <w:rFonts w:ascii="Montserrat Light" w:hAnsi="Montserrat Light" w:cs="Arial"/>
          <w:b/>
          <w:sz w:val="18"/>
          <w:szCs w:val="20"/>
          <w:lang w:val="es-ES" w:eastAsia="es-ES"/>
        </w:rPr>
        <w:t>[OOAD JALISCO O UNIDAD MÉDICA]</w:t>
      </w:r>
      <w:r w:rsidRPr="00BC2257">
        <w:rPr>
          <w:rFonts w:ascii="Montserrat Light" w:hAnsi="Montserrat Light" w:cs="Arial"/>
          <w:sz w:val="18"/>
          <w:szCs w:val="20"/>
          <w:lang w:val="es-ES" w:eastAsia="es-ES"/>
        </w:rPr>
        <w:t>.</w:t>
      </w:r>
    </w:p>
    <w:p w14:paraId="77CB692C"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518EBACA"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Sin otro particular quedo de usted, enviándoles cordiales saludos.</w:t>
      </w:r>
    </w:p>
    <w:p w14:paraId="6BA0B052"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0E992AEF"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ATENTAMENTE</w:t>
      </w:r>
    </w:p>
    <w:p w14:paraId="2510D117"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11323706"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[NOMBRE DEL REPRESENTANTE LEGAL DEL PROVEEDOR]</w:t>
      </w:r>
    </w:p>
    <w:p w14:paraId="4E75A896"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REPRESENTANTE LEGAL DE </w:t>
      </w:r>
      <w:r w:rsidRPr="00BC2257">
        <w:rPr>
          <w:rFonts w:ascii="Montserrat Light" w:hAnsi="Montserrat Light" w:cs="Arial"/>
          <w:b/>
          <w:sz w:val="18"/>
          <w:szCs w:val="20"/>
          <w:lang w:val="es-ES" w:eastAsia="es-ES"/>
        </w:rPr>
        <w:t>[NOMBRE DEL PROVEEDOR]</w:t>
      </w:r>
    </w:p>
    <w:p w14:paraId="12D1604E" w14:textId="77777777" w:rsidR="00E86C22" w:rsidRPr="00BC2257" w:rsidRDefault="00E86C22" w:rsidP="00E86C22">
      <w:pPr>
        <w:overflowPunct w:val="0"/>
        <w:autoSpaceDE w:val="0"/>
        <w:autoSpaceDN w:val="0"/>
        <w:adjustRightInd w:val="0"/>
        <w:ind w:right="-567"/>
        <w:jc w:val="both"/>
        <w:textAlignment w:val="baseline"/>
        <w:rPr>
          <w:rFonts w:ascii="Montserrat Light" w:hAnsi="Montserrat Light" w:cs="Calibri"/>
          <w:b/>
          <w:sz w:val="18"/>
          <w:szCs w:val="20"/>
          <w:lang w:eastAsia="es-ES"/>
        </w:rPr>
      </w:pPr>
    </w:p>
    <w:p w14:paraId="056853B3" w14:textId="77777777" w:rsidR="00E86C22" w:rsidRPr="00BC2257" w:rsidRDefault="00E86C22" w:rsidP="00E86C22">
      <w:pPr>
        <w:overflowPunct w:val="0"/>
        <w:autoSpaceDE w:val="0"/>
        <w:autoSpaceDN w:val="0"/>
        <w:adjustRightInd w:val="0"/>
        <w:ind w:right="-567" w:firstLine="1134"/>
        <w:jc w:val="both"/>
        <w:textAlignment w:val="baseline"/>
        <w:rPr>
          <w:rFonts w:ascii="Montserrat Light" w:hAnsi="Montserrat Light" w:cs="Calibri"/>
          <w:b/>
          <w:sz w:val="18"/>
          <w:szCs w:val="20"/>
          <w:lang w:eastAsia="es-ES"/>
        </w:rPr>
      </w:pPr>
      <w:r w:rsidRPr="00BC2257">
        <w:rPr>
          <w:rFonts w:ascii="Montserrat Light" w:hAnsi="Montserrat Light" w:cs="Calibri"/>
          <w:b/>
          <w:sz w:val="18"/>
          <w:szCs w:val="20"/>
          <w:lang w:eastAsia="es-ES"/>
        </w:rPr>
        <w:t>ANEXO NÚMERO TI 5 (TI CINCO) DESIGNACIÓN DE SISTEMA Y EMPRESA SOPORTE</w:t>
      </w:r>
    </w:p>
    <w:p w14:paraId="0E5FB8D2" w14:textId="77777777" w:rsidR="00E86C22" w:rsidRPr="00BC2257" w:rsidRDefault="00E86C22" w:rsidP="00E86C22">
      <w:pPr>
        <w:overflowPunct w:val="0"/>
        <w:autoSpaceDE w:val="0"/>
        <w:autoSpaceDN w:val="0"/>
        <w:adjustRightInd w:val="0"/>
        <w:ind w:right="-567"/>
        <w:jc w:val="both"/>
        <w:textAlignment w:val="baseline"/>
        <w:rPr>
          <w:rFonts w:ascii="Montserrat Light" w:hAnsi="Montserrat Light" w:cs="Arial"/>
          <w:b/>
          <w:sz w:val="18"/>
          <w:szCs w:val="20"/>
          <w:lang w:eastAsia="es-ES"/>
        </w:rPr>
      </w:pPr>
    </w:p>
    <w:p w14:paraId="09420C03" w14:textId="77777777" w:rsidR="00E86C22" w:rsidRPr="00BC2257" w:rsidRDefault="00E86C22" w:rsidP="00E86C22">
      <w:pPr>
        <w:overflowPunct w:val="0"/>
        <w:autoSpaceDE w:val="0"/>
        <w:autoSpaceDN w:val="0"/>
        <w:adjustRightInd w:val="0"/>
        <w:ind w:right="-567"/>
        <w:jc w:val="both"/>
        <w:textAlignment w:val="baseline"/>
        <w:rPr>
          <w:rFonts w:ascii="Montserrat Light" w:hAnsi="Montserrat Light" w:cs="Arial"/>
          <w:b/>
          <w:sz w:val="18"/>
          <w:szCs w:val="20"/>
          <w:lang w:eastAsia="es-ES"/>
        </w:rPr>
      </w:pPr>
    </w:p>
    <w:p w14:paraId="45D379A6" w14:textId="77777777" w:rsidR="00E86C22" w:rsidRPr="00BC2257" w:rsidRDefault="00E86C22" w:rsidP="00E86C22">
      <w:pPr>
        <w:overflowPunct w:val="0"/>
        <w:autoSpaceDE w:val="0"/>
        <w:autoSpaceDN w:val="0"/>
        <w:adjustRightInd w:val="0"/>
        <w:jc w:val="both"/>
        <w:textAlignment w:val="baseline"/>
        <w:rPr>
          <w:rFonts w:ascii="Montserrat Light" w:hAnsi="Montserrat Light"/>
          <w:sz w:val="18"/>
          <w:szCs w:val="20"/>
          <w:lang w:eastAsia="es-ES"/>
        </w:rPr>
      </w:pPr>
      <w:r w:rsidRPr="00BC2257">
        <w:rPr>
          <w:rFonts w:ascii="Montserrat Light" w:hAnsi="Montserrat Light" w:cs="Arial"/>
          <w:b/>
          <w:sz w:val="18"/>
          <w:szCs w:val="20"/>
          <w:lang w:eastAsia="es-ES"/>
        </w:rPr>
        <w:t>DESIGNACIÓN DE SISTEMA Y EMPRESA SOPORTE.</w:t>
      </w:r>
    </w:p>
    <w:p w14:paraId="5CEEB5BC" w14:textId="77777777" w:rsidR="00E86C22" w:rsidRPr="00BC2257" w:rsidRDefault="00E86C22" w:rsidP="00E86C22">
      <w:pPr>
        <w:tabs>
          <w:tab w:val="center" w:pos="4419"/>
          <w:tab w:val="right" w:pos="8838"/>
        </w:tabs>
        <w:overflowPunct w:val="0"/>
        <w:autoSpaceDE w:val="0"/>
        <w:autoSpaceDN w:val="0"/>
        <w:adjustRightInd w:val="0"/>
        <w:jc w:val="both"/>
        <w:textAlignment w:val="baseline"/>
        <w:rPr>
          <w:rFonts w:ascii="Montserrat Light" w:hAnsi="Montserrat Light" w:cs="Arial"/>
          <w:b/>
          <w:sz w:val="18"/>
          <w:szCs w:val="20"/>
          <w:lang w:eastAsia="ar-SA"/>
        </w:rPr>
      </w:pPr>
      <w:r w:rsidRPr="00BC2257">
        <w:rPr>
          <w:rFonts w:ascii="Montserrat Light" w:hAnsi="Montserrat Light" w:cs="Arial"/>
          <w:b/>
          <w:sz w:val="18"/>
          <w:szCs w:val="20"/>
          <w:lang w:val="es-ES" w:eastAsia="es-ES"/>
        </w:rPr>
        <w:t>[HOJA MEMBRETADA POR EL PROVEEDOR DEL SERVICIO]</w:t>
      </w:r>
    </w:p>
    <w:p w14:paraId="4CBEE4BB" w14:textId="77777777" w:rsidR="00E86C22" w:rsidRPr="00BC2257" w:rsidRDefault="00E86C22" w:rsidP="00E86C22">
      <w:pPr>
        <w:tabs>
          <w:tab w:val="left" w:pos="0"/>
        </w:tabs>
        <w:suppressAutoHyphens/>
        <w:overflowPunct w:val="0"/>
        <w:autoSpaceDE w:val="0"/>
        <w:autoSpaceDN w:val="0"/>
        <w:adjustRightInd w:val="0"/>
        <w:jc w:val="both"/>
        <w:textAlignment w:val="baseline"/>
        <w:rPr>
          <w:rFonts w:ascii="Montserrat Light" w:hAnsi="Montserrat Light" w:cs="Arial"/>
          <w:b/>
          <w:sz w:val="18"/>
          <w:szCs w:val="20"/>
          <w:lang w:eastAsia="ar-SA"/>
        </w:rPr>
      </w:pPr>
    </w:p>
    <w:p w14:paraId="5259C84D"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[LUGAR Y FECHA DE EXPEDICIÓN DEL OFICIO]</w:t>
      </w:r>
    </w:p>
    <w:p w14:paraId="5966212A"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3E133760"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INSTITUTO MEXICANO DEL SEGURO SOCIAL</w:t>
      </w:r>
    </w:p>
    <w:p w14:paraId="02404608"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ATENCIÓN:</w:t>
      </w:r>
    </w:p>
    <w:p w14:paraId="76CB4073"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P R E S E N T E</w:t>
      </w:r>
    </w:p>
    <w:p w14:paraId="6E7467AD"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02BA37FC" w14:textId="77777777" w:rsidR="00E86C22" w:rsidRPr="00BC2257" w:rsidRDefault="00E86C22" w:rsidP="00E86C22">
      <w:pPr>
        <w:tabs>
          <w:tab w:val="left" w:pos="0"/>
        </w:tabs>
        <w:suppressAutoHyphens/>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Estimado </w:t>
      </w:r>
      <w:r w:rsidRPr="00BC2257">
        <w:rPr>
          <w:rFonts w:ascii="Montserrat Light" w:hAnsi="Montserrat Light" w:cs="Arial"/>
          <w:b/>
          <w:sz w:val="18"/>
          <w:szCs w:val="20"/>
          <w:lang w:val="es-ES" w:eastAsia="es-ES"/>
        </w:rPr>
        <w:t>[TITULAR DE LA DIVISIÓN AL MOMENTO DE EXPEDICIÓN]</w:t>
      </w:r>
      <w:r w:rsidRPr="00BC2257">
        <w:rPr>
          <w:rFonts w:ascii="Montserrat Light" w:hAnsi="Montserrat Light" w:cs="Arial"/>
          <w:sz w:val="18"/>
          <w:szCs w:val="20"/>
          <w:lang w:val="es-ES" w:eastAsia="es-ES"/>
        </w:rPr>
        <w:t xml:space="preserve"> a nombre de mi representada </w:t>
      </w:r>
      <w:r w:rsidRPr="00BC2257">
        <w:rPr>
          <w:rFonts w:ascii="Montserrat Light" w:hAnsi="Montserrat Light" w:cs="Arial"/>
          <w:b/>
          <w:sz w:val="18"/>
          <w:szCs w:val="20"/>
          <w:lang w:val="es-ES" w:eastAsia="es-ES"/>
        </w:rPr>
        <w:t>[NOMBRE LEGAL DEL PROVEEDOR QUE OTORGA EL SERVICIO]</w:t>
      </w:r>
      <w:r w:rsidRPr="00BC2257">
        <w:rPr>
          <w:rFonts w:ascii="Montserrat Light" w:hAnsi="Montserrat Light" w:cs="Arial"/>
          <w:sz w:val="18"/>
          <w:szCs w:val="20"/>
          <w:lang w:val="es-ES" w:eastAsia="es-ES"/>
        </w:rPr>
        <w:t xml:space="preserve"> me permito  por medio del presente dar a conocer los datos </w:t>
      </w:r>
      <w:proofErr w:type="spellStart"/>
      <w:r w:rsidRPr="00BC2257">
        <w:rPr>
          <w:rFonts w:ascii="Montserrat Light" w:hAnsi="Montserrat Light" w:cs="Arial"/>
          <w:sz w:val="18"/>
          <w:szCs w:val="20"/>
          <w:lang w:val="es-ES" w:eastAsia="es-ES"/>
        </w:rPr>
        <w:t>de el</w:t>
      </w:r>
      <w:proofErr w:type="spellEnd"/>
      <w:r w:rsidRPr="00BC2257">
        <w:rPr>
          <w:rFonts w:ascii="Montserrat Light" w:hAnsi="Montserrat Light" w:cs="Arial"/>
          <w:sz w:val="18"/>
          <w:szCs w:val="20"/>
          <w:lang w:val="es-ES" w:eastAsia="es-ES"/>
        </w:rPr>
        <w:t xml:space="preserve"> (los) Sistema(s) de Información que propone implantar en las Unidades de Atención y la(s) empresa(s) que le dará soporte, de acuerdo al </w:t>
      </w:r>
      <w:r w:rsidRPr="00BC2257">
        <w:rPr>
          <w:rFonts w:ascii="Montserrat Light" w:hAnsi="Montserrat Light" w:cs="Arial"/>
          <w:b/>
          <w:sz w:val="18"/>
          <w:szCs w:val="20"/>
          <w:lang w:eastAsia="ar-SA"/>
        </w:rPr>
        <w:t>Anexo T 6 (T Seis)</w:t>
      </w:r>
      <w:r w:rsidRPr="00BC2257">
        <w:rPr>
          <w:rFonts w:ascii="Montserrat Light" w:hAnsi="Montserrat Light" w:cs="Arial"/>
          <w:sz w:val="18"/>
          <w:szCs w:val="20"/>
          <w:lang w:eastAsia="ar-SA"/>
        </w:rPr>
        <w:t xml:space="preserve"> “Designación de sistema y empresa soporte”</w:t>
      </w:r>
      <w:r w:rsidRPr="00BC2257">
        <w:rPr>
          <w:rFonts w:ascii="Montserrat Light" w:hAnsi="Montserrat Light" w:cs="Arial"/>
          <w:b/>
          <w:sz w:val="18"/>
          <w:szCs w:val="20"/>
          <w:lang w:eastAsia="ar-SA"/>
        </w:rPr>
        <w:t xml:space="preserve">, </w:t>
      </w:r>
      <w:r w:rsidRPr="00BC2257">
        <w:rPr>
          <w:rFonts w:ascii="Montserrat Light" w:hAnsi="Montserrat Light" w:cs="Arial"/>
          <w:sz w:val="18"/>
          <w:szCs w:val="20"/>
          <w:lang w:val="es-ES" w:eastAsia="es-ES"/>
        </w:rPr>
        <w:t>los cuales se detallan a continuación:</w:t>
      </w:r>
    </w:p>
    <w:p w14:paraId="3D0273D2"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22221EC1"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[NOMBRE COMPLETO DEL SISTEMA]</w:t>
      </w:r>
    </w:p>
    <w:p w14:paraId="120285F7"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[VERSIÓN DEL SISTEMA]</w:t>
      </w:r>
    </w:p>
    <w:p w14:paraId="05DA22E2"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[UNIDADES DONDE IMPLANTARA ESTE SISTEMA]</w:t>
      </w:r>
    </w:p>
    <w:p w14:paraId="1C78FCE3"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 xml:space="preserve">[NOMBRE COMPLETO DE LA </w:t>
      </w:r>
      <w:r w:rsidRPr="00BC2257">
        <w:rPr>
          <w:rFonts w:ascii="Montserrat Light" w:hAnsi="Montserrat Light" w:cs="Arial"/>
          <w:b/>
          <w:sz w:val="18"/>
          <w:szCs w:val="20"/>
          <w:lang w:eastAsia="ar-SA"/>
        </w:rPr>
        <w:t>EMPRESA SOPORTE</w:t>
      </w:r>
      <w:r w:rsidRPr="00BC2257">
        <w:rPr>
          <w:rFonts w:ascii="Montserrat Light" w:hAnsi="Montserrat Light" w:cs="Arial"/>
          <w:b/>
          <w:sz w:val="18"/>
          <w:szCs w:val="20"/>
          <w:lang w:val="es-ES" w:eastAsia="es-ES"/>
        </w:rPr>
        <w:t>]</w:t>
      </w:r>
    </w:p>
    <w:p w14:paraId="688A6090"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 xml:space="preserve">[DIRECCIÓN COMPLETA DE LA </w:t>
      </w:r>
      <w:r w:rsidRPr="00BC2257">
        <w:rPr>
          <w:rFonts w:ascii="Montserrat Light" w:hAnsi="Montserrat Light" w:cs="Arial"/>
          <w:b/>
          <w:sz w:val="18"/>
          <w:szCs w:val="20"/>
          <w:lang w:eastAsia="ar-SA"/>
        </w:rPr>
        <w:t>EMPRESA SOPORTE</w:t>
      </w:r>
      <w:r w:rsidRPr="00BC2257">
        <w:rPr>
          <w:rFonts w:ascii="Montserrat Light" w:hAnsi="Montserrat Light" w:cs="Arial"/>
          <w:b/>
          <w:sz w:val="18"/>
          <w:szCs w:val="20"/>
          <w:lang w:val="es-ES" w:eastAsia="es-ES"/>
        </w:rPr>
        <w:t>]</w:t>
      </w:r>
    </w:p>
    <w:p w14:paraId="1FA754D3"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 xml:space="preserve">[NOMBRE COMPLETO DEL CONTACTO DE LA </w:t>
      </w:r>
      <w:r w:rsidRPr="00BC2257">
        <w:rPr>
          <w:rFonts w:ascii="Montserrat Light" w:hAnsi="Montserrat Light" w:cs="Arial"/>
          <w:b/>
          <w:sz w:val="18"/>
          <w:szCs w:val="20"/>
          <w:lang w:eastAsia="ar-SA"/>
        </w:rPr>
        <w:t>EMPRESA SOPORTE</w:t>
      </w:r>
      <w:r w:rsidRPr="00BC2257">
        <w:rPr>
          <w:rFonts w:ascii="Montserrat Light" w:hAnsi="Montserrat Light" w:cs="Arial"/>
          <w:b/>
          <w:sz w:val="18"/>
          <w:szCs w:val="20"/>
          <w:lang w:val="es-ES" w:eastAsia="es-ES"/>
        </w:rPr>
        <w:t>]</w:t>
      </w:r>
    </w:p>
    <w:p w14:paraId="716DD454"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 xml:space="preserve">[TELÉFONO Y EXTENSIÓN DEL CONTACTO DE LA </w:t>
      </w:r>
      <w:r w:rsidRPr="00BC2257">
        <w:rPr>
          <w:rFonts w:ascii="Montserrat Light" w:hAnsi="Montserrat Light" w:cs="Arial"/>
          <w:b/>
          <w:sz w:val="18"/>
          <w:szCs w:val="20"/>
          <w:lang w:eastAsia="ar-SA"/>
        </w:rPr>
        <w:t>EMPRESA SOPORTE</w:t>
      </w:r>
      <w:r w:rsidRPr="00BC2257">
        <w:rPr>
          <w:rFonts w:ascii="Montserrat Light" w:hAnsi="Montserrat Light" w:cs="Arial"/>
          <w:b/>
          <w:sz w:val="18"/>
          <w:szCs w:val="20"/>
          <w:lang w:val="es-ES" w:eastAsia="es-ES"/>
        </w:rPr>
        <w:t>]</w:t>
      </w:r>
    </w:p>
    <w:p w14:paraId="1D7784C4" w14:textId="77777777" w:rsidR="00E86C22" w:rsidRPr="00BC2257" w:rsidRDefault="00E86C22" w:rsidP="00AE0227">
      <w:pPr>
        <w:numPr>
          <w:ilvl w:val="0"/>
          <w:numId w:val="77"/>
        </w:numPr>
        <w:overflowPunct w:val="0"/>
        <w:autoSpaceDE w:val="0"/>
        <w:autoSpaceDN w:val="0"/>
        <w:adjustRightInd w:val="0"/>
        <w:spacing w:after="0" w:line="240" w:lineRule="auto"/>
        <w:contextualSpacing/>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 xml:space="preserve">[CORREO ELECTRÓNICO DEL CONTACTO DE LA </w:t>
      </w:r>
      <w:r w:rsidRPr="00BC2257">
        <w:rPr>
          <w:rFonts w:ascii="Montserrat Light" w:hAnsi="Montserrat Light" w:cs="Arial"/>
          <w:b/>
          <w:sz w:val="18"/>
          <w:szCs w:val="20"/>
          <w:lang w:eastAsia="ar-SA"/>
        </w:rPr>
        <w:t>EMPRESA SOPORTE</w:t>
      </w:r>
      <w:r w:rsidRPr="00BC2257">
        <w:rPr>
          <w:rFonts w:ascii="Montserrat Light" w:hAnsi="Montserrat Light" w:cs="Arial"/>
          <w:b/>
          <w:sz w:val="18"/>
          <w:szCs w:val="20"/>
          <w:lang w:val="es-ES" w:eastAsia="es-ES"/>
        </w:rPr>
        <w:t>]</w:t>
      </w:r>
    </w:p>
    <w:p w14:paraId="0D2D1C90" w14:textId="77777777" w:rsidR="00E86C22" w:rsidRPr="00BC2257" w:rsidRDefault="00E86C22" w:rsidP="00E86C22">
      <w:pPr>
        <w:overflowPunct w:val="0"/>
        <w:autoSpaceDE w:val="0"/>
        <w:autoSpaceDN w:val="0"/>
        <w:adjustRightInd w:val="0"/>
        <w:ind w:left="720"/>
        <w:contextualSpacing/>
        <w:jc w:val="both"/>
        <w:textAlignment w:val="baseline"/>
        <w:rPr>
          <w:rFonts w:ascii="Montserrat Light" w:hAnsi="Montserrat Light" w:cs="Arial"/>
          <w:sz w:val="18"/>
          <w:szCs w:val="20"/>
          <w:lang w:val="es-ES" w:eastAsia="es-ES"/>
        </w:rPr>
      </w:pPr>
    </w:p>
    <w:p w14:paraId="16AD6D1F"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 xml:space="preserve">Lo anterior para dar cumplimiento con lo requerido en el contrato </w:t>
      </w:r>
      <w:r w:rsidRPr="00BC2257">
        <w:rPr>
          <w:rFonts w:ascii="Montserrat Light" w:hAnsi="Montserrat Light" w:cs="Arial"/>
          <w:b/>
          <w:sz w:val="18"/>
          <w:szCs w:val="20"/>
          <w:lang w:val="es-ES" w:eastAsia="es-ES"/>
        </w:rPr>
        <w:t>[NUMERO DE CONTRATO VIGENTE ENTRE EL PROVEEDOR Y EL INSTITUTO]</w:t>
      </w:r>
      <w:r w:rsidRPr="00BC2257">
        <w:rPr>
          <w:rFonts w:ascii="Montserrat Light" w:hAnsi="Montserrat Light" w:cs="Arial"/>
          <w:sz w:val="18"/>
          <w:szCs w:val="20"/>
          <w:lang w:val="es-ES" w:eastAsia="es-ES"/>
        </w:rPr>
        <w:t xml:space="preserve"> de fecha </w:t>
      </w:r>
      <w:r w:rsidRPr="00BC2257">
        <w:rPr>
          <w:rFonts w:ascii="Montserrat Light" w:hAnsi="Montserrat Light" w:cs="Arial"/>
          <w:b/>
          <w:sz w:val="18"/>
          <w:szCs w:val="20"/>
          <w:lang w:val="es-ES" w:eastAsia="es-ES"/>
        </w:rPr>
        <w:t xml:space="preserve">[LA FECHA DEL CONTRATO] </w:t>
      </w:r>
      <w:r w:rsidRPr="00BC2257">
        <w:rPr>
          <w:rFonts w:ascii="Montserrat Light" w:hAnsi="Montserrat Light" w:cs="Arial"/>
          <w:sz w:val="18"/>
          <w:szCs w:val="20"/>
          <w:lang w:val="es-ES" w:eastAsia="es-ES"/>
        </w:rPr>
        <w:t xml:space="preserve">como prestación del </w:t>
      </w:r>
      <w:r w:rsidRPr="00BC2257">
        <w:rPr>
          <w:rFonts w:ascii="Montserrat Light" w:hAnsi="Montserrat Light" w:cs="Arial"/>
          <w:sz w:val="18"/>
          <w:szCs w:val="20"/>
          <w:lang w:val="es-ES" w:eastAsia="es-ES"/>
        </w:rPr>
        <w:lastRenderedPageBreak/>
        <w:t xml:space="preserve">Servicio Integral de Hemodiálisis Subrogada, del Instituto Mexicano del Seguro Social de la OOAD Jalisco </w:t>
      </w:r>
      <w:r w:rsidRPr="00BC2257">
        <w:rPr>
          <w:rFonts w:ascii="Montserrat Light" w:hAnsi="Montserrat Light" w:cs="Arial"/>
          <w:b/>
          <w:sz w:val="18"/>
          <w:szCs w:val="20"/>
          <w:lang w:val="es-ES" w:eastAsia="es-ES"/>
        </w:rPr>
        <w:t>[OOAD JALISCO O UNIDAD MÉDICA]</w:t>
      </w:r>
      <w:r w:rsidRPr="00BC2257">
        <w:rPr>
          <w:rFonts w:ascii="Montserrat Light" w:hAnsi="Montserrat Light" w:cs="Arial"/>
          <w:sz w:val="18"/>
          <w:szCs w:val="20"/>
          <w:lang w:val="es-ES" w:eastAsia="es-ES"/>
        </w:rPr>
        <w:t>.</w:t>
      </w:r>
    </w:p>
    <w:p w14:paraId="16400991"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31BBC835"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Sin otro particular quedo de usted, enviándoles cordiales saludos.</w:t>
      </w:r>
    </w:p>
    <w:p w14:paraId="0BFC6C81"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6DDB3CC5"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0EB73C58"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r w:rsidRPr="00BC2257">
        <w:rPr>
          <w:rFonts w:ascii="Montserrat Light" w:hAnsi="Montserrat Light" w:cs="Arial"/>
          <w:sz w:val="18"/>
          <w:szCs w:val="20"/>
          <w:lang w:val="es-ES" w:eastAsia="es-ES"/>
        </w:rPr>
        <w:t>ATENTAMENTE</w:t>
      </w:r>
    </w:p>
    <w:p w14:paraId="2692A94D"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6375C4B0"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sz w:val="18"/>
          <w:szCs w:val="20"/>
          <w:lang w:val="es-ES" w:eastAsia="es-ES"/>
        </w:rPr>
      </w:pPr>
    </w:p>
    <w:p w14:paraId="38078C59"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val="es-ES" w:eastAsia="es-ES"/>
        </w:rPr>
      </w:pPr>
      <w:r w:rsidRPr="00BC2257">
        <w:rPr>
          <w:rFonts w:ascii="Montserrat Light" w:hAnsi="Montserrat Light" w:cs="Arial"/>
          <w:b/>
          <w:sz w:val="18"/>
          <w:szCs w:val="20"/>
          <w:lang w:val="es-ES" w:eastAsia="es-ES"/>
        </w:rPr>
        <w:t>[NOMBRE DEL REPRESENTANTE LEGAL DEL PROVEEDOR]</w:t>
      </w:r>
    </w:p>
    <w:p w14:paraId="14A00834" w14:textId="77777777" w:rsidR="00E86C22" w:rsidRPr="00BC2257" w:rsidRDefault="00E86C22" w:rsidP="00E86C22">
      <w:pPr>
        <w:overflowPunct w:val="0"/>
        <w:autoSpaceDE w:val="0"/>
        <w:autoSpaceDN w:val="0"/>
        <w:adjustRightInd w:val="0"/>
        <w:jc w:val="both"/>
        <w:textAlignment w:val="baseline"/>
        <w:rPr>
          <w:rFonts w:ascii="Montserrat Light" w:hAnsi="Montserrat Light" w:cs="Arial"/>
          <w:b/>
          <w:sz w:val="18"/>
          <w:szCs w:val="20"/>
          <w:lang w:eastAsia="es-ES"/>
        </w:rPr>
      </w:pPr>
      <w:r w:rsidRPr="00BC2257">
        <w:rPr>
          <w:rFonts w:ascii="Montserrat Light" w:hAnsi="Montserrat Light" w:cs="Arial"/>
          <w:sz w:val="18"/>
          <w:szCs w:val="20"/>
          <w:lang w:val="es-ES" w:eastAsia="es-ES"/>
        </w:rPr>
        <w:t xml:space="preserve">REPRESENTANTE LEGAL DE </w:t>
      </w:r>
      <w:r w:rsidRPr="00BC2257">
        <w:rPr>
          <w:rFonts w:ascii="Montserrat Light" w:hAnsi="Montserrat Light" w:cs="Arial"/>
          <w:b/>
          <w:sz w:val="18"/>
          <w:szCs w:val="20"/>
          <w:lang w:val="es-ES" w:eastAsia="es-ES"/>
        </w:rPr>
        <w:t>[NOMBRE DEL PROVEEDOR]</w:t>
      </w:r>
    </w:p>
    <w:p w14:paraId="73C38104" w14:textId="77777777" w:rsidR="00E86C22" w:rsidRPr="00E86C22" w:rsidRDefault="00E86C22" w:rsidP="00F8716C">
      <w:pPr>
        <w:rPr>
          <w:rFonts w:ascii="Arial" w:hAnsi="Arial" w:cs="Arial"/>
          <w:b/>
          <w:sz w:val="16"/>
          <w:szCs w:val="16"/>
          <w:lang w:eastAsia="es-ES"/>
        </w:rPr>
      </w:pPr>
    </w:p>
    <w:p w14:paraId="3DAB11C3" w14:textId="77777777" w:rsidR="002A78B0" w:rsidRDefault="002A78B0" w:rsidP="00F8716C">
      <w:pPr>
        <w:rPr>
          <w:rFonts w:ascii="Arial" w:hAnsi="Arial" w:cs="Arial"/>
          <w:b/>
          <w:sz w:val="16"/>
          <w:szCs w:val="16"/>
          <w:lang w:val="es-ES" w:eastAsia="es-ES"/>
        </w:rPr>
      </w:pPr>
    </w:p>
    <w:p w14:paraId="66D53124" w14:textId="77777777" w:rsidR="002A78B0" w:rsidRDefault="002A78B0" w:rsidP="00F8716C">
      <w:pPr>
        <w:rPr>
          <w:rFonts w:ascii="Arial" w:hAnsi="Arial" w:cs="Arial"/>
          <w:b/>
          <w:sz w:val="16"/>
          <w:szCs w:val="16"/>
          <w:lang w:val="es-ES" w:eastAsia="es-ES"/>
        </w:rPr>
      </w:pPr>
    </w:p>
    <w:p w14:paraId="1BCB20F9" w14:textId="77777777" w:rsidR="002A78B0" w:rsidRDefault="002A78B0" w:rsidP="00F8716C">
      <w:pPr>
        <w:rPr>
          <w:rFonts w:ascii="Arial" w:hAnsi="Arial" w:cs="Arial"/>
          <w:b/>
          <w:sz w:val="16"/>
          <w:szCs w:val="16"/>
          <w:lang w:val="es-ES" w:eastAsia="es-ES"/>
        </w:rPr>
      </w:pPr>
    </w:p>
    <w:p w14:paraId="5ABCC3B3" w14:textId="77777777" w:rsidR="002A78B0" w:rsidRDefault="002A78B0" w:rsidP="00F8716C">
      <w:pPr>
        <w:rPr>
          <w:rFonts w:ascii="Arial" w:hAnsi="Arial" w:cs="Arial"/>
          <w:b/>
          <w:sz w:val="16"/>
          <w:szCs w:val="16"/>
          <w:lang w:val="es-ES" w:eastAsia="es-ES"/>
        </w:rPr>
      </w:pPr>
    </w:p>
    <w:sectPr w:rsidR="002A78B0" w:rsidSect="009107BB">
      <w:headerReference w:type="default" r:id="rId13"/>
      <w:footerReference w:type="default" r:id="rId14"/>
      <w:pgSz w:w="12240" w:h="15840"/>
      <w:pgMar w:top="1134" w:right="1134" w:bottom="567" w:left="1418" w:header="425"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ED899" w14:textId="77777777" w:rsidR="00836C61" w:rsidRDefault="00836C61" w:rsidP="00A9798B">
      <w:pPr>
        <w:spacing w:after="0" w:line="240" w:lineRule="auto"/>
      </w:pPr>
      <w:r>
        <w:separator/>
      </w:r>
    </w:p>
  </w:endnote>
  <w:endnote w:type="continuationSeparator" w:id="0">
    <w:p w14:paraId="54CA3AD0" w14:textId="77777777" w:rsidR="00836C61" w:rsidRDefault="00836C61" w:rsidP="00A9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tserrat">
    <w:altName w:val="Calibri"/>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10006FF" w:usb1="4000205B" w:usb2="00000010" w:usb3="00000000" w:csb0="0000019F" w:csb1="00000000"/>
  </w:font>
  <w:font w:name="CG Times">
    <w:altName w:val="Times New Roman"/>
    <w:panose1 w:val="02020603050405020304"/>
    <w:charset w:val="00"/>
    <w:family w:val="roman"/>
    <w:pitch w:val="variable"/>
    <w:sig w:usb0="00000287" w:usb1="00000000" w:usb2="00000000" w:usb3="00000000" w:csb0="0000009F" w:csb1="00000000"/>
  </w:font>
  <w:font w:name="LinePrinter">
    <w:altName w:val="Arial"/>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panose1 w:val="020B0502050508020304"/>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R Frutiger Roman">
    <w:altName w:val="Times New Roman"/>
    <w:charset w:val="00"/>
    <w:family w:val="auto"/>
    <w:pitch w:val="variable"/>
    <w:sig w:usb0="03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251202"/>
      <w:docPartObj>
        <w:docPartGallery w:val="Page Numbers (Bottom of Page)"/>
        <w:docPartUnique/>
      </w:docPartObj>
    </w:sdtPr>
    <w:sdtContent>
      <w:p w14:paraId="7DD0AD49" w14:textId="77777777" w:rsidR="00A268CB" w:rsidRDefault="00A268CB">
        <w:pPr>
          <w:pStyle w:val="Piedepgina"/>
          <w:jc w:val="right"/>
        </w:pPr>
        <w:r>
          <w:fldChar w:fldCharType="begin"/>
        </w:r>
        <w:r>
          <w:instrText>PAGE   \* MERGEFORMAT</w:instrText>
        </w:r>
        <w:r>
          <w:fldChar w:fldCharType="separate"/>
        </w:r>
        <w:r w:rsidR="00F06B87">
          <w:rPr>
            <w:noProof/>
          </w:rPr>
          <w:t>13</w:t>
        </w:r>
        <w:r>
          <w:fldChar w:fldCharType="end"/>
        </w:r>
      </w:p>
    </w:sdtContent>
  </w:sdt>
  <w:p w14:paraId="4994D39D" w14:textId="77777777" w:rsidR="00A268CB" w:rsidRDefault="00A268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1834C" w14:textId="77777777" w:rsidR="00836C61" w:rsidRDefault="00836C61" w:rsidP="00A9798B">
      <w:pPr>
        <w:spacing w:after="0" w:line="240" w:lineRule="auto"/>
      </w:pPr>
      <w:r>
        <w:separator/>
      </w:r>
    </w:p>
  </w:footnote>
  <w:footnote w:type="continuationSeparator" w:id="0">
    <w:p w14:paraId="49A9A6A9" w14:textId="77777777" w:rsidR="00836C61" w:rsidRDefault="00836C61" w:rsidP="00A97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0" w:type="dxa"/>
      <w:jc w:val="center"/>
      <w:tblBorders>
        <w:bottom w:val="single" w:sz="4" w:space="0" w:color="auto"/>
      </w:tblBorders>
      <w:tblLayout w:type="fixed"/>
      <w:tblCellMar>
        <w:left w:w="70" w:type="dxa"/>
        <w:right w:w="70" w:type="dxa"/>
      </w:tblCellMar>
      <w:tblLook w:val="04A0" w:firstRow="1" w:lastRow="0" w:firstColumn="1" w:lastColumn="0" w:noHBand="0" w:noVBand="1"/>
    </w:tblPr>
    <w:tblGrid>
      <w:gridCol w:w="750"/>
      <w:gridCol w:w="955"/>
      <w:gridCol w:w="7865"/>
    </w:tblGrid>
    <w:tr w:rsidR="00A268CB" w14:paraId="6845E4EF" w14:textId="77777777" w:rsidTr="00083725">
      <w:trPr>
        <w:cantSplit/>
        <w:trHeight w:val="1134"/>
        <w:jc w:val="center"/>
      </w:trPr>
      <w:tc>
        <w:tcPr>
          <w:tcW w:w="750" w:type="dxa"/>
          <w:vAlign w:val="center"/>
          <w:hideMark/>
        </w:tcPr>
        <w:p w14:paraId="0BFEFC40" w14:textId="77777777" w:rsidR="00A268CB" w:rsidRDefault="00A268CB" w:rsidP="009A1B53">
          <w:pPr>
            <w:pStyle w:val="Sinespaciado"/>
            <w:jc w:val="center"/>
            <w:rPr>
              <w:rFonts w:ascii="Arial" w:hAnsi="Arial" w:cs="Arial"/>
              <w:b/>
              <w:noProof/>
              <w:color w:val="D9D9D9" w:themeColor="background1" w:themeShade="D9"/>
              <w:sz w:val="12"/>
              <w:lang w:eastAsia="es-MX"/>
            </w:rPr>
          </w:pPr>
          <w:r w:rsidRPr="00104E17">
            <w:rPr>
              <w:noProof/>
              <w:lang w:val="es-MX" w:eastAsia="es-MX"/>
            </w:rPr>
            <w:drawing>
              <wp:anchor distT="0" distB="0" distL="114300" distR="114300" simplePos="0" relativeHeight="251770368" behindDoc="0" locked="0" layoutInCell="1" allowOverlap="1" wp14:anchorId="14C87906" wp14:editId="258243A2">
                <wp:simplePos x="0" y="0"/>
                <wp:positionH relativeFrom="column">
                  <wp:posOffset>-556260</wp:posOffset>
                </wp:positionH>
                <wp:positionV relativeFrom="paragraph">
                  <wp:posOffset>-266065</wp:posOffset>
                </wp:positionV>
                <wp:extent cx="2133600" cy="618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D9D9D9" w:themeColor="background1" w:themeShade="D9"/>
              <w:sz w:val="12"/>
              <w:lang w:eastAsia="es-MX"/>
            </w:rPr>
            <w:t>ROO</w:t>
          </w:r>
        </w:p>
      </w:tc>
      <w:tc>
        <w:tcPr>
          <w:tcW w:w="955" w:type="dxa"/>
          <w:vAlign w:val="center"/>
          <w:hideMark/>
        </w:tcPr>
        <w:p w14:paraId="501FCE68" w14:textId="77777777" w:rsidR="00A268CB" w:rsidRDefault="00A268CB" w:rsidP="009A1B53">
          <w:pPr>
            <w:pStyle w:val="Sinespaciado"/>
            <w:jc w:val="center"/>
            <w:rPr>
              <w:lang w:val="es-ES_tradnl"/>
            </w:rPr>
          </w:pPr>
        </w:p>
      </w:tc>
      <w:tc>
        <w:tcPr>
          <w:tcW w:w="7865" w:type="dxa"/>
          <w:vAlign w:val="center"/>
          <w:hideMark/>
        </w:tcPr>
        <w:p w14:paraId="6F3E5D98" w14:textId="77777777" w:rsidR="00A268CB" w:rsidRPr="00605CA3" w:rsidRDefault="00A268CB" w:rsidP="00AF458D">
          <w:pPr>
            <w:tabs>
              <w:tab w:val="center" w:pos="4419"/>
              <w:tab w:val="right" w:pos="8838"/>
            </w:tabs>
            <w:spacing w:after="0"/>
            <w:ind w:left="355" w:hanging="355"/>
            <w:jc w:val="center"/>
            <w:rPr>
              <w:rFonts w:ascii="Arial" w:eastAsia="Calibri" w:hAnsi="Arial" w:cs="Arial"/>
              <w:b/>
              <w:sz w:val="16"/>
              <w:szCs w:val="16"/>
              <w:lang w:val="es-ES" w:eastAsia="ar-SA"/>
            </w:rPr>
          </w:pPr>
          <w:r w:rsidRPr="00605CA3">
            <w:rPr>
              <w:rFonts w:ascii="Arial" w:eastAsia="Calibri" w:hAnsi="Arial" w:cs="Arial"/>
              <w:b/>
              <w:sz w:val="16"/>
              <w:szCs w:val="16"/>
              <w:lang w:val="es-ES" w:eastAsia="ar-SA"/>
            </w:rPr>
            <w:t xml:space="preserve">ORGANO DE OPERACIÓN ADMINISTRATIVA </w:t>
          </w:r>
        </w:p>
        <w:p w14:paraId="46998D0D" w14:textId="77777777" w:rsidR="00A268CB" w:rsidRPr="00605CA3" w:rsidRDefault="00A268CB" w:rsidP="00AF458D">
          <w:pPr>
            <w:tabs>
              <w:tab w:val="center" w:pos="4419"/>
              <w:tab w:val="right" w:pos="8838"/>
            </w:tabs>
            <w:spacing w:after="0"/>
            <w:ind w:left="355" w:hanging="355"/>
            <w:jc w:val="center"/>
            <w:rPr>
              <w:rFonts w:ascii="Arial" w:eastAsia="Calibri" w:hAnsi="Arial" w:cs="Arial"/>
              <w:b/>
              <w:sz w:val="16"/>
              <w:szCs w:val="16"/>
              <w:lang w:val="es-ES" w:eastAsia="ar-SA"/>
            </w:rPr>
          </w:pPr>
          <w:r w:rsidRPr="00605CA3">
            <w:rPr>
              <w:rFonts w:ascii="Arial" w:eastAsia="Calibri" w:hAnsi="Arial" w:cs="Arial"/>
              <w:b/>
              <w:sz w:val="16"/>
              <w:szCs w:val="16"/>
              <w:lang w:val="es-ES" w:eastAsia="ar-SA"/>
            </w:rPr>
            <w:t>DESCONCENTRADA ESTATAL JALISCO</w:t>
          </w:r>
        </w:p>
        <w:p w14:paraId="0BC4F6E1" w14:textId="77777777" w:rsidR="00A268CB" w:rsidRDefault="00A268CB" w:rsidP="008C174C">
          <w:pPr>
            <w:tabs>
              <w:tab w:val="center" w:pos="4419"/>
              <w:tab w:val="right" w:pos="8838"/>
            </w:tabs>
            <w:spacing w:after="0"/>
            <w:ind w:left="355" w:hanging="355"/>
            <w:jc w:val="center"/>
            <w:rPr>
              <w:rFonts w:ascii="Arial" w:eastAsia="Calibri" w:hAnsi="Arial" w:cs="Arial"/>
              <w:b/>
              <w:sz w:val="16"/>
              <w:szCs w:val="16"/>
              <w:lang w:val="es-ES" w:eastAsia="ar-SA"/>
            </w:rPr>
          </w:pPr>
          <w:r w:rsidRPr="00605CA3">
            <w:rPr>
              <w:rFonts w:ascii="Arial" w:eastAsia="Calibri" w:hAnsi="Arial" w:cs="Arial"/>
              <w:b/>
              <w:sz w:val="16"/>
              <w:szCs w:val="16"/>
              <w:lang w:val="es-ES" w:eastAsia="ar-SA"/>
            </w:rPr>
            <w:t xml:space="preserve">JEFATURA DE </w:t>
          </w:r>
          <w:r>
            <w:rPr>
              <w:rFonts w:ascii="Arial" w:eastAsia="Calibri" w:hAnsi="Arial" w:cs="Arial"/>
              <w:b/>
              <w:sz w:val="16"/>
              <w:szCs w:val="16"/>
              <w:lang w:val="es-ES" w:eastAsia="ar-SA"/>
            </w:rPr>
            <w:t>PRESTACIONES MEDICAS</w:t>
          </w:r>
        </w:p>
        <w:p w14:paraId="1E3FD056" w14:textId="77777777" w:rsidR="00A268CB" w:rsidRDefault="00A268CB" w:rsidP="008C174C">
          <w:pPr>
            <w:tabs>
              <w:tab w:val="center" w:pos="4419"/>
              <w:tab w:val="right" w:pos="8838"/>
            </w:tabs>
            <w:spacing w:after="0"/>
            <w:ind w:left="355" w:hanging="355"/>
            <w:jc w:val="center"/>
            <w:rPr>
              <w:rFonts w:ascii="Arial" w:hAnsi="Arial" w:cs="Arial"/>
              <w:b/>
              <w:sz w:val="16"/>
              <w:szCs w:val="16"/>
            </w:rPr>
          </w:pPr>
          <w:r>
            <w:rPr>
              <w:rFonts w:ascii="Arial" w:eastAsia="Calibri" w:hAnsi="Arial" w:cs="Arial"/>
              <w:b/>
              <w:sz w:val="16"/>
              <w:szCs w:val="16"/>
              <w:lang w:val="es-ES" w:eastAsia="ar-SA"/>
            </w:rPr>
            <w:t>COORDINACION AUXILIAR OPERATIVA ADMINISTRATIVA</w:t>
          </w:r>
        </w:p>
        <w:p w14:paraId="1128285F" w14:textId="77777777" w:rsidR="00A268CB" w:rsidRPr="00A9798B" w:rsidRDefault="00A268CB" w:rsidP="00A9798B">
          <w:pPr>
            <w:pStyle w:val="Sinespaciado"/>
            <w:jc w:val="center"/>
            <w:rPr>
              <w:rFonts w:ascii="Arial" w:hAnsi="Arial" w:cs="Arial"/>
              <w:b/>
              <w:sz w:val="16"/>
              <w:szCs w:val="16"/>
            </w:rPr>
          </w:pPr>
        </w:p>
        <w:p w14:paraId="4CA16FAC" w14:textId="77777777" w:rsidR="00A268CB" w:rsidRPr="00A9798B" w:rsidRDefault="00A268CB" w:rsidP="009F0046">
          <w:pPr>
            <w:pStyle w:val="Sinespaciado"/>
            <w:jc w:val="center"/>
            <w:rPr>
              <w:rFonts w:ascii="Arial" w:hAnsi="Arial" w:cs="Arial"/>
              <w:b/>
              <w:sz w:val="16"/>
              <w:szCs w:val="16"/>
            </w:rPr>
          </w:pPr>
        </w:p>
      </w:tc>
    </w:tr>
  </w:tbl>
  <w:p w14:paraId="5C6CA1A7" w14:textId="77777777" w:rsidR="00A268CB" w:rsidRPr="00072D5C" w:rsidRDefault="00A268CB" w:rsidP="00A9798B">
    <w:pPr>
      <w:pStyle w:val="Encabezado"/>
      <w:rPr>
        <w:sz w:val="14"/>
        <w:szCs w:val="14"/>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11111181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1944CFD2"/>
    <w:lvl w:ilvl="0">
      <w:start w:val="1"/>
      <w:numFmt w:val="none"/>
      <w:suff w:val="nothing"/>
      <w:lvlText w:val=""/>
      <w:lvlJc w:val="left"/>
      <w:pPr>
        <w:ind w:left="999" w:hanging="432"/>
      </w:pPr>
      <w:rPr>
        <w:rFonts w:ascii="Arial" w:hAnsi="Arial" w:hint="default"/>
        <w:b/>
        <w:sz w:val="24"/>
      </w:rPr>
    </w:lvl>
    <w:lvl w:ilvl="1">
      <w:start w:val="1"/>
      <w:numFmt w:val="none"/>
      <w:suff w:val="nothing"/>
      <w:lvlText w:val=""/>
      <w:lvlJc w:val="left"/>
      <w:pPr>
        <w:ind w:left="1143" w:hanging="576"/>
      </w:pPr>
      <w:rPr>
        <w:rFonts w:ascii="Arial" w:hAnsi="Arial" w:hint="default"/>
        <w:b/>
        <w:sz w:val="24"/>
      </w:rPr>
    </w:lvl>
    <w:lvl w:ilvl="2">
      <w:start w:val="1"/>
      <w:numFmt w:val="decimal"/>
      <w:lvlText w:val="3.5.%3"/>
      <w:lvlJc w:val="left"/>
      <w:pPr>
        <w:tabs>
          <w:tab w:val="num" w:pos="1287"/>
        </w:tabs>
        <w:ind w:left="1287" w:hanging="720"/>
      </w:pPr>
      <w:rPr>
        <w:rFonts w:ascii="Arial" w:hAnsi="Arial" w:hint="default"/>
        <w:b/>
        <w:i w:val="0"/>
        <w:sz w:val="20"/>
      </w:rPr>
    </w:lvl>
    <w:lvl w:ilvl="3">
      <w:start w:val="1"/>
      <w:numFmt w:val="none"/>
      <w:pStyle w:val="Ttulo4"/>
      <w:suff w:val="nothing"/>
      <w:lvlText w:val=""/>
      <w:lvlJc w:val="left"/>
      <w:pPr>
        <w:ind w:left="1431" w:hanging="864"/>
      </w:pPr>
      <w:rPr>
        <w:rFonts w:ascii="Arial" w:hAnsi="Arial" w:hint="default"/>
        <w:b/>
        <w:sz w:val="24"/>
      </w:rPr>
    </w:lvl>
    <w:lvl w:ilvl="4">
      <w:start w:val="1"/>
      <w:numFmt w:val="none"/>
      <w:pStyle w:val="Ttulo5"/>
      <w:suff w:val="nothing"/>
      <w:lvlText w:val=""/>
      <w:lvlJc w:val="left"/>
      <w:pPr>
        <w:ind w:left="1575" w:hanging="1008"/>
      </w:pPr>
      <w:rPr>
        <w:rFonts w:ascii="Arial" w:hAnsi="Arial" w:hint="default"/>
        <w:b/>
        <w:sz w:val="24"/>
      </w:rPr>
    </w:lvl>
    <w:lvl w:ilvl="5">
      <w:start w:val="1"/>
      <w:numFmt w:val="none"/>
      <w:pStyle w:val="Ttulo6"/>
      <w:suff w:val="nothing"/>
      <w:lvlText w:val=""/>
      <w:lvlJc w:val="left"/>
      <w:pPr>
        <w:ind w:left="1719" w:hanging="1152"/>
      </w:pPr>
      <w:rPr>
        <w:rFonts w:ascii="Arial" w:hAnsi="Arial" w:hint="default"/>
        <w:b/>
        <w:sz w:val="24"/>
      </w:rPr>
    </w:lvl>
    <w:lvl w:ilvl="6">
      <w:start w:val="1"/>
      <w:numFmt w:val="none"/>
      <w:pStyle w:val="Ttulo7"/>
      <w:suff w:val="nothing"/>
      <w:lvlText w:val=""/>
      <w:lvlJc w:val="left"/>
      <w:pPr>
        <w:ind w:left="1863" w:hanging="1296"/>
      </w:pPr>
      <w:rPr>
        <w:rFonts w:ascii="Arial" w:hAnsi="Arial" w:hint="default"/>
        <w:b/>
        <w:sz w:val="24"/>
      </w:rPr>
    </w:lvl>
    <w:lvl w:ilvl="7">
      <w:start w:val="1"/>
      <w:numFmt w:val="none"/>
      <w:pStyle w:val="Ttulo8"/>
      <w:suff w:val="nothing"/>
      <w:lvlText w:val=""/>
      <w:lvlJc w:val="left"/>
      <w:pPr>
        <w:ind w:left="2007" w:hanging="1440"/>
      </w:pPr>
      <w:rPr>
        <w:rFonts w:ascii="Arial" w:hAnsi="Arial" w:hint="default"/>
        <w:b/>
        <w:sz w:val="24"/>
      </w:rPr>
    </w:lvl>
    <w:lvl w:ilvl="8">
      <w:start w:val="1"/>
      <w:numFmt w:val="none"/>
      <w:pStyle w:val="Ttulo9"/>
      <w:suff w:val="nothing"/>
      <w:lvlText w:val=""/>
      <w:lvlJc w:val="left"/>
      <w:pPr>
        <w:ind w:left="2151" w:hanging="1584"/>
      </w:pPr>
      <w:rPr>
        <w:rFonts w:ascii="Arial" w:hAnsi="Arial" w:hint="default"/>
        <w:b/>
        <w:sz w:val="24"/>
      </w:rPr>
    </w:lvl>
  </w:abstractNum>
  <w:abstractNum w:abstractNumId="2">
    <w:nsid w:val="00000002"/>
    <w:multiLevelType w:val="multilevel"/>
    <w:tmpl w:val="0EE600AA"/>
    <w:styleLink w:val="1114141"/>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styleLink w:val="Estilo1351"/>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8F041CE4"/>
    <w:name w:val="WW8Num3"/>
    <w:lvl w:ilvl="0">
      <w:start w:val="1"/>
      <w:numFmt w:val="decimal"/>
      <w:lvlText w:val="%1."/>
      <w:lvlJc w:val="left"/>
      <w:pPr>
        <w:tabs>
          <w:tab w:val="num" w:pos="420"/>
        </w:tabs>
        <w:ind w:left="420" w:hanging="420"/>
      </w:pPr>
      <w:rPr>
        <w:rFonts w:hint="default"/>
        <w:b/>
        <w:i w:val="0"/>
        <w:color w:val="000000" w:themeColor="text1"/>
        <w:sz w:val="20"/>
        <w:szCs w:val="20"/>
        <w:lang w:val="es-MX"/>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5">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6">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7">
    <w:nsid w:val="00000014"/>
    <w:multiLevelType w:val="singleLevel"/>
    <w:tmpl w:val="00000014"/>
    <w:name w:val="WW8Num22"/>
    <w:styleLink w:val="Estilo1523"/>
    <w:lvl w:ilvl="0">
      <w:start w:val="1"/>
      <w:numFmt w:val="bullet"/>
      <w:lvlText w:val=""/>
      <w:lvlJc w:val="left"/>
      <w:pPr>
        <w:tabs>
          <w:tab w:val="num" w:pos="1080"/>
        </w:tabs>
        <w:ind w:left="1080" w:hanging="360"/>
      </w:pPr>
      <w:rPr>
        <w:rFonts w:ascii="Symbol" w:hAnsi="Symbol"/>
        <w:b/>
      </w:rPr>
    </w:lvl>
  </w:abstractNum>
  <w:abstractNum w:abstractNumId="8">
    <w:nsid w:val="00000017"/>
    <w:multiLevelType w:val="multilevel"/>
    <w:tmpl w:val="C302A002"/>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rPr>
        <w:b/>
      </w:r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1B"/>
    <w:multiLevelType w:val="singleLevel"/>
    <w:tmpl w:val="0000001B"/>
    <w:name w:val="WW8Num32"/>
    <w:styleLink w:val="Estilo12123"/>
    <w:lvl w:ilvl="0">
      <w:start w:val="1"/>
      <w:numFmt w:val="bullet"/>
      <w:lvlText w:val=""/>
      <w:lvlJc w:val="left"/>
      <w:pPr>
        <w:tabs>
          <w:tab w:val="num" w:pos="720"/>
        </w:tabs>
        <w:ind w:left="720" w:hanging="360"/>
      </w:pPr>
      <w:rPr>
        <w:rFonts w:ascii="Symbol" w:hAnsi="Symbol"/>
      </w:rPr>
    </w:lvl>
  </w:abstractNum>
  <w:abstractNum w:abstractNumId="10">
    <w:nsid w:val="0000001D"/>
    <w:multiLevelType w:val="singleLevel"/>
    <w:tmpl w:val="1B120996"/>
    <w:styleLink w:val="Estilo12323"/>
    <w:lvl w:ilvl="0">
      <w:start w:val="1"/>
      <w:numFmt w:val="lowerLetter"/>
      <w:pStyle w:val="Listaltima"/>
      <w:lvlText w:val="%1)"/>
      <w:lvlJc w:val="left"/>
      <w:pPr>
        <w:ind w:left="1008" w:hanging="360"/>
      </w:pPr>
      <w:rPr>
        <w:b w:val="0"/>
      </w:rPr>
    </w:lvl>
  </w:abstractNum>
  <w:abstractNum w:abstractNumId="11">
    <w:nsid w:val="0000001E"/>
    <w:multiLevelType w:val="multilevel"/>
    <w:tmpl w:val="EE302558"/>
    <w:name w:val="WW8Num35"/>
    <w:styleLink w:val="1111112322"/>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2">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3">
    <w:nsid w:val="000000AA"/>
    <w:multiLevelType w:val="multilevel"/>
    <w:tmpl w:val="03540E70"/>
    <w:styleLink w:val="111111432"/>
    <w:lvl w:ilvl="0">
      <w:start w:val="1"/>
      <w:numFmt w:val="lowerLetter"/>
      <w:lvlText w:val="%1)"/>
      <w:lvlJc w:val="left"/>
      <w:pPr>
        <w:tabs>
          <w:tab w:val="num" w:pos="360"/>
        </w:tabs>
        <w:ind w:left="360" w:hanging="360"/>
      </w:pPr>
      <w:rPr>
        <w:b w:val="0"/>
        <w:i w:val="0"/>
        <w:color w:val="auto"/>
      </w:rPr>
    </w:lvl>
    <w:lvl w:ilvl="1">
      <w:start w:val="1"/>
      <w:numFmt w:val="decimal"/>
      <w:lvlText w:val="%2."/>
      <w:lvlJc w:val="left"/>
      <w:pPr>
        <w:tabs>
          <w:tab w:val="num" w:pos="1080"/>
        </w:tabs>
        <w:ind w:left="1080" w:hanging="360"/>
      </w:pPr>
      <w:rPr>
        <w:b/>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2E1FF0"/>
    <w:multiLevelType w:val="hybridMultilevel"/>
    <w:tmpl w:val="8E84E9F6"/>
    <w:styleLink w:val="11111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22A3D6B"/>
    <w:multiLevelType w:val="hybridMultilevel"/>
    <w:tmpl w:val="D1AE8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025B1EFA"/>
    <w:multiLevelType w:val="hybridMultilevel"/>
    <w:tmpl w:val="ADF05334"/>
    <w:styleLink w:val="111111152"/>
    <w:lvl w:ilvl="0" w:tplc="559A677E">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5AC5643"/>
    <w:multiLevelType w:val="multilevel"/>
    <w:tmpl w:val="C9DA54C6"/>
    <w:styleLink w:val="11111144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9">
    <w:nsid w:val="0A4F1D10"/>
    <w:multiLevelType w:val="hybridMultilevel"/>
    <w:tmpl w:val="099013D4"/>
    <w:styleLink w:val="111252"/>
    <w:lvl w:ilvl="0" w:tplc="2BA6D3CE">
      <w:start w:val="1"/>
      <w:numFmt w:val="upperRoman"/>
      <w:lvlText w:val="%1."/>
      <w:lvlJc w:val="right"/>
      <w:pPr>
        <w:ind w:left="436" w:hanging="360"/>
      </w:pPr>
      <w:rPr>
        <w:b/>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0">
    <w:nsid w:val="0BF67C2A"/>
    <w:multiLevelType w:val="hybridMultilevel"/>
    <w:tmpl w:val="5F2A3F90"/>
    <w:styleLink w:val="111111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E6313A7"/>
    <w:multiLevelType w:val="hybridMultilevel"/>
    <w:tmpl w:val="464EA7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10386A81"/>
    <w:multiLevelType w:val="hybridMultilevel"/>
    <w:tmpl w:val="6AC68D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12C709BE"/>
    <w:multiLevelType w:val="hybridMultilevel"/>
    <w:tmpl w:val="B9B6EB1E"/>
    <w:styleLink w:val="111411"/>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4">
    <w:nsid w:val="12D11FD8"/>
    <w:multiLevelType w:val="hybridMultilevel"/>
    <w:tmpl w:val="CB48476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6F03333"/>
    <w:multiLevelType w:val="multilevel"/>
    <w:tmpl w:val="82C2E0D0"/>
    <w:styleLink w:val="List1112"/>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18BC25A7"/>
    <w:multiLevelType w:val="hybridMultilevel"/>
    <w:tmpl w:val="1BB086AC"/>
    <w:styleLink w:val="Estilo1152"/>
    <w:lvl w:ilvl="0" w:tplc="801C2B1C">
      <w:start w:val="1"/>
      <w:numFmt w:val="lowerLetter"/>
      <w:lvlText w:val="%1."/>
      <w:lvlJc w:val="left"/>
      <w:pPr>
        <w:ind w:left="1285" w:hanging="360"/>
      </w:pPr>
      <w:rPr>
        <w:rFonts w:hint="default"/>
        <w:b/>
        <w:sz w:val="24"/>
        <w:szCs w:val="24"/>
      </w:rPr>
    </w:lvl>
    <w:lvl w:ilvl="1" w:tplc="58645D46">
      <w:start w:val="1"/>
      <w:numFmt w:val="lowerLetter"/>
      <w:lvlText w:val="%2."/>
      <w:lvlJc w:val="left"/>
      <w:pPr>
        <w:ind w:left="2005" w:hanging="360"/>
      </w:pPr>
      <w:rPr>
        <w:b/>
        <w:sz w:val="24"/>
        <w:szCs w:val="24"/>
      </w:rPr>
    </w:lvl>
    <w:lvl w:ilvl="2" w:tplc="0A8CDFF2">
      <w:start w:val="8"/>
      <w:numFmt w:val="decimal"/>
      <w:lvlText w:val="%3."/>
      <w:lvlJc w:val="left"/>
      <w:pPr>
        <w:ind w:left="2905" w:hanging="360"/>
      </w:pPr>
      <w:rPr>
        <w:rFonts w:eastAsia="Times New Roman" w:hint="default"/>
        <w:b w:val="0"/>
        <w:sz w:val="22"/>
      </w:r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28">
    <w:nsid w:val="1A706FB2"/>
    <w:multiLevelType w:val="hybridMultilevel"/>
    <w:tmpl w:val="8E84E9F6"/>
    <w:styleLink w:val="111411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1AD05052"/>
    <w:multiLevelType w:val="multilevel"/>
    <w:tmpl w:val="0C0A001D"/>
    <w:name w:val="WW8Num1852"/>
    <w:styleLink w:val="Estilo13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E03463"/>
    <w:multiLevelType w:val="hybridMultilevel"/>
    <w:tmpl w:val="F774E8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1F095E27"/>
    <w:multiLevelType w:val="multilevel"/>
    <w:tmpl w:val="0C0A001F"/>
    <w:styleLink w:val="1111113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1F5F3B4F"/>
    <w:multiLevelType w:val="hybridMultilevel"/>
    <w:tmpl w:val="9C086842"/>
    <w:lvl w:ilvl="0" w:tplc="A2041908">
      <w:start w:val="1"/>
      <w:numFmt w:val="lowerLetter"/>
      <w:lvlText w:val="%1)"/>
      <w:lvlJc w:val="left"/>
      <w:pPr>
        <w:ind w:left="502"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F9C5EB0"/>
    <w:multiLevelType w:val="hybridMultilevel"/>
    <w:tmpl w:val="68A062B0"/>
    <w:styleLink w:val="List1212"/>
    <w:lvl w:ilvl="0" w:tplc="4ED01074">
      <w:start w:val="1"/>
      <w:numFmt w:val="decimal"/>
      <w:lvlText w:val="4.1.3.%1"/>
      <w:lvlJc w:val="left"/>
      <w:pPr>
        <w:ind w:left="502"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4">
    <w:nsid w:val="20830719"/>
    <w:multiLevelType w:val="multilevel"/>
    <w:tmpl w:val="AE8CE502"/>
    <w:styleLink w:val="Estilo115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17655C6"/>
    <w:multiLevelType w:val="hybridMultilevel"/>
    <w:tmpl w:val="5C9E86A6"/>
    <w:styleLink w:val="111812"/>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5711F4C"/>
    <w:multiLevelType w:val="multilevel"/>
    <w:tmpl w:val="DE8C52B4"/>
    <w:styleLink w:val="List12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7">
    <w:nsid w:val="27692F4B"/>
    <w:multiLevelType w:val="hybridMultilevel"/>
    <w:tmpl w:val="0FDE2DB0"/>
    <w:styleLink w:val="111111422"/>
    <w:lvl w:ilvl="0" w:tplc="FE9EA270">
      <w:start w:val="1"/>
      <w:numFmt w:val="lowerRoman"/>
      <w:lvlText w:val="%1."/>
      <w:lvlJc w:val="right"/>
      <w:pPr>
        <w:ind w:left="1080" w:hanging="360"/>
      </w:pPr>
      <w:rPr>
        <w:rFonts w:hint="default"/>
        <w:b w:val="0"/>
        <w:i w:val="0"/>
        <w:caps w:val="0"/>
        <w:strike w:val="0"/>
        <w:dstrike w:val="0"/>
        <w:vanish w:val="0"/>
        <w:color w:val="auto"/>
        <w:sz w:val="22"/>
        <w:u w:val="none"/>
        <w:vertAlign w:val="baseline"/>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285B64DE"/>
    <w:multiLevelType w:val="hybridMultilevel"/>
    <w:tmpl w:val="B99E6738"/>
    <w:styleLink w:val="11151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2AB23AFF"/>
    <w:multiLevelType w:val="hybridMultilevel"/>
    <w:tmpl w:val="2B5EFB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2D3C0CE6"/>
    <w:multiLevelType w:val="singleLevel"/>
    <w:tmpl w:val="0C0A0001"/>
    <w:lvl w:ilvl="0">
      <w:start w:val="1"/>
      <w:numFmt w:val="bullet"/>
      <w:lvlText w:val=""/>
      <w:lvlJc w:val="left"/>
      <w:pPr>
        <w:ind w:left="720" w:hanging="360"/>
      </w:pPr>
      <w:rPr>
        <w:rFonts w:ascii="Symbol" w:hAnsi="Symbol" w:hint="default"/>
      </w:rPr>
    </w:lvl>
  </w:abstractNum>
  <w:abstractNum w:abstractNumId="41">
    <w:nsid w:val="2D8C7EAF"/>
    <w:multiLevelType w:val="hybridMultilevel"/>
    <w:tmpl w:val="B18CF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0281A5C"/>
    <w:multiLevelType w:val="hybridMultilevel"/>
    <w:tmpl w:val="50785B86"/>
    <w:styleLink w:val="1112123"/>
    <w:lvl w:ilvl="0" w:tplc="B01CBB7E">
      <w:start w:val="3"/>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3">
    <w:nsid w:val="35467523"/>
    <w:multiLevelType w:val="hybridMultilevel"/>
    <w:tmpl w:val="235C0124"/>
    <w:lvl w:ilvl="0" w:tplc="8766D1E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365927F0"/>
    <w:multiLevelType w:val="hybridMultilevel"/>
    <w:tmpl w:val="CD2CB2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3A78476E"/>
    <w:multiLevelType w:val="hybridMultilevel"/>
    <w:tmpl w:val="3CD07A38"/>
    <w:styleLink w:val="111522"/>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3C3B6AAE"/>
    <w:multiLevelType w:val="hybridMultilevel"/>
    <w:tmpl w:val="B6BCD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3C41509A"/>
    <w:multiLevelType w:val="hybridMultilevel"/>
    <w:tmpl w:val="DEEED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3C4A24E0"/>
    <w:multiLevelType w:val="hybridMultilevel"/>
    <w:tmpl w:val="D0E0AD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425163EA"/>
    <w:multiLevelType w:val="hybridMultilevel"/>
    <w:tmpl w:val="BF5A5486"/>
    <w:styleLink w:val="111111431"/>
    <w:lvl w:ilvl="0" w:tplc="E4A295E0">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nsid w:val="441C2A16"/>
    <w:multiLevelType w:val="hybridMultilevel"/>
    <w:tmpl w:val="6C1C094E"/>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45910343"/>
    <w:multiLevelType w:val="multilevel"/>
    <w:tmpl w:val="D918FE5C"/>
    <w:styleLink w:val="Estilo21"/>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47AE167E"/>
    <w:multiLevelType w:val="hybridMultilevel"/>
    <w:tmpl w:val="7A50B9AA"/>
    <w:styleLink w:val="111111"/>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47F83D3B"/>
    <w:multiLevelType w:val="singleLevel"/>
    <w:tmpl w:val="00000004"/>
    <w:styleLink w:val="Estilo132"/>
    <w:lvl w:ilvl="0">
      <w:start w:val="1"/>
      <w:numFmt w:val="lowerLetter"/>
      <w:lvlText w:val="%1)"/>
      <w:lvlJc w:val="left"/>
      <w:pPr>
        <w:ind w:left="720" w:hanging="360"/>
      </w:pPr>
      <w:rPr>
        <w:rFonts w:hint="default"/>
        <w:b/>
        <w:bCs w:val="0"/>
        <w:i w:val="0"/>
        <w:sz w:val="20"/>
        <w:szCs w:val="20"/>
      </w:rPr>
    </w:lvl>
  </w:abstractNum>
  <w:abstractNum w:abstractNumId="54">
    <w:nsid w:val="49727036"/>
    <w:multiLevelType w:val="hybridMultilevel"/>
    <w:tmpl w:val="3D30A768"/>
    <w:styleLink w:val="Estilo211"/>
    <w:lvl w:ilvl="0" w:tplc="9C947292">
      <w:start w:val="1"/>
      <w:numFmt w:val="lowerRoman"/>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5">
    <w:nsid w:val="4A6A0E33"/>
    <w:multiLevelType w:val="hybridMultilevel"/>
    <w:tmpl w:val="8E84E9F6"/>
    <w:styleLink w:val="Estilo1322"/>
    <w:lvl w:ilvl="0" w:tplc="080A001B">
      <w:start w:val="1"/>
      <w:numFmt w:val="lowerRoman"/>
      <w:lvlText w:val="%1."/>
      <w:lvlJc w:val="right"/>
      <w:pPr>
        <w:ind w:left="720" w:hanging="360"/>
      </w:pPr>
      <w:rPr>
        <w:rFonts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7">
    <w:nsid w:val="4C510602"/>
    <w:multiLevelType w:val="singleLevel"/>
    <w:tmpl w:val="F1444738"/>
    <w:lvl w:ilvl="0">
      <w:start w:val="1"/>
      <w:numFmt w:val="bullet"/>
      <w:pStyle w:val="DireccinHTML"/>
      <w:lvlText w:val=""/>
      <w:lvlJc w:val="left"/>
      <w:pPr>
        <w:tabs>
          <w:tab w:val="num" w:pos="360"/>
        </w:tabs>
        <w:ind w:left="360" w:right="360" w:hanging="360"/>
      </w:pPr>
      <w:rPr>
        <w:rFonts w:ascii="Wingdings" w:hAnsi="Wingdings" w:hint="default"/>
      </w:rPr>
    </w:lvl>
  </w:abstractNum>
  <w:abstractNum w:abstractNumId="58">
    <w:nsid w:val="4C650F74"/>
    <w:multiLevelType w:val="hybridMultilevel"/>
    <w:tmpl w:val="02DA9D5A"/>
    <w:styleLink w:val="Estilo142"/>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CC90BED"/>
    <w:multiLevelType w:val="hybridMultilevel"/>
    <w:tmpl w:val="DAA0CD38"/>
    <w:styleLink w:val="Estilo1422"/>
    <w:lvl w:ilvl="0" w:tplc="4642AB2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507D155F"/>
    <w:multiLevelType w:val="multilevel"/>
    <w:tmpl w:val="01346DD8"/>
    <w:styleLink w:val="1112322"/>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1">
    <w:nsid w:val="50EB0E96"/>
    <w:multiLevelType w:val="multilevel"/>
    <w:tmpl w:val="7B2CB610"/>
    <w:styleLink w:val="List1122"/>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2">
    <w:nsid w:val="52497A56"/>
    <w:multiLevelType w:val="hybridMultilevel"/>
    <w:tmpl w:val="DAA8EA8A"/>
    <w:styleLink w:val="Estilo1252"/>
    <w:lvl w:ilvl="0" w:tplc="39A6074A">
      <w:start w:val="1"/>
      <w:numFmt w:val="lowerLetter"/>
      <w:lvlText w:val="%1)"/>
      <w:lvlJc w:val="left"/>
      <w:pPr>
        <w:ind w:left="720" w:hanging="360"/>
      </w:pPr>
      <w:rPr>
        <w:rFonts w:ascii="Montserrat" w:hAnsi="Montserrat" w:cs="Arial" w:hint="default"/>
        <w:b w:val="0"/>
        <w:i w:val="0"/>
        <w:caps w:val="0"/>
        <w:strike w:val="0"/>
        <w:dstrike w:val="0"/>
        <w:vanish w:val="0"/>
        <w:color w:val="auto"/>
        <w:sz w:val="22"/>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3A0681D"/>
    <w:multiLevelType w:val="hybridMultilevel"/>
    <w:tmpl w:val="F24269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9A85C87"/>
    <w:multiLevelType w:val="hybridMultilevel"/>
    <w:tmpl w:val="E1CAA5F8"/>
    <w:styleLink w:val="111172"/>
    <w:lvl w:ilvl="0" w:tplc="BC443796">
      <w:start w:val="1"/>
      <w:numFmt w:val="lowerLetter"/>
      <w:lvlText w:val="%1."/>
      <w:lvlJc w:val="left"/>
      <w:pPr>
        <w:ind w:left="375" w:hanging="360"/>
      </w:pPr>
      <w:rPr>
        <w:rFonts w:hint="default"/>
        <w:b w:val="0"/>
      </w:rPr>
    </w:lvl>
    <w:lvl w:ilvl="1" w:tplc="080A0019" w:tentative="1">
      <w:start w:val="1"/>
      <w:numFmt w:val="lowerLetter"/>
      <w:lvlText w:val="%2."/>
      <w:lvlJc w:val="left"/>
      <w:pPr>
        <w:ind w:left="1095" w:hanging="360"/>
      </w:pPr>
    </w:lvl>
    <w:lvl w:ilvl="2" w:tplc="080A001B" w:tentative="1">
      <w:start w:val="1"/>
      <w:numFmt w:val="lowerRoman"/>
      <w:lvlText w:val="%3."/>
      <w:lvlJc w:val="right"/>
      <w:pPr>
        <w:ind w:left="1815" w:hanging="180"/>
      </w:pPr>
    </w:lvl>
    <w:lvl w:ilvl="3" w:tplc="080A000F" w:tentative="1">
      <w:start w:val="1"/>
      <w:numFmt w:val="decimal"/>
      <w:lvlText w:val="%4."/>
      <w:lvlJc w:val="left"/>
      <w:pPr>
        <w:ind w:left="2535" w:hanging="360"/>
      </w:pPr>
    </w:lvl>
    <w:lvl w:ilvl="4" w:tplc="080A0019" w:tentative="1">
      <w:start w:val="1"/>
      <w:numFmt w:val="lowerLetter"/>
      <w:lvlText w:val="%5."/>
      <w:lvlJc w:val="left"/>
      <w:pPr>
        <w:ind w:left="3255" w:hanging="360"/>
      </w:pPr>
    </w:lvl>
    <w:lvl w:ilvl="5" w:tplc="080A001B" w:tentative="1">
      <w:start w:val="1"/>
      <w:numFmt w:val="lowerRoman"/>
      <w:lvlText w:val="%6."/>
      <w:lvlJc w:val="right"/>
      <w:pPr>
        <w:ind w:left="3975" w:hanging="180"/>
      </w:pPr>
    </w:lvl>
    <w:lvl w:ilvl="6" w:tplc="080A000F" w:tentative="1">
      <w:start w:val="1"/>
      <w:numFmt w:val="decimal"/>
      <w:lvlText w:val="%7."/>
      <w:lvlJc w:val="left"/>
      <w:pPr>
        <w:ind w:left="4695" w:hanging="360"/>
      </w:pPr>
    </w:lvl>
    <w:lvl w:ilvl="7" w:tplc="080A0019" w:tentative="1">
      <w:start w:val="1"/>
      <w:numFmt w:val="lowerLetter"/>
      <w:lvlText w:val="%8."/>
      <w:lvlJc w:val="left"/>
      <w:pPr>
        <w:ind w:left="5415" w:hanging="360"/>
      </w:pPr>
    </w:lvl>
    <w:lvl w:ilvl="8" w:tplc="080A001B" w:tentative="1">
      <w:start w:val="1"/>
      <w:numFmt w:val="lowerRoman"/>
      <w:lvlText w:val="%9."/>
      <w:lvlJc w:val="right"/>
      <w:pPr>
        <w:ind w:left="6135" w:hanging="180"/>
      </w:pPr>
    </w:lvl>
  </w:abstractNum>
  <w:abstractNum w:abstractNumId="65">
    <w:nsid w:val="5C4506E3"/>
    <w:multiLevelType w:val="hybridMultilevel"/>
    <w:tmpl w:val="E3F4CE4A"/>
    <w:name w:val="WW8Num14422"/>
    <w:styleLink w:val="1111114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5EC150D2"/>
    <w:multiLevelType w:val="multilevel"/>
    <w:tmpl w:val="DC94D71C"/>
    <w:styleLink w:val="Estilo181"/>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ECC079E"/>
    <w:multiLevelType w:val="hybridMultilevel"/>
    <w:tmpl w:val="E78ED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F436190"/>
    <w:multiLevelType w:val="singleLevel"/>
    <w:tmpl w:val="D7CE7166"/>
    <w:lvl w:ilvl="0">
      <w:start w:val="1"/>
      <w:numFmt w:val="bullet"/>
      <w:pStyle w:val="TDC-base"/>
      <w:lvlText w:val=""/>
      <w:lvlJc w:val="left"/>
      <w:pPr>
        <w:tabs>
          <w:tab w:val="num" w:pos="360"/>
        </w:tabs>
        <w:ind w:left="360" w:right="360" w:hanging="360"/>
      </w:pPr>
      <w:rPr>
        <w:rFonts w:ascii="Wingdings" w:hAnsi="Wingdings" w:hint="default"/>
      </w:rPr>
    </w:lvl>
  </w:abstractNum>
  <w:abstractNum w:abstractNumId="69">
    <w:nsid w:val="6034725A"/>
    <w:multiLevelType w:val="multilevel"/>
    <w:tmpl w:val="F47CBAAA"/>
    <w:lvl w:ilvl="0">
      <w:start w:val="1"/>
      <w:numFmt w:val="upperRoman"/>
      <w:pStyle w:val="hi"/>
      <w:lvlText w:val="%1."/>
      <w:lvlJc w:val="left"/>
      <w:pPr>
        <w:ind w:left="432" w:hanging="432"/>
      </w:pPr>
      <w:rPr>
        <w:rFonts w:hint="default"/>
        <w:b/>
        <w:sz w:val="22"/>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nsid w:val="612750EA"/>
    <w:multiLevelType w:val="hybridMultilevel"/>
    <w:tmpl w:val="F9D87974"/>
    <w:styleLink w:val="11111132"/>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18E4D29"/>
    <w:multiLevelType w:val="multilevel"/>
    <w:tmpl w:val="BE543D8C"/>
    <w:styleLink w:val="List72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2">
    <w:nsid w:val="65146D70"/>
    <w:multiLevelType w:val="hybridMultilevel"/>
    <w:tmpl w:val="50DEAD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5A37B26"/>
    <w:multiLevelType w:val="hybridMultilevel"/>
    <w:tmpl w:val="791A7F0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677A0395"/>
    <w:multiLevelType w:val="hybridMultilevel"/>
    <w:tmpl w:val="4DF2A34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994149B"/>
    <w:multiLevelType w:val="hybridMultilevel"/>
    <w:tmpl w:val="702E1EF2"/>
    <w:lvl w:ilvl="0" w:tplc="4BEAD9F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6AA101D3"/>
    <w:multiLevelType w:val="hybridMultilevel"/>
    <w:tmpl w:val="6E80B2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6CC351BE"/>
    <w:multiLevelType w:val="hybridMultilevel"/>
    <w:tmpl w:val="E4704030"/>
    <w:styleLink w:val="11152"/>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78">
    <w:nsid w:val="6F8350F1"/>
    <w:multiLevelType w:val="hybridMultilevel"/>
    <w:tmpl w:val="DF16037A"/>
    <w:lvl w:ilvl="0" w:tplc="9D58BABA">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3530CE0"/>
    <w:multiLevelType w:val="multilevel"/>
    <w:tmpl w:val="76447E04"/>
    <w:styleLink w:val="Estilo156"/>
    <w:lvl w:ilvl="0">
      <w:start w:val="1"/>
      <w:numFmt w:val="decimal"/>
      <w:lvlText w:val="%1.2.1"/>
      <w:lvlJc w:val="left"/>
      <w:pPr>
        <w:ind w:left="360" w:hanging="360"/>
      </w:pPr>
      <w:rPr>
        <w:rFonts w:hint="default"/>
        <w:b/>
        <w:i w:val="0"/>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73B66900"/>
    <w:multiLevelType w:val="hybridMultilevel"/>
    <w:tmpl w:val="0922D752"/>
    <w:lvl w:ilvl="0" w:tplc="AED0D794">
      <w:numFmt w:val="bullet"/>
      <w:lvlText w:val="-"/>
      <w:lvlJc w:val="left"/>
      <w:pPr>
        <w:ind w:left="644"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1">
    <w:nsid w:val="7688138D"/>
    <w:multiLevelType w:val="hybridMultilevel"/>
    <w:tmpl w:val="464EA7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2">
    <w:nsid w:val="79EF0EC6"/>
    <w:multiLevelType w:val="hybridMultilevel"/>
    <w:tmpl w:val="99689576"/>
    <w:styleLink w:val="1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7A08636F"/>
    <w:multiLevelType w:val="multilevel"/>
    <w:tmpl w:val="13C6CF58"/>
    <w:styleLink w:val="1112122"/>
    <w:lvl w:ilvl="0">
      <w:start w:val="1"/>
      <w:numFmt w:val="low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A2E1116"/>
    <w:multiLevelType w:val="hybridMultilevel"/>
    <w:tmpl w:val="6DAE46FA"/>
    <w:lvl w:ilvl="0" w:tplc="080A0001">
      <w:start w:val="1"/>
      <w:numFmt w:val="bullet"/>
      <w:lvlText w:val=""/>
      <w:lvlJc w:val="left"/>
      <w:pPr>
        <w:ind w:left="502" w:hanging="360"/>
      </w:pPr>
      <w:rPr>
        <w:rFonts w:ascii="Symbol" w:hAnsi="Symbol" w:hint="default"/>
      </w:rPr>
    </w:lvl>
    <w:lvl w:ilvl="1" w:tplc="080A0003">
      <w:start w:val="1"/>
      <w:numFmt w:val="bullet"/>
      <w:lvlText w:val="o"/>
      <w:lvlJc w:val="left"/>
      <w:pPr>
        <w:ind w:left="1222" w:hanging="360"/>
      </w:pPr>
      <w:rPr>
        <w:rFonts w:ascii="Courier New" w:hAnsi="Courier New" w:cs="Courier New" w:hint="default"/>
      </w:rPr>
    </w:lvl>
    <w:lvl w:ilvl="2" w:tplc="080A0005">
      <w:start w:val="1"/>
      <w:numFmt w:val="bullet"/>
      <w:lvlText w:val=""/>
      <w:lvlJc w:val="left"/>
      <w:pPr>
        <w:ind w:left="1942" w:hanging="360"/>
      </w:pPr>
      <w:rPr>
        <w:rFonts w:ascii="Wingdings" w:hAnsi="Wingdings" w:hint="default"/>
      </w:rPr>
    </w:lvl>
    <w:lvl w:ilvl="3" w:tplc="080A0001">
      <w:start w:val="1"/>
      <w:numFmt w:val="bullet"/>
      <w:lvlText w:val=""/>
      <w:lvlJc w:val="left"/>
      <w:pPr>
        <w:ind w:left="2662" w:hanging="360"/>
      </w:pPr>
      <w:rPr>
        <w:rFonts w:ascii="Symbol" w:hAnsi="Symbol" w:hint="default"/>
      </w:rPr>
    </w:lvl>
    <w:lvl w:ilvl="4" w:tplc="080A0003">
      <w:start w:val="1"/>
      <w:numFmt w:val="bullet"/>
      <w:lvlText w:val="o"/>
      <w:lvlJc w:val="left"/>
      <w:pPr>
        <w:ind w:left="3382" w:hanging="360"/>
      </w:pPr>
      <w:rPr>
        <w:rFonts w:ascii="Courier New" w:hAnsi="Courier New" w:cs="Courier New" w:hint="default"/>
      </w:rPr>
    </w:lvl>
    <w:lvl w:ilvl="5" w:tplc="080A0005">
      <w:start w:val="1"/>
      <w:numFmt w:val="bullet"/>
      <w:lvlText w:val=""/>
      <w:lvlJc w:val="left"/>
      <w:pPr>
        <w:ind w:left="4102" w:hanging="360"/>
      </w:pPr>
      <w:rPr>
        <w:rFonts w:ascii="Wingdings" w:hAnsi="Wingdings" w:hint="default"/>
      </w:rPr>
    </w:lvl>
    <w:lvl w:ilvl="6" w:tplc="080A0001">
      <w:start w:val="1"/>
      <w:numFmt w:val="bullet"/>
      <w:lvlText w:val=""/>
      <w:lvlJc w:val="left"/>
      <w:pPr>
        <w:ind w:left="4822" w:hanging="360"/>
      </w:pPr>
      <w:rPr>
        <w:rFonts w:ascii="Symbol" w:hAnsi="Symbol" w:hint="default"/>
      </w:rPr>
    </w:lvl>
    <w:lvl w:ilvl="7" w:tplc="080A0003">
      <w:start w:val="1"/>
      <w:numFmt w:val="bullet"/>
      <w:lvlText w:val="o"/>
      <w:lvlJc w:val="left"/>
      <w:pPr>
        <w:ind w:left="5542" w:hanging="360"/>
      </w:pPr>
      <w:rPr>
        <w:rFonts w:ascii="Courier New" w:hAnsi="Courier New" w:cs="Courier New" w:hint="default"/>
      </w:rPr>
    </w:lvl>
    <w:lvl w:ilvl="8" w:tplc="080A0005">
      <w:start w:val="1"/>
      <w:numFmt w:val="bullet"/>
      <w:lvlText w:val=""/>
      <w:lvlJc w:val="left"/>
      <w:pPr>
        <w:ind w:left="6262" w:hanging="360"/>
      </w:pPr>
      <w:rPr>
        <w:rFonts w:ascii="Wingdings" w:hAnsi="Wingdings" w:hint="default"/>
      </w:rPr>
    </w:lvl>
  </w:abstractNum>
  <w:abstractNum w:abstractNumId="85">
    <w:nsid w:val="7B373F1D"/>
    <w:multiLevelType w:val="multilevel"/>
    <w:tmpl w:val="0C0A001D"/>
    <w:name w:val="WW8Num18422"/>
    <w:styleLink w:val="1113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7B8B5386"/>
    <w:multiLevelType w:val="hybridMultilevel"/>
    <w:tmpl w:val="00F2ACBE"/>
    <w:styleLink w:val="List712"/>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DB73444"/>
    <w:multiLevelType w:val="hybridMultilevel"/>
    <w:tmpl w:val="41B8C1BC"/>
    <w:styleLink w:val="Estilo1712"/>
    <w:lvl w:ilvl="0" w:tplc="00DC7952">
      <w:start w:val="1"/>
      <w:numFmt w:val="decimal"/>
      <w:lvlText w:val="4.2.%1"/>
      <w:lvlJc w:val="left"/>
      <w:pPr>
        <w:ind w:left="1211"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FBB7D4F"/>
    <w:multiLevelType w:val="hybridMultilevel"/>
    <w:tmpl w:val="5E2E938C"/>
    <w:styleLink w:val="Estilo1"/>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10"/>
  </w:num>
  <w:num w:numId="5">
    <w:abstractNumId w:val="0"/>
  </w:num>
  <w:num w:numId="6">
    <w:abstractNumId w:val="31"/>
  </w:num>
  <w:num w:numId="7">
    <w:abstractNumId w:val="85"/>
  </w:num>
  <w:num w:numId="8">
    <w:abstractNumId w:val="29"/>
  </w:num>
  <w:num w:numId="9">
    <w:abstractNumId w:val="20"/>
  </w:num>
  <w:num w:numId="10">
    <w:abstractNumId w:val="6"/>
  </w:num>
  <w:num w:numId="11">
    <w:abstractNumId w:val="7"/>
  </w:num>
  <w:num w:numId="12">
    <w:abstractNumId w:val="11"/>
  </w:num>
  <w:num w:numId="13">
    <w:abstractNumId w:val="60"/>
  </w:num>
  <w:num w:numId="14">
    <w:abstractNumId w:val="17"/>
  </w:num>
  <w:num w:numId="15">
    <w:abstractNumId w:val="71"/>
  </w:num>
  <w:num w:numId="16">
    <w:abstractNumId w:val="61"/>
  </w:num>
  <w:num w:numId="17">
    <w:abstractNumId w:val="36"/>
  </w:num>
  <w:num w:numId="18">
    <w:abstractNumId w:val="35"/>
  </w:num>
  <w:num w:numId="19">
    <w:abstractNumId w:val="86"/>
  </w:num>
  <w:num w:numId="20">
    <w:abstractNumId w:val="26"/>
  </w:num>
  <w:num w:numId="21">
    <w:abstractNumId w:val="33"/>
  </w:num>
  <w:num w:numId="22">
    <w:abstractNumId w:val="1"/>
  </w:num>
  <w:num w:numId="23">
    <w:abstractNumId w:val="38"/>
  </w:num>
  <w:num w:numId="24">
    <w:abstractNumId w:val="18"/>
  </w:num>
  <w:num w:numId="25">
    <w:abstractNumId w:val="56"/>
  </w:num>
  <w:num w:numId="26">
    <w:abstractNumId w:val="42"/>
  </w:num>
  <w:num w:numId="27">
    <w:abstractNumId w:val="83"/>
  </w:num>
  <w:num w:numId="28">
    <w:abstractNumId w:val="87"/>
  </w:num>
  <w:num w:numId="29">
    <w:abstractNumId w:val="28"/>
  </w:num>
  <w:num w:numId="30">
    <w:abstractNumId w:val="55"/>
  </w:num>
  <w:num w:numId="31">
    <w:abstractNumId w:val="14"/>
  </w:num>
  <w:num w:numId="32">
    <w:abstractNumId w:val="37"/>
  </w:num>
  <w:num w:numId="33">
    <w:abstractNumId w:val="45"/>
  </w:num>
  <w:num w:numId="34">
    <w:abstractNumId w:val="54"/>
  </w:num>
  <w:num w:numId="35">
    <w:abstractNumId w:val="12"/>
  </w:num>
  <w:num w:numId="36">
    <w:abstractNumId w:val="65"/>
  </w:num>
  <w:num w:numId="37">
    <w:abstractNumId w:val="77"/>
  </w:num>
  <w:num w:numId="38">
    <w:abstractNumId w:val="58"/>
  </w:num>
  <w:num w:numId="39">
    <w:abstractNumId w:val="23"/>
  </w:num>
  <w:num w:numId="40">
    <w:abstractNumId w:val="53"/>
  </w:num>
  <w:num w:numId="41">
    <w:abstractNumId w:val="70"/>
  </w:num>
  <w:num w:numId="42">
    <w:abstractNumId w:val="52"/>
  </w:num>
  <w:num w:numId="43">
    <w:abstractNumId w:val="82"/>
  </w:num>
  <w:num w:numId="44">
    <w:abstractNumId w:val="88"/>
  </w:num>
  <w:num w:numId="45">
    <w:abstractNumId w:val="34"/>
  </w:num>
  <w:num w:numId="46">
    <w:abstractNumId w:val="66"/>
  </w:num>
  <w:num w:numId="47">
    <w:abstractNumId w:val="69"/>
  </w:num>
  <w:num w:numId="48">
    <w:abstractNumId w:val="49"/>
  </w:num>
  <w:num w:numId="49">
    <w:abstractNumId w:val="51"/>
  </w:num>
  <w:num w:numId="50">
    <w:abstractNumId w:val="59"/>
  </w:num>
  <w:num w:numId="51">
    <w:abstractNumId w:val="16"/>
  </w:num>
  <w:num w:numId="52">
    <w:abstractNumId w:val="64"/>
  </w:num>
  <w:num w:numId="53">
    <w:abstractNumId w:val="62"/>
  </w:num>
  <w:num w:numId="54">
    <w:abstractNumId w:val="13"/>
  </w:num>
  <w:num w:numId="55">
    <w:abstractNumId w:val="79"/>
  </w:num>
  <w:num w:numId="56">
    <w:abstractNumId w:val="19"/>
  </w:num>
  <w:num w:numId="57">
    <w:abstractNumId w:val="27"/>
  </w:num>
  <w:num w:numId="58">
    <w:abstractNumId w:val="68"/>
  </w:num>
  <w:num w:numId="59">
    <w:abstractNumId w:val="57"/>
  </w:num>
  <w:num w:numId="60">
    <w:abstractNumId w:val="67"/>
  </w:num>
  <w:num w:numId="61">
    <w:abstractNumId w:val="22"/>
  </w:num>
  <w:num w:numId="62">
    <w:abstractNumId w:val="44"/>
  </w:num>
  <w:num w:numId="63">
    <w:abstractNumId w:val="30"/>
  </w:num>
  <w:num w:numId="64">
    <w:abstractNumId w:val="76"/>
  </w:num>
  <w:num w:numId="65">
    <w:abstractNumId w:val="48"/>
  </w:num>
  <w:num w:numId="66">
    <w:abstractNumId w:val="75"/>
  </w:num>
  <w:num w:numId="67">
    <w:abstractNumId w:val="78"/>
  </w:num>
  <w:num w:numId="68">
    <w:abstractNumId w:val="73"/>
  </w:num>
  <w:num w:numId="69">
    <w:abstractNumId w:val="24"/>
  </w:num>
  <w:num w:numId="70">
    <w:abstractNumId w:val="41"/>
  </w:num>
  <w:num w:numId="71">
    <w:abstractNumId w:val="74"/>
  </w:num>
  <w:num w:numId="72">
    <w:abstractNumId w:val="72"/>
  </w:num>
  <w:num w:numId="73">
    <w:abstractNumId w:val="46"/>
  </w:num>
  <w:num w:numId="74">
    <w:abstractNumId w:val="40"/>
  </w:num>
  <w:num w:numId="75">
    <w:abstractNumId w:val="63"/>
  </w:num>
  <w:num w:numId="76">
    <w:abstractNumId w:val="47"/>
  </w:num>
  <w:num w:numId="77">
    <w:abstractNumId w:val="43"/>
  </w:num>
  <w:num w:numId="78">
    <w:abstractNumId w:val="80"/>
  </w:num>
  <w:num w:numId="79">
    <w:abstractNumId w:val="84"/>
  </w:num>
  <w:num w:numId="80">
    <w:abstractNumId w:val="25"/>
  </w:num>
  <w:num w:numId="81">
    <w:abstractNumId w:val="15"/>
  </w:num>
  <w:num w:numId="82">
    <w:abstractNumId w:val="39"/>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2"/>
  </w:num>
  <w:num w:numId="86">
    <w:abstractNumId w:val="5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AA"/>
    <w:rsid w:val="00003E4A"/>
    <w:rsid w:val="00005D5D"/>
    <w:rsid w:val="00013670"/>
    <w:rsid w:val="000140A1"/>
    <w:rsid w:val="00016BCF"/>
    <w:rsid w:val="00017AA9"/>
    <w:rsid w:val="00017F35"/>
    <w:rsid w:val="000229DD"/>
    <w:rsid w:val="000270A6"/>
    <w:rsid w:val="0003155B"/>
    <w:rsid w:val="00037638"/>
    <w:rsid w:val="00042A5C"/>
    <w:rsid w:val="00043370"/>
    <w:rsid w:val="00044B16"/>
    <w:rsid w:val="00054DBA"/>
    <w:rsid w:val="00062B6C"/>
    <w:rsid w:val="00065BEC"/>
    <w:rsid w:val="00065FFD"/>
    <w:rsid w:val="000709AF"/>
    <w:rsid w:val="00072312"/>
    <w:rsid w:val="00072D5C"/>
    <w:rsid w:val="000756CD"/>
    <w:rsid w:val="00075778"/>
    <w:rsid w:val="00083725"/>
    <w:rsid w:val="0009440A"/>
    <w:rsid w:val="00094847"/>
    <w:rsid w:val="000A25B3"/>
    <w:rsid w:val="000A3CF7"/>
    <w:rsid w:val="000B25C7"/>
    <w:rsid w:val="000B6CFC"/>
    <w:rsid w:val="000D03D9"/>
    <w:rsid w:val="000D47B9"/>
    <w:rsid w:val="000F0E06"/>
    <w:rsid w:val="000F4897"/>
    <w:rsid w:val="000F6E8D"/>
    <w:rsid w:val="00100DE2"/>
    <w:rsid w:val="0010290B"/>
    <w:rsid w:val="00103613"/>
    <w:rsid w:val="001065DB"/>
    <w:rsid w:val="001067F3"/>
    <w:rsid w:val="0011045F"/>
    <w:rsid w:val="00110AC4"/>
    <w:rsid w:val="0012280D"/>
    <w:rsid w:val="00123204"/>
    <w:rsid w:val="0013021B"/>
    <w:rsid w:val="00132AB5"/>
    <w:rsid w:val="00134D13"/>
    <w:rsid w:val="00141769"/>
    <w:rsid w:val="00143673"/>
    <w:rsid w:val="001461EE"/>
    <w:rsid w:val="00153C13"/>
    <w:rsid w:val="00154203"/>
    <w:rsid w:val="0016553F"/>
    <w:rsid w:val="00167B5E"/>
    <w:rsid w:val="001725CA"/>
    <w:rsid w:val="001730FC"/>
    <w:rsid w:val="00192D66"/>
    <w:rsid w:val="001A5FC1"/>
    <w:rsid w:val="001B2F23"/>
    <w:rsid w:val="001B59F6"/>
    <w:rsid w:val="001C0545"/>
    <w:rsid w:val="001D1267"/>
    <w:rsid w:val="001D3EB5"/>
    <w:rsid w:val="001D76EC"/>
    <w:rsid w:val="001D7BA2"/>
    <w:rsid w:val="001E0BB9"/>
    <w:rsid w:val="001E188E"/>
    <w:rsid w:val="001E2751"/>
    <w:rsid w:val="001E56F4"/>
    <w:rsid w:val="001E6119"/>
    <w:rsid w:val="001F386B"/>
    <w:rsid w:val="001F4EE3"/>
    <w:rsid w:val="001F6085"/>
    <w:rsid w:val="001F6AB7"/>
    <w:rsid w:val="002010DC"/>
    <w:rsid w:val="002031B2"/>
    <w:rsid w:val="00206CCB"/>
    <w:rsid w:val="00210D44"/>
    <w:rsid w:val="00214306"/>
    <w:rsid w:val="00217A6F"/>
    <w:rsid w:val="002264F5"/>
    <w:rsid w:val="00231FDA"/>
    <w:rsid w:val="0024603B"/>
    <w:rsid w:val="002476E8"/>
    <w:rsid w:val="0025421A"/>
    <w:rsid w:val="00255201"/>
    <w:rsid w:val="00257B20"/>
    <w:rsid w:val="00262D8C"/>
    <w:rsid w:val="00270A17"/>
    <w:rsid w:val="0027763E"/>
    <w:rsid w:val="00277F49"/>
    <w:rsid w:val="00281E30"/>
    <w:rsid w:val="00285A6C"/>
    <w:rsid w:val="002861B4"/>
    <w:rsid w:val="00286AA7"/>
    <w:rsid w:val="00297E69"/>
    <w:rsid w:val="002A3903"/>
    <w:rsid w:val="002A78B0"/>
    <w:rsid w:val="002C1706"/>
    <w:rsid w:val="002C25D9"/>
    <w:rsid w:val="002C3DE0"/>
    <w:rsid w:val="002C571E"/>
    <w:rsid w:val="002D1241"/>
    <w:rsid w:val="002D1333"/>
    <w:rsid w:val="002E14DE"/>
    <w:rsid w:val="002E4C39"/>
    <w:rsid w:val="002F071A"/>
    <w:rsid w:val="00300131"/>
    <w:rsid w:val="0030367D"/>
    <w:rsid w:val="0030409F"/>
    <w:rsid w:val="003052D7"/>
    <w:rsid w:val="00306CAF"/>
    <w:rsid w:val="00312BEA"/>
    <w:rsid w:val="00315303"/>
    <w:rsid w:val="00330B6C"/>
    <w:rsid w:val="00332C36"/>
    <w:rsid w:val="003335AF"/>
    <w:rsid w:val="00334250"/>
    <w:rsid w:val="00336C12"/>
    <w:rsid w:val="00341000"/>
    <w:rsid w:val="00345BAD"/>
    <w:rsid w:val="00350E9F"/>
    <w:rsid w:val="0036353F"/>
    <w:rsid w:val="003705BB"/>
    <w:rsid w:val="003726BF"/>
    <w:rsid w:val="00372E12"/>
    <w:rsid w:val="00375720"/>
    <w:rsid w:val="00376500"/>
    <w:rsid w:val="00377938"/>
    <w:rsid w:val="003803D9"/>
    <w:rsid w:val="00381DC8"/>
    <w:rsid w:val="00385C2F"/>
    <w:rsid w:val="00390540"/>
    <w:rsid w:val="00394D70"/>
    <w:rsid w:val="003A1993"/>
    <w:rsid w:val="003A36B3"/>
    <w:rsid w:val="003A5366"/>
    <w:rsid w:val="003B4112"/>
    <w:rsid w:val="003B656B"/>
    <w:rsid w:val="003C4268"/>
    <w:rsid w:val="003D0D09"/>
    <w:rsid w:val="003D40FC"/>
    <w:rsid w:val="003D4DAC"/>
    <w:rsid w:val="003D7635"/>
    <w:rsid w:val="003E7E53"/>
    <w:rsid w:val="003F304D"/>
    <w:rsid w:val="004020B4"/>
    <w:rsid w:val="00414660"/>
    <w:rsid w:val="00414783"/>
    <w:rsid w:val="00416FE7"/>
    <w:rsid w:val="00420B09"/>
    <w:rsid w:val="00422A9F"/>
    <w:rsid w:val="0042471A"/>
    <w:rsid w:val="0042621D"/>
    <w:rsid w:val="004265F9"/>
    <w:rsid w:val="00426BD7"/>
    <w:rsid w:val="004330BA"/>
    <w:rsid w:val="0043431E"/>
    <w:rsid w:val="00434BA4"/>
    <w:rsid w:val="00443420"/>
    <w:rsid w:val="00447212"/>
    <w:rsid w:val="00456053"/>
    <w:rsid w:val="00460301"/>
    <w:rsid w:val="00463ABE"/>
    <w:rsid w:val="00474F47"/>
    <w:rsid w:val="00476D74"/>
    <w:rsid w:val="00477357"/>
    <w:rsid w:val="00483C93"/>
    <w:rsid w:val="00485DC4"/>
    <w:rsid w:val="00494AF8"/>
    <w:rsid w:val="0049651A"/>
    <w:rsid w:val="0049749D"/>
    <w:rsid w:val="004A1246"/>
    <w:rsid w:val="004A34AB"/>
    <w:rsid w:val="004A5015"/>
    <w:rsid w:val="004A7683"/>
    <w:rsid w:val="004A7AF4"/>
    <w:rsid w:val="004B0E1A"/>
    <w:rsid w:val="004B45BC"/>
    <w:rsid w:val="004B580D"/>
    <w:rsid w:val="004C273D"/>
    <w:rsid w:val="004C3E38"/>
    <w:rsid w:val="004C45C7"/>
    <w:rsid w:val="004C56F0"/>
    <w:rsid w:val="004C612C"/>
    <w:rsid w:val="004D58B6"/>
    <w:rsid w:val="004E56FE"/>
    <w:rsid w:val="00505799"/>
    <w:rsid w:val="0051644C"/>
    <w:rsid w:val="00525407"/>
    <w:rsid w:val="005305AA"/>
    <w:rsid w:val="00536E24"/>
    <w:rsid w:val="00537BFE"/>
    <w:rsid w:val="00540A08"/>
    <w:rsid w:val="00547042"/>
    <w:rsid w:val="005567FC"/>
    <w:rsid w:val="005607F6"/>
    <w:rsid w:val="00563A5A"/>
    <w:rsid w:val="00564BE9"/>
    <w:rsid w:val="005663FB"/>
    <w:rsid w:val="00575FC2"/>
    <w:rsid w:val="00576EF5"/>
    <w:rsid w:val="0058566B"/>
    <w:rsid w:val="00587DE2"/>
    <w:rsid w:val="00591555"/>
    <w:rsid w:val="005A5DDF"/>
    <w:rsid w:val="005B7FB8"/>
    <w:rsid w:val="005C2C6C"/>
    <w:rsid w:val="005D12AF"/>
    <w:rsid w:val="005D3894"/>
    <w:rsid w:val="005D52D9"/>
    <w:rsid w:val="005D71F1"/>
    <w:rsid w:val="005E3EBC"/>
    <w:rsid w:val="005E6EA1"/>
    <w:rsid w:val="005E7B50"/>
    <w:rsid w:val="005F068E"/>
    <w:rsid w:val="005F5728"/>
    <w:rsid w:val="00601843"/>
    <w:rsid w:val="00605CA3"/>
    <w:rsid w:val="006073D1"/>
    <w:rsid w:val="00627351"/>
    <w:rsid w:val="0063015C"/>
    <w:rsid w:val="00633517"/>
    <w:rsid w:val="00652076"/>
    <w:rsid w:val="00652A6D"/>
    <w:rsid w:val="00653462"/>
    <w:rsid w:val="0065461B"/>
    <w:rsid w:val="00654DB9"/>
    <w:rsid w:val="00657629"/>
    <w:rsid w:val="0067778A"/>
    <w:rsid w:val="006844A8"/>
    <w:rsid w:val="006925F8"/>
    <w:rsid w:val="006A3473"/>
    <w:rsid w:val="006A772B"/>
    <w:rsid w:val="006B0759"/>
    <w:rsid w:val="006B3038"/>
    <w:rsid w:val="006B6A88"/>
    <w:rsid w:val="006B7DFC"/>
    <w:rsid w:val="006D055D"/>
    <w:rsid w:val="006D4960"/>
    <w:rsid w:val="006D6EBC"/>
    <w:rsid w:val="006D747B"/>
    <w:rsid w:val="006E4E1B"/>
    <w:rsid w:val="006E5415"/>
    <w:rsid w:val="006E60E2"/>
    <w:rsid w:val="006F0775"/>
    <w:rsid w:val="006F7038"/>
    <w:rsid w:val="007052DC"/>
    <w:rsid w:val="0070680E"/>
    <w:rsid w:val="00710DB4"/>
    <w:rsid w:val="0071226E"/>
    <w:rsid w:val="007136E5"/>
    <w:rsid w:val="00717FC2"/>
    <w:rsid w:val="00722E80"/>
    <w:rsid w:val="00722FEF"/>
    <w:rsid w:val="00723098"/>
    <w:rsid w:val="00724CF4"/>
    <w:rsid w:val="0072525F"/>
    <w:rsid w:val="00733035"/>
    <w:rsid w:val="0073624C"/>
    <w:rsid w:val="00743CFF"/>
    <w:rsid w:val="0074676D"/>
    <w:rsid w:val="0075239C"/>
    <w:rsid w:val="0076721A"/>
    <w:rsid w:val="00781134"/>
    <w:rsid w:val="00783E85"/>
    <w:rsid w:val="00786424"/>
    <w:rsid w:val="0078668D"/>
    <w:rsid w:val="007A278C"/>
    <w:rsid w:val="007A6ECB"/>
    <w:rsid w:val="007B03C0"/>
    <w:rsid w:val="007B6837"/>
    <w:rsid w:val="007C32FF"/>
    <w:rsid w:val="007D2F03"/>
    <w:rsid w:val="007D356F"/>
    <w:rsid w:val="007E3EED"/>
    <w:rsid w:val="007F2A0D"/>
    <w:rsid w:val="007F5DE1"/>
    <w:rsid w:val="008044AD"/>
    <w:rsid w:val="00805520"/>
    <w:rsid w:val="008072AA"/>
    <w:rsid w:val="0081081B"/>
    <w:rsid w:val="00832A11"/>
    <w:rsid w:val="00833795"/>
    <w:rsid w:val="0083639E"/>
    <w:rsid w:val="00836C61"/>
    <w:rsid w:val="008400E9"/>
    <w:rsid w:val="008479CC"/>
    <w:rsid w:val="00851B25"/>
    <w:rsid w:val="00855877"/>
    <w:rsid w:val="00856A1A"/>
    <w:rsid w:val="008620CA"/>
    <w:rsid w:val="00864885"/>
    <w:rsid w:val="00876813"/>
    <w:rsid w:val="008769B8"/>
    <w:rsid w:val="0087774D"/>
    <w:rsid w:val="0088130A"/>
    <w:rsid w:val="00881FB7"/>
    <w:rsid w:val="008824FD"/>
    <w:rsid w:val="00883139"/>
    <w:rsid w:val="00883832"/>
    <w:rsid w:val="00885A8F"/>
    <w:rsid w:val="00885D80"/>
    <w:rsid w:val="008911B5"/>
    <w:rsid w:val="00896962"/>
    <w:rsid w:val="008A4477"/>
    <w:rsid w:val="008B0236"/>
    <w:rsid w:val="008B0ED4"/>
    <w:rsid w:val="008B21AA"/>
    <w:rsid w:val="008B2221"/>
    <w:rsid w:val="008B429E"/>
    <w:rsid w:val="008B5E24"/>
    <w:rsid w:val="008C174C"/>
    <w:rsid w:val="008C2B59"/>
    <w:rsid w:val="008C68D8"/>
    <w:rsid w:val="008C79AA"/>
    <w:rsid w:val="008E0FC7"/>
    <w:rsid w:val="008E1A58"/>
    <w:rsid w:val="008E4B4D"/>
    <w:rsid w:val="009012B4"/>
    <w:rsid w:val="009023A4"/>
    <w:rsid w:val="00905853"/>
    <w:rsid w:val="0091037D"/>
    <w:rsid w:val="009107BB"/>
    <w:rsid w:val="00915E47"/>
    <w:rsid w:val="0092597F"/>
    <w:rsid w:val="009275D7"/>
    <w:rsid w:val="00931672"/>
    <w:rsid w:val="009349AF"/>
    <w:rsid w:val="00937663"/>
    <w:rsid w:val="0094173F"/>
    <w:rsid w:val="0094243C"/>
    <w:rsid w:val="00945355"/>
    <w:rsid w:val="0094797C"/>
    <w:rsid w:val="009640B8"/>
    <w:rsid w:val="00971FF3"/>
    <w:rsid w:val="009738ED"/>
    <w:rsid w:val="00974855"/>
    <w:rsid w:val="00974C96"/>
    <w:rsid w:val="00980C13"/>
    <w:rsid w:val="009824B9"/>
    <w:rsid w:val="009831C6"/>
    <w:rsid w:val="009860E7"/>
    <w:rsid w:val="00993104"/>
    <w:rsid w:val="009A0D4D"/>
    <w:rsid w:val="009A1B53"/>
    <w:rsid w:val="009C0DB9"/>
    <w:rsid w:val="009C551F"/>
    <w:rsid w:val="009E0C66"/>
    <w:rsid w:val="009E228F"/>
    <w:rsid w:val="009F0046"/>
    <w:rsid w:val="009F21D5"/>
    <w:rsid w:val="009F7B9B"/>
    <w:rsid w:val="00A1284D"/>
    <w:rsid w:val="00A17FFB"/>
    <w:rsid w:val="00A2502C"/>
    <w:rsid w:val="00A268CB"/>
    <w:rsid w:val="00A327B8"/>
    <w:rsid w:val="00A340BD"/>
    <w:rsid w:val="00A43B98"/>
    <w:rsid w:val="00A44629"/>
    <w:rsid w:val="00A4713D"/>
    <w:rsid w:val="00A5022B"/>
    <w:rsid w:val="00A52B52"/>
    <w:rsid w:val="00A61377"/>
    <w:rsid w:val="00A636F5"/>
    <w:rsid w:val="00A654B2"/>
    <w:rsid w:val="00A677F2"/>
    <w:rsid w:val="00A73EF4"/>
    <w:rsid w:val="00A7430F"/>
    <w:rsid w:val="00A746F3"/>
    <w:rsid w:val="00A757FB"/>
    <w:rsid w:val="00A75F8C"/>
    <w:rsid w:val="00A80B22"/>
    <w:rsid w:val="00A82BAE"/>
    <w:rsid w:val="00A85596"/>
    <w:rsid w:val="00A936AE"/>
    <w:rsid w:val="00A936D1"/>
    <w:rsid w:val="00A9798B"/>
    <w:rsid w:val="00AA1EF3"/>
    <w:rsid w:val="00AA37AA"/>
    <w:rsid w:val="00AB009A"/>
    <w:rsid w:val="00AB3415"/>
    <w:rsid w:val="00AB5D3E"/>
    <w:rsid w:val="00AB6C33"/>
    <w:rsid w:val="00AB7BDB"/>
    <w:rsid w:val="00AC5A07"/>
    <w:rsid w:val="00AD316D"/>
    <w:rsid w:val="00AE0227"/>
    <w:rsid w:val="00AE042D"/>
    <w:rsid w:val="00AF458D"/>
    <w:rsid w:val="00B00400"/>
    <w:rsid w:val="00B01413"/>
    <w:rsid w:val="00B1065C"/>
    <w:rsid w:val="00B221AC"/>
    <w:rsid w:val="00B27E4C"/>
    <w:rsid w:val="00B32665"/>
    <w:rsid w:val="00B365BE"/>
    <w:rsid w:val="00B4120B"/>
    <w:rsid w:val="00B41CD0"/>
    <w:rsid w:val="00B44893"/>
    <w:rsid w:val="00B448C6"/>
    <w:rsid w:val="00B46D75"/>
    <w:rsid w:val="00B474BA"/>
    <w:rsid w:val="00B47F18"/>
    <w:rsid w:val="00B575D7"/>
    <w:rsid w:val="00B6346F"/>
    <w:rsid w:val="00B65711"/>
    <w:rsid w:val="00B668CE"/>
    <w:rsid w:val="00B73586"/>
    <w:rsid w:val="00B73DEC"/>
    <w:rsid w:val="00B77A20"/>
    <w:rsid w:val="00B847AC"/>
    <w:rsid w:val="00B848D4"/>
    <w:rsid w:val="00B85272"/>
    <w:rsid w:val="00B94BF2"/>
    <w:rsid w:val="00B94F08"/>
    <w:rsid w:val="00B9540B"/>
    <w:rsid w:val="00B958FF"/>
    <w:rsid w:val="00B97AF9"/>
    <w:rsid w:val="00BA0E9C"/>
    <w:rsid w:val="00BB153B"/>
    <w:rsid w:val="00BC401E"/>
    <w:rsid w:val="00BC46CA"/>
    <w:rsid w:val="00BC6440"/>
    <w:rsid w:val="00BD0D2B"/>
    <w:rsid w:val="00BD6070"/>
    <w:rsid w:val="00BE6153"/>
    <w:rsid w:val="00BF4DEC"/>
    <w:rsid w:val="00C06337"/>
    <w:rsid w:val="00C07587"/>
    <w:rsid w:val="00C213B8"/>
    <w:rsid w:val="00C22178"/>
    <w:rsid w:val="00C254FB"/>
    <w:rsid w:val="00C323D2"/>
    <w:rsid w:val="00C357FC"/>
    <w:rsid w:val="00C37F06"/>
    <w:rsid w:val="00C407D9"/>
    <w:rsid w:val="00C46CF2"/>
    <w:rsid w:val="00C55D2C"/>
    <w:rsid w:val="00C57E88"/>
    <w:rsid w:val="00C64080"/>
    <w:rsid w:val="00C65AB0"/>
    <w:rsid w:val="00C75582"/>
    <w:rsid w:val="00C75BE0"/>
    <w:rsid w:val="00C75F96"/>
    <w:rsid w:val="00C82141"/>
    <w:rsid w:val="00C84839"/>
    <w:rsid w:val="00C84DDF"/>
    <w:rsid w:val="00C87E53"/>
    <w:rsid w:val="00C92FB5"/>
    <w:rsid w:val="00CA2910"/>
    <w:rsid w:val="00CA6666"/>
    <w:rsid w:val="00CB5FBB"/>
    <w:rsid w:val="00CB6B12"/>
    <w:rsid w:val="00CC1EA9"/>
    <w:rsid w:val="00CC33CE"/>
    <w:rsid w:val="00CC7C01"/>
    <w:rsid w:val="00CE045D"/>
    <w:rsid w:val="00CE1511"/>
    <w:rsid w:val="00CE655D"/>
    <w:rsid w:val="00CE7E30"/>
    <w:rsid w:val="00CF07FF"/>
    <w:rsid w:val="00CF3695"/>
    <w:rsid w:val="00CF5E02"/>
    <w:rsid w:val="00CF5E9F"/>
    <w:rsid w:val="00D03EC1"/>
    <w:rsid w:val="00D0459D"/>
    <w:rsid w:val="00D05EB6"/>
    <w:rsid w:val="00D158D1"/>
    <w:rsid w:val="00D263B7"/>
    <w:rsid w:val="00D32E1A"/>
    <w:rsid w:val="00D3523F"/>
    <w:rsid w:val="00D40594"/>
    <w:rsid w:val="00D41037"/>
    <w:rsid w:val="00D4413A"/>
    <w:rsid w:val="00D47B95"/>
    <w:rsid w:val="00D53968"/>
    <w:rsid w:val="00D5417C"/>
    <w:rsid w:val="00D57A7C"/>
    <w:rsid w:val="00D60241"/>
    <w:rsid w:val="00D64527"/>
    <w:rsid w:val="00D6508A"/>
    <w:rsid w:val="00D6608C"/>
    <w:rsid w:val="00D724ED"/>
    <w:rsid w:val="00D77604"/>
    <w:rsid w:val="00D77B65"/>
    <w:rsid w:val="00D8237B"/>
    <w:rsid w:val="00D82AF8"/>
    <w:rsid w:val="00D85DD7"/>
    <w:rsid w:val="00D9667E"/>
    <w:rsid w:val="00D973FB"/>
    <w:rsid w:val="00DB3FAA"/>
    <w:rsid w:val="00DB5CFF"/>
    <w:rsid w:val="00DC1157"/>
    <w:rsid w:val="00DC39CE"/>
    <w:rsid w:val="00DC54A7"/>
    <w:rsid w:val="00DC6B65"/>
    <w:rsid w:val="00DC75D6"/>
    <w:rsid w:val="00DD173D"/>
    <w:rsid w:val="00DD730F"/>
    <w:rsid w:val="00DE7EDB"/>
    <w:rsid w:val="00DF1146"/>
    <w:rsid w:val="00DF225E"/>
    <w:rsid w:val="00DF3B36"/>
    <w:rsid w:val="00DF3BEF"/>
    <w:rsid w:val="00E030E8"/>
    <w:rsid w:val="00E15C69"/>
    <w:rsid w:val="00E162F4"/>
    <w:rsid w:val="00E254C6"/>
    <w:rsid w:val="00E31D38"/>
    <w:rsid w:val="00E32551"/>
    <w:rsid w:val="00E358DF"/>
    <w:rsid w:val="00E371C7"/>
    <w:rsid w:val="00E37AF3"/>
    <w:rsid w:val="00E435F4"/>
    <w:rsid w:val="00E46008"/>
    <w:rsid w:val="00E463F9"/>
    <w:rsid w:val="00E50E44"/>
    <w:rsid w:val="00E57C19"/>
    <w:rsid w:val="00E72B42"/>
    <w:rsid w:val="00E8041F"/>
    <w:rsid w:val="00E84D78"/>
    <w:rsid w:val="00E86C22"/>
    <w:rsid w:val="00E879F2"/>
    <w:rsid w:val="00E93716"/>
    <w:rsid w:val="00E97DA1"/>
    <w:rsid w:val="00EA37CF"/>
    <w:rsid w:val="00EA5ACB"/>
    <w:rsid w:val="00EA6C1E"/>
    <w:rsid w:val="00EB1F8A"/>
    <w:rsid w:val="00EB772E"/>
    <w:rsid w:val="00EC3864"/>
    <w:rsid w:val="00EC4073"/>
    <w:rsid w:val="00EC76CF"/>
    <w:rsid w:val="00ED14BF"/>
    <w:rsid w:val="00EE1A11"/>
    <w:rsid w:val="00EE2417"/>
    <w:rsid w:val="00EE70CD"/>
    <w:rsid w:val="00EF0073"/>
    <w:rsid w:val="00EF3FAB"/>
    <w:rsid w:val="00F00224"/>
    <w:rsid w:val="00F03F03"/>
    <w:rsid w:val="00F052F1"/>
    <w:rsid w:val="00F0596F"/>
    <w:rsid w:val="00F06B87"/>
    <w:rsid w:val="00F26265"/>
    <w:rsid w:val="00F30DCF"/>
    <w:rsid w:val="00F318B6"/>
    <w:rsid w:val="00F330C0"/>
    <w:rsid w:val="00F336EA"/>
    <w:rsid w:val="00F33825"/>
    <w:rsid w:val="00F355CB"/>
    <w:rsid w:val="00F411EB"/>
    <w:rsid w:val="00F422C3"/>
    <w:rsid w:val="00F57709"/>
    <w:rsid w:val="00F604F0"/>
    <w:rsid w:val="00F64993"/>
    <w:rsid w:val="00F767D1"/>
    <w:rsid w:val="00F77C6E"/>
    <w:rsid w:val="00F822D9"/>
    <w:rsid w:val="00F82C02"/>
    <w:rsid w:val="00F86A51"/>
    <w:rsid w:val="00F86C76"/>
    <w:rsid w:val="00F8716C"/>
    <w:rsid w:val="00F900A1"/>
    <w:rsid w:val="00F90CCE"/>
    <w:rsid w:val="00F91A46"/>
    <w:rsid w:val="00F91F49"/>
    <w:rsid w:val="00F97AE8"/>
    <w:rsid w:val="00FA779E"/>
    <w:rsid w:val="00FA7E12"/>
    <w:rsid w:val="00FC095E"/>
    <w:rsid w:val="00FC4D2C"/>
    <w:rsid w:val="00FC5A50"/>
    <w:rsid w:val="00FD0FDF"/>
    <w:rsid w:val="00FD38F2"/>
    <w:rsid w:val="00FE1905"/>
    <w:rsid w:val="00FE2510"/>
    <w:rsid w:val="00FE6A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6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qFormat="1"/>
    <w:lsdException w:name="toc 2" w:qFormat="1"/>
    <w:lsdException w:name="toc 3" w:qFormat="1"/>
    <w:lsdException w:name="Normal Indent" w:uiPriority="0"/>
    <w:lsdException w:name="header"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List" w:uiPriority="0"/>
    <w:lsdException w:name="List Number" w:uiPriority="0"/>
    <w:lsdException w:name="List Bullet 2"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nhideWhenUsed="0" w:qFormat="1"/>
    <w:lsdException w:name="Salutation" w:uiPriority="0"/>
    <w:lsdException w:name="Body Text First Indent" w:uiPriority="0"/>
    <w:lsdException w:name="Body Text First Indent 2" w:uiPriority="0"/>
    <w:lsdException w:name="Note Heading"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Definition" w:uiPriority="0"/>
    <w:lsdException w:name="HTML Keyboard" w:uiPriority="0"/>
    <w:lsdException w:name="HTML Sample" w:uiPriority="0"/>
    <w:lsdException w:name="HTML Typewriter" w:uiPriority="0"/>
    <w:lsdException w:name="HTML Variable"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AA"/>
    <w:rPr>
      <w:rFonts w:eastAsia="Times New Roman" w:cs="Times New Roman"/>
    </w:rPr>
  </w:style>
  <w:style w:type="paragraph" w:styleId="Ttulo1">
    <w:name w:val="heading 1"/>
    <w:aliases w:val="Headline,H1,h1,II+,I,Document Header1,Chapter,heading 1,Titulo 1,Section Heading,Part,a,Part1,H11,Part2,H12,Part11,H111"/>
    <w:basedOn w:val="Normal"/>
    <w:next w:val="Normal"/>
    <w:link w:val="Ttulo1Car"/>
    <w:autoRedefine/>
    <w:qFormat/>
    <w:rsid w:val="008072AA"/>
    <w:pPr>
      <w:keepNext/>
      <w:suppressAutoHyphens/>
      <w:spacing w:after="0" w:line="240" w:lineRule="auto"/>
      <w:ind w:left="-142" w:right="-7"/>
      <w:jc w:val="both"/>
      <w:outlineLvl w:val="0"/>
    </w:pPr>
    <w:rPr>
      <w:rFonts w:ascii="Montserrat" w:hAnsi="Montserrat" w:cs="Arial"/>
      <w:b/>
      <w:bCs/>
      <w:sz w:val="20"/>
      <w:szCs w:val="20"/>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8072AA"/>
    <w:pPr>
      <w:keepNext/>
      <w:suppressAutoHyphens/>
      <w:spacing w:after="0" w:line="240" w:lineRule="auto"/>
      <w:ind w:left="567" w:right="-7"/>
      <w:jc w:val="both"/>
      <w:outlineLvl w:val="1"/>
    </w:pPr>
    <w:rPr>
      <w:rFonts w:ascii="Montserrat Medium" w:hAnsi="Montserrat Medium" w:cs="Arial"/>
      <w:b/>
      <w:sz w:val="20"/>
      <w:szCs w:val="20"/>
      <w:u w:val="single"/>
    </w:rPr>
  </w:style>
  <w:style w:type="paragraph" w:styleId="Ttulo3">
    <w:name w:val="heading 3"/>
    <w:aliases w:val="H3,Titulo 3,Level 1 - 1,h3,Level 3 Topic Heading,Section"/>
    <w:basedOn w:val="Normal"/>
    <w:next w:val="Normal"/>
    <w:link w:val="Ttulo3Car"/>
    <w:qFormat/>
    <w:rsid w:val="008072AA"/>
    <w:pPr>
      <w:keepNext/>
      <w:suppressAutoHyphens/>
      <w:spacing w:before="240" w:after="60" w:line="240" w:lineRule="auto"/>
      <w:outlineLvl w:val="2"/>
    </w:pPr>
    <w:rPr>
      <w:b/>
      <w:bCs/>
      <w:szCs w:val="26"/>
      <w:lang w:eastAsia="ar-SA"/>
    </w:rPr>
  </w:style>
  <w:style w:type="paragraph" w:styleId="Ttulo4">
    <w:name w:val="heading 4"/>
    <w:aliases w:val="Heading 4 Char Char"/>
    <w:basedOn w:val="Normal"/>
    <w:next w:val="Normal"/>
    <w:link w:val="Ttulo4Car"/>
    <w:qFormat/>
    <w:rsid w:val="008072AA"/>
    <w:pPr>
      <w:keepNext/>
      <w:numPr>
        <w:ilvl w:val="3"/>
        <w:numId w:val="22"/>
      </w:numPr>
      <w:suppressAutoHyphens/>
      <w:spacing w:before="240" w:after="60" w:line="240" w:lineRule="auto"/>
      <w:outlineLvl w:val="3"/>
    </w:pPr>
    <w:rPr>
      <w:rFonts w:ascii="Times New Roman" w:hAnsi="Times New Roman"/>
      <w:b/>
      <w:bCs/>
      <w:sz w:val="28"/>
      <w:szCs w:val="28"/>
      <w:lang w:eastAsia="ar-SA"/>
    </w:rPr>
  </w:style>
  <w:style w:type="paragraph" w:styleId="Ttulo5">
    <w:name w:val="heading 5"/>
    <w:basedOn w:val="Normal"/>
    <w:next w:val="Normal"/>
    <w:link w:val="Ttulo5Car"/>
    <w:qFormat/>
    <w:rsid w:val="008072AA"/>
    <w:pPr>
      <w:numPr>
        <w:ilvl w:val="4"/>
        <w:numId w:val="22"/>
      </w:numPr>
      <w:suppressAutoHyphens/>
      <w:spacing w:before="240" w:after="60" w:line="240" w:lineRule="auto"/>
      <w:outlineLvl w:val="4"/>
    </w:pPr>
    <w:rPr>
      <w:rFonts w:ascii="Times New Roman" w:hAnsi="Times New Roman"/>
      <w:b/>
      <w:bCs/>
      <w:i/>
      <w:iCs/>
      <w:sz w:val="26"/>
      <w:szCs w:val="26"/>
      <w:lang w:eastAsia="ar-SA"/>
    </w:rPr>
  </w:style>
  <w:style w:type="paragraph" w:styleId="Ttulo6">
    <w:name w:val="heading 6"/>
    <w:basedOn w:val="Normal"/>
    <w:next w:val="Normal"/>
    <w:link w:val="Ttulo6Car"/>
    <w:qFormat/>
    <w:rsid w:val="008072AA"/>
    <w:pPr>
      <w:numPr>
        <w:ilvl w:val="5"/>
        <w:numId w:val="22"/>
      </w:numPr>
      <w:suppressAutoHyphens/>
      <w:spacing w:before="240" w:after="60" w:line="240" w:lineRule="auto"/>
      <w:outlineLvl w:val="5"/>
    </w:pPr>
    <w:rPr>
      <w:rFonts w:ascii="Times New Roman" w:hAnsi="Times New Roman"/>
      <w:b/>
      <w:bCs/>
      <w:lang w:eastAsia="ar-SA"/>
    </w:rPr>
  </w:style>
  <w:style w:type="paragraph" w:styleId="Ttulo7">
    <w:name w:val="heading 7"/>
    <w:basedOn w:val="Normal"/>
    <w:next w:val="Normal"/>
    <w:link w:val="Ttulo7Car"/>
    <w:qFormat/>
    <w:rsid w:val="008072AA"/>
    <w:pPr>
      <w:numPr>
        <w:ilvl w:val="6"/>
        <w:numId w:val="22"/>
      </w:numPr>
      <w:suppressAutoHyphens/>
      <w:spacing w:before="240" w:after="60" w:line="240" w:lineRule="auto"/>
      <w:outlineLvl w:val="6"/>
    </w:pPr>
    <w:rPr>
      <w:rFonts w:ascii="Times New Roman" w:hAnsi="Times New Roman"/>
      <w:sz w:val="24"/>
      <w:szCs w:val="24"/>
      <w:lang w:eastAsia="ar-SA"/>
    </w:rPr>
  </w:style>
  <w:style w:type="paragraph" w:styleId="Ttulo8">
    <w:name w:val="heading 8"/>
    <w:basedOn w:val="Normal"/>
    <w:next w:val="Normal"/>
    <w:link w:val="Ttulo8Car"/>
    <w:qFormat/>
    <w:rsid w:val="008072AA"/>
    <w:pPr>
      <w:numPr>
        <w:ilvl w:val="7"/>
        <w:numId w:val="22"/>
      </w:numPr>
      <w:suppressAutoHyphens/>
      <w:spacing w:before="240" w:after="60" w:line="240" w:lineRule="auto"/>
      <w:outlineLvl w:val="7"/>
    </w:pPr>
    <w:rPr>
      <w:i/>
      <w:szCs w:val="20"/>
      <w:lang w:val="es-ES_tradnl" w:eastAsia="ar-SA"/>
    </w:rPr>
  </w:style>
  <w:style w:type="paragraph" w:styleId="Ttulo9">
    <w:name w:val="heading 9"/>
    <w:basedOn w:val="Normal"/>
    <w:next w:val="Normal"/>
    <w:link w:val="Ttulo9Car"/>
    <w:qFormat/>
    <w:rsid w:val="008072AA"/>
    <w:pPr>
      <w:numPr>
        <w:ilvl w:val="8"/>
        <w:numId w:val="22"/>
      </w:numPr>
      <w:suppressAutoHyphens/>
      <w:spacing w:before="240" w:after="60" w:line="240" w:lineRule="auto"/>
      <w:outlineLvl w:val="8"/>
    </w:pPr>
    <w:rPr>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8072AA"/>
    <w:rPr>
      <w:rFonts w:ascii="Montserrat" w:eastAsia="Times New Roman" w:hAnsi="Montserrat" w:cs="Arial"/>
      <w:b/>
      <w:bCs/>
      <w:sz w:val="20"/>
      <w:szCs w:val="20"/>
      <w:lang w:val="es-ES_tradnl" w:eastAsia="ar-SA"/>
    </w:rPr>
  </w:style>
  <w:style w:type="character" w:customStyle="1" w:styleId="Ttulo2Car">
    <w:name w:val="Título 2 Car"/>
    <w:aliases w:val="h2 Car,h2 Car2"/>
    <w:basedOn w:val="Fuentedeprrafopredeter"/>
    <w:rsid w:val="008072AA"/>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8072AA"/>
    <w:rPr>
      <w:rFonts w:eastAsia="Times New Roman" w:cs="Times New Roman"/>
      <w:b/>
      <w:bCs/>
      <w:szCs w:val="26"/>
      <w:lang w:eastAsia="ar-SA"/>
    </w:rPr>
  </w:style>
  <w:style w:type="character" w:customStyle="1" w:styleId="Ttulo4Car">
    <w:name w:val="Título 4 Car"/>
    <w:aliases w:val="Heading 4 Char Char Car"/>
    <w:basedOn w:val="Fuentedeprrafopredeter"/>
    <w:link w:val="Ttulo4"/>
    <w:rsid w:val="008072AA"/>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072AA"/>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8072AA"/>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8072AA"/>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8072AA"/>
    <w:rPr>
      <w:rFonts w:eastAsia="Times New Roman" w:cs="Times New Roman"/>
      <w:i/>
      <w:szCs w:val="20"/>
      <w:lang w:val="es-ES_tradnl" w:eastAsia="ar-SA"/>
    </w:rPr>
  </w:style>
  <w:style w:type="character" w:customStyle="1" w:styleId="Ttulo9Car">
    <w:name w:val="Título 9 Car"/>
    <w:basedOn w:val="Fuentedeprrafopredeter"/>
    <w:link w:val="Ttulo9"/>
    <w:rsid w:val="008072AA"/>
    <w:rPr>
      <w:rFonts w:eastAsia="Times New Roman" w:cs="Times New Roman"/>
      <w:lang w:eastAsia="ar-SA"/>
    </w:rPr>
  </w:style>
  <w:style w:type="numbering" w:customStyle="1" w:styleId="Sinlista1">
    <w:name w:val="Sin lista1"/>
    <w:next w:val="Sinlista"/>
    <w:uiPriority w:val="99"/>
    <w:semiHidden/>
    <w:unhideWhenUsed/>
    <w:rsid w:val="008072AA"/>
  </w:style>
  <w:style w:type="paragraph" w:styleId="Encabezado">
    <w:name w:val="header"/>
    <w:aliases w:val="ITT i,LetterHeader,Cover Page,encabezado,En-tête SQ,ContentsHeader,aria,*Header,*He"/>
    <w:basedOn w:val="Normal"/>
    <w:link w:val="EncabezadoCar"/>
    <w:unhideWhenUsed/>
    <w:rsid w:val="008072AA"/>
    <w:pPr>
      <w:tabs>
        <w:tab w:val="center" w:pos="4419"/>
        <w:tab w:val="right" w:pos="8838"/>
      </w:tabs>
      <w:suppressAutoHyphens/>
      <w:spacing w:after="0" w:line="240" w:lineRule="auto"/>
    </w:pPr>
    <w:rPr>
      <w:rFonts w:ascii="Times New Roman" w:hAnsi="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8072AA"/>
    <w:rPr>
      <w:rFonts w:ascii="Times New Roman" w:eastAsia="Times New Roman" w:hAnsi="Times New Roman" w:cs="Times New Roman"/>
      <w:sz w:val="24"/>
      <w:szCs w:val="20"/>
      <w:lang w:val="es-ES" w:eastAsia="ar-SA"/>
    </w:rPr>
  </w:style>
  <w:style w:type="paragraph" w:styleId="Piedepgina">
    <w:name w:val="footer"/>
    <w:aliases w:val=" Car3,Pie de página1,footer odd,footer odd1,footer odd2,footer odd3,footer odd4,footer odd5,footer Car"/>
    <w:basedOn w:val="Normal"/>
    <w:link w:val="PiedepginaCar"/>
    <w:uiPriority w:val="99"/>
    <w:unhideWhenUsed/>
    <w:rsid w:val="008072AA"/>
    <w:pPr>
      <w:tabs>
        <w:tab w:val="center" w:pos="4419"/>
        <w:tab w:val="right" w:pos="8838"/>
      </w:tabs>
      <w:suppressAutoHyphens/>
      <w:spacing w:after="0" w:line="240" w:lineRule="auto"/>
    </w:pPr>
    <w:rPr>
      <w:rFonts w:ascii="Times New Roman" w:hAnsi="Times New Roman"/>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8072AA"/>
    <w:rPr>
      <w:rFonts w:ascii="Times New Roman" w:eastAsia="Times New Roman" w:hAnsi="Times New Roman" w:cs="Times New Roman"/>
      <w:sz w:val="24"/>
      <w:szCs w:val="20"/>
      <w:lang w:val="es-ES" w:eastAsia="ar-SA"/>
    </w:rPr>
  </w:style>
  <w:style w:type="character" w:customStyle="1" w:styleId="WW8Num1z0">
    <w:name w:val="WW8Num1z0"/>
    <w:rsid w:val="008072AA"/>
    <w:rPr>
      <w:rFonts w:ascii="Arial" w:hAnsi="Arial"/>
      <w:b/>
      <w:sz w:val="24"/>
    </w:rPr>
  </w:style>
  <w:style w:type="character" w:customStyle="1" w:styleId="WW8Num2z0">
    <w:name w:val="WW8Num2z0"/>
    <w:rsid w:val="008072AA"/>
    <w:rPr>
      <w:rFonts w:ascii="Arial" w:hAnsi="Arial"/>
      <w:b/>
      <w:sz w:val="24"/>
    </w:rPr>
  </w:style>
  <w:style w:type="character" w:customStyle="1" w:styleId="WW8Num3z0">
    <w:name w:val="WW8Num3z0"/>
    <w:rsid w:val="008072AA"/>
    <w:rPr>
      <w:rFonts w:ascii="Arial" w:hAnsi="Arial"/>
      <w:sz w:val="24"/>
      <w:u w:val="none"/>
    </w:rPr>
  </w:style>
  <w:style w:type="character" w:customStyle="1" w:styleId="WW8Num3z1">
    <w:name w:val="WW8Num3z1"/>
    <w:uiPriority w:val="99"/>
    <w:rsid w:val="008072AA"/>
  </w:style>
  <w:style w:type="character" w:customStyle="1" w:styleId="WW8Num4z0">
    <w:name w:val="WW8Num4z0"/>
    <w:rsid w:val="008072AA"/>
  </w:style>
  <w:style w:type="character" w:customStyle="1" w:styleId="WW8Num4z1">
    <w:name w:val="WW8Num4z1"/>
    <w:uiPriority w:val="99"/>
    <w:rsid w:val="008072AA"/>
    <w:rPr>
      <w:rFonts w:ascii="Courier New" w:hAnsi="Courier New"/>
    </w:rPr>
  </w:style>
  <w:style w:type="character" w:customStyle="1" w:styleId="WW8Num5z0">
    <w:name w:val="WW8Num5z0"/>
    <w:rsid w:val="008072AA"/>
    <w:rPr>
      <w:rFonts w:ascii="Symbol" w:hAnsi="Symbol"/>
    </w:rPr>
  </w:style>
  <w:style w:type="character" w:customStyle="1" w:styleId="WW8Num5z1">
    <w:name w:val="WW8Num5z1"/>
    <w:uiPriority w:val="99"/>
    <w:rsid w:val="008072AA"/>
    <w:rPr>
      <w:rFonts w:ascii="Courier New" w:hAnsi="Courier New"/>
    </w:rPr>
  </w:style>
  <w:style w:type="character" w:customStyle="1" w:styleId="WW8Num6z0">
    <w:name w:val="WW8Num6z0"/>
    <w:rsid w:val="008072AA"/>
    <w:rPr>
      <w:rFonts w:ascii="Symbol" w:hAnsi="Symbol"/>
    </w:rPr>
  </w:style>
  <w:style w:type="character" w:customStyle="1" w:styleId="WW8Num7z0">
    <w:name w:val="WW8Num7z0"/>
    <w:rsid w:val="008072AA"/>
    <w:rPr>
      <w:b/>
    </w:rPr>
  </w:style>
  <w:style w:type="character" w:customStyle="1" w:styleId="WW8Num8z0">
    <w:name w:val="WW8Num8z0"/>
    <w:rsid w:val="008072AA"/>
    <w:rPr>
      <w:rFonts w:ascii="Wingdings" w:hAnsi="Wingdings"/>
    </w:rPr>
  </w:style>
  <w:style w:type="character" w:customStyle="1" w:styleId="WW8Num9z0">
    <w:name w:val="WW8Num9z0"/>
    <w:rsid w:val="008072AA"/>
    <w:rPr>
      <w:b/>
    </w:rPr>
  </w:style>
  <w:style w:type="character" w:customStyle="1" w:styleId="WW8Num10z0">
    <w:name w:val="WW8Num10z0"/>
    <w:rsid w:val="008072AA"/>
    <w:rPr>
      <w:rFonts w:ascii="Symbol" w:hAnsi="Symbol"/>
    </w:rPr>
  </w:style>
  <w:style w:type="character" w:customStyle="1" w:styleId="WW8Num11z0">
    <w:name w:val="WW8Num11z0"/>
    <w:rsid w:val="008072AA"/>
    <w:rPr>
      <w:b/>
    </w:rPr>
  </w:style>
  <w:style w:type="character" w:customStyle="1" w:styleId="WW8Num12z0">
    <w:name w:val="WW8Num12z0"/>
    <w:rsid w:val="008072AA"/>
    <w:rPr>
      <w:rFonts w:ascii="Symbol" w:hAnsi="Symbol"/>
    </w:rPr>
  </w:style>
  <w:style w:type="character" w:customStyle="1" w:styleId="WW8Num13z0">
    <w:name w:val="WW8Num13z0"/>
    <w:rsid w:val="008072AA"/>
    <w:rPr>
      <w:rFonts w:ascii="Symbol" w:hAnsi="Symbol"/>
    </w:rPr>
  </w:style>
  <w:style w:type="character" w:customStyle="1" w:styleId="WW8Num14z0">
    <w:name w:val="WW8Num14z0"/>
    <w:uiPriority w:val="99"/>
    <w:rsid w:val="008072AA"/>
  </w:style>
  <w:style w:type="character" w:customStyle="1" w:styleId="WW8Num14z1">
    <w:name w:val="WW8Num14z1"/>
    <w:rsid w:val="008072AA"/>
    <w:rPr>
      <w:rFonts w:ascii="Symbol" w:hAnsi="Symbol"/>
      <w:b w:val="0"/>
      <w:i w:val="0"/>
    </w:rPr>
  </w:style>
  <w:style w:type="character" w:customStyle="1" w:styleId="WW8Num14z2">
    <w:name w:val="WW8Num14z2"/>
    <w:rsid w:val="008072AA"/>
    <w:rPr>
      <w:rFonts w:cs="Times New Roman"/>
      <w:b w:val="0"/>
      <w:i w:val="0"/>
    </w:rPr>
  </w:style>
  <w:style w:type="character" w:customStyle="1" w:styleId="WW8Num15z0">
    <w:name w:val="WW8Num15z0"/>
    <w:rsid w:val="008072AA"/>
    <w:rPr>
      <w:rFonts w:ascii="Symbol" w:hAnsi="Symbol"/>
    </w:rPr>
  </w:style>
  <w:style w:type="character" w:customStyle="1" w:styleId="WW8Num16z0">
    <w:name w:val="WW8Num16z0"/>
    <w:uiPriority w:val="99"/>
    <w:rsid w:val="008072AA"/>
  </w:style>
  <w:style w:type="character" w:customStyle="1" w:styleId="WW8Num17z0">
    <w:name w:val="WW8Num17z0"/>
    <w:uiPriority w:val="99"/>
    <w:rsid w:val="008072AA"/>
    <w:rPr>
      <w:rFonts w:ascii="Symbol" w:hAnsi="Symbol"/>
    </w:rPr>
  </w:style>
  <w:style w:type="character" w:customStyle="1" w:styleId="WW8Num18z0">
    <w:name w:val="WW8Num18z0"/>
    <w:uiPriority w:val="99"/>
    <w:rsid w:val="008072AA"/>
    <w:rPr>
      <w:rFonts w:ascii="Symbol" w:hAnsi="Symbol"/>
    </w:rPr>
  </w:style>
  <w:style w:type="character" w:customStyle="1" w:styleId="WW8Num19z0">
    <w:name w:val="WW8Num19z0"/>
    <w:uiPriority w:val="99"/>
    <w:rsid w:val="008072AA"/>
    <w:rPr>
      <w:rFonts w:ascii="Symbol" w:hAnsi="Symbol"/>
    </w:rPr>
  </w:style>
  <w:style w:type="character" w:customStyle="1" w:styleId="WW8Num20z0">
    <w:name w:val="WW8Num20z0"/>
    <w:uiPriority w:val="99"/>
    <w:rsid w:val="008072AA"/>
    <w:rPr>
      <w:rFonts w:ascii="Symbol" w:hAnsi="Symbol"/>
    </w:rPr>
  </w:style>
  <w:style w:type="character" w:customStyle="1" w:styleId="WW8Num21z0">
    <w:name w:val="WW8Num21z0"/>
    <w:uiPriority w:val="99"/>
    <w:rsid w:val="008072AA"/>
    <w:rPr>
      <w:rFonts w:ascii="Wingdings" w:hAnsi="Wingdings"/>
    </w:rPr>
  </w:style>
  <w:style w:type="character" w:customStyle="1" w:styleId="WW8Num22z0">
    <w:name w:val="WW8Num22z0"/>
    <w:uiPriority w:val="99"/>
    <w:rsid w:val="008072AA"/>
    <w:rPr>
      <w:b/>
    </w:rPr>
  </w:style>
  <w:style w:type="character" w:customStyle="1" w:styleId="WW8Num23z0">
    <w:name w:val="WW8Num23z0"/>
    <w:uiPriority w:val="99"/>
    <w:rsid w:val="008072AA"/>
    <w:rPr>
      <w:rFonts w:ascii="Wingdings" w:hAnsi="Wingdings"/>
    </w:rPr>
  </w:style>
  <w:style w:type="character" w:customStyle="1" w:styleId="WW8Num23z2">
    <w:name w:val="WW8Num23z2"/>
    <w:rsid w:val="008072AA"/>
    <w:rPr>
      <w:rFonts w:ascii="Arial" w:eastAsia="Times New Roman" w:hAnsi="Arial" w:cs="Arial"/>
    </w:rPr>
  </w:style>
  <w:style w:type="character" w:customStyle="1" w:styleId="WW8Num24z0">
    <w:name w:val="WW8Num24z0"/>
    <w:uiPriority w:val="99"/>
    <w:rsid w:val="008072AA"/>
    <w:rPr>
      <w:rFonts w:ascii="Symbol" w:hAnsi="Symbol"/>
    </w:rPr>
  </w:style>
  <w:style w:type="character" w:customStyle="1" w:styleId="WW8Num25z0">
    <w:name w:val="WW8Num25z0"/>
    <w:uiPriority w:val="99"/>
    <w:rsid w:val="008072AA"/>
    <w:rPr>
      <w:rFonts w:ascii="Wingdings" w:hAnsi="Wingdings"/>
    </w:rPr>
  </w:style>
  <w:style w:type="character" w:customStyle="1" w:styleId="WW8Num26z0">
    <w:name w:val="WW8Num26z0"/>
    <w:uiPriority w:val="99"/>
    <w:rsid w:val="008072AA"/>
    <w:rPr>
      <w:rFonts w:ascii="Symbol" w:hAnsi="Symbol"/>
    </w:rPr>
  </w:style>
  <w:style w:type="character" w:customStyle="1" w:styleId="WW8Num27z0">
    <w:name w:val="WW8Num27z0"/>
    <w:uiPriority w:val="99"/>
    <w:rsid w:val="008072AA"/>
    <w:rPr>
      <w:rFonts w:ascii="Wingdings" w:hAnsi="Wingdings"/>
    </w:rPr>
  </w:style>
  <w:style w:type="character" w:customStyle="1" w:styleId="WW8Num28z0">
    <w:name w:val="WW8Num28z0"/>
    <w:uiPriority w:val="99"/>
    <w:rsid w:val="008072AA"/>
    <w:rPr>
      <w:b/>
    </w:rPr>
  </w:style>
  <w:style w:type="character" w:customStyle="1" w:styleId="WW8Num29z0">
    <w:name w:val="WW8Num29z0"/>
    <w:uiPriority w:val="99"/>
    <w:rsid w:val="008072AA"/>
    <w:rPr>
      <w:b/>
    </w:rPr>
  </w:style>
  <w:style w:type="character" w:customStyle="1" w:styleId="WW8Num30z0">
    <w:name w:val="WW8Num30z0"/>
    <w:uiPriority w:val="99"/>
    <w:rsid w:val="008072AA"/>
  </w:style>
  <w:style w:type="character" w:customStyle="1" w:styleId="WW8Num31z0">
    <w:name w:val="WW8Num31z0"/>
    <w:uiPriority w:val="99"/>
    <w:rsid w:val="008072AA"/>
    <w:rPr>
      <w:rFonts w:ascii="Symbol" w:hAnsi="Symbol"/>
    </w:rPr>
  </w:style>
  <w:style w:type="character" w:customStyle="1" w:styleId="WW8Num32z0">
    <w:name w:val="WW8Num32z0"/>
    <w:uiPriority w:val="99"/>
    <w:rsid w:val="008072AA"/>
    <w:rPr>
      <w:rFonts w:ascii="Symbol" w:hAnsi="Symbol"/>
    </w:rPr>
  </w:style>
  <w:style w:type="character" w:customStyle="1" w:styleId="WW8Num33z0">
    <w:name w:val="WW8Num33z0"/>
    <w:uiPriority w:val="99"/>
    <w:rsid w:val="008072AA"/>
  </w:style>
  <w:style w:type="character" w:customStyle="1" w:styleId="WW8Num34z0">
    <w:name w:val="WW8Num34z0"/>
    <w:uiPriority w:val="99"/>
    <w:rsid w:val="008072AA"/>
    <w:rPr>
      <w:rFonts w:ascii="Symbol" w:hAnsi="Symbol"/>
      <w:b/>
    </w:rPr>
  </w:style>
  <w:style w:type="character" w:customStyle="1" w:styleId="WW8Num35z0">
    <w:name w:val="WW8Num35z0"/>
    <w:uiPriority w:val="99"/>
    <w:rsid w:val="008072AA"/>
    <w:rPr>
      <w:rFonts w:ascii="Symbol" w:hAnsi="Symbol"/>
    </w:rPr>
  </w:style>
  <w:style w:type="character" w:customStyle="1" w:styleId="WW8Num36z0">
    <w:name w:val="WW8Num36z0"/>
    <w:uiPriority w:val="99"/>
    <w:rsid w:val="008072AA"/>
    <w:rPr>
      <w:b/>
    </w:rPr>
  </w:style>
  <w:style w:type="character" w:customStyle="1" w:styleId="WW8Num37z0">
    <w:name w:val="WW8Num37z0"/>
    <w:uiPriority w:val="99"/>
    <w:rsid w:val="008072AA"/>
    <w:rPr>
      <w:b/>
    </w:rPr>
  </w:style>
  <w:style w:type="character" w:customStyle="1" w:styleId="WW8Num38z0">
    <w:name w:val="WW8Num38z0"/>
    <w:uiPriority w:val="99"/>
    <w:rsid w:val="008072AA"/>
    <w:rPr>
      <w:rFonts w:ascii="Symbol" w:hAnsi="Symbol"/>
    </w:rPr>
  </w:style>
  <w:style w:type="character" w:customStyle="1" w:styleId="WW8Num39z0">
    <w:name w:val="WW8Num39z0"/>
    <w:uiPriority w:val="99"/>
    <w:rsid w:val="008072AA"/>
    <w:rPr>
      <w:rFonts w:ascii="Times New Roman" w:hAnsi="Times New Roman"/>
    </w:rPr>
  </w:style>
  <w:style w:type="character" w:customStyle="1" w:styleId="WW8Num39z1">
    <w:name w:val="WW8Num39z1"/>
    <w:rsid w:val="008072AA"/>
    <w:rPr>
      <w:rFonts w:ascii="Courier New" w:hAnsi="Courier New"/>
    </w:rPr>
  </w:style>
  <w:style w:type="character" w:customStyle="1" w:styleId="WW8Num40z0">
    <w:name w:val="WW8Num40z0"/>
    <w:uiPriority w:val="99"/>
    <w:rsid w:val="008072AA"/>
    <w:rPr>
      <w:b/>
    </w:rPr>
  </w:style>
  <w:style w:type="character" w:customStyle="1" w:styleId="WW8Num41z0">
    <w:name w:val="WW8Num41z0"/>
    <w:rsid w:val="008072AA"/>
  </w:style>
  <w:style w:type="character" w:customStyle="1" w:styleId="WW8Num42z0">
    <w:name w:val="WW8Num42z0"/>
    <w:uiPriority w:val="99"/>
    <w:rsid w:val="008072AA"/>
    <w:rPr>
      <w:rFonts w:cs="Times New Roman"/>
      <w:b/>
      <w:i w:val="0"/>
    </w:rPr>
  </w:style>
  <w:style w:type="character" w:customStyle="1" w:styleId="WW8Num42z1">
    <w:name w:val="WW8Num42z1"/>
    <w:uiPriority w:val="99"/>
    <w:rsid w:val="008072AA"/>
    <w:rPr>
      <w:rFonts w:cs="Times New Roman"/>
    </w:rPr>
  </w:style>
  <w:style w:type="character" w:customStyle="1" w:styleId="WW8Num43z0">
    <w:name w:val="WW8Num43z0"/>
    <w:uiPriority w:val="99"/>
    <w:rsid w:val="008072AA"/>
    <w:rPr>
      <w:rFonts w:cs="Times New Roman"/>
      <w:b/>
      <w:i w:val="0"/>
      <w:sz w:val="24"/>
      <w:szCs w:val="24"/>
    </w:rPr>
  </w:style>
  <w:style w:type="character" w:customStyle="1" w:styleId="WW8Num43z1">
    <w:name w:val="WW8Num43z1"/>
    <w:uiPriority w:val="99"/>
    <w:rsid w:val="008072AA"/>
    <w:rPr>
      <w:rFonts w:cs="Times New Roman"/>
    </w:rPr>
  </w:style>
  <w:style w:type="character" w:customStyle="1" w:styleId="WW8Num44z0">
    <w:name w:val="WW8Num44z0"/>
    <w:uiPriority w:val="99"/>
    <w:rsid w:val="008072AA"/>
    <w:rPr>
      <w:rFonts w:cs="Times New Roman"/>
    </w:rPr>
  </w:style>
  <w:style w:type="character" w:customStyle="1" w:styleId="WW8Num45z0">
    <w:name w:val="WW8Num45z0"/>
    <w:uiPriority w:val="99"/>
    <w:rsid w:val="008072AA"/>
  </w:style>
  <w:style w:type="character" w:customStyle="1" w:styleId="WW8Num45z1">
    <w:name w:val="WW8Num45z1"/>
    <w:rsid w:val="008072AA"/>
    <w:rPr>
      <w:rFonts w:cs="Times New Roman"/>
    </w:rPr>
  </w:style>
  <w:style w:type="character" w:customStyle="1" w:styleId="WW8Num46z0">
    <w:name w:val="WW8Num46z0"/>
    <w:uiPriority w:val="99"/>
    <w:rsid w:val="008072AA"/>
  </w:style>
  <w:style w:type="character" w:customStyle="1" w:styleId="WW8Num47z0">
    <w:name w:val="WW8Num47z0"/>
    <w:uiPriority w:val="99"/>
    <w:rsid w:val="008072AA"/>
    <w:rPr>
      <w:rFonts w:cs="Times New Roman"/>
      <w:b/>
    </w:rPr>
  </w:style>
  <w:style w:type="character" w:customStyle="1" w:styleId="WW8Num47z1">
    <w:name w:val="WW8Num47z1"/>
    <w:uiPriority w:val="99"/>
    <w:rsid w:val="008072AA"/>
    <w:rPr>
      <w:rFonts w:ascii="Wingdings" w:hAnsi="Wingdings"/>
      <w:b/>
    </w:rPr>
  </w:style>
  <w:style w:type="character" w:customStyle="1" w:styleId="WW8Num47z2">
    <w:name w:val="WW8Num47z2"/>
    <w:uiPriority w:val="99"/>
    <w:rsid w:val="008072AA"/>
    <w:rPr>
      <w:rFonts w:cs="Times New Roman"/>
    </w:rPr>
  </w:style>
  <w:style w:type="character" w:customStyle="1" w:styleId="WW8Num48z0">
    <w:name w:val="WW8Num48z0"/>
    <w:uiPriority w:val="99"/>
    <w:rsid w:val="008072AA"/>
    <w:rPr>
      <w:rFonts w:ascii="Symbol" w:hAnsi="Symbol"/>
      <w:b/>
    </w:rPr>
  </w:style>
  <w:style w:type="character" w:customStyle="1" w:styleId="WW8Num49z0">
    <w:name w:val="WW8Num49z0"/>
    <w:uiPriority w:val="99"/>
    <w:rsid w:val="008072AA"/>
    <w:rPr>
      <w:rFonts w:ascii="Symbol" w:hAnsi="Symbol"/>
    </w:rPr>
  </w:style>
  <w:style w:type="character" w:customStyle="1" w:styleId="WW8Num49z1">
    <w:name w:val="WW8Num49z1"/>
    <w:rsid w:val="008072AA"/>
    <w:rPr>
      <w:rFonts w:ascii="Courier New" w:hAnsi="Courier New"/>
    </w:rPr>
  </w:style>
  <w:style w:type="character" w:customStyle="1" w:styleId="WW8Num49z2">
    <w:name w:val="WW8Num49z2"/>
    <w:rsid w:val="008072AA"/>
    <w:rPr>
      <w:rFonts w:ascii="Wingdings" w:hAnsi="Wingdings"/>
    </w:rPr>
  </w:style>
  <w:style w:type="character" w:customStyle="1" w:styleId="WW8Num50z0">
    <w:name w:val="WW8Num50z0"/>
    <w:uiPriority w:val="99"/>
    <w:rsid w:val="008072AA"/>
    <w:rPr>
      <w:rFonts w:ascii="Symbol" w:hAnsi="Symbol"/>
    </w:rPr>
  </w:style>
  <w:style w:type="character" w:customStyle="1" w:styleId="WW8Num50z1">
    <w:name w:val="WW8Num50z1"/>
    <w:uiPriority w:val="99"/>
    <w:rsid w:val="008072AA"/>
    <w:rPr>
      <w:rFonts w:ascii="Courier New" w:hAnsi="Courier New"/>
    </w:rPr>
  </w:style>
  <w:style w:type="character" w:customStyle="1" w:styleId="WW8Num50z2">
    <w:name w:val="WW8Num50z2"/>
    <w:rsid w:val="008072AA"/>
    <w:rPr>
      <w:rFonts w:ascii="Wingdings" w:hAnsi="Wingdings"/>
    </w:rPr>
  </w:style>
  <w:style w:type="character" w:customStyle="1" w:styleId="WW8Num51z0">
    <w:name w:val="WW8Num51z0"/>
    <w:rsid w:val="008072AA"/>
    <w:rPr>
      <w:rFonts w:cs="Times New Roman"/>
      <w:b/>
    </w:rPr>
  </w:style>
  <w:style w:type="character" w:customStyle="1" w:styleId="WW8Num51z1">
    <w:name w:val="WW8Num51z1"/>
    <w:rsid w:val="008072AA"/>
    <w:rPr>
      <w:rFonts w:cs="Times New Roman"/>
    </w:rPr>
  </w:style>
  <w:style w:type="character" w:customStyle="1" w:styleId="WW8Num52z0">
    <w:name w:val="WW8Num52z0"/>
    <w:rsid w:val="008072AA"/>
    <w:rPr>
      <w:rFonts w:cs="Times New Roman"/>
      <w:b/>
      <w:i w:val="0"/>
    </w:rPr>
  </w:style>
  <w:style w:type="character" w:customStyle="1" w:styleId="WW8Num52z1">
    <w:name w:val="WW8Num52z1"/>
    <w:rsid w:val="008072AA"/>
    <w:rPr>
      <w:rFonts w:cs="Times New Roman"/>
    </w:rPr>
  </w:style>
  <w:style w:type="character" w:customStyle="1" w:styleId="WW8Num53z0">
    <w:name w:val="WW8Num53z0"/>
    <w:rsid w:val="008072AA"/>
    <w:rPr>
      <w:rFonts w:ascii="Wingdings" w:hAnsi="Wingdings"/>
      <w:color w:val="000000"/>
    </w:rPr>
  </w:style>
  <w:style w:type="character" w:customStyle="1" w:styleId="WW8Num53z1">
    <w:name w:val="WW8Num53z1"/>
    <w:rsid w:val="008072AA"/>
    <w:rPr>
      <w:rFonts w:ascii="Courier New" w:hAnsi="Courier New"/>
    </w:rPr>
  </w:style>
  <w:style w:type="character" w:customStyle="1" w:styleId="WW8Num53z2">
    <w:name w:val="WW8Num53z2"/>
    <w:rsid w:val="008072AA"/>
    <w:rPr>
      <w:rFonts w:ascii="Wingdings" w:hAnsi="Wingdings"/>
    </w:rPr>
  </w:style>
  <w:style w:type="character" w:customStyle="1" w:styleId="WW8Num53z3">
    <w:name w:val="WW8Num53z3"/>
    <w:rsid w:val="008072AA"/>
    <w:rPr>
      <w:rFonts w:ascii="Symbol" w:hAnsi="Symbol"/>
    </w:rPr>
  </w:style>
  <w:style w:type="character" w:customStyle="1" w:styleId="WW8Num54z0">
    <w:name w:val="WW8Num54z0"/>
    <w:uiPriority w:val="99"/>
    <w:rsid w:val="008072AA"/>
    <w:rPr>
      <w:rFonts w:cs="Times New Roman"/>
      <w:b/>
      <w:i w:val="0"/>
      <w:sz w:val="24"/>
      <w:szCs w:val="24"/>
    </w:rPr>
  </w:style>
  <w:style w:type="character" w:customStyle="1" w:styleId="WW8Num54z1">
    <w:name w:val="WW8Num54z1"/>
    <w:uiPriority w:val="99"/>
    <w:rsid w:val="008072AA"/>
    <w:rPr>
      <w:rFonts w:cs="Times New Roman"/>
    </w:rPr>
  </w:style>
  <w:style w:type="character" w:customStyle="1" w:styleId="WW8Num55z0">
    <w:name w:val="WW8Num55z0"/>
    <w:rsid w:val="008072AA"/>
    <w:rPr>
      <w:rFonts w:cs="Times New Roman"/>
    </w:rPr>
  </w:style>
  <w:style w:type="character" w:customStyle="1" w:styleId="WW8Num56z0">
    <w:name w:val="WW8Num56z0"/>
    <w:uiPriority w:val="99"/>
    <w:rsid w:val="008072AA"/>
    <w:rPr>
      <w:rFonts w:cs="Times New Roman"/>
    </w:rPr>
  </w:style>
  <w:style w:type="character" w:customStyle="1" w:styleId="WW8Num57z0">
    <w:name w:val="WW8Num57z0"/>
    <w:uiPriority w:val="99"/>
    <w:rsid w:val="008072AA"/>
    <w:rPr>
      <w:rFonts w:cs="Times New Roman"/>
      <w:b/>
      <w:i w:val="0"/>
      <w:sz w:val="24"/>
      <w:szCs w:val="24"/>
    </w:rPr>
  </w:style>
  <w:style w:type="character" w:customStyle="1" w:styleId="WW8Num57z1">
    <w:name w:val="WW8Num57z1"/>
    <w:rsid w:val="008072AA"/>
    <w:rPr>
      <w:rFonts w:cs="Times New Roman"/>
    </w:rPr>
  </w:style>
  <w:style w:type="character" w:customStyle="1" w:styleId="WW8Num58z0">
    <w:name w:val="WW8Num58z0"/>
    <w:rsid w:val="008072AA"/>
    <w:rPr>
      <w:rFonts w:cs="Times New Roman"/>
      <w:b/>
      <w:i w:val="0"/>
    </w:rPr>
  </w:style>
  <w:style w:type="character" w:customStyle="1" w:styleId="WW8Num58z1">
    <w:name w:val="WW8Num58z1"/>
    <w:rsid w:val="008072AA"/>
    <w:rPr>
      <w:rFonts w:cs="Times New Roman"/>
    </w:rPr>
  </w:style>
  <w:style w:type="character" w:customStyle="1" w:styleId="WW8Num59z0">
    <w:name w:val="WW8Num59z0"/>
    <w:uiPriority w:val="99"/>
    <w:rsid w:val="008072AA"/>
    <w:rPr>
      <w:rFonts w:ascii="Wingdings" w:hAnsi="Wingdings"/>
    </w:rPr>
  </w:style>
  <w:style w:type="character" w:customStyle="1" w:styleId="WW8Num59z1">
    <w:name w:val="WW8Num59z1"/>
    <w:uiPriority w:val="99"/>
    <w:rsid w:val="008072AA"/>
    <w:rPr>
      <w:rFonts w:ascii="Courier New" w:hAnsi="Courier New"/>
    </w:rPr>
  </w:style>
  <w:style w:type="character" w:customStyle="1" w:styleId="WW8Num59z3">
    <w:name w:val="WW8Num59z3"/>
    <w:rsid w:val="008072AA"/>
    <w:rPr>
      <w:rFonts w:ascii="Symbol" w:hAnsi="Symbol"/>
    </w:rPr>
  </w:style>
  <w:style w:type="character" w:customStyle="1" w:styleId="WW8Num60z0">
    <w:name w:val="WW8Num60z0"/>
    <w:rsid w:val="008072AA"/>
    <w:rPr>
      <w:rFonts w:cs="Times New Roman"/>
      <w:b/>
      <w:i w:val="0"/>
      <w:sz w:val="24"/>
      <w:szCs w:val="24"/>
    </w:rPr>
  </w:style>
  <w:style w:type="character" w:customStyle="1" w:styleId="WW8Num60z1">
    <w:name w:val="WW8Num60z1"/>
    <w:rsid w:val="008072AA"/>
    <w:rPr>
      <w:rFonts w:cs="Times New Roman"/>
    </w:rPr>
  </w:style>
  <w:style w:type="character" w:customStyle="1" w:styleId="DefaultParagraphFont1">
    <w:name w:val="Default Paragraph Font1"/>
    <w:rsid w:val="008072AA"/>
  </w:style>
  <w:style w:type="character" w:customStyle="1" w:styleId="Fuentedeprrafopredeter4">
    <w:name w:val="Fuente de párrafo predeter.4"/>
    <w:rsid w:val="008072AA"/>
  </w:style>
  <w:style w:type="character" w:customStyle="1" w:styleId="Heading1Char">
    <w:name w:val="Heading 1 Char"/>
    <w:aliases w:val="Headline Char,H1 Char,h1 Char,II+ Char,I Char,Document Header1 Char,Chapter Char,Titulo 1 Char,Section Heading Char,Part Char"/>
    <w:rsid w:val="008072AA"/>
    <w:rPr>
      <w:rFonts w:ascii="Cambria" w:hAnsi="Cambria" w:cs="Times New Roman"/>
      <w:b/>
      <w:bCs/>
      <w:kern w:val="1"/>
      <w:sz w:val="32"/>
      <w:szCs w:val="32"/>
      <w:lang w:val="es-MX"/>
    </w:rPr>
  </w:style>
  <w:style w:type="character" w:customStyle="1" w:styleId="Heading2Char">
    <w:name w:val="Heading 2 Char"/>
    <w:aliases w:val="h2 Char"/>
    <w:rsid w:val="008072AA"/>
    <w:rPr>
      <w:rFonts w:ascii="Arial" w:hAnsi="Arial" w:cs="Arial"/>
      <w:b/>
      <w:i/>
      <w:sz w:val="28"/>
    </w:rPr>
  </w:style>
  <w:style w:type="character" w:customStyle="1" w:styleId="Heading3Char">
    <w:name w:val="Heading 3 Char"/>
    <w:aliases w:val="H3 Char,Titulo 3 Char,Level 1 - 1 Char,h3 Char,Level 3 Topic Heading Char,Section Char"/>
    <w:rsid w:val="008072AA"/>
    <w:rPr>
      <w:rFonts w:ascii="Arial" w:hAnsi="Arial"/>
      <w:b/>
      <w:bCs/>
      <w:sz w:val="26"/>
      <w:szCs w:val="26"/>
    </w:rPr>
  </w:style>
  <w:style w:type="character" w:customStyle="1" w:styleId="Heading4Char">
    <w:name w:val="Heading 4 Char"/>
    <w:rsid w:val="008072AA"/>
    <w:rPr>
      <w:b/>
      <w:bCs/>
      <w:sz w:val="28"/>
      <w:szCs w:val="28"/>
    </w:rPr>
  </w:style>
  <w:style w:type="character" w:customStyle="1" w:styleId="Heading5Char">
    <w:name w:val="Heading 5 Char"/>
    <w:rsid w:val="008072AA"/>
    <w:rPr>
      <w:b/>
      <w:bCs/>
      <w:i/>
      <w:iCs/>
      <w:sz w:val="26"/>
      <w:szCs w:val="26"/>
    </w:rPr>
  </w:style>
  <w:style w:type="character" w:customStyle="1" w:styleId="Heading6Char">
    <w:name w:val="Heading 6 Char"/>
    <w:rsid w:val="008072AA"/>
    <w:rPr>
      <w:b/>
      <w:bCs/>
      <w:sz w:val="22"/>
      <w:szCs w:val="22"/>
    </w:rPr>
  </w:style>
  <w:style w:type="character" w:customStyle="1" w:styleId="Heading7Char">
    <w:name w:val="Heading 7 Char"/>
    <w:rsid w:val="008072AA"/>
    <w:rPr>
      <w:sz w:val="24"/>
      <w:szCs w:val="24"/>
    </w:rPr>
  </w:style>
  <w:style w:type="character" w:customStyle="1" w:styleId="Heading8Char">
    <w:name w:val="Heading 8 Char"/>
    <w:rsid w:val="008072AA"/>
    <w:rPr>
      <w:rFonts w:ascii="Arial" w:hAnsi="Arial" w:cs="Arial"/>
      <w:i/>
      <w:lang w:val="es-ES_tradnl"/>
    </w:rPr>
  </w:style>
  <w:style w:type="character" w:customStyle="1" w:styleId="Heading9Char">
    <w:name w:val="Heading 9 Char"/>
    <w:rsid w:val="008072AA"/>
    <w:rPr>
      <w:rFonts w:ascii="Arial" w:hAnsi="Arial"/>
      <w:sz w:val="22"/>
      <w:szCs w:val="22"/>
    </w:rPr>
  </w:style>
  <w:style w:type="character" w:customStyle="1" w:styleId="Heading1Char1">
    <w:name w:val="Heading 1 Char1"/>
    <w:rsid w:val="008072AA"/>
    <w:rPr>
      <w:rFonts w:ascii="Arial" w:hAnsi="Arial"/>
      <w:b/>
      <w:bCs/>
      <w:kern w:val="1"/>
      <w:sz w:val="32"/>
      <w:szCs w:val="32"/>
    </w:rPr>
  </w:style>
  <w:style w:type="character" w:customStyle="1" w:styleId="Absatz-Standardschriftart">
    <w:name w:val="Absatz-Standardschriftart"/>
    <w:rsid w:val="008072AA"/>
  </w:style>
  <w:style w:type="character" w:customStyle="1" w:styleId="WW8Num2z1">
    <w:name w:val="WW8Num2z1"/>
    <w:uiPriority w:val="99"/>
    <w:rsid w:val="008072AA"/>
  </w:style>
  <w:style w:type="character" w:customStyle="1" w:styleId="WW8Num4z2">
    <w:name w:val="WW8Num4z2"/>
    <w:uiPriority w:val="99"/>
    <w:rsid w:val="008072AA"/>
    <w:rPr>
      <w:rFonts w:ascii="Wingdings" w:hAnsi="Wingdings"/>
    </w:rPr>
  </w:style>
  <w:style w:type="character" w:customStyle="1" w:styleId="WW8Num4z3">
    <w:name w:val="WW8Num4z3"/>
    <w:uiPriority w:val="99"/>
    <w:rsid w:val="008072AA"/>
    <w:rPr>
      <w:rFonts w:ascii="Symbol" w:hAnsi="Symbol"/>
    </w:rPr>
  </w:style>
  <w:style w:type="character" w:customStyle="1" w:styleId="WW8Num5z2">
    <w:name w:val="WW8Num5z2"/>
    <w:uiPriority w:val="99"/>
    <w:rsid w:val="008072AA"/>
    <w:rPr>
      <w:rFonts w:ascii="Wingdings" w:hAnsi="Wingdings"/>
    </w:rPr>
  </w:style>
  <w:style w:type="character" w:customStyle="1" w:styleId="WW8Num6z1">
    <w:name w:val="WW8Num6z1"/>
    <w:rsid w:val="008072AA"/>
    <w:rPr>
      <w:rFonts w:ascii="Courier New" w:hAnsi="Courier New"/>
    </w:rPr>
  </w:style>
  <w:style w:type="character" w:customStyle="1" w:styleId="WW8Num6z2">
    <w:name w:val="WW8Num6z2"/>
    <w:rsid w:val="008072AA"/>
    <w:rPr>
      <w:rFonts w:ascii="Wingdings" w:hAnsi="Wingdings"/>
    </w:rPr>
  </w:style>
  <w:style w:type="character" w:customStyle="1" w:styleId="WW8Num8z1">
    <w:name w:val="WW8Num8z1"/>
    <w:rsid w:val="008072AA"/>
    <w:rPr>
      <w:rFonts w:ascii="Courier New" w:hAnsi="Courier New"/>
    </w:rPr>
  </w:style>
  <w:style w:type="character" w:customStyle="1" w:styleId="WW8Num8z3">
    <w:name w:val="WW8Num8z3"/>
    <w:uiPriority w:val="99"/>
    <w:rsid w:val="008072AA"/>
    <w:rPr>
      <w:rFonts w:ascii="Symbol" w:hAnsi="Symbol"/>
    </w:rPr>
  </w:style>
  <w:style w:type="character" w:customStyle="1" w:styleId="WW8Num10z1">
    <w:name w:val="WW8Num10z1"/>
    <w:rsid w:val="008072AA"/>
    <w:rPr>
      <w:rFonts w:ascii="Courier New" w:hAnsi="Courier New"/>
    </w:rPr>
  </w:style>
  <w:style w:type="character" w:customStyle="1" w:styleId="WW8Num10z2">
    <w:name w:val="WW8Num10z2"/>
    <w:uiPriority w:val="99"/>
    <w:rsid w:val="008072AA"/>
    <w:rPr>
      <w:rFonts w:ascii="Wingdings" w:hAnsi="Wingdings"/>
    </w:rPr>
  </w:style>
  <w:style w:type="character" w:customStyle="1" w:styleId="WW8Num12z1">
    <w:name w:val="WW8Num12z1"/>
    <w:uiPriority w:val="99"/>
    <w:rsid w:val="008072AA"/>
    <w:rPr>
      <w:rFonts w:ascii="Courier New" w:hAnsi="Courier New"/>
    </w:rPr>
  </w:style>
  <w:style w:type="character" w:customStyle="1" w:styleId="WW8Num12z2">
    <w:name w:val="WW8Num12z2"/>
    <w:uiPriority w:val="99"/>
    <w:rsid w:val="008072AA"/>
    <w:rPr>
      <w:rFonts w:ascii="Wingdings" w:hAnsi="Wingdings"/>
    </w:rPr>
  </w:style>
  <w:style w:type="character" w:customStyle="1" w:styleId="WW8Num15z1">
    <w:name w:val="WW8Num15z1"/>
    <w:rsid w:val="008072AA"/>
    <w:rPr>
      <w:rFonts w:ascii="Courier New" w:hAnsi="Courier New"/>
    </w:rPr>
  </w:style>
  <w:style w:type="character" w:customStyle="1" w:styleId="WW8Num15z2">
    <w:name w:val="WW8Num15z2"/>
    <w:uiPriority w:val="99"/>
    <w:rsid w:val="008072AA"/>
    <w:rPr>
      <w:rFonts w:ascii="Wingdings" w:hAnsi="Wingdings"/>
    </w:rPr>
  </w:style>
  <w:style w:type="character" w:customStyle="1" w:styleId="WW8Num17z1">
    <w:name w:val="WW8Num17z1"/>
    <w:uiPriority w:val="99"/>
    <w:rsid w:val="008072AA"/>
    <w:rPr>
      <w:rFonts w:ascii="Courier New" w:hAnsi="Courier New"/>
    </w:rPr>
  </w:style>
  <w:style w:type="character" w:customStyle="1" w:styleId="WW8Num17z2">
    <w:name w:val="WW8Num17z2"/>
    <w:uiPriority w:val="99"/>
    <w:rsid w:val="008072AA"/>
    <w:rPr>
      <w:rFonts w:ascii="Wingdings" w:hAnsi="Wingdings"/>
    </w:rPr>
  </w:style>
  <w:style w:type="character" w:customStyle="1" w:styleId="WW8Num18z1">
    <w:name w:val="WW8Num18z1"/>
    <w:uiPriority w:val="99"/>
    <w:rsid w:val="008072AA"/>
    <w:rPr>
      <w:rFonts w:ascii="Courier New" w:hAnsi="Courier New"/>
    </w:rPr>
  </w:style>
  <w:style w:type="character" w:customStyle="1" w:styleId="WW8Num18z2">
    <w:name w:val="WW8Num18z2"/>
    <w:uiPriority w:val="99"/>
    <w:rsid w:val="008072AA"/>
    <w:rPr>
      <w:rFonts w:ascii="Wingdings" w:hAnsi="Wingdings"/>
    </w:rPr>
  </w:style>
  <w:style w:type="character" w:customStyle="1" w:styleId="WW8Num19z1">
    <w:name w:val="WW8Num19z1"/>
    <w:uiPriority w:val="99"/>
    <w:rsid w:val="008072AA"/>
    <w:rPr>
      <w:rFonts w:ascii="Courier New" w:hAnsi="Courier New"/>
    </w:rPr>
  </w:style>
  <w:style w:type="character" w:customStyle="1" w:styleId="WW8Num19z2">
    <w:name w:val="WW8Num19z2"/>
    <w:uiPriority w:val="99"/>
    <w:rsid w:val="008072AA"/>
    <w:rPr>
      <w:rFonts w:ascii="Wingdings" w:hAnsi="Wingdings"/>
    </w:rPr>
  </w:style>
  <w:style w:type="character" w:customStyle="1" w:styleId="WW8Num20z1">
    <w:name w:val="WW8Num20z1"/>
    <w:uiPriority w:val="99"/>
    <w:rsid w:val="008072AA"/>
    <w:rPr>
      <w:rFonts w:ascii="Courier New" w:hAnsi="Courier New"/>
    </w:rPr>
  </w:style>
  <w:style w:type="character" w:customStyle="1" w:styleId="WW8Num20z2">
    <w:name w:val="WW8Num20z2"/>
    <w:uiPriority w:val="99"/>
    <w:rsid w:val="008072AA"/>
    <w:rPr>
      <w:rFonts w:ascii="Wingdings" w:hAnsi="Wingdings"/>
    </w:rPr>
  </w:style>
  <w:style w:type="character" w:customStyle="1" w:styleId="WW8Num23z1">
    <w:name w:val="WW8Num23z1"/>
    <w:uiPriority w:val="99"/>
    <w:rsid w:val="008072AA"/>
    <w:rPr>
      <w:b/>
    </w:rPr>
  </w:style>
  <w:style w:type="character" w:customStyle="1" w:styleId="WW8Num24z1">
    <w:name w:val="WW8Num24z1"/>
    <w:uiPriority w:val="99"/>
    <w:rsid w:val="008072AA"/>
    <w:rPr>
      <w:rFonts w:ascii="Courier New" w:hAnsi="Courier New"/>
    </w:rPr>
  </w:style>
  <w:style w:type="character" w:customStyle="1" w:styleId="WW8Num24z2">
    <w:name w:val="WW8Num24z2"/>
    <w:uiPriority w:val="99"/>
    <w:rsid w:val="008072AA"/>
    <w:rPr>
      <w:rFonts w:ascii="Wingdings" w:hAnsi="Wingdings"/>
    </w:rPr>
  </w:style>
  <w:style w:type="character" w:customStyle="1" w:styleId="WW8Num25z1">
    <w:name w:val="WW8Num25z1"/>
    <w:uiPriority w:val="99"/>
    <w:rsid w:val="008072AA"/>
    <w:rPr>
      <w:rFonts w:ascii="Courier New" w:hAnsi="Courier New"/>
    </w:rPr>
  </w:style>
  <w:style w:type="character" w:customStyle="1" w:styleId="WW8Num25z3">
    <w:name w:val="WW8Num25z3"/>
    <w:uiPriority w:val="99"/>
    <w:rsid w:val="008072AA"/>
    <w:rPr>
      <w:rFonts w:ascii="Symbol" w:hAnsi="Symbol"/>
    </w:rPr>
  </w:style>
  <w:style w:type="character" w:customStyle="1" w:styleId="WW8Num26z1">
    <w:name w:val="WW8Num26z1"/>
    <w:uiPriority w:val="99"/>
    <w:rsid w:val="008072AA"/>
    <w:rPr>
      <w:rFonts w:ascii="Courier New" w:hAnsi="Courier New"/>
    </w:rPr>
  </w:style>
  <w:style w:type="character" w:customStyle="1" w:styleId="WW8Num26z2">
    <w:name w:val="WW8Num26z2"/>
    <w:uiPriority w:val="99"/>
    <w:rsid w:val="008072AA"/>
    <w:rPr>
      <w:rFonts w:ascii="Wingdings" w:hAnsi="Wingdings"/>
    </w:rPr>
  </w:style>
  <w:style w:type="character" w:customStyle="1" w:styleId="Fuentedeprrafopredeter1">
    <w:name w:val="Fuente de párrafo predeter.1"/>
    <w:rsid w:val="008072AA"/>
  </w:style>
  <w:style w:type="character" w:styleId="Hipervnculo">
    <w:name w:val="Hyperlink"/>
    <w:aliases w:val="Hipervínculo1,Hipervínculo11,Hipervínculo12,Hipervínculo13,Hipervínculo14,Hipervínculo15"/>
    <w:uiPriority w:val="99"/>
    <w:rsid w:val="008072AA"/>
    <w:rPr>
      <w:color w:val="0000FF"/>
      <w:u w:val="single"/>
    </w:rPr>
  </w:style>
  <w:style w:type="character" w:customStyle="1" w:styleId="DeltaViewInsertion">
    <w:name w:val="DeltaView Insertion"/>
    <w:uiPriority w:val="99"/>
    <w:rsid w:val="008072AA"/>
    <w:rPr>
      <w:color w:val="0000FF"/>
      <w:spacing w:val="0"/>
      <w:u w:val="double"/>
    </w:rPr>
  </w:style>
  <w:style w:type="character" w:styleId="Nmerodepgina">
    <w:name w:val="page number"/>
    <w:rsid w:val="008072AA"/>
    <w:rPr>
      <w:rFonts w:cs="Times New Roman"/>
    </w:rPr>
  </w:style>
  <w:style w:type="character" w:styleId="Textoennegrita">
    <w:name w:val="Strong"/>
    <w:qFormat/>
    <w:rsid w:val="008072AA"/>
    <w:rPr>
      <w:b/>
    </w:rPr>
  </w:style>
  <w:style w:type="character" w:customStyle="1" w:styleId="Carcterdenumeracin">
    <w:name w:val="Carácter de numeración"/>
    <w:rsid w:val="008072AA"/>
  </w:style>
  <w:style w:type="character" w:customStyle="1" w:styleId="BodyTextChar">
    <w:name w:val="Body Text Char"/>
    <w:rsid w:val="008072AA"/>
    <w:rPr>
      <w:rFonts w:cs="Times New Roman"/>
      <w:kern w:val="1"/>
      <w:sz w:val="24"/>
      <w:szCs w:val="24"/>
      <w:lang w:val="es-MX"/>
    </w:rPr>
  </w:style>
  <w:style w:type="character" w:customStyle="1" w:styleId="BodyTextChar1">
    <w:name w:val="Body Text Char1"/>
    <w:rsid w:val="008072AA"/>
    <w:rPr>
      <w:sz w:val="24"/>
      <w:lang w:val="es-ES" w:eastAsia="ar-SA" w:bidi="ar-SA"/>
    </w:rPr>
  </w:style>
  <w:style w:type="character" w:customStyle="1" w:styleId="FooterChar">
    <w:name w:val="Footer Char"/>
    <w:rsid w:val="008072AA"/>
    <w:rPr>
      <w:lang w:val="es-MX"/>
    </w:rPr>
  </w:style>
  <w:style w:type="character" w:customStyle="1" w:styleId="FooterChar1">
    <w:name w:val="Footer Char1"/>
    <w:rsid w:val="008072AA"/>
    <w:rPr>
      <w:sz w:val="24"/>
      <w:lang w:val="es-ES" w:eastAsia="ar-SA" w:bidi="ar-SA"/>
    </w:rPr>
  </w:style>
  <w:style w:type="character" w:customStyle="1" w:styleId="HeaderChar">
    <w:name w:val="Header Char"/>
    <w:rsid w:val="008072AA"/>
    <w:rPr>
      <w:rFonts w:ascii="Arial" w:hAnsi="Arial"/>
      <w:sz w:val="20"/>
      <w:lang w:val="es-ES_tradnl"/>
    </w:rPr>
  </w:style>
  <w:style w:type="character" w:customStyle="1" w:styleId="HeaderChar1">
    <w:name w:val="Header Char1"/>
    <w:rsid w:val="008072AA"/>
    <w:rPr>
      <w:rFonts w:ascii="Arial" w:hAnsi="Arial"/>
      <w:lang w:val="es-ES_tradnl" w:eastAsia="ar-SA" w:bidi="ar-SA"/>
    </w:rPr>
  </w:style>
  <w:style w:type="character" w:customStyle="1" w:styleId="TitleChar">
    <w:name w:val="Title Char"/>
    <w:rsid w:val="008072AA"/>
    <w:rPr>
      <w:rFonts w:ascii="Cambria" w:hAnsi="Cambria" w:cs="Times New Roman"/>
      <w:b/>
      <w:bCs/>
      <w:kern w:val="1"/>
      <w:sz w:val="32"/>
      <w:szCs w:val="32"/>
      <w:lang w:val="es-MX"/>
    </w:rPr>
  </w:style>
  <w:style w:type="character" w:customStyle="1" w:styleId="SubtitleChar">
    <w:name w:val="Subtitle Char"/>
    <w:rsid w:val="008072AA"/>
    <w:rPr>
      <w:rFonts w:ascii="Cambria" w:hAnsi="Cambria" w:cs="Times New Roman"/>
      <w:kern w:val="1"/>
      <w:sz w:val="24"/>
      <w:szCs w:val="24"/>
      <w:lang w:val="es-MX"/>
    </w:rPr>
  </w:style>
  <w:style w:type="character" w:customStyle="1" w:styleId="BodyTextIndentChar">
    <w:name w:val="Body Text Indent Char"/>
    <w:rsid w:val="008072AA"/>
    <w:rPr>
      <w:rFonts w:cs="Times New Roman"/>
      <w:kern w:val="1"/>
      <w:sz w:val="24"/>
      <w:szCs w:val="24"/>
      <w:lang w:val="es-MX"/>
    </w:rPr>
  </w:style>
  <w:style w:type="character" w:customStyle="1" w:styleId="BodyTextIndent3Char">
    <w:name w:val="Body Text Indent 3 Char"/>
    <w:rsid w:val="008072AA"/>
    <w:rPr>
      <w:sz w:val="16"/>
      <w:szCs w:val="16"/>
    </w:rPr>
  </w:style>
  <w:style w:type="character" w:customStyle="1" w:styleId="WW8Num26z3">
    <w:name w:val="WW8Num26z3"/>
    <w:uiPriority w:val="99"/>
    <w:rsid w:val="008072AA"/>
    <w:rPr>
      <w:rFonts w:ascii="Symbol" w:hAnsi="Symbol"/>
    </w:rPr>
  </w:style>
  <w:style w:type="character" w:customStyle="1" w:styleId="WW8Num29z2">
    <w:name w:val="WW8Num29z2"/>
    <w:uiPriority w:val="99"/>
    <w:rsid w:val="008072AA"/>
  </w:style>
  <w:style w:type="character" w:customStyle="1" w:styleId="WW8Num31z1">
    <w:name w:val="WW8Num31z1"/>
    <w:uiPriority w:val="99"/>
    <w:rsid w:val="008072AA"/>
    <w:rPr>
      <w:rFonts w:ascii="Courier New" w:hAnsi="Courier New"/>
    </w:rPr>
  </w:style>
  <w:style w:type="character" w:customStyle="1" w:styleId="WW8Num31z2">
    <w:name w:val="WW8Num31z2"/>
    <w:uiPriority w:val="99"/>
    <w:rsid w:val="008072AA"/>
    <w:rPr>
      <w:rFonts w:ascii="Wingdings" w:hAnsi="Wingdings"/>
    </w:rPr>
  </w:style>
  <w:style w:type="character" w:customStyle="1" w:styleId="WW8Num32z1">
    <w:name w:val="WW8Num32z1"/>
    <w:uiPriority w:val="99"/>
    <w:rsid w:val="008072AA"/>
    <w:rPr>
      <w:rFonts w:ascii="Courier New" w:hAnsi="Courier New"/>
    </w:rPr>
  </w:style>
  <w:style w:type="character" w:customStyle="1" w:styleId="WW8Num32z2">
    <w:name w:val="WW8Num32z2"/>
    <w:uiPriority w:val="99"/>
    <w:rsid w:val="008072AA"/>
    <w:rPr>
      <w:rFonts w:ascii="Wingdings" w:hAnsi="Wingdings"/>
    </w:rPr>
  </w:style>
  <w:style w:type="character" w:customStyle="1" w:styleId="WW8Num34z1">
    <w:name w:val="WW8Num34z1"/>
    <w:uiPriority w:val="99"/>
    <w:rsid w:val="008072AA"/>
    <w:rPr>
      <w:rFonts w:ascii="Courier New" w:hAnsi="Courier New"/>
    </w:rPr>
  </w:style>
  <w:style w:type="character" w:customStyle="1" w:styleId="WW8Num34z2">
    <w:name w:val="WW8Num34z2"/>
    <w:uiPriority w:val="99"/>
    <w:rsid w:val="008072AA"/>
    <w:rPr>
      <w:rFonts w:ascii="Wingdings" w:hAnsi="Wingdings"/>
    </w:rPr>
  </w:style>
  <w:style w:type="character" w:customStyle="1" w:styleId="WW8Num34z3">
    <w:name w:val="WW8Num34z3"/>
    <w:uiPriority w:val="99"/>
    <w:rsid w:val="008072AA"/>
    <w:rPr>
      <w:rFonts w:ascii="Symbol" w:hAnsi="Symbol"/>
    </w:rPr>
  </w:style>
  <w:style w:type="character" w:customStyle="1" w:styleId="WW8Num35z1">
    <w:name w:val="WW8Num35z1"/>
    <w:uiPriority w:val="99"/>
    <w:rsid w:val="008072AA"/>
    <w:rPr>
      <w:rFonts w:ascii="Courier New" w:hAnsi="Courier New"/>
    </w:rPr>
  </w:style>
  <w:style w:type="character" w:customStyle="1" w:styleId="WW8Num35z2">
    <w:name w:val="WW8Num35z2"/>
    <w:uiPriority w:val="99"/>
    <w:rsid w:val="008072AA"/>
    <w:rPr>
      <w:rFonts w:ascii="Wingdings" w:hAnsi="Wingdings"/>
    </w:rPr>
  </w:style>
  <w:style w:type="character" w:customStyle="1" w:styleId="WW8Num38z1">
    <w:name w:val="WW8Num38z1"/>
    <w:uiPriority w:val="99"/>
    <w:rsid w:val="008072AA"/>
    <w:rPr>
      <w:rFonts w:ascii="Courier New" w:hAnsi="Courier New"/>
    </w:rPr>
  </w:style>
  <w:style w:type="character" w:customStyle="1" w:styleId="WW8Num38z2">
    <w:name w:val="WW8Num38z2"/>
    <w:uiPriority w:val="99"/>
    <w:rsid w:val="008072AA"/>
    <w:rPr>
      <w:rFonts w:ascii="Wingdings" w:hAnsi="Wingdings"/>
    </w:rPr>
  </w:style>
  <w:style w:type="character" w:customStyle="1" w:styleId="WW8Num48z1">
    <w:name w:val="WW8Num48z1"/>
    <w:uiPriority w:val="99"/>
    <w:rsid w:val="008072AA"/>
    <w:rPr>
      <w:rFonts w:ascii="Courier New" w:hAnsi="Courier New"/>
    </w:rPr>
  </w:style>
  <w:style w:type="character" w:customStyle="1" w:styleId="WW8Num48z2">
    <w:name w:val="WW8Num48z2"/>
    <w:uiPriority w:val="99"/>
    <w:rsid w:val="008072AA"/>
    <w:rPr>
      <w:rFonts w:ascii="Wingdings" w:hAnsi="Wingdings"/>
    </w:rPr>
  </w:style>
  <w:style w:type="character" w:customStyle="1" w:styleId="WW8Num48z3">
    <w:name w:val="WW8Num48z3"/>
    <w:uiPriority w:val="99"/>
    <w:rsid w:val="008072AA"/>
    <w:rPr>
      <w:rFonts w:ascii="Symbol" w:hAnsi="Symbol"/>
    </w:rPr>
  </w:style>
  <w:style w:type="character" w:customStyle="1" w:styleId="Fuentedeprrafopredeter2">
    <w:name w:val="Fuente de párrafo predeter.2"/>
    <w:rsid w:val="008072AA"/>
  </w:style>
  <w:style w:type="character" w:customStyle="1" w:styleId="BalloonTextChar">
    <w:name w:val="Balloon Text Char"/>
    <w:rsid w:val="008072AA"/>
    <w:rPr>
      <w:rFonts w:ascii="Tahoma" w:hAnsi="Tahoma"/>
      <w:sz w:val="16"/>
      <w:lang w:val="es-ES" w:eastAsia="ar-SA" w:bidi="ar-SA"/>
    </w:rPr>
  </w:style>
  <w:style w:type="character" w:customStyle="1" w:styleId="BodyText2Char">
    <w:name w:val="Body Text 2 Char"/>
    <w:rsid w:val="008072AA"/>
    <w:rPr>
      <w:sz w:val="24"/>
      <w:lang w:val="es-ES" w:eastAsia="ar-SA" w:bidi="ar-SA"/>
    </w:rPr>
  </w:style>
  <w:style w:type="character" w:customStyle="1" w:styleId="BodyText3Char">
    <w:name w:val="Body Text 3 Char"/>
    <w:rsid w:val="008072AA"/>
    <w:rPr>
      <w:sz w:val="16"/>
      <w:szCs w:val="16"/>
    </w:rPr>
  </w:style>
  <w:style w:type="character" w:customStyle="1" w:styleId="BodyTextIndent2Char">
    <w:name w:val="Body Text Indent 2 Char"/>
    <w:rsid w:val="008072AA"/>
    <w:rPr>
      <w:sz w:val="24"/>
      <w:lang w:val="es-MX"/>
    </w:rPr>
  </w:style>
  <w:style w:type="character" w:customStyle="1" w:styleId="CommentTextChar">
    <w:name w:val="Comment Text Char"/>
    <w:rsid w:val="008072AA"/>
    <w:rPr>
      <w:lang w:val="es-MX"/>
    </w:rPr>
  </w:style>
  <w:style w:type="character" w:customStyle="1" w:styleId="CarCar5">
    <w:name w:val="Car Car5"/>
    <w:rsid w:val="008072AA"/>
    <w:rPr>
      <w:rFonts w:ascii="Arial Narrow" w:hAnsi="Arial Narrow"/>
      <w:sz w:val="22"/>
      <w:lang w:val="es-ES_tradnl"/>
    </w:rPr>
  </w:style>
  <w:style w:type="character" w:styleId="Hipervnculovisitado">
    <w:name w:val="FollowedHyperlink"/>
    <w:uiPriority w:val="99"/>
    <w:rsid w:val="008072AA"/>
    <w:rPr>
      <w:color w:val="800080"/>
      <w:u w:val="single"/>
    </w:rPr>
  </w:style>
  <w:style w:type="character" w:customStyle="1" w:styleId="CommentReference1">
    <w:name w:val="Comment Reference1"/>
    <w:rsid w:val="008072AA"/>
    <w:rPr>
      <w:sz w:val="16"/>
    </w:rPr>
  </w:style>
  <w:style w:type="character" w:customStyle="1" w:styleId="DocumentMapChar">
    <w:name w:val="Document Map Char"/>
    <w:rsid w:val="008072AA"/>
    <w:rPr>
      <w:sz w:val="0"/>
      <w:szCs w:val="0"/>
    </w:rPr>
  </w:style>
  <w:style w:type="character" w:customStyle="1" w:styleId="ITTiCar">
    <w:name w:val="ITT i Car"/>
    <w:aliases w:val="Encabezado Car1,LetterHeader Car3,Cover Page Car1,encabezado Car1,En-tête SQ Car1,ContentsHeader Car1,aria Car1,*Header Car1,*Header Car Car,Encabezado Car Car"/>
    <w:rsid w:val="008072AA"/>
    <w:rPr>
      <w:rFonts w:ascii="Arial" w:hAnsi="Arial"/>
      <w:b/>
      <w:sz w:val="24"/>
    </w:rPr>
  </w:style>
  <w:style w:type="character" w:customStyle="1" w:styleId="CommentSubjectChar">
    <w:name w:val="Comment Subject Char"/>
    <w:rsid w:val="008072AA"/>
    <w:rPr>
      <w:b/>
      <w:lang w:val="es-ES" w:eastAsia="ar-SA" w:bidi="ar-SA"/>
    </w:rPr>
  </w:style>
  <w:style w:type="character" w:customStyle="1" w:styleId="FootnoteTextChar">
    <w:name w:val="Footnote Text Char"/>
    <w:basedOn w:val="DefaultParagraphFont1"/>
    <w:rsid w:val="008072AA"/>
  </w:style>
  <w:style w:type="character" w:customStyle="1" w:styleId="EndnoteTextChar">
    <w:name w:val="Endnote Text Char"/>
    <w:basedOn w:val="DefaultParagraphFont1"/>
    <w:rsid w:val="008072AA"/>
  </w:style>
  <w:style w:type="character" w:customStyle="1" w:styleId="WW-Absatz-Standardschriftart">
    <w:name w:val="WW-Absatz-Standardschriftart"/>
    <w:rsid w:val="008072AA"/>
  </w:style>
  <w:style w:type="character" w:customStyle="1" w:styleId="WW-Absatz-Standardschriftart1">
    <w:name w:val="WW-Absatz-Standardschriftart1"/>
    <w:rsid w:val="008072AA"/>
  </w:style>
  <w:style w:type="character" w:customStyle="1" w:styleId="WW-Absatz-Standardschriftart11">
    <w:name w:val="WW-Absatz-Standardschriftart11"/>
    <w:rsid w:val="008072AA"/>
  </w:style>
  <w:style w:type="character" w:customStyle="1" w:styleId="WW-Absatz-Standardschriftart111">
    <w:name w:val="WW-Absatz-Standardschriftart111"/>
    <w:rsid w:val="008072AA"/>
  </w:style>
  <w:style w:type="character" w:customStyle="1" w:styleId="WW-Absatz-Standardschriftart1111">
    <w:name w:val="WW-Absatz-Standardschriftart1111"/>
    <w:rsid w:val="008072AA"/>
  </w:style>
  <w:style w:type="character" w:customStyle="1" w:styleId="WW-Absatz-Standardschriftart11111">
    <w:name w:val="WW-Absatz-Standardschriftart11111"/>
    <w:uiPriority w:val="99"/>
    <w:rsid w:val="008072AA"/>
  </w:style>
  <w:style w:type="character" w:customStyle="1" w:styleId="WW-Absatz-Standardschriftart111111">
    <w:name w:val="WW-Absatz-Standardschriftart111111"/>
    <w:uiPriority w:val="99"/>
    <w:rsid w:val="008072AA"/>
  </w:style>
  <w:style w:type="character" w:customStyle="1" w:styleId="WW-Absatz-Standardschriftart1111111">
    <w:name w:val="WW-Absatz-Standardschriftart1111111"/>
    <w:uiPriority w:val="99"/>
    <w:rsid w:val="008072AA"/>
  </w:style>
  <w:style w:type="character" w:customStyle="1" w:styleId="WW-Absatz-Standardschriftart11111111">
    <w:name w:val="WW-Absatz-Standardschriftart11111111"/>
    <w:uiPriority w:val="99"/>
    <w:rsid w:val="008072AA"/>
  </w:style>
  <w:style w:type="character" w:customStyle="1" w:styleId="WW-Absatz-Standardschriftart111111111">
    <w:name w:val="WW-Absatz-Standardschriftart111111111"/>
    <w:uiPriority w:val="99"/>
    <w:rsid w:val="008072AA"/>
  </w:style>
  <w:style w:type="character" w:customStyle="1" w:styleId="Vietas">
    <w:name w:val="Viñetas"/>
    <w:uiPriority w:val="99"/>
    <w:rsid w:val="008072AA"/>
    <w:rPr>
      <w:rFonts w:ascii="OpenSymbol" w:eastAsia="Times New Roman" w:hAnsi="OpenSymbol"/>
    </w:rPr>
  </w:style>
  <w:style w:type="character" w:customStyle="1" w:styleId="Fuentedeprrafopredeter3">
    <w:name w:val="Fuente de párrafo predeter.3"/>
    <w:rsid w:val="008072AA"/>
  </w:style>
  <w:style w:type="character" w:customStyle="1" w:styleId="WW-Absatz-Standardschriftart1111111111">
    <w:name w:val="WW-Absatz-Standardschriftart1111111111"/>
    <w:uiPriority w:val="99"/>
    <w:rsid w:val="008072AA"/>
  </w:style>
  <w:style w:type="character" w:customStyle="1" w:styleId="WW-Absatz-Standardschriftart11111111111">
    <w:name w:val="WW-Absatz-Standardschriftart11111111111"/>
    <w:uiPriority w:val="99"/>
    <w:rsid w:val="008072AA"/>
  </w:style>
  <w:style w:type="character" w:customStyle="1" w:styleId="WW-Absatz-Standardschriftart111111111111">
    <w:name w:val="WW-Absatz-Standardschriftart111111111111"/>
    <w:uiPriority w:val="99"/>
    <w:rsid w:val="008072AA"/>
  </w:style>
  <w:style w:type="character" w:customStyle="1" w:styleId="WW-Absatz-Standardschriftart1111111111111">
    <w:name w:val="WW-Absatz-Standardschriftart1111111111111"/>
    <w:uiPriority w:val="99"/>
    <w:rsid w:val="008072AA"/>
  </w:style>
  <w:style w:type="character" w:customStyle="1" w:styleId="WW8Num1z1">
    <w:name w:val="WW8Num1z1"/>
    <w:rsid w:val="008072AA"/>
    <w:rPr>
      <w:rFonts w:ascii="Courier New" w:hAnsi="Courier New"/>
    </w:rPr>
  </w:style>
  <w:style w:type="character" w:customStyle="1" w:styleId="WW8Num1z3">
    <w:name w:val="WW8Num1z3"/>
    <w:rsid w:val="008072AA"/>
    <w:rPr>
      <w:rFonts w:ascii="Symbol" w:hAnsi="Symbol"/>
    </w:rPr>
  </w:style>
  <w:style w:type="character" w:customStyle="1" w:styleId="WW8Num2z3">
    <w:name w:val="WW8Num2z3"/>
    <w:rsid w:val="008072AA"/>
    <w:rPr>
      <w:rFonts w:ascii="Symbol" w:hAnsi="Symbol"/>
    </w:rPr>
  </w:style>
  <w:style w:type="character" w:customStyle="1" w:styleId="WW8Num3z3">
    <w:name w:val="WW8Num3z3"/>
    <w:rsid w:val="008072AA"/>
    <w:rPr>
      <w:rFonts w:ascii="Symbol" w:hAnsi="Symbol"/>
    </w:rPr>
  </w:style>
  <w:style w:type="character" w:customStyle="1" w:styleId="WW8Num3z2">
    <w:name w:val="WW8Num3z2"/>
    <w:rsid w:val="008072AA"/>
    <w:rPr>
      <w:rFonts w:ascii="Wingdings" w:hAnsi="Wingdings"/>
    </w:rPr>
  </w:style>
  <w:style w:type="character" w:customStyle="1" w:styleId="WW8Num3z6">
    <w:name w:val="WW8Num3z6"/>
    <w:rsid w:val="008072AA"/>
    <w:rPr>
      <w:rFonts w:ascii="Symbol" w:hAnsi="Symbol"/>
    </w:rPr>
  </w:style>
  <w:style w:type="character" w:customStyle="1" w:styleId="WW8Num9z1">
    <w:name w:val="WW8Num9z1"/>
    <w:rsid w:val="008072AA"/>
    <w:rPr>
      <w:rFonts w:ascii="Courier New" w:hAnsi="Courier New"/>
      <w:color w:val="auto"/>
    </w:rPr>
  </w:style>
  <w:style w:type="character" w:customStyle="1" w:styleId="WW8Num16z1">
    <w:name w:val="WW8Num16z1"/>
    <w:uiPriority w:val="99"/>
    <w:rsid w:val="008072AA"/>
    <w:rPr>
      <w:rFonts w:ascii="Wingdings 2" w:hAnsi="Wingdings 2"/>
      <w:sz w:val="18"/>
    </w:rPr>
  </w:style>
  <w:style w:type="character" w:customStyle="1" w:styleId="WW8Num16z2">
    <w:name w:val="WW8Num16z2"/>
    <w:rsid w:val="008072AA"/>
    <w:rPr>
      <w:rFonts w:ascii="StarSymbol" w:hAnsi="StarSymbol"/>
      <w:sz w:val="18"/>
    </w:rPr>
  </w:style>
  <w:style w:type="character" w:customStyle="1" w:styleId="WW8Num27z1">
    <w:name w:val="WW8Num27z1"/>
    <w:uiPriority w:val="99"/>
    <w:rsid w:val="008072AA"/>
    <w:rPr>
      <w:rFonts w:ascii="Courier New" w:hAnsi="Courier New"/>
    </w:rPr>
  </w:style>
  <w:style w:type="character" w:customStyle="1" w:styleId="WW8Num27z3">
    <w:name w:val="WW8Num27z3"/>
    <w:rsid w:val="008072AA"/>
    <w:rPr>
      <w:rFonts w:ascii="Symbol" w:hAnsi="Symbol"/>
    </w:rPr>
  </w:style>
  <w:style w:type="character" w:customStyle="1" w:styleId="WW8Num29z1">
    <w:name w:val="WW8Num29z1"/>
    <w:uiPriority w:val="99"/>
    <w:rsid w:val="008072AA"/>
    <w:rPr>
      <w:rFonts w:ascii="Courier New" w:hAnsi="Courier New"/>
    </w:rPr>
  </w:style>
  <w:style w:type="character" w:customStyle="1" w:styleId="WW8Num29z3">
    <w:name w:val="WW8Num29z3"/>
    <w:uiPriority w:val="99"/>
    <w:rsid w:val="008072AA"/>
    <w:rPr>
      <w:rFonts w:ascii="Symbol" w:hAnsi="Symbol"/>
    </w:rPr>
  </w:style>
  <w:style w:type="character" w:customStyle="1" w:styleId="WW8Num32z3">
    <w:name w:val="WW8Num32z3"/>
    <w:uiPriority w:val="99"/>
    <w:rsid w:val="008072AA"/>
    <w:rPr>
      <w:rFonts w:ascii="Symbol" w:hAnsi="Symbol"/>
    </w:rPr>
  </w:style>
  <w:style w:type="character" w:customStyle="1" w:styleId="WW8Num36z1">
    <w:name w:val="WW8Num36z1"/>
    <w:uiPriority w:val="99"/>
    <w:rsid w:val="008072AA"/>
    <w:rPr>
      <w:rFonts w:ascii="Courier New" w:hAnsi="Courier New"/>
    </w:rPr>
  </w:style>
  <w:style w:type="character" w:customStyle="1" w:styleId="WW8Num36z2">
    <w:name w:val="WW8Num36z2"/>
    <w:rsid w:val="008072AA"/>
    <w:rPr>
      <w:rFonts w:ascii="Wingdings" w:hAnsi="Wingdings"/>
    </w:rPr>
  </w:style>
  <w:style w:type="character" w:customStyle="1" w:styleId="WW8Num36z3">
    <w:name w:val="WW8Num36z3"/>
    <w:uiPriority w:val="99"/>
    <w:rsid w:val="008072AA"/>
    <w:rPr>
      <w:rFonts w:ascii="Symbol" w:hAnsi="Symbol"/>
    </w:rPr>
  </w:style>
  <w:style w:type="character" w:customStyle="1" w:styleId="WW8Num39z2">
    <w:name w:val="WW8Num39z2"/>
    <w:rsid w:val="008072AA"/>
    <w:rPr>
      <w:rFonts w:ascii="Wingdings" w:hAnsi="Wingdings"/>
    </w:rPr>
  </w:style>
  <w:style w:type="character" w:customStyle="1" w:styleId="WW8Num39z3">
    <w:name w:val="WW8Num39z3"/>
    <w:rsid w:val="008072AA"/>
    <w:rPr>
      <w:rFonts w:ascii="Symbol" w:hAnsi="Symbol"/>
    </w:rPr>
  </w:style>
  <w:style w:type="character" w:customStyle="1" w:styleId="WW8Num40z1">
    <w:name w:val="WW8Num40z1"/>
    <w:uiPriority w:val="99"/>
    <w:rsid w:val="008072AA"/>
    <w:rPr>
      <w:rFonts w:ascii="Courier New" w:hAnsi="Courier New"/>
    </w:rPr>
  </w:style>
  <w:style w:type="character" w:customStyle="1" w:styleId="WW8Num40z3">
    <w:name w:val="WW8Num40z3"/>
    <w:rsid w:val="008072AA"/>
    <w:rPr>
      <w:rFonts w:ascii="Symbol" w:hAnsi="Symbol"/>
    </w:rPr>
  </w:style>
  <w:style w:type="character" w:customStyle="1" w:styleId="WW8Num4z6">
    <w:name w:val="WW8Num4z6"/>
    <w:rsid w:val="008072AA"/>
    <w:rPr>
      <w:rFonts w:ascii="Symbol" w:hAnsi="Symbol"/>
    </w:rPr>
  </w:style>
  <w:style w:type="character" w:customStyle="1" w:styleId="WW8Num21z1">
    <w:name w:val="WW8Num21z1"/>
    <w:rsid w:val="008072AA"/>
    <w:rPr>
      <w:rFonts w:ascii="Wingdings 2" w:hAnsi="Wingdings 2"/>
      <w:sz w:val="18"/>
    </w:rPr>
  </w:style>
  <w:style w:type="character" w:customStyle="1" w:styleId="WW8Num21z2">
    <w:name w:val="WW8Num21z2"/>
    <w:rsid w:val="008072AA"/>
    <w:rPr>
      <w:rFonts w:ascii="StarSymbol" w:hAnsi="StarSymbol"/>
      <w:sz w:val="18"/>
    </w:rPr>
  </w:style>
  <w:style w:type="character" w:customStyle="1" w:styleId="WW8Num22z1">
    <w:name w:val="WW8Num22z1"/>
    <w:rsid w:val="008072AA"/>
    <w:rPr>
      <w:rFonts w:ascii="Wingdings 2" w:hAnsi="Wingdings 2"/>
      <w:sz w:val="18"/>
    </w:rPr>
  </w:style>
  <w:style w:type="character" w:customStyle="1" w:styleId="WW8Num22z2">
    <w:name w:val="WW8Num22z2"/>
    <w:rsid w:val="008072AA"/>
    <w:rPr>
      <w:rFonts w:ascii="StarSymbol" w:hAnsi="StarSymbol"/>
      <w:sz w:val="18"/>
    </w:rPr>
  </w:style>
  <w:style w:type="paragraph" w:customStyle="1" w:styleId="Encabezado5">
    <w:name w:val="Encabezado5"/>
    <w:basedOn w:val="Normal"/>
    <w:next w:val="Textoindependiente"/>
    <w:uiPriority w:val="99"/>
    <w:rsid w:val="008072AA"/>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aliases w:val="TITULO SECCION"/>
    <w:basedOn w:val="Normal"/>
    <w:link w:val="TextoindependienteCar"/>
    <w:rsid w:val="008072AA"/>
    <w:pPr>
      <w:suppressAutoHyphens/>
      <w:spacing w:after="120" w:line="240" w:lineRule="auto"/>
    </w:pPr>
    <w:rPr>
      <w:rFonts w:ascii="Times New Roman" w:hAnsi="Times New Roman"/>
      <w:sz w:val="24"/>
      <w:szCs w:val="20"/>
      <w:lang w:val="es-ES" w:eastAsia="ar-SA"/>
    </w:rPr>
  </w:style>
  <w:style w:type="character" w:customStyle="1" w:styleId="TextoindependienteCar">
    <w:name w:val="Texto independiente Car"/>
    <w:aliases w:val="TITULO SECCION Car"/>
    <w:basedOn w:val="Fuentedeprrafopredeter"/>
    <w:link w:val="Textoindependiente"/>
    <w:rsid w:val="008072AA"/>
    <w:rPr>
      <w:rFonts w:ascii="Times New Roman" w:eastAsia="Times New Roman" w:hAnsi="Times New Roman" w:cs="Times New Roman"/>
      <w:sz w:val="24"/>
      <w:szCs w:val="20"/>
      <w:lang w:val="es-ES" w:eastAsia="ar-SA"/>
    </w:rPr>
  </w:style>
  <w:style w:type="paragraph" w:styleId="Lista">
    <w:name w:val="List"/>
    <w:basedOn w:val="Textoindependiente"/>
    <w:rsid w:val="008072AA"/>
    <w:rPr>
      <w:rFonts w:cs="Tahoma"/>
    </w:rPr>
  </w:style>
  <w:style w:type="paragraph" w:customStyle="1" w:styleId="Etiqueta">
    <w:name w:val="Etiqueta"/>
    <w:basedOn w:val="Normal"/>
    <w:rsid w:val="008072AA"/>
    <w:pPr>
      <w:suppressLineNumbers/>
      <w:suppressAutoHyphens/>
      <w:spacing w:before="120" w:after="120" w:line="240" w:lineRule="auto"/>
    </w:pPr>
    <w:rPr>
      <w:rFonts w:ascii="Times New Roman" w:hAnsi="Times New Roman"/>
      <w:i/>
      <w:sz w:val="24"/>
      <w:szCs w:val="20"/>
      <w:lang w:val="es-ES" w:eastAsia="ar-SA"/>
    </w:rPr>
  </w:style>
  <w:style w:type="paragraph" w:customStyle="1" w:styleId="ndice">
    <w:name w:val="Índice"/>
    <w:basedOn w:val="Normal"/>
    <w:rsid w:val="008072AA"/>
    <w:pPr>
      <w:suppressLineNumbers/>
      <w:suppressAutoHyphens/>
      <w:spacing w:after="0" w:line="240" w:lineRule="auto"/>
    </w:pPr>
    <w:rPr>
      <w:rFonts w:ascii="Times New Roman" w:hAnsi="Times New Roman"/>
      <w:sz w:val="24"/>
      <w:szCs w:val="20"/>
      <w:lang w:val="es-ES" w:eastAsia="ar-SA"/>
    </w:rPr>
  </w:style>
  <w:style w:type="paragraph" w:customStyle="1" w:styleId="Encabezado3">
    <w:name w:val="Encabezado3"/>
    <w:basedOn w:val="Normal"/>
    <w:next w:val="Textoindependiente"/>
    <w:rsid w:val="008072AA"/>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8072AA"/>
    <w:pPr>
      <w:keepNext/>
      <w:suppressAutoHyphens/>
      <w:spacing w:before="240" w:after="120" w:line="240" w:lineRule="auto"/>
    </w:pPr>
    <w:rPr>
      <w:rFonts w:cs="Arial"/>
      <w:sz w:val="28"/>
      <w:szCs w:val="20"/>
      <w:lang w:val="es-ES" w:eastAsia="ar-SA"/>
    </w:rPr>
  </w:style>
  <w:style w:type="paragraph" w:customStyle="1" w:styleId="Textonormal">
    <w:name w:val="Texto normal"/>
    <w:basedOn w:val="Normal"/>
    <w:uiPriority w:val="99"/>
    <w:rsid w:val="008072AA"/>
    <w:pPr>
      <w:suppressAutoHyphens/>
      <w:spacing w:after="120" w:line="240" w:lineRule="auto"/>
    </w:pPr>
    <w:rPr>
      <w:rFonts w:ascii="Times New Roman" w:hAnsi="Times New Roman"/>
      <w:sz w:val="24"/>
      <w:szCs w:val="20"/>
      <w:lang w:val="es-ES" w:eastAsia="ar-SA"/>
    </w:rPr>
  </w:style>
  <w:style w:type="paragraph" w:customStyle="1" w:styleId="Lista21">
    <w:name w:val="Lista 21"/>
    <w:basedOn w:val="Textonormal"/>
    <w:rsid w:val="008072AA"/>
  </w:style>
  <w:style w:type="paragraph" w:customStyle="1" w:styleId="Encabezado1">
    <w:name w:val="Encabezado1"/>
    <w:basedOn w:val="Normal"/>
    <w:next w:val="Textonormal"/>
    <w:rsid w:val="008072AA"/>
    <w:pPr>
      <w:keepNext/>
      <w:suppressAutoHyphens/>
      <w:spacing w:before="240" w:after="120" w:line="240" w:lineRule="auto"/>
    </w:pPr>
    <w:rPr>
      <w:rFonts w:cs="Arial"/>
      <w:sz w:val="28"/>
      <w:szCs w:val="20"/>
      <w:lang w:val="es-ES" w:eastAsia="ar-SA"/>
    </w:rPr>
  </w:style>
  <w:style w:type="paragraph" w:styleId="Ttulo">
    <w:name w:val="Title"/>
    <w:aliases w:val="Title,Puesto"/>
    <w:basedOn w:val="Normal"/>
    <w:next w:val="Subttulo"/>
    <w:link w:val="TtuloCar"/>
    <w:qFormat/>
    <w:rsid w:val="008072AA"/>
    <w:pPr>
      <w:suppressAutoHyphens/>
      <w:spacing w:after="0" w:line="240" w:lineRule="auto"/>
      <w:jc w:val="center"/>
    </w:pPr>
    <w:rPr>
      <w:rFonts w:ascii="Times New Roman" w:hAnsi="Times New Roman"/>
      <w:b/>
      <w:sz w:val="28"/>
      <w:szCs w:val="20"/>
      <w:lang w:val="es-ES" w:eastAsia="ar-SA"/>
    </w:rPr>
  </w:style>
  <w:style w:type="character" w:customStyle="1" w:styleId="TtuloCar">
    <w:name w:val="Título Car"/>
    <w:aliases w:val="Title Car,Puesto Car"/>
    <w:basedOn w:val="Fuentedeprrafopredeter"/>
    <w:link w:val="Ttulo"/>
    <w:rsid w:val="008072AA"/>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8072AA"/>
    <w:pPr>
      <w:jc w:val="center"/>
    </w:pPr>
    <w:rPr>
      <w:rFonts w:cs="Times New Roman"/>
      <w:i/>
    </w:rPr>
  </w:style>
  <w:style w:type="character" w:customStyle="1" w:styleId="SubttuloCar">
    <w:name w:val="Subtítulo Car"/>
    <w:basedOn w:val="Fuentedeprrafopredeter"/>
    <w:link w:val="Subttulo"/>
    <w:uiPriority w:val="99"/>
    <w:rsid w:val="008072AA"/>
    <w:rPr>
      <w:rFonts w:eastAsia="Times New Roman" w:cs="Times New Roman"/>
      <w:i/>
      <w:sz w:val="28"/>
      <w:szCs w:val="20"/>
      <w:lang w:val="es-ES" w:eastAsia="ar-SA"/>
    </w:rPr>
  </w:style>
  <w:style w:type="paragraph" w:customStyle="1" w:styleId="Textodeglobo1">
    <w:name w:val="Texto de globo1"/>
    <w:basedOn w:val="Normal"/>
    <w:uiPriority w:val="99"/>
    <w:rsid w:val="008072AA"/>
    <w:pPr>
      <w:suppressAutoHyphens/>
      <w:spacing w:after="0" w:line="240" w:lineRule="auto"/>
    </w:pPr>
    <w:rPr>
      <w:rFonts w:ascii="Tahoma" w:hAnsi="Tahoma" w:cs="Tahoma"/>
      <w:sz w:val="16"/>
      <w:szCs w:val="20"/>
      <w:lang w:val="es-ES" w:eastAsia="ar-SA"/>
    </w:rPr>
  </w:style>
  <w:style w:type="paragraph" w:customStyle="1" w:styleId="Contenidodelatabla">
    <w:name w:val="Contenido de la tabla"/>
    <w:basedOn w:val="Normal"/>
    <w:rsid w:val="008072AA"/>
    <w:pPr>
      <w:suppressLineNumbers/>
      <w:suppressAutoHyphens/>
      <w:spacing w:after="0" w:line="240" w:lineRule="auto"/>
    </w:pPr>
    <w:rPr>
      <w:rFonts w:ascii="Times New Roman" w:hAnsi="Times New Roman"/>
      <w:sz w:val="24"/>
      <w:szCs w:val="20"/>
      <w:lang w:val="es-ES" w:eastAsia="ar-SA"/>
    </w:rPr>
  </w:style>
  <w:style w:type="paragraph" w:customStyle="1" w:styleId="Encabezadodelatabla">
    <w:name w:val="Encabezado de la tabla"/>
    <w:basedOn w:val="Contenidodelatabla"/>
    <w:rsid w:val="008072AA"/>
    <w:pPr>
      <w:jc w:val="center"/>
    </w:pPr>
    <w:rPr>
      <w:b/>
    </w:rPr>
  </w:style>
  <w:style w:type="paragraph" w:customStyle="1" w:styleId="Sangra3detindependiente1">
    <w:name w:val="Sangría 3 de t. independiente1"/>
    <w:basedOn w:val="Normal"/>
    <w:uiPriority w:val="99"/>
    <w:rsid w:val="008072AA"/>
    <w:pPr>
      <w:suppressAutoHyphens/>
      <w:autoSpaceDE w:val="0"/>
      <w:spacing w:after="0" w:line="240" w:lineRule="auto"/>
      <w:ind w:left="284" w:hanging="284"/>
      <w:jc w:val="both"/>
    </w:pPr>
    <w:rPr>
      <w:rFonts w:cs="Arial"/>
      <w:szCs w:val="20"/>
      <w:lang w:val="es-ES_tradnl" w:eastAsia="ar-SA"/>
    </w:rPr>
  </w:style>
  <w:style w:type="paragraph" w:styleId="Sangradetextonormal">
    <w:name w:val="Body Text Indent"/>
    <w:basedOn w:val="Normal"/>
    <w:link w:val="SangradetextonormalCar"/>
    <w:rsid w:val="008072AA"/>
    <w:pPr>
      <w:suppressAutoHyphens/>
      <w:spacing w:after="120" w:line="240" w:lineRule="auto"/>
      <w:ind w:left="283"/>
    </w:pPr>
    <w:rPr>
      <w:rFonts w:ascii="Times New Roman" w:hAnsi="Times New Roman"/>
      <w:sz w:val="24"/>
      <w:szCs w:val="20"/>
      <w:lang w:val="es-ES" w:eastAsia="ar-SA"/>
    </w:rPr>
  </w:style>
  <w:style w:type="character" w:customStyle="1" w:styleId="SangradetextonormalCar">
    <w:name w:val="Sangría de texto normal Car"/>
    <w:basedOn w:val="Fuentedeprrafopredeter"/>
    <w:link w:val="Sangradetextonormal"/>
    <w:rsid w:val="008072AA"/>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TextoCar">
    <w:name w:val="Texto Car"/>
    <w:basedOn w:val="Normal"/>
    <w:uiPriority w:val="99"/>
    <w:rsid w:val="008072AA"/>
    <w:pPr>
      <w:suppressAutoHyphens/>
      <w:spacing w:after="101" w:line="216" w:lineRule="exact"/>
      <w:ind w:firstLine="288"/>
      <w:jc w:val="both"/>
    </w:pPr>
    <w:rPr>
      <w:sz w:val="18"/>
      <w:szCs w:val="20"/>
      <w:lang w:eastAsia="ar-SA"/>
    </w:rPr>
  </w:style>
  <w:style w:type="paragraph" w:customStyle="1" w:styleId="ROMANOS">
    <w:name w:val="ROMANOS"/>
    <w:basedOn w:val="Normal"/>
    <w:uiPriority w:val="99"/>
    <w:rsid w:val="008072AA"/>
    <w:pPr>
      <w:tabs>
        <w:tab w:val="left" w:pos="2160"/>
      </w:tabs>
      <w:suppressAutoHyphens/>
      <w:autoSpaceDE w:val="0"/>
      <w:spacing w:after="101" w:line="216" w:lineRule="atLeast"/>
      <w:ind w:left="720" w:hanging="432"/>
      <w:jc w:val="both"/>
    </w:pPr>
    <w:rPr>
      <w:sz w:val="18"/>
      <w:szCs w:val="20"/>
      <w:lang w:val="es-ES_tradnl" w:eastAsia="ar-SA"/>
    </w:rPr>
  </w:style>
  <w:style w:type="paragraph" w:customStyle="1" w:styleId="Sangra2detindependiente11">
    <w:name w:val="Sangría 2 de t. independiente11"/>
    <w:basedOn w:val="Normal"/>
    <w:uiPriority w:val="99"/>
    <w:rsid w:val="008072AA"/>
    <w:pPr>
      <w:suppressAutoHyphens/>
      <w:spacing w:after="120" w:line="480" w:lineRule="auto"/>
      <w:ind w:left="283"/>
    </w:pPr>
    <w:rPr>
      <w:rFonts w:ascii="Times New Roman" w:hAnsi="Times New Roman"/>
      <w:sz w:val="24"/>
      <w:szCs w:val="24"/>
      <w:lang w:val="es-ES" w:eastAsia="ar-SA"/>
    </w:rPr>
  </w:style>
  <w:style w:type="paragraph" w:customStyle="1" w:styleId="Textoindependiente21">
    <w:name w:val="Texto independiente 21"/>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paragraph" w:customStyle="1" w:styleId="Textoindependiente211">
    <w:name w:val="Texto independiente 211"/>
    <w:aliases w:val="Sangría de t. independiente"/>
    <w:basedOn w:val="Normal"/>
    <w:uiPriority w:val="99"/>
    <w:rsid w:val="008072AA"/>
    <w:pPr>
      <w:suppressAutoHyphens/>
      <w:spacing w:after="120" w:line="480" w:lineRule="auto"/>
    </w:pPr>
    <w:rPr>
      <w:rFonts w:ascii="Times New Roman" w:hAnsi="Times New Roman"/>
      <w:sz w:val="24"/>
      <w:szCs w:val="20"/>
      <w:lang w:val="es-ES" w:eastAsia="ar-SA"/>
    </w:rPr>
  </w:style>
  <w:style w:type="paragraph" w:customStyle="1" w:styleId="Textoindependiente31">
    <w:name w:val="Texto independiente 31"/>
    <w:basedOn w:val="Normal"/>
    <w:uiPriority w:val="99"/>
    <w:rsid w:val="008072AA"/>
    <w:pPr>
      <w:suppressAutoHyphens/>
      <w:autoSpaceDE w:val="0"/>
      <w:spacing w:after="0" w:line="240" w:lineRule="auto"/>
      <w:jc w:val="both"/>
    </w:pPr>
    <w:rPr>
      <w:rFonts w:cs="Arial"/>
      <w:szCs w:val="20"/>
      <w:lang w:val="es-ES_tradnl" w:eastAsia="ar-SA"/>
    </w:rPr>
  </w:style>
  <w:style w:type="paragraph" w:customStyle="1" w:styleId="ACUERDO">
    <w:name w:val="ACUERDO"/>
    <w:basedOn w:val="Normal"/>
    <w:uiPriority w:val="99"/>
    <w:rsid w:val="008072AA"/>
    <w:pPr>
      <w:widowControl w:val="0"/>
      <w:suppressAutoHyphens/>
      <w:spacing w:after="0" w:line="240" w:lineRule="auto"/>
      <w:jc w:val="both"/>
    </w:pPr>
    <w:rPr>
      <w:b/>
      <w:sz w:val="28"/>
      <w:szCs w:val="20"/>
      <w:lang w:val="en-US" w:eastAsia="ar-SA"/>
    </w:rPr>
  </w:style>
  <w:style w:type="paragraph" w:customStyle="1" w:styleId="Textoindependiente32">
    <w:name w:val="Texto independiente 32"/>
    <w:basedOn w:val="Normal"/>
    <w:uiPriority w:val="99"/>
    <w:rsid w:val="008072AA"/>
    <w:pPr>
      <w:suppressAutoHyphens/>
      <w:overflowPunct w:val="0"/>
      <w:autoSpaceDE w:val="0"/>
      <w:spacing w:after="0" w:line="240" w:lineRule="auto"/>
      <w:jc w:val="both"/>
      <w:textAlignment w:val="baseline"/>
    </w:pPr>
    <w:rPr>
      <w:rFonts w:ascii="Times New Roman" w:hAnsi="Times New Roman"/>
      <w:sz w:val="24"/>
      <w:szCs w:val="20"/>
      <w:lang w:val="es-ES" w:eastAsia="ar-SA"/>
    </w:rPr>
  </w:style>
  <w:style w:type="paragraph" w:styleId="NormalWeb">
    <w:name w:val="Normal (Web)"/>
    <w:basedOn w:val="Normal"/>
    <w:link w:val="NormalWebCar"/>
    <w:uiPriority w:val="99"/>
    <w:rsid w:val="008072AA"/>
    <w:pPr>
      <w:suppressAutoHyphens/>
      <w:spacing w:before="100" w:after="100" w:line="240" w:lineRule="auto"/>
    </w:pPr>
    <w:rPr>
      <w:rFonts w:ascii="Arial Unicode MS" w:hAnsi="Arial Unicode MS" w:cs="Arial Unicode MS"/>
      <w:sz w:val="24"/>
      <w:szCs w:val="24"/>
      <w:lang w:val="es-ES" w:eastAsia="ar-SA"/>
    </w:rPr>
  </w:style>
  <w:style w:type="paragraph" w:customStyle="1" w:styleId="xl25">
    <w:name w:val="xl25"/>
    <w:basedOn w:val="Normal"/>
    <w:uiPriority w:val="99"/>
    <w:rsid w:val="008072AA"/>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cs="Arial"/>
      <w:sz w:val="14"/>
      <w:szCs w:val="14"/>
      <w:lang w:val="es-ES" w:eastAsia="ar-SA"/>
    </w:rPr>
  </w:style>
  <w:style w:type="paragraph" w:customStyle="1" w:styleId="xl26">
    <w:name w:val="xl26"/>
    <w:basedOn w:val="Normal"/>
    <w:uiPriority w:val="99"/>
    <w:rsid w:val="008072AA"/>
    <w:pPr>
      <w:pBdr>
        <w:left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27">
    <w:name w:val="xl27"/>
    <w:basedOn w:val="Normal"/>
    <w:uiPriority w:val="99"/>
    <w:rsid w:val="008072AA"/>
    <w:pPr>
      <w:pBdr>
        <w:top w:val="single" w:sz="4" w:space="0" w:color="000000"/>
        <w:left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28">
    <w:name w:val="xl28"/>
    <w:basedOn w:val="Normal"/>
    <w:uiPriority w:val="99"/>
    <w:rsid w:val="008072AA"/>
    <w:pPr>
      <w:pBdr>
        <w:left w:val="single" w:sz="4" w:space="0" w:color="000000"/>
        <w:right w:val="single" w:sz="4" w:space="0" w:color="000000"/>
      </w:pBdr>
      <w:suppressAutoHyphens/>
      <w:spacing w:before="100" w:after="100" w:line="240" w:lineRule="auto"/>
      <w:jc w:val="center"/>
      <w:textAlignment w:val="center"/>
    </w:pPr>
    <w:rPr>
      <w:rFonts w:cs="Arial"/>
      <w:sz w:val="14"/>
      <w:szCs w:val="14"/>
      <w:lang w:val="es-ES" w:eastAsia="ar-SA"/>
    </w:rPr>
  </w:style>
  <w:style w:type="paragraph" w:customStyle="1" w:styleId="xl29">
    <w:name w:val="xl29"/>
    <w:basedOn w:val="Normal"/>
    <w:uiPriority w:val="99"/>
    <w:rsid w:val="008072AA"/>
    <w:pPr>
      <w:pBdr>
        <w:top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30">
    <w:name w:val="xl30"/>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31">
    <w:name w:val="xl31"/>
    <w:basedOn w:val="Normal"/>
    <w:uiPriority w:val="99"/>
    <w:rsid w:val="008072AA"/>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cs="Arial"/>
      <w:b/>
      <w:bCs/>
      <w:sz w:val="14"/>
      <w:szCs w:val="14"/>
      <w:lang w:val="es-ES" w:eastAsia="ar-SA"/>
    </w:rPr>
  </w:style>
  <w:style w:type="paragraph" w:customStyle="1" w:styleId="xl32">
    <w:name w:val="xl32"/>
    <w:basedOn w:val="Normal"/>
    <w:uiPriority w:val="99"/>
    <w:rsid w:val="008072AA"/>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cs="Arial"/>
      <w:sz w:val="14"/>
      <w:szCs w:val="14"/>
      <w:lang w:val="es-ES" w:eastAsia="ar-SA"/>
    </w:rPr>
  </w:style>
  <w:style w:type="paragraph" w:customStyle="1" w:styleId="xl33">
    <w:name w:val="xl33"/>
    <w:basedOn w:val="Normal"/>
    <w:uiPriority w:val="99"/>
    <w:rsid w:val="008072AA"/>
    <w:pPr>
      <w:pBdr>
        <w:top w:val="single" w:sz="4" w:space="0" w:color="000000"/>
        <w:lef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34">
    <w:name w:val="xl34"/>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cs="Arial"/>
      <w:b/>
      <w:bCs/>
      <w:sz w:val="14"/>
      <w:szCs w:val="14"/>
      <w:lang w:val="es-ES" w:eastAsia="ar-SA"/>
    </w:rPr>
  </w:style>
  <w:style w:type="paragraph" w:customStyle="1" w:styleId="xl35">
    <w:name w:val="xl35"/>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cs="Arial"/>
      <w:b/>
      <w:bCs/>
      <w:sz w:val="14"/>
      <w:szCs w:val="14"/>
      <w:lang w:val="es-ES" w:eastAsia="ar-SA"/>
    </w:rPr>
  </w:style>
  <w:style w:type="paragraph" w:customStyle="1" w:styleId="xl36">
    <w:name w:val="xl36"/>
    <w:basedOn w:val="Normal"/>
    <w:uiPriority w:val="99"/>
    <w:rsid w:val="008072AA"/>
    <w:pPr>
      <w:pBdr>
        <w:lef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37">
    <w:name w:val="xl37"/>
    <w:basedOn w:val="Normal"/>
    <w:uiPriority w:val="99"/>
    <w:rsid w:val="008072AA"/>
    <w:pPr>
      <w:pBdr>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38">
    <w:name w:val="xl38"/>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hAnsi="Arial Unicode MS" w:cs="Arial Unicode MS"/>
      <w:b/>
      <w:bCs/>
      <w:sz w:val="14"/>
      <w:szCs w:val="14"/>
      <w:lang w:val="es-ES" w:eastAsia="ar-SA"/>
    </w:rPr>
  </w:style>
  <w:style w:type="paragraph" w:customStyle="1" w:styleId="xl39">
    <w:name w:val="xl39"/>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hAnsi="Arial Unicode MS" w:cs="Arial Unicode MS"/>
      <w:b/>
      <w:bCs/>
      <w:sz w:val="14"/>
      <w:szCs w:val="14"/>
      <w:lang w:val="es-ES" w:eastAsia="ar-SA"/>
    </w:rPr>
  </w:style>
  <w:style w:type="paragraph" w:customStyle="1" w:styleId="xl40">
    <w:name w:val="xl40"/>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cs="Arial"/>
      <w:b/>
      <w:bCs/>
      <w:sz w:val="14"/>
      <w:szCs w:val="14"/>
      <w:lang w:val="es-ES" w:eastAsia="ar-SA"/>
    </w:rPr>
  </w:style>
  <w:style w:type="paragraph" w:customStyle="1" w:styleId="xl41">
    <w:name w:val="xl41"/>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cs="Arial"/>
      <w:b/>
      <w:bCs/>
      <w:sz w:val="14"/>
      <w:szCs w:val="14"/>
      <w:lang w:val="es-ES" w:eastAsia="ar-SA"/>
    </w:rPr>
  </w:style>
  <w:style w:type="paragraph" w:customStyle="1" w:styleId="xl42">
    <w:name w:val="xl42"/>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cs="Arial"/>
      <w:b/>
      <w:bCs/>
      <w:sz w:val="14"/>
      <w:szCs w:val="14"/>
      <w:lang w:val="es-ES" w:eastAsia="ar-SA"/>
    </w:rPr>
  </w:style>
  <w:style w:type="paragraph" w:customStyle="1" w:styleId="xl43">
    <w:name w:val="xl43"/>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cs="Arial"/>
      <w:b/>
      <w:bCs/>
      <w:sz w:val="14"/>
      <w:szCs w:val="14"/>
      <w:lang w:val="es-ES" w:eastAsia="ar-SA"/>
    </w:rPr>
  </w:style>
  <w:style w:type="paragraph" w:customStyle="1" w:styleId="xl44">
    <w:name w:val="xl44"/>
    <w:basedOn w:val="Normal"/>
    <w:uiPriority w:val="99"/>
    <w:rsid w:val="008072AA"/>
    <w:pPr>
      <w:pBdr>
        <w:left w:val="single" w:sz="4" w:space="0" w:color="000000"/>
        <w:bottom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45">
    <w:name w:val="xl45"/>
    <w:basedOn w:val="Normal"/>
    <w:uiPriority w:val="99"/>
    <w:rsid w:val="008072AA"/>
    <w:pPr>
      <w:pBdr>
        <w:bottom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46">
    <w:name w:val="xl46"/>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47">
    <w:name w:val="xl47"/>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cs="Arial"/>
      <w:sz w:val="14"/>
      <w:szCs w:val="14"/>
      <w:lang w:val="es-ES" w:eastAsia="ar-SA"/>
    </w:rPr>
  </w:style>
  <w:style w:type="paragraph" w:customStyle="1" w:styleId="xl48">
    <w:name w:val="xl48"/>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cs="Arial"/>
      <w:b/>
      <w:bCs/>
      <w:sz w:val="14"/>
      <w:szCs w:val="14"/>
      <w:lang w:val="es-ES" w:eastAsia="ar-SA"/>
    </w:rPr>
  </w:style>
  <w:style w:type="paragraph" w:customStyle="1" w:styleId="xl49">
    <w:name w:val="xl49"/>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cs="Arial"/>
      <w:b/>
      <w:bCs/>
      <w:sz w:val="14"/>
      <w:szCs w:val="14"/>
      <w:lang w:val="es-ES" w:eastAsia="ar-SA"/>
    </w:rPr>
  </w:style>
  <w:style w:type="paragraph" w:customStyle="1" w:styleId="xl50">
    <w:name w:val="xl50"/>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cs="Arial"/>
      <w:b/>
      <w:bCs/>
      <w:sz w:val="14"/>
      <w:szCs w:val="14"/>
      <w:lang w:val="es-ES" w:eastAsia="ar-SA"/>
    </w:rPr>
  </w:style>
  <w:style w:type="paragraph" w:customStyle="1" w:styleId="xl51">
    <w:name w:val="xl51"/>
    <w:basedOn w:val="Normal"/>
    <w:uiPriority w:val="99"/>
    <w:rsid w:val="008072AA"/>
    <w:pPr>
      <w:pBdr>
        <w:top w:val="single" w:sz="4" w:space="0" w:color="000000"/>
        <w:left w:val="single" w:sz="4" w:space="0" w:color="000000"/>
      </w:pBdr>
      <w:suppressAutoHyphens/>
      <w:spacing w:before="100" w:after="100" w:line="240" w:lineRule="auto"/>
      <w:jc w:val="both"/>
      <w:textAlignment w:val="center"/>
    </w:pPr>
    <w:rPr>
      <w:rFonts w:cs="Arial"/>
      <w:sz w:val="14"/>
      <w:szCs w:val="14"/>
      <w:lang w:val="es-ES" w:eastAsia="ar-SA"/>
    </w:rPr>
  </w:style>
  <w:style w:type="paragraph" w:customStyle="1" w:styleId="xl52">
    <w:name w:val="xl52"/>
    <w:basedOn w:val="Normal"/>
    <w:uiPriority w:val="99"/>
    <w:rsid w:val="008072AA"/>
    <w:pPr>
      <w:pBdr>
        <w:top w:val="single" w:sz="4" w:space="0" w:color="000000"/>
      </w:pBdr>
      <w:suppressAutoHyphens/>
      <w:spacing w:before="100" w:after="100" w:line="240" w:lineRule="auto"/>
      <w:jc w:val="both"/>
      <w:textAlignment w:val="center"/>
    </w:pPr>
    <w:rPr>
      <w:rFonts w:cs="Arial"/>
      <w:sz w:val="14"/>
      <w:szCs w:val="14"/>
      <w:lang w:val="es-ES" w:eastAsia="ar-SA"/>
    </w:rPr>
  </w:style>
  <w:style w:type="paragraph" w:customStyle="1" w:styleId="xl53">
    <w:name w:val="xl53"/>
    <w:basedOn w:val="Normal"/>
    <w:uiPriority w:val="99"/>
    <w:rsid w:val="008072AA"/>
    <w:pPr>
      <w:pBdr>
        <w:top w:val="single" w:sz="4" w:space="0" w:color="000000"/>
      </w:pBdr>
      <w:suppressAutoHyphens/>
      <w:spacing w:before="100" w:after="100" w:line="240" w:lineRule="auto"/>
      <w:jc w:val="center"/>
      <w:textAlignment w:val="center"/>
    </w:pPr>
    <w:rPr>
      <w:rFonts w:cs="Arial"/>
      <w:sz w:val="14"/>
      <w:szCs w:val="14"/>
      <w:lang w:val="es-ES" w:eastAsia="ar-SA"/>
    </w:rPr>
  </w:style>
  <w:style w:type="paragraph" w:customStyle="1" w:styleId="xl54">
    <w:name w:val="xl54"/>
    <w:basedOn w:val="Normal"/>
    <w:uiPriority w:val="99"/>
    <w:rsid w:val="008072AA"/>
    <w:pPr>
      <w:pBdr>
        <w:top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55">
    <w:name w:val="xl55"/>
    <w:basedOn w:val="Normal"/>
    <w:uiPriority w:val="99"/>
    <w:rsid w:val="008072AA"/>
    <w:pPr>
      <w:pBdr>
        <w:top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56">
    <w:name w:val="xl56"/>
    <w:basedOn w:val="Normal"/>
    <w:uiPriority w:val="99"/>
    <w:rsid w:val="008072AA"/>
    <w:pPr>
      <w:suppressAutoHyphens/>
      <w:spacing w:before="100" w:after="100" w:line="240" w:lineRule="auto"/>
      <w:textAlignment w:val="center"/>
    </w:pPr>
    <w:rPr>
      <w:rFonts w:cs="Arial"/>
      <w:sz w:val="14"/>
      <w:szCs w:val="14"/>
      <w:lang w:val="es-ES" w:eastAsia="ar-SA"/>
    </w:rPr>
  </w:style>
  <w:style w:type="paragraph" w:customStyle="1" w:styleId="xl57">
    <w:name w:val="xl57"/>
    <w:basedOn w:val="Normal"/>
    <w:uiPriority w:val="99"/>
    <w:rsid w:val="008072AA"/>
    <w:pPr>
      <w:pBdr>
        <w:left w:val="single" w:sz="4" w:space="0" w:color="000000"/>
      </w:pBdr>
      <w:shd w:val="clear" w:color="auto" w:fill="808080"/>
      <w:suppressAutoHyphens/>
      <w:spacing w:before="100" w:after="100" w:line="240" w:lineRule="auto"/>
      <w:jc w:val="both"/>
      <w:textAlignment w:val="center"/>
    </w:pPr>
    <w:rPr>
      <w:rFonts w:cs="Arial"/>
      <w:sz w:val="14"/>
      <w:szCs w:val="14"/>
      <w:lang w:val="es-ES" w:eastAsia="ar-SA"/>
    </w:rPr>
  </w:style>
  <w:style w:type="paragraph" w:customStyle="1" w:styleId="xl58">
    <w:name w:val="xl58"/>
    <w:basedOn w:val="Normal"/>
    <w:uiPriority w:val="99"/>
    <w:rsid w:val="008072AA"/>
    <w:pPr>
      <w:suppressAutoHyphens/>
      <w:spacing w:before="100" w:after="100" w:line="240" w:lineRule="auto"/>
      <w:jc w:val="both"/>
      <w:textAlignment w:val="center"/>
    </w:pPr>
    <w:rPr>
      <w:rFonts w:cs="Arial"/>
      <w:sz w:val="14"/>
      <w:szCs w:val="14"/>
      <w:lang w:val="es-ES" w:eastAsia="ar-SA"/>
    </w:rPr>
  </w:style>
  <w:style w:type="paragraph" w:customStyle="1" w:styleId="xl59">
    <w:name w:val="xl59"/>
    <w:basedOn w:val="Normal"/>
    <w:uiPriority w:val="99"/>
    <w:rsid w:val="008072AA"/>
    <w:pPr>
      <w:suppressAutoHyphens/>
      <w:spacing w:before="100" w:after="100" w:line="240" w:lineRule="auto"/>
      <w:jc w:val="center"/>
      <w:textAlignment w:val="center"/>
    </w:pPr>
    <w:rPr>
      <w:rFonts w:cs="Arial"/>
      <w:sz w:val="14"/>
      <w:szCs w:val="14"/>
      <w:lang w:val="es-ES" w:eastAsia="ar-SA"/>
    </w:rPr>
  </w:style>
  <w:style w:type="paragraph" w:customStyle="1" w:styleId="xl60">
    <w:name w:val="xl60"/>
    <w:basedOn w:val="Normal"/>
    <w:uiPriority w:val="99"/>
    <w:rsid w:val="008072AA"/>
    <w:pPr>
      <w:pBdr>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61">
    <w:name w:val="xl61"/>
    <w:basedOn w:val="Normal"/>
    <w:uiPriority w:val="99"/>
    <w:rsid w:val="008072AA"/>
    <w:pPr>
      <w:pBdr>
        <w:left w:val="single" w:sz="4" w:space="0" w:color="000000"/>
      </w:pBdr>
      <w:shd w:val="clear" w:color="auto" w:fill="C0C0C0"/>
      <w:suppressAutoHyphens/>
      <w:spacing w:before="100" w:after="100" w:line="240" w:lineRule="auto"/>
      <w:jc w:val="both"/>
      <w:textAlignment w:val="center"/>
    </w:pPr>
    <w:rPr>
      <w:rFonts w:cs="Arial"/>
      <w:sz w:val="14"/>
      <w:szCs w:val="14"/>
      <w:lang w:val="es-ES" w:eastAsia="ar-SA"/>
    </w:rPr>
  </w:style>
  <w:style w:type="paragraph" w:customStyle="1" w:styleId="xl62">
    <w:name w:val="xl62"/>
    <w:basedOn w:val="Normal"/>
    <w:uiPriority w:val="99"/>
    <w:rsid w:val="008072AA"/>
    <w:pPr>
      <w:pBdr>
        <w:left w:val="single" w:sz="4" w:space="0" w:color="000000"/>
        <w:bottom w:val="single" w:sz="4" w:space="0" w:color="000000"/>
      </w:pBdr>
      <w:shd w:val="clear" w:color="auto" w:fill="FF0000"/>
      <w:suppressAutoHyphens/>
      <w:spacing w:before="100" w:after="100" w:line="240" w:lineRule="auto"/>
      <w:jc w:val="both"/>
      <w:textAlignment w:val="center"/>
    </w:pPr>
    <w:rPr>
      <w:rFonts w:cs="Arial"/>
      <w:sz w:val="14"/>
      <w:szCs w:val="14"/>
      <w:lang w:val="es-ES" w:eastAsia="ar-SA"/>
    </w:rPr>
  </w:style>
  <w:style w:type="paragraph" w:customStyle="1" w:styleId="xl63">
    <w:name w:val="xl63"/>
    <w:basedOn w:val="Normal"/>
    <w:uiPriority w:val="99"/>
    <w:rsid w:val="008072AA"/>
    <w:pPr>
      <w:pBdr>
        <w:bottom w:val="single" w:sz="4" w:space="0" w:color="000000"/>
      </w:pBdr>
      <w:suppressAutoHyphens/>
      <w:spacing w:before="100" w:after="100" w:line="240" w:lineRule="auto"/>
      <w:jc w:val="both"/>
      <w:textAlignment w:val="center"/>
    </w:pPr>
    <w:rPr>
      <w:rFonts w:cs="Arial"/>
      <w:sz w:val="14"/>
      <w:szCs w:val="14"/>
      <w:lang w:val="es-ES" w:eastAsia="ar-SA"/>
    </w:rPr>
  </w:style>
  <w:style w:type="paragraph" w:customStyle="1" w:styleId="xl64">
    <w:name w:val="xl64"/>
    <w:basedOn w:val="Normal"/>
    <w:rsid w:val="008072AA"/>
    <w:pPr>
      <w:pBdr>
        <w:bottom w:val="single" w:sz="4" w:space="0" w:color="000000"/>
      </w:pBdr>
      <w:suppressAutoHyphens/>
      <w:spacing w:before="100" w:after="100" w:line="240" w:lineRule="auto"/>
      <w:jc w:val="center"/>
      <w:textAlignment w:val="center"/>
    </w:pPr>
    <w:rPr>
      <w:rFonts w:cs="Arial"/>
      <w:sz w:val="14"/>
      <w:szCs w:val="14"/>
      <w:lang w:val="es-ES" w:eastAsia="ar-SA"/>
    </w:rPr>
  </w:style>
  <w:style w:type="paragraph" w:customStyle="1" w:styleId="xl65">
    <w:name w:val="xl65"/>
    <w:basedOn w:val="Normal"/>
    <w:rsid w:val="008072AA"/>
    <w:pPr>
      <w:pBdr>
        <w:bottom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66">
    <w:name w:val="xl66"/>
    <w:basedOn w:val="Normal"/>
    <w:rsid w:val="008072AA"/>
    <w:pPr>
      <w:pBdr>
        <w:bottom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67">
    <w:name w:val="xl67"/>
    <w:basedOn w:val="Normal"/>
    <w:rsid w:val="008072AA"/>
    <w:pPr>
      <w:suppressAutoHyphens/>
      <w:spacing w:before="100" w:after="100" w:line="240" w:lineRule="auto"/>
      <w:jc w:val="center"/>
    </w:pPr>
    <w:rPr>
      <w:rFonts w:cs="Arial"/>
      <w:b/>
      <w:bCs/>
      <w:lang w:val="es-ES" w:eastAsia="ar-SA"/>
    </w:rPr>
  </w:style>
  <w:style w:type="paragraph" w:customStyle="1" w:styleId="xl68">
    <w:name w:val="xl68"/>
    <w:basedOn w:val="Normal"/>
    <w:rsid w:val="008072AA"/>
    <w:pPr>
      <w:pBdr>
        <w:bottom w:val="single" w:sz="4" w:space="0" w:color="000000"/>
      </w:pBdr>
      <w:suppressAutoHyphens/>
      <w:spacing w:before="100" w:after="100" w:line="240" w:lineRule="auto"/>
      <w:jc w:val="center"/>
    </w:pPr>
    <w:rPr>
      <w:rFonts w:cs="Arial"/>
      <w:b/>
      <w:bCs/>
      <w:lang w:val="es-ES" w:eastAsia="ar-SA"/>
    </w:rPr>
  </w:style>
  <w:style w:type="paragraph" w:customStyle="1" w:styleId="xl69">
    <w:name w:val="xl69"/>
    <w:basedOn w:val="Normal"/>
    <w:rsid w:val="008072AA"/>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70">
    <w:name w:val="xl70"/>
    <w:basedOn w:val="Normal"/>
    <w:rsid w:val="008072AA"/>
    <w:pPr>
      <w:pBdr>
        <w:top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71">
    <w:name w:val="xl71"/>
    <w:basedOn w:val="Normal"/>
    <w:rsid w:val="008072AA"/>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72">
    <w:name w:val="xl72"/>
    <w:basedOn w:val="Normal"/>
    <w:rsid w:val="008072AA"/>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73">
    <w:name w:val="xl73"/>
    <w:basedOn w:val="Normal"/>
    <w:rsid w:val="008072AA"/>
    <w:pPr>
      <w:pBdr>
        <w:top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74">
    <w:name w:val="xl74"/>
    <w:basedOn w:val="Normal"/>
    <w:rsid w:val="008072AA"/>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75">
    <w:name w:val="xl75"/>
    <w:basedOn w:val="Normal"/>
    <w:rsid w:val="008072AA"/>
    <w:pPr>
      <w:pBdr>
        <w:top w:val="single" w:sz="4" w:space="0" w:color="000000"/>
        <w:lef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76">
    <w:name w:val="xl76"/>
    <w:basedOn w:val="Normal"/>
    <w:rsid w:val="008072AA"/>
    <w:pPr>
      <w:pBdr>
        <w:top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77">
    <w:name w:val="xl77"/>
    <w:basedOn w:val="Normal"/>
    <w:rsid w:val="008072AA"/>
    <w:pPr>
      <w:pBdr>
        <w:left w:val="single" w:sz="4" w:space="0" w:color="000000"/>
        <w:bottom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78">
    <w:name w:val="xl78"/>
    <w:basedOn w:val="Normal"/>
    <w:rsid w:val="008072AA"/>
    <w:pPr>
      <w:pBdr>
        <w:bottom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79">
    <w:name w:val="xl79"/>
    <w:basedOn w:val="Normal"/>
    <w:rsid w:val="008072AA"/>
    <w:pPr>
      <w:suppressAutoHyphens/>
      <w:spacing w:before="100" w:after="100" w:line="240" w:lineRule="auto"/>
      <w:textAlignment w:val="center"/>
    </w:pPr>
    <w:rPr>
      <w:rFonts w:cs="Arial"/>
      <w:sz w:val="14"/>
      <w:szCs w:val="14"/>
      <w:lang w:val="es-ES" w:eastAsia="ar-SA"/>
    </w:rPr>
  </w:style>
  <w:style w:type="paragraph" w:customStyle="1" w:styleId="xl80">
    <w:name w:val="xl80"/>
    <w:basedOn w:val="Normal"/>
    <w:rsid w:val="008072AA"/>
    <w:pPr>
      <w:pBdr>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81">
    <w:name w:val="xl81"/>
    <w:basedOn w:val="Normal"/>
    <w:rsid w:val="008072AA"/>
    <w:pPr>
      <w:pBdr>
        <w:left w:val="single" w:sz="4" w:space="0" w:color="000000"/>
        <w:bottom w:val="single" w:sz="4" w:space="0" w:color="000000"/>
      </w:pBdr>
      <w:suppressAutoHyphens/>
      <w:spacing w:before="100" w:after="100" w:line="240" w:lineRule="auto"/>
      <w:jc w:val="both"/>
      <w:textAlignment w:val="center"/>
    </w:pPr>
    <w:rPr>
      <w:rFonts w:cs="Arial"/>
      <w:sz w:val="14"/>
      <w:szCs w:val="14"/>
      <w:lang w:val="es-ES" w:eastAsia="ar-SA"/>
    </w:rPr>
  </w:style>
  <w:style w:type="paragraph" w:customStyle="1" w:styleId="xl82">
    <w:name w:val="xl82"/>
    <w:basedOn w:val="Normal"/>
    <w:rsid w:val="008072AA"/>
    <w:pPr>
      <w:suppressAutoHyphens/>
      <w:spacing w:before="100" w:after="100" w:line="240" w:lineRule="auto"/>
      <w:jc w:val="center"/>
    </w:pPr>
    <w:rPr>
      <w:rFonts w:cs="Arial"/>
      <w:b/>
      <w:bCs/>
      <w:lang w:val="es-ES" w:eastAsia="ar-SA"/>
    </w:rPr>
  </w:style>
  <w:style w:type="paragraph" w:customStyle="1" w:styleId="xl83">
    <w:name w:val="xl83"/>
    <w:basedOn w:val="Normal"/>
    <w:rsid w:val="008072AA"/>
    <w:pPr>
      <w:pBdr>
        <w:bottom w:val="single" w:sz="4" w:space="0" w:color="000000"/>
      </w:pBdr>
      <w:suppressAutoHyphens/>
      <w:spacing w:before="100" w:after="100" w:line="240" w:lineRule="auto"/>
      <w:jc w:val="center"/>
    </w:pPr>
    <w:rPr>
      <w:rFonts w:cs="Arial"/>
      <w:b/>
      <w:bCs/>
      <w:lang w:val="es-ES" w:eastAsia="ar-SA"/>
    </w:rPr>
  </w:style>
  <w:style w:type="paragraph" w:customStyle="1" w:styleId="xl84">
    <w:name w:val="xl84"/>
    <w:basedOn w:val="Normal"/>
    <w:rsid w:val="008072AA"/>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85">
    <w:name w:val="xl85"/>
    <w:basedOn w:val="Normal"/>
    <w:rsid w:val="008072AA"/>
    <w:pPr>
      <w:pBdr>
        <w:top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86">
    <w:name w:val="xl86"/>
    <w:basedOn w:val="Normal"/>
    <w:rsid w:val="008072AA"/>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87">
    <w:name w:val="xl87"/>
    <w:basedOn w:val="Normal"/>
    <w:rsid w:val="008072AA"/>
    <w:pPr>
      <w:pBdr>
        <w:left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88">
    <w:name w:val="xl88"/>
    <w:basedOn w:val="Normal"/>
    <w:rsid w:val="008072AA"/>
    <w:pPr>
      <w:pBdr>
        <w:bottom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89">
    <w:name w:val="xl89"/>
    <w:basedOn w:val="Normal"/>
    <w:rsid w:val="008072AA"/>
    <w:pPr>
      <w:pBdr>
        <w:bottom w:val="single" w:sz="4" w:space="0" w:color="000000"/>
        <w:right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CABEZA">
    <w:name w:val="CABEZA"/>
    <w:basedOn w:val="Ttulo1"/>
    <w:uiPriority w:val="99"/>
    <w:rsid w:val="008072AA"/>
    <w:pPr>
      <w:keepNext w:val="0"/>
      <w:autoSpaceDE w:val="0"/>
      <w:spacing w:line="216" w:lineRule="atLeast"/>
      <w:ind w:left="0"/>
    </w:pPr>
    <w:rPr>
      <w:rFonts w:ascii="CG Palacio (WN)" w:hAnsi="CG Palacio (WN)"/>
      <w:bCs w:val="0"/>
    </w:rPr>
  </w:style>
  <w:style w:type="paragraph" w:customStyle="1" w:styleId="texto">
    <w:name w:val="texto"/>
    <w:basedOn w:val="Normal"/>
    <w:link w:val="textoCar0"/>
    <w:uiPriority w:val="99"/>
    <w:rsid w:val="008072AA"/>
    <w:pPr>
      <w:suppressAutoHyphens/>
      <w:spacing w:after="101" w:line="216" w:lineRule="atLeast"/>
      <w:ind w:firstLine="288"/>
      <w:jc w:val="both"/>
    </w:pPr>
    <w:rPr>
      <w:sz w:val="18"/>
      <w:szCs w:val="20"/>
      <w:lang w:val="es-ES_tradnl" w:eastAsia="ar-SA"/>
    </w:rPr>
  </w:style>
  <w:style w:type="paragraph" w:customStyle="1" w:styleId="ANOTACION">
    <w:name w:val="ANOTACION"/>
    <w:basedOn w:val="Normal"/>
    <w:link w:val="ANOTACIONCar"/>
    <w:uiPriority w:val="99"/>
    <w:rsid w:val="008072AA"/>
    <w:pPr>
      <w:suppressAutoHyphens/>
      <w:autoSpaceDE w:val="0"/>
      <w:spacing w:after="101" w:line="216" w:lineRule="atLeast"/>
      <w:jc w:val="center"/>
    </w:pPr>
    <w:rPr>
      <w:b/>
      <w:sz w:val="18"/>
      <w:szCs w:val="20"/>
      <w:lang w:val="es-ES_tradnl" w:eastAsia="ar-SA"/>
    </w:rPr>
  </w:style>
  <w:style w:type="paragraph" w:customStyle="1" w:styleId="Texto0">
    <w:name w:val="Texto"/>
    <w:basedOn w:val="Normal"/>
    <w:uiPriority w:val="99"/>
    <w:rsid w:val="008072AA"/>
    <w:pPr>
      <w:suppressAutoHyphens/>
      <w:spacing w:after="101" w:line="216" w:lineRule="exact"/>
      <w:ind w:firstLine="288"/>
      <w:jc w:val="both"/>
    </w:pPr>
    <w:rPr>
      <w:sz w:val="18"/>
      <w:szCs w:val="20"/>
      <w:lang w:eastAsia="ar-SA"/>
    </w:rPr>
  </w:style>
  <w:style w:type="paragraph" w:customStyle="1" w:styleId="Car">
    <w:name w:val="C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CarCarCarCar">
    <w:name w:val="Car Car Car C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CarCarCarCarCarCar">
    <w:name w:val="Car Car Car Car Car C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Textocomentario1">
    <w:name w:val="Texto comentario1"/>
    <w:basedOn w:val="Normal"/>
    <w:uiPriority w:val="99"/>
    <w:rsid w:val="008072AA"/>
    <w:pPr>
      <w:suppressAutoHyphens/>
      <w:spacing w:after="0" w:line="240" w:lineRule="auto"/>
    </w:pPr>
    <w:rPr>
      <w:rFonts w:ascii="Times New Roman" w:hAnsi="Times New Roman"/>
      <w:szCs w:val="20"/>
      <w:lang w:val="es-ES" w:eastAsia="ar-SA"/>
    </w:rPr>
  </w:style>
  <w:style w:type="paragraph" w:customStyle="1" w:styleId="CarCarCarCarCarCarCar">
    <w:name w:val="Car Car Car Car Car Car C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Textosinformato1">
    <w:name w:val="Texto sin formato1"/>
    <w:basedOn w:val="Normal"/>
    <w:uiPriority w:val="99"/>
    <w:rsid w:val="008072AA"/>
    <w:pPr>
      <w:suppressAutoHyphens/>
      <w:spacing w:after="0" w:line="240" w:lineRule="auto"/>
    </w:pPr>
    <w:rPr>
      <w:rFonts w:ascii="Courier New" w:hAnsi="Courier New" w:cs="Courier New"/>
      <w:szCs w:val="20"/>
      <w:lang w:val="es-ES" w:eastAsia="ar-SA"/>
    </w:rPr>
  </w:style>
  <w:style w:type="paragraph" w:customStyle="1" w:styleId="Contenidodelmarco">
    <w:name w:val="Contenido del marco"/>
    <w:basedOn w:val="Textoindependiente"/>
    <w:rsid w:val="008072AA"/>
  </w:style>
  <w:style w:type="paragraph" w:customStyle="1" w:styleId="BodyTextIndent31">
    <w:name w:val="Body Text Indent 31"/>
    <w:basedOn w:val="Normal"/>
    <w:rsid w:val="008072AA"/>
    <w:pPr>
      <w:suppressAutoHyphens/>
      <w:spacing w:after="120" w:line="240" w:lineRule="auto"/>
      <w:ind w:left="283"/>
    </w:pPr>
    <w:rPr>
      <w:rFonts w:ascii="Times New Roman" w:hAnsi="Times New Roman"/>
      <w:sz w:val="16"/>
      <w:szCs w:val="16"/>
      <w:lang w:val="es-ES" w:eastAsia="ar-SA"/>
    </w:rPr>
  </w:style>
  <w:style w:type="paragraph" w:customStyle="1" w:styleId="List21">
    <w:name w:val="List 21"/>
    <w:basedOn w:val="Normal"/>
    <w:rsid w:val="008072AA"/>
    <w:pPr>
      <w:suppressAutoHyphens/>
      <w:spacing w:after="0" w:line="240" w:lineRule="auto"/>
      <w:ind w:left="566" w:hanging="283"/>
    </w:pPr>
    <w:rPr>
      <w:rFonts w:ascii="Times New Roman" w:hAnsi="Times New Roman"/>
      <w:sz w:val="24"/>
      <w:szCs w:val="20"/>
      <w:lang w:val="es-ES" w:eastAsia="ar-SA"/>
    </w:rPr>
  </w:style>
  <w:style w:type="paragraph" w:customStyle="1" w:styleId="Textoindependiente22">
    <w:name w:val="Texto independiente 22"/>
    <w:basedOn w:val="Normal"/>
    <w:rsid w:val="008072AA"/>
    <w:pPr>
      <w:suppressAutoHyphens/>
      <w:spacing w:after="120" w:line="480" w:lineRule="auto"/>
    </w:pPr>
    <w:rPr>
      <w:rFonts w:ascii="Times New Roman" w:hAnsi="Times New Roman"/>
      <w:sz w:val="24"/>
      <w:szCs w:val="20"/>
      <w:lang w:val="es-ES" w:eastAsia="ar-SA"/>
    </w:rPr>
  </w:style>
  <w:style w:type="paragraph" w:customStyle="1" w:styleId="INCISO">
    <w:name w:val="INCISO"/>
    <w:basedOn w:val="Normal"/>
    <w:uiPriority w:val="99"/>
    <w:rsid w:val="008072AA"/>
    <w:pPr>
      <w:tabs>
        <w:tab w:val="left" w:pos="2304"/>
      </w:tabs>
      <w:spacing w:after="101" w:line="216" w:lineRule="atLeast"/>
      <w:ind w:left="1152" w:hanging="432"/>
      <w:jc w:val="both"/>
    </w:pPr>
    <w:rPr>
      <w:sz w:val="18"/>
      <w:szCs w:val="20"/>
      <w:lang w:val="es-ES_tradnl" w:eastAsia="ar-SA"/>
    </w:rPr>
  </w:style>
  <w:style w:type="paragraph" w:customStyle="1" w:styleId="Encabezado4">
    <w:name w:val="Encabezado4"/>
    <w:basedOn w:val="Normal"/>
    <w:next w:val="Textoindependiente"/>
    <w:rsid w:val="008072AA"/>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8072AA"/>
    <w:pPr>
      <w:suppressAutoHyphens/>
      <w:spacing w:after="0" w:line="240" w:lineRule="auto"/>
    </w:pPr>
    <w:rPr>
      <w:rFonts w:ascii="Tahoma" w:hAnsi="Tahoma"/>
      <w:sz w:val="16"/>
      <w:szCs w:val="16"/>
      <w:lang w:val="es-ES" w:eastAsia="ar-SA"/>
    </w:rPr>
  </w:style>
  <w:style w:type="paragraph" w:customStyle="1" w:styleId="Textosinformato2">
    <w:name w:val="Texto sin formato2"/>
    <w:basedOn w:val="Normal"/>
    <w:uiPriority w:val="99"/>
    <w:rsid w:val="008072AA"/>
    <w:pPr>
      <w:spacing w:after="0" w:line="240" w:lineRule="auto"/>
    </w:pPr>
    <w:rPr>
      <w:rFonts w:ascii="Courier New" w:hAnsi="Courier New" w:cs="Courier New"/>
      <w:szCs w:val="20"/>
      <w:lang w:val="es-ES" w:eastAsia="ar-SA"/>
    </w:rPr>
  </w:style>
  <w:style w:type="paragraph" w:customStyle="1" w:styleId="Encabezado10">
    <w:name w:val="Encabezado 10"/>
    <w:basedOn w:val="Encabezado4"/>
    <w:next w:val="Textoindependiente"/>
    <w:uiPriority w:val="99"/>
    <w:rsid w:val="008072AA"/>
    <w:pPr>
      <w:tabs>
        <w:tab w:val="left" w:pos="1584"/>
      </w:tabs>
      <w:ind w:left="1584" w:hanging="1584"/>
    </w:pPr>
    <w:rPr>
      <w:b/>
      <w:bCs/>
      <w:sz w:val="21"/>
      <w:szCs w:val="21"/>
    </w:rPr>
  </w:style>
  <w:style w:type="paragraph" w:customStyle="1" w:styleId="BodyText25">
    <w:name w:val="Body Text 25"/>
    <w:basedOn w:val="Normal"/>
    <w:uiPriority w:val="99"/>
    <w:rsid w:val="008072AA"/>
    <w:pPr>
      <w:suppressAutoHyphens/>
      <w:spacing w:after="120" w:line="480" w:lineRule="auto"/>
    </w:pPr>
    <w:rPr>
      <w:rFonts w:ascii="Times New Roman" w:hAnsi="Times New Roman"/>
      <w:sz w:val="24"/>
      <w:szCs w:val="20"/>
      <w:lang w:val="es-ES" w:eastAsia="ar-SA"/>
    </w:rPr>
  </w:style>
  <w:style w:type="paragraph" w:customStyle="1" w:styleId="BodyText32">
    <w:name w:val="Body Text 32"/>
    <w:basedOn w:val="Normal"/>
    <w:uiPriority w:val="99"/>
    <w:rsid w:val="008072AA"/>
    <w:pPr>
      <w:autoSpaceDE w:val="0"/>
      <w:spacing w:after="0" w:line="240" w:lineRule="auto"/>
      <w:jc w:val="both"/>
    </w:pPr>
    <w:rPr>
      <w:rFonts w:cs="Arial"/>
      <w:szCs w:val="20"/>
      <w:lang w:val="es-ES_tradnl" w:eastAsia="ar-SA"/>
    </w:rPr>
  </w:style>
  <w:style w:type="paragraph" w:customStyle="1" w:styleId="BodyTextIndent22">
    <w:name w:val="Body Text Indent 22"/>
    <w:basedOn w:val="Normal"/>
    <w:uiPriority w:val="99"/>
    <w:rsid w:val="008072AA"/>
    <w:pPr>
      <w:spacing w:after="120" w:line="480" w:lineRule="auto"/>
      <w:ind w:left="283"/>
    </w:pPr>
    <w:rPr>
      <w:rFonts w:ascii="Times New Roman" w:hAnsi="Times New Roman"/>
      <w:sz w:val="24"/>
      <w:szCs w:val="24"/>
      <w:lang w:eastAsia="ar-SA"/>
    </w:rPr>
  </w:style>
  <w:style w:type="paragraph" w:customStyle="1" w:styleId="ListParagraph1">
    <w:name w:val="List Paragraph1"/>
    <w:basedOn w:val="Normal"/>
    <w:rsid w:val="008072AA"/>
    <w:pPr>
      <w:spacing w:after="0" w:line="240" w:lineRule="auto"/>
      <w:ind w:left="708"/>
    </w:pPr>
    <w:rPr>
      <w:rFonts w:ascii="Times New Roman" w:hAnsi="Times New Roman"/>
      <w:sz w:val="24"/>
      <w:szCs w:val="24"/>
      <w:lang w:eastAsia="ar-SA"/>
    </w:rPr>
  </w:style>
  <w:style w:type="paragraph" w:customStyle="1" w:styleId="ListBullet1">
    <w:name w:val="List Bullet1"/>
    <w:basedOn w:val="Normal"/>
    <w:rsid w:val="008072AA"/>
    <w:pPr>
      <w:numPr>
        <w:numId w:val="1"/>
      </w:numPr>
      <w:spacing w:after="0" w:line="360" w:lineRule="auto"/>
      <w:jc w:val="both"/>
    </w:pPr>
    <w:rPr>
      <w:szCs w:val="20"/>
      <w:lang w:eastAsia="ar-SA"/>
    </w:rPr>
  </w:style>
  <w:style w:type="paragraph" w:customStyle="1" w:styleId="font6">
    <w:name w:val="font6"/>
    <w:basedOn w:val="Normal"/>
    <w:rsid w:val="008072AA"/>
    <w:pPr>
      <w:spacing w:before="280" w:after="280" w:line="240" w:lineRule="auto"/>
    </w:pPr>
    <w:rPr>
      <w:rFonts w:cs="Arial"/>
      <w:sz w:val="24"/>
      <w:szCs w:val="24"/>
      <w:lang w:eastAsia="ar-SA"/>
    </w:rPr>
  </w:style>
  <w:style w:type="paragraph" w:customStyle="1" w:styleId="BodyText31">
    <w:name w:val="Body Text 31"/>
    <w:basedOn w:val="Normal"/>
    <w:uiPriority w:val="99"/>
    <w:rsid w:val="008072AA"/>
    <w:pPr>
      <w:widowControl w:val="0"/>
      <w:overflowPunct w:val="0"/>
      <w:autoSpaceDE w:val="0"/>
      <w:spacing w:after="0" w:line="240" w:lineRule="auto"/>
      <w:jc w:val="both"/>
      <w:textAlignment w:val="baseline"/>
    </w:pPr>
    <w:rPr>
      <w:b/>
      <w:sz w:val="24"/>
      <w:szCs w:val="20"/>
      <w:lang w:val="en-US" w:eastAsia="ar-SA"/>
    </w:rPr>
  </w:style>
  <w:style w:type="paragraph" w:customStyle="1" w:styleId="CommentText1">
    <w:name w:val="Comment Text1"/>
    <w:basedOn w:val="Normal"/>
    <w:rsid w:val="008072AA"/>
    <w:pPr>
      <w:spacing w:after="0" w:line="240" w:lineRule="auto"/>
    </w:pPr>
    <w:rPr>
      <w:rFonts w:ascii="Times New Roman" w:hAnsi="Times New Roman"/>
      <w:szCs w:val="20"/>
      <w:lang w:eastAsia="ar-SA"/>
    </w:rPr>
  </w:style>
  <w:style w:type="paragraph" w:customStyle="1" w:styleId="Titulo">
    <w:name w:val="Titulo"/>
    <w:basedOn w:val="Normal"/>
    <w:rsid w:val="008072AA"/>
    <w:pPr>
      <w:numPr>
        <w:numId w:val="2"/>
      </w:numPr>
      <w:tabs>
        <w:tab w:val="left" w:pos="1080"/>
      </w:tabs>
      <w:suppressAutoHyphens/>
      <w:spacing w:after="0" w:line="240" w:lineRule="auto"/>
      <w:ind w:right="51" w:firstLine="0"/>
      <w:jc w:val="both"/>
    </w:pPr>
    <w:rPr>
      <w:rFonts w:cs="Arial"/>
      <w:b/>
      <w:spacing w:val="-2"/>
      <w:lang w:eastAsia="ar-SA"/>
    </w:rPr>
  </w:style>
  <w:style w:type="paragraph" w:customStyle="1" w:styleId="msolistparagraph0">
    <w:name w:val="msolistparagraph"/>
    <w:basedOn w:val="Normal"/>
    <w:rsid w:val="008072AA"/>
    <w:pPr>
      <w:spacing w:after="0" w:line="240" w:lineRule="auto"/>
      <w:ind w:left="720"/>
    </w:pPr>
    <w:rPr>
      <w:rFonts w:ascii="Calibri" w:hAnsi="Calibri"/>
      <w:lang w:eastAsia="ar-SA"/>
    </w:rPr>
  </w:style>
  <w:style w:type="paragraph" w:customStyle="1" w:styleId="ecxmsonormal">
    <w:name w:val="ecxmsonormal"/>
    <w:basedOn w:val="Normal"/>
    <w:rsid w:val="008072AA"/>
    <w:pPr>
      <w:spacing w:after="324" w:line="240" w:lineRule="auto"/>
    </w:pPr>
    <w:rPr>
      <w:rFonts w:ascii="Times New Roman" w:hAnsi="Times New Roman"/>
      <w:sz w:val="24"/>
      <w:szCs w:val="24"/>
      <w:lang w:eastAsia="ar-SA"/>
    </w:rPr>
  </w:style>
  <w:style w:type="paragraph" w:customStyle="1" w:styleId="Prrafodelista1">
    <w:name w:val="Párrafo de lista1"/>
    <w:basedOn w:val="Normal"/>
    <w:qFormat/>
    <w:rsid w:val="008072AA"/>
    <w:pPr>
      <w:spacing w:after="0" w:line="240" w:lineRule="auto"/>
      <w:ind w:left="720"/>
      <w:jc w:val="both"/>
    </w:pPr>
    <w:rPr>
      <w:rFonts w:ascii="Calibri" w:hAnsi="Calibri"/>
      <w:lang w:eastAsia="ar-SA"/>
    </w:rPr>
  </w:style>
  <w:style w:type="paragraph" w:customStyle="1" w:styleId="DocumentMap1">
    <w:name w:val="Document Map1"/>
    <w:basedOn w:val="Normal"/>
    <w:rsid w:val="008072AA"/>
    <w:pPr>
      <w:shd w:val="clear" w:color="auto" w:fill="000080"/>
      <w:suppressAutoHyphens/>
      <w:spacing w:after="0" w:line="240" w:lineRule="auto"/>
    </w:pPr>
    <w:rPr>
      <w:rFonts w:ascii="Tahoma" w:hAnsi="Tahoma" w:cs="Tahoma"/>
      <w:szCs w:val="20"/>
      <w:lang w:eastAsia="ar-SA"/>
    </w:rPr>
  </w:style>
  <w:style w:type="paragraph" w:customStyle="1" w:styleId="CommentSubject1">
    <w:name w:val="Comment Subject1"/>
    <w:basedOn w:val="CommentText1"/>
    <w:next w:val="CommentText1"/>
    <w:uiPriority w:val="99"/>
    <w:rsid w:val="008072AA"/>
    <w:pPr>
      <w:suppressAutoHyphens/>
    </w:pPr>
    <w:rPr>
      <w:b/>
      <w:bCs/>
      <w:lang w:val="es-ES"/>
    </w:rPr>
  </w:style>
  <w:style w:type="paragraph" w:customStyle="1" w:styleId="Textodebloque2">
    <w:name w:val="Texto de bloque2"/>
    <w:basedOn w:val="Normal"/>
    <w:uiPriority w:val="99"/>
    <w:rsid w:val="008072AA"/>
    <w:pPr>
      <w:suppressAutoHyphens/>
      <w:spacing w:after="0" w:line="240" w:lineRule="auto"/>
      <w:ind w:left="540" w:right="1100"/>
      <w:jc w:val="center"/>
    </w:pPr>
    <w:rPr>
      <w:bCs/>
      <w:sz w:val="32"/>
      <w:szCs w:val="24"/>
      <w:lang w:val="es-ES" w:eastAsia="ar-SA"/>
    </w:rPr>
  </w:style>
  <w:style w:type="paragraph" w:customStyle="1" w:styleId="Sangranormal1">
    <w:name w:val="Sangría normal1"/>
    <w:basedOn w:val="Normal"/>
    <w:uiPriority w:val="99"/>
    <w:rsid w:val="008072AA"/>
    <w:pPr>
      <w:widowControl w:val="0"/>
      <w:suppressAutoHyphens/>
      <w:overflowPunct w:val="0"/>
      <w:autoSpaceDE w:val="0"/>
      <w:spacing w:after="0" w:line="240" w:lineRule="auto"/>
      <w:ind w:left="708"/>
      <w:textAlignment w:val="baseline"/>
    </w:pPr>
    <w:rPr>
      <w:rFonts w:ascii="CG Times" w:hAnsi="CG Times" w:cs="LinePrinter"/>
      <w:szCs w:val="20"/>
      <w:lang w:val="es-ES_tradnl" w:eastAsia="ar-SA"/>
    </w:rPr>
  </w:style>
  <w:style w:type="paragraph" w:styleId="TDC8">
    <w:name w:val="toc 8"/>
    <w:basedOn w:val="Normal"/>
    <w:next w:val="Normal"/>
    <w:uiPriority w:val="99"/>
    <w:rsid w:val="008072AA"/>
    <w:pPr>
      <w:spacing w:after="0"/>
      <w:ind w:left="1540"/>
    </w:pPr>
    <w:rPr>
      <w:sz w:val="18"/>
      <w:szCs w:val="18"/>
    </w:rPr>
  </w:style>
  <w:style w:type="paragraph" w:styleId="TDC7">
    <w:name w:val="toc 7"/>
    <w:basedOn w:val="Normal"/>
    <w:next w:val="Normal"/>
    <w:uiPriority w:val="99"/>
    <w:rsid w:val="008072AA"/>
    <w:pPr>
      <w:spacing w:after="0"/>
      <w:ind w:left="1320"/>
    </w:pPr>
    <w:rPr>
      <w:sz w:val="18"/>
      <w:szCs w:val="18"/>
    </w:rPr>
  </w:style>
  <w:style w:type="paragraph" w:styleId="TDC6">
    <w:name w:val="toc 6"/>
    <w:basedOn w:val="Normal"/>
    <w:next w:val="Normal"/>
    <w:uiPriority w:val="99"/>
    <w:rsid w:val="008072AA"/>
    <w:pPr>
      <w:spacing w:after="0"/>
      <w:ind w:left="1100"/>
    </w:pPr>
    <w:rPr>
      <w:sz w:val="18"/>
      <w:szCs w:val="18"/>
    </w:rPr>
  </w:style>
  <w:style w:type="paragraph" w:styleId="TDC5">
    <w:name w:val="toc 5"/>
    <w:basedOn w:val="Normal"/>
    <w:next w:val="Normal"/>
    <w:uiPriority w:val="99"/>
    <w:rsid w:val="008072AA"/>
    <w:pPr>
      <w:spacing w:after="0"/>
      <w:ind w:left="880"/>
    </w:pPr>
    <w:rPr>
      <w:sz w:val="18"/>
      <w:szCs w:val="18"/>
    </w:rPr>
  </w:style>
  <w:style w:type="paragraph" w:styleId="TDC4">
    <w:name w:val="toc 4"/>
    <w:basedOn w:val="Normal"/>
    <w:next w:val="Normal"/>
    <w:uiPriority w:val="99"/>
    <w:rsid w:val="008072AA"/>
    <w:pPr>
      <w:spacing w:after="0"/>
      <w:ind w:left="660"/>
    </w:pPr>
    <w:rPr>
      <w:sz w:val="18"/>
      <w:szCs w:val="18"/>
    </w:rPr>
  </w:style>
  <w:style w:type="paragraph" w:styleId="TDC3">
    <w:name w:val="toc 3"/>
    <w:basedOn w:val="Normal"/>
    <w:next w:val="Normal"/>
    <w:uiPriority w:val="99"/>
    <w:qFormat/>
    <w:rsid w:val="008072AA"/>
    <w:pPr>
      <w:spacing w:after="0"/>
      <w:ind w:left="440"/>
    </w:pPr>
    <w:rPr>
      <w:i/>
      <w:iCs/>
      <w:szCs w:val="20"/>
    </w:rPr>
  </w:style>
  <w:style w:type="paragraph" w:styleId="TDC2">
    <w:name w:val="toc 2"/>
    <w:basedOn w:val="Normal"/>
    <w:next w:val="Normal"/>
    <w:uiPriority w:val="99"/>
    <w:qFormat/>
    <w:rsid w:val="008072AA"/>
    <w:pPr>
      <w:spacing w:after="0"/>
      <w:ind w:left="220"/>
    </w:pPr>
    <w:rPr>
      <w:smallCaps/>
      <w:szCs w:val="20"/>
    </w:rPr>
  </w:style>
  <w:style w:type="paragraph" w:styleId="TDC1">
    <w:name w:val="toc 1"/>
    <w:basedOn w:val="Normal"/>
    <w:next w:val="Normal"/>
    <w:uiPriority w:val="99"/>
    <w:qFormat/>
    <w:rsid w:val="008072AA"/>
    <w:pPr>
      <w:spacing w:before="120" w:after="120"/>
    </w:pPr>
    <w:rPr>
      <w:b/>
      <w:bCs/>
      <w:caps/>
      <w:szCs w:val="20"/>
    </w:rPr>
  </w:style>
  <w:style w:type="paragraph" w:customStyle="1" w:styleId="WW-ndice7">
    <w:name w:val="WW-Índice 7"/>
    <w:basedOn w:val="Normal"/>
    <w:next w:val="Normal"/>
    <w:rsid w:val="008072AA"/>
    <w:pPr>
      <w:widowControl w:val="0"/>
      <w:suppressAutoHyphens/>
      <w:overflowPunct w:val="0"/>
      <w:autoSpaceDE w:val="0"/>
      <w:spacing w:after="0" w:line="240" w:lineRule="auto"/>
      <w:ind w:left="1698"/>
      <w:textAlignment w:val="baseline"/>
    </w:pPr>
    <w:rPr>
      <w:rFonts w:ascii="CG Times" w:hAnsi="CG Times" w:cs="LinePrinter"/>
      <w:szCs w:val="20"/>
      <w:lang w:val="es-ES_tradnl" w:eastAsia="ar-SA"/>
    </w:rPr>
  </w:style>
  <w:style w:type="paragraph" w:customStyle="1" w:styleId="WW-ndice6">
    <w:name w:val="WW-Índice 6"/>
    <w:basedOn w:val="Normal"/>
    <w:next w:val="Normal"/>
    <w:rsid w:val="008072AA"/>
    <w:pPr>
      <w:widowControl w:val="0"/>
      <w:suppressAutoHyphens/>
      <w:overflowPunct w:val="0"/>
      <w:autoSpaceDE w:val="0"/>
      <w:spacing w:after="0" w:line="240" w:lineRule="auto"/>
      <w:ind w:left="1415"/>
      <w:textAlignment w:val="baseline"/>
    </w:pPr>
    <w:rPr>
      <w:rFonts w:ascii="CG Times" w:hAnsi="CG Times" w:cs="LinePrinter"/>
      <w:szCs w:val="20"/>
      <w:lang w:val="es-ES_tradnl" w:eastAsia="ar-SA"/>
    </w:rPr>
  </w:style>
  <w:style w:type="paragraph" w:customStyle="1" w:styleId="WW-ndice5">
    <w:name w:val="WW-Índice 5"/>
    <w:basedOn w:val="Normal"/>
    <w:next w:val="Normal"/>
    <w:rsid w:val="008072AA"/>
    <w:pPr>
      <w:widowControl w:val="0"/>
      <w:suppressAutoHyphens/>
      <w:overflowPunct w:val="0"/>
      <w:autoSpaceDE w:val="0"/>
      <w:spacing w:after="0" w:line="240" w:lineRule="auto"/>
      <w:ind w:left="1132"/>
      <w:textAlignment w:val="baseline"/>
    </w:pPr>
    <w:rPr>
      <w:rFonts w:ascii="CG Times" w:hAnsi="CG Times" w:cs="LinePrinter"/>
      <w:szCs w:val="20"/>
      <w:lang w:val="es-ES_tradnl" w:eastAsia="ar-SA"/>
    </w:rPr>
  </w:style>
  <w:style w:type="paragraph" w:customStyle="1" w:styleId="WW-ndice4">
    <w:name w:val="WW-Índice 4"/>
    <w:basedOn w:val="Normal"/>
    <w:next w:val="Normal"/>
    <w:rsid w:val="008072AA"/>
    <w:pPr>
      <w:widowControl w:val="0"/>
      <w:suppressAutoHyphens/>
      <w:overflowPunct w:val="0"/>
      <w:autoSpaceDE w:val="0"/>
      <w:spacing w:after="0" w:line="240" w:lineRule="auto"/>
      <w:ind w:left="849"/>
      <w:textAlignment w:val="baseline"/>
    </w:pPr>
    <w:rPr>
      <w:rFonts w:ascii="CG Times" w:hAnsi="CG Times" w:cs="LinePrinter"/>
      <w:szCs w:val="20"/>
      <w:lang w:val="es-ES_tradnl" w:eastAsia="ar-SA"/>
    </w:rPr>
  </w:style>
  <w:style w:type="paragraph" w:styleId="ndice3">
    <w:name w:val="index 3"/>
    <w:basedOn w:val="Normal"/>
    <w:next w:val="Normal"/>
    <w:link w:val="ndice3Car"/>
    <w:uiPriority w:val="99"/>
    <w:rsid w:val="008072AA"/>
    <w:pPr>
      <w:widowControl w:val="0"/>
      <w:suppressAutoHyphens/>
      <w:overflowPunct w:val="0"/>
      <w:autoSpaceDE w:val="0"/>
      <w:spacing w:after="0" w:line="240" w:lineRule="auto"/>
      <w:ind w:left="566"/>
      <w:textAlignment w:val="baseline"/>
    </w:pPr>
    <w:rPr>
      <w:rFonts w:ascii="CG Times" w:hAnsi="CG Times" w:cs="LinePrinter"/>
      <w:szCs w:val="20"/>
      <w:lang w:val="es-ES_tradnl" w:eastAsia="ar-SA"/>
    </w:rPr>
  </w:style>
  <w:style w:type="paragraph" w:styleId="ndice2">
    <w:name w:val="index 2"/>
    <w:basedOn w:val="Normal"/>
    <w:next w:val="Normal"/>
    <w:link w:val="ndice2Car"/>
    <w:uiPriority w:val="99"/>
    <w:rsid w:val="008072AA"/>
    <w:pPr>
      <w:widowControl w:val="0"/>
      <w:suppressAutoHyphens/>
      <w:overflowPunct w:val="0"/>
      <w:autoSpaceDE w:val="0"/>
      <w:spacing w:after="0" w:line="240" w:lineRule="auto"/>
      <w:ind w:left="283"/>
      <w:textAlignment w:val="baseline"/>
    </w:pPr>
    <w:rPr>
      <w:rFonts w:ascii="CG Times" w:hAnsi="CG Times" w:cs="LinePrinter"/>
      <w:szCs w:val="20"/>
      <w:lang w:val="es-ES_tradnl" w:eastAsia="ar-SA"/>
    </w:rPr>
  </w:style>
  <w:style w:type="paragraph" w:styleId="ndice1">
    <w:name w:val="index 1"/>
    <w:basedOn w:val="Normal"/>
    <w:next w:val="Normal"/>
    <w:link w:val="ndice1Car"/>
    <w:uiPriority w:val="99"/>
    <w:rsid w:val="008072AA"/>
    <w:pPr>
      <w:widowControl w:val="0"/>
      <w:suppressAutoHyphens/>
      <w:overflowPunct w:val="0"/>
      <w:autoSpaceDE w:val="0"/>
      <w:spacing w:after="0" w:line="240" w:lineRule="auto"/>
      <w:textAlignment w:val="baseline"/>
    </w:pPr>
    <w:rPr>
      <w:rFonts w:ascii="CG Times" w:hAnsi="CG Times" w:cs="LinePrinter"/>
      <w:szCs w:val="20"/>
      <w:lang w:val="es-ES_tradnl" w:eastAsia="ar-SA"/>
    </w:rPr>
  </w:style>
  <w:style w:type="paragraph" w:styleId="Ttulodendice">
    <w:name w:val="index heading"/>
    <w:basedOn w:val="Normal"/>
    <w:next w:val="ndice1"/>
    <w:uiPriority w:val="99"/>
    <w:rsid w:val="008072AA"/>
    <w:pPr>
      <w:widowControl w:val="0"/>
      <w:suppressAutoHyphens/>
      <w:overflowPunct w:val="0"/>
      <w:autoSpaceDE w:val="0"/>
      <w:spacing w:after="0" w:line="240" w:lineRule="auto"/>
      <w:textAlignment w:val="baseline"/>
    </w:pPr>
    <w:rPr>
      <w:rFonts w:ascii="CG Times" w:hAnsi="CG Times" w:cs="LinePrinter"/>
      <w:szCs w:val="20"/>
      <w:lang w:val="es-ES_tradnl" w:eastAsia="ar-SA"/>
    </w:rPr>
  </w:style>
  <w:style w:type="paragraph" w:styleId="Textonotapie">
    <w:name w:val="footnote text"/>
    <w:basedOn w:val="Normal"/>
    <w:link w:val="TextonotapieCar"/>
    <w:uiPriority w:val="99"/>
    <w:rsid w:val="008072AA"/>
    <w:pPr>
      <w:widowControl w:val="0"/>
      <w:suppressAutoHyphens/>
      <w:overflowPunct w:val="0"/>
      <w:autoSpaceDE w:val="0"/>
      <w:spacing w:after="0" w:line="240" w:lineRule="auto"/>
      <w:textAlignment w:val="baseline"/>
    </w:pPr>
    <w:rPr>
      <w:rFonts w:ascii="CG Times" w:hAnsi="CG Times" w:cs="LinePrinter"/>
      <w:szCs w:val="20"/>
      <w:lang w:val="es-ES_tradnl" w:eastAsia="ar-SA"/>
    </w:rPr>
  </w:style>
  <w:style w:type="character" w:customStyle="1" w:styleId="TextonotapieCar">
    <w:name w:val="Texto nota pie Car"/>
    <w:basedOn w:val="Fuentedeprrafopredeter"/>
    <w:link w:val="Textonotapie"/>
    <w:uiPriority w:val="99"/>
    <w:rsid w:val="008072AA"/>
    <w:rPr>
      <w:rFonts w:ascii="CG Times" w:eastAsia="Times New Roman" w:hAnsi="CG Times" w:cs="LinePrinter"/>
      <w:szCs w:val="20"/>
      <w:lang w:val="es-ES_tradnl" w:eastAsia="ar-SA"/>
    </w:rPr>
  </w:style>
  <w:style w:type="paragraph" w:styleId="Textonotaalfinal">
    <w:name w:val="endnote text"/>
    <w:basedOn w:val="Normal"/>
    <w:link w:val="TextonotaalfinalCar"/>
    <w:rsid w:val="008072AA"/>
    <w:pPr>
      <w:widowControl w:val="0"/>
      <w:suppressAutoHyphens/>
      <w:overflowPunct w:val="0"/>
      <w:autoSpaceDE w:val="0"/>
      <w:spacing w:after="0" w:line="240" w:lineRule="auto"/>
      <w:textAlignment w:val="baseline"/>
    </w:pPr>
    <w:rPr>
      <w:rFonts w:ascii="CG Times" w:hAnsi="CG Times" w:cs="LinePrinter"/>
      <w:szCs w:val="20"/>
      <w:lang w:val="es-ES_tradnl" w:eastAsia="ar-SA"/>
    </w:rPr>
  </w:style>
  <w:style w:type="character" w:customStyle="1" w:styleId="TextonotaalfinalCar">
    <w:name w:val="Texto nota al final Car"/>
    <w:basedOn w:val="Fuentedeprrafopredeter"/>
    <w:link w:val="Textonotaalfinal"/>
    <w:rsid w:val="008072AA"/>
    <w:rPr>
      <w:rFonts w:ascii="CG Times" w:eastAsia="Times New Roman" w:hAnsi="CG Times" w:cs="LinePrinter"/>
      <w:szCs w:val="20"/>
      <w:lang w:val="es-ES_tradnl" w:eastAsia="ar-SA"/>
    </w:rPr>
  </w:style>
  <w:style w:type="paragraph" w:customStyle="1" w:styleId="numerdic">
    <w:name w:val="numerdic"/>
    <w:basedOn w:val="Normal"/>
    <w:rsid w:val="008072AA"/>
    <w:pPr>
      <w:widowControl w:val="0"/>
      <w:suppressAutoHyphens/>
      <w:overflowPunct w:val="0"/>
      <w:autoSpaceDE w:val="0"/>
      <w:spacing w:after="0" w:line="240" w:lineRule="auto"/>
      <w:textAlignment w:val="baseline"/>
    </w:pPr>
    <w:rPr>
      <w:rFonts w:cs="LinePrinter"/>
      <w:b/>
      <w:sz w:val="8"/>
      <w:szCs w:val="20"/>
      <w:lang w:val="es-ES_tradnl" w:eastAsia="ar-SA"/>
    </w:rPr>
  </w:style>
  <w:style w:type="paragraph" w:customStyle="1" w:styleId="DICTAMEN">
    <w:name w:val="DICTAMEN"/>
    <w:uiPriority w:val="99"/>
    <w:rsid w:val="008072AA"/>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072AA"/>
    <w:pPr>
      <w:spacing w:after="160" w:line="240" w:lineRule="exact"/>
    </w:pPr>
    <w:rPr>
      <w:rFonts w:ascii="Tahoma" w:hAnsi="Tahoma"/>
      <w:szCs w:val="20"/>
      <w:lang w:val="en-US" w:eastAsia="ar-SA"/>
    </w:rPr>
  </w:style>
  <w:style w:type="paragraph" w:customStyle="1" w:styleId="Epgrafe1">
    <w:name w:val="Epígrafe1"/>
    <w:basedOn w:val="Normal"/>
    <w:next w:val="Normal"/>
    <w:uiPriority w:val="99"/>
    <w:rsid w:val="008072AA"/>
    <w:pPr>
      <w:widowControl w:val="0"/>
      <w:suppressAutoHyphens/>
      <w:spacing w:after="0" w:line="240" w:lineRule="auto"/>
    </w:pPr>
    <w:rPr>
      <w:rFonts w:ascii="Times New Roman" w:hAnsi="Times New Roman"/>
      <w:b/>
      <w:sz w:val="28"/>
      <w:szCs w:val="20"/>
      <w:lang w:val="es-ES_tradnl" w:eastAsia="ar-SA"/>
    </w:rPr>
  </w:style>
  <w:style w:type="paragraph" w:customStyle="1" w:styleId="Mapadeldocumento1">
    <w:name w:val="Mapa del documento1"/>
    <w:basedOn w:val="Normal"/>
    <w:uiPriority w:val="99"/>
    <w:rsid w:val="008072AA"/>
    <w:pPr>
      <w:shd w:val="clear" w:color="auto" w:fill="000080"/>
      <w:suppressAutoHyphens/>
      <w:spacing w:after="0" w:line="240" w:lineRule="auto"/>
    </w:pPr>
    <w:rPr>
      <w:rFonts w:ascii="Tahoma" w:hAnsi="Tahoma" w:cs="Tahoma"/>
      <w:szCs w:val="20"/>
      <w:lang w:val="es-ES" w:eastAsia="ar-SA"/>
    </w:rPr>
  </w:style>
  <w:style w:type="paragraph" w:customStyle="1" w:styleId="CarCarCarCarCarCarCarCarCarCarCarCarCar">
    <w:name w:val="Car Car Car Car Car Car Car Car Car Car Car Car Car"/>
    <w:basedOn w:val="Normal"/>
    <w:rsid w:val="008072AA"/>
    <w:pPr>
      <w:spacing w:after="160" w:line="240" w:lineRule="exact"/>
    </w:pPr>
    <w:rPr>
      <w:rFonts w:ascii="Tahoma" w:hAnsi="Tahoma"/>
      <w:szCs w:val="20"/>
      <w:lang w:val="en-US" w:eastAsia="ar-SA"/>
    </w:rPr>
  </w:style>
  <w:style w:type="paragraph" w:customStyle="1" w:styleId="CarCarCarCarCarCarCarCarCarCar">
    <w:name w:val="Car Car Car Car Car Car Car Car Car Car"/>
    <w:basedOn w:val="Normal"/>
    <w:rsid w:val="008072AA"/>
    <w:pPr>
      <w:suppressAutoHyphens/>
      <w:spacing w:after="160" w:line="240" w:lineRule="exact"/>
    </w:pPr>
    <w:rPr>
      <w:rFonts w:ascii="Tahoma" w:hAnsi="Tahoma"/>
      <w:szCs w:val="20"/>
      <w:lang w:val="en-US" w:eastAsia="ar-SA"/>
    </w:rPr>
  </w:style>
  <w:style w:type="paragraph" w:customStyle="1" w:styleId="BodyTextIndent21">
    <w:name w:val="Body Text Indent 21"/>
    <w:basedOn w:val="Normal"/>
    <w:uiPriority w:val="99"/>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Textodebloque1">
    <w:name w:val="Texto de bloque1"/>
    <w:basedOn w:val="Normal"/>
    <w:uiPriority w:val="99"/>
    <w:rsid w:val="008072AA"/>
    <w:pPr>
      <w:suppressAutoHyphens/>
      <w:spacing w:after="0" w:line="240" w:lineRule="auto"/>
      <w:ind w:left="540" w:right="1100"/>
      <w:jc w:val="center"/>
    </w:pPr>
    <w:rPr>
      <w:bCs/>
      <w:sz w:val="32"/>
      <w:szCs w:val="24"/>
      <w:lang w:val="es-ES" w:eastAsia="ar-SA"/>
    </w:rPr>
  </w:style>
  <w:style w:type="paragraph" w:customStyle="1" w:styleId="WW-Textoindependiente31">
    <w:name w:val="WW-Texto independiente 31"/>
    <w:basedOn w:val="Normal"/>
    <w:rsid w:val="008072AA"/>
    <w:pPr>
      <w:widowControl w:val="0"/>
      <w:suppressAutoHyphens/>
      <w:autoSpaceDE w:val="0"/>
      <w:spacing w:after="0" w:line="240" w:lineRule="auto"/>
      <w:jc w:val="both"/>
    </w:pPr>
    <w:rPr>
      <w:rFonts w:cs="Arial"/>
      <w:kern w:val="1"/>
      <w:szCs w:val="20"/>
      <w:lang w:val="es-ES_tradnl" w:eastAsia="ar-SA"/>
    </w:rPr>
  </w:style>
  <w:style w:type="paragraph" w:customStyle="1" w:styleId="WW-Textoindependiente21">
    <w:name w:val="WW-Texto independiente 21"/>
    <w:basedOn w:val="Normal"/>
    <w:rsid w:val="008072AA"/>
    <w:pPr>
      <w:widowControl w:val="0"/>
      <w:suppressAutoHyphens/>
      <w:spacing w:after="0" w:line="240" w:lineRule="auto"/>
      <w:jc w:val="both"/>
    </w:pPr>
    <w:rPr>
      <w:rFonts w:cs="Arial"/>
      <w:bCs/>
      <w:kern w:val="1"/>
      <w:szCs w:val="24"/>
      <w:lang w:eastAsia="ar-SA"/>
    </w:rPr>
  </w:style>
  <w:style w:type="paragraph" w:customStyle="1" w:styleId="aTexto">
    <w:name w:val="aTexto"/>
    <w:basedOn w:val="Normal"/>
    <w:rsid w:val="008072AA"/>
    <w:pPr>
      <w:widowControl w:val="0"/>
      <w:suppressAutoHyphens/>
      <w:spacing w:after="0" w:line="240" w:lineRule="auto"/>
      <w:jc w:val="both"/>
    </w:pPr>
    <w:rPr>
      <w:kern w:val="1"/>
      <w:szCs w:val="20"/>
      <w:lang w:val="en-US" w:eastAsia="ar-SA"/>
    </w:rPr>
  </w:style>
  <w:style w:type="table" w:styleId="Tablaconcuadrcula">
    <w:name w:val="Table Grid"/>
    <w:basedOn w:val="Tablanormal"/>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8072AA"/>
    <w:pPr>
      <w:spacing w:after="0" w:line="240" w:lineRule="auto"/>
    </w:pPr>
    <w:rPr>
      <w:rFonts w:ascii="Tahoma" w:hAnsi="Tahoma"/>
      <w:sz w:val="16"/>
      <w:szCs w:val="16"/>
      <w:lang w:val="es-ES" w:eastAsia="es-ES"/>
    </w:rPr>
  </w:style>
  <w:style w:type="character" w:customStyle="1" w:styleId="TextodegloboCar">
    <w:name w:val="Texto de globo Car"/>
    <w:basedOn w:val="Fuentedeprrafopredeter"/>
    <w:link w:val="Textodeglobo"/>
    <w:uiPriority w:val="99"/>
    <w:rsid w:val="008072AA"/>
    <w:rPr>
      <w:rFonts w:ascii="Tahoma" w:eastAsia="Times New Roman" w:hAnsi="Tahoma" w:cs="Times New Roman"/>
      <w:sz w:val="16"/>
      <w:szCs w:val="16"/>
      <w:lang w:val="es-ES" w:eastAsia="es-ES"/>
    </w:rPr>
  </w:style>
  <w:style w:type="character" w:styleId="Refdecomentario">
    <w:name w:val="annotation reference"/>
    <w:rsid w:val="008072AA"/>
    <w:rPr>
      <w:sz w:val="16"/>
      <w:szCs w:val="16"/>
    </w:rPr>
  </w:style>
  <w:style w:type="paragraph" w:styleId="Textocomentario">
    <w:name w:val="annotation text"/>
    <w:aliases w:val="Comment Text Char1"/>
    <w:basedOn w:val="Normal"/>
    <w:link w:val="TextocomentarioCar"/>
    <w:uiPriority w:val="99"/>
    <w:rsid w:val="008072AA"/>
    <w:pPr>
      <w:spacing w:after="0" w:line="240" w:lineRule="auto"/>
    </w:pPr>
    <w:rPr>
      <w:rFonts w:ascii="Times New Roman" w:hAnsi="Times New Roman"/>
      <w:szCs w:val="20"/>
      <w:lang w:val="es-ES" w:eastAsia="es-ES"/>
    </w:rPr>
  </w:style>
  <w:style w:type="character" w:customStyle="1" w:styleId="TextocomentarioCar">
    <w:name w:val="Texto comentario Car"/>
    <w:aliases w:val="Comment Text Char1 Car"/>
    <w:basedOn w:val="Fuentedeprrafopredeter"/>
    <w:link w:val="Textocomentario"/>
    <w:uiPriority w:val="99"/>
    <w:rsid w:val="008072AA"/>
    <w:rPr>
      <w:rFonts w:ascii="Times New Roman" w:eastAsia="Times New Roman" w:hAnsi="Times New Roman" w:cs="Times New Roman"/>
      <w:szCs w:val="20"/>
      <w:lang w:val="es-ES" w:eastAsia="es-ES"/>
    </w:rPr>
  </w:style>
  <w:style w:type="paragraph" w:styleId="Asuntodelcomentario">
    <w:name w:val="annotation subject"/>
    <w:basedOn w:val="Textocomentario"/>
    <w:next w:val="Textocomentario"/>
    <w:link w:val="AsuntodelcomentarioCar"/>
    <w:uiPriority w:val="99"/>
    <w:rsid w:val="008072AA"/>
    <w:rPr>
      <w:b/>
      <w:bCs/>
    </w:rPr>
  </w:style>
  <w:style w:type="character" w:customStyle="1" w:styleId="AsuntodelcomentarioCar">
    <w:name w:val="Asunto del comentario Car"/>
    <w:basedOn w:val="TextocomentarioCar"/>
    <w:link w:val="Asuntodelcomentario"/>
    <w:uiPriority w:val="99"/>
    <w:rsid w:val="008072AA"/>
    <w:rPr>
      <w:rFonts w:ascii="Times New Roman" w:eastAsia="Times New Roman" w:hAnsi="Times New Roman" w:cs="Times New Roman"/>
      <w:b/>
      <w:bCs/>
      <w:szCs w:val="20"/>
      <w:lang w:val="es-ES" w:eastAsia="es-ES"/>
    </w:rPr>
  </w:style>
  <w:style w:type="paragraph" w:styleId="Textoindependiente2">
    <w:name w:val="Body Text 2"/>
    <w:basedOn w:val="Normal"/>
    <w:link w:val="Textoindependiente2Car"/>
    <w:uiPriority w:val="99"/>
    <w:rsid w:val="008072AA"/>
    <w:pPr>
      <w:widowControl w:val="0"/>
      <w:spacing w:after="0" w:line="240" w:lineRule="auto"/>
      <w:jc w:val="both"/>
    </w:pPr>
    <w:rPr>
      <w:b/>
      <w:sz w:val="24"/>
      <w:szCs w:val="20"/>
      <w:lang w:val="es-ES_tradnl" w:eastAsia="es-ES"/>
    </w:rPr>
  </w:style>
  <w:style w:type="character" w:customStyle="1" w:styleId="Textoindependiente2Car">
    <w:name w:val="Texto independiente 2 Car"/>
    <w:basedOn w:val="Fuentedeprrafopredeter"/>
    <w:link w:val="Textoindependiente2"/>
    <w:uiPriority w:val="99"/>
    <w:rsid w:val="008072AA"/>
    <w:rPr>
      <w:rFonts w:eastAsia="Times New Roman" w:cs="Times New Roman"/>
      <w:b/>
      <w:sz w:val="24"/>
      <w:szCs w:val="20"/>
      <w:lang w:val="es-ES_tradnl" w:eastAsia="es-ES"/>
    </w:rPr>
  </w:style>
  <w:style w:type="table" w:styleId="Tablaconcuadrcula8">
    <w:name w:val="Table Grid 8"/>
    <w:basedOn w:val="Tablanorm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8072AA"/>
    <w:pPr>
      <w:spacing w:before="100" w:beforeAutospacing="1" w:after="100" w:afterAutospacing="1" w:line="240" w:lineRule="auto"/>
    </w:pPr>
    <w:rPr>
      <w:rFonts w:ascii="Times New Roman" w:hAnsi="Times New Roman"/>
      <w:color w:val="000000"/>
      <w:sz w:val="24"/>
      <w:szCs w:val="24"/>
      <w:lang w:val="es-ES" w:eastAsia="es-ES"/>
    </w:rPr>
  </w:style>
  <w:style w:type="character" w:customStyle="1" w:styleId="normal10">
    <w:name w:val="normal1"/>
    <w:rsid w:val="008072AA"/>
    <w:rPr>
      <w:rFonts w:cs="Times New Roman"/>
    </w:rPr>
  </w:style>
  <w:style w:type="paragraph" w:customStyle="1" w:styleId="noparagraphstyle">
    <w:name w:val="noparagraphstyle"/>
    <w:basedOn w:val="Normal"/>
    <w:rsid w:val="008072AA"/>
    <w:pPr>
      <w:spacing w:before="100" w:beforeAutospacing="1" w:after="100" w:afterAutospacing="1" w:line="240" w:lineRule="auto"/>
    </w:pPr>
    <w:rPr>
      <w:rFonts w:ascii="Times New Roman" w:hAnsi="Times New Roman"/>
      <w:color w:val="000000"/>
      <w:sz w:val="24"/>
      <w:szCs w:val="24"/>
      <w:lang w:val="es-ES" w:eastAsia="es-ES"/>
    </w:rPr>
  </w:style>
  <w:style w:type="table" w:styleId="Tablaconcolumnas2">
    <w:name w:val="Table Columns 2"/>
    <w:basedOn w:val="Tablanormal"/>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072AA"/>
    <w:pPr>
      <w:spacing w:before="167" w:after="0" w:line="240" w:lineRule="auto"/>
    </w:pPr>
    <w:rPr>
      <w:rFonts w:ascii="Verdana"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
    <w:basedOn w:val="Normal"/>
    <w:link w:val="PrrafodelistaCar"/>
    <w:uiPriority w:val="34"/>
    <w:qFormat/>
    <w:rsid w:val="008072AA"/>
    <w:pPr>
      <w:spacing w:after="0" w:line="240" w:lineRule="auto"/>
      <w:ind w:left="708"/>
    </w:pPr>
    <w:rPr>
      <w:rFonts w:ascii="Times New Roman" w:hAnsi="Times New Roman"/>
      <w:sz w:val="24"/>
      <w:szCs w:val="24"/>
      <w:lang w:val="es-ES" w:eastAsia="es-ES"/>
    </w:rPr>
  </w:style>
  <w:style w:type="paragraph" w:customStyle="1" w:styleId="CharCharCarCarCharChar">
    <w:name w:val="Char Char Car Car Char Char"/>
    <w:basedOn w:val="Normal"/>
    <w:rsid w:val="008072AA"/>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8072AA"/>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8072AA"/>
    <w:pPr>
      <w:tabs>
        <w:tab w:val="left" w:pos="709"/>
        <w:tab w:val="left" w:pos="1276"/>
      </w:tabs>
      <w:suppressAutoHyphens/>
      <w:spacing w:after="0" w:line="240" w:lineRule="auto"/>
      <w:ind w:firstLine="1276"/>
      <w:jc w:val="both"/>
    </w:pPr>
    <w:rPr>
      <w:rFonts w:cs="Arial"/>
      <w:sz w:val="24"/>
      <w:szCs w:val="24"/>
      <w:lang w:val="es-ES" w:eastAsia="ar-SA"/>
    </w:rPr>
  </w:style>
  <w:style w:type="character" w:styleId="nfasissutil">
    <w:name w:val="Subtle Emphasis"/>
    <w:uiPriority w:val="19"/>
    <w:qFormat/>
    <w:rsid w:val="008072AA"/>
    <w:rPr>
      <w:i/>
      <w:iCs/>
      <w:color w:val="808080"/>
    </w:rPr>
  </w:style>
  <w:style w:type="character" w:styleId="nfasisintenso">
    <w:name w:val="Intense Emphasis"/>
    <w:uiPriority w:val="21"/>
    <w:qFormat/>
    <w:rsid w:val="008072AA"/>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8072AA"/>
    <w:rPr>
      <w:rFonts w:ascii="Montserrat Medium" w:eastAsia="Times New Roman" w:hAnsi="Montserrat Medium" w:cs="Arial"/>
      <w:b/>
      <w:sz w:val="20"/>
      <w:szCs w:val="20"/>
      <w:u w:val="single"/>
    </w:rPr>
  </w:style>
  <w:style w:type="paragraph" w:customStyle="1" w:styleId="Sangra3detNormal">
    <w:name w:val="Sangría 3 de t. Normal"/>
    <w:basedOn w:val="Normal"/>
    <w:rsid w:val="008072AA"/>
    <w:pPr>
      <w:widowControl w:val="0"/>
      <w:tabs>
        <w:tab w:val="left" w:pos="709"/>
        <w:tab w:val="left" w:pos="1276"/>
      </w:tabs>
      <w:suppressAutoHyphens/>
      <w:spacing w:after="0" w:line="240" w:lineRule="auto"/>
      <w:jc w:val="both"/>
    </w:pPr>
    <w:rPr>
      <w:rFonts w:ascii="Times New Roman" w:hAnsi="Times New Roman"/>
      <w:b/>
      <w:sz w:val="24"/>
      <w:szCs w:val="20"/>
      <w:lang w:val="es-ES_tradnl" w:eastAsia="ar-SA"/>
    </w:rPr>
  </w:style>
  <w:style w:type="character" w:customStyle="1" w:styleId="Refdecomentario1">
    <w:name w:val="Ref. de comentario1"/>
    <w:uiPriority w:val="99"/>
    <w:rsid w:val="008072AA"/>
    <w:rPr>
      <w:rFonts w:cs="Times New Roman"/>
      <w:sz w:val="16"/>
      <w:szCs w:val="16"/>
    </w:rPr>
  </w:style>
  <w:style w:type="paragraph" w:customStyle="1" w:styleId="Ttulo3Anexo">
    <w:name w:val="Título 3 Anexo"/>
    <w:basedOn w:val="Normal"/>
    <w:rsid w:val="008072AA"/>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8072AA"/>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072AA"/>
    <w:pPr>
      <w:tabs>
        <w:tab w:val="num" w:pos="1260"/>
      </w:tabs>
      <w:suppressAutoHyphens w:val="0"/>
      <w:ind w:left="1260" w:hanging="1260"/>
    </w:pPr>
    <w:rPr>
      <w:lang w:val="es-ES" w:eastAsia="es-ES"/>
    </w:rPr>
  </w:style>
  <w:style w:type="paragraph" w:styleId="Sangra3detindependiente">
    <w:name w:val="Body Text Indent 3"/>
    <w:basedOn w:val="Normal"/>
    <w:link w:val="Sangra3detindependienteCar"/>
    <w:uiPriority w:val="99"/>
    <w:rsid w:val="008072AA"/>
    <w:pPr>
      <w:suppressAutoHyphens/>
      <w:spacing w:after="120" w:line="240" w:lineRule="auto"/>
      <w:ind w:left="283"/>
    </w:pPr>
    <w:rPr>
      <w:rFonts w:ascii="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8072AA"/>
    <w:rPr>
      <w:rFonts w:ascii="Times New Roman" w:eastAsia="Times New Roman" w:hAnsi="Times New Roman" w:cs="Times New Roman"/>
      <w:sz w:val="16"/>
      <w:szCs w:val="16"/>
      <w:lang w:val="es-ES" w:eastAsia="ar-SA"/>
    </w:rPr>
  </w:style>
  <w:style w:type="character" w:customStyle="1" w:styleId="WW8Num9z2">
    <w:name w:val="WW8Num9z2"/>
    <w:rsid w:val="008072AA"/>
    <w:rPr>
      <w:rFonts w:ascii="Wingdings" w:hAnsi="Wingdings"/>
    </w:rPr>
  </w:style>
  <w:style w:type="character" w:customStyle="1" w:styleId="WW8Num9z6">
    <w:name w:val="WW8Num9z6"/>
    <w:rsid w:val="008072AA"/>
    <w:rPr>
      <w:rFonts w:ascii="Symbol" w:hAnsi="Symbol"/>
    </w:rPr>
  </w:style>
  <w:style w:type="character" w:customStyle="1" w:styleId="WW8Num30z1">
    <w:name w:val="WW8Num30z1"/>
    <w:rsid w:val="008072AA"/>
    <w:rPr>
      <w:b/>
      <w:color w:val="auto"/>
    </w:rPr>
  </w:style>
  <w:style w:type="character" w:customStyle="1" w:styleId="WW8Num7z2">
    <w:name w:val="WW8Num7z2"/>
    <w:rsid w:val="008072AA"/>
    <w:rPr>
      <w:rFonts w:ascii="Wingdings" w:hAnsi="Wingdings"/>
    </w:rPr>
  </w:style>
  <w:style w:type="character" w:customStyle="1" w:styleId="WW8Num7z6">
    <w:name w:val="WW8Num7z6"/>
    <w:rsid w:val="008072AA"/>
    <w:rPr>
      <w:rFonts w:ascii="Symbol" w:hAnsi="Symbol"/>
    </w:rPr>
  </w:style>
  <w:style w:type="character" w:customStyle="1" w:styleId="WW8Num26z4">
    <w:name w:val="WW8Num26z4"/>
    <w:rsid w:val="008072AA"/>
    <w:rPr>
      <w:rFonts w:ascii="Courier New" w:hAnsi="Courier New" w:cs="Courier New"/>
    </w:rPr>
  </w:style>
  <w:style w:type="character" w:customStyle="1" w:styleId="WW8Num27z2">
    <w:name w:val="WW8Num27z2"/>
    <w:rsid w:val="008072AA"/>
    <w:rPr>
      <w:rFonts w:ascii="Wingdings" w:hAnsi="Wingdings"/>
    </w:rPr>
  </w:style>
  <w:style w:type="character" w:customStyle="1" w:styleId="WW8Num27z6">
    <w:name w:val="WW8Num27z6"/>
    <w:rsid w:val="008072AA"/>
    <w:rPr>
      <w:rFonts w:ascii="Symbol" w:hAnsi="Symbol"/>
    </w:rPr>
  </w:style>
  <w:style w:type="character" w:customStyle="1" w:styleId="WW8Num28z1">
    <w:name w:val="WW8Num28z1"/>
    <w:uiPriority w:val="99"/>
    <w:rsid w:val="008072AA"/>
    <w:rPr>
      <w:rFonts w:ascii="Courier New" w:hAnsi="Courier New" w:cs="Courier New"/>
    </w:rPr>
  </w:style>
  <w:style w:type="character" w:customStyle="1" w:styleId="WW8Num28z2">
    <w:name w:val="WW8Num28z2"/>
    <w:uiPriority w:val="99"/>
    <w:rsid w:val="008072AA"/>
    <w:rPr>
      <w:rFonts w:ascii="Wingdings" w:hAnsi="Wingdings"/>
    </w:rPr>
  </w:style>
  <w:style w:type="character" w:customStyle="1" w:styleId="WW8Num43z2">
    <w:name w:val="WW8Num43z2"/>
    <w:uiPriority w:val="99"/>
    <w:rsid w:val="008072AA"/>
    <w:rPr>
      <w:rFonts w:ascii="Wingdings" w:hAnsi="Wingdings"/>
    </w:rPr>
  </w:style>
  <w:style w:type="character" w:customStyle="1" w:styleId="WW8Num43z3">
    <w:name w:val="WW8Num43z3"/>
    <w:rsid w:val="008072AA"/>
    <w:rPr>
      <w:rFonts w:ascii="Symbol" w:hAnsi="Symbol"/>
    </w:rPr>
  </w:style>
  <w:style w:type="character" w:customStyle="1" w:styleId="WW8Num44z1">
    <w:name w:val="WW8Num44z1"/>
    <w:rsid w:val="008072AA"/>
    <w:rPr>
      <w:rFonts w:ascii="Symbol" w:hAnsi="Symbol"/>
      <w:b/>
    </w:rPr>
  </w:style>
  <w:style w:type="character" w:customStyle="1" w:styleId="WW8Num51z2">
    <w:name w:val="WW8Num51z2"/>
    <w:rsid w:val="008072AA"/>
    <w:rPr>
      <w:rFonts w:ascii="Wingdings" w:hAnsi="Wingdings"/>
    </w:rPr>
  </w:style>
  <w:style w:type="character" w:customStyle="1" w:styleId="WW8Num52z2">
    <w:name w:val="WW8Num52z2"/>
    <w:rsid w:val="008072AA"/>
    <w:rPr>
      <w:rFonts w:ascii="Wingdings" w:hAnsi="Wingdings"/>
    </w:rPr>
  </w:style>
  <w:style w:type="character" w:customStyle="1" w:styleId="CarCar1">
    <w:name w:val="Car Car1"/>
    <w:rsid w:val="008072AA"/>
    <w:rPr>
      <w:rFonts w:ascii="Arial" w:hAnsi="Arial"/>
      <w:b/>
      <w:kern w:val="1"/>
      <w:sz w:val="28"/>
      <w:lang w:val="es-ES_tradnl" w:eastAsia="ar-SA" w:bidi="ar-SA"/>
    </w:rPr>
  </w:style>
  <w:style w:type="character" w:customStyle="1" w:styleId="CarCar2">
    <w:name w:val="Car Car2"/>
    <w:rsid w:val="008072AA"/>
    <w:rPr>
      <w:sz w:val="24"/>
      <w:szCs w:val="24"/>
      <w:lang w:val="es-ES" w:eastAsia="ar-SA" w:bidi="ar-SA"/>
    </w:rPr>
  </w:style>
  <w:style w:type="character" w:customStyle="1" w:styleId="TextosinformatoCar">
    <w:name w:val="Texto sin formato Car"/>
    <w:link w:val="Textosinformato"/>
    <w:rsid w:val="008072AA"/>
    <w:rPr>
      <w:lang w:val="es-ES" w:eastAsia="ar-SA"/>
    </w:rPr>
  </w:style>
  <w:style w:type="character" w:customStyle="1" w:styleId="BodyText21Car">
    <w:name w:val="Body Text 21 Car"/>
    <w:rsid w:val="008072AA"/>
    <w:rPr>
      <w:rFonts w:ascii="Arial" w:hAnsi="Arial"/>
      <w:sz w:val="24"/>
      <w:lang w:val="es-ES_tradnl" w:eastAsia="ar-SA" w:bidi="ar-SA"/>
    </w:rPr>
  </w:style>
  <w:style w:type="paragraph" w:customStyle="1" w:styleId="xl22">
    <w:name w:val="xl22"/>
    <w:basedOn w:val="Normal"/>
    <w:uiPriority w:val="99"/>
    <w:rsid w:val="008072AA"/>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8072AA"/>
    <w:pPr>
      <w:tabs>
        <w:tab w:val="left" w:pos="9000"/>
        <w:tab w:val="right" w:pos="9360"/>
      </w:tabs>
      <w:suppressAutoHyphens/>
      <w:overflowPunct w:val="0"/>
      <w:autoSpaceDE w:val="0"/>
      <w:spacing w:after="0" w:line="240" w:lineRule="auto"/>
      <w:textAlignment w:val="baseline"/>
    </w:pPr>
    <w:rPr>
      <w:rFonts w:ascii="Courier" w:hAnsi="Courier"/>
      <w:sz w:val="24"/>
      <w:szCs w:val="24"/>
      <w:lang w:val="en-US" w:eastAsia="ar-SA"/>
    </w:rPr>
  </w:style>
  <w:style w:type="paragraph" w:customStyle="1" w:styleId="xl24">
    <w:name w:val="xl24"/>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8072AA"/>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8072AA"/>
    <w:pPr>
      <w:widowControl w:val="0"/>
      <w:tabs>
        <w:tab w:val="left" w:pos="1701"/>
        <w:tab w:val="left" w:pos="2268"/>
      </w:tabs>
      <w:suppressAutoHyphens/>
      <w:spacing w:after="0" w:line="240" w:lineRule="auto"/>
      <w:jc w:val="both"/>
    </w:pPr>
    <w:rPr>
      <w:sz w:val="24"/>
      <w:szCs w:val="20"/>
      <w:lang w:val="es-ES_tradnl" w:eastAsia="ar-SA"/>
    </w:rPr>
  </w:style>
  <w:style w:type="paragraph" w:customStyle="1" w:styleId="1">
    <w:name w:val="1"/>
    <w:basedOn w:val="Normal"/>
    <w:next w:val="Sangradetextonormal"/>
    <w:uiPriority w:val="99"/>
    <w:rsid w:val="008072AA"/>
    <w:pPr>
      <w:suppressAutoHyphens/>
      <w:autoSpaceDE w:val="0"/>
      <w:spacing w:after="0" w:line="240" w:lineRule="auto"/>
      <w:jc w:val="both"/>
    </w:pPr>
    <w:rPr>
      <w:rFonts w:ascii="Arial Narrow" w:hAnsi="Arial Narrow"/>
      <w:lang w:val="es-ES_tradnl" w:eastAsia="ar-SA"/>
    </w:rPr>
  </w:style>
  <w:style w:type="paragraph" w:customStyle="1" w:styleId="BlockText1">
    <w:name w:val="Block Text1"/>
    <w:basedOn w:val="Normal"/>
    <w:uiPriority w:val="99"/>
    <w:rsid w:val="008072AA"/>
    <w:pPr>
      <w:suppressAutoHyphens/>
      <w:overflowPunct w:val="0"/>
      <w:autoSpaceDE w:val="0"/>
      <w:spacing w:after="0" w:line="240" w:lineRule="auto"/>
      <w:ind w:left="851" w:right="51"/>
      <w:jc w:val="center"/>
      <w:textAlignment w:val="baseline"/>
    </w:pPr>
    <w:rPr>
      <w:b/>
      <w:szCs w:val="20"/>
      <w:lang w:val="es-ES_tradnl" w:eastAsia="ar-SA"/>
    </w:rPr>
  </w:style>
  <w:style w:type="paragraph" w:customStyle="1" w:styleId="Vieta2">
    <w:name w:val="Viñeta 2"/>
    <w:basedOn w:val="Normal"/>
    <w:rsid w:val="008072AA"/>
    <w:pPr>
      <w:suppressAutoHyphens/>
      <w:spacing w:after="0" w:line="240" w:lineRule="auto"/>
      <w:ind w:left="851" w:hanging="283"/>
    </w:pPr>
    <w:rPr>
      <w:color w:val="000000"/>
      <w:szCs w:val="20"/>
      <w:lang w:val="es-ES" w:eastAsia="ar-SA"/>
    </w:rPr>
  </w:style>
  <w:style w:type="paragraph" w:customStyle="1" w:styleId="BodyText23">
    <w:name w:val="Body Text 23"/>
    <w:basedOn w:val="Normal"/>
    <w:uiPriority w:val="99"/>
    <w:rsid w:val="008072AA"/>
    <w:pPr>
      <w:widowControl w:val="0"/>
      <w:tabs>
        <w:tab w:val="left" w:pos="709"/>
        <w:tab w:val="left" w:pos="1276"/>
      </w:tabs>
      <w:suppressAutoHyphens/>
      <w:spacing w:after="0" w:line="240" w:lineRule="auto"/>
      <w:jc w:val="both"/>
    </w:pPr>
    <w:rPr>
      <w:rFonts w:ascii="Verdana" w:hAnsi="Verdana"/>
      <w:sz w:val="24"/>
      <w:szCs w:val="20"/>
      <w:lang w:val="es-ES_tradnl" w:eastAsia="ar-SA"/>
    </w:rPr>
  </w:style>
  <w:style w:type="paragraph" w:customStyle="1" w:styleId="SangradetindependienteF">
    <w:name w:val="Sangría de t. independiente/ÈF"/>
    <w:basedOn w:val="Normal"/>
    <w:rsid w:val="008072AA"/>
    <w:pPr>
      <w:widowControl w:val="0"/>
      <w:suppressAutoHyphens/>
      <w:spacing w:after="0" w:line="240" w:lineRule="auto"/>
      <w:jc w:val="both"/>
    </w:pPr>
    <w:rPr>
      <w:szCs w:val="20"/>
      <w:lang w:val="es-ES" w:eastAsia="ar-SA"/>
    </w:rPr>
  </w:style>
  <w:style w:type="paragraph" w:customStyle="1" w:styleId="BodyText21">
    <w:name w:val="Body Text 21"/>
    <w:basedOn w:val="Normal"/>
    <w:rsid w:val="008072AA"/>
    <w:pPr>
      <w:widowControl w:val="0"/>
      <w:suppressAutoHyphens/>
      <w:spacing w:after="0" w:line="240" w:lineRule="auto"/>
      <w:ind w:left="426" w:hanging="426"/>
      <w:jc w:val="both"/>
    </w:pPr>
    <w:rPr>
      <w:sz w:val="24"/>
      <w:szCs w:val="20"/>
      <w:lang w:val="es-ES_tradnl" w:eastAsia="ar-SA"/>
    </w:rPr>
  </w:style>
  <w:style w:type="paragraph" w:customStyle="1" w:styleId="IncisoParr">
    <w:name w:val="IncisoParr"/>
    <w:basedOn w:val="Normal"/>
    <w:rsid w:val="008072AA"/>
    <w:pPr>
      <w:widowControl w:val="0"/>
      <w:suppressAutoHyphens/>
      <w:overflowPunct w:val="0"/>
      <w:autoSpaceDE w:val="0"/>
      <w:spacing w:line="240" w:lineRule="auto"/>
      <w:ind w:left="992"/>
      <w:jc w:val="both"/>
      <w:textAlignment w:val="baseline"/>
    </w:pPr>
    <w:rPr>
      <w:szCs w:val="20"/>
      <w:lang w:val="es-ES_tradnl" w:eastAsia="ar-SA"/>
    </w:rPr>
  </w:style>
  <w:style w:type="paragraph" w:customStyle="1" w:styleId="TextoVietas">
    <w:name w:val="Texto Viñetas"/>
    <w:basedOn w:val="Texto0"/>
    <w:rsid w:val="008072AA"/>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072AA"/>
    <w:pPr>
      <w:tabs>
        <w:tab w:val="left" w:pos="1985"/>
      </w:tabs>
      <w:suppressAutoHyphens/>
      <w:spacing w:after="0" w:line="240" w:lineRule="auto"/>
      <w:ind w:left="397" w:hanging="397"/>
    </w:pPr>
    <w:rPr>
      <w:szCs w:val="20"/>
      <w:lang w:val="en-US" w:eastAsia="ar-SA"/>
    </w:rPr>
  </w:style>
  <w:style w:type="paragraph" w:customStyle="1" w:styleId="Option">
    <w:name w:val="Option"/>
    <w:basedOn w:val="Bullet"/>
    <w:rsid w:val="008072AA"/>
  </w:style>
  <w:style w:type="paragraph" w:customStyle="1" w:styleId="RenglondeTabla">
    <w:name w:val="Renglon de Tabla"/>
    <w:basedOn w:val="Normal"/>
    <w:rsid w:val="008072AA"/>
    <w:pPr>
      <w:widowControl w:val="0"/>
      <w:suppressAutoHyphens/>
      <w:spacing w:before="60" w:after="60" w:line="240" w:lineRule="auto"/>
      <w:jc w:val="both"/>
    </w:pPr>
    <w:rPr>
      <w:sz w:val="24"/>
      <w:szCs w:val="20"/>
      <w:lang w:eastAsia="ar-SA"/>
    </w:rPr>
  </w:style>
  <w:style w:type="paragraph" w:customStyle="1" w:styleId="Normal2">
    <w:name w:val="Normal+2"/>
    <w:basedOn w:val="Normal"/>
    <w:next w:val="Normal"/>
    <w:rsid w:val="008072AA"/>
    <w:pPr>
      <w:suppressAutoHyphens/>
      <w:autoSpaceDE w:val="0"/>
      <w:spacing w:after="0" w:line="240" w:lineRule="auto"/>
    </w:pPr>
    <w:rPr>
      <w:lang w:val="es-ES" w:eastAsia="ar-SA"/>
    </w:rPr>
  </w:style>
  <w:style w:type="paragraph" w:customStyle="1" w:styleId="n1Car">
    <w:name w:val="n1 Car"/>
    <w:basedOn w:val="Normal"/>
    <w:rsid w:val="008072AA"/>
    <w:pPr>
      <w:suppressAutoHyphens/>
      <w:autoSpaceDE w:val="0"/>
      <w:spacing w:after="0" w:line="240" w:lineRule="auto"/>
      <w:jc w:val="both"/>
    </w:pPr>
    <w:rPr>
      <w:rFonts w:ascii="Verdana"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072AA"/>
    <w:pPr>
      <w:suppressAutoHyphens/>
      <w:spacing w:after="160" w:line="240" w:lineRule="exact"/>
    </w:pPr>
    <w:rPr>
      <w:rFonts w:ascii="Tahoma" w:hAnsi="Tahoma"/>
      <w:szCs w:val="20"/>
      <w:lang w:val="en-US" w:eastAsia="ar-SA"/>
    </w:rPr>
  </w:style>
  <w:style w:type="paragraph" w:styleId="TDC9">
    <w:name w:val="toc 9"/>
    <w:basedOn w:val="ndice"/>
    <w:uiPriority w:val="99"/>
    <w:rsid w:val="008072AA"/>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072AA"/>
    <w:pPr>
      <w:tabs>
        <w:tab w:val="right" w:leader="dot" w:pos="17613"/>
      </w:tabs>
      <w:ind w:left="2547"/>
    </w:pPr>
    <w:rPr>
      <w:rFonts w:cs="Tahoma"/>
      <w:szCs w:val="24"/>
    </w:rPr>
  </w:style>
  <w:style w:type="character" w:customStyle="1" w:styleId="CarCar6">
    <w:name w:val="Car Car6"/>
    <w:rsid w:val="008072AA"/>
    <w:rPr>
      <w:sz w:val="24"/>
      <w:szCs w:val="24"/>
      <w:lang w:val="es-ES" w:eastAsia="ar-SA"/>
    </w:rPr>
  </w:style>
  <w:style w:type="paragraph" w:styleId="Textoindependiente3">
    <w:name w:val="Body Text 3"/>
    <w:basedOn w:val="Normal"/>
    <w:link w:val="Textoindependiente3Car"/>
    <w:uiPriority w:val="99"/>
    <w:rsid w:val="008072AA"/>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8072AA"/>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8072AA"/>
    <w:pPr>
      <w:keepLines/>
      <w:suppressAutoHyphens w:val="0"/>
      <w:spacing w:before="480" w:line="276" w:lineRule="auto"/>
      <w:ind w:left="0"/>
      <w:outlineLvl w:val="9"/>
    </w:pPr>
    <w:rPr>
      <w:rFonts w:ascii="Cambria" w:hAnsi="Cambria"/>
      <w:color w:val="365F91"/>
      <w:lang w:val="es-ES"/>
    </w:rPr>
  </w:style>
  <w:style w:type="paragraph" w:styleId="Textodebloque">
    <w:name w:val="Block Text"/>
    <w:basedOn w:val="Normal"/>
    <w:uiPriority w:val="99"/>
    <w:rsid w:val="008072AA"/>
    <w:pPr>
      <w:tabs>
        <w:tab w:val="left" w:pos="426"/>
      </w:tabs>
      <w:autoSpaceDE w:val="0"/>
      <w:autoSpaceDN w:val="0"/>
      <w:spacing w:after="0" w:line="240" w:lineRule="auto"/>
      <w:ind w:left="426" w:right="-659"/>
      <w:jc w:val="both"/>
    </w:pPr>
    <w:rPr>
      <w:rFonts w:ascii="Times New Roman" w:hAnsi="Times New Roman"/>
      <w:szCs w:val="24"/>
      <w:lang w:val="es-ES_tradnl" w:eastAsia="es-ES"/>
    </w:rPr>
  </w:style>
  <w:style w:type="paragraph" w:customStyle="1" w:styleId="Textoindependiente24">
    <w:name w:val="Texto independiente 24"/>
    <w:basedOn w:val="Normal"/>
    <w:uiPriority w:val="99"/>
    <w:rsid w:val="008072AA"/>
    <w:pPr>
      <w:autoSpaceDE w:val="0"/>
      <w:spacing w:after="0" w:line="240" w:lineRule="auto"/>
      <w:jc w:val="both"/>
    </w:pPr>
    <w:rPr>
      <w:rFonts w:ascii="Arial Narrow" w:hAnsi="Arial Narrow"/>
      <w:lang w:val="es-ES" w:eastAsia="ar-SA"/>
    </w:rPr>
  </w:style>
  <w:style w:type="paragraph" w:customStyle="1" w:styleId="p25">
    <w:name w:val="p25"/>
    <w:basedOn w:val="Normal"/>
    <w:rsid w:val="008072AA"/>
    <w:pPr>
      <w:suppressAutoHyphens/>
      <w:spacing w:after="0" w:line="240" w:lineRule="atLeast"/>
      <w:ind w:left="1680"/>
      <w:jc w:val="both"/>
    </w:pPr>
    <w:rPr>
      <w:rFonts w:ascii="Times New Roman" w:hAnsi="Times New Roman"/>
      <w:sz w:val="24"/>
      <w:szCs w:val="20"/>
      <w:lang w:val="es-ES" w:eastAsia="ar-SA"/>
    </w:rPr>
  </w:style>
  <w:style w:type="paragraph" w:customStyle="1" w:styleId="Sangra3detindependiente2">
    <w:name w:val="Sangría 3 de t. independiente2"/>
    <w:basedOn w:val="Normal"/>
    <w:uiPriority w:val="99"/>
    <w:rsid w:val="008072AA"/>
    <w:pPr>
      <w:suppressAutoHyphens/>
      <w:autoSpaceDE w:val="0"/>
      <w:spacing w:after="0" w:line="240" w:lineRule="auto"/>
      <w:ind w:left="284" w:hanging="284"/>
      <w:jc w:val="both"/>
    </w:pPr>
    <w:rPr>
      <w:rFonts w:cs="Arial"/>
      <w:szCs w:val="20"/>
      <w:lang w:val="es-ES" w:eastAsia="ar-SA"/>
    </w:rPr>
  </w:style>
  <w:style w:type="paragraph" w:customStyle="1" w:styleId="Textoindependiente25">
    <w:name w:val="Texto independiente 25"/>
    <w:basedOn w:val="Normal"/>
    <w:uiPriority w:val="99"/>
    <w:rsid w:val="008072AA"/>
    <w:pPr>
      <w:suppressAutoHyphens/>
      <w:spacing w:after="120" w:line="480" w:lineRule="auto"/>
    </w:pPr>
    <w:rPr>
      <w:rFonts w:ascii="Times New Roman" w:hAnsi="Times New Roman"/>
      <w:sz w:val="24"/>
      <w:szCs w:val="24"/>
      <w:lang w:val="es-ES" w:eastAsia="ar-SA"/>
    </w:rPr>
  </w:style>
  <w:style w:type="paragraph" w:customStyle="1" w:styleId="Sangra3detindependiente4">
    <w:name w:val="Sangría 3 de t. independiente4"/>
    <w:basedOn w:val="Normal"/>
    <w:rsid w:val="008072AA"/>
    <w:pPr>
      <w:suppressAutoHyphens/>
      <w:spacing w:after="120" w:line="240" w:lineRule="auto"/>
      <w:ind w:left="283"/>
    </w:pPr>
    <w:rPr>
      <w:rFonts w:ascii="Times New Roman" w:hAnsi="Times New Roman"/>
      <w:sz w:val="16"/>
      <w:szCs w:val="16"/>
      <w:lang w:val="es-ES" w:eastAsia="ar-SA"/>
    </w:rPr>
  </w:style>
  <w:style w:type="paragraph" w:styleId="Mapadeldocumento">
    <w:name w:val="Document Map"/>
    <w:basedOn w:val="Normal"/>
    <w:link w:val="MapadeldocumentoCar"/>
    <w:rsid w:val="008072AA"/>
    <w:pPr>
      <w:shd w:val="clear" w:color="auto" w:fill="000080"/>
      <w:suppressAutoHyphens/>
      <w:spacing w:after="0" w:line="240" w:lineRule="auto"/>
    </w:pPr>
    <w:rPr>
      <w:rFonts w:ascii="Tahoma" w:hAnsi="Tahoma"/>
      <w:szCs w:val="20"/>
      <w:lang w:val="es-ES" w:eastAsia="ar-SA"/>
    </w:rPr>
  </w:style>
  <w:style w:type="character" w:customStyle="1" w:styleId="MapadeldocumentoCar">
    <w:name w:val="Mapa del documento Car"/>
    <w:basedOn w:val="Fuentedeprrafopredeter"/>
    <w:link w:val="Mapadeldocumento"/>
    <w:rsid w:val="008072AA"/>
    <w:rPr>
      <w:rFonts w:ascii="Tahoma" w:eastAsia="Times New Roman" w:hAnsi="Tahoma" w:cs="Times New Roman"/>
      <w:szCs w:val="20"/>
      <w:shd w:val="clear" w:color="auto" w:fill="000080"/>
      <w:lang w:val="es-ES" w:eastAsia="ar-SA"/>
    </w:rPr>
  </w:style>
  <w:style w:type="paragraph" w:styleId="Sangra2detindependiente">
    <w:name w:val="Body Text Indent 2"/>
    <w:basedOn w:val="Normal"/>
    <w:link w:val="Sangra2detindependienteCar"/>
    <w:uiPriority w:val="99"/>
    <w:rsid w:val="008072AA"/>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072AA"/>
    <w:rPr>
      <w:rFonts w:ascii="Times New Roman" w:eastAsia="Times New Roman" w:hAnsi="Times New Roman" w:cs="Times New Roman"/>
      <w:sz w:val="24"/>
      <w:szCs w:val="24"/>
      <w:lang w:eastAsia="es-ES"/>
    </w:rPr>
  </w:style>
  <w:style w:type="paragraph" w:styleId="Lista2">
    <w:name w:val="List 2"/>
    <w:basedOn w:val="Normal"/>
    <w:uiPriority w:val="99"/>
    <w:rsid w:val="008072AA"/>
    <w:pPr>
      <w:spacing w:after="0" w:line="240" w:lineRule="auto"/>
      <w:ind w:left="566" w:hanging="283"/>
    </w:pPr>
    <w:rPr>
      <w:rFonts w:ascii="Times New Roman" w:hAnsi="Times New Roman"/>
      <w:sz w:val="24"/>
      <w:szCs w:val="24"/>
      <w:lang w:eastAsia="es-ES"/>
    </w:rPr>
  </w:style>
  <w:style w:type="paragraph" w:styleId="Epgrafe">
    <w:name w:val="caption"/>
    <w:basedOn w:val="Normal"/>
    <w:next w:val="Normal"/>
    <w:qFormat/>
    <w:rsid w:val="008072AA"/>
    <w:pPr>
      <w:overflowPunct w:val="0"/>
      <w:autoSpaceDE w:val="0"/>
      <w:autoSpaceDN w:val="0"/>
      <w:adjustRightInd w:val="0"/>
      <w:spacing w:after="0" w:line="240" w:lineRule="auto"/>
      <w:jc w:val="center"/>
      <w:textAlignment w:val="baseline"/>
    </w:pPr>
    <w:rPr>
      <w:b/>
      <w:szCs w:val="20"/>
      <w:lang w:val="es-ES_tradnl" w:eastAsia="es-ES"/>
    </w:rPr>
  </w:style>
  <w:style w:type="paragraph" w:styleId="Listaconvietas2">
    <w:name w:val="List Bullet 2"/>
    <w:basedOn w:val="Normal"/>
    <w:autoRedefine/>
    <w:rsid w:val="008072AA"/>
    <w:pPr>
      <w:spacing w:after="0" w:line="240" w:lineRule="auto"/>
      <w:jc w:val="both"/>
    </w:pPr>
    <w:rPr>
      <w:rFonts w:cs="Arial"/>
      <w:lang w:val="en-US"/>
    </w:rPr>
  </w:style>
  <w:style w:type="paragraph" w:styleId="Listaconvietas4">
    <w:name w:val="List Bullet 4"/>
    <w:basedOn w:val="Normal"/>
    <w:uiPriority w:val="99"/>
    <w:rsid w:val="008072AA"/>
    <w:pPr>
      <w:numPr>
        <w:numId w:val="5"/>
      </w:numPr>
      <w:spacing w:after="0" w:line="240" w:lineRule="auto"/>
    </w:pPr>
    <w:rPr>
      <w:rFonts w:ascii="Times New Roman" w:hAnsi="Times New Roman"/>
      <w:szCs w:val="20"/>
      <w:lang w:eastAsia="es-ES"/>
    </w:rPr>
  </w:style>
  <w:style w:type="paragraph" w:styleId="Lista5">
    <w:name w:val="List 5"/>
    <w:basedOn w:val="Normal"/>
    <w:uiPriority w:val="99"/>
    <w:rsid w:val="008072AA"/>
    <w:pPr>
      <w:spacing w:after="0" w:line="240" w:lineRule="auto"/>
      <w:ind w:left="1415" w:hanging="283"/>
    </w:pPr>
    <w:rPr>
      <w:rFonts w:ascii="Times New Roman" w:hAnsi="Times New Roman"/>
      <w:sz w:val="24"/>
      <w:szCs w:val="24"/>
      <w:lang w:val="en-US"/>
    </w:rPr>
  </w:style>
  <w:style w:type="numbering" w:styleId="111111">
    <w:name w:val="Outline List 2"/>
    <w:basedOn w:val="Sinlista"/>
    <w:rsid w:val="008072AA"/>
    <w:pPr>
      <w:numPr>
        <w:numId w:val="42"/>
      </w:numPr>
    </w:pPr>
  </w:style>
  <w:style w:type="paragraph" w:customStyle="1" w:styleId="p15">
    <w:name w:val="p15"/>
    <w:basedOn w:val="Normal"/>
    <w:rsid w:val="008072AA"/>
    <w:pPr>
      <w:tabs>
        <w:tab w:val="left" w:pos="2060"/>
        <w:tab w:val="left" w:pos="2400"/>
      </w:tabs>
      <w:spacing w:after="0" w:line="240" w:lineRule="atLeast"/>
      <w:ind w:left="1008" w:hanging="432"/>
    </w:pPr>
    <w:rPr>
      <w:rFonts w:ascii="Times New Roman" w:hAnsi="Times New Roman"/>
      <w:sz w:val="24"/>
      <w:szCs w:val="20"/>
      <w:lang w:val="es-ES_tradnl" w:eastAsia="es-ES"/>
    </w:rPr>
  </w:style>
  <w:style w:type="paragraph" w:customStyle="1" w:styleId="c5">
    <w:name w:val="c5"/>
    <w:basedOn w:val="Normal"/>
    <w:rsid w:val="008072AA"/>
    <w:pPr>
      <w:spacing w:after="0" w:line="240" w:lineRule="atLeast"/>
      <w:jc w:val="center"/>
    </w:pPr>
    <w:rPr>
      <w:rFonts w:ascii="Times New Roman" w:hAnsi="Times New Roman"/>
      <w:sz w:val="24"/>
      <w:szCs w:val="20"/>
      <w:lang w:val="es-ES_tradnl" w:eastAsia="es-ES"/>
    </w:rPr>
  </w:style>
  <w:style w:type="character" w:customStyle="1" w:styleId="Refdecomentario2">
    <w:name w:val="Ref. de comentario2"/>
    <w:rsid w:val="008072AA"/>
    <w:rPr>
      <w:sz w:val="16"/>
      <w:szCs w:val="16"/>
    </w:rPr>
  </w:style>
  <w:style w:type="character" w:customStyle="1" w:styleId="WW8Num6z3">
    <w:name w:val="WW8Num6z3"/>
    <w:rsid w:val="008072AA"/>
    <w:rPr>
      <w:rFonts w:ascii="Symbol" w:hAnsi="Symbol"/>
    </w:rPr>
  </w:style>
  <w:style w:type="paragraph" w:customStyle="1" w:styleId="Textoindependiente23">
    <w:name w:val="Texto independiente 23"/>
    <w:basedOn w:val="Normal"/>
    <w:rsid w:val="008072AA"/>
    <w:pPr>
      <w:suppressAutoHyphens/>
      <w:autoSpaceDE w:val="0"/>
      <w:spacing w:after="0" w:line="240" w:lineRule="auto"/>
      <w:jc w:val="both"/>
    </w:pPr>
    <w:rPr>
      <w:rFonts w:ascii="Arial Narrow" w:hAnsi="Arial Narrow"/>
      <w:lang w:val="es-ES_tradnl" w:eastAsia="ar-SA"/>
    </w:rPr>
  </w:style>
  <w:style w:type="paragraph" w:customStyle="1" w:styleId="Sangra2detindependiente2">
    <w:name w:val="Sangría 2 de t. independiente2"/>
    <w:basedOn w:val="Normal"/>
    <w:rsid w:val="008072AA"/>
    <w:pPr>
      <w:suppressAutoHyphens/>
      <w:spacing w:after="120" w:line="480" w:lineRule="auto"/>
      <w:ind w:left="283"/>
    </w:pPr>
    <w:rPr>
      <w:rFonts w:ascii="Times New Roman" w:hAnsi="Times New Roman"/>
      <w:sz w:val="24"/>
      <w:szCs w:val="24"/>
      <w:lang w:eastAsia="ar-SA"/>
    </w:rPr>
  </w:style>
  <w:style w:type="paragraph" w:customStyle="1" w:styleId="Lista22">
    <w:name w:val="Lista 22"/>
    <w:basedOn w:val="Normal"/>
    <w:uiPriority w:val="99"/>
    <w:rsid w:val="008072AA"/>
    <w:pPr>
      <w:suppressAutoHyphens/>
      <w:spacing w:after="0" w:line="240" w:lineRule="auto"/>
      <w:ind w:left="566" w:hanging="283"/>
    </w:pPr>
    <w:rPr>
      <w:rFonts w:ascii="Times New Roman" w:hAnsi="Times New Roman"/>
      <w:sz w:val="24"/>
      <w:szCs w:val="24"/>
      <w:lang w:eastAsia="ar-SA"/>
    </w:rPr>
  </w:style>
  <w:style w:type="paragraph" w:customStyle="1" w:styleId="Epgrafe2">
    <w:name w:val="Epígrafe2"/>
    <w:basedOn w:val="Normal"/>
    <w:next w:val="Normal"/>
    <w:rsid w:val="008072AA"/>
    <w:pPr>
      <w:suppressAutoHyphens/>
      <w:overflowPunct w:val="0"/>
      <w:autoSpaceDE w:val="0"/>
      <w:spacing w:after="0" w:line="240" w:lineRule="auto"/>
      <w:jc w:val="center"/>
      <w:textAlignment w:val="baseline"/>
    </w:pPr>
    <w:rPr>
      <w:b/>
      <w:szCs w:val="20"/>
      <w:lang w:val="es-ES_tradnl" w:eastAsia="ar-SA"/>
    </w:rPr>
  </w:style>
  <w:style w:type="paragraph" w:customStyle="1" w:styleId="Textocomentario2">
    <w:name w:val="Texto comentario2"/>
    <w:basedOn w:val="Normal"/>
    <w:uiPriority w:val="99"/>
    <w:rsid w:val="008072AA"/>
    <w:pPr>
      <w:suppressAutoHyphens/>
      <w:spacing w:after="0" w:line="240" w:lineRule="auto"/>
    </w:pPr>
    <w:rPr>
      <w:rFonts w:ascii="Times New Roman" w:hAnsi="Times New Roman"/>
      <w:szCs w:val="20"/>
      <w:lang w:val="es-ES" w:eastAsia="ar-SA"/>
    </w:rPr>
  </w:style>
  <w:style w:type="paragraph" w:customStyle="1" w:styleId="Mapadeldocumento2">
    <w:name w:val="Mapa del documento2"/>
    <w:basedOn w:val="Normal"/>
    <w:rsid w:val="008072AA"/>
    <w:pPr>
      <w:shd w:val="clear" w:color="auto" w:fill="000080"/>
      <w:suppressAutoHyphens/>
      <w:spacing w:after="0" w:line="240" w:lineRule="auto"/>
    </w:pPr>
    <w:rPr>
      <w:rFonts w:ascii="Tahoma" w:hAnsi="Tahoma" w:cs="Tahoma"/>
      <w:szCs w:val="20"/>
      <w:lang w:val="es-ES" w:eastAsia="ar-SA"/>
    </w:rPr>
  </w:style>
  <w:style w:type="paragraph" w:customStyle="1" w:styleId="Listaconvietas22">
    <w:name w:val="Lista con viñetas 22"/>
    <w:basedOn w:val="Normal"/>
    <w:rsid w:val="008072AA"/>
    <w:pPr>
      <w:suppressAutoHyphens/>
      <w:spacing w:after="0" w:line="240" w:lineRule="auto"/>
      <w:jc w:val="both"/>
    </w:pPr>
    <w:rPr>
      <w:rFonts w:cs="Arial"/>
      <w:lang w:val="en-US" w:eastAsia="ar-SA"/>
    </w:rPr>
  </w:style>
  <w:style w:type="paragraph" w:customStyle="1" w:styleId="Listaconvietas42">
    <w:name w:val="Lista con viñetas 42"/>
    <w:basedOn w:val="Normal"/>
    <w:rsid w:val="008072AA"/>
    <w:pPr>
      <w:tabs>
        <w:tab w:val="num" w:pos="1200"/>
      </w:tabs>
      <w:suppressAutoHyphens/>
      <w:spacing w:after="0" w:line="240" w:lineRule="auto"/>
      <w:ind w:left="1200" w:hanging="840"/>
    </w:pPr>
    <w:rPr>
      <w:rFonts w:ascii="Times New Roman" w:hAnsi="Times New Roman"/>
      <w:szCs w:val="20"/>
      <w:lang w:eastAsia="ar-SA"/>
    </w:rPr>
  </w:style>
  <w:style w:type="paragraph" w:customStyle="1" w:styleId="Lista52">
    <w:name w:val="Lista 52"/>
    <w:basedOn w:val="Normal"/>
    <w:rsid w:val="008072AA"/>
    <w:pPr>
      <w:suppressAutoHyphens/>
      <w:spacing w:after="0" w:line="240" w:lineRule="auto"/>
      <w:ind w:left="1415" w:hanging="283"/>
    </w:pPr>
    <w:rPr>
      <w:rFonts w:ascii="Times New Roman" w:hAnsi="Times New Roman"/>
      <w:sz w:val="24"/>
      <w:szCs w:val="24"/>
      <w:lang w:val="en-US" w:eastAsia="ar-SA"/>
    </w:rPr>
  </w:style>
  <w:style w:type="paragraph" w:customStyle="1" w:styleId="Listaconvietas21">
    <w:name w:val="Lista con viñetas 21"/>
    <w:basedOn w:val="Normal"/>
    <w:uiPriority w:val="99"/>
    <w:rsid w:val="008072AA"/>
    <w:pPr>
      <w:suppressAutoHyphens/>
      <w:spacing w:after="0" w:line="240" w:lineRule="auto"/>
      <w:jc w:val="both"/>
    </w:pPr>
    <w:rPr>
      <w:rFonts w:cs="Arial"/>
      <w:lang w:val="en-US" w:eastAsia="ar-SA"/>
    </w:rPr>
  </w:style>
  <w:style w:type="paragraph" w:customStyle="1" w:styleId="Listaconvietas41">
    <w:name w:val="Lista con viñetas 41"/>
    <w:basedOn w:val="Normal"/>
    <w:uiPriority w:val="99"/>
    <w:rsid w:val="008072AA"/>
    <w:pPr>
      <w:tabs>
        <w:tab w:val="left" w:pos="6045"/>
      </w:tabs>
      <w:suppressAutoHyphens/>
      <w:spacing w:after="0" w:line="240" w:lineRule="auto"/>
      <w:ind w:left="1209" w:hanging="360"/>
    </w:pPr>
    <w:rPr>
      <w:rFonts w:ascii="Times New Roman" w:hAnsi="Times New Roman"/>
      <w:szCs w:val="20"/>
      <w:lang w:eastAsia="ar-SA"/>
    </w:rPr>
  </w:style>
  <w:style w:type="paragraph" w:customStyle="1" w:styleId="Lista51">
    <w:name w:val="Lista 51"/>
    <w:basedOn w:val="Normal"/>
    <w:uiPriority w:val="99"/>
    <w:rsid w:val="008072AA"/>
    <w:pPr>
      <w:suppressAutoHyphens/>
      <w:spacing w:after="0" w:line="240" w:lineRule="auto"/>
      <w:ind w:left="1415" w:hanging="283"/>
    </w:pPr>
    <w:rPr>
      <w:rFonts w:ascii="Times New Roman" w:hAnsi="Times New Roman"/>
      <w:sz w:val="24"/>
      <w:szCs w:val="24"/>
      <w:lang w:val="en-US" w:eastAsia="ar-SA"/>
    </w:rPr>
  </w:style>
  <w:style w:type="paragraph" w:customStyle="1" w:styleId="western">
    <w:name w:val="western"/>
    <w:basedOn w:val="Normal"/>
    <w:rsid w:val="008072AA"/>
    <w:pPr>
      <w:spacing w:before="280" w:after="0" w:line="360" w:lineRule="auto"/>
      <w:jc w:val="center"/>
    </w:pPr>
    <w:rPr>
      <w:rFonts w:cs="Arial"/>
      <w:b/>
      <w:bCs/>
      <w:sz w:val="24"/>
      <w:szCs w:val="24"/>
      <w:lang w:val="es-ES" w:eastAsia="ar-SA"/>
    </w:rPr>
  </w:style>
  <w:style w:type="paragraph" w:customStyle="1" w:styleId="Mapadeldocumento3">
    <w:name w:val="Mapa del documento3"/>
    <w:basedOn w:val="Normal"/>
    <w:rsid w:val="008072AA"/>
    <w:pPr>
      <w:shd w:val="clear" w:color="auto" w:fill="000080"/>
      <w:suppressAutoHyphens/>
      <w:spacing w:after="0" w:line="240" w:lineRule="auto"/>
    </w:pPr>
    <w:rPr>
      <w:rFonts w:ascii="Tahoma" w:hAnsi="Tahoma" w:cs="Tahoma"/>
      <w:szCs w:val="20"/>
      <w:lang w:eastAsia="ar-SA"/>
    </w:rPr>
  </w:style>
  <w:style w:type="character" w:customStyle="1" w:styleId="WW8Num7z1">
    <w:name w:val="WW8Num7z1"/>
    <w:rsid w:val="008072AA"/>
    <w:rPr>
      <w:b/>
    </w:rPr>
  </w:style>
  <w:style w:type="character" w:customStyle="1" w:styleId="WW8Num10z3">
    <w:name w:val="WW8Num10z3"/>
    <w:rsid w:val="008072AA"/>
    <w:rPr>
      <w:rFonts w:ascii="Symbol" w:hAnsi="Symbol"/>
    </w:rPr>
  </w:style>
  <w:style w:type="character" w:customStyle="1" w:styleId="WW8Num20z3">
    <w:name w:val="WW8Num20z3"/>
    <w:rsid w:val="008072AA"/>
    <w:rPr>
      <w:rFonts w:ascii="Symbol" w:hAnsi="Symbol"/>
    </w:rPr>
  </w:style>
  <w:style w:type="character" w:styleId="nfasis">
    <w:name w:val="Emphasis"/>
    <w:uiPriority w:val="20"/>
    <w:qFormat/>
    <w:rsid w:val="008072AA"/>
    <w:rPr>
      <w:rFonts w:cs="Times New Roman"/>
      <w:i/>
      <w:iCs/>
    </w:rPr>
  </w:style>
  <w:style w:type="character" w:customStyle="1" w:styleId="eacep1">
    <w:name w:val="eacep1"/>
    <w:rsid w:val="008072AA"/>
    <w:rPr>
      <w:color w:val="000000"/>
    </w:rPr>
  </w:style>
  <w:style w:type="character" w:customStyle="1" w:styleId="WW8NumSt3z0">
    <w:name w:val="WW8NumSt3z0"/>
    <w:rsid w:val="008072AA"/>
    <w:rPr>
      <w:rFonts w:ascii="Symbol" w:hAnsi="Symbol"/>
    </w:rPr>
  </w:style>
  <w:style w:type="character" w:customStyle="1" w:styleId="WW8NumSt4z0">
    <w:name w:val="WW8NumSt4z0"/>
    <w:rsid w:val="008072AA"/>
    <w:rPr>
      <w:rFonts w:ascii="Symbol" w:hAnsi="Symbol"/>
    </w:rPr>
  </w:style>
  <w:style w:type="paragraph" w:styleId="Listaconvietas5">
    <w:name w:val="List Bullet 5"/>
    <w:basedOn w:val="Normal"/>
    <w:uiPriority w:val="99"/>
    <w:rsid w:val="008072AA"/>
    <w:pPr>
      <w:overflowPunct w:val="0"/>
      <w:autoSpaceDE w:val="0"/>
      <w:autoSpaceDN w:val="0"/>
      <w:adjustRightInd w:val="0"/>
      <w:spacing w:after="0" w:line="240" w:lineRule="auto"/>
      <w:jc w:val="both"/>
      <w:textAlignment w:val="baseline"/>
    </w:pPr>
    <w:rPr>
      <w:sz w:val="24"/>
      <w:szCs w:val="20"/>
      <w:lang w:val="es-ES" w:eastAsia="es-ES"/>
    </w:rPr>
  </w:style>
  <w:style w:type="paragraph" w:customStyle="1" w:styleId="DefaultText">
    <w:name w:val="Default Text"/>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extoprede3">
    <w:name w:val="Texto prede:3"/>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extoprede1">
    <w:name w:val="Texto prede:1"/>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lfrarial">
    <w:name w:val="lfrarial"/>
    <w:basedOn w:val="Normal"/>
    <w:rsid w:val="008072AA"/>
    <w:pPr>
      <w:overflowPunct w:val="0"/>
      <w:autoSpaceDE w:val="0"/>
      <w:autoSpaceDN w:val="0"/>
      <w:adjustRightInd w:val="0"/>
      <w:spacing w:after="0" w:line="240" w:lineRule="auto"/>
      <w:textAlignment w:val="baseline"/>
    </w:pPr>
    <w:rPr>
      <w:sz w:val="24"/>
      <w:szCs w:val="20"/>
      <w:lang w:val="es-ES" w:eastAsia="es-ES"/>
    </w:rPr>
  </w:style>
  <w:style w:type="paragraph" w:customStyle="1" w:styleId="Sangraprim">
    <w:name w:val="Sangría  prim"/>
    <w:basedOn w:val="Normal"/>
    <w:rsid w:val="008072AA"/>
    <w:pPr>
      <w:overflowPunct w:val="0"/>
      <w:autoSpaceDE w:val="0"/>
      <w:autoSpaceDN w:val="0"/>
      <w:adjustRightInd w:val="0"/>
      <w:spacing w:after="0" w:line="240" w:lineRule="auto"/>
      <w:ind w:firstLine="720"/>
      <w:textAlignment w:val="baseline"/>
    </w:pPr>
    <w:rPr>
      <w:rFonts w:ascii="Times New Roman" w:hAnsi="Times New Roman"/>
      <w:sz w:val="24"/>
      <w:szCs w:val="20"/>
      <w:lang w:val="es-ES" w:eastAsia="es-ES"/>
    </w:rPr>
  </w:style>
  <w:style w:type="paragraph" w:customStyle="1" w:styleId="Listaconnm">
    <w:name w:val="Lista con núm"/>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Esquemaynm">
    <w:name w:val="Esquema y núm"/>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Notaalpie">
    <w:name w:val="Nota al pie"/>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Pie">
    <w:name w:val="Pie"/>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abla">
    <w:name w:val="Tabla"/>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ubbas">
    <w:name w:val="subbas"/>
    <w:basedOn w:val="Normal"/>
    <w:rsid w:val="008072AA"/>
    <w:pPr>
      <w:overflowPunct w:val="0"/>
      <w:autoSpaceDE w:val="0"/>
      <w:autoSpaceDN w:val="0"/>
      <w:adjustRightInd w:val="0"/>
      <w:spacing w:after="0" w:line="240" w:lineRule="auto"/>
      <w:ind w:left="1440" w:hanging="1440"/>
      <w:jc w:val="both"/>
      <w:textAlignment w:val="baseline"/>
    </w:pPr>
    <w:rPr>
      <w:rFonts w:ascii="Times New Roman" w:hAnsi="Times New Roman"/>
      <w:b/>
      <w:sz w:val="24"/>
      <w:szCs w:val="20"/>
      <w:lang w:val="es-ES" w:eastAsia="es-ES"/>
    </w:rPr>
  </w:style>
  <w:style w:type="paragraph" w:customStyle="1" w:styleId="Cabecera">
    <w:name w:val="Cabecera"/>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ubepgrafe">
    <w:name w:val="Subepígrafe"/>
    <w:basedOn w:val="Normal"/>
    <w:rsid w:val="008072AA"/>
    <w:pPr>
      <w:overflowPunct w:val="0"/>
      <w:autoSpaceDE w:val="0"/>
      <w:autoSpaceDN w:val="0"/>
      <w:adjustRightInd w:val="0"/>
      <w:spacing w:before="73" w:after="73" w:line="240" w:lineRule="auto"/>
      <w:textAlignment w:val="baseline"/>
    </w:pPr>
    <w:rPr>
      <w:rFonts w:ascii="Times New Roman" w:hAnsi="Times New Roman"/>
      <w:b/>
      <w:i/>
      <w:sz w:val="24"/>
      <w:szCs w:val="20"/>
      <w:lang w:val="es-ES" w:eastAsia="es-ES"/>
    </w:rPr>
  </w:style>
  <w:style w:type="paragraph" w:customStyle="1" w:styleId="Nmeros">
    <w:name w:val="Números"/>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opo1">
    <w:name w:val="Topo 1"/>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opo">
    <w:name w:val="Topo"/>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Estndar">
    <w:name w:val="Estándar"/>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1">
    <w:name w:val="Seq Level 1"/>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2">
    <w:name w:val="Seq Level 2"/>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3">
    <w:name w:val="Seq Level 3"/>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4">
    <w:name w:val="Seq Level 4"/>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5">
    <w:name w:val="Seq Level 5"/>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6">
    <w:name w:val="Seq Level 6"/>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7">
    <w:name w:val="Seq Level 7"/>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8">
    <w:name w:val="Seq Level 8"/>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9">
    <w:name w:val="Seq Level 9"/>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WPBullets">
    <w:name w:val="WP Bullets"/>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extoprede2">
    <w:name w:val="Texto prede:2"/>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LINEA">
    <w:name w:val="LINEA"/>
    <w:basedOn w:val="Normal"/>
    <w:rsid w:val="008072AA"/>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angra1">
    <w:name w:val="sangra1"/>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extopredete">
    <w:name w:val="Texto predete"/>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ibas">
    <w:name w:val="tibas"/>
    <w:basedOn w:val="Normal"/>
    <w:rsid w:val="008072AA"/>
    <w:pPr>
      <w:overflowPunct w:val="0"/>
      <w:autoSpaceDE w:val="0"/>
      <w:autoSpaceDN w:val="0"/>
      <w:adjustRightInd w:val="0"/>
      <w:spacing w:after="0" w:line="240" w:lineRule="auto"/>
      <w:jc w:val="center"/>
      <w:textAlignment w:val="baseline"/>
    </w:pPr>
    <w:rPr>
      <w:rFonts w:ascii="Times New Roman" w:hAnsi="Times New Roman"/>
      <w:b/>
      <w:sz w:val="26"/>
      <w:szCs w:val="20"/>
      <w:lang w:val="es-ES" w:eastAsia="es-ES"/>
    </w:rPr>
  </w:style>
  <w:style w:type="paragraph" w:customStyle="1" w:styleId="Textodetabl">
    <w:name w:val="Texto de tabl"/>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imple">
    <w:name w:val="Simple"/>
    <w:basedOn w:val="Normal"/>
    <w:rsid w:val="008072AA"/>
    <w:pPr>
      <w:overflowPunct w:val="0"/>
      <w:autoSpaceDE w:val="0"/>
      <w:autoSpaceDN w:val="0"/>
      <w:adjustRightInd w:val="0"/>
      <w:spacing w:after="0" w:line="240" w:lineRule="auto"/>
      <w:jc w:val="both"/>
      <w:textAlignment w:val="baseline"/>
    </w:pPr>
    <w:rPr>
      <w:sz w:val="24"/>
      <w:szCs w:val="20"/>
      <w:lang w:val="es-ES" w:eastAsia="es-ES"/>
    </w:rPr>
  </w:style>
  <w:style w:type="paragraph" w:customStyle="1" w:styleId="Topos1">
    <w:name w:val="Topos 1"/>
    <w:basedOn w:val="Normal"/>
    <w:rsid w:val="008072AA"/>
    <w:pPr>
      <w:overflowPunct w:val="0"/>
      <w:autoSpaceDE w:val="0"/>
      <w:autoSpaceDN w:val="0"/>
      <w:adjustRightInd w:val="0"/>
      <w:spacing w:after="0" w:line="240" w:lineRule="auto"/>
      <w:jc w:val="both"/>
      <w:textAlignment w:val="baseline"/>
    </w:pPr>
    <w:rPr>
      <w:sz w:val="24"/>
      <w:szCs w:val="20"/>
      <w:lang w:val="es-ES" w:eastAsia="es-ES"/>
    </w:rPr>
  </w:style>
  <w:style w:type="paragraph" w:customStyle="1" w:styleId="Topos2">
    <w:name w:val="Topos 2"/>
    <w:basedOn w:val="Normal"/>
    <w:rsid w:val="008072AA"/>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primeralnea">
    <w:name w:val="Sangría  primera línea"/>
    <w:basedOn w:val="Normal"/>
    <w:rsid w:val="008072AA"/>
    <w:pPr>
      <w:overflowPunct w:val="0"/>
      <w:autoSpaceDE w:val="0"/>
      <w:autoSpaceDN w:val="0"/>
      <w:adjustRightInd w:val="0"/>
      <w:spacing w:after="0" w:line="240" w:lineRule="auto"/>
      <w:ind w:firstLine="720"/>
      <w:jc w:val="both"/>
      <w:textAlignment w:val="baseline"/>
    </w:pPr>
    <w:rPr>
      <w:sz w:val="24"/>
      <w:szCs w:val="20"/>
      <w:lang w:val="es-ES" w:eastAsia="es-ES"/>
    </w:rPr>
  </w:style>
  <w:style w:type="paragraph" w:customStyle="1" w:styleId="Esquemaynmeros">
    <w:name w:val="Esquema y números"/>
    <w:basedOn w:val="Normal"/>
    <w:rsid w:val="008072AA"/>
    <w:pPr>
      <w:overflowPunct w:val="0"/>
      <w:autoSpaceDE w:val="0"/>
      <w:autoSpaceDN w:val="0"/>
      <w:adjustRightInd w:val="0"/>
      <w:spacing w:after="0" w:line="240" w:lineRule="auto"/>
      <w:jc w:val="both"/>
      <w:textAlignment w:val="baseline"/>
    </w:pPr>
    <w:rPr>
      <w:sz w:val="24"/>
      <w:szCs w:val="20"/>
      <w:lang w:val="es-ES" w:eastAsia="es-ES"/>
    </w:rPr>
  </w:style>
  <w:style w:type="paragraph" w:customStyle="1" w:styleId="Textodetabla">
    <w:name w:val="Texto de tabla"/>
    <w:basedOn w:val="Normal"/>
    <w:rsid w:val="008072AA"/>
    <w:pPr>
      <w:tabs>
        <w:tab w:val="decimal" w:pos="0"/>
      </w:tabs>
      <w:overflowPunct w:val="0"/>
      <w:autoSpaceDE w:val="0"/>
      <w:autoSpaceDN w:val="0"/>
      <w:adjustRightInd w:val="0"/>
      <w:spacing w:after="0" w:line="240" w:lineRule="auto"/>
      <w:textAlignment w:val="baseline"/>
    </w:pPr>
    <w:rPr>
      <w:sz w:val="24"/>
      <w:szCs w:val="20"/>
      <w:lang w:val="es-ES" w:eastAsia="es-ES"/>
    </w:rPr>
  </w:style>
  <w:style w:type="paragraph" w:customStyle="1" w:styleId="Textopredeterminado">
    <w:name w:val="Texto predeterminado"/>
    <w:basedOn w:val="Normal"/>
    <w:rsid w:val="008072AA"/>
    <w:pPr>
      <w:overflowPunct w:val="0"/>
      <w:autoSpaceDE w:val="0"/>
      <w:autoSpaceDN w:val="0"/>
      <w:adjustRightInd w:val="0"/>
      <w:spacing w:after="0" w:line="240" w:lineRule="auto"/>
      <w:jc w:val="both"/>
      <w:textAlignment w:val="baseline"/>
    </w:pPr>
    <w:rPr>
      <w:sz w:val="24"/>
      <w:szCs w:val="20"/>
      <w:lang w:val="es-ES" w:eastAsia="es-ES"/>
    </w:rPr>
  </w:style>
  <w:style w:type="paragraph" w:customStyle="1" w:styleId="Textopredeterminado1">
    <w:name w:val="Texto predeterminado:1"/>
    <w:basedOn w:val="Normal"/>
    <w:rsid w:val="008072AA"/>
    <w:pPr>
      <w:spacing w:after="0" w:line="240" w:lineRule="auto"/>
      <w:jc w:val="both"/>
    </w:pPr>
    <w:rPr>
      <w:sz w:val="24"/>
      <w:szCs w:val="20"/>
      <w:lang w:val="es-ES" w:eastAsia="es-ES"/>
    </w:rPr>
  </w:style>
  <w:style w:type="character" w:customStyle="1" w:styleId="InitialStyle">
    <w:name w:val="InitialStyle"/>
    <w:rsid w:val="008072AA"/>
    <w:rPr>
      <w:szCs w:val="20"/>
    </w:rPr>
  </w:style>
  <w:style w:type="paragraph" w:customStyle="1" w:styleId="Bullet2">
    <w:name w:val="Bullet 2"/>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_tradnl" w:eastAsia="es-ES"/>
    </w:rPr>
  </w:style>
  <w:style w:type="paragraph" w:customStyle="1" w:styleId="MainTitle">
    <w:name w:val="Main Title"/>
    <w:basedOn w:val="Normal"/>
    <w:rsid w:val="008072AA"/>
    <w:pPr>
      <w:keepNext/>
      <w:tabs>
        <w:tab w:val="center" w:pos="4513"/>
      </w:tabs>
      <w:spacing w:after="480" w:line="600" w:lineRule="exact"/>
    </w:pPr>
    <w:rPr>
      <w:rFonts w:ascii="Times New Roman" w:hAnsi="Times New Roman"/>
      <w:b/>
      <w:i/>
      <w:sz w:val="60"/>
      <w:szCs w:val="20"/>
      <w:lang w:val="es-ES_tradnl"/>
    </w:rPr>
  </w:style>
  <w:style w:type="paragraph" w:customStyle="1" w:styleId="GREEN4">
    <w:name w:val="GREEN4"/>
    <w:basedOn w:val="Normal"/>
    <w:uiPriority w:val="99"/>
    <w:rsid w:val="008072AA"/>
    <w:pPr>
      <w:spacing w:after="0" w:line="240" w:lineRule="auto"/>
      <w:jc w:val="both"/>
    </w:pPr>
    <w:rPr>
      <w:rFonts w:ascii="CG Times (W1)" w:hAnsi="CG Times (W1)"/>
      <w:szCs w:val="20"/>
      <w:lang w:val="es-ES_tradnl" w:eastAsia="es-ES"/>
    </w:rPr>
  </w:style>
  <w:style w:type="paragraph" w:customStyle="1" w:styleId="Estilo">
    <w:name w:val="Estilo"/>
    <w:link w:val="EstiloCar"/>
    <w:qFormat/>
    <w:rsid w:val="008072AA"/>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072AA"/>
    <w:pPr>
      <w:keepNext/>
      <w:pBdr>
        <w:bottom w:val="single" w:sz="6" w:space="1" w:color="auto"/>
      </w:pBdr>
      <w:tabs>
        <w:tab w:val="right" w:pos="8496"/>
      </w:tabs>
      <w:spacing w:before="360" w:after="120" w:line="320" w:lineRule="exact"/>
    </w:pPr>
    <w:rPr>
      <w:rFonts w:ascii="Times New Roman" w:hAnsi="Times New Roman"/>
      <w:b/>
      <w:sz w:val="32"/>
      <w:szCs w:val="20"/>
      <w:lang w:val="es-ES_tradnl"/>
    </w:rPr>
  </w:style>
  <w:style w:type="paragraph" w:customStyle="1" w:styleId="Ttulos">
    <w:name w:val="Títulos"/>
    <w:basedOn w:val="Normal"/>
    <w:rsid w:val="008072AA"/>
    <w:pPr>
      <w:spacing w:after="0" w:line="240" w:lineRule="auto"/>
      <w:jc w:val="both"/>
    </w:pPr>
    <w:rPr>
      <w:sz w:val="24"/>
      <w:szCs w:val="20"/>
      <w:lang w:val="es-ES_tradnl"/>
    </w:rPr>
  </w:style>
  <w:style w:type="paragraph" w:styleId="Textosinformato">
    <w:name w:val="Plain Text"/>
    <w:basedOn w:val="Normal"/>
    <w:link w:val="TextosinformatoCar"/>
    <w:rsid w:val="008072AA"/>
    <w:pPr>
      <w:spacing w:after="0" w:line="240" w:lineRule="auto"/>
    </w:pPr>
    <w:rPr>
      <w:rFonts w:eastAsiaTheme="minorHAnsi" w:cstheme="minorBidi"/>
      <w:lang w:val="es-ES" w:eastAsia="ar-SA"/>
    </w:rPr>
  </w:style>
  <w:style w:type="character" w:customStyle="1" w:styleId="TextosinformatoCar1">
    <w:name w:val="Texto sin formato Car1"/>
    <w:basedOn w:val="Fuentedeprrafopredeter"/>
    <w:semiHidden/>
    <w:rsid w:val="008072AA"/>
    <w:rPr>
      <w:rFonts w:ascii="Consolas" w:eastAsia="Times New Roman" w:hAnsi="Consolas" w:cs="Consolas"/>
      <w:sz w:val="21"/>
      <w:szCs w:val="21"/>
    </w:rPr>
  </w:style>
  <w:style w:type="paragraph" w:customStyle="1" w:styleId="Level1">
    <w:name w:val="Level 1"/>
    <w:basedOn w:val="Normal"/>
    <w:rsid w:val="008072AA"/>
    <w:pPr>
      <w:widowControl w:val="0"/>
      <w:tabs>
        <w:tab w:val="num" w:pos="3652"/>
      </w:tabs>
      <w:spacing w:after="0" w:line="240" w:lineRule="auto"/>
      <w:ind w:left="432" w:hanging="432"/>
      <w:outlineLvl w:val="0"/>
    </w:pPr>
    <w:rPr>
      <w:rFonts w:ascii="CG Times" w:hAnsi="CG Times"/>
      <w:snapToGrid w:val="0"/>
      <w:sz w:val="24"/>
      <w:szCs w:val="20"/>
      <w:lang w:val="en-US"/>
    </w:rPr>
  </w:style>
  <w:style w:type="paragraph" w:customStyle="1" w:styleId="Indent1">
    <w:name w:val="Indent1"/>
    <w:basedOn w:val="Normal"/>
    <w:rsid w:val="008072AA"/>
    <w:pPr>
      <w:tabs>
        <w:tab w:val="left" w:pos="567"/>
        <w:tab w:val="left" w:pos="1021"/>
        <w:tab w:val="left" w:pos="1474"/>
        <w:tab w:val="left" w:pos="1928"/>
        <w:tab w:val="left" w:pos="2381"/>
      </w:tabs>
      <w:spacing w:after="0" w:line="240" w:lineRule="auto"/>
      <w:ind w:left="567" w:hanging="567"/>
    </w:pPr>
    <w:rPr>
      <w:rFonts w:ascii="Times New Roman" w:hAnsi="Times New Roman"/>
      <w:szCs w:val="20"/>
      <w:lang w:val="en-GB" w:eastAsia="es-ES"/>
    </w:rPr>
  </w:style>
  <w:style w:type="paragraph" w:customStyle="1" w:styleId="Pages">
    <w:name w:val="Pages"/>
    <w:basedOn w:val="Textoindependiente"/>
    <w:next w:val="Ttulo1"/>
    <w:rsid w:val="008072AA"/>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072AA"/>
    <w:pPr>
      <w:keepNext/>
      <w:tabs>
        <w:tab w:val="left" w:pos="567"/>
        <w:tab w:val="left" w:pos="1021"/>
        <w:tab w:val="left" w:pos="1474"/>
        <w:tab w:val="left" w:pos="1928"/>
        <w:tab w:val="left" w:pos="2381"/>
      </w:tabs>
      <w:spacing w:before="240" w:after="0" w:line="240" w:lineRule="auto"/>
    </w:pPr>
    <w:rPr>
      <w:rFonts w:ascii="Optima" w:hAnsi="Optima"/>
      <w:b/>
      <w:i/>
      <w:szCs w:val="20"/>
      <w:lang w:val="en-GB" w:eastAsia="es-ES"/>
    </w:rPr>
  </w:style>
  <w:style w:type="paragraph" w:customStyle="1" w:styleId="indent3">
    <w:name w:val="indent3"/>
    <w:basedOn w:val="Normal"/>
    <w:rsid w:val="008072AA"/>
    <w:pPr>
      <w:spacing w:after="0" w:line="240" w:lineRule="auto"/>
      <w:ind w:left="1474" w:hanging="1474"/>
    </w:pPr>
    <w:rPr>
      <w:rFonts w:ascii="Times New Roman" w:hAnsi="Times New Roman"/>
      <w:szCs w:val="20"/>
      <w:lang w:val="en-GB" w:eastAsia="es-ES"/>
    </w:rPr>
  </w:style>
  <w:style w:type="paragraph" w:styleId="Lista3">
    <w:name w:val="List 3"/>
    <w:basedOn w:val="Normal"/>
    <w:uiPriority w:val="99"/>
    <w:rsid w:val="008072AA"/>
    <w:pPr>
      <w:overflowPunct w:val="0"/>
      <w:autoSpaceDE w:val="0"/>
      <w:autoSpaceDN w:val="0"/>
      <w:adjustRightInd w:val="0"/>
      <w:spacing w:before="100" w:after="100" w:line="240" w:lineRule="auto"/>
      <w:ind w:left="849" w:hanging="283"/>
      <w:textAlignment w:val="baseline"/>
    </w:pPr>
    <w:rPr>
      <w:rFonts w:ascii="Times New Roman" w:hAnsi="Times New Roman"/>
      <w:sz w:val="24"/>
      <w:szCs w:val="20"/>
      <w:lang w:val="es-ES" w:eastAsia="es-ES"/>
    </w:rPr>
  </w:style>
  <w:style w:type="paragraph" w:styleId="Lista4">
    <w:name w:val="List 4"/>
    <w:basedOn w:val="Normal"/>
    <w:uiPriority w:val="99"/>
    <w:rsid w:val="008072AA"/>
    <w:pPr>
      <w:overflowPunct w:val="0"/>
      <w:autoSpaceDE w:val="0"/>
      <w:autoSpaceDN w:val="0"/>
      <w:adjustRightInd w:val="0"/>
      <w:spacing w:before="100" w:after="100" w:line="240" w:lineRule="auto"/>
      <w:ind w:left="1132" w:hanging="283"/>
      <w:textAlignment w:val="baseline"/>
    </w:pPr>
    <w:rPr>
      <w:rFonts w:ascii="Times New Roman" w:hAnsi="Times New Roman"/>
      <w:sz w:val="24"/>
      <w:szCs w:val="20"/>
      <w:lang w:val="es-ES" w:eastAsia="es-ES"/>
    </w:rPr>
  </w:style>
  <w:style w:type="paragraph" w:styleId="Continuarlista">
    <w:name w:val="List Continue"/>
    <w:basedOn w:val="Normal"/>
    <w:uiPriority w:val="99"/>
    <w:rsid w:val="008072AA"/>
    <w:pPr>
      <w:overflowPunct w:val="0"/>
      <w:autoSpaceDE w:val="0"/>
      <w:autoSpaceDN w:val="0"/>
      <w:adjustRightInd w:val="0"/>
      <w:spacing w:before="100" w:after="120" w:line="240" w:lineRule="auto"/>
      <w:ind w:left="283"/>
      <w:textAlignment w:val="baseline"/>
    </w:pPr>
    <w:rPr>
      <w:rFonts w:ascii="Times New Roman" w:hAnsi="Times New Roman"/>
      <w:sz w:val="24"/>
      <w:szCs w:val="20"/>
      <w:lang w:val="es-ES" w:eastAsia="es-ES"/>
    </w:rPr>
  </w:style>
  <w:style w:type="paragraph" w:styleId="Continuarlista2">
    <w:name w:val="List Continue 2"/>
    <w:basedOn w:val="Normal"/>
    <w:uiPriority w:val="99"/>
    <w:rsid w:val="008072AA"/>
    <w:pPr>
      <w:overflowPunct w:val="0"/>
      <w:autoSpaceDE w:val="0"/>
      <w:autoSpaceDN w:val="0"/>
      <w:adjustRightInd w:val="0"/>
      <w:spacing w:before="100" w:after="120" w:line="240" w:lineRule="auto"/>
      <w:ind w:left="566"/>
      <w:textAlignment w:val="baseline"/>
    </w:pPr>
    <w:rPr>
      <w:rFonts w:ascii="Times New Roman" w:hAnsi="Times New Roman"/>
      <w:sz w:val="24"/>
      <w:szCs w:val="20"/>
      <w:lang w:val="es-ES" w:eastAsia="es-ES"/>
    </w:rPr>
  </w:style>
  <w:style w:type="paragraph" w:styleId="Continuarlista3">
    <w:name w:val="List Continue 3"/>
    <w:basedOn w:val="Normal"/>
    <w:uiPriority w:val="99"/>
    <w:rsid w:val="008072AA"/>
    <w:pPr>
      <w:overflowPunct w:val="0"/>
      <w:autoSpaceDE w:val="0"/>
      <w:autoSpaceDN w:val="0"/>
      <w:adjustRightInd w:val="0"/>
      <w:spacing w:before="100" w:after="120" w:line="240" w:lineRule="auto"/>
      <w:ind w:left="849"/>
      <w:textAlignment w:val="baseline"/>
    </w:pPr>
    <w:rPr>
      <w:rFonts w:ascii="Times New Roman" w:hAnsi="Times New Roman"/>
      <w:sz w:val="24"/>
      <w:szCs w:val="20"/>
      <w:lang w:val="es-ES" w:eastAsia="es-ES"/>
    </w:rPr>
  </w:style>
  <w:style w:type="paragraph" w:styleId="Continuarlista4">
    <w:name w:val="List Continue 4"/>
    <w:basedOn w:val="Normal"/>
    <w:uiPriority w:val="99"/>
    <w:rsid w:val="008072AA"/>
    <w:pPr>
      <w:overflowPunct w:val="0"/>
      <w:autoSpaceDE w:val="0"/>
      <w:autoSpaceDN w:val="0"/>
      <w:adjustRightInd w:val="0"/>
      <w:spacing w:before="100" w:after="120" w:line="240" w:lineRule="auto"/>
      <w:ind w:left="1132"/>
      <w:textAlignment w:val="baseline"/>
    </w:pPr>
    <w:rPr>
      <w:rFonts w:ascii="Times New Roman" w:hAnsi="Times New Roman"/>
      <w:sz w:val="24"/>
      <w:szCs w:val="20"/>
      <w:lang w:val="es-ES" w:eastAsia="es-ES"/>
    </w:rPr>
  </w:style>
  <w:style w:type="paragraph" w:styleId="Continuarlista5">
    <w:name w:val="List Continue 5"/>
    <w:basedOn w:val="Normal"/>
    <w:uiPriority w:val="99"/>
    <w:rsid w:val="008072AA"/>
    <w:pPr>
      <w:overflowPunct w:val="0"/>
      <w:autoSpaceDE w:val="0"/>
      <w:autoSpaceDN w:val="0"/>
      <w:adjustRightInd w:val="0"/>
      <w:spacing w:before="100" w:after="120" w:line="240" w:lineRule="auto"/>
      <w:ind w:left="1415"/>
      <w:textAlignment w:val="baseline"/>
    </w:pPr>
    <w:rPr>
      <w:rFonts w:ascii="Times New Roman" w:hAnsi="Times New Roman"/>
      <w:sz w:val="24"/>
      <w:szCs w:val="20"/>
      <w:lang w:val="es-ES" w:eastAsia="es-ES"/>
    </w:rPr>
  </w:style>
  <w:style w:type="paragraph" w:customStyle="1" w:styleId="Enclosure">
    <w:name w:val="Enclosure"/>
    <w:basedOn w:val="Normal"/>
    <w:rsid w:val="008072AA"/>
    <w:pPr>
      <w:overflowPunct w:val="0"/>
      <w:autoSpaceDE w:val="0"/>
      <w:autoSpaceDN w:val="0"/>
      <w:adjustRightInd w:val="0"/>
      <w:spacing w:before="100" w:after="100" w:line="240" w:lineRule="auto"/>
      <w:textAlignment w:val="baseline"/>
    </w:pPr>
    <w:rPr>
      <w:rFonts w:ascii="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rsid w:val="008072AA"/>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072AA"/>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072AA"/>
    <w:pPr>
      <w:spacing w:after="160" w:line="240" w:lineRule="exact"/>
    </w:pPr>
    <w:rPr>
      <w:rFonts w:ascii="Tahoma" w:hAnsi="Tahoma"/>
      <w:szCs w:val="20"/>
      <w:lang w:val="en-US"/>
    </w:rPr>
  </w:style>
  <w:style w:type="numbering" w:customStyle="1" w:styleId="Estilo1">
    <w:name w:val="Estilo1"/>
    <w:rsid w:val="008072AA"/>
    <w:pPr>
      <w:numPr>
        <w:numId w:val="44"/>
      </w:numPr>
    </w:pPr>
  </w:style>
  <w:style w:type="numbering" w:customStyle="1" w:styleId="111">
    <w:name w:val="1.1.1"/>
    <w:rsid w:val="008072AA"/>
    <w:pPr>
      <w:numPr>
        <w:numId w:val="43"/>
      </w:numPr>
    </w:pPr>
  </w:style>
  <w:style w:type="character" w:customStyle="1" w:styleId="CarCar13">
    <w:name w:val="Car Car13"/>
    <w:rsid w:val="008072AA"/>
    <w:rPr>
      <w:rFonts w:ascii="Arial" w:hAnsi="Arial" w:cs="Arial"/>
      <w:lang w:val="es-ES_tradnl" w:eastAsia="ar-SA" w:bidi="ar-SA"/>
    </w:rPr>
  </w:style>
  <w:style w:type="character" w:customStyle="1" w:styleId="CarCar14">
    <w:name w:val="Car Car14"/>
    <w:rsid w:val="008072AA"/>
    <w:rPr>
      <w:sz w:val="24"/>
      <w:lang w:val="es-ES" w:eastAsia="ar-SA" w:bidi="ar-SA"/>
    </w:rPr>
  </w:style>
  <w:style w:type="character" w:customStyle="1" w:styleId="CarCar12">
    <w:name w:val="Car Car12"/>
    <w:rsid w:val="008072AA"/>
    <w:rPr>
      <w:b/>
      <w:sz w:val="28"/>
      <w:lang w:val="es-ES" w:eastAsia="ar-SA" w:bidi="ar-SA"/>
    </w:rPr>
  </w:style>
  <w:style w:type="character" w:customStyle="1" w:styleId="CarCar17">
    <w:name w:val="Car Car17"/>
    <w:rsid w:val="008072AA"/>
    <w:rPr>
      <w:rFonts w:ascii="Times New Roman" w:eastAsia="Times New Roman" w:hAnsi="Times New Roman" w:cs="Times New Roman"/>
      <w:sz w:val="24"/>
      <w:szCs w:val="20"/>
      <w:lang w:eastAsia="ar-SA"/>
    </w:rPr>
  </w:style>
  <w:style w:type="character" w:customStyle="1" w:styleId="CarCar16">
    <w:name w:val="Car Car16"/>
    <w:rsid w:val="008072AA"/>
    <w:rPr>
      <w:rFonts w:ascii="Arial" w:eastAsia="Times New Roman" w:hAnsi="Arial" w:cs="Arial"/>
      <w:sz w:val="20"/>
      <w:szCs w:val="20"/>
      <w:lang w:val="es-ES_tradnl" w:eastAsia="ar-SA"/>
    </w:rPr>
  </w:style>
  <w:style w:type="character" w:customStyle="1" w:styleId="CarCar15">
    <w:name w:val="Car Car15"/>
    <w:rsid w:val="008072AA"/>
    <w:rPr>
      <w:rFonts w:ascii="Times New Roman" w:eastAsia="Times New Roman" w:hAnsi="Times New Roman" w:cs="Times New Roman"/>
      <w:b/>
      <w:sz w:val="28"/>
      <w:szCs w:val="20"/>
      <w:lang w:eastAsia="ar-SA"/>
    </w:rPr>
  </w:style>
  <w:style w:type="character" w:customStyle="1" w:styleId="CarCar10">
    <w:name w:val="Car Car10"/>
    <w:rsid w:val="008072AA"/>
    <w:rPr>
      <w:rFonts w:ascii="Times New Roman" w:eastAsia="Times New Roman" w:hAnsi="Times New Roman" w:cs="Times New Roman"/>
      <w:sz w:val="20"/>
      <w:szCs w:val="20"/>
      <w:lang w:eastAsia="ar-SA"/>
    </w:rPr>
  </w:style>
  <w:style w:type="character" w:customStyle="1" w:styleId="CarCar8">
    <w:name w:val="Car Car8"/>
    <w:rsid w:val="008072AA"/>
    <w:rPr>
      <w:sz w:val="24"/>
      <w:lang w:val="es-ES" w:eastAsia="ar-SA" w:bidi="ar-SA"/>
    </w:rPr>
  </w:style>
  <w:style w:type="paragraph" w:customStyle="1" w:styleId="Textoindependiente26">
    <w:name w:val="Texto independiente 26"/>
    <w:basedOn w:val="Normal"/>
    <w:rsid w:val="008072AA"/>
    <w:pPr>
      <w:widowControl w:val="0"/>
      <w:spacing w:after="0" w:line="240" w:lineRule="auto"/>
      <w:jc w:val="both"/>
    </w:pPr>
    <w:rPr>
      <w:sz w:val="24"/>
      <w:szCs w:val="20"/>
      <w:lang w:val="es-ES_tradnl" w:eastAsia="es-ES"/>
    </w:rPr>
  </w:style>
  <w:style w:type="paragraph" w:customStyle="1" w:styleId="Sangra2detindependiente3">
    <w:name w:val="Sangría 2 de t. independiente3"/>
    <w:basedOn w:val="Normal"/>
    <w:rsid w:val="008072AA"/>
    <w:pPr>
      <w:widowControl w:val="0"/>
      <w:tabs>
        <w:tab w:val="left" w:pos="284"/>
      </w:tabs>
      <w:spacing w:after="0" w:line="240" w:lineRule="auto"/>
      <w:ind w:left="284" w:hanging="284"/>
      <w:jc w:val="both"/>
    </w:pPr>
    <w:rPr>
      <w:sz w:val="24"/>
      <w:szCs w:val="20"/>
      <w:lang w:val="es-ES_tradnl" w:eastAsia="es-ES"/>
    </w:rPr>
  </w:style>
  <w:style w:type="paragraph" w:customStyle="1" w:styleId="xl90">
    <w:name w:val="xl9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91">
    <w:name w:val="xl9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92">
    <w:name w:val="xl9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93">
    <w:name w:val="xl93"/>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94">
    <w:name w:val="xl9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4"/>
      <w:szCs w:val="14"/>
      <w:lang w:eastAsia="es-MX"/>
    </w:rPr>
  </w:style>
  <w:style w:type="paragraph" w:customStyle="1" w:styleId="xl95">
    <w:name w:val="xl9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96">
    <w:name w:val="xl9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97">
    <w:name w:val="xl9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 w:val="14"/>
      <w:szCs w:val="14"/>
      <w:lang w:eastAsia="es-MX"/>
    </w:rPr>
  </w:style>
  <w:style w:type="paragraph" w:customStyle="1" w:styleId="xl98">
    <w:name w:val="xl9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99">
    <w:name w:val="xl9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00">
    <w:name w:val="xl10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1">
    <w:name w:val="xl10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2">
    <w:name w:val="xl10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03">
    <w:name w:val="xl103"/>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 w:val="14"/>
      <w:szCs w:val="14"/>
      <w:lang w:eastAsia="es-MX"/>
    </w:rPr>
  </w:style>
  <w:style w:type="paragraph" w:customStyle="1" w:styleId="xl104">
    <w:name w:val="xl10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5">
    <w:name w:val="xl10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6">
    <w:name w:val="xl10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7">
    <w:name w:val="xl10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8">
    <w:name w:val="xl10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09">
    <w:name w:val="xl10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lang w:eastAsia="es-MX"/>
    </w:rPr>
  </w:style>
  <w:style w:type="paragraph" w:customStyle="1" w:styleId="xl110">
    <w:name w:val="xl11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11">
    <w:name w:val="xl11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Arial"/>
      <w:sz w:val="14"/>
      <w:szCs w:val="14"/>
      <w:lang w:eastAsia="es-MX"/>
    </w:rPr>
  </w:style>
  <w:style w:type="paragraph" w:customStyle="1" w:styleId="xl112">
    <w:name w:val="xl11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13">
    <w:name w:val="xl113"/>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 w:val="14"/>
      <w:szCs w:val="14"/>
      <w:lang w:eastAsia="es-MX"/>
    </w:rPr>
  </w:style>
  <w:style w:type="paragraph" w:customStyle="1" w:styleId="xl114">
    <w:name w:val="xl11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4"/>
      <w:szCs w:val="14"/>
      <w:lang w:eastAsia="es-MX"/>
    </w:rPr>
  </w:style>
  <w:style w:type="paragraph" w:customStyle="1" w:styleId="xl115">
    <w:name w:val="xl11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4"/>
      <w:szCs w:val="14"/>
      <w:lang w:eastAsia="es-MX"/>
    </w:rPr>
  </w:style>
  <w:style w:type="paragraph" w:customStyle="1" w:styleId="xl116">
    <w:name w:val="xl11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0000"/>
      <w:sz w:val="14"/>
      <w:szCs w:val="14"/>
      <w:lang w:eastAsia="es-MX"/>
    </w:rPr>
  </w:style>
  <w:style w:type="paragraph" w:customStyle="1" w:styleId="xl117">
    <w:name w:val="xl11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18">
    <w:name w:val="xl11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0000"/>
      <w:sz w:val="14"/>
      <w:szCs w:val="14"/>
      <w:lang w:eastAsia="es-MX"/>
    </w:rPr>
  </w:style>
  <w:style w:type="paragraph" w:customStyle="1" w:styleId="xl119">
    <w:name w:val="xl11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20">
    <w:name w:val="xl120"/>
    <w:basedOn w:val="Normal"/>
    <w:rsid w:val="008072AA"/>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cs="Arial"/>
      <w:b/>
      <w:bCs/>
      <w:sz w:val="18"/>
      <w:szCs w:val="18"/>
      <w:lang w:eastAsia="es-MX"/>
    </w:rPr>
  </w:style>
  <w:style w:type="paragraph" w:customStyle="1" w:styleId="xl121">
    <w:name w:val="xl12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 w:val="14"/>
      <w:szCs w:val="14"/>
      <w:lang w:eastAsia="es-MX"/>
    </w:rPr>
  </w:style>
  <w:style w:type="paragraph" w:customStyle="1" w:styleId="xl122">
    <w:name w:val="xl12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23">
    <w:name w:val="xl123"/>
    <w:basedOn w:val="Normal"/>
    <w:rsid w:val="008072AA"/>
    <w:pPr>
      <w:spacing w:before="100" w:beforeAutospacing="1" w:after="100" w:afterAutospacing="1" w:line="240" w:lineRule="auto"/>
    </w:pPr>
    <w:rPr>
      <w:rFonts w:ascii="Times New Roman" w:hAnsi="Times New Roman"/>
      <w:sz w:val="24"/>
      <w:szCs w:val="24"/>
      <w:lang w:eastAsia="es-MX"/>
    </w:rPr>
  </w:style>
  <w:style w:type="paragraph" w:customStyle="1" w:styleId="xl124">
    <w:name w:val="xl12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25">
    <w:name w:val="xl125"/>
    <w:basedOn w:val="Normal"/>
    <w:rsid w:val="008072AA"/>
    <w:pPr>
      <w:spacing w:before="100" w:beforeAutospacing="1" w:after="100" w:afterAutospacing="1" w:line="240" w:lineRule="auto"/>
    </w:pPr>
    <w:rPr>
      <w:rFonts w:cs="Arial"/>
      <w:sz w:val="24"/>
      <w:szCs w:val="24"/>
      <w:lang w:eastAsia="es-MX"/>
    </w:rPr>
  </w:style>
  <w:style w:type="paragraph" w:customStyle="1" w:styleId="xl126">
    <w:name w:val="xl12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27">
    <w:name w:val="xl12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28">
    <w:name w:val="xl12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29">
    <w:name w:val="xl12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30">
    <w:name w:val="xl13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0000"/>
      <w:sz w:val="24"/>
      <w:szCs w:val="24"/>
      <w:lang w:eastAsia="es-MX"/>
    </w:rPr>
  </w:style>
  <w:style w:type="paragraph" w:customStyle="1" w:styleId="xl131">
    <w:name w:val="xl13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32">
    <w:name w:val="xl13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4"/>
      <w:szCs w:val="14"/>
      <w:lang w:eastAsia="es-MX"/>
    </w:rPr>
  </w:style>
  <w:style w:type="paragraph" w:customStyle="1" w:styleId="xl133">
    <w:name w:val="xl133"/>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34">
    <w:name w:val="xl13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35">
    <w:name w:val="xl13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36">
    <w:name w:val="xl13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37">
    <w:name w:val="xl13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38">
    <w:name w:val="xl13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39">
    <w:name w:val="xl13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Textodeglobo2">
    <w:name w:val="Texto de globo2"/>
    <w:basedOn w:val="Normal"/>
    <w:uiPriority w:val="99"/>
    <w:rsid w:val="008072AA"/>
    <w:pPr>
      <w:suppressAutoHyphens/>
      <w:spacing w:after="0" w:line="240" w:lineRule="auto"/>
    </w:pPr>
    <w:rPr>
      <w:rFonts w:ascii="Tahoma" w:hAnsi="Tahoma" w:cs="Tahoma"/>
      <w:sz w:val="16"/>
      <w:szCs w:val="20"/>
      <w:lang w:val="es-ES" w:eastAsia="ar-SA"/>
    </w:rPr>
  </w:style>
  <w:style w:type="paragraph" w:customStyle="1" w:styleId="Textoindependiente33">
    <w:name w:val="Texto independiente 33"/>
    <w:basedOn w:val="Normal"/>
    <w:rsid w:val="008072AA"/>
    <w:pPr>
      <w:suppressAutoHyphens/>
      <w:overflowPunct w:val="0"/>
      <w:autoSpaceDE w:val="0"/>
      <w:spacing w:after="0" w:line="240" w:lineRule="auto"/>
      <w:jc w:val="both"/>
      <w:textAlignment w:val="baseline"/>
    </w:pPr>
    <w:rPr>
      <w:szCs w:val="20"/>
      <w:lang w:val="es-ES" w:eastAsia="ar-SA"/>
    </w:rPr>
  </w:style>
  <w:style w:type="paragraph" w:customStyle="1" w:styleId="Estilo1x">
    <w:name w:val="Estilo1x"/>
    <w:basedOn w:val="Texto0"/>
    <w:rsid w:val="008072AA"/>
    <w:pPr>
      <w:suppressAutoHyphens w:val="0"/>
      <w:ind w:left="1670" w:hanging="432"/>
    </w:pPr>
    <w:rPr>
      <w:rFonts w:cs="Arial"/>
      <w:szCs w:val="18"/>
      <w:lang w:eastAsia="es-ES"/>
    </w:rPr>
  </w:style>
  <w:style w:type="character" w:customStyle="1" w:styleId="WW8Num13z1">
    <w:name w:val="WW8Num13z1"/>
    <w:rsid w:val="008072AA"/>
    <w:rPr>
      <w:rFonts w:ascii="Courier New" w:hAnsi="Courier New" w:cs="Courier New"/>
    </w:rPr>
  </w:style>
  <w:style w:type="character" w:customStyle="1" w:styleId="WW8Num13z2">
    <w:name w:val="WW8Num13z2"/>
    <w:rsid w:val="008072AA"/>
    <w:rPr>
      <w:rFonts w:ascii="Wingdings" w:hAnsi="Wingdings"/>
    </w:rPr>
  </w:style>
  <w:style w:type="character" w:customStyle="1" w:styleId="WW8Num14z3">
    <w:name w:val="WW8Num14z3"/>
    <w:rsid w:val="008072AA"/>
    <w:rPr>
      <w:rFonts w:ascii="Symbol" w:hAnsi="Symbol"/>
    </w:rPr>
  </w:style>
  <w:style w:type="character" w:customStyle="1" w:styleId="WW8Num16z3">
    <w:name w:val="WW8Num16z3"/>
    <w:rsid w:val="008072AA"/>
    <w:rPr>
      <w:rFonts w:ascii="Symbol" w:hAnsi="Symbol"/>
    </w:rPr>
  </w:style>
  <w:style w:type="character" w:customStyle="1" w:styleId="WW8Num18z3">
    <w:name w:val="WW8Num18z3"/>
    <w:rsid w:val="008072AA"/>
    <w:rPr>
      <w:rFonts w:ascii="Symbol" w:hAnsi="Symbol"/>
    </w:rPr>
  </w:style>
  <w:style w:type="character" w:customStyle="1" w:styleId="WW8Num18z4">
    <w:name w:val="WW8Num18z4"/>
    <w:rsid w:val="008072AA"/>
    <w:rPr>
      <w:rFonts w:ascii="Courier New" w:hAnsi="Courier New" w:cs="Courier New"/>
    </w:rPr>
  </w:style>
  <w:style w:type="character" w:styleId="Nmerodelnea">
    <w:name w:val="line number"/>
    <w:uiPriority w:val="99"/>
    <w:rsid w:val="008072AA"/>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072AA"/>
    <w:pPr>
      <w:widowControl w:val="0"/>
      <w:suppressAutoHyphens/>
      <w:spacing w:after="160" w:line="240" w:lineRule="exact"/>
    </w:pPr>
    <w:rPr>
      <w:rFonts w:ascii="Tahoma" w:hAnsi="Tahoma"/>
      <w:szCs w:val="20"/>
      <w:lang w:val="en-US" w:eastAsia="ar-SA"/>
    </w:rPr>
  </w:style>
  <w:style w:type="paragraph" w:customStyle="1" w:styleId="Sangra3detindependiente3">
    <w:name w:val="Sangría 3 de t. independiente3"/>
    <w:basedOn w:val="Normal"/>
    <w:uiPriority w:val="99"/>
    <w:rsid w:val="008072AA"/>
    <w:pPr>
      <w:widowControl w:val="0"/>
      <w:tabs>
        <w:tab w:val="left" w:pos="21109"/>
      </w:tabs>
      <w:suppressAutoHyphens/>
      <w:spacing w:after="0" w:line="240" w:lineRule="auto"/>
      <w:ind w:left="1275"/>
    </w:pPr>
    <w:rPr>
      <w:rFonts w:ascii="Book Antiqua" w:hAnsi="Book Antiqua"/>
      <w:sz w:val="24"/>
      <w:szCs w:val="20"/>
      <w:lang w:val="es-ES" w:eastAsia="ar-SA"/>
    </w:rPr>
  </w:style>
  <w:style w:type="paragraph" w:customStyle="1" w:styleId="TableContents">
    <w:name w:val="Table Contents"/>
    <w:basedOn w:val="Normal"/>
    <w:rsid w:val="008072AA"/>
    <w:pPr>
      <w:suppressAutoHyphens/>
      <w:spacing w:after="0" w:line="240" w:lineRule="auto"/>
    </w:pPr>
    <w:rPr>
      <w:rFonts w:ascii="Times New Roman" w:hAnsi="Times New Roman"/>
      <w:sz w:val="24"/>
      <w:szCs w:val="24"/>
      <w:lang w:val="es-ES" w:eastAsia="ar-SA"/>
    </w:rPr>
  </w:style>
  <w:style w:type="paragraph" w:customStyle="1" w:styleId="TableHeading">
    <w:name w:val="Table Heading"/>
    <w:basedOn w:val="TableContents"/>
    <w:rsid w:val="008072AA"/>
    <w:pPr>
      <w:jc w:val="center"/>
    </w:pPr>
    <w:rPr>
      <w:b/>
      <w:bCs/>
    </w:rPr>
  </w:style>
  <w:style w:type="paragraph" w:customStyle="1" w:styleId="font5">
    <w:name w:val="font5"/>
    <w:basedOn w:val="Normal"/>
    <w:rsid w:val="008072AA"/>
    <w:pPr>
      <w:spacing w:before="100" w:beforeAutospacing="1" w:after="100" w:afterAutospacing="1" w:line="240" w:lineRule="auto"/>
    </w:pPr>
    <w:rPr>
      <w:rFonts w:ascii="Arial Narrow" w:hAnsi="Arial Narrow"/>
      <w:sz w:val="16"/>
      <w:szCs w:val="16"/>
      <w:lang w:eastAsia="es-MX"/>
    </w:rPr>
  </w:style>
  <w:style w:type="character" w:customStyle="1" w:styleId="searchmatch">
    <w:name w:val="searchmatch"/>
    <w:rsid w:val="008072AA"/>
  </w:style>
  <w:style w:type="character" w:customStyle="1" w:styleId="Ttulo1Car1">
    <w:name w:val="Título 1 Car1"/>
    <w:aliases w:val="Headline Car1,H1 Car,h1 Car,II+ Car,I Car,Document Header1 Car,Chapter Car,heading 1 Car,Titulo 1 Car,Section Heading Car,Part Car"/>
    <w:rsid w:val="008072AA"/>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072AA"/>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58">
    <w:name w:val="Tabla con cuadrícula58"/>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8072AA"/>
    <w:rPr>
      <w:color w:val="605E5C"/>
      <w:shd w:val="clear" w:color="auto" w:fill="E1DFDD"/>
    </w:rPr>
  </w:style>
  <w:style w:type="table" w:customStyle="1" w:styleId="Sombreadoclaro-nfasis27">
    <w:name w:val="Sombreado claro - Énfasis 27"/>
    <w:basedOn w:val="Tablanormal"/>
    <w:next w:val="Sombreadoclaro-nfasis2"/>
    <w:uiPriority w:val="60"/>
    <w:rsid w:val="008072A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aconcolumnas22">
    <w:name w:val="Tabla con columnas 2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wordsection1">
    <w:name w:val="wordsection1"/>
    <w:basedOn w:val="Normal"/>
    <w:uiPriority w:val="99"/>
    <w:rsid w:val="008072AA"/>
    <w:pPr>
      <w:autoSpaceDN w:val="0"/>
      <w:spacing w:before="100" w:after="100" w:line="240" w:lineRule="auto"/>
    </w:pPr>
    <w:rPr>
      <w:rFonts w:ascii="Times New Roman" w:eastAsiaTheme="minorHAnsi" w:hAnsi="Times New Roman"/>
      <w:sz w:val="24"/>
      <w:szCs w:val="24"/>
      <w:lang w:eastAsia="es-MX"/>
    </w:rPr>
  </w:style>
  <w:style w:type="paragraph" w:customStyle="1" w:styleId="arial">
    <w:name w:val="arial"/>
    <w:basedOn w:val="Normal"/>
    <w:rsid w:val="008072AA"/>
    <w:pPr>
      <w:suppressAutoHyphens/>
      <w:spacing w:after="0" w:line="240" w:lineRule="auto"/>
      <w:jc w:val="both"/>
    </w:pPr>
    <w:rPr>
      <w:rFonts w:ascii="Cambria" w:eastAsia="Calibri" w:hAnsi="Cambria" w:cs="Arial"/>
      <w:color w:val="000000"/>
      <w:sz w:val="24"/>
      <w:szCs w:val="24"/>
      <w:lang w:eastAsia="ar-SA"/>
    </w:rPr>
  </w:style>
  <w:style w:type="table" w:customStyle="1" w:styleId="Tablaconcuadrcula59">
    <w:name w:val="Tabla con cuadrícula59"/>
    <w:basedOn w:val="Tablanormal"/>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7z1">
    <w:name w:val="WW8Num37z1"/>
    <w:uiPriority w:val="99"/>
    <w:rsid w:val="008072AA"/>
    <w:rPr>
      <w:rFonts w:ascii="Courier New" w:hAnsi="Courier New" w:cs="Courier New"/>
    </w:rPr>
  </w:style>
  <w:style w:type="character" w:customStyle="1" w:styleId="WW8Num37z2">
    <w:name w:val="WW8Num37z2"/>
    <w:uiPriority w:val="99"/>
    <w:rsid w:val="008072AA"/>
    <w:rPr>
      <w:rFonts w:ascii="Wingdings" w:hAnsi="Wingdings"/>
    </w:rPr>
  </w:style>
  <w:style w:type="paragraph" w:customStyle="1" w:styleId="Encabezado6">
    <w:name w:val="Encabezado6"/>
    <w:basedOn w:val="Normal"/>
    <w:next w:val="Textoindependiente"/>
    <w:uiPriority w:val="99"/>
    <w:rsid w:val="008072AA"/>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qFormat/>
    <w:rsid w:val="008072AA"/>
    <w:rPr>
      <w:rFonts w:ascii="Times New Roman" w:eastAsia="Times New Roman" w:hAnsi="Times New Roman" w:cs="Times New Roman"/>
      <w:sz w:val="24"/>
      <w:szCs w:val="24"/>
      <w:lang w:val="es-ES" w:eastAsia="es-ES"/>
    </w:rPr>
  </w:style>
  <w:style w:type="paragraph" w:customStyle="1" w:styleId="Default">
    <w:name w:val="Default"/>
    <w:rsid w:val="008072AA"/>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qFormat/>
    <w:rsid w:val="008072AA"/>
    <w:pPr>
      <w:spacing w:after="0" w:line="240" w:lineRule="auto"/>
      <w:ind w:left="720"/>
      <w:jc w:val="both"/>
    </w:pPr>
    <w:rPr>
      <w:rFonts w:ascii="Calibri" w:hAnsi="Calibri"/>
      <w:lang w:eastAsia="ar-SA"/>
    </w:rPr>
  </w:style>
  <w:style w:type="paragraph" w:styleId="Listaconvietas">
    <w:name w:val="List Bullet"/>
    <w:basedOn w:val="Normal"/>
    <w:uiPriority w:val="99"/>
    <w:rsid w:val="008072AA"/>
    <w:pPr>
      <w:tabs>
        <w:tab w:val="num" w:pos="420"/>
      </w:tabs>
      <w:spacing w:after="0" w:line="360" w:lineRule="auto"/>
      <w:ind w:left="420" w:hanging="420"/>
      <w:jc w:val="both"/>
    </w:pPr>
    <w:rPr>
      <w:szCs w:val="20"/>
      <w:lang w:eastAsia="es-ES"/>
    </w:rPr>
  </w:style>
  <w:style w:type="paragraph" w:styleId="Revisin">
    <w:name w:val="Revision"/>
    <w:hidden/>
    <w:uiPriority w:val="99"/>
    <w:rsid w:val="008072AA"/>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072AA"/>
    <w:pPr>
      <w:spacing w:before="20" w:after="20" w:line="240" w:lineRule="auto"/>
      <w:jc w:val="both"/>
    </w:pPr>
    <w:rPr>
      <w:rFonts w:ascii="Arial Narrow"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072AA"/>
    <w:pPr>
      <w:spacing w:after="0" w:line="240" w:lineRule="auto"/>
      <w:ind w:right="45"/>
      <w:jc w:val="both"/>
    </w:pPr>
    <w:rPr>
      <w:bCs/>
      <w:color w:val="000000"/>
      <w:sz w:val="24"/>
      <w:szCs w:val="24"/>
      <w:lang w:eastAsia="es-ES"/>
    </w:rPr>
  </w:style>
  <w:style w:type="paragraph" w:customStyle="1" w:styleId="Prrafodelista7">
    <w:name w:val="Párrafo de lista7"/>
    <w:basedOn w:val="Normal"/>
    <w:uiPriority w:val="34"/>
    <w:qFormat/>
    <w:rsid w:val="008072AA"/>
    <w:pPr>
      <w:ind w:left="720"/>
      <w:contextualSpacing/>
    </w:pPr>
    <w:rPr>
      <w:rFonts w:ascii="Calibri" w:hAnsi="Calibri"/>
      <w:sz w:val="20"/>
      <w:szCs w:val="20"/>
      <w:lang w:val="es-ES_tradnl" w:eastAsia="es-MX"/>
    </w:rPr>
  </w:style>
  <w:style w:type="paragraph" w:customStyle="1" w:styleId="p0">
    <w:name w:val="p0"/>
    <w:basedOn w:val="Normal"/>
    <w:rsid w:val="008072AA"/>
    <w:pPr>
      <w:widowControl w:val="0"/>
      <w:tabs>
        <w:tab w:val="left" w:pos="720"/>
      </w:tabs>
      <w:autoSpaceDE w:val="0"/>
      <w:autoSpaceDN w:val="0"/>
      <w:adjustRightInd w:val="0"/>
      <w:spacing w:after="0" w:line="240" w:lineRule="atLeast"/>
      <w:jc w:val="both"/>
    </w:pPr>
    <w:rPr>
      <w:rFonts w:cs="Arial"/>
      <w:sz w:val="24"/>
      <w:szCs w:val="24"/>
      <w:lang w:eastAsia="es-MX"/>
    </w:rPr>
  </w:style>
  <w:style w:type="paragraph" w:customStyle="1" w:styleId="c2">
    <w:name w:val="c2"/>
    <w:basedOn w:val="Normal"/>
    <w:rsid w:val="008072AA"/>
    <w:pPr>
      <w:widowControl w:val="0"/>
      <w:autoSpaceDE w:val="0"/>
      <w:autoSpaceDN w:val="0"/>
      <w:adjustRightInd w:val="0"/>
      <w:spacing w:after="0" w:line="240" w:lineRule="atLeast"/>
      <w:jc w:val="center"/>
    </w:pPr>
    <w:rPr>
      <w:rFonts w:cs="Arial"/>
      <w:sz w:val="24"/>
      <w:szCs w:val="24"/>
      <w:lang w:eastAsia="es-MX"/>
    </w:rPr>
  </w:style>
  <w:style w:type="table" w:customStyle="1" w:styleId="Tablaconcuadrcula219">
    <w:name w:val="Tabla con cuadrícula219"/>
    <w:basedOn w:val="Tablanormal"/>
    <w:uiPriority w:val="3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2">
    <w:name w:val="Light List Accent 2"/>
    <w:basedOn w:val="Tablanormal"/>
    <w:uiPriority w:val="61"/>
    <w:unhideWhenUsed/>
    <w:rsid w:val="008072AA"/>
    <w:pPr>
      <w:spacing w:after="0" w:line="240" w:lineRule="auto"/>
    </w:pPr>
    <w:rPr>
      <w:rFonts w:ascii="Calibri" w:eastAsia="Times New Roman" w:hAnsi="Calibri" w:cs="Times New Roman"/>
      <w:sz w:val="24"/>
      <w:szCs w:val="24"/>
      <w:lang w:val="es-ES_tradnl" w:eastAsia="es-MX"/>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aconcuadrcula2">
    <w:name w:val="Tabla con cuadrícula2"/>
    <w:basedOn w:val="Tablanormal"/>
    <w:next w:val="Tablaconcuadrcula"/>
    <w:uiPriority w:val="3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inlista2">
    <w:name w:val="Sin lista2"/>
    <w:next w:val="Sinlista"/>
    <w:uiPriority w:val="99"/>
    <w:semiHidden/>
    <w:unhideWhenUsed/>
    <w:rsid w:val="008072AA"/>
  </w:style>
  <w:style w:type="table" w:customStyle="1" w:styleId="Tablaconcuadrcula60">
    <w:name w:val="Tabla con cuadrícula60"/>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28">
    <w:name w:val="Sombreado claro - Énfasis 28"/>
    <w:basedOn w:val="Tablanormal"/>
    <w:next w:val="Sombreadoclaro-nfasis2"/>
    <w:uiPriority w:val="60"/>
    <w:rsid w:val="008072A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aconcolumnas211">
    <w:name w:val="Tabla con columnas 2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510">
    <w:name w:val="Tabla con cuadrícula510"/>
    <w:basedOn w:val="Tablanormal"/>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0">
    <w:name w:val="Tabla con cuadrícula220"/>
    <w:basedOn w:val="Tablanormal"/>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21">
    <w:name w:val="Lista clara - Énfasis 21"/>
    <w:basedOn w:val="Tablanormal"/>
    <w:next w:val="Listaclara-nfasis2"/>
    <w:uiPriority w:val="61"/>
    <w:unhideWhenUsed/>
    <w:rsid w:val="008072AA"/>
    <w:pPr>
      <w:spacing w:after="0" w:line="240" w:lineRule="auto"/>
    </w:pPr>
    <w:rPr>
      <w:rFonts w:ascii="Calibri" w:eastAsia="Times New Roman" w:hAnsi="Calibri" w:cs="Times New Roman"/>
      <w:sz w:val="24"/>
      <w:szCs w:val="24"/>
      <w:lang w:val="es-ES_tradnl" w:eastAsia="es-MX"/>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aconcolumnas221">
    <w:name w:val="Tabla con columnas 2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
    <w:name w:val="Table Normal"/>
    <w:rsid w:val="008072AA"/>
    <w:pPr>
      <w:spacing w:after="0" w:line="240" w:lineRule="auto"/>
    </w:pPr>
    <w:rPr>
      <w:rFonts w:ascii="Cambria" w:eastAsia="Cambria" w:hAnsi="Cambria" w:cs="Cambria"/>
      <w:sz w:val="24"/>
      <w:szCs w:val="24"/>
      <w:lang w:eastAsia="es-MX"/>
    </w:rPr>
    <w:tblPr>
      <w:tblCellMar>
        <w:top w:w="0" w:type="dxa"/>
        <w:left w:w="0" w:type="dxa"/>
        <w:bottom w:w="0" w:type="dxa"/>
        <w:right w:w="0" w:type="dxa"/>
      </w:tblCellMar>
    </w:tblPr>
  </w:style>
  <w:style w:type="table" w:customStyle="1" w:styleId="Tablaconcuadrcula129">
    <w:name w:val="Tabla con cuadrícula129"/>
    <w:basedOn w:val="Tablanormal"/>
    <w:next w:val="Tablaconcuadrcula"/>
    <w:uiPriority w:val="59"/>
    <w:rsid w:val="008072AA"/>
    <w:pPr>
      <w:spacing w:after="0" w:line="240" w:lineRule="auto"/>
    </w:pPr>
    <w:rPr>
      <w:rFonts w:ascii="Cambria"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1">
    <w:name w:val="List 121"/>
    <w:rsid w:val="008072AA"/>
  </w:style>
  <w:style w:type="table" w:customStyle="1" w:styleId="Tablaconcuadrcula11">
    <w:name w:val="Tabla con cuadrícula11"/>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71">
    <w:name w:val="List 71"/>
    <w:rsid w:val="008072AA"/>
  </w:style>
  <w:style w:type="table" w:customStyle="1" w:styleId="Tablaconcuadrcula1118">
    <w:name w:val="Tabla con cuadrícula1118"/>
    <w:basedOn w:val="Tablanormal"/>
    <w:next w:val="Tablaconcuadrcula"/>
    <w:uiPriority w:val="59"/>
    <w:rsid w:val="008072AA"/>
    <w:pPr>
      <w:spacing w:after="0" w:line="240" w:lineRule="auto"/>
    </w:pPr>
    <w:rPr>
      <w:rFonts w:ascii="Cambria" w:eastAsia="Calibri"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9">
    <w:name w:val="Tabla con cuadrícula1119"/>
    <w:basedOn w:val="Tablanormal"/>
    <w:next w:val="Tablaconcuadrcula"/>
    <w:uiPriority w:val="59"/>
    <w:rsid w:val="008072AA"/>
    <w:pPr>
      <w:spacing w:after="0" w:line="240" w:lineRule="auto"/>
    </w:pPr>
    <w:rPr>
      <w:rFonts w:ascii="Cambria"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8">
    <w:name w:val="Párrafo de lista8"/>
    <w:basedOn w:val="Normal"/>
    <w:uiPriority w:val="34"/>
    <w:qFormat/>
    <w:rsid w:val="008072AA"/>
    <w:pPr>
      <w:ind w:left="720"/>
      <w:contextualSpacing/>
    </w:pPr>
    <w:rPr>
      <w:rFonts w:ascii="Calibri" w:hAnsi="Calibri"/>
      <w:sz w:val="20"/>
      <w:szCs w:val="20"/>
      <w:lang w:val="x-none" w:eastAsia="es-MX"/>
    </w:rPr>
  </w:style>
  <w:style w:type="table" w:customStyle="1" w:styleId="Sombreadoclaro7">
    <w:name w:val="Sombreado claro7"/>
    <w:basedOn w:val="Tablanormal"/>
    <w:next w:val="Sombreadoclaro"/>
    <w:uiPriority w:val="60"/>
    <w:rsid w:val="008072AA"/>
    <w:pPr>
      <w:spacing w:after="0" w:line="240" w:lineRule="auto"/>
    </w:pPr>
    <w:rPr>
      <w:rFonts w:eastAsiaTheme="minorEastAsia"/>
      <w:color w:val="000000" w:themeColor="text1" w:themeShade="BF"/>
      <w:sz w:val="24"/>
      <w:szCs w:val="24"/>
      <w:lang w:val="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8072AA"/>
    <w:pPr>
      <w:spacing w:after="0" w:line="240" w:lineRule="auto"/>
    </w:pPr>
    <w:rPr>
      <w:rFonts w:eastAsiaTheme="minorEastAsia"/>
      <w:color w:val="365F91" w:themeColor="accent1" w:themeShade="BF"/>
      <w:sz w:val="24"/>
      <w:szCs w:val="24"/>
      <w:lang w:val="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3">
    <w:name w:val="Light Shading Accent 3"/>
    <w:basedOn w:val="Tablanormal"/>
    <w:uiPriority w:val="60"/>
    <w:rsid w:val="008072AA"/>
    <w:pPr>
      <w:spacing w:after="0" w:line="240" w:lineRule="auto"/>
    </w:pPr>
    <w:rPr>
      <w:rFonts w:eastAsiaTheme="minorEastAsia"/>
      <w:color w:val="76923C" w:themeColor="accent3" w:themeShade="BF"/>
      <w:sz w:val="24"/>
      <w:szCs w:val="24"/>
      <w:lang w:val="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8072AA"/>
    <w:pPr>
      <w:spacing w:after="0" w:line="240" w:lineRule="auto"/>
    </w:pPr>
    <w:rPr>
      <w:rFonts w:eastAsiaTheme="minorEastAsia"/>
      <w:color w:val="5F497A" w:themeColor="accent4" w:themeShade="BF"/>
      <w:sz w:val="24"/>
      <w:szCs w:val="24"/>
      <w:lang w:val="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8072AA"/>
    <w:pPr>
      <w:spacing w:after="0" w:line="240" w:lineRule="auto"/>
    </w:pPr>
    <w:rPr>
      <w:rFonts w:eastAsiaTheme="minorEastAsia"/>
      <w:color w:val="31849B" w:themeColor="accent5" w:themeShade="BF"/>
      <w:sz w:val="24"/>
      <w:szCs w:val="24"/>
      <w:lang w:val="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8072AA"/>
    <w:pPr>
      <w:spacing w:after="0" w:line="240" w:lineRule="auto"/>
    </w:pPr>
    <w:rPr>
      <w:rFonts w:eastAsiaTheme="minorEastAsia"/>
      <w:color w:val="E36C0A" w:themeColor="accent6" w:themeShade="BF"/>
      <w:sz w:val="24"/>
      <w:szCs w:val="24"/>
      <w:lang w:val="es-ES_tradn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nfasis1">
    <w:name w:val="Light List Accent 1"/>
    <w:basedOn w:val="Tablanormal"/>
    <w:uiPriority w:val="61"/>
    <w:rsid w:val="008072AA"/>
    <w:pPr>
      <w:spacing w:after="0" w:line="240" w:lineRule="auto"/>
    </w:pPr>
    <w:rPr>
      <w:rFonts w:eastAsiaTheme="minorEastAsia"/>
      <w:sz w:val="24"/>
      <w:szCs w:val="24"/>
      <w:lang w:val="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
    <w:name w:val="Medium Shading 2"/>
    <w:basedOn w:val="Tablanormal"/>
    <w:uiPriority w:val="64"/>
    <w:rsid w:val="008072A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cinsinresolver2">
    <w:name w:val="Mención sin resolver2"/>
    <w:basedOn w:val="Fuentedeprrafopredeter"/>
    <w:uiPriority w:val="99"/>
    <w:semiHidden/>
    <w:unhideWhenUsed/>
    <w:rsid w:val="008072AA"/>
    <w:rPr>
      <w:color w:val="605E5C"/>
      <w:shd w:val="clear" w:color="auto" w:fill="E1DFDD"/>
    </w:rPr>
  </w:style>
  <w:style w:type="character" w:customStyle="1" w:styleId="Ttulo5Car1">
    <w:name w:val="Título 5 Car1"/>
    <w:basedOn w:val="Fuentedeprrafopredeter"/>
    <w:locked/>
    <w:rsid w:val="008072A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072AA"/>
    <w:rPr>
      <w:rFonts w:ascii="Arial" w:eastAsia="Times New Roman" w:hAnsi="Arial" w:cs="Arial"/>
      <w:i/>
      <w:sz w:val="20"/>
      <w:szCs w:val="20"/>
      <w:lang w:val="es-ES_tradnl" w:eastAsia="ar-SA"/>
    </w:rPr>
  </w:style>
  <w:style w:type="character" w:customStyle="1" w:styleId="WW8Num27z4">
    <w:name w:val="WW8Num27z4"/>
    <w:uiPriority w:val="99"/>
    <w:rsid w:val="008072AA"/>
    <w:rPr>
      <w:rFonts w:ascii="Courier New" w:hAnsi="Courier New"/>
    </w:rPr>
  </w:style>
  <w:style w:type="character" w:customStyle="1" w:styleId="WW8Num47z5">
    <w:name w:val="WW8Num47z5"/>
    <w:uiPriority w:val="99"/>
    <w:rsid w:val="008072AA"/>
    <w:rPr>
      <w:rFonts w:ascii="Wingdings" w:hAnsi="Wingdings"/>
    </w:rPr>
  </w:style>
  <w:style w:type="character" w:customStyle="1" w:styleId="WW8Num50z3">
    <w:name w:val="WW8Num50z3"/>
    <w:uiPriority w:val="99"/>
    <w:rsid w:val="008072AA"/>
    <w:rPr>
      <w:rFonts w:ascii="Symbol" w:hAnsi="Symbol"/>
    </w:rPr>
  </w:style>
  <w:style w:type="character" w:customStyle="1" w:styleId="WW8Num54z2">
    <w:name w:val="WW8Num54z2"/>
    <w:uiPriority w:val="99"/>
    <w:rsid w:val="008072AA"/>
    <w:rPr>
      <w:rFonts w:ascii="Wingdings" w:hAnsi="Wingdings"/>
    </w:rPr>
  </w:style>
  <w:style w:type="character" w:customStyle="1" w:styleId="WW8Num54z4">
    <w:name w:val="WW8Num54z4"/>
    <w:uiPriority w:val="99"/>
    <w:rsid w:val="008072AA"/>
    <w:rPr>
      <w:rFonts w:ascii="Courier New" w:hAnsi="Courier New"/>
    </w:rPr>
  </w:style>
  <w:style w:type="character" w:customStyle="1" w:styleId="WW8Num63z0">
    <w:name w:val="WW8Num63z0"/>
    <w:uiPriority w:val="99"/>
    <w:rsid w:val="008072AA"/>
    <w:rPr>
      <w:rFonts w:ascii="Arial" w:hAnsi="Arial"/>
    </w:rPr>
  </w:style>
  <w:style w:type="character" w:customStyle="1" w:styleId="WW8Num65z0">
    <w:name w:val="WW8Num65z0"/>
    <w:uiPriority w:val="99"/>
    <w:rsid w:val="008072AA"/>
    <w:rPr>
      <w:u w:val="none"/>
    </w:rPr>
  </w:style>
  <w:style w:type="character" w:customStyle="1" w:styleId="WW8Num66z0">
    <w:name w:val="WW8Num66z0"/>
    <w:uiPriority w:val="99"/>
    <w:rsid w:val="008072AA"/>
    <w:rPr>
      <w:sz w:val="24"/>
    </w:rPr>
  </w:style>
  <w:style w:type="character" w:customStyle="1" w:styleId="WW8NumSt29z0">
    <w:name w:val="WW8NumSt29z0"/>
    <w:uiPriority w:val="99"/>
    <w:rsid w:val="008072AA"/>
    <w:rPr>
      <w:rFonts w:ascii="Arial" w:hAnsi="Arial"/>
    </w:rPr>
  </w:style>
  <w:style w:type="character" w:customStyle="1" w:styleId="WW8NumSt30z0">
    <w:name w:val="WW8NumSt30z0"/>
    <w:uiPriority w:val="99"/>
    <w:rsid w:val="008072AA"/>
    <w:rPr>
      <w:rFonts w:ascii="Arial" w:hAnsi="Arial"/>
    </w:rPr>
  </w:style>
  <w:style w:type="character" w:customStyle="1" w:styleId="WW8NumSt31z0">
    <w:name w:val="WW8NumSt31z0"/>
    <w:uiPriority w:val="99"/>
    <w:rsid w:val="008072AA"/>
    <w:rPr>
      <w:rFonts w:ascii="Arial" w:hAnsi="Arial"/>
    </w:rPr>
  </w:style>
  <w:style w:type="character" w:customStyle="1" w:styleId="Definition">
    <w:name w:val="Definition"/>
    <w:uiPriority w:val="99"/>
    <w:rsid w:val="008072AA"/>
    <w:rPr>
      <w:rFonts w:ascii="Arial" w:hAnsi="Arial"/>
      <w:sz w:val="17"/>
      <w:lang w:val="en-US"/>
    </w:rPr>
  </w:style>
  <w:style w:type="character" w:customStyle="1" w:styleId="tx1">
    <w:name w:val="tx1"/>
    <w:uiPriority w:val="99"/>
    <w:rsid w:val="008072AA"/>
    <w:rPr>
      <w:b/>
    </w:rPr>
  </w:style>
  <w:style w:type="character" w:customStyle="1" w:styleId="TextoindependienteCar1">
    <w:name w:val="Texto independiente Car1"/>
    <w:basedOn w:val="Fuentedeprrafopredeter"/>
    <w:locked/>
    <w:rsid w:val="008072A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072A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8072A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072AA"/>
    <w:pPr>
      <w:autoSpaceDE w:val="0"/>
      <w:spacing w:after="0" w:line="240" w:lineRule="auto"/>
      <w:jc w:val="both"/>
    </w:pPr>
    <w:rPr>
      <w:rFonts w:cs="Arial"/>
      <w:szCs w:val="20"/>
      <w:lang w:val="es-ES_tradnl" w:eastAsia="ar-SA"/>
    </w:rPr>
  </w:style>
  <w:style w:type="paragraph" w:customStyle="1" w:styleId="2">
    <w:name w:val="2"/>
    <w:basedOn w:val="Normal"/>
    <w:next w:val="Sangradetextonormal"/>
    <w:uiPriority w:val="99"/>
    <w:rsid w:val="008072AA"/>
    <w:pPr>
      <w:autoSpaceDE w:val="0"/>
      <w:spacing w:after="0" w:line="240" w:lineRule="auto"/>
      <w:jc w:val="both"/>
    </w:pPr>
    <w:rPr>
      <w:rFonts w:ascii="Arial Narrow" w:hAnsi="Arial Narrow"/>
      <w:lang w:val="es-ES_tradnl" w:eastAsia="ar-SA"/>
    </w:rPr>
  </w:style>
  <w:style w:type="character" w:customStyle="1" w:styleId="TextodegloboCar1">
    <w:name w:val="Texto de globo Car1"/>
    <w:basedOn w:val="Fuentedeprrafopredeter"/>
    <w:uiPriority w:val="99"/>
    <w:locked/>
    <w:rsid w:val="008072A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072A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072AA"/>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uiPriority w:val="99"/>
    <w:rsid w:val="008072AA"/>
    <w:pPr>
      <w:tabs>
        <w:tab w:val="left" w:pos="1440"/>
      </w:tabs>
      <w:spacing w:after="0" w:line="240" w:lineRule="auto"/>
      <w:ind w:left="720" w:hanging="360"/>
      <w:jc w:val="both"/>
    </w:pPr>
    <w:rPr>
      <w:kern w:val="1"/>
      <w:szCs w:val="20"/>
      <w:lang w:eastAsia="ar-SA"/>
    </w:rPr>
  </w:style>
  <w:style w:type="paragraph" w:customStyle="1" w:styleId="TDC41">
    <w:name w:val="TDC 41"/>
    <w:basedOn w:val="Normal"/>
    <w:next w:val="Normal"/>
    <w:uiPriority w:val="99"/>
    <w:rsid w:val="008072AA"/>
    <w:pPr>
      <w:spacing w:after="0" w:line="240" w:lineRule="auto"/>
      <w:ind w:left="720"/>
    </w:pPr>
    <w:rPr>
      <w:rFonts w:ascii="Times New Roman" w:hAnsi="Times New Roman"/>
      <w:sz w:val="24"/>
      <w:szCs w:val="24"/>
      <w:lang w:eastAsia="ar-SA"/>
    </w:rPr>
  </w:style>
  <w:style w:type="paragraph" w:customStyle="1" w:styleId="TDC51">
    <w:name w:val="TDC 51"/>
    <w:basedOn w:val="Normal"/>
    <w:next w:val="Normal"/>
    <w:uiPriority w:val="99"/>
    <w:rsid w:val="008072AA"/>
    <w:pPr>
      <w:spacing w:after="0" w:line="240" w:lineRule="auto"/>
      <w:ind w:left="960"/>
    </w:pPr>
    <w:rPr>
      <w:rFonts w:ascii="Times New Roman" w:hAnsi="Times New Roman"/>
      <w:sz w:val="24"/>
      <w:szCs w:val="24"/>
      <w:lang w:eastAsia="ar-SA"/>
    </w:rPr>
  </w:style>
  <w:style w:type="paragraph" w:customStyle="1" w:styleId="TDC61">
    <w:name w:val="TDC 61"/>
    <w:basedOn w:val="Normal"/>
    <w:next w:val="Normal"/>
    <w:uiPriority w:val="99"/>
    <w:rsid w:val="008072AA"/>
    <w:pPr>
      <w:spacing w:after="0" w:line="240" w:lineRule="auto"/>
      <w:ind w:left="1200"/>
    </w:pPr>
    <w:rPr>
      <w:rFonts w:ascii="Times New Roman" w:hAnsi="Times New Roman"/>
      <w:sz w:val="24"/>
      <w:szCs w:val="24"/>
      <w:lang w:eastAsia="ar-SA"/>
    </w:rPr>
  </w:style>
  <w:style w:type="paragraph" w:customStyle="1" w:styleId="TDC71">
    <w:name w:val="TDC 71"/>
    <w:basedOn w:val="Normal"/>
    <w:next w:val="Normal"/>
    <w:uiPriority w:val="99"/>
    <w:rsid w:val="008072AA"/>
    <w:pPr>
      <w:spacing w:after="0" w:line="240" w:lineRule="auto"/>
      <w:ind w:left="1440"/>
    </w:pPr>
    <w:rPr>
      <w:rFonts w:ascii="Times New Roman" w:hAnsi="Times New Roman"/>
      <w:sz w:val="24"/>
      <w:szCs w:val="24"/>
      <w:lang w:eastAsia="ar-SA"/>
    </w:rPr>
  </w:style>
  <w:style w:type="paragraph" w:customStyle="1" w:styleId="TDC81">
    <w:name w:val="TDC 81"/>
    <w:basedOn w:val="Normal"/>
    <w:next w:val="Normal"/>
    <w:uiPriority w:val="99"/>
    <w:rsid w:val="008072AA"/>
    <w:pPr>
      <w:spacing w:after="0" w:line="240" w:lineRule="auto"/>
      <w:ind w:left="1680"/>
    </w:pPr>
    <w:rPr>
      <w:rFonts w:ascii="Times New Roman" w:hAnsi="Times New Roman"/>
      <w:sz w:val="24"/>
      <w:szCs w:val="24"/>
      <w:lang w:eastAsia="ar-SA"/>
    </w:rPr>
  </w:style>
  <w:style w:type="paragraph" w:customStyle="1" w:styleId="TDC91">
    <w:name w:val="TDC 91"/>
    <w:basedOn w:val="Normal"/>
    <w:next w:val="Normal"/>
    <w:uiPriority w:val="99"/>
    <w:rsid w:val="008072AA"/>
    <w:pPr>
      <w:spacing w:after="0" w:line="240" w:lineRule="auto"/>
      <w:ind w:left="1920"/>
    </w:pPr>
    <w:rPr>
      <w:rFonts w:ascii="Times New Roman" w:hAnsi="Times New Roman"/>
      <w:sz w:val="24"/>
      <w:szCs w:val="24"/>
      <w:lang w:eastAsia="ar-SA"/>
    </w:rPr>
  </w:style>
  <w:style w:type="paragraph" w:customStyle="1" w:styleId="BodyText26">
    <w:name w:val="Body Text 26"/>
    <w:basedOn w:val="Normal"/>
    <w:uiPriority w:val="99"/>
    <w:rsid w:val="008072AA"/>
    <w:pPr>
      <w:widowControl w:val="0"/>
      <w:tabs>
        <w:tab w:val="left" w:pos="-284"/>
        <w:tab w:val="left" w:pos="9498"/>
      </w:tabs>
      <w:spacing w:after="0" w:line="240" w:lineRule="auto"/>
      <w:ind w:right="51"/>
      <w:jc w:val="center"/>
    </w:pPr>
    <w:rPr>
      <w:b/>
      <w:szCs w:val="20"/>
      <w:lang w:eastAsia="ar-SA"/>
    </w:rPr>
  </w:style>
  <w:style w:type="paragraph" w:customStyle="1" w:styleId="Listaconvietas1">
    <w:name w:val="Lista con viñetas1"/>
    <w:basedOn w:val="Normal"/>
    <w:uiPriority w:val="99"/>
    <w:rsid w:val="008072AA"/>
    <w:pPr>
      <w:tabs>
        <w:tab w:val="left" w:pos="720"/>
      </w:tabs>
      <w:spacing w:after="0" w:line="240" w:lineRule="auto"/>
      <w:ind w:left="360" w:hanging="360"/>
    </w:pPr>
    <w:rPr>
      <w:rFonts w:ascii="Times New Roman" w:hAnsi="Times New Roman"/>
      <w:sz w:val="24"/>
      <w:szCs w:val="24"/>
      <w:lang w:eastAsia="ar-SA"/>
    </w:rPr>
  </w:style>
  <w:style w:type="paragraph" w:customStyle="1" w:styleId="Listaconvietas51">
    <w:name w:val="Lista con viñetas 51"/>
    <w:basedOn w:val="Normal"/>
    <w:uiPriority w:val="99"/>
    <w:rsid w:val="008072AA"/>
    <w:pPr>
      <w:tabs>
        <w:tab w:val="left" w:pos="2984"/>
      </w:tabs>
      <w:spacing w:after="0" w:line="240" w:lineRule="auto"/>
      <w:ind w:left="1492" w:hanging="360"/>
    </w:pPr>
    <w:rPr>
      <w:rFonts w:ascii="Times New Roman" w:hAnsi="Times New Roman"/>
      <w:sz w:val="24"/>
      <w:szCs w:val="24"/>
      <w:lang w:eastAsia="ar-SA"/>
    </w:rPr>
  </w:style>
  <w:style w:type="paragraph" w:customStyle="1" w:styleId="Arial0">
    <w:name w:val="Arial"/>
    <w:basedOn w:val="Normal"/>
    <w:uiPriority w:val="99"/>
    <w:rsid w:val="008072AA"/>
    <w:pPr>
      <w:spacing w:before="120" w:after="0" w:line="240" w:lineRule="auto"/>
      <w:jc w:val="both"/>
    </w:pPr>
    <w:rPr>
      <w:rFonts w:ascii="Verdana" w:hAnsi="Verdana"/>
      <w:szCs w:val="24"/>
      <w:lang w:eastAsia="ar-SA"/>
    </w:rPr>
  </w:style>
  <w:style w:type="paragraph" w:customStyle="1" w:styleId="TableMediumHeader">
    <w:name w:val="TableMediumHeader"/>
    <w:basedOn w:val="Normal"/>
    <w:next w:val="Normal"/>
    <w:uiPriority w:val="99"/>
    <w:rsid w:val="008072AA"/>
    <w:pPr>
      <w:widowControl w:val="0"/>
      <w:autoSpaceDE w:val="0"/>
      <w:spacing w:before="20" w:after="20" w:line="240" w:lineRule="auto"/>
    </w:pPr>
    <w:rPr>
      <w:sz w:val="24"/>
      <w:szCs w:val="24"/>
      <w:lang w:eastAsia="ar-SA"/>
    </w:rPr>
  </w:style>
  <w:style w:type="paragraph" w:customStyle="1" w:styleId="TableMedium">
    <w:name w:val="TableMedium"/>
    <w:basedOn w:val="Normal"/>
    <w:next w:val="Normal"/>
    <w:uiPriority w:val="99"/>
    <w:rsid w:val="008072AA"/>
    <w:pPr>
      <w:widowControl w:val="0"/>
      <w:autoSpaceDE w:val="0"/>
      <w:spacing w:before="20" w:after="0" w:line="240" w:lineRule="auto"/>
    </w:pPr>
    <w:rPr>
      <w:sz w:val="24"/>
      <w:szCs w:val="24"/>
      <w:lang w:eastAsia="ar-SA"/>
    </w:rPr>
  </w:style>
  <w:style w:type="paragraph" w:customStyle="1" w:styleId="L3N">
    <w:name w:val="L3N"/>
    <w:basedOn w:val="Normal"/>
    <w:next w:val="Normal"/>
    <w:uiPriority w:val="99"/>
    <w:rsid w:val="008072AA"/>
    <w:pPr>
      <w:tabs>
        <w:tab w:val="left" w:pos="4464"/>
      </w:tabs>
      <w:spacing w:before="240" w:after="0" w:line="240" w:lineRule="auto"/>
      <w:ind w:left="1296"/>
    </w:pPr>
    <w:rPr>
      <w:rFonts w:ascii="Times New Roman" w:hAnsi="Times New Roman"/>
      <w:color w:val="000000"/>
      <w:szCs w:val="20"/>
      <w:lang w:val="en-US" w:eastAsia="ar-SA"/>
    </w:rPr>
  </w:style>
  <w:style w:type="paragraph" w:customStyle="1" w:styleId="L2Np">
    <w:name w:val="L2Np"/>
    <w:basedOn w:val="Normal"/>
    <w:uiPriority w:val="99"/>
    <w:rsid w:val="008072AA"/>
    <w:pPr>
      <w:tabs>
        <w:tab w:val="left" w:pos="3600"/>
      </w:tabs>
      <w:spacing w:before="240" w:after="0" w:line="240" w:lineRule="auto"/>
      <w:ind w:left="864"/>
    </w:pPr>
    <w:rPr>
      <w:rFonts w:ascii="Times New Roman" w:hAnsi="Times New Roman"/>
      <w:color w:val="000000"/>
      <w:szCs w:val="20"/>
      <w:u w:val="single"/>
      <w:lang w:val="en-US" w:eastAsia="ar-SA"/>
    </w:rPr>
  </w:style>
  <w:style w:type="paragraph" w:customStyle="1" w:styleId="Table">
    <w:name w:val="Table"/>
    <w:basedOn w:val="Normal"/>
    <w:uiPriority w:val="99"/>
    <w:rsid w:val="008072A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kern w:val="1"/>
      <w:sz w:val="16"/>
      <w:szCs w:val="20"/>
      <w:lang w:val="en-US" w:eastAsia="ar-SA"/>
    </w:rPr>
  </w:style>
  <w:style w:type="paragraph" w:customStyle="1" w:styleId="UserTable">
    <w:name w:val="User Table"/>
    <w:basedOn w:val="Normal"/>
    <w:uiPriority w:val="99"/>
    <w:rsid w:val="008072AA"/>
    <w:pPr>
      <w:spacing w:before="60" w:after="60" w:line="240" w:lineRule="auto"/>
    </w:pPr>
    <w:rPr>
      <w:rFonts w:ascii="Times New Roman" w:hAnsi="Times New Roman"/>
      <w:kern w:val="1"/>
      <w:szCs w:val="20"/>
      <w:lang w:val="en-US" w:eastAsia="ar-SA"/>
    </w:rPr>
  </w:style>
  <w:style w:type="paragraph" w:customStyle="1" w:styleId="MsgStruct">
    <w:name w:val="MsgStruct"/>
    <w:basedOn w:val="Normal"/>
    <w:uiPriority w:val="99"/>
    <w:rsid w:val="008072A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hAnsi="Courier New"/>
      <w:kern w:val="1"/>
      <w:sz w:val="14"/>
      <w:szCs w:val="20"/>
      <w:lang w:val="en-US" w:eastAsia="ar-SA"/>
    </w:rPr>
  </w:style>
  <w:style w:type="paragraph" w:customStyle="1" w:styleId="Msgheader">
    <w:name w:val="Msgheader"/>
    <w:basedOn w:val="MsgStruct"/>
    <w:uiPriority w:val="99"/>
    <w:rsid w:val="008072AA"/>
    <w:pPr>
      <w:tabs>
        <w:tab w:val="left" w:pos="8280"/>
      </w:tabs>
    </w:pPr>
    <w:rPr>
      <w:u w:val="single"/>
    </w:rPr>
  </w:style>
  <w:style w:type="paragraph" w:styleId="HTMLconformatoprevio">
    <w:name w:val="HTML Preformatted"/>
    <w:basedOn w:val="Normal"/>
    <w:link w:val="HTMLconformatoprevioCar"/>
    <w:uiPriority w:val="99"/>
    <w:rsid w:val="0080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8072AA"/>
    <w:rPr>
      <w:rFonts w:ascii="Arial Unicode MS" w:eastAsia="Arial Unicode MS" w:hAnsi="Arial Unicode MS" w:cs="Arial Unicode MS"/>
      <w:szCs w:val="20"/>
      <w:lang w:eastAsia="ar-SA"/>
    </w:rPr>
  </w:style>
  <w:style w:type="paragraph" w:customStyle="1" w:styleId="xl23">
    <w:name w:val="xl23"/>
    <w:basedOn w:val="Normal"/>
    <w:uiPriority w:val="99"/>
    <w:rsid w:val="008072A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072AA"/>
    <w:pPr>
      <w:spacing w:after="0" w:line="240" w:lineRule="auto"/>
      <w:ind w:left="849" w:hanging="283"/>
    </w:pPr>
    <w:rPr>
      <w:rFonts w:ascii="Times New Roman" w:hAnsi="Times New Roman"/>
      <w:sz w:val="24"/>
      <w:szCs w:val="24"/>
      <w:lang w:eastAsia="ar-SA"/>
    </w:rPr>
  </w:style>
  <w:style w:type="paragraph" w:customStyle="1" w:styleId="Encabezadodemensaje1">
    <w:name w:val="Encabezado de mensaje1"/>
    <w:basedOn w:val="Normal"/>
    <w:uiPriority w:val="99"/>
    <w:rsid w:val="008072A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cs="Arial"/>
      <w:sz w:val="24"/>
      <w:szCs w:val="24"/>
      <w:lang w:eastAsia="ar-SA"/>
    </w:rPr>
  </w:style>
  <w:style w:type="paragraph" w:customStyle="1" w:styleId="Saludo1">
    <w:name w:val="Saludo1"/>
    <w:basedOn w:val="Normal"/>
    <w:next w:val="Normal"/>
    <w:uiPriority w:val="99"/>
    <w:rsid w:val="008072AA"/>
    <w:pPr>
      <w:spacing w:after="0" w:line="240" w:lineRule="auto"/>
    </w:pPr>
    <w:rPr>
      <w:rFonts w:ascii="Times New Roman" w:hAnsi="Times New Roman"/>
      <w:sz w:val="24"/>
      <w:szCs w:val="24"/>
      <w:lang w:eastAsia="ar-SA"/>
    </w:rPr>
  </w:style>
  <w:style w:type="paragraph" w:customStyle="1" w:styleId="Listaconvietas31">
    <w:name w:val="Lista con viñetas 31"/>
    <w:basedOn w:val="Normal"/>
    <w:uiPriority w:val="99"/>
    <w:rsid w:val="008072AA"/>
    <w:pPr>
      <w:tabs>
        <w:tab w:val="num" w:pos="926"/>
      </w:tabs>
      <w:spacing w:after="0" w:line="240" w:lineRule="auto"/>
      <w:ind w:left="926" w:hanging="360"/>
    </w:pPr>
    <w:rPr>
      <w:rFonts w:ascii="Times New Roman" w:hAnsi="Times New Roman"/>
      <w:sz w:val="24"/>
      <w:szCs w:val="24"/>
      <w:lang w:eastAsia="ar-SA"/>
    </w:rPr>
  </w:style>
  <w:style w:type="paragraph" w:customStyle="1" w:styleId="Continuarlista21">
    <w:name w:val="Continuar lista 21"/>
    <w:basedOn w:val="Normal"/>
    <w:uiPriority w:val="99"/>
    <w:rsid w:val="008072AA"/>
    <w:pPr>
      <w:spacing w:after="120" w:line="240" w:lineRule="auto"/>
      <w:ind w:left="566"/>
    </w:pPr>
    <w:rPr>
      <w:rFonts w:ascii="Times New Roman" w:hAnsi="Times New Roman"/>
      <w:sz w:val="24"/>
      <w:szCs w:val="24"/>
      <w:lang w:eastAsia="ar-SA"/>
    </w:rPr>
  </w:style>
  <w:style w:type="paragraph" w:customStyle="1" w:styleId="Remiteabreviado">
    <w:name w:val="Remite abreviado"/>
    <w:basedOn w:val="Normal"/>
    <w:uiPriority w:val="99"/>
    <w:rsid w:val="008072AA"/>
    <w:pPr>
      <w:spacing w:after="0" w:line="240" w:lineRule="auto"/>
    </w:pPr>
    <w:rPr>
      <w:rFonts w:ascii="Times New Roman" w:hAnsi="Times New Roman"/>
      <w:sz w:val="24"/>
      <w:szCs w:val="24"/>
      <w:lang w:eastAsia="ar-SA"/>
    </w:rPr>
  </w:style>
  <w:style w:type="paragraph" w:customStyle="1" w:styleId="Fecha1">
    <w:name w:val="Fecha1"/>
    <w:basedOn w:val="Normal"/>
    <w:next w:val="Normal"/>
    <w:uiPriority w:val="99"/>
    <w:rsid w:val="008072AA"/>
    <w:pPr>
      <w:spacing w:after="0" w:line="240" w:lineRule="auto"/>
    </w:pPr>
    <w:rPr>
      <w:rFonts w:ascii="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072AA"/>
    <w:pPr>
      <w:spacing w:before="60" w:after="160" w:line="240" w:lineRule="exact"/>
    </w:pPr>
    <w:rPr>
      <w:rFonts w:ascii="Verdana" w:hAnsi="Verdana"/>
      <w:color w:val="FF00FF"/>
      <w:szCs w:val="20"/>
      <w:lang w:val="en-US" w:eastAsia="ar-SA"/>
    </w:rPr>
  </w:style>
  <w:style w:type="paragraph" w:customStyle="1" w:styleId="Lista41">
    <w:name w:val="Lista 41"/>
    <w:basedOn w:val="Normal"/>
    <w:uiPriority w:val="99"/>
    <w:rsid w:val="008072AA"/>
    <w:pPr>
      <w:spacing w:after="0" w:line="240" w:lineRule="auto"/>
      <w:ind w:left="1132" w:hanging="283"/>
    </w:pPr>
    <w:rPr>
      <w:rFonts w:ascii="Times New Roman" w:hAnsi="Times New Roman"/>
      <w:sz w:val="24"/>
      <w:szCs w:val="24"/>
      <w:lang w:eastAsia="ar-SA"/>
    </w:rPr>
  </w:style>
  <w:style w:type="paragraph" w:customStyle="1" w:styleId="ListaCC">
    <w:name w:val="Lista CC."/>
    <w:basedOn w:val="Normal"/>
    <w:rsid w:val="008072AA"/>
    <w:pPr>
      <w:spacing w:after="0" w:line="240" w:lineRule="auto"/>
    </w:pPr>
    <w:rPr>
      <w:rFonts w:ascii="Times New Roman" w:hAnsi="Times New Roman"/>
      <w:sz w:val="24"/>
      <w:szCs w:val="24"/>
      <w:lang w:eastAsia="ar-SA"/>
    </w:rPr>
  </w:style>
  <w:style w:type="paragraph" w:customStyle="1" w:styleId="Continuarlista1">
    <w:name w:val="Continuar lista1"/>
    <w:basedOn w:val="Normal"/>
    <w:uiPriority w:val="99"/>
    <w:rsid w:val="008072AA"/>
    <w:pPr>
      <w:spacing w:after="120" w:line="240" w:lineRule="auto"/>
      <w:ind w:left="283"/>
    </w:pPr>
    <w:rPr>
      <w:rFonts w:ascii="Times New Roman" w:hAnsi="Times New Roman"/>
      <w:sz w:val="24"/>
      <w:szCs w:val="24"/>
      <w:lang w:eastAsia="ar-SA"/>
    </w:rPr>
  </w:style>
  <w:style w:type="paragraph" w:customStyle="1" w:styleId="Continuarlista31">
    <w:name w:val="Continuar lista 31"/>
    <w:basedOn w:val="Normal"/>
    <w:uiPriority w:val="99"/>
    <w:rsid w:val="008072AA"/>
    <w:pPr>
      <w:spacing w:after="120" w:line="240" w:lineRule="auto"/>
      <w:ind w:left="849"/>
    </w:pPr>
    <w:rPr>
      <w:rFonts w:ascii="Times New Roman" w:hAnsi="Times New Roman"/>
      <w:sz w:val="24"/>
      <w:szCs w:val="24"/>
      <w:lang w:eastAsia="ar-SA"/>
    </w:rPr>
  </w:style>
  <w:style w:type="paragraph" w:customStyle="1" w:styleId="Continuarlista41">
    <w:name w:val="Continuar lista 41"/>
    <w:basedOn w:val="Normal"/>
    <w:uiPriority w:val="99"/>
    <w:rsid w:val="008072AA"/>
    <w:pPr>
      <w:spacing w:after="120" w:line="240" w:lineRule="auto"/>
      <w:ind w:left="1132"/>
    </w:pPr>
    <w:rPr>
      <w:rFonts w:ascii="Times New Roman" w:hAnsi="Times New Roman"/>
      <w:sz w:val="24"/>
      <w:szCs w:val="24"/>
      <w:lang w:eastAsia="ar-SA"/>
    </w:rPr>
  </w:style>
  <w:style w:type="paragraph" w:customStyle="1" w:styleId="Continuarlista51">
    <w:name w:val="Continuar lista 51"/>
    <w:basedOn w:val="Normal"/>
    <w:uiPriority w:val="99"/>
    <w:rsid w:val="008072AA"/>
    <w:pPr>
      <w:spacing w:after="120" w:line="240" w:lineRule="auto"/>
      <w:ind w:left="1415"/>
    </w:pPr>
    <w:rPr>
      <w:rFonts w:ascii="Times New Roman" w:hAnsi="Times New Roman"/>
      <w:sz w:val="24"/>
      <w:szCs w:val="24"/>
      <w:lang w:eastAsia="ar-SA"/>
    </w:rPr>
  </w:style>
  <w:style w:type="paragraph" w:customStyle="1" w:styleId="Direccininterior">
    <w:name w:val="Dirección interior"/>
    <w:basedOn w:val="Normal"/>
    <w:uiPriority w:val="99"/>
    <w:rsid w:val="008072AA"/>
    <w:pPr>
      <w:spacing w:after="0" w:line="240" w:lineRule="auto"/>
    </w:pPr>
    <w:rPr>
      <w:rFonts w:ascii="Times New Roman" w:hAnsi="Times New Roman"/>
      <w:sz w:val="24"/>
      <w:szCs w:val="24"/>
      <w:lang w:eastAsia="ar-SA"/>
    </w:rPr>
  </w:style>
  <w:style w:type="paragraph" w:customStyle="1" w:styleId="Lneadeasunto">
    <w:name w:val="Línea de asunto"/>
    <w:basedOn w:val="Normal"/>
    <w:rsid w:val="008072AA"/>
    <w:pPr>
      <w:spacing w:after="0" w:line="240" w:lineRule="auto"/>
    </w:pPr>
    <w:rPr>
      <w:rFonts w:ascii="Times New Roman" w:hAnsi="Times New Roman"/>
      <w:sz w:val="24"/>
      <w:szCs w:val="24"/>
      <w:lang w:eastAsia="ar-SA"/>
    </w:rPr>
  </w:style>
  <w:style w:type="paragraph" w:customStyle="1" w:styleId="Infodocumentosadjuntos">
    <w:name w:val="Info documentos adjuntos"/>
    <w:basedOn w:val="Normal"/>
    <w:rsid w:val="008072AA"/>
    <w:pPr>
      <w:spacing w:after="0" w:line="240" w:lineRule="auto"/>
    </w:pPr>
    <w:rPr>
      <w:rFonts w:ascii="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8072AA"/>
    <w:pPr>
      <w:suppressAutoHyphens w:val="0"/>
      <w:ind w:firstLine="210"/>
    </w:pPr>
    <w:rPr>
      <w:szCs w:val="24"/>
      <w:lang w:val="es-MX"/>
    </w:rPr>
  </w:style>
  <w:style w:type="paragraph" w:customStyle="1" w:styleId="Textoindependienteprimerasangra21">
    <w:name w:val="Texto independiente primera sangría 21"/>
    <w:basedOn w:val="Sangradetextonormal"/>
    <w:rsid w:val="008072AA"/>
    <w:pPr>
      <w:suppressAutoHyphens w:val="0"/>
      <w:ind w:firstLine="210"/>
    </w:pPr>
    <w:rPr>
      <w:szCs w:val="24"/>
      <w:lang w:val="es-MX"/>
    </w:rPr>
  </w:style>
  <w:style w:type="paragraph" w:customStyle="1" w:styleId="Car1">
    <w:name w:val="Car1"/>
    <w:basedOn w:val="Normal"/>
    <w:uiPriority w:val="99"/>
    <w:rsid w:val="008072AA"/>
    <w:pPr>
      <w:spacing w:before="60" w:after="160" w:line="240" w:lineRule="exact"/>
    </w:pPr>
    <w:rPr>
      <w:rFonts w:ascii="Verdana" w:hAnsi="Verdana"/>
      <w:color w:val="FF00FF"/>
      <w:szCs w:val="20"/>
      <w:lang w:val="en-US" w:eastAsia="ar-SA"/>
    </w:rPr>
  </w:style>
  <w:style w:type="paragraph" w:customStyle="1" w:styleId="BodyText33">
    <w:name w:val="Body Text 33"/>
    <w:basedOn w:val="Normal"/>
    <w:uiPriority w:val="99"/>
    <w:rsid w:val="008072AA"/>
    <w:pPr>
      <w:overflowPunct w:val="0"/>
      <w:autoSpaceDE w:val="0"/>
      <w:spacing w:after="0" w:line="240" w:lineRule="auto"/>
      <w:jc w:val="both"/>
      <w:textAlignment w:val="baseline"/>
    </w:pPr>
    <w:rPr>
      <w:szCs w:val="20"/>
      <w:lang w:val="es-ES_tradnl" w:eastAsia="ar-SA"/>
    </w:rPr>
  </w:style>
  <w:style w:type="paragraph" w:customStyle="1" w:styleId="CarCarCarCar1">
    <w:name w:val="Car Car Car Car1"/>
    <w:basedOn w:val="Normal"/>
    <w:uiPriority w:val="99"/>
    <w:rsid w:val="008072AA"/>
    <w:pPr>
      <w:spacing w:after="160" w:line="240" w:lineRule="exact"/>
    </w:pPr>
    <w:rPr>
      <w:rFonts w:ascii="Tahoma" w:hAnsi="Tahoma"/>
      <w:szCs w:val="20"/>
      <w:lang w:val="en-US" w:eastAsia="ar-SA"/>
    </w:rPr>
  </w:style>
  <w:style w:type="paragraph" w:customStyle="1" w:styleId="Textbody">
    <w:name w:val="Text body"/>
    <w:basedOn w:val="Normal"/>
    <w:uiPriority w:val="99"/>
    <w:rsid w:val="008072A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072AA"/>
    <w:pPr>
      <w:suppressAutoHyphens/>
      <w:spacing w:after="0" w:line="240" w:lineRule="auto"/>
      <w:jc w:val="both"/>
    </w:pPr>
    <w:rPr>
      <w:rFonts w:ascii="Arial Narrow" w:hAnsi="Arial Narrow"/>
      <w:szCs w:val="20"/>
      <w:lang w:val="es-ES_tradnl" w:eastAsia="ar-SA"/>
    </w:rPr>
  </w:style>
  <w:style w:type="character" w:customStyle="1" w:styleId="WW8Num24z3">
    <w:name w:val="WW8Num24z3"/>
    <w:uiPriority w:val="99"/>
    <w:rsid w:val="008072AA"/>
    <w:rPr>
      <w:rFonts w:ascii="Symbol" w:hAnsi="Symbol"/>
    </w:rPr>
  </w:style>
  <w:style w:type="character" w:customStyle="1" w:styleId="Fuentedeprrafopredeter5">
    <w:name w:val="Fuente de párrafo predeter.5"/>
    <w:uiPriority w:val="99"/>
    <w:rsid w:val="008072AA"/>
  </w:style>
  <w:style w:type="character" w:customStyle="1" w:styleId="WW8Num33z1">
    <w:name w:val="WW8Num33z1"/>
    <w:uiPriority w:val="99"/>
    <w:rsid w:val="008072AA"/>
    <w:rPr>
      <w:rFonts w:ascii="OpenSymbol" w:hAnsi="OpenSymbol"/>
    </w:rPr>
  </w:style>
  <w:style w:type="character" w:customStyle="1" w:styleId="WW8Num28z3">
    <w:name w:val="WW8Num28z3"/>
    <w:uiPriority w:val="99"/>
    <w:rsid w:val="008072AA"/>
    <w:rPr>
      <w:rFonts w:ascii="Symbol" w:hAnsi="Symbol"/>
    </w:rPr>
  </w:style>
  <w:style w:type="character" w:customStyle="1" w:styleId="WW8Num30z3">
    <w:name w:val="WW8Num30z3"/>
    <w:rsid w:val="008072AA"/>
    <w:rPr>
      <w:rFonts w:ascii="Symbol" w:hAnsi="Symbol"/>
    </w:rPr>
  </w:style>
  <w:style w:type="character" w:customStyle="1" w:styleId="WW8Num30z4">
    <w:name w:val="WW8Num30z4"/>
    <w:uiPriority w:val="99"/>
    <w:rsid w:val="008072AA"/>
    <w:rPr>
      <w:rFonts w:ascii="Courier New" w:hAnsi="Courier New"/>
    </w:rPr>
  </w:style>
  <w:style w:type="character" w:customStyle="1" w:styleId="WW-Absatz-Standardschriftart11111111111111">
    <w:name w:val="WW-Absatz-Standardschriftart11111111111111"/>
    <w:uiPriority w:val="99"/>
    <w:rsid w:val="008072AA"/>
  </w:style>
  <w:style w:type="character" w:customStyle="1" w:styleId="WW-Absatz-Standardschriftart111111111111111">
    <w:name w:val="WW-Absatz-Standardschriftart111111111111111"/>
    <w:uiPriority w:val="99"/>
    <w:rsid w:val="008072AA"/>
  </w:style>
  <w:style w:type="character" w:customStyle="1" w:styleId="WW-Absatz-Standardschriftart1111111111111111">
    <w:name w:val="WW-Absatz-Standardschriftart1111111111111111"/>
    <w:uiPriority w:val="99"/>
    <w:rsid w:val="008072AA"/>
  </w:style>
  <w:style w:type="character" w:customStyle="1" w:styleId="WW-Absatz-Standardschriftart11111111111111111">
    <w:name w:val="WW-Absatz-Standardschriftart11111111111111111"/>
    <w:uiPriority w:val="99"/>
    <w:rsid w:val="008072AA"/>
  </w:style>
  <w:style w:type="character" w:customStyle="1" w:styleId="WW8Num31z3">
    <w:name w:val="WW8Num31z3"/>
    <w:rsid w:val="008072AA"/>
    <w:rPr>
      <w:rFonts w:ascii="Symbol" w:hAnsi="Symbol"/>
    </w:rPr>
  </w:style>
  <w:style w:type="character" w:customStyle="1" w:styleId="WW8Num31z4">
    <w:name w:val="WW8Num31z4"/>
    <w:uiPriority w:val="99"/>
    <w:rsid w:val="008072AA"/>
    <w:rPr>
      <w:rFonts w:ascii="Courier New" w:hAnsi="Courier New"/>
    </w:rPr>
  </w:style>
  <w:style w:type="character" w:customStyle="1" w:styleId="WW-Absatz-Standardschriftart111111111111111111">
    <w:name w:val="WW-Absatz-Standardschriftart111111111111111111"/>
    <w:uiPriority w:val="99"/>
    <w:rsid w:val="008072AA"/>
  </w:style>
  <w:style w:type="character" w:customStyle="1" w:styleId="WW8Num32z4">
    <w:name w:val="WW8Num32z4"/>
    <w:uiPriority w:val="99"/>
    <w:rsid w:val="008072AA"/>
    <w:rPr>
      <w:rFonts w:ascii="Courier New" w:hAnsi="Courier New"/>
    </w:rPr>
  </w:style>
  <w:style w:type="character" w:customStyle="1" w:styleId="WW-Absatz-Standardschriftart1111111111111111111">
    <w:name w:val="WW-Absatz-Standardschriftart1111111111111111111"/>
    <w:uiPriority w:val="99"/>
    <w:rsid w:val="008072AA"/>
  </w:style>
  <w:style w:type="character" w:customStyle="1" w:styleId="WW-Absatz-Standardschriftart11111111111111111111">
    <w:name w:val="WW-Absatz-Standardschriftart11111111111111111111"/>
    <w:uiPriority w:val="99"/>
    <w:rsid w:val="008072AA"/>
  </w:style>
  <w:style w:type="character" w:customStyle="1" w:styleId="WW-Absatz-Standardschriftart111111111111111111111">
    <w:name w:val="WW-Absatz-Standardschriftart111111111111111111111"/>
    <w:uiPriority w:val="99"/>
    <w:rsid w:val="008072AA"/>
  </w:style>
  <w:style w:type="character" w:customStyle="1" w:styleId="WW-Absatz-Standardschriftart1111111111111111111111">
    <w:name w:val="WW-Absatz-Standardschriftart1111111111111111111111"/>
    <w:uiPriority w:val="99"/>
    <w:rsid w:val="008072AA"/>
  </w:style>
  <w:style w:type="character" w:customStyle="1" w:styleId="WW-Absatz-Standardschriftart11111111111111111111111">
    <w:name w:val="WW-Absatz-Standardschriftart11111111111111111111111"/>
    <w:uiPriority w:val="99"/>
    <w:rsid w:val="008072AA"/>
  </w:style>
  <w:style w:type="character" w:customStyle="1" w:styleId="WW8Num41z1">
    <w:name w:val="WW8Num41z1"/>
    <w:rsid w:val="008072AA"/>
    <w:rPr>
      <w:rFonts w:ascii="Times New Roman" w:hAnsi="Times New Roman"/>
    </w:rPr>
  </w:style>
  <w:style w:type="character" w:customStyle="1" w:styleId="WW8Num41z2">
    <w:name w:val="WW8Num41z2"/>
    <w:rsid w:val="008072AA"/>
    <w:rPr>
      <w:b/>
    </w:rPr>
  </w:style>
  <w:style w:type="character" w:customStyle="1" w:styleId="WW8Num42z2">
    <w:name w:val="WW8Num42z2"/>
    <w:uiPriority w:val="99"/>
    <w:rsid w:val="008072AA"/>
    <w:rPr>
      <w:rFonts w:ascii="Wingdings" w:hAnsi="Wingdings"/>
    </w:rPr>
  </w:style>
  <w:style w:type="character" w:customStyle="1" w:styleId="WW8Num42z4">
    <w:name w:val="WW8Num42z4"/>
    <w:uiPriority w:val="99"/>
    <w:rsid w:val="008072AA"/>
    <w:rPr>
      <w:rFonts w:ascii="Courier New" w:hAnsi="Courier New"/>
    </w:rPr>
  </w:style>
  <w:style w:type="character" w:customStyle="1" w:styleId="WW8Num45z3">
    <w:name w:val="WW8Num45z3"/>
    <w:uiPriority w:val="99"/>
    <w:rsid w:val="008072AA"/>
    <w:rPr>
      <w:rFonts w:ascii="Symbol" w:hAnsi="Symbol"/>
    </w:rPr>
  </w:style>
  <w:style w:type="character" w:customStyle="1" w:styleId="WW8Num45z4">
    <w:name w:val="WW8Num45z4"/>
    <w:uiPriority w:val="99"/>
    <w:rsid w:val="008072AA"/>
    <w:rPr>
      <w:rFonts w:ascii="Courier New" w:hAnsi="Courier New"/>
    </w:rPr>
  </w:style>
  <w:style w:type="character" w:customStyle="1" w:styleId="WW-Absatz-Standardschriftart111111111111111111111111">
    <w:name w:val="WW-Absatz-Standardschriftart111111111111111111111111"/>
    <w:uiPriority w:val="99"/>
    <w:rsid w:val="008072AA"/>
  </w:style>
  <w:style w:type="character" w:customStyle="1" w:styleId="CarCarCar2">
    <w:name w:val="Car Car Car2"/>
    <w:uiPriority w:val="99"/>
    <w:rsid w:val="008072AA"/>
    <w:rPr>
      <w:rFonts w:ascii="Arial" w:hAnsi="Arial"/>
      <w:b/>
      <w:sz w:val="24"/>
      <w:lang w:val="es-ES_tradnl"/>
    </w:rPr>
  </w:style>
  <w:style w:type="character" w:customStyle="1" w:styleId="2Car">
    <w:name w:val="2 Car"/>
    <w:uiPriority w:val="99"/>
    <w:rsid w:val="008072AA"/>
    <w:rPr>
      <w:rFonts w:ascii="Arial Narrow" w:hAnsi="Arial Narrow"/>
      <w:sz w:val="22"/>
      <w:lang w:val="es-ES_tradnl"/>
    </w:rPr>
  </w:style>
  <w:style w:type="paragraph" w:customStyle="1" w:styleId="Encabezado7">
    <w:name w:val="Encabezado7"/>
    <w:basedOn w:val="Normal"/>
    <w:next w:val="Textoindependiente"/>
    <w:uiPriority w:val="99"/>
    <w:rsid w:val="008072A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8072AA"/>
    <w:pPr>
      <w:overflowPunct w:val="0"/>
      <w:autoSpaceDE w:val="0"/>
      <w:spacing w:after="0" w:line="240" w:lineRule="auto"/>
      <w:ind w:firstLine="360"/>
      <w:jc w:val="both"/>
      <w:textAlignment w:val="baseline"/>
    </w:pPr>
    <w:rPr>
      <w:sz w:val="24"/>
      <w:szCs w:val="20"/>
      <w:lang w:eastAsia="ar-SA"/>
    </w:rPr>
  </w:style>
  <w:style w:type="paragraph" w:customStyle="1" w:styleId="BlockText3">
    <w:name w:val="Block Text3"/>
    <w:basedOn w:val="Normal"/>
    <w:uiPriority w:val="99"/>
    <w:rsid w:val="008072AA"/>
    <w:pPr>
      <w:tabs>
        <w:tab w:val="left" w:pos="-12373"/>
        <w:tab w:val="left" w:pos="-2591"/>
      </w:tabs>
      <w:overflowPunct w:val="0"/>
      <w:autoSpaceDE w:val="0"/>
      <w:spacing w:after="0" w:line="240" w:lineRule="auto"/>
      <w:ind w:left="1843" w:right="51"/>
      <w:jc w:val="both"/>
      <w:textAlignment w:val="baseline"/>
    </w:pPr>
    <w:rPr>
      <w:sz w:val="24"/>
      <w:szCs w:val="20"/>
      <w:lang w:val="es-ES_tradnl" w:eastAsia="ar-SA"/>
    </w:rPr>
  </w:style>
  <w:style w:type="paragraph" w:customStyle="1" w:styleId="BodyTextIndent32">
    <w:name w:val="Body Text Indent 32"/>
    <w:basedOn w:val="Normal"/>
    <w:uiPriority w:val="99"/>
    <w:rsid w:val="008072AA"/>
    <w:pPr>
      <w:overflowPunct w:val="0"/>
      <w:autoSpaceDE w:val="0"/>
      <w:spacing w:after="0" w:line="240" w:lineRule="auto"/>
      <w:ind w:left="1418" w:hanging="567"/>
      <w:jc w:val="both"/>
      <w:textAlignment w:val="baseline"/>
    </w:pPr>
    <w:rPr>
      <w:szCs w:val="20"/>
      <w:lang w:val="es-ES_tradnl" w:eastAsia="ar-SA"/>
    </w:rPr>
  </w:style>
  <w:style w:type="paragraph" w:customStyle="1" w:styleId="CharChar1">
    <w:name w:val="Char Char1"/>
    <w:basedOn w:val="Normal"/>
    <w:uiPriority w:val="99"/>
    <w:rsid w:val="008072AA"/>
    <w:pPr>
      <w:widowControl w:val="0"/>
      <w:spacing w:after="160" w:line="240" w:lineRule="exact"/>
    </w:pPr>
    <w:rPr>
      <w:rFonts w:ascii="Tahoma" w:hAnsi="Tahoma"/>
      <w:szCs w:val="20"/>
      <w:lang w:val="en-US" w:eastAsia="ar-SA"/>
    </w:rPr>
  </w:style>
  <w:style w:type="paragraph" w:customStyle="1" w:styleId="15">
    <w:name w:val="15"/>
    <w:basedOn w:val="Normal"/>
    <w:uiPriority w:val="99"/>
    <w:rsid w:val="008072AA"/>
    <w:pPr>
      <w:widowControl w:val="0"/>
      <w:tabs>
        <w:tab w:val="left" w:pos="1584"/>
        <w:tab w:val="left" w:pos="2694"/>
        <w:tab w:val="left" w:pos="3024"/>
        <w:tab w:val="left" w:pos="4608"/>
        <w:tab w:val="left" w:pos="5812"/>
      </w:tabs>
      <w:spacing w:after="0" w:line="360" w:lineRule="auto"/>
      <w:ind w:firstLine="851"/>
      <w:jc w:val="both"/>
    </w:pPr>
    <w:rPr>
      <w:rFonts w:ascii="CG Times (WN)" w:hAnsi="CG Times (WN)"/>
      <w:sz w:val="24"/>
      <w:szCs w:val="20"/>
      <w:lang w:val="es-ES_tradnl" w:eastAsia="ar-SA"/>
    </w:rPr>
  </w:style>
  <w:style w:type="paragraph" w:customStyle="1" w:styleId="NormalArial">
    <w:name w:val="Normal + Arial"/>
    <w:basedOn w:val="Sangradetextonormal"/>
    <w:uiPriority w:val="99"/>
    <w:rsid w:val="008072A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072AA"/>
    <w:pPr>
      <w:overflowPunct w:val="0"/>
      <w:autoSpaceDE w:val="0"/>
      <w:spacing w:before="120" w:after="0" w:line="240" w:lineRule="auto"/>
      <w:jc w:val="both"/>
      <w:textAlignment w:val="baseline"/>
    </w:pPr>
    <w:rPr>
      <w:szCs w:val="20"/>
      <w:lang w:eastAsia="ar-SA"/>
    </w:rPr>
  </w:style>
  <w:style w:type="paragraph" w:customStyle="1" w:styleId="p8">
    <w:name w:val="p8"/>
    <w:basedOn w:val="Normal"/>
    <w:uiPriority w:val="99"/>
    <w:rsid w:val="008072AA"/>
    <w:pPr>
      <w:widowControl w:val="0"/>
      <w:tabs>
        <w:tab w:val="left" w:pos="18800"/>
      </w:tabs>
      <w:overflowPunct w:val="0"/>
      <w:autoSpaceDE w:val="0"/>
      <w:spacing w:after="0" w:line="240" w:lineRule="atLeast"/>
      <w:ind w:left="620"/>
      <w:textAlignment w:val="baseline"/>
    </w:pPr>
    <w:rPr>
      <w:sz w:val="24"/>
      <w:szCs w:val="20"/>
      <w:lang w:eastAsia="ar-SA"/>
    </w:rPr>
  </w:style>
  <w:style w:type="paragraph" w:customStyle="1" w:styleId="HTMLconformatoprevio1">
    <w:name w:val="HTML con formato previo1"/>
    <w:basedOn w:val="Normal"/>
    <w:uiPriority w:val="99"/>
    <w:rsid w:val="0080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hAnsi="Courier New"/>
      <w:szCs w:val="20"/>
      <w:lang w:eastAsia="ar-SA"/>
    </w:rPr>
  </w:style>
  <w:style w:type="paragraph" w:customStyle="1" w:styleId="m">
    <w:name w:val="m"/>
    <w:basedOn w:val="Normal"/>
    <w:uiPriority w:val="99"/>
    <w:rsid w:val="008072AA"/>
    <w:pPr>
      <w:overflowPunct w:val="0"/>
      <w:autoSpaceDE w:val="0"/>
      <w:spacing w:before="100" w:after="100" w:line="240" w:lineRule="auto"/>
      <w:textAlignment w:val="baseline"/>
    </w:pPr>
    <w:rPr>
      <w:rFonts w:ascii="Times New Roman" w:hAnsi="Times New Roman"/>
      <w:color w:val="0000FF"/>
      <w:sz w:val="24"/>
      <w:szCs w:val="20"/>
      <w:lang w:eastAsia="ar-SA"/>
    </w:rPr>
  </w:style>
  <w:style w:type="paragraph" w:customStyle="1" w:styleId="b">
    <w:name w:val="b"/>
    <w:basedOn w:val="Normal"/>
    <w:uiPriority w:val="99"/>
    <w:rsid w:val="008072AA"/>
    <w:pPr>
      <w:overflowPunct w:val="0"/>
      <w:autoSpaceDE w:val="0"/>
      <w:spacing w:before="100" w:after="100" w:line="240" w:lineRule="auto"/>
      <w:textAlignment w:val="baseline"/>
    </w:pPr>
    <w:rPr>
      <w:rFonts w:ascii="Courier New" w:hAnsi="Courier New"/>
      <w:b/>
      <w:color w:val="FF0000"/>
      <w:sz w:val="24"/>
      <w:szCs w:val="20"/>
      <w:lang w:eastAsia="ar-SA"/>
    </w:rPr>
  </w:style>
  <w:style w:type="paragraph" w:customStyle="1" w:styleId="e">
    <w:name w:val="e"/>
    <w:basedOn w:val="Normal"/>
    <w:uiPriority w:val="99"/>
    <w:rsid w:val="008072AA"/>
    <w:pPr>
      <w:overflowPunct w:val="0"/>
      <w:autoSpaceDE w:val="0"/>
      <w:spacing w:before="100" w:after="100" w:line="240" w:lineRule="auto"/>
      <w:ind w:left="240" w:right="240" w:hanging="240"/>
      <w:textAlignment w:val="baseline"/>
    </w:pPr>
    <w:rPr>
      <w:rFonts w:ascii="Times New Roman" w:hAnsi="Times New Roman"/>
      <w:sz w:val="24"/>
      <w:szCs w:val="20"/>
      <w:lang w:eastAsia="ar-SA"/>
    </w:rPr>
  </w:style>
  <w:style w:type="paragraph" w:customStyle="1" w:styleId="BlockText4">
    <w:name w:val="Block Text4"/>
    <w:basedOn w:val="Normal"/>
    <w:uiPriority w:val="99"/>
    <w:rsid w:val="008072AA"/>
    <w:pPr>
      <w:tabs>
        <w:tab w:val="left" w:pos="-12373"/>
        <w:tab w:val="left" w:pos="-2591"/>
      </w:tabs>
      <w:overflowPunct w:val="0"/>
      <w:autoSpaceDE w:val="0"/>
      <w:spacing w:after="0" w:line="240" w:lineRule="auto"/>
      <w:ind w:left="1843" w:right="51"/>
      <w:jc w:val="both"/>
      <w:textAlignment w:val="baseline"/>
    </w:pPr>
    <w:rPr>
      <w:sz w:val="24"/>
      <w:szCs w:val="20"/>
      <w:lang w:val="es-ES_tradnl" w:eastAsia="ar-SA"/>
    </w:rPr>
  </w:style>
  <w:style w:type="paragraph" w:customStyle="1" w:styleId="heading1">
    <w:name w:val="heading1"/>
    <w:basedOn w:val="Normal"/>
    <w:uiPriority w:val="99"/>
    <w:rsid w:val="008072AA"/>
    <w:pPr>
      <w:shd w:val="clear" w:color="auto" w:fill="000080"/>
      <w:overflowPunct w:val="0"/>
      <w:autoSpaceDE w:val="0"/>
      <w:spacing w:after="0" w:line="240" w:lineRule="auto"/>
      <w:ind w:left="-600"/>
      <w:textAlignment w:val="baseline"/>
    </w:pPr>
    <w:rPr>
      <w:rFonts w:ascii="Tahoma" w:hAnsi="Tahoma"/>
      <w:color w:val="FFFFFF"/>
      <w:sz w:val="52"/>
      <w:szCs w:val="20"/>
      <w:lang w:eastAsia="ar-SA"/>
    </w:rPr>
  </w:style>
  <w:style w:type="paragraph" w:customStyle="1" w:styleId="intro">
    <w:name w:val="intro"/>
    <w:basedOn w:val="Normal"/>
    <w:uiPriority w:val="99"/>
    <w:rsid w:val="008072AA"/>
    <w:pPr>
      <w:overflowPunct w:val="0"/>
      <w:autoSpaceDE w:val="0"/>
      <w:spacing w:after="240" w:line="240" w:lineRule="auto"/>
      <w:ind w:left="-300"/>
      <w:textAlignment w:val="baseline"/>
    </w:pPr>
    <w:rPr>
      <w:rFonts w:ascii="Verdana" w:hAnsi="Verdana"/>
      <w:color w:val="000000"/>
      <w:sz w:val="24"/>
      <w:szCs w:val="20"/>
      <w:lang w:eastAsia="ar-SA"/>
    </w:rPr>
  </w:style>
  <w:style w:type="paragraph" w:customStyle="1" w:styleId="p9">
    <w:name w:val="p9"/>
    <w:basedOn w:val="Normal"/>
    <w:uiPriority w:val="99"/>
    <w:rsid w:val="008072AA"/>
    <w:pPr>
      <w:widowControl w:val="0"/>
      <w:tabs>
        <w:tab w:val="left" w:pos="720"/>
      </w:tabs>
      <w:overflowPunct w:val="0"/>
      <w:autoSpaceDE w:val="0"/>
      <w:spacing w:after="0" w:line="280" w:lineRule="atLeast"/>
      <w:textAlignment w:val="baseline"/>
    </w:pPr>
    <w:rPr>
      <w:sz w:val="24"/>
      <w:szCs w:val="20"/>
      <w:lang w:eastAsia="ar-SA"/>
    </w:rPr>
  </w:style>
  <w:style w:type="paragraph" w:customStyle="1" w:styleId="NormalARIAL0">
    <w:name w:val="Normal+ARIAL"/>
    <w:basedOn w:val="Normal"/>
    <w:uiPriority w:val="99"/>
    <w:rsid w:val="008072AA"/>
    <w:pPr>
      <w:spacing w:after="0" w:line="240" w:lineRule="auto"/>
      <w:jc w:val="both"/>
    </w:pPr>
    <w:rPr>
      <w:sz w:val="18"/>
      <w:szCs w:val="20"/>
      <w:lang w:eastAsia="ar-SA"/>
    </w:rPr>
  </w:style>
  <w:style w:type="paragraph" w:customStyle="1" w:styleId="WW-BodyText21">
    <w:name w:val="WW-Body Text 21"/>
    <w:basedOn w:val="Normal"/>
    <w:uiPriority w:val="99"/>
    <w:rsid w:val="008072AA"/>
    <w:pPr>
      <w:widowControl w:val="0"/>
      <w:suppressAutoHyphens/>
      <w:spacing w:after="0" w:line="240" w:lineRule="auto"/>
      <w:jc w:val="both"/>
    </w:pPr>
    <w:rPr>
      <w:szCs w:val="20"/>
      <w:lang w:eastAsia="ar-SA"/>
    </w:rPr>
  </w:style>
  <w:style w:type="paragraph" w:customStyle="1" w:styleId="WW-BodyText3">
    <w:name w:val="WW-Body Text 3"/>
    <w:basedOn w:val="Normal"/>
    <w:uiPriority w:val="99"/>
    <w:rsid w:val="008072AA"/>
    <w:pPr>
      <w:suppressAutoHyphens/>
      <w:spacing w:after="0" w:line="240" w:lineRule="auto"/>
      <w:jc w:val="both"/>
    </w:pPr>
    <w:rPr>
      <w:rFonts w:ascii="Times New Roman" w:hAnsi="Times New Roman"/>
      <w:sz w:val="24"/>
      <w:szCs w:val="20"/>
      <w:lang w:eastAsia="ar-SA"/>
    </w:rPr>
  </w:style>
  <w:style w:type="character" w:customStyle="1" w:styleId="CarCar28">
    <w:name w:val="Car Car28"/>
    <w:basedOn w:val="Fuentedeprrafopredeter"/>
    <w:uiPriority w:val="99"/>
    <w:rsid w:val="008072AA"/>
    <w:rPr>
      <w:rFonts w:cs="Times New Roman"/>
      <w:sz w:val="24"/>
      <w:lang w:val="es-ES" w:eastAsia="ar-SA" w:bidi="ar-SA"/>
    </w:rPr>
  </w:style>
  <w:style w:type="character" w:customStyle="1" w:styleId="CarCar23">
    <w:name w:val="Car Car23"/>
    <w:basedOn w:val="Fuentedeprrafopredeter"/>
    <w:uiPriority w:val="99"/>
    <w:rsid w:val="008072AA"/>
    <w:rPr>
      <w:rFonts w:ascii="Arial" w:hAnsi="Arial" w:cs="Times New Roman"/>
      <w:sz w:val="18"/>
      <w:lang w:eastAsia="es-ES"/>
    </w:rPr>
  </w:style>
  <w:style w:type="character" w:customStyle="1" w:styleId="WW8Num8z2">
    <w:name w:val="WW8Num8z2"/>
    <w:rsid w:val="008072AA"/>
    <w:rPr>
      <w:rFonts w:ascii="Wingdings" w:hAnsi="Wingdings"/>
    </w:rPr>
  </w:style>
  <w:style w:type="character" w:customStyle="1" w:styleId="WW8Num11z1">
    <w:name w:val="WW8Num11z1"/>
    <w:rsid w:val="008072AA"/>
    <w:rPr>
      <w:rFonts w:ascii="Courier New" w:hAnsi="Courier New"/>
    </w:rPr>
  </w:style>
  <w:style w:type="character" w:customStyle="1" w:styleId="WW8Num11z2">
    <w:name w:val="WW8Num11z2"/>
    <w:rsid w:val="008072AA"/>
    <w:rPr>
      <w:rFonts w:ascii="Wingdings" w:hAnsi="Wingdings"/>
    </w:rPr>
  </w:style>
  <w:style w:type="character" w:customStyle="1" w:styleId="WW8Num6z4">
    <w:name w:val="WW8Num6z4"/>
    <w:rsid w:val="008072AA"/>
    <w:rPr>
      <w:rFonts w:ascii="Courier New" w:hAnsi="Courier New"/>
    </w:rPr>
  </w:style>
  <w:style w:type="paragraph" w:customStyle="1" w:styleId="CarCarCarCar2">
    <w:name w:val="Car Car Car Car2"/>
    <w:basedOn w:val="Normal"/>
    <w:rsid w:val="008072AA"/>
    <w:pPr>
      <w:suppressAutoHyphens/>
      <w:spacing w:after="160" w:line="240" w:lineRule="exact"/>
    </w:pPr>
    <w:rPr>
      <w:rFonts w:ascii="Tahoma" w:hAnsi="Tahoma"/>
      <w:szCs w:val="20"/>
      <w:lang w:val="en-US" w:eastAsia="ar-SA"/>
    </w:rPr>
  </w:style>
  <w:style w:type="paragraph" w:customStyle="1" w:styleId="Car2">
    <w:name w:val="Car2"/>
    <w:basedOn w:val="Normal"/>
    <w:rsid w:val="008072AA"/>
    <w:pPr>
      <w:suppressAutoHyphens/>
      <w:spacing w:before="60" w:after="160" w:line="240" w:lineRule="exact"/>
    </w:pPr>
    <w:rPr>
      <w:rFonts w:ascii="Verdana" w:hAnsi="Verdana"/>
      <w:color w:val="FF00FF"/>
      <w:szCs w:val="20"/>
      <w:lang w:val="en-US" w:eastAsia="ar-SA"/>
    </w:rPr>
  </w:style>
  <w:style w:type="paragraph" w:customStyle="1" w:styleId="CarCarCarCarCarCarCarCarCarCar1">
    <w:name w:val="Car Car Car Car Car Car Car Car Car Car1"/>
    <w:basedOn w:val="Normal"/>
    <w:rsid w:val="008072AA"/>
    <w:pPr>
      <w:suppressAutoHyphens/>
      <w:spacing w:after="160" w:line="240" w:lineRule="exact"/>
    </w:pPr>
    <w:rPr>
      <w:rFonts w:ascii="Tahoma" w:hAnsi="Tahoma"/>
      <w:szCs w:val="20"/>
      <w:lang w:val="en-US" w:eastAsia="ar-SA"/>
    </w:rPr>
  </w:style>
  <w:style w:type="paragraph" w:customStyle="1" w:styleId="CarCarCarCarCarCarCar1">
    <w:name w:val="Car Car Car Car Car Car Car1"/>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bodytext3">
    <w:name w:val="bodytext3"/>
    <w:basedOn w:val="Normal"/>
    <w:rsid w:val="008072AA"/>
    <w:pPr>
      <w:suppressAutoHyphens/>
      <w:spacing w:after="0" w:line="240" w:lineRule="auto"/>
      <w:jc w:val="both"/>
    </w:pPr>
    <w:rPr>
      <w:rFonts w:cs="Arial"/>
      <w:b/>
      <w:bCs/>
      <w:sz w:val="24"/>
      <w:szCs w:val="24"/>
      <w:lang w:val="es-ES" w:eastAsia="ar-SA"/>
    </w:rPr>
  </w:style>
  <w:style w:type="paragraph" w:customStyle="1" w:styleId="bodytext210">
    <w:name w:val="bodytext21"/>
    <w:basedOn w:val="Normal"/>
    <w:rsid w:val="008072AA"/>
    <w:pPr>
      <w:suppressAutoHyphens/>
      <w:spacing w:after="0" w:line="240" w:lineRule="auto"/>
      <w:ind w:left="426" w:hanging="426"/>
      <w:jc w:val="both"/>
    </w:pPr>
    <w:rPr>
      <w:rFonts w:cs="Arial"/>
      <w:sz w:val="24"/>
      <w:szCs w:val="24"/>
      <w:lang w:val="es-ES" w:eastAsia="ar-SA"/>
    </w:rPr>
  </w:style>
  <w:style w:type="paragraph" w:customStyle="1" w:styleId="Sangra2detindependiente4">
    <w:name w:val="Sangría 2 de t. independiente4"/>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Sangra2detindependiente5">
    <w:name w:val="Sangría 2 de t. independiente5"/>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character" w:customStyle="1" w:styleId="CarCar">
    <w:name w:val="Car Car"/>
    <w:locked/>
    <w:rsid w:val="008072AA"/>
    <w:rPr>
      <w:rFonts w:ascii="Arial Narrow" w:hAnsi="Arial Narrow"/>
      <w:sz w:val="22"/>
      <w:szCs w:val="22"/>
      <w:lang w:val="es-ES_tradnl" w:eastAsia="es-ES" w:bidi="ar-SA"/>
    </w:rPr>
  </w:style>
  <w:style w:type="paragraph" w:customStyle="1" w:styleId="MMNotes">
    <w:name w:val="MM Notes"/>
    <w:basedOn w:val="Textoindependiente"/>
    <w:link w:val="MMNotesCar"/>
    <w:rsid w:val="008072AA"/>
    <w:pPr>
      <w:suppressAutoHyphens w:val="0"/>
      <w:spacing w:line="259" w:lineRule="auto"/>
    </w:pPr>
  </w:style>
  <w:style w:type="character" w:customStyle="1" w:styleId="MMNotesCar">
    <w:name w:val="MM Notes Car"/>
    <w:basedOn w:val="TextoindependienteCar"/>
    <w:link w:val="MMNotes"/>
    <w:rsid w:val="008072AA"/>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8072AA"/>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8072AA"/>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8072AA"/>
    <w:rPr>
      <w:rFonts w:ascii="Arial" w:hAnsi="Arial" w:cs="Arial"/>
      <w:b/>
    </w:rPr>
  </w:style>
  <w:style w:type="paragraph" w:customStyle="1" w:styleId="MMTopic3">
    <w:name w:val="MM Topic 3"/>
    <w:basedOn w:val="ndice3"/>
    <w:link w:val="MMTopic3Car"/>
    <w:autoRedefine/>
    <w:qFormat/>
    <w:rsid w:val="008072AA"/>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8072AA"/>
    <w:pPr>
      <w:widowControl/>
      <w:numPr>
        <w:ilvl w:val="3"/>
        <w:numId w:val="14"/>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8072A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072AA"/>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072AA"/>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072AA"/>
    <w:rPr>
      <w:rFonts w:asciiTheme="majorHAnsi" w:eastAsiaTheme="majorEastAsia" w:hAnsiTheme="majorHAnsi" w:cstheme="majorBidi"/>
      <w:b w:val="0"/>
      <w:spacing w:val="-10"/>
      <w:kern w:val="28"/>
      <w:sz w:val="56"/>
      <w:szCs w:val="56"/>
      <w:lang w:val="es-ES" w:eastAsia="ar-SA"/>
    </w:rPr>
  </w:style>
  <w:style w:type="character" w:customStyle="1" w:styleId="TtulodeTDCCar">
    <w:name w:val="Título de TDC Car"/>
    <w:basedOn w:val="Ttulo1Car"/>
    <w:link w:val="TtulodeTDC"/>
    <w:uiPriority w:val="39"/>
    <w:rsid w:val="008072AA"/>
    <w:rPr>
      <w:rFonts w:ascii="Cambria" w:eastAsia="Times New Roman" w:hAnsi="Cambria" w:cs="Arial"/>
      <w:b/>
      <w:bCs/>
      <w:color w:val="365F91"/>
      <w:sz w:val="20"/>
      <w:szCs w:val="20"/>
      <w:lang w:val="es-ES" w:eastAsia="ar-SA"/>
    </w:rPr>
  </w:style>
  <w:style w:type="character" w:customStyle="1" w:styleId="MMTopic1Car">
    <w:name w:val="MM Topic 1 Car"/>
    <w:basedOn w:val="TtulodeTDCCar"/>
    <w:link w:val="MMTopic1"/>
    <w:rsid w:val="008072AA"/>
    <w:rPr>
      <w:rFonts w:asciiTheme="majorHAnsi" w:eastAsiaTheme="majorEastAsia" w:hAnsiTheme="majorHAnsi" w:cstheme="majorBidi"/>
      <w:b w:val="0"/>
      <w:bCs w:val="0"/>
      <w:color w:val="984806" w:themeColor="accent6" w:themeShade="80"/>
      <w:sz w:val="40"/>
      <w:szCs w:val="20"/>
      <w:lang w:val="es-ES" w:eastAsia="ar-SA"/>
    </w:rPr>
  </w:style>
  <w:style w:type="character" w:customStyle="1" w:styleId="ndice1Car">
    <w:name w:val="Índice 1 Car"/>
    <w:basedOn w:val="Fuentedeprrafopredeter"/>
    <w:link w:val="ndice1"/>
    <w:uiPriority w:val="99"/>
    <w:rsid w:val="008072AA"/>
    <w:rPr>
      <w:rFonts w:ascii="CG Times" w:eastAsia="Times New Roman" w:hAnsi="CG Times" w:cs="LinePrinter"/>
      <w:szCs w:val="20"/>
      <w:lang w:val="es-ES_tradnl" w:eastAsia="ar-SA"/>
    </w:rPr>
  </w:style>
  <w:style w:type="character" w:customStyle="1" w:styleId="ndice2Car">
    <w:name w:val="Índice 2 Car"/>
    <w:basedOn w:val="Fuentedeprrafopredeter"/>
    <w:link w:val="ndice2"/>
    <w:uiPriority w:val="99"/>
    <w:rsid w:val="008072AA"/>
    <w:rPr>
      <w:rFonts w:ascii="CG Times" w:eastAsia="Times New Roman" w:hAnsi="CG Times" w:cs="LinePrinter"/>
      <w:szCs w:val="20"/>
      <w:lang w:val="es-ES_tradnl" w:eastAsia="ar-SA"/>
    </w:rPr>
  </w:style>
  <w:style w:type="character" w:customStyle="1" w:styleId="ndice3Car">
    <w:name w:val="Índice 3 Car"/>
    <w:basedOn w:val="Fuentedeprrafopredeter"/>
    <w:link w:val="ndice3"/>
    <w:uiPriority w:val="99"/>
    <w:rsid w:val="008072AA"/>
    <w:rPr>
      <w:rFonts w:ascii="CG Times" w:eastAsia="Times New Roman" w:hAnsi="CG Times" w:cs="LinePrinter"/>
      <w:szCs w:val="20"/>
      <w:lang w:val="es-ES_tradnl" w:eastAsia="ar-SA"/>
    </w:rPr>
  </w:style>
  <w:style w:type="character" w:customStyle="1" w:styleId="MMTopic3Car">
    <w:name w:val="MM Topic 3 Car"/>
    <w:basedOn w:val="Fuentedeprrafopredeter"/>
    <w:link w:val="MMTopic3"/>
    <w:rsid w:val="008072AA"/>
    <w:rPr>
      <w:color w:val="984806" w:themeColor="accent6" w:themeShade="80"/>
      <w:sz w:val="28"/>
    </w:rPr>
  </w:style>
  <w:style w:type="character" w:customStyle="1" w:styleId="MMTopic4Car">
    <w:name w:val="MM Topic 4 Car"/>
    <w:basedOn w:val="ndice3Car"/>
    <w:link w:val="MMTopic4"/>
    <w:rsid w:val="008072AA"/>
    <w:rPr>
      <w:rFonts w:ascii="Arial" w:eastAsia="Times New Roman" w:hAnsi="Arial" w:cs="LinePrinter"/>
      <w:b/>
      <w:szCs w:val="20"/>
      <w:lang w:val="es-ES_tradnl" w:eastAsia="ar-SA"/>
    </w:rPr>
  </w:style>
  <w:style w:type="paragraph" w:customStyle="1" w:styleId="MMEmpty">
    <w:name w:val="MM Empty"/>
    <w:basedOn w:val="Normal"/>
    <w:link w:val="MMEmptyCar"/>
    <w:rsid w:val="008072AA"/>
    <w:pPr>
      <w:spacing w:after="160" w:line="259" w:lineRule="auto"/>
    </w:pPr>
  </w:style>
  <w:style w:type="character" w:customStyle="1" w:styleId="MMEmptyCar">
    <w:name w:val="MM Empty Car"/>
    <w:basedOn w:val="Fuentedeprrafopredeter"/>
    <w:link w:val="MMEmpty"/>
    <w:rsid w:val="008072AA"/>
    <w:rPr>
      <w:rFonts w:eastAsia="Times New Roman" w:cs="Times New Roman"/>
    </w:rPr>
  </w:style>
  <w:style w:type="paragraph" w:styleId="ndice4">
    <w:name w:val="index 4"/>
    <w:basedOn w:val="Normal"/>
    <w:next w:val="Normal"/>
    <w:link w:val="ndice4Car"/>
    <w:autoRedefine/>
    <w:uiPriority w:val="99"/>
    <w:unhideWhenUsed/>
    <w:rsid w:val="008072AA"/>
    <w:pPr>
      <w:spacing w:after="0" w:line="240" w:lineRule="auto"/>
      <w:ind w:left="880" w:hanging="220"/>
    </w:pPr>
  </w:style>
  <w:style w:type="character" w:customStyle="1" w:styleId="ndice4Car">
    <w:name w:val="Índice 4 Car"/>
    <w:basedOn w:val="Fuentedeprrafopredeter"/>
    <w:link w:val="ndice4"/>
    <w:uiPriority w:val="99"/>
    <w:rsid w:val="008072AA"/>
    <w:rPr>
      <w:rFonts w:eastAsia="Times New Roman" w:cs="Times New Roman"/>
    </w:rPr>
  </w:style>
  <w:style w:type="paragraph" w:customStyle="1" w:styleId="MMTopic5">
    <w:name w:val="MM Topic 5"/>
    <w:basedOn w:val="ndice4"/>
    <w:link w:val="MMTopic5Car"/>
    <w:rsid w:val="008072AA"/>
  </w:style>
  <w:style w:type="character" w:customStyle="1" w:styleId="MMTopic5Car">
    <w:name w:val="MM Topic 5 Car"/>
    <w:basedOn w:val="ndice4Car"/>
    <w:link w:val="MMTopic5"/>
    <w:rsid w:val="008072AA"/>
    <w:rPr>
      <w:rFonts w:eastAsia="Times New Roman" w:cs="Times New Roman"/>
    </w:rPr>
  </w:style>
  <w:style w:type="paragraph" w:styleId="ndice5">
    <w:name w:val="index 5"/>
    <w:basedOn w:val="Normal"/>
    <w:next w:val="Normal"/>
    <w:link w:val="ndice5Car"/>
    <w:autoRedefine/>
    <w:uiPriority w:val="99"/>
    <w:unhideWhenUsed/>
    <w:rsid w:val="008072AA"/>
    <w:pPr>
      <w:spacing w:after="0" w:line="240" w:lineRule="auto"/>
      <w:ind w:left="1100" w:hanging="220"/>
    </w:pPr>
  </w:style>
  <w:style w:type="character" w:customStyle="1" w:styleId="ndice5Car">
    <w:name w:val="Índice 5 Car"/>
    <w:basedOn w:val="Fuentedeprrafopredeter"/>
    <w:link w:val="ndice5"/>
    <w:uiPriority w:val="99"/>
    <w:rsid w:val="008072AA"/>
    <w:rPr>
      <w:rFonts w:eastAsia="Times New Roman" w:cs="Times New Roman"/>
    </w:rPr>
  </w:style>
  <w:style w:type="paragraph" w:customStyle="1" w:styleId="MMTopic6">
    <w:name w:val="MM Topic 6"/>
    <w:basedOn w:val="ndice5"/>
    <w:link w:val="MMTopic6Car"/>
    <w:rsid w:val="008072AA"/>
  </w:style>
  <w:style w:type="character" w:customStyle="1" w:styleId="MMTopic6Car">
    <w:name w:val="MM Topic 6 Car"/>
    <w:basedOn w:val="ndice5Car"/>
    <w:link w:val="MMTopic6"/>
    <w:rsid w:val="008072AA"/>
    <w:rPr>
      <w:rFonts w:eastAsia="Times New Roman" w:cs="Times New Roman"/>
    </w:rPr>
  </w:style>
  <w:style w:type="paragraph" w:customStyle="1" w:styleId="Tabletext">
    <w:name w:val="Tabletext"/>
    <w:basedOn w:val="Normal"/>
    <w:rsid w:val="008072AA"/>
    <w:pPr>
      <w:keepLines/>
      <w:widowControl w:val="0"/>
      <w:spacing w:after="120" w:line="240" w:lineRule="atLeast"/>
    </w:pPr>
    <w:rPr>
      <w:rFonts w:ascii="Times New Roman" w:hAnsi="Times New Roman"/>
      <w:szCs w:val="20"/>
      <w:lang w:val="es-ES"/>
    </w:rPr>
  </w:style>
  <w:style w:type="paragraph" w:customStyle="1" w:styleId="Cuerpo">
    <w:name w:val="Cuerpo"/>
    <w:rsid w:val="008072AA"/>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1"/>
    <w:rsid w:val="008072AA"/>
    <w:rPr>
      <w:rFonts w:ascii="Cambria" w:eastAsia="Calibri" w:hAnsi="Cambria" w:cs="Cambria"/>
      <w:sz w:val="24"/>
      <w:szCs w:val="24"/>
      <w:lang w:val="es-ES" w:eastAsia="ar-SA"/>
    </w:rPr>
  </w:style>
  <w:style w:type="paragraph" w:customStyle="1" w:styleId="Style6">
    <w:name w:val="Style6"/>
    <w:basedOn w:val="Normal"/>
    <w:uiPriority w:val="99"/>
    <w:rsid w:val="008072AA"/>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8072AA"/>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8072AA"/>
    <w:rPr>
      <w:rFonts w:ascii="Arial" w:hAnsi="Arial" w:cs="Arial"/>
      <w:sz w:val="18"/>
      <w:szCs w:val="18"/>
    </w:rPr>
  </w:style>
  <w:style w:type="character" w:customStyle="1" w:styleId="FontStyle14">
    <w:name w:val="Font Style14"/>
    <w:basedOn w:val="Fuentedeprrafopredeter"/>
    <w:uiPriority w:val="99"/>
    <w:rsid w:val="008072AA"/>
    <w:rPr>
      <w:rFonts w:ascii="Arial" w:hAnsi="Arial" w:cs="Arial"/>
      <w:b/>
      <w:bCs/>
      <w:sz w:val="18"/>
      <w:szCs w:val="18"/>
    </w:rPr>
  </w:style>
  <w:style w:type="paragraph" w:customStyle="1" w:styleId="Style7">
    <w:name w:val="Style7"/>
    <w:basedOn w:val="Normal"/>
    <w:uiPriority w:val="99"/>
    <w:rsid w:val="008072AA"/>
    <w:pPr>
      <w:widowControl w:val="0"/>
      <w:autoSpaceDE w:val="0"/>
      <w:autoSpaceDN w:val="0"/>
      <w:adjustRightInd w:val="0"/>
      <w:spacing w:after="0" w:line="265" w:lineRule="exact"/>
      <w:jc w:val="both"/>
    </w:pPr>
    <w:rPr>
      <w:rFonts w:ascii="Calibri" w:eastAsiaTheme="minorEastAsia" w:hAnsi="Calibri"/>
      <w:sz w:val="24"/>
      <w:szCs w:val="24"/>
      <w:lang w:eastAsia="es-MX"/>
    </w:rPr>
  </w:style>
  <w:style w:type="character" w:customStyle="1" w:styleId="FontStyle17">
    <w:name w:val="Font Style17"/>
    <w:basedOn w:val="Fuentedeprrafopredeter"/>
    <w:uiPriority w:val="99"/>
    <w:rsid w:val="008072AA"/>
    <w:rPr>
      <w:rFonts w:ascii="Arial" w:hAnsi="Arial" w:cs="Arial"/>
      <w:sz w:val="18"/>
      <w:szCs w:val="18"/>
    </w:rPr>
  </w:style>
  <w:style w:type="character" w:customStyle="1" w:styleId="NormalWebCar">
    <w:name w:val="Normal (Web) Car"/>
    <w:link w:val="NormalWeb"/>
    <w:uiPriority w:val="99"/>
    <w:locked/>
    <w:rsid w:val="008072AA"/>
    <w:rPr>
      <w:rFonts w:ascii="Arial Unicode MS" w:eastAsia="Times New Roman" w:hAnsi="Arial Unicode MS" w:cs="Arial Unicode MS"/>
      <w:sz w:val="24"/>
      <w:szCs w:val="24"/>
      <w:lang w:val="es-ES" w:eastAsia="ar-SA"/>
    </w:rPr>
  </w:style>
  <w:style w:type="paragraph" w:customStyle="1" w:styleId="pcstexto">
    <w:name w:val="pcstexto"/>
    <w:basedOn w:val="Normal"/>
    <w:rsid w:val="008072AA"/>
    <w:pPr>
      <w:suppressAutoHyphens/>
      <w:spacing w:after="0" w:line="240" w:lineRule="exact"/>
      <w:ind w:firstLine="288"/>
      <w:jc w:val="both"/>
    </w:pPr>
    <w:rPr>
      <w:rFonts w:ascii="Univers (W1)" w:hAnsi="Univers (W1)" w:cs="Univers (W1)"/>
      <w:sz w:val="18"/>
      <w:szCs w:val="20"/>
      <w:lang w:eastAsia="ar-SA"/>
    </w:rPr>
  </w:style>
  <w:style w:type="table" w:customStyle="1" w:styleId="Tablaconcuadrcula3">
    <w:name w:val="Tabla con cuadrícula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8072A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41">
    <w:name w:val="xl141"/>
    <w:basedOn w:val="Normal"/>
    <w:rsid w:val="008072AA"/>
    <w:pPr>
      <w:pBdr>
        <w:top w:val="single" w:sz="4" w:space="0" w:color="auto"/>
        <w:left w:val="single" w:sz="8" w:space="0" w:color="auto"/>
        <w:bottom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42">
    <w:name w:val="xl142"/>
    <w:basedOn w:val="Normal"/>
    <w:rsid w:val="008072AA"/>
    <w:pPr>
      <w:pBdr>
        <w:left w:val="single" w:sz="8" w:space="0" w:color="auto"/>
        <w:bottom w:val="single" w:sz="4"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43">
    <w:name w:val="xl143"/>
    <w:basedOn w:val="Normal"/>
    <w:rsid w:val="008072AA"/>
    <w:pPr>
      <w:pBdr>
        <w:top w:val="single" w:sz="8" w:space="0" w:color="auto"/>
        <w:left w:val="single" w:sz="8" w:space="0" w:color="auto"/>
        <w:bottom w:val="single" w:sz="4" w:space="0" w:color="auto"/>
      </w:pBdr>
      <w:spacing w:before="100" w:beforeAutospacing="1" w:after="100" w:afterAutospacing="1" w:line="240" w:lineRule="auto"/>
    </w:pPr>
    <w:rPr>
      <w:rFonts w:cs="Arial"/>
      <w:szCs w:val="20"/>
      <w:lang w:eastAsia="es-MX"/>
    </w:rPr>
  </w:style>
  <w:style w:type="paragraph" w:customStyle="1" w:styleId="xl144">
    <w:name w:val="xl144"/>
    <w:basedOn w:val="Normal"/>
    <w:rsid w:val="008072AA"/>
    <w:pPr>
      <w:pBdr>
        <w:top w:val="single" w:sz="4" w:space="0" w:color="auto"/>
        <w:left w:val="single" w:sz="8" w:space="0" w:color="auto"/>
        <w:bottom w:val="single" w:sz="8" w:space="0" w:color="auto"/>
      </w:pBdr>
      <w:spacing w:before="100" w:beforeAutospacing="1" w:after="100" w:afterAutospacing="1" w:line="240" w:lineRule="auto"/>
    </w:pPr>
    <w:rPr>
      <w:rFonts w:cs="Arial"/>
      <w:szCs w:val="20"/>
      <w:lang w:eastAsia="es-MX"/>
    </w:rPr>
  </w:style>
  <w:style w:type="paragraph" w:customStyle="1" w:styleId="xl145">
    <w:name w:val="xl145"/>
    <w:basedOn w:val="Normal"/>
    <w:rsid w:val="008072AA"/>
    <w:pPr>
      <w:pBdr>
        <w:left w:val="single" w:sz="8" w:space="0" w:color="auto"/>
        <w:bottom w:val="single" w:sz="4" w:space="0" w:color="auto"/>
      </w:pBdr>
      <w:spacing w:before="100" w:beforeAutospacing="1" w:after="100" w:afterAutospacing="1" w:line="240" w:lineRule="auto"/>
    </w:pPr>
    <w:rPr>
      <w:rFonts w:cs="Arial"/>
      <w:szCs w:val="20"/>
      <w:lang w:eastAsia="es-MX"/>
    </w:rPr>
  </w:style>
  <w:style w:type="paragraph" w:customStyle="1" w:styleId="xl146">
    <w:name w:val="xl146"/>
    <w:basedOn w:val="Normal"/>
    <w:rsid w:val="008072AA"/>
    <w:pPr>
      <w:pBdr>
        <w:left w:val="single" w:sz="8" w:space="0" w:color="auto"/>
        <w:bottom w:val="single" w:sz="4" w:space="0" w:color="auto"/>
      </w:pBdr>
      <w:spacing w:before="100" w:beforeAutospacing="1" w:after="100" w:afterAutospacing="1" w:line="240" w:lineRule="auto"/>
      <w:textAlignment w:val="center"/>
    </w:pPr>
    <w:rPr>
      <w:rFonts w:cs="Arial"/>
      <w:szCs w:val="20"/>
      <w:lang w:eastAsia="es-MX"/>
    </w:rPr>
  </w:style>
  <w:style w:type="paragraph" w:customStyle="1" w:styleId="xl147">
    <w:name w:val="xl147"/>
    <w:basedOn w:val="Normal"/>
    <w:rsid w:val="008072A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cs="Arial"/>
      <w:szCs w:val="20"/>
      <w:lang w:eastAsia="es-MX"/>
    </w:rPr>
  </w:style>
  <w:style w:type="paragraph" w:customStyle="1" w:styleId="xl148">
    <w:name w:val="xl148"/>
    <w:basedOn w:val="Normal"/>
    <w:rsid w:val="008072A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cs="Arial"/>
      <w:szCs w:val="20"/>
      <w:lang w:eastAsia="es-MX"/>
    </w:rPr>
  </w:style>
  <w:style w:type="paragraph" w:customStyle="1" w:styleId="xl149">
    <w:name w:val="xl149"/>
    <w:basedOn w:val="Normal"/>
    <w:rsid w:val="008072AA"/>
    <w:pPr>
      <w:pBdr>
        <w:left w:val="single" w:sz="8" w:space="0" w:color="auto"/>
        <w:bottom w:val="single" w:sz="4" w:space="0" w:color="auto"/>
      </w:pBdr>
      <w:spacing w:before="100" w:beforeAutospacing="1" w:after="100" w:afterAutospacing="1" w:line="240" w:lineRule="auto"/>
      <w:textAlignment w:val="center"/>
    </w:pPr>
    <w:rPr>
      <w:rFonts w:cs="Arial"/>
      <w:szCs w:val="20"/>
      <w:lang w:eastAsia="es-MX"/>
    </w:rPr>
  </w:style>
  <w:style w:type="paragraph" w:customStyle="1" w:styleId="xl150">
    <w:name w:val="xl150"/>
    <w:basedOn w:val="Normal"/>
    <w:rsid w:val="008072AA"/>
    <w:pPr>
      <w:pBdr>
        <w:top w:val="single" w:sz="4" w:space="0" w:color="auto"/>
        <w:left w:val="single" w:sz="8" w:space="0" w:color="auto"/>
      </w:pBdr>
      <w:spacing w:before="100" w:beforeAutospacing="1" w:after="100" w:afterAutospacing="1" w:line="240" w:lineRule="auto"/>
    </w:pPr>
    <w:rPr>
      <w:rFonts w:cs="Arial"/>
      <w:szCs w:val="20"/>
      <w:lang w:eastAsia="es-MX"/>
    </w:rPr>
  </w:style>
  <w:style w:type="paragraph" w:customStyle="1" w:styleId="xl151">
    <w:name w:val="xl151"/>
    <w:basedOn w:val="Normal"/>
    <w:rsid w:val="008072AA"/>
    <w:pPr>
      <w:pBdr>
        <w:top w:val="single" w:sz="8" w:space="0" w:color="auto"/>
        <w:bottom w:val="single" w:sz="4" w:space="0" w:color="auto"/>
      </w:pBdr>
      <w:spacing w:before="100" w:beforeAutospacing="1" w:after="100" w:afterAutospacing="1" w:line="240" w:lineRule="auto"/>
    </w:pPr>
    <w:rPr>
      <w:rFonts w:cs="Arial"/>
      <w:szCs w:val="20"/>
      <w:lang w:eastAsia="es-MX"/>
    </w:rPr>
  </w:style>
  <w:style w:type="paragraph" w:customStyle="1" w:styleId="xl152">
    <w:name w:val="xl152"/>
    <w:basedOn w:val="Normal"/>
    <w:rsid w:val="008072AA"/>
    <w:pPr>
      <w:pBdr>
        <w:top w:val="single" w:sz="4" w:space="0" w:color="auto"/>
        <w:bottom w:val="single" w:sz="4" w:space="0" w:color="auto"/>
      </w:pBdr>
      <w:spacing w:before="100" w:beforeAutospacing="1" w:after="100" w:afterAutospacing="1" w:line="240" w:lineRule="auto"/>
    </w:pPr>
    <w:rPr>
      <w:rFonts w:cs="Arial"/>
      <w:szCs w:val="20"/>
      <w:lang w:eastAsia="es-MX"/>
    </w:rPr>
  </w:style>
  <w:style w:type="paragraph" w:customStyle="1" w:styleId="xl153">
    <w:name w:val="xl153"/>
    <w:basedOn w:val="Normal"/>
    <w:rsid w:val="008072AA"/>
    <w:pPr>
      <w:pBdr>
        <w:top w:val="single" w:sz="4" w:space="0" w:color="auto"/>
        <w:bottom w:val="single" w:sz="8" w:space="0" w:color="auto"/>
      </w:pBdr>
      <w:spacing w:before="100" w:beforeAutospacing="1" w:after="100" w:afterAutospacing="1" w:line="240" w:lineRule="auto"/>
    </w:pPr>
    <w:rPr>
      <w:rFonts w:cs="Arial"/>
      <w:szCs w:val="20"/>
      <w:lang w:eastAsia="es-MX"/>
    </w:rPr>
  </w:style>
  <w:style w:type="paragraph" w:customStyle="1" w:styleId="xl154">
    <w:name w:val="xl154"/>
    <w:basedOn w:val="Normal"/>
    <w:rsid w:val="008072AA"/>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Arial"/>
      <w:b/>
      <w:bCs/>
      <w:szCs w:val="20"/>
      <w:lang w:eastAsia="es-MX"/>
    </w:rPr>
  </w:style>
  <w:style w:type="paragraph" w:customStyle="1" w:styleId="xl155">
    <w:name w:val="xl155"/>
    <w:basedOn w:val="Normal"/>
    <w:rsid w:val="008072AA"/>
    <w:pPr>
      <w:pBdr>
        <w:left w:val="single" w:sz="8" w:space="0" w:color="auto"/>
        <w:right w:val="single" w:sz="8" w:space="0" w:color="auto"/>
      </w:pBdr>
      <w:spacing w:before="100" w:beforeAutospacing="1" w:after="100" w:afterAutospacing="1" w:line="240" w:lineRule="auto"/>
      <w:textAlignment w:val="center"/>
    </w:pPr>
    <w:rPr>
      <w:rFonts w:cs="Arial"/>
      <w:b/>
      <w:bCs/>
      <w:szCs w:val="20"/>
      <w:lang w:eastAsia="es-MX"/>
    </w:rPr>
  </w:style>
  <w:style w:type="paragraph" w:customStyle="1" w:styleId="xl156">
    <w:name w:val="xl156"/>
    <w:basedOn w:val="Normal"/>
    <w:rsid w:val="008072A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cs="Arial"/>
      <w:b/>
      <w:bCs/>
      <w:szCs w:val="20"/>
      <w:lang w:eastAsia="es-MX"/>
    </w:rPr>
  </w:style>
  <w:style w:type="paragraph" w:customStyle="1" w:styleId="xl157">
    <w:name w:val="xl157"/>
    <w:basedOn w:val="Normal"/>
    <w:rsid w:val="008072AA"/>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Arial"/>
      <w:szCs w:val="20"/>
      <w:lang w:eastAsia="es-MX"/>
    </w:rPr>
  </w:style>
  <w:style w:type="paragraph" w:customStyle="1" w:styleId="xl158">
    <w:name w:val="xl158"/>
    <w:basedOn w:val="Normal"/>
    <w:rsid w:val="008072AA"/>
    <w:pPr>
      <w:pBdr>
        <w:left w:val="single" w:sz="8" w:space="0" w:color="auto"/>
        <w:right w:val="single" w:sz="8" w:space="0" w:color="auto"/>
      </w:pBdr>
      <w:spacing w:before="100" w:beforeAutospacing="1" w:after="100" w:afterAutospacing="1" w:line="240" w:lineRule="auto"/>
      <w:textAlignment w:val="center"/>
    </w:pPr>
    <w:rPr>
      <w:rFonts w:cs="Arial"/>
      <w:szCs w:val="20"/>
      <w:lang w:eastAsia="es-MX"/>
    </w:rPr>
  </w:style>
  <w:style w:type="paragraph" w:customStyle="1" w:styleId="xl159">
    <w:name w:val="xl159"/>
    <w:basedOn w:val="Normal"/>
    <w:rsid w:val="008072A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cs="Arial"/>
      <w:szCs w:val="20"/>
      <w:lang w:eastAsia="es-MX"/>
    </w:rPr>
  </w:style>
  <w:style w:type="paragraph" w:customStyle="1" w:styleId="xl160">
    <w:name w:val="xl160"/>
    <w:basedOn w:val="Normal"/>
    <w:rsid w:val="008072A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61">
    <w:name w:val="xl161"/>
    <w:basedOn w:val="Normal"/>
    <w:rsid w:val="008072AA"/>
    <w:pPr>
      <w:pBdr>
        <w:left w:val="single" w:sz="8" w:space="0" w:color="auto"/>
        <w:righ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62">
    <w:name w:val="xl162"/>
    <w:basedOn w:val="Normal"/>
    <w:rsid w:val="008072A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63">
    <w:name w:val="xl163"/>
    <w:basedOn w:val="Normal"/>
    <w:rsid w:val="008072AA"/>
    <w:pPr>
      <w:pBdr>
        <w:top w:val="single" w:sz="8" w:space="0" w:color="auto"/>
        <w:left w:val="single" w:sz="8" w:space="0" w:color="auto"/>
      </w:pBdr>
      <w:spacing w:before="100" w:beforeAutospacing="1" w:after="100" w:afterAutospacing="1" w:line="240" w:lineRule="auto"/>
      <w:textAlignment w:val="center"/>
    </w:pPr>
    <w:rPr>
      <w:rFonts w:cs="Arial"/>
      <w:szCs w:val="20"/>
      <w:lang w:eastAsia="es-MX"/>
    </w:rPr>
  </w:style>
  <w:style w:type="paragraph" w:customStyle="1" w:styleId="xl164">
    <w:name w:val="xl164"/>
    <w:basedOn w:val="Normal"/>
    <w:rsid w:val="008072AA"/>
    <w:pPr>
      <w:pBdr>
        <w:left w:val="single" w:sz="8" w:space="0" w:color="auto"/>
      </w:pBdr>
      <w:spacing w:before="100" w:beforeAutospacing="1" w:after="100" w:afterAutospacing="1" w:line="240" w:lineRule="auto"/>
      <w:textAlignment w:val="center"/>
    </w:pPr>
    <w:rPr>
      <w:rFonts w:cs="Arial"/>
      <w:szCs w:val="20"/>
      <w:lang w:eastAsia="es-MX"/>
    </w:rPr>
  </w:style>
  <w:style w:type="paragraph" w:customStyle="1" w:styleId="xl165">
    <w:name w:val="xl165"/>
    <w:basedOn w:val="Normal"/>
    <w:rsid w:val="008072AA"/>
    <w:pPr>
      <w:pBdr>
        <w:left w:val="single" w:sz="8" w:space="0" w:color="auto"/>
        <w:bottom w:val="single" w:sz="8" w:space="0" w:color="auto"/>
      </w:pBdr>
      <w:spacing w:before="100" w:beforeAutospacing="1" w:after="100" w:afterAutospacing="1" w:line="240" w:lineRule="auto"/>
      <w:textAlignment w:val="center"/>
    </w:pPr>
    <w:rPr>
      <w:rFonts w:cs="Arial"/>
      <w:szCs w:val="20"/>
      <w:lang w:eastAsia="es-MX"/>
    </w:rPr>
  </w:style>
  <w:style w:type="paragraph" w:customStyle="1" w:styleId="xl166">
    <w:name w:val="xl166"/>
    <w:basedOn w:val="Normal"/>
    <w:rsid w:val="008072AA"/>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67">
    <w:name w:val="xl167"/>
    <w:basedOn w:val="Normal"/>
    <w:rsid w:val="008072AA"/>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68">
    <w:name w:val="xl168"/>
    <w:basedOn w:val="Normal"/>
    <w:rsid w:val="008072AA"/>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69">
    <w:name w:val="xl169"/>
    <w:basedOn w:val="Normal"/>
    <w:rsid w:val="008072AA"/>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cs="Arial"/>
      <w:b/>
      <w:bCs/>
      <w:color w:val="000000"/>
      <w:sz w:val="24"/>
      <w:szCs w:val="24"/>
      <w:lang w:eastAsia="es-MX"/>
    </w:rPr>
  </w:style>
  <w:style w:type="paragraph" w:customStyle="1" w:styleId="xl170">
    <w:name w:val="xl170"/>
    <w:basedOn w:val="Normal"/>
    <w:rsid w:val="008072AA"/>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cs="Arial"/>
      <w:b/>
      <w:bCs/>
      <w:color w:val="000000"/>
      <w:sz w:val="24"/>
      <w:szCs w:val="24"/>
      <w:lang w:eastAsia="es-MX"/>
    </w:rPr>
  </w:style>
  <w:style w:type="paragraph" w:customStyle="1" w:styleId="xl171">
    <w:name w:val="xl171"/>
    <w:basedOn w:val="Normal"/>
    <w:rsid w:val="008072AA"/>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cs="Arial"/>
      <w:b/>
      <w:bCs/>
      <w:color w:val="000000"/>
      <w:sz w:val="24"/>
      <w:szCs w:val="24"/>
      <w:lang w:eastAsia="es-MX"/>
    </w:rPr>
  </w:style>
  <w:style w:type="paragraph" w:customStyle="1" w:styleId="xl172">
    <w:name w:val="xl172"/>
    <w:basedOn w:val="Normal"/>
    <w:rsid w:val="008072A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73">
    <w:name w:val="xl173"/>
    <w:basedOn w:val="Normal"/>
    <w:rsid w:val="008072AA"/>
    <w:pPr>
      <w:pBdr>
        <w:top w:val="single" w:sz="8" w:space="0" w:color="auto"/>
        <w:lef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74">
    <w:name w:val="xl174"/>
    <w:basedOn w:val="Normal"/>
    <w:rsid w:val="008072AA"/>
    <w:pPr>
      <w:pBdr>
        <w:lef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75">
    <w:name w:val="xl175"/>
    <w:basedOn w:val="Normal"/>
    <w:rsid w:val="008072AA"/>
    <w:pPr>
      <w:pBdr>
        <w:left w:val="single" w:sz="8" w:space="0" w:color="auto"/>
        <w:bottom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76">
    <w:name w:val="xl176"/>
    <w:basedOn w:val="Normal"/>
    <w:rsid w:val="008072AA"/>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Arial"/>
      <w:sz w:val="18"/>
      <w:szCs w:val="18"/>
      <w:lang w:eastAsia="es-MX"/>
    </w:rPr>
  </w:style>
  <w:style w:type="paragraph" w:customStyle="1" w:styleId="xl177">
    <w:name w:val="xl177"/>
    <w:basedOn w:val="Normal"/>
    <w:rsid w:val="008072AA"/>
    <w:pPr>
      <w:pBdr>
        <w:left w:val="single" w:sz="8" w:space="0" w:color="auto"/>
        <w:right w:val="single" w:sz="8" w:space="0" w:color="auto"/>
      </w:pBdr>
      <w:spacing w:before="100" w:beforeAutospacing="1" w:after="100" w:afterAutospacing="1" w:line="240" w:lineRule="auto"/>
      <w:textAlignment w:val="center"/>
    </w:pPr>
    <w:rPr>
      <w:rFonts w:cs="Arial"/>
      <w:sz w:val="18"/>
      <w:szCs w:val="18"/>
      <w:lang w:eastAsia="es-MX"/>
    </w:rPr>
  </w:style>
  <w:style w:type="paragraph" w:customStyle="1" w:styleId="xl178">
    <w:name w:val="xl178"/>
    <w:basedOn w:val="Normal"/>
    <w:rsid w:val="008072A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cs="Arial"/>
      <w:sz w:val="18"/>
      <w:szCs w:val="18"/>
      <w:lang w:eastAsia="es-MX"/>
    </w:rPr>
  </w:style>
  <w:style w:type="paragraph" w:customStyle="1" w:styleId="xl179">
    <w:name w:val="xl179"/>
    <w:basedOn w:val="Normal"/>
    <w:rsid w:val="008072AA"/>
    <w:pPr>
      <w:spacing w:before="100" w:beforeAutospacing="1" w:after="100" w:afterAutospacing="1" w:line="240" w:lineRule="auto"/>
      <w:textAlignment w:val="center"/>
    </w:pPr>
    <w:rPr>
      <w:rFonts w:cs="Arial"/>
      <w:szCs w:val="20"/>
      <w:lang w:eastAsia="es-MX"/>
    </w:rPr>
  </w:style>
  <w:style w:type="paragraph" w:customStyle="1" w:styleId="xl180">
    <w:name w:val="xl180"/>
    <w:basedOn w:val="Normal"/>
    <w:rsid w:val="008072AA"/>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Arial"/>
      <w:b/>
      <w:bCs/>
      <w:color w:val="000000"/>
      <w:szCs w:val="20"/>
      <w:lang w:eastAsia="es-MX"/>
    </w:rPr>
  </w:style>
  <w:style w:type="paragraph" w:customStyle="1" w:styleId="xl181">
    <w:name w:val="xl181"/>
    <w:basedOn w:val="Normal"/>
    <w:rsid w:val="008072AA"/>
    <w:pPr>
      <w:pBdr>
        <w:left w:val="single" w:sz="8" w:space="0" w:color="auto"/>
        <w:right w:val="single" w:sz="8" w:space="0" w:color="auto"/>
      </w:pBdr>
      <w:spacing w:before="100" w:beforeAutospacing="1" w:after="100" w:afterAutospacing="1" w:line="240" w:lineRule="auto"/>
      <w:textAlignment w:val="center"/>
    </w:pPr>
    <w:rPr>
      <w:rFonts w:cs="Arial"/>
      <w:b/>
      <w:bCs/>
      <w:color w:val="000000"/>
      <w:szCs w:val="20"/>
      <w:lang w:eastAsia="es-MX"/>
    </w:rPr>
  </w:style>
  <w:style w:type="paragraph" w:customStyle="1" w:styleId="xl182">
    <w:name w:val="xl182"/>
    <w:basedOn w:val="Normal"/>
    <w:rsid w:val="008072A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cs="Arial"/>
      <w:b/>
      <w:bCs/>
      <w:color w:val="000000"/>
      <w:szCs w:val="20"/>
      <w:lang w:eastAsia="es-MX"/>
    </w:rPr>
  </w:style>
  <w:style w:type="paragraph" w:customStyle="1" w:styleId="xl183">
    <w:name w:val="xl183"/>
    <w:basedOn w:val="Normal"/>
    <w:rsid w:val="008072AA"/>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84">
    <w:name w:val="xl184"/>
    <w:basedOn w:val="Normal"/>
    <w:rsid w:val="008072AA"/>
    <w:pPr>
      <w:pBdr>
        <w:left w:val="single" w:sz="8" w:space="0" w:color="auto"/>
        <w:right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85">
    <w:name w:val="xl185"/>
    <w:basedOn w:val="Normal"/>
    <w:rsid w:val="008072A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86">
    <w:name w:val="xl186"/>
    <w:basedOn w:val="Normal"/>
    <w:rsid w:val="008072A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cs="Arial"/>
      <w:color w:val="000000"/>
      <w:szCs w:val="20"/>
      <w:lang w:eastAsia="es-MX"/>
    </w:rPr>
  </w:style>
  <w:style w:type="paragraph" w:customStyle="1" w:styleId="xl187">
    <w:name w:val="xl187"/>
    <w:basedOn w:val="Normal"/>
    <w:rsid w:val="008072AA"/>
    <w:pPr>
      <w:pBdr>
        <w:left w:val="single" w:sz="8" w:space="0" w:color="auto"/>
        <w:right w:val="single" w:sz="8" w:space="0" w:color="auto"/>
      </w:pBdr>
      <w:spacing w:before="100" w:beforeAutospacing="1" w:after="100" w:afterAutospacing="1" w:line="240" w:lineRule="auto"/>
      <w:jc w:val="center"/>
      <w:textAlignment w:val="center"/>
    </w:pPr>
    <w:rPr>
      <w:rFonts w:cs="Arial"/>
      <w:color w:val="000000"/>
      <w:szCs w:val="20"/>
      <w:lang w:eastAsia="es-MX"/>
    </w:rPr>
  </w:style>
  <w:style w:type="paragraph" w:customStyle="1" w:styleId="xl188">
    <w:name w:val="xl188"/>
    <w:basedOn w:val="Normal"/>
    <w:rsid w:val="008072A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Arial"/>
      <w:color w:val="000000"/>
      <w:szCs w:val="20"/>
      <w:lang w:eastAsia="es-MX"/>
    </w:rPr>
  </w:style>
  <w:style w:type="paragraph" w:customStyle="1" w:styleId="xl189">
    <w:name w:val="xl189"/>
    <w:basedOn w:val="Normal"/>
    <w:rsid w:val="008072AA"/>
    <w:pPr>
      <w:pBdr>
        <w:top w:val="single" w:sz="8" w:space="0" w:color="auto"/>
        <w:left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90">
    <w:name w:val="xl190"/>
    <w:basedOn w:val="Normal"/>
    <w:rsid w:val="008072AA"/>
    <w:pPr>
      <w:pBdr>
        <w:left w:val="single" w:sz="8" w:space="0" w:color="auto"/>
        <w:bottom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91">
    <w:name w:val="xl191"/>
    <w:basedOn w:val="Normal"/>
    <w:rsid w:val="008072AA"/>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2">
    <w:name w:val="xl192"/>
    <w:basedOn w:val="Normal"/>
    <w:rsid w:val="008072AA"/>
    <w:pPr>
      <w:pBdr>
        <w:top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3">
    <w:name w:val="xl193"/>
    <w:basedOn w:val="Normal"/>
    <w:rsid w:val="008072AA"/>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4">
    <w:name w:val="xl194"/>
    <w:basedOn w:val="Normal"/>
    <w:rsid w:val="008072AA"/>
    <w:pPr>
      <w:pBdr>
        <w:left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5">
    <w:name w:val="xl195"/>
    <w:basedOn w:val="Normal"/>
    <w:rsid w:val="008072AA"/>
    <w:pP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6">
    <w:name w:val="xl196"/>
    <w:basedOn w:val="Normal"/>
    <w:rsid w:val="008072AA"/>
    <w:pPr>
      <w:pBdr>
        <w:right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7">
    <w:name w:val="xl197"/>
    <w:basedOn w:val="Normal"/>
    <w:rsid w:val="008072AA"/>
    <w:pPr>
      <w:spacing w:before="100" w:beforeAutospacing="1" w:after="100" w:afterAutospacing="1" w:line="240" w:lineRule="auto"/>
      <w:jc w:val="center"/>
    </w:pPr>
    <w:rPr>
      <w:rFonts w:cs="Arial"/>
      <w:b/>
      <w:bCs/>
      <w:sz w:val="24"/>
      <w:szCs w:val="24"/>
      <w:lang w:eastAsia="es-MX"/>
    </w:rPr>
  </w:style>
  <w:style w:type="paragraph" w:customStyle="1" w:styleId="xl198">
    <w:name w:val="xl198"/>
    <w:basedOn w:val="Normal"/>
    <w:rsid w:val="008072AA"/>
    <w:pPr>
      <w:pBdr>
        <w:bottom w:val="single" w:sz="8" w:space="0" w:color="000000"/>
      </w:pBdr>
      <w:spacing w:before="100" w:beforeAutospacing="1" w:after="100" w:afterAutospacing="1" w:line="240" w:lineRule="auto"/>
      <w:jc w:val="center"/>
    </w:pPr>
    <w:rPr>
      <w:rFonts w:cs="Arial"/>
      <w:b/>
      <w:bCs/>
      <w:sz w:val="24"/>
      <w:szCs w:val="24"/>
      <w:lang w:eastAsia="es-MX"/>
    </w:rPr>
  </w:style>
  <w:style w:type="character" w:styleId="Refdenotaalfinal">
    <w:name w:val="endnote reference"/>
    <w:basedOn w:val="Fuentedeprrafopredeter"/>
    <w:uiPriority w:val="99"/>
    <w:semiHidden/>
    <w:unhideWhenUsed/>
    <w:rsid w:val="008072AA"/>
    <w:rPr>
      <w:vertAlign w:val="superscript"/>
    </w:rPr>
  </w:style>
  <w:style w:type="character" w:customStyle="1" w:styleId="EstiloCar">
    <w:name w:val="Estilo Car"/>
    <w:basedOn w:val="Fuentedeprrafopredeter"/>
    <w:link w:val="Estilo"/>
    <w:rsid w:val="008072AA"/>
    <w:rPr>
      <w:rFonts w:ascii="Arial" w:eastAsia="Times New Roman" w:hAnsi="Arial" w:cs="Times New Roman"/>
      <w:b/>
      <w:sz w:val="20"/>
      <w:szCs w:val="20"/>
      <w:lang w:val="en-US" w:eastAsia="es-ES"/>
    </w:rPr>
  </w:style>
  <w:style w:type="paragraph" w:styleId="Cita">
    <w:name w:val="Quote"/>
    <w:basedOn w:val="Normal"/>
    <w:next w:val="Normal"/>
    <w:link w:val="CitaCar"/>
    <w:qFormat/>
    <w:rsid w:val="008072AA"/>
    <w:rPr>
      <w:i/>
      <w:iCs/>
      <w:color w:val="000000" w:themeColor="text1"/>
    </w:rPr>
  </w:style>
  <w:style w:type="character" w:customStyle="1" w:styleId="CitaCar">
    <w:name w:val="Cita Car"/>
    <w:basedOn w:val="Fuentedeprrafopredeter"/>
    <w:link w:val="Cita"/>
    <w:rsid w:val="008072AA"/>
    <w:rPr>
      <w:rFonts w:eastAsia="Times New Roman" w:cs="Times New Roman"/>
      <w:i/>
      <w:iCs/>
      <w:color w:val="000000" w:themeColor="text1"/>
    </w:rPr>
  </w:style>
  <w:style w:type="table" w:customStyle="1" w:styleId="Tablaconcuadrcula4">
    <w:name w:val="Tabla con cuadrícula4"/>
    <w:basedOn w:val="Tablanormal"/>
    <w:next w:val="Tablaconcuadrcula"/>
    <w:uiPriority w:val="3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rsid w:val="008072AA"/>
    <w:pPr>
      <w:widowControl w:val="0"/>
      <w:tabs>
        <w:tab w:val="left" w:pos="284"/>
      </w:tabs>
      <w:spacing w:after="0" w:line="240" w:lineRule="auto"/>
      <w:ind w:left="284" w:hanging="284"/>
      <w:jc w:val="both"/>
    </w:pPr>
    <w:rPr>
      <w:sz w:val="24"/>
      <w:szCs w:val="20"/>
      <w:lang w:val="es-ES_tradnl" w:eastAsia="es-ES"/>
    </w:rPr>
  </w:style>
  <w:style w:type="character" w:customStyle="1" w:styleId="FontStyle15">
    <w:name w:val="Font Style15"/>
    <w:rsid w:val="008072AA"/>
    <w:rPr>
      <w:rFonts w:ascii="Arial" w:hAnsi="Arial" w:cs="Arial"/>
      <w:sz w:val="20"/>
      <w:szCs w:val="20"/>
    </w:rPr>
  </w:style>
  <w:style w:type="character" w:customStyle="1" w:styleId="FontStyle19">
    <w:name w:val="Font Style19"/>
    <w:uiPriority w:val="99"/>
    <w:rsid w:val="008072AA"/>
    <w:rPr>
      <w:rFonts w:ascii="Arial" w:hAnsi="Arial" w:cs="Arial"/>
      <w:b/>
      <w:bCs/>
      <w:sz w:val="20"/>
      <w:szCs w:val="20"/>
    </w:rPr>
  </w:style>
  <w:style w:type="paragraph" w:customStyle="1" w:styleId="Style3">
    <w:name w:val="Style3"/>
    <w:basedOn w:val="Normal"/>
    <w:uiPriority w:val="99"/>
    <w:rsid w:val="008072AA"/>
    <w:pPr>
      <w:widowControl w:val="0"/>
      <w:autoSpaceDE w:val="0"/>
      <w:autoSpaceDN w:val="0"/>
      <w:adjustRightInd w:val="0"/>
      <w:spacing w:after="0" w:line="240" w:lineRule="exact"/>
      <w:jc w:val="both"/>
    </w:pPr>
    <w:rPr>
      <w:rFonts w:cs="Arial"/>
      <w:sz w:val="24"/>
      <w:szCs w:val="24"/>
      <w:lang w:eastAsia="es-MX"/>
    </w:rPr>
  </w:style>
  <w:style w:type="paragraph" w:customStyle="1" w:styleId="Style1">
    <w:name w:val="Style1"/>
    <w:basedOn w:val="Normal"/>
    <w:uiPriority w:val="99"/>
    <w:rsid w:val="008072AA"/>
    <w:pPr>
      <w:widowControl w:val="0"/>
      <w:autoSpaceDE w:val="0"/>
      <w:autoSpaceDN w:val="0"/>
      <w:adjustRightInd w:val="0"/>
      <w:spacing w:after="0" w:line="230" w:lineRule="exact"/>
      <w:ind w:hanging="557"/>
      <w:jc w:val="both"/>
    </w:pPr>
    <w:rPr>
      <w:rFonts w:cs="Arial"/>
      <w:sz w:val="24"/>
      <w:szCs w:val="24"/>
      <w:lang w:eastAsia="es-MX"/>
    </w:rPr>
  </w:style>
  <w:style w:type="paragraph" w:customStyle="1" w:styleId="bodytext2">
    <w:name w:val="bodytext2"/>
    <w:basedOn w:val="Normal"/>
    <w:rsid w:val="008072AA"/>
    <w:pPr>
      <w:overflowPunct w:val="0"/>
      <w:autoSpaceDE w:val="0"/>
      <w:spacing w:after="0" w:line="240" w:lineRule="auto"/>
      <w:ind w:left="708" w:firstLine="348"/>
      <w:jc w:val="both"/>
    </w:pPr>
    <w:rPr>
      <w:rFonts w:cs="Arial"/>
      <w:sz w:val="24"/>
      <w:szCs w:val="24"/>
      <w:lang w:val="es-ES" w:eastAsia="es-ES"/>
    </w:rPr>
  </w:style>
  <w:style w:type="character" w:customStyle="1" w:styleId="FontStyle53">
    <w:name w:val="Font Style53"/>
    <w:uiPriority w:val="99"/>
    <w:rsid w:val="008072AA"/>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8072AA"/>
    <w:pPr>
      <w:spacing w:after="0" w:line="240" w:lineRule="auto"/>
      <w:ind w:left="708"/>
    </w:pPr>
    <w:rPr>
      <w:rFonts w:ascii="Times New Roman" w:hAnsi="Times New Roman"/>
      <w:szCs w:val="20"/>
      <w:lang w:val="es-ES" w:eastAsia="es-ES"/>
    </w:rPr>
  </w:style>
  <w:style w:type="paragraph" w:customStyle="1" w:styleId="Prrafodelista3">
    <w:name w:val="Párrafo de lista3"/>
    <w:basedOn w:val="Normal"/>
    <w:link w:val="ListParagraphChar"/>
    <w:rsid w:val="008072AA"/>
    <w:pPr>
      <w:suppressAutoHyphens/>
      <w:spacing w:after="0" w:line="240" w:lineRule="auto"/>
      <w:ind w:left="708"/>
    </w:pPr>
    <w:rPr>
      <w:rFonts w:ascii="Times New Roman" w:hAnsi="Times New Roman"/>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8072AA"/>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8072AA"/>
    <w:pPr>
      <w:spacing w:after="0" w:line="240" w:lineRule="auto"/>
    </w:pPr>
    <w:rPr>
      <w:rFonts w:ascii="Calibri" w:eastAsia="Times New Roman" w:hAnsi="Calibri" w:cs="Times New Roman"/>
    </w:rPr>
  </w:style>
  <w:style w:type="character" w:customStyle="1" w:styleId="NoSpacingChar">
    <w:name w:val="No Spacing Char"/>
    <w:link w:val="Sinespaciado1"/>
    <w:locked/>
    <w:rsid w:val="008072AA"/>
    <w:rPr>
      <w:rFonts w:ascii="Calibri" w:eastAsia="Times New Roman" w:hAnsi="Calibri" w:cs="Times New Roman"/>
    </w:rPr>
  </w:style>
  <w:style w:type="character" w:styleId="Textodelmarcadordeposicin">
    <w:name w:val="Placeholder Text"/>
    <w:basedOn w:val="Fuentedeprrafopredeter"/>
    <w:uiPriority w:val="99"/>
    <w:semiHidden/>
    <w:rsid w:val="008072AA"/>
    <w:rPr>
      <w:color w:val="808080"/>
    </w:rPr>
  </w:style>
  <w:style w:type="character" w:customStyle="1" w:styleId="Estilo2">
    <w:name w:val="Estilo2"/>
    <w:basedOn w:val="Fuentedeprrafopredeter"/>
    <w:uiPriority w:val="1"/>
    <w:qFormat/>
    <w:rsid w:val="008072AA"/>
    <w:rPr>
      <w:rFonts w:asciiTheme="minorHAnsi" w:hAnsiTheme="minorHAnsi"/>
      <w:sz w:val="18"/>
    </w:rPr>
  </w:style>
  <w:style w:type="character" w:customStyle="1" w:styleId="Estilo3">
    <w:name w:val="Estilo3"/>
    <w:basedOn w:val="Fuentedeprrafopredeter"/>
    <w:uiPriority w:val="1"/>
    <w:rsid w:val="008072AA"/>
    <w:rPr>
      <w:rFonts w:asciiTheme="minorHAnsi" w:hAnsiTheme="minorHAnsi"/>
      <w:sz w:val="16"/>
    </w:rPr>
  </w:style>
  <w:style w:type="table" w:styleId="Listaclara">
    <w:name w:val="Light List"/>
    <w:basedOn w:val="Tablanormal"/>
    <w:uiPriority w:val="61"/>
    <w:rsid w:val="008072A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6">
    <w:name w:val="Tabla con cuadrícula6"/>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8072AA"/>
    <w:pPr>
      <w:suppressAutoHyphens/>
      <w:spacing w:after="0" w:line="240" w:lineRule="auto"/>
      <w:ind w:left="708"/>
    </w:pPr>
    <w:rPr>
      <w:rFonts w:ascii="Times New Roman" w:hAnsi="Times New Roman"/>
      <w:sz w:val="24"/>
      <w:szCs w:val="20"/>
      <w:lang w:val="x-none" w:eastAsia="ar-SA"/>
    </w:rPr>
  </w:style>
  <w:style w:type="paragraph" w:customStyle="1" w:styleId="Sinespaciado2">
    <w:name w:val="Sin espaciado2"/>
    <w:rsid w:val="008072AA"/>
    <w:pPr>
      <w:spacing w:after="0" w:line="240" w:lineRule="auto"/>
    </w:pPr>
    <w:rPr>
      <w:rFonts w:ascii="Calibri" w:eastAsia="Times New Roman" w:hAnsi="Calibri" w:cs="Times New Roman"/>
    </w:rPr>
  </w:style>
  <w:style w:type="table" w:customStyle="1" w:styleId="Tablaconcuadrcula7">
    <w:name w:val="Tabla con cuadrícula7"/>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8072AA"/>
    <w:pPr>
      <w:suppressAutoHyphens/>
      <w:spacing w:after="0" w:line="240" w:lineRule="auto"/>
      <w:ind w:left="708"/>
    </w:pPr>
    <w:rPr>
      <w:rFonts w:ascii="Times New Roman" w:hAnsi="Times New Roman"/>
      <w:sz w:val="24"/>
      <w:szCs w:val="20"/>
      <w:lang w:val="x-none" w:eastAsia="ar-SA"/>
    </w:rPr>
  </w:style>
  <w:style w:type="paragraph" w:customStyle="1" w:styleId="Sinespaciado3">
    <w:name w:val="Sin espaciado3"/>
    <w:rsid w:val="008072AA"/>
    <w:pPr>
      <w:spacing w:after="0" w:line="240" w:lineRule="auto"/>
    </w:pPr>
    <w:rPr>
      <w:rFonts w:ascii="Calibri" w:eastAsia="Times New Roman" w:hAnsi="Calibri" w:cs="Times New Roman"/>
    </w:rPr>
  </w:style>
  <w:style w:type="character" w:customStyle="1" w:styleId="ListLabel3">
    <w:name w:val="ListLabel 3"/>
    <w:rsid w:val="008072AA"/>
    <w:rPr>
      <w:b/>
      <w:i/>
      <w:sz w:val="24"/>
      <w:szCs w:val="24"/>
    </w:rPr>
  </w:style>
  <w:style w:type="paragraph" w:customStyle="1" w:styleId="Textoindependiente27">
    <w:name w:val="Texto independiente 27"/>
    <w:basedOn w:val="Normal"/>
    <w:rsid w:val="008072AA"/>
    <w:pPr>
      <w:widowControl w:val="0"/>
      <w:overflowPunct w:val="0"/>
      <w:autoSpaceDE w:val="0"/>
      <w:autoSpaceDN w:val="0"/>
      <w:adjustRightInd w:val="0"/>
      <w:spacing w:after="0" w:line="240" w:lineRule="auto"/>
      <w:jc w:val="both"/>
      <w:textAlignment w:val="baseline"/>
    </w:pPr>
    <w:rPr>
      <w:szCs w:val="20"/>
      <w:lang w:eastAsia="es-ES"/>
    </w:rPr>
  </w:style>
  <w:style w:type="table" w:customStyle="1" w:styleId="Tabladecuadrcula1clara-nfasis11">
    <w:name w:val="Tabla de cuadrícula 1 clara - Énfasis 11"/>
    <w:basedOn w:val="Tablanormal"/>
    <w:uiPriority w:val="46"/>
    <w:rsid w:val="008072AA"/>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80">
    <w:name w:val="Tabla con cuadrícula8"/>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8072AA"/>
    <w:pPr>
      <w:suppressAutoHyphens/>
      <w:spacing w:after="0" w:line="240" w:lineRule="auto"/>
      <w:ind w:left="708"/>
    </w:pPr>
    <w:rPr>
      <w:rFonts w:ascii="Times New Roman" w:hAnsi="Times New Roman"/>
      <w:sz w:val="24"/>
      <w:szCs w:val="20"/>
      <w:lang w:val="x-none" w:eastAsia="ar-SA"/>
    </w:rPr>
  </w:style>
  <w:style w:type="paragraph" w:customStyle="1" w:styleId="Sinespaciado4">
    <w:name w:val="Sin espaciado4"/>
    <w:rsid w:val="008072AA"/>
    <w:pPr>
      <w:spacing w:after="0" w:line="240" w:lineRule="auto"/>
    </w:pPr>
    <w:rPr>
      <w:rFonts w:ascii="Calibri" w:eastAsia="Times New Roman" w:hAnsi="Calibri" w:cs="Times New Roman"/>
    </w:rPr>
  </w:style>
  <w:style w:type="paragraph" w:customStyle="1" w:styleId="Textoindependiente28">
    <w:name w:val="Texto independiente 28"/>
    <w:basedOn w:val="Normal"/>
    <w:rsid w:val="008072AA"/>
    <w:pPr>
      <w:widowControl w:val="0"/>
      <w:overflowPunct w:val="0"/>
      <w:autoSpaceDE w:val="0"/>
      <w:autoSpaceDN w:val="0"/>
      <w:adjustRightInd w:val="0"/>
      <w:spacing w:after="0" w:line="240" w:lineRule="auto"/>
      <w:jc w:val="both"/>
      <w:textAlignment w:val="baseline"/>
    </w:pPr>
    <w:rPr>
      <w:szCs w:val="20"/>
      <w:lang w:val="es-ES" w:eastAsia="es-ES"/>
    </w:rPr>
  </w:style>
  <w:style w:type="paragraph" w:customStyle="1" w:styleId="Textoindependiente34">
    <w:name w:val="Texto independiente 34"/>
    <w:basedOn w:val="Normal"/>
    <w:rsid w:val="008072AA"/>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6">
    <w:name w:val="Sangría 2 de t. independiente6"/>
    <w:basedOn w:val="Normal"/>
    <w:rsid w:val="008072AA"/>
    <w:pPr>
      <w:overflowPunct w:val="0"/>
      <w:autoSpaceDE w:val="0"/>
      <w:autoSpaceDN w:val="0"/>
      <w:adjustRightInd w:val="0"/>
      <w:spacing w:before="100" w:after="0" w:line="240" w:lineRule="auto"/>
      <w:ind w:left="1985"/>
      <w:jc w:val="both"/>
      <w:textAlignment w:val="baseline"/>
    </w:pPr>
    <w:rPr>
      <w:szCs w:val="20"/>
      <w:lang w:val="es-ES" w:eastAsia="es-MX"/>
    </w:rPr>
  </w:style>
  <w:style w:type="paragraph" w:styleId="Sangranormal">
    <w:name w:val="Normal Indent"/>
    <w:basedOn w:val="Normal"/>
    <w:rsid w:val="008072AA"/>
    <w:pPr>
      <w:overflowPunct w:val="0"/>
      <w:autoSpaceDE w:val="0"/>
      <w:autoSpaceDN w:val="0"/>
      <w:adjustRightInd w:val="0"/>
      <w:spacing w:after="0" w:line="240" w:lineRule="auto"/>
      <w:ind w:left="708"/>
      <w:textAlignment w:val="baseline"/>
    </w:pPr>
    <w:rPr>
      <w:rFonts w:ascii="CG Times" w:hAnsi="CG Times"/>
      <w:szCs w:val="20"/>
      <w:lang w:val="es-ES_tradnl" w:eastAsia="es-ES"/>
    </w:rPr>
  </w:style>
  <w:style w:type="paragraph" w:customStyle="1" w:styleId="Sangra3detindependiente5">
    <w:name w:val="Sangría 3 de t. independiente5"/>
    <w:basedOn w:val="Normal"/>
    <w:rsid w:val="008072AA"/>
    <w:pPr>
      <w:widowControl w:val="0"/>
      <w:tabs>
        <w:tab w:val="left" w:pos="709"/>
      </w:tabs>
      <w:spacing w:after="0" w:line="240" w:lineRule="auto"/>
      <w:ind w:left="1275"/>
    </w:pPr>
    <w:rPr>
      <w:rFonts w:ascii="Book Antiqua" w:hAnsi="Book Antiqua"/>
      <w:sz w:val="24"/>
      <w:szCs w:val="20"/>
      <w:lang w:val="es-ES_tradnl" w:eastAsia="es-ES"/>
    </w:rPr>
  </w:style>
  <w:style w:type="paragraph" w:styleId="ndice7">
    <w:name w:val="index 7"/>
    <w:basedOn w:val="Normal"/>
    <w:next w:val="Normal"/>
    <w:semiHidden/>
    <w:rsid w:val="008072AA"/>
    <w:pPr>
      <w:overflowPunct w:val="0"/>
      <w:autoSpaceDE w:val="0"/>
      <w:autoSpaceDN w:val="0"/>
      <w:adjustRightInd w:val="0"/>
      <w:spacing w:after="0" w:line="240" w:lineRule="auto"/>
      <w:ind w:left="1698"/>
      <w:textAlignment w:val="baseline"/>
    </w:pPr>
    <w:rPr>
      <w:rFonts w:ascii="CG Times" w:hAnsi="CG Times"/>
      <w:szCs w:val="20"/>
      <w:lang w:val="es-ES_tradnl" w:eastAsia="es-ES"/>
    </w:rPr>
  </w:style>
  <w:style w:type="paragraph" w:styleId="ndice6">
    <w:name w:val="index 6"/>
    <w:basedOn w:val="Normal"/>
    <w:next w:val="Normal"/>
    <w:semiHidden/>
    <w:rsid w:val="008072AA"/>
    <w:pPr>
      <w:overflowPunct w:val="0"/>
      <w:autoSpaceDE w:val="0"/>
      <w:autoSpaceDN w:val="0"/>
      <w:adjustRightInd w:val="0"/>
      <w:spacing w:after="0" w:line="240" w:lineRule="auto"/>
      <w:ind w:left="1415"/>
      <w:textAlignment w:val="baseline"/>
    </w:pPr>
    <w:rPr>
      <w:rFonts w:ascii="CG Times" w:hAnsi="CG Times"/>
      <w:szCs w:val="20"/>
      <w:lang w:val="es-ES_tradnl" w:eastAsia="es-ES"/>
    </w:rPr>
  </w:style>
  <w:style w:type="paragraph" w:customStyle="1" w:styleId="CarCarCarCarCarCarCarCarCarCar2">
    <w:name w:val="Car Car Car Car Car Car Car Car Car Car2"/>
    <w:basedOn w:val="Normal"/>
    <w:rsid w:val="008072AA"/>
    <w:pPr>
      <w:spacing w:after="160" w:line="240" w:lineRule="exact"/>
    </w:pPr>
    <w:rPr>
      <w:rFonts w:ascii="Tahoma" w:hAnsi="Tahoma"/>
      <w:szCs w:val="20"/>
      <w:lang w:val="en-US"/>
    </w:rPr>
  </w:style>
  <w:style w:type="paragraph" w:customStyle="1" w:styleId="CarCarCarCarCarCarCar2">
    <w:name w:val="Car Car Car Car Car Car Car2"/>
    <w:basedOn w:val="Normal"/>
    <w:rsid w:val="008072AA"/>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8072AA"/>
    <w:pPr>
      <w:spacing w:after="160" w:line="240" w:lineRule="exact"/>
    </w:pPr>
    <w:rPr>
      <w:rFonts w:ascii="Tahoma" w:hAnsi="Tahoma"/>
      <w:szCs w:val="20"/>
      <w:lang w:val="en-US"/>
    </w:rPr>
  </w:style>
  <w:style w:type="character" w:customStyle="1" w:styleId="Ninguno">
    <w:name w:val="Ninguno"/>
    <w:rsid w:val="008072AA"/>
    <w:rPr>
      <w:lang w:val="es-ES_tradnl"/>
    </w:rPr>
  </w:style>
  <w:style w:type="character" w:customStyle="1" w:styleId="NingunoA">
    <w:name w:val="Ninguno A"/>
    <w:basedOn w:val="Ninguno"/>
    <w:rsid w:val="008072AA"/>
    <w:rPr>
      <w:lang w:val="es-ES_tradnl"/>
    </w:rPr>
  </w:style>
  <w:style w:type="character" w:customStyle="1" w:styleId="WW8Num5z3">
    <w:name w:val="WW8Num5z3"/>
    <w:rsid w:val="008072AA"/>
    <w:rPr>
      <w:rFonts w:ascii="Symbol" w:hAnsi="Symbol"/>
    </w:rPr>
  </w:style>
  <w:style w:type="character" w:customStyle="1" w:styleId="WW8Num7z3">
    <w:name w:val="WW8Num7z3"/>
    <w:rsid w:val="008072AA"/>
    <w:rPr>
      <w:rFonts w:ascii="Symbol" w:hAnsi="Symbol"/>
    </w:rPr>
  </w:style>
  <w:style w:type="character" w:customStyle="1" w:styleId="WW8Num9z3">
    <w:name w:val="WW8Num9z3"/>
    <w:rsid w:val="008072AA"/>
    <w:rPr>
      <w:rFonts w:ascii="Symbol" w:hAnsi="Symbol"/>
    </w:rPr>
  </w:style>
  <w:style w:type="character" w:customStyle="1" w:styleId="WW8Num11z3">
    <w:name w:val="WW8Num11z3"/>
    <w:rsid w:val="008072AA"/>
    <w:rPr>
      <w:rFonts w:ascii="Symbol" w:hAnsi="Symbol"/>
    </w:rPr>
  </w:style>
  <w:style w:type="character" w:customStyle="1" w:styleId="WW8Num12z3">
    <w:name w:val="WW8Num12z3"/>
    <w:rsid w:val="008072AA"/>
    <w:rPr>
      <w:rFonts w:ascii="Symbol" w:hAnsi="Symbol"/>
    </w:rPr>
  </w:style>
  <w:style w:type="character" w:customStyle="1" w:styleId="WW8Num13z3">
    <w:name w:val="WW8Num13z3"/>
    <w:rsid w:val="008072AA"/>
    <w:rPr>
      <w:rFonts w:ascii="Symbol" w:hAnsi="Symbol"/>
    </w:rPr>
  </w:style>
  <w:style w:type="character" w:customStyle="1" w:styleId="WW8Num15z3">
    <w:name w:val="WW8Num15z3"/>
    <w:rsid w:val="008072AA"/>
    <w:rPr>
      <w:rFonts w:ascii="Symbol" w:hAnsi="Symbol"/>
    </w:rPr>
  </w:style>
  <w:style w:type="character" w:customStyle="1" w:styleId="CarCar7">
    <w:name w:val="Car Car7"/>
    <w:locked/>
    <w:rsid w:val="008072AA"/>
    <w:rPr>
      <w:rFonts w:cs="Times New Roman"/>
      <w:sz w:val="24"/>
      <w:szCs w:val="24"/>
      <w:lang w:val="es-ES" w:eastAsia="es-ES"/>
    </w:rPr>
  </w:style>
  <w:style w:type="paragraph" w:customStyle="1" w:styleId="paragraph">
    <w:name w:val="paragraph"/>
    <w:basedOn w:val="Normal"/>
    <w:rsid w:val="008072AA"/>
    <w:pPr>
      <w:spacing w:before="100" w:beforeAutospacing="1" w:after="100" w:afterAutospacing="1" w:line="240" w:lineRule="auto"/>
    </w:pPr>
    <w:rPr>
      <w:rFonts w:ascii="Times" w:hAnsi="Times"/>
      <w:szCs w:val="20"/>
      <w:lang w:eastAsia="es-ES"/>
    </w:rPr>
  </w:style>
  <w:style w:type="character" w:customStyle="1" w:styleId="normaltextrun">
    <w:name w:val="normaltextrun"/>
    <w:rsid w:val="008072AA"/>
  </w:style>
  <w:style w:type="character" w:customStyle="1" w:styleId="eop">
    <w:name w:val="eop"/>
    <w:rsid w:val="008072AA"/>
  </w:style>
  <w:style w:type="character" w:customStyle="1" w:styleId="WW8Num17z3">
    <w:name w:val="WW8Num17z3"/>
    <w:rsid w:val="008072AA"/>
    <w:rPr>
      <w:rFonts w:ascii="Symbol" w:hAnsi="Symbol"/>
    </w:rPr>
  </w:style>
  <w:style w:type="character" w:customStyle="1" w:styleId="WW8Num19z3">
    <w:name w:val="WW8Num19z3"/>
    <w:rsid w:val="008072AA"/>
    <w:rPr>
      <w:rFonts w:ascii="Symbol" w:hAnsi="Symbol"/>
    </w:rPr>
  </w:style>
  <w:style w:type="character" w:customStyle="1" w:styleId="WW8Num38z3">
    <w:name w:val="WW8Num38z3"/>
    <w:rsid w:val="008072AA"/>
    <w:rPr>
      <w:rFonts w:ascii="Symbol" w:hAnsi="Symbol"/>
    </w:rPr>
  </w:style>
  <w:style w:type="character" w:customStyle="1" w:styleId="WW8NumSt22z0">
    <w:name w:val="WW8NumSt22z0"/>
    <w:rsid w:val="008072AA"/>
    <w:rPr>
      <w:b/>
    </w:rPr>
  </w:style>
  <w:style w:type="character" w:customStyle="1" w:styleId="Smbolodenotaalpie">
    <w:name w:val="Símbolo de nota al pie"/>
    <w:rsid w:val="008072AA"/>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8072AA"/>
    <w:rPr>
      <w:rFonts w:ascii="Times New Roman" w:hAnsi="Times New Roman"/>
      <w:sz w:val="20"/>
      <w:lang w:val="es-ES" w:eastAsia="ar-SA" w:bidi="ar-SA"/>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8072AA"/>
    <w:pPr>
      <w:spacing w:after="160" w:line="240" w:lineRule="exact"/>
    </w:pPr>
    <w:rPr>
      <w:rFonts w:ascii="Tahoma" w:hAnsi="Tahoma"/>
      <w:szCs w:val="20"/>
      <w:lang w:val="en-US"/>
    </w:rPr>
  </w:style>
  <w:style w:type="table" w:customStyle="1" w:styleId="Tablaconcuadrcula9">
    <w:name w:val="Tabla con cuadrícula9"/>
    <w:basedOn w:val="Tablanormal"/>
    <w:next w:val="Tablaconcuadrcula"/>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8072AA"/>
    <w:pPr>
      <w:spacing w:after="160" w:line="240" w:lineRule="exact"/>
    </w:pPr>
    <w:rPr>
      <w:rFonts w:ascii="Tahoma" w:hAnsi="Tahoma"/>
      <w:szCs w:val="20"/>
      <w:lang w:val="en-US"/>
    </w:rPr>
  </w:style>
  <w:style w:type="character" w:customStyle="1" w:styleId="hps">
    <w:name w:val="hps"/>
    <w:rsid w:val="008072AA"/>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8072AA"/>
    <w:pPr>
      <w:spacing w:after="160" w:line="240" w:lineRule="exact"/>
    </w:pPr>
    <w:rPr>
      <w:rFonts w:ascii="Tahoma" w:hAnsi="Tahoma"/>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8072AA"/>
    <w:pPr>
      <w:spacing w:after="160" w:line="240" w:lineRule="exact"/>
    </w:pPr>
    <w:rPr>
      <w:rFonts w:ascii="Tahoma" w:hAnsi="Tahoma"/>
      <w:szCs w:val="20"/>
      <w:lang w:val="en-US"/>
    </w:rPr>
  </w:style>
  <w:style w:type="table" w:customStyle="1" w:styleId="Tablaconcuadrcula10">
    <w:name w:val="Tabla con cuadrícula10"/>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St2z0">
    <w:name w:val="WW8NumSt2z0"/>
    <w:rsid w:val="008072AA"/>
    <w:rPr>
      <w:rFonts w:ascii="Symbol" w:hAnsi="Symbol"/>
    </w:rPr>
  </w:style>
  <w:style w:type="paragraph" w:customStyle="1" w:styleId="Textoindependiente29">
    <w:name w:val="Texto independiente 29"/>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table" w:customStyle="1" w:styleId="Tablaconcuadrcula12">
    <w:name w:val="Tabla con cuadrícula1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character" w:customStyle="1" w:styleId="FontStyle50">
    <w:name w:val="Font Style50"/>
    <w:uiPriority w:val="99"/>
    <w:rsid w:val="008072AA"/>
    <w:rPr>
      <w:rFonts w:ascii="Arial" w:hAnsi="Arial" w:cs="Arial" w:hint="default"/>
      <w:sz w:val="18"/>
      <w:szCs w:val="18"/>
    </w:rPr>
  </w:style>
  <w:style w:type="character" w:customStyle="1" w:styleId="FontStyle58">
    <w:name w:val="Font Style58"/>
    <w:uiPriority w:val="99"/>
    <w:rsid w:val="008072AA"/>
    <w:rPr>
      <w:rFonts w:ascii="Arial" w:hAnsi="Arial" w:cs="Arial" w:hint="default"/>
      <w:sz w:val="20"/>
      <w:szCs w:val="20"/>
    </w:rPr>
  </w:style>
  <w:style w:type="paragraph" w:customStyle="1" w:styleId="Style9">
    <w:name w:val="Style9"/>
    <w:basedOn w:val="Normal"/>
    <w:uiPriority w:val="99"/>
    <w:rsid w:val="008072AA"/>
    <w:pPr>
      <w:widowControl w:val="0"/>
      <w:autoSpaceDE w:val="0"/>
      <w:autoSpaceDN w:val="0"/>
      <w:adjustRightInd w:val="0"/>
      <w:spacing w:after="0" w:line="253" w:lineRule="exact"/>
      <w:jc w:val="both"/>
    </w:pPr>
    <w:rPr>
      <w:rFonts w:ascii="Georgia" w:hAnsi="Georgia"/>
      <w:sz w:val="24"/>
      <w:szCs w:val="24"/>
      <w:lang w:eastAsia="es-MX"/>
    </w:rPr>
  </w:style>
  <w:style w:type="paragraph" w:customStyle="1" w:styleId="Sinespaciado5">
    <w:name w:val="Sin espaciado5"/>
    <w:rsid w:val="008072AA"/>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8072AA"/>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8072AA"/>
    <w:pPr>
      <w:spacing w:after="160" w:line="240" w:lineRule="exact"/>
    </w:pPr>
    <w:rPr>
      <w:rFonts w:ascii="Tahoma" w:hAnsi="Tahoma"/>
      <w:szCs w:val="20"/>
      <w:lang w:val="en-US"/>
    </w:rPr>
  </w:style>
  <w:style w:type="paragraph" w:customStyle="1" w:styleId="Textoindependiente210">
    <w:name w:val="Texto independiente 210"/>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table" w:customStyle="1" w:styleId="Tablaconcuadrcula14">
    <w:name w:val="Tabla con cuadrícula14"/>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Sinespaciado6">
    <w:name w:val="Sin espaciado6"/>
    <w:rsid w:val="008072AA"/>
    <w:pPr>
      <w:spacing w:after="0" w:line="240" w:lineRule="auto"/>
    </w:pPr>
    <w:rPr>
      <w:rFonts w:ascii="Calibri" w:eastAsia="Times New Roman" w:hAnsi="Calibri" w:cs="Times New Roman"/>
    </w:rPr>
  </w:style>
  <w:style w:type="character" w:customStyle="1" w:styleId="FontStyle18">
    <w:name w:val="Font Style18"/>
    <w:rsid w:val="008072AA"/>
    <w:rPr>
      <w:rFonts w:ascii="Arial" w:hAnsi="Arial"/>
      <w:sz w:val="22"/>
    </w:rPr>
  </w:style>
  <w:style w:type="paragraph" w:customStyle="1" w:styleId="EstiloSubtitulosTrminosyCondiciones">
    <w:name w:val="Estilo Subtitulos Términos y Condiciones"/>
    <w:basedOn w:val="Normal"/>
    <w:rsid w:val="008072AA"/>
    <w:pPr>
      <w:spacing w:before="120" w:after="120"/>
      <w:jc w:val="both"/>
    </w:pPr>
    <w:rPr>
      <w:rFonts w:ascii="Arial Narrow" w:eastAsia="Calibri" w:hAnsi="Arial Narrow"/>
      <w:b/>
      <w:bCs/>
      <w:sz w:val="24"/>
      <w:lang w:eastAsia="es-MX"/>
    </w:rPr>
  </w:style>
  <w:style w:type="table" w:customStyle="1" w:styleId="Tablaconcuadrcula15">
    <w:name w:val="Tabla con cuadrícula15"/>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599339530msonormal">
    <w:name w:val="yiv1599339530msonormal"/>
    <w:basedOn w:val="Normal"/>
    <w:rsid w:val="008072AA"/>
    <w:pPr>
      <w:spacing w:before="100" w:beforeAutospacing="1" w:after="100" w:afterAutospacing="1" w:line="240" w:lineRule="auto"/>
    </w:pPr>
    <w:rPr>
      <w:rFonts w:ascii="Times New Roman" w:hAnsi="Times New Roman"/>
      <w:sz w:val="24"/>
      <w:szCs w:val="24"/>
      <w:lang w:eastAsia="es-MX"/>
    </w:rPr>
  </w:style>
  <w:style w:type="table" w:customStyle="1" w:styleId="Tablaconcuadrcula16">
    <w:name w:val="Tabla con cuadrícula16"/>
    <w:basedOn w:val="Tablanormal"/>
    <w:next w:val="Tablaconcuadrcula"/>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2">
    <w:name w:val="Tabla con columnas 21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2">
    <w:name w:val="Tabla con columnas 22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
    <w:name w:val="Tabla con cuadrícula111"/>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
    <w:name w:val="Tabla con columnas 21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1">
    <w:name w:val="Tabla con columnas 22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1">
    <w:name w:val="Tabla de cuadrícula 4 - Énfasis 611"/>
    <w:basedOn w:val="Tablanormal"/>
    <w:uiPriority w:val="49"/>
    <w:rsid w:val="008072A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8072AA"/>
    <w:pPr>
      <w:spacing w:before="100" w:beforeAutospacing="1" w:after="100" w:afterAutospacing="1" w:line="240" w:lineRule="auto"/>
      <w:jc w:val="center"/>
    </w:pPr>
    <w:rPr>
      <w:rFonts w:ascii="Times New Roman" w:hAnsi="Times New Roman"/>
      <w:szCs w:val="20"/>
      <w:lang w:eastAsia="es-MX"/>
    </w:rPr>
  </w:style>
  <w:style w:type="paragraph" w:customStyle="1" w:styleId="xl451">
    <w:name w:val="xl451"/>
    <w:basedOn w:val="Normal"/>
    <w:rsid w:val="008072AA"/>
    <w:pPr>
      <w:spacing w:before="100" w:beforeAutospacing="1" w:after="100" w:afterAutospacing="1" w:line="240" w:lineRule="auto"/>
      <w:jc w:val="center"/>
    </w:pPr>
    <w:rPr>
      <w:rFonts w:ascii="Times New Roman" w:hAnsi="Times New Roman"/>
      <w:szCs w:val="20"/>
      <w:lang w:eastAsia="es-MX"/>
    </w:rPr>
  </w:style>
  <w:style w:type="paragraph" w:customStyle="1" w:styleId="xl452">
    <w:name w:val="xl452"/>
    <w:basedOn w:val="Normal"/>
    <w:rsid w:val="008072AA"/>
    <w:pPr>
      <w:spacing w:before="100" w:beforeAutospacing="1" w:after="100" w:afterAutospacing="1" w:line="240" w:lineRule="auto"/>
    </w:pPr>
    <w:rPr>
      <w:rFonts w:ascii="Times New Roman" w:hAnsi="Times New Roman"/>
      <w:szCs w:val="20"/>
      <w:lang w:eastAsia="es-MX"/>
    </w:rPr>
  </w:style>
  <w:style w:type="paragraph" w:customStyle="1" w:styleId="xl453">
    <w:name w:val="xl453"/>
    <w:basedOn w:val="Normal"/>
    <w:rsid w:val="008072AA"/>
    <w:pPr>
      <w:spacing w:before="100" w:beforeAutospacing="1" w:after="100" w:afterAutospacing="1" w:line="240" w:lineRule="auto"/>
    </w:pPr>
    <w:rPr>
      <w:rFonts w:ascii="Times New Roman" w:hAnsi="Times New Roman"/>
      <w:b/>
      <w:bCs/>
      <w:sz w:val="24"/>
      <w:szCs w:val="24"/>
      <w:lang w:eastAsia="es-MX"/>
    </w:rPr>
  </w:style>
  <w:style w:type="paragraph" w:customStyle="1" w:styleId="xl454">
    <w:name w:val="xl454"/>
    <w:basedOn w:val="Normal"/>
    <w:rsid w:val="008072AA"/>
    <w:pPr>
      <w:spacing w:before="100" w:beforeAutospacing="1" w:after="100" w:afterAutospacing="1" w:line="240" w:lineRule="auto"/>
    </w:pPr>
    <w:rPr>
      <w:rFonts w:ascii="Times New Roman" w:hAnsi="Times New Roman"/>
      <w:szCs w:val="20"/>
      <w:lang w:eastAsia="es-MX"/>
    </w:rPr>
  </w:style>
  <w:style w:type="paragraph" w:customStyle="1" w:styleId="xl455">
    <w:name w:val="xl455"/>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56">
    <w:name w:val="xl456"/>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57">
    <w:name w:val="xl457"/>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58">
    <w:name w:val="xl458"/>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59">
    <w:name w:val="xl459"/>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60">
    <w:name w:val="xl460"/>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61">
    <w:name w:val="xl461"/>
    <w:basedOn w:val="Normal"/>
    <w:rsid w:val="008072AA"/>
    <w:pPr>
      <w:spacing w:before="100" w:beforeAutospacing="1" w:after="100" w:afterAutospacing="1" w:line="240" w:lineRule="auto"/>
    </w:pPr>
    <w:rPr>
      <w:rFonts w:ascii="Times New Roman" w:hAnsi="Times New Roman"/>
      <w:b/>
      <w:bCs/>
      <w:szCs w:val="20"/>
      <w:lang w:eastAsia="es-MX"/>
    </w:rPr>
  </w:style>
  <w:style w:type="paragraph" w:customStyle="1" w:styleId="xl462">
    <w:name w:val="xl462"/>
    <w:basedOn w:val="Normal"/>
    <w:rsid w:val="008072AA"/>
    <w:pPr>
      <w:spacing w:before="100" w:beforeAutospacing="1" w:after="100" w:afterAutospacing="1" w:line="240" w:lineRule="auto"/>
    </w:pPr>
    <w:rPr>
      <w:rFonts w:ascii="Times New Roman" w:hAnsi="Times New Roman"/>
      <w:b/>
      <w:bCs/>
      <w:szCs w:val="20"/>
      <w:lang w:eastAsia="es-MX"/>
    </w:rPr>
  </w:style>
  <w:style w:type="paragraph" w:customStyle="1" w:styleId="xl463">
    <w:name w:val="xl463"/>
    <w:basedOn w:val="Normal"/>
    <w:rsid w:val="008072AA"/>
    <w:pPr>
      <w:spacing w:before="100" w:beforeAutospacing="1" w:after="100" w:afterAutospacing="1" w:line="240" w:lineRule="auto"/>
    </w:pPr>
    <w:rPr>
      <w:rFonts w:ascii="Times New Roman" w:hAnsi="Times New Roman"/>
      <w:b/>
      <w:bCs/>
      <w:szCs w:val="20"/>
      <w:lang w:eastAsia="es-MX"/>
    </w:rPr>
  </w:style>
  <w:style w:type="paragraph" w:customStyle="1" w:styleId="xl464">
    <w:name w:val="xl46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65">
    <w:name w:val="xl46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Cs w:val="20"/>
      <w:lang w:eastAsia="es-MX"/>
    </w:rPr>
  </w:style>
  <w:style w:type="paragraph" w:customStyle="1" w:styleId="xl466">
    <w:name w:val="xl46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67">
    <w:name w:val="xl46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68">
    <w:name w:val="xl46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69">
    <w:name w:val="xl46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70">
    <w:name w:val="xl47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71">
    <w:name w:val="xl47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72">
    <w:name w:val="xl47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73">
    <w:name w:val="xl473"/>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Cs w:val="20"/>
      <w:lang w:eastAsia="es-MX"/>
    </w:rPr>
  </w:style>
  <w:style w:type="paragraph" w:customStyle="1" w:styleId="xl474">
    <w:name w:val="xl474"/>
    <w:basedOn w:val="Normal"/>
    <w:rsid w:val="008072AA"/>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75">
    <w:name w:val="xl475"/>
    <w:basedOn w:val="Normal"/>
    <w:rsid w:val="008072AA"/>
    <w:pPr>
      <w:pBdr>
        <w:bottom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76">
    <w:name w:val="xl476"/>
    <w:basedOn w:val="Normal"/>
    <w:rsid w:val="008072AA"/>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77">
    <w:name w:val="xl477"/>
    <w:basedOn w:val="Normal"/>
    <w:rsid w:val="008072AA"/>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78">
    <w:name w:val="xl478"/>
    <w:basedOn w:val="Normal"/>
    <w:rsid w:val="008072AA"/>
    <w:pPr>
      <w:pBdr>
        <w:bottom w:val="single" w:sz="4" w:space="0" w:color="auto"/>
      </w:pBdr>
      <w:spacing w:before="100" w:beforeAutospacing="1" w:after="100" w:afterAutospacing="1" w:line="240" w:lineRule="auto"/>
      <w:jc w:val="center"/>
    </w:pPr>
    <w:rPr>
      <w:rFonts w:ascii="Times New Roman" w:hAnsi="Times New Roman"/>
      <w:szCs w:val="20"/>
      <w:lang w:eastAsia="es-MX"/>
    </w:rPr>
  </w:style>
  <w:style w:type="paragraph" w:customStyle="1" w:styleId="xl479">
    <w:name w:val="xl479"/>
    <w:basedOn w:val="Normal"/>
    <w:rsid w:val="008072A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80">
    <w:name w:val="xl480"/>
    <w:basedOn w:val="Normal"/>
    <w:rsid w:val="008072AA"/>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81">
    <w:name w:val="xl481"/>
    <w:basedOn w:val="Normal"/>
    <w:rsid w:val="008072AA"/>
    <w:pPr>
      <w:pBdr>
        <w:bottom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82">
    <w:name w:val="xl482"/>
    <w:basedOn w:val="Normal"/>
    <w:rsid w:val="008072AA"/>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83">
    <w:name w:val="xl483"/>
    <w:basedOn w:val="Normal"/>
    <w:rsid w:val="008072AA"/>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84">
    <w:name w:val="xl484"/>
    <w:basedOn w:val="Normal"/>
    <w:rsid w:val="008072AA"/>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85">
    <w:name w:val="xl485"/>
    <w:basedOn w:val="Normal"/>
    <w:rsid w:val="008072AA"/>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character" w:customStyle="1" w:styleId="WW8Num33z3">
    <w:name w:val="WW8Num33z3"/>
    <w:rsid w:val="008072AA"/>
    <w:rPr>
      <w:rFonts w:ascii="Symbol" w:hAnsi="Symbol"/>
    </w:rPr>
  </w:style>
  <w:style w:type="character" w:customStyle="1" w:styleId="WW8Num36z4">
    <w:name w:val="WW8Num36z4"/>
    <w:rsid w:val="008072AA"/>
    <w:rPr>
      <w:rFonts w:ascii="Courier New" w:hAnsi="Courier New"/>
    </w:rPr>
  </w:style>
  <w:style w:type="character" w:customStyle="1" w:styleId="CarCar21">
    <w:name w:val="Car Car21"/>
    <w:rsid w:val="008072AA"/>
    <w:rPr>
      <w:rFonts w:ascii="Arial" w:hAnsi="Arial"/>
      <w:b/>
      <w:kern w:val="1"/>
      <w:sz w:val="32"/>
      <w:lang w:val="es-ES"/>
    </w:rPr>
  </w:style>
  <w:style w:type="character" w:customStyle="1" w:styleId="CarCar20">
    <w:name w:val="Car Car20"/>
    <w:rsid w:val="008072AA"/>
    <w:rPr>
      <w:rFonts w:ascii="Arial" w:hAnsi="Arial"/>
      <w:b/>
      <w:i/>
      <w:sz w:val="28"/>
      <w:lang w:val="es-ES"/>
    </w:rPr>
  </w:style>
  <w:style w:type="character" w:customStyle="1" w:styleId="CarCar19">
    <w:name w:val="Car Car19"/>
    <w:rsid w:val="008072AA"/>
    <w:rPr>
      <w:rFonts w:ascii="Arial" w:hAnsi="Arial"/>
      <w:b/>
      <w:sz w:val="26"/>
      <w:lang w:val="es-ES"/>
    </w:rPr>
  </w:style>
  <w:style w:type="character" w:customStyle="1" w:styleId="CarCar18">
    <w:name w:val="Car Car18"/>
    <w:rsid w:val="008072AA"/>
    <w:rPr>
      <w:b/>
      <w:sz w:val="28"/>
      <w:lang w:val="es-ES"/>
    </w:rPr>
  </w:style>
  <w:style w:type="character" w:customStyle="1" w:styleId="CarCar11">
    <w:name w:val="Car Car11"/>
    <w:uiPriority w:val="99"/>
    <w:rsid w:val="008072AA"/>
    <w:rPr>
      <w:sz w:val="24"/>
      <w:lang w:val="es-ES" w:eastAsia="ar-SA" w:bidi="ar-SA"/>
    </w:rPr>
  </w:style>
  <w:style w:type="character" w:customStyle="1" w:styleId="CarCar9">
    <w:name w:val="Car Car9"/>
    <w:rsid w:val="008072AA"/>
    <w:rPr>
      <w:b/>
      <w:sz w:val="28"/>
      <w:lang w:val="es-ES" w:eastAsia="ar-SA" w:bidi="ar-SA"/>
    </w:rPr>
  </w:style>
  <w:style w:type="character" w:customStyle="1" w:styleId="CarCar4">
    <w:name w:val="Car Car4"/>
    <w:rsid w:val="008072AA"/>
    <w:rPr>
      <w:sz w:val="24"/>
      <w:lang w:val="es-ES" w:eastAsia="ar-SA" w:bidi="ar-SA"/>
    </w:rPr>
  </w:style>
  <w:style w:type="character" w:customStyle="1" w:styleId="CarCar3">
    <w:name w:val="Car Car3"/>
    <w:rsid w:val="008072AA"/>
    <w:rPr>
      <w:rFonts w:ascii="Tahoma" w:hAnsi="Tahoma"/>
      <w:sz w:val="16"/>
      <w:lang w:val="es-ES" w:eastAsia="ar-SA" w:bidi="ar-SA"/>
    </w:rPr>
  </w:style>
  <w:style w:type="character" w:customStyle="1" w:styleId="IsabelLara">
    <w:name w:val="Isabel Lara"/>
    <w:semiHidden/>
    <w:rsid w:val="008072AA"/>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8072AA"/>
    <w:pPr>
      <w:spacing w:before="60" w:after="160" w:line="240" w:lineRule="exact"/>
    </w:pPr>
    <w:rPr>
      <w:rFonts w:ascii="Verdana" w:hAnsi="Verdana"/>
      <w:color w:val="FF00FF"/>
      <w:szCs w:val="20"/>
      <w:lang w:val="en-US" w:eastAsia="ar-SA"/>
    </w:rPr>
  </w:style>
  <w:style w:type="paragraph" w:customStyle="1" w:styleId="fraccin">
    <w:name w:val="fraccin"/>
    <w:basedOn w:val="Normal"/>
    <w:rsid w:val="008072AA"/>
    <w:pPr>
      <w:spacing w:after="240" w:line="240" w:lineRule="auto"/>
      <w:ind w:left="851" w:hanging="709"/>
      <w:jc w:val="both"/>
    </w:pPr>
    <w:rPr>
      <w:rFonts w:cs="Arial"/>
      <w:sz w:val="24"/>
      <w:szCs w:val="24"/>
      <w:lang w:eastAsia="ar-SA"/>
    </w:rPr>
  </w:style>
  <w:style w:type="paragraph" w:customStyle="1" w:styleId="estilo30">
    <w:name w:val="estilo3"/>
    <w:basedOn w:val="Normal"/>
    <w:rsid w:val="008072AA"/>
    <w:pPr>
      <w:spacing w:before="100" w:after="100" w:line="240" w:lineRule="auto"/>
    </w:pPr>
    <w:rPr>
      <w:rFonts w:ascii="Times New Roman" w:hAnsi="Times New Roman"/>
      <w:sz w:val="24"/>
      <w:szCs w:val="24"/>
      <w:lang w:eastAsia="ar-SA"/>
    </w:rPr>
  </w:style>
  <w:style w:type="paragraph" w:customStyle="1" w:styleId="estilo10">
    <w:name w:val="estilo1"/>
    <w:basedOn w:val="Normal"/>
    <w:rsid w:val="008072AA"/>
    <w:pPr>
      <w:spacing w:before="100" w:after="100" w:line="240" w:lineRule="auto"/>
    </w:pPr>
    <w:rPr>
      <w:rFonts w:ascii="Times New Roman" w:hAnsi="Times New Roman"/>
      <w:sz w:val="24"/>
      <w:szCs w:val="24"/>
      <w:lang w:eastAsia="ar-SA"/>
    </w:rPr>
  </w:style>
  <w:style w:type="paragraph" w:customStyle="1" w:styleId="xl199">
    <w:name w:val="xl199"/>
    <w:basedOn w:val="Normal"/>
    <w:rsid w:val="008072AA"/>
    <w:pPr>
      <w:pBdr>
        <w:bottom w:val="single" w:sz="8" w:space="0" w:color="000000"/>
      </w:pBdr>
      <w:spacing w:before="100" w:after="100" w:line="240" w:lineRule="auto"/>
      <w:jc w:val="center"/>
      <w:textAlignment w:val="center"/>
    </w:pPr>
    <w:rPr>
      <w:rFonts w:cs="Arial"/>
      <w:sz w:val="16"/>
      <w:szCs w:val="16"/>
      <w:lang w:eastAsia="ar-SA"/>
    </w:rPr>
  </w:style>
  <w:style w:type="paragraph" w:customStyle="1" w:styleId="CharChar">
    <w:name w:val="Char Char"/>
    <w:basedOn w:val="Normal"/>
    <w:rsid w:val="008072AA"/>
    <w:pPr>
      <w:spacing w:after="160" w:line="240" w:lineRule="exact"/>
    </w:pPr>
    <w:rPr>
      <w:rFonts w:ascii="Tahoma" w:hAnsi="Tahoma"/>
      <w:szCs w:val="20"/>
      <w:lang w:val="en-US" w:eastAsia="ar-SA"/>
    </w:rPr>
  </w:style>
  <w:style w:type="character" w:styleId="Refdenotaalpie">
    <w:name w:val="footnote reference"/>
    <w:uiPriority w:val="99"/>
    <w:rsid w:val="008072AA"/>
    <w:rPr>
      <w:vertAlign w:val="superscript"/>
    </w:rPr>
  </w:style>
  <w:style w:type="table" w:customStyle="1" w:styleId="Tablaconcuadrcula41">
    <w:name w:val="Tabla con cuadrícula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2">
    <w:name w:val="Texto independiente 212"/>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table" w:customStyle="1" w:styleId="Tablaconcuadrcula18">
    <w:name w:val="Tabla con cuadrícula18"/>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Sinespaciado7">
    <w:name w:val="Sin espaciado7"/>
    <w:rsid w:val="008072AA"/>
    <w:pPr>
      <w:spacing w:after="0" w:line="240" w:lineRule="auto"/>
    </w:pPr>
    <w:rPr>
      <w:rFonts w:ascii="Calibri" w:eastAsia="Times New Roman" w:hAnsi="Calibri" w:cs="Times New Roman"/>
    </w:rPr>
  </w:style>
  <w:style w:type="character" w:customStyle="1" w:styleId="WW8Num21z3">
    <w:name w:val="WW8Num21z3"/>
    <w:rsid w:val="008072AA"/>
    <w:rPr>
      <w:rFonts w:ascii="Symbol" w:hAnsi="Symbol"/>
    </w:rPr>
  </w:style>
  <w:style w:type="character" w:customStyle="1" w:styleId="WW8Num22z3">
    <w:name w:val="WW8Num22z3"/>
    <w:rsid w:val="008072AA"/>
    <w:rPr>
      <w:rFonts w:ascii="Symbol" w:hAnsi="Symbol"/>
    </w:rPr>
  </w:style>
  <w:style w:type="character" w:customStyle="1" w:styleId="WW8Num23z3">
    <w:name w:val="WW8Num23z3"/>
    <w:rsid w:val="008072AA"/>
    <w:rPr>
      <w:rFonts w:ascii="Symbol" w:hAnsi="Symbol"/>
    </w:rPr>
  </w:style>
  <w:style w:type="character" w:customStyle="1" w:styleId="WW8Num35z3">
    <w:name w:val="WW8Num35z3"/>
    <w:rsid w:val="008072AA"/>
    <w:rPr>
      <w:rFonts w:ascii="Symbol" w:hAnsi="Symbol"/>
    </w:rPr>
  </w:style>
  <w:style w:type="character" w:customStyle="1" w:styleId="WW8Num37z3">
    <w:name w:val="WW8Num37z3"/>
    <w:rsid w:val="008072AA"/>
    <w:rPr>
      <w:rFonts w:ascii="Symbol" w:hAnsi="Symbol"/>
    </w:rPr>
  </w:style>
  <w:style w:type="character" w:customStyle="1" w:styleId="WW8Num44z3">
    <w:name w:val="WW8Num44z3"/>
    <w:rsid w:val="008072AA"/>
    <w:rPr>
      <w:rFonts w:ascii="Symbol" w:hAnsi="Symbol"/>
    </w:rPr>
  </w:style>
  <w:style w:type="character" w:customStyle="1" w:styleId="WW8Num46z1">
    <w:name w:val="WW8Num46z1"/>
    <w:rsid w:val="008072AA"/>
    <w:rPr>
      <w:rFonts w:ascii="Courier New" w:hAnsi="Courier New" w:cs="Courier New"/>
    </w:rPr>
  </w:style>
  <w:style w:type="character" w:customStyle="1" w:styleId="WW8Num46z3">
    <w:name w:val="WW8Num46z3"/>
    <w:rsid w:val="008072AA"/>
    <w:rPr>
      <w:rFonts w:ascii="Symbol" w:hAnsi="Symbol"/>
    </w:rPr>
  </w:style>
  <w:style w:type="character" w:customStyle="1" w:styleId="WW8Num47z3">
    <w:name w:val="WW8Num47z3"/>
    <w:rsid w:val="008072AA"/>
    <w:rPr>
      <w:rFonts w:ascii="Symbol" w:hAnsi="Symbol"/>
    </w:rPr>
  </w:style>
  <w:style w:type="paragraph" w:customStyle="1" w:styleId="Textoindependiente213">
    <w:name w:val="Texto independiente 213"/>
    <w:basedOn w:val="Normal"/>
    <w:rsid w:val="008072AA"/>
    <w:pPr>
      <w:widowControl w:val="0"/>
      <w:tabs>
        <w:tab w:val="left" w:pos="22688"/>
      </w:tabs>
      <w:suppressAutoHyphens/>
      <w:overflowPunct w:val="0"/>
      <w:autoSpaceDE w:val="0"/>
      <w:spacing w:after="0" w:line="240" w:lineRule="auto"/>
      <w:ind w:left="1418" w:hanging="1418"/>
      <w:jc w:val="both"/>
      <w:textAlignment w:val="baseline"/>
    </w:pPr>
    <w:rPr>
      <w:rFonts w:cs="LinePrinter"/>
      <w:szCs w:val="20"/>
      <w:lang w:val="es-ES_tradnl" w:eastAsia="ar-SA"/>
    </w:rPr>
  </w:style>
  <w:style w:type="paragraph" w:customStyle="1" w:styleId="Sangra2detindependiente10">
    <w:name w:val="Sangría 2 de t. independiente10"/>
    <w:basedOn w:val="Normal"/>
    <w:rsid w:val="008072AA"/>
    <w:pPr>
      <w:widowControl w:val="0"/>
      <w:tabs>
        <w:tab w:val="left" w:pos="17436"/>
        <w:tab w:val="left" w:pos="18144"/>
      </w:tabs>
      <w:suppressAutoHyphens/>
      <w:overflowPunct w:val="0"/>
      <w:autoSpaceDE w:val="0"/>
      <w:spacing w:after="0" w:line="240" w:lineRule="auto"/>
      <w:ind w:left="1134" w:hanging="708"/>
      <w:jc w:val="both"/>
      <w:textAlignment w:val="baseline"/>
    </w:pPr>
    <w:rPr>
      <w:rFonts w:cs="LinePrinter"/>
      <w:szCs w:val="20"/>
      <w:lang w:val="es-ES_tradnl" w:eastAsia="ar-SA"/>
    </w:rPr>
  </w:style>
  <w:style w:type="paragraph" w:customStyle="1" w:styleId="CarCarCarCarCarCarCarCarCarCar8">
    <w:name w:val="Car Car Car Car Car Car Car Car Car Car8"/>
    <w:basedOn w:val="Normal"/>
    <w:rsid w:val="008072AA"/>
    <w:pPr>
      <w:widowControl w:val="0"/>
      <w:suppressAutoHyphens/>
      <w:spacing w:after="160" w:line="240" w:lineRule="exact"/>
    </w:pPr>
    <w:rPr>
      <w:rFonts w:ascii="Tahoma" w:hAnsi="Tahoma" w:cs="LinePrinter"/>
      <w:szCs w:val="20"/>
      <w:lang w:val="en-US" w:eastAsia="ar-SA"/>
    </w:rPr>
  </w:style>
  <w:style w:type="paragraph" w:customStyle="1" w:styleId="CarCarCarCarCarCarCarCarCarCarCarCarCar7">
    <w:name w:val="Car Car Car Car Car Car Car Car Car Car Car Car Car7"/>
    <w:basedOn w:val="Normal"/>
    <w:rsid w:val="008072AA"/>
    <w:pPr>
      <w:spacing w:after="160" w:line="240" w:lineRule="exact"/>
    </w:pPr>
    <w:rPr>
      <w:rFonts w:ascii="Tahoma" w:hAnsi="Tahoma"/>
      <w:szCs w:val="20"/>
      <w:lang w:val="en-US"/>
    </w:rPr>
  </w:style>
  <w:style w:type="paragraph" w:customStyle="1" w:styleId="CarCarCarCar4">
    <w:name w:val="Car Car Car Car4"/>
    <w:basedOn w:val="Normal"/>
    <w:rsid w:val="008072AA"/>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8072AA"/>
    <w:pPr>
      <w:spacing w:after="160" w:line="240" w:lineRule="exact"/>
    </w:pPr>
    <w:rPr>
      <w:rFonts w:ascii="Tahoma" w:hAnsi="Tahoma"/>
      <w:szCs w:val="20"/>
      <w:lang w:val="en-US"/>
    </w:rPr>
  </w:style>
  <w:style w:type="table" w:customStyle="1" w:styleId="Tablaconcuadrcula19">
    <w:name w:val="Tabla con cuadrícula19"/>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rsid w:val="008072AA"/>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8072AA"/>
    <w:pPr>
      <w:spacing w:after="160" w:line="240" w:lineRule="exact"/>
    </w:pPr>
    <w:rPr>
      <w:rFonts w:ascii="Tahoma" w:hAnsi="Tahoma"/>
      <w:szCs w:val="20"/>
      <w:lang w:val="en-US"/>
    </w:rPr>
  </w:style>
  <w:style w:type="paragraph" w:customStyle="1" w:styleId="Textoindependiente214">
    <w:name w:val="Texto independiente 214"/>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table" w:customStyle="1" w:styleId="Tablaconcuadrcula20">
    <w:name w:val="Tabla con cuadrícula20"/>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Sinespaciado9">
    <w:name w:val="Sin espaciado9"/>
    <w:rsid w:val="008072AA"/>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8072AA"/>
    <w:pPr>
      <w:spacing w:after="160" w:line="240" w:lineRule="exact"/>
    </w:pPr>
    <w:rPr>
      <w:rFonts w:ascii="Tahoma" w:hAnsi="Tahoma"/>
      <w:szCs w:val="20"/>
      <w:lang w:val="en-US"/>
    </w:rPr>
  </w:style>
  <w:style w:type="paragraph" w:customStyle="1" w:styleId="Textoindependiente215">
    <w:name w:val="Texto independiente 215"/>
    <w:basedOn w:val="Normal"/>
    <w:rsid w:val="008072AA"/>
    <w:pPr>
      <w:widowControl w:val="0"/>
      <w:overflowPunct w:val="0"/>
      <w:autoSpaceDE w:val="0"/>
      <w:autoSpaceDN w:val="0"/>
      <w:adjustRightInd w:val="0"/>
      <w:spacing w:after="0" w:line="240" w:lineRule="auto"/>
      <w:jc w:val="both"/>
      <w:textAlignment w:val="baseline"/>
    </w:pPr>
    <w:rPr>
      <w:szCs w:val="20"/>
      <w:lang w:val="es-ES" w:eastAsia="es-ES"/>
    </w:rPr>
  </w:style>
  <w:style w:type="paragraph" w:customStyle="1" w:styleId="Textoindependiente35">
    <w:name w:val="Texto independiente 35"/>
    <w:basedOn w:val="Normal"/>
    <w:rsid w:val="008072AA"/>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13">
    <w:name w:val="Sangría 2 de t. independiente13"/>
    <w:basedOn w:val="Normal"/>
    <w:rsid w:val="008072AA"/>
    <w:pPr>
      <w:overflowPunct w:val="0"/>
      <w:autoSpaceDE w:val="0"/>
      <w:autoSpaceDN w:val="0"/>
      <w:adjustRightInd w:val="0"/>
      <w:spacing w:before="100" w:after="0" w:line="240" w:lineRule="auto"/>
      <w:ind w:left="1985"/>
      <w:jc w:val="both"/>
      <w:textAlignment w:val="baseline"/>
    </w:pPr>
    <w:rPr>
      <w:szCs w:val="20"/>
      <w:lang w:val="es-ES" w:eastAsia="es-MX"/>
    </w:rPr>
  </w:style>
  <w:style w:type="paragraph" w:customStyle="1" w:styleId="Sangra3detindependiente6">
    <w:name w:val="Sangría 3 de t. independiente6"/>
    <w:basedOn w:val="Normal"/>
    <w:rsid w:val="008072AA"/>
    <w:pPr>
      <w:widowControl w:val="0"/>
      <w:tabs>
        <w:tab w:val="left" w:pos="709"/>
      </w:tabs>
      <w:spacing w:after="0" w:line="240" w:lineRule="auto"/>
      <w:ind w:left="1275"/>
    </w:pPr>
    <w:rPr>
      <w:rFonts w:ascii="Book Antiqua" w:hAnsi="Book Antiqua"/>
      <w:sz w:val="24"/>
      <w:szCs w:val="20"/>
      <w:lang w:val="es-ES_tradnl" w:eastAsia="es-ES"/>
    </w:rPr>
  </w:style>
  <w:style w:type="paragraph" w:customStyle="1" w:styleId="CarCarCarCarCarCarCarCarCarCar7">
    <w:name w:val="Car Car Car Car Car Car Car Car Car Car7"/>
    <w:basedOn w:val="Normal"/>
    <w:rsid w:val="008072AA"/>
    <w:pPr>
      <w:spacing w:after="160" w:line="240" w:lineRule="exact"/>
    </w:pPr>
    <w:rPr>
      <w:rFonts w:ascii="Tahoma" w:hAnsi="Tahoma"/>
      <w:szCs w:val="20"/>
      <w:lang w:val="en-US"/>
    </w:rPr>
  </w:style>
  <w:style w:type="paragraph" w:customStyle="1" w:styleId="CarCarCarCarCarCarCar3">
    <w:name w:val="Car Car Car Car Car Car Car3"/>
    <w:basedOn w:val="Normal"/>
    <w:rsid w:val="008072AA"/>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8072AA"/>
    <w:pPr>
      <w:spacing w:after="160" w:line="240" w:lineRule="exact"/>
    </w:pPr>
    <w:rPr>
      <w:rFonts w:ascii="Tahoma" w:hAnsi="Tahoma"/>
      <w:szCs w:val="20"/>
      <w:lang w:val="en-US"/>
    </w:rPr>
  </w:style>
  <w:style w:type="table" w:customStyle="1" w:styleId="Tablaconcuadrcula22">
    <w:name w:val="Tabla con cuadrícula22"/>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10">
    <w:name w:val="Sin espaciado10"/>
    <w:rsid w:val="008072AA"/>
    <w:pPr>
      <w:spacing w:after="0" w:line="240" w:lineRule="auto"/>
    </w:pPr>
    <w:rPr>
      <w:rFonts w:ascii="Calibri" w:eastAsia="Times New Roman" w:hAnsi="Calibri" w:cs="Times New Roman"/>
    </w:rPr>
  </w:style>
  <w:style w:type="paragraph" w:customStyle="1" w:styleId="Textoindependiente216">
    <w:name w:val="Texto independiente 216"/>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table" w:customStyle="1" w:styleId="Tablaconcuadrcula23">
    <w:name w:val="Tabla con cuadrícula23"/>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4">
    <w:name w:val="Sangría 2 de t. independiente14"/>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Sinespaciado11">
    <w:name w:val="Sin espaciado11"/>
    <w:rsid w:val="008072AA"/>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8072AA"/>
    <w:pPr>
      <w:spacing w:after="160" w:line="240" w:lineRule="exact"/>
    </w:pPr>
    <w:rPr>
      <w:rFonts w:ascii="Tahoma" w:hAnsi="Tahoma"/>
      <w:szCs w:val="20"/>
      <w:lang w:val="en-US"/>
    </w:rPr>
  </w:style>
  <w:style w:type="table" w:customStyle="1" w:styleId="Tabladecuadrcula41">
    <w:name w:val="Tabla de cuadrícula 41"/>
    <w:basedOn w:val="Tablanormal"/>
    <w:uiPriority w:val="49"/>
    <w:rsid w:val="008072AA"/>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8072AA"/>
    <w:pPr>
      <w:keepNext/>
      <w:keepLines/>
      <w:jc w:val="both"/>
    </w:pPr>
    <w:rPr>
      <w:rFonts w:eastAsia="Calibri"/>
      <w:sz w:val="24"/>
      <w:szCs w:val="24"/>
      <w:lang w:val="es-ES" w:eastAsia="es-MX"/>
    </w:rPr>
  </w:style>
  <w:style w:type="character" w:customStyle="1" w:styleId="WW8Num2z2">
    <w:name w:val="WW8Num2z2"/>
    <w:rsid w:val="008072AA"/>
    <w:rPr>
      <w:rFonts w:ascii="Wingdings" w:hAnsi="Wingdings"/>
    </w:rPr>
  </w:style>
  <w:style w:type="character" w:customStyle="1" w:styleId="WW8Num11z4">
    <w:name w:val="WW8Num11z4"/>
    <w:rsid w:val="008072AA"/>
    <w:rPr>
      <w:rFonts w:ascii="Courier New" w:hAnsi="Courier New"/>
    </w:rPr>
  </w:style>
  <w:style w:type="character" w:customStyle="1" w:styleId="WW8Num13z4">
    <w:name w:val="WW8Num13z4"/>
    <w:rsid w:val="008072AA"/>
    <w:rPr>
      <w:rFonts w:ascii="Courier New" w:hAnsi="Courier New"/>
    </w:rPr>
  </w:style>
  <w:style w:type="character" w:customStyle="1" w:styleId="WW8Num14z4">
    <w:name w:val="WW8Num14z4"/>
    <w:rsid w:val="008072AA"/>
    <w:rPr>
      <w:rFonts w:ascii="Courier New" w:hAnsi="Courier New"/>
    </w:rPr>
  </w:style>
  <w:style w:type="character" w:customStyle="1" w:styleId="WW8Num20z4">
    <w:name w:val="WW8Num20z4"/>
    <w:rsid w:val="008072AA"/>
    <w:rPr>
      <w:rFonts w:ascii="Courier New" w:hAnsi="Courier New"/>
    </w:rPr>
  </w:style>
  <w:style w:type="character" w:customStyle="1" w:styleId="WW8NumSt1z0">
    <w:name w:val="WW8NumSt1z0"/>
    <w:rsid w:val="008072AA"/>
    <w:rPr>
      <w:rFonts w:ascii="Symbol" w:hAnsi="Symbol"/>
    </w:rPr>
  </w:style>
  <w:style w:type="character" w:customStyle="1" w:styleId="WW8NumSt14z0">
    <w:name w:val="WW8NumSt14z0"/>
    <w:rsid w:val="008072AA"/>
    <w:rPr>
      <w:rFonts w:ascii="Symbol" w:hAnsi="Symbol"/>
    </w:rPr>
  </w:style>
  <w:style w:type="character" w:customStyle="1" w:styleId="ITTiCar2">
    <w:name w:val="ITT i Car2"/>
    <w:rsid w:val="008072AA"/>
    <w:rPr>
      <w:rFonts w:ascii="CG Times" w:hAnsi="CG Times"/>
      <w:lang w:val="es-ES_tradnl" w:eastAsia="ar-SA" w:bidi="ar-SA"/>
    </w:rPr>
  </w:style>
  <w:style w:type="paragraph" w:customStyle="1" w:styleId="Textoindependiente217">
    <w:name w:val="Texto independiente 217"/>
    <w:basedOn w:val="Normal"/>
    <w:rsid w:val="008072AA"/>
    <w:pPr>
      <w:tabs>
        <w:tab w:val="left" w:pos="4254"/>
      </w:tabs>
      <w:suppressAutoHyphens/>
      <w:overflowPunct w:val="0"/>
      <w:autoSpaceDE w:val="0"/>
      <w:spacing w:after="0" w:line="240" w:lineRule="auto"/>
      <w:ind w:left="1418" w:hanging="1418"/>
      <w:jc w:val="both"/>
      <w:textAlignment w:val="baseline"/>
    </w:pPr>
    <w:rPr>
      <w:szCs w:val="20"/>
      <w:lang w:val="es-ES_tradnl" w:eastAsia="ar-SA"/>
    </w:rPr>
  </w:style>
  <w:style w:type="paragraph" w:customStyle="1" w:styleId="Sangra2detindependiente15">
    <w:name w:val="Sangría 2 de t. independiente15"/>
    <w:basedOn w:val="Normal"/>
    <w:rsid w:val="008072AA"/>
    <w:pPr>
      <w:tabs>
        <w:tab w:val="left" w:pos="2694"/>
        <w:tab w:val="left" w:pos="3402"/>
      </w:tabs>
      <w:suppressAutoHyphens/>
      <w:overflowPunct w:val="0"/>
      <w:autoSpaceDE w:val="0"/>
      <w:spacing w:after="0" w:line="240" w:lineRule="auto"/>
      <w:ind w:left="1134" w:hanging="708"/>
      <w:jc w:val="both"/>
      <w:textAlignment w:val="baseline"/>
    </w:pPr>
    <w:rPr>
      <w:szCs w:val="20"/>
      <w:lang w:val="es-ES_tradnl" w:eastAsia="ar-SA"/>
    </w:rPr>
  </w:style>
  <w:style w:type="paragraph" w:customStyle="1" w:styleId="CarCarCarCarCarCarCarCarCarCar6">
    <w:name w:val="Car Car Car Car Car Car Car Car Car Car6"/>
    <w:basedOn w:val="Normal"/>
    <w:rsid w:val="008072AA"/>
    <w:pPr>
      <w:suppressAutoHyphens/>
      <w:spacing w:after="160" w:line="240" w:lineRule="exact"/>
    </w:pPr>
    <w:rPr>
      <w:rFonts w:ascii="Tahoma" w:hAnsi="Tahoma"/>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8072AA"/>
    <w:pPr>
      <w:suppressAutoHyphens/>
      <w:spacing w:after="160" w:line="240" w:lineRule="exact"/>
    </w:pPr>
    <w:rPr>
      <w:rFonts w:ascii="Tahoma" w:hAnsi="Tahoma"/>
      <w:szCs w:val="20"/>
      <w:lang w:val="en-US" w:eastAsia="ar-SA"/>
    </w:rPr>
  </w:style>
  <w:style w:type="paragraph" w:customStyle="1" w:styleId="CarCarCarCarCarCarCarCarCarCarCarCarCar6">
    <w:name w:val="Car Car Car Car Car Car Car Car Car Car Car Car Car6"/>
    <w:basedOn w:val="Normal"/>
    <w:rsid w:val="008072AA"/>
    <w:pPr>
      <w:suppressAutoHyphens/>
      <w:spacing w:after="160" w:line="240" w:lineRule="exact"/>
    </w:pPr>
    <w:rPr>
      <w:rFonts w:ascii="Tahoma" w:hAnsi="Tahoma"/>
      <w:szCs w:val="20"/>
      <w:lang w:val="en-US" w:eastAsia="ar-SA"/>
    </w:rPr>
  </w:style>
  <w:style w:type="table" w:customStyle="1" w:styleId="Tablaconcuadrcula24">
    <w:name w:val="Tabla con cuadrícula24"/>
    <w:basedOn w:val="Tablanormal"/>
    <w:next w:val="Tablaconcuadrcula"/>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8072AA"/>
    <w:pPr>
      <w:spacing w:after="160" w:line="240" w:lineRule="exact"/>
    </w:pPr>
    <w:rPr>
      <w:rFonts w:ascii="Tahoma" w:hAnsi="Tahoma"/>
      <w:sz w:val="20"/>
      <w:szCs w:val="20"/>
      <w:lang w:val="en-US"/>
    </w:rPr>
  </w:style>
  <w:style w:type="character" w:customStyle="1" w:styleId="CarCar25">
    <w:name w:val="Car Car25"/>
    <w:rsid w:val="008072AA"/>
    <w:rPr>
      <w:sz w:val="24"/>
      <w:szCs w:val="24"/>
      <w:lang w:val="es-ES" w:eastAsia="ar-SA" w:bidi="ar-SA"/>
    </w:rPr>
  </w:style>
  <w:style w:type="paragraph" w:customStyle="1" w:styleId="CarCarCarCarCarCarCarCarCarCarCarCarCar5">
    <w:name w:val="Car Car Car Car Car Car Car Car Car Car Car Car Car5"/>
    <w:basedOn w:val="Normal"/>
    <w:rsid w:val="008072AA"/>
    <w:pPr>
      <w:suppressAutoHyphens/>
      <w:spacing w:after="160" w:line="240" w:lineRule="exact"/>
    </w:pPr>
    <w:rPr>
      <w:rFonts w:ascii="Tahoma" w:hAnsi="Tahoma"/>
      <w:sz w:val="20"/>
      <w:szCs w:val="20"/>
      <w:lang w:val="en-US" w:eastAsia="ar-SA"/>
    </w:rPr>
  </w:style>
  <w:style w:type="paragraph" w:customStyle="1" w:styleId="CarCarCarCarCarCarCarCarCarCar5">
    <w:name w:val="Car Car Car Car Car Car Car Car Car Car5"/>
    <w:basedOn w:val="Normal"/>
    <w:rsid w:val="008072AA"/>
    <w:pPr>
      <w:suppressAutoHyphens/>
      <w:spacing w:after="160" w:line="240" w:lineRule="exact"/>
    </w:pPr>
    <w:rPr>
      <w:rFonts w:ascii="Tahoma" w:hAnsi="Tahoma"/>
      <w:sz w:val="20"/>
      <w:szCs w:val="20"/>
      <w:lang w:val="en-US" w:eastAsia="ar-SA"/>
    </w:rPr>
  </w:style>
  <w:style w:type="paragraph" w:customStyle="1" w:styleId="Car5">
    <w:name w:val="Car5"/>
    <w:basedOn w:val="Normal"/>
    <w:rsid w:val="008072AA"/>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8072AA"/>
    <w:pPr>
      <w:spacing w:after="160" w:line="240" w:lineRule="exact"/>
    </w:pPr>
    <w:rPr>
      <w:rFonts w:ascii="Tahoma" w:hAnsi="Tahoma"/>
      <w:sz w:val="20"/>
      <w:szCs w:val="20"/>
      <w:lang w:val="en-US"/>
    </w:rPr>
  </w:style>
  <w:style w:type="numbering" w:customStyle="1" w:styleId="1112122">
    <w:name w:val="1.1.12122"/>
    <w:rsid w:val="008072AA"/>
    <w:pPr>
      <w:numPr>
        <w:numId w:val="27"/>
      </w:numPr>
    </w:pPr>
  </w:style>
  <w:style w:type="character" w:customStyle="1" w:styleId="CarCar24">
    <w:name w:val="Car Car24"/>
    <w:rsid w:val="008072AA"/>
    <w:rPr>
      <w:sz w:val="24"/>
      <w:szCs w:val="24"/>
      <w:lang w:val="es-ES" w:eastAsia="ar-SA" w:bidi="ar-SA"/>
    </w:rPr>
  </w:style>
  <w:style w:type="paragraph" w:customStyle="1" w:styleId="CarCarCarCarCarCarCarCarCarCarCarCarCar4">
    <w:name w:val="Car Car Car Car Car Car Car Car Car Car Car Car Car4"/>
    <w:basedOn w:val="Normal"/>
    <w:rsid w:val="008072AA"/>
    <w:pPr>
      <w:suppressAutoHyphens/>
      <w:spacing w:after="160" w:line="240" w:lineRule="exact"/>
    </w:pPr>
    <w:rPr>
      <w:rFonts w:ascii="Tahoma" w:hAnsi="Tahoma"/>
      <w:sz w:val="20"/>
      <w:szCs w:val="20"/>
      <w:lang w:val="en-US" w:eastAsia="ar-SA"/>
    </w:rPr>
  </w:style>
  <w:style w:type="paragraph" w:customStyle="1" w:styleId="CarCarCarCarCarCarCarCarCarCar4">
    <w:name w:val="Car Car Car Car Car Car Car Car Car Car4"/>
    <w:basedOn w:val="Normal"/>
    <w:rsid w:val="008072AA"/>
    <w:pPr>
      <w:suppressAutoHyphens/>
      <w:spacing w:after="160" w:line="240" w:lineRule="exact"/>
    </w:pPr>
    <w:rPr>
      <w:rFonts w:ascii="Tahoma" w:hAnsi="Tahoma"/>
      <w:sz w:val="20"/>
      <w:szCs w:val="20"/>
      <w:lang w:val="en-US" w:eastAsia="ar-SA"/>
    </w:rPr>
  </w:style>
  <w:style w:type="paragraph" w:customStyle="1" w:styleId="Car4">
    <w:name w:val="Car4"/>
    <w:basedOn w:val="Normal"/>
    <w:rsid w:val="008072AA"/>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8072AA"/>
    <w:pPr>
      <w:spacing w:after="160" w:line="240" w:lineRule="exact"/>
    </w:pPr>
    <w:rPr>
      <w:rFonts w:ascii="Tahoma" w:hAnsi="Tahoma"/>
      <w:sz w:val="20"/>
      <w:szCs w:val="20"/>
      <w:lang w:val="en-US"/>
    </w:rPr>
  </w:style>
  <w:style w:type="table" w:customStyle="1" w:styleId="Tablaconcuadrcula28">
    <w:name w:val="Tabla con cuadrícula28"/>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ro">
    <w:name w:val="Logro"/>
    <w:basedOn w:val="Normal"/>
    <w:rsid w:val="008072AA"/>
    <w:pPr>
      <w:widowControl w:val="0"/>
      <w:suppressAutoHyphens/>
      <w:spacing w:after="0" w:line="240" w:lineRule="auto"/>
    </w:pPr>
    <w:rPr>
      <w:rFonts w:ascii="Times New Roman" w:eastAsia="Arial Unicode MS" w:hAnsi="Times New Roman"/>
      <w:kern w:val="1"/>
      <w:sz w:val="24"/>
      <w:szCs w:val="24"/>
    </w:rPr>
  </w:style>
  <w:style w:type="table" w:styleId="Sombreadoclaro">
    <w:name w:val="Light Shading"/>
    <w:basedOn w:val="Tablanormal"/>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nhideWhenUsed/>
    <w:rsid w:val="008072AA"/>
    <w:pPr>
      <w:suppressAutoHyphens/>
      <w:spacing w:after="120" w:line="240" w:lineRule="auto"/>
      <w:jc w:val="both"/>
    </w:pPr>
    <w:rPr>
      <w:rFonts w:ascii="Arial" w:hAnsi="Arial" w:cs="Arial"/>
      <w:szCs w:val="20"/>
      <w:lang w:val="es-ES_tradnl" w:eastAsia="ar-SA"/>
    </w:rPr>
  </w:style>
  <w:style w:type="character" w:customStyle="1" w:styleId="SaludoCar">
    <w:name w:val="Saludo Car"/>
    <w:basedOn w:val="Fuentedeprrafopredeter"/>
    <w:link w:val="Saludo"/>
    <w:rsid w:val="008072AA"/>
    <w:rPr>
      <w:rFonts w:ascii="Arial" w:eastAsia="Times New Roman" w:hAnsi="Arial" w:cs="Arial"/>
      <w:szCs w:val="20"/>
      <w:lang w:val="es-ES_tradnl" w:eastAsia="ar-SA"/>
    </w:rPr>
  </w:style>
  <w:style w:type="table" w:customStyle="1" w:styleId="Tablaconcuadrcula46">
    <w:name w:val="Tabla con cuadrícula46"/>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9z4">
    <w:name w:val="WW8Num9z4"/>
    <w:rsid w:val="008072AA"/>
    <w:rPr>
      <w:rFonts w:ascii="Courier New" w:hAnsi="Courier New" w:cs="Courier New"/>
    </w:rPr>
  </w:style>
  <w:style w:type="character" w:customStyle="1" w:styleId="WW8Num33z2">
    <w:name w:val="WW8Num33z2"/>
    <w:rsid w:val="008072AA"/>
    <w:rPr>
      <w:rFonts w:ascii="Wingdings" w:hAnsi="Wingdings"/>
    </w:rPr>
  </w:style>
  <w:style w:type="character" w:customStyle="1" w:styleId="WW8Num42z3">
    <w:name w:val="WW8Num42z3"/>
    <w:rsid w:val="008072AA"/>
    <w:rPr>
      <w:rFonts w:ascii="Symbol" w:hAnsi="Symbol"/>
    </w:rPr>
  </w:style>
  <w:style w:type="character" w:customStyle="1" w:styleId="WW8NumSt18z0">
    <w:name w:val="WW8NumSt18z0"/>
    <w:rsid w:val="008072AA"/>
    <w:rPr>
      <w:rFonts w:ascii="Symbol" w:hAnsi="Symbol"/>
    </w:rPr>
  </w:style>
  <w:style w:type="character" w:customStyle="1" w:styleId="WW8NumSt18z1">
    <w:name w:val="WW8NumSt18z1"/>
    <w:rsid w:val="008072AA"/>
    <w:rPr>
      <w:rFonts w:ascii="Courier New" w:hAnsi="Courier New"/>
    </w:rPr>
  </w:style>
  <w:style w:type="character" w:customStyle="1" w:styleId="WW8NumSt18z2">
    <w:name w:val="WW8NumSt18z2"/>
    <w:rsid w:val="008072AA"/>
    <w:rPr>
      <w:rFonts w:ascii="Wingdings" w:hAnsi="Wingdings"/>
    </w:rPr>
  </w:style>
  <w:style w:type="character" w:customStyle="1" w:styleId="WW8Num85z0">
    <w:name w:val="WW8Num85z0"/>
    <w:rsid w:val="008072AA"/>
    <w:rPr>
      <w:rFonts w:ascii="Courier New" w:hAnsi="Courier New" w:cs="Courier New"/>
    </w:rPr>
  </w:style>
  <w:style w:type="character" w:customStyle="1" w:styleId="WW8Num94z0">
    <w:name w:val="WW8Num94z0"/>
    <w:rsid w:val="008072AA"/>
    <w:rPr>
      <w:b/>
    </w:rPr>
  </w:style>
  <w:style w:type="table" w:customStyle="1" w:styleId="Tablaconcuadrcula30">
    <w:name w:val="Tabla con cuadrícula30"/>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
    <w:name w:val="bodytextindent2"/>
    <w:basedOn w:val="Normal"/>
    <w:rsid w:val="008072AA"/>
    <w:pPr>
      <w:overflowPunct w:val="0"/>
      <w:autoSpaceDE w:val="0"/>
      <w:spacing w:before="100" w:after="0" w:line="240" w:lineRule="auto"/>
      <w:ind w:left="1985"/>
      <w:jc w:val="both"/>
    </w:pPr>
    <w:rPr>
      <w:rFonts w:ascii="Arial" w:hAnsi="Arial" w:cs="Arial"/>
      <w:lang w:val="es-ES" w:eastAsia="es-ES"/>
    </w:rPr>
  </w:style>
  <w:style w:type="character" w:customStyle="1" w:styleId="FontStyle23">
    <w:name w:val="Font Style23"/>
    <w:uiPriority w:val="99"/>
    <w:rsid w:val="008072AA"/>
    <w:rPr>
      <w:rFonts w:ascii="Microsoft Sans Serif" w:hAnsi="Microsoft Sans Serif" w:cs="Microsoft Sans Serif"/>
      <w:sz w:val="22"/>
      <w:szCs w:val="22"/>
    </w:rPr>
  </w:style>
  <w:style w:type="paragraph" w:customStyle="1" w:styleId="List25">
    <w:name w:val="List 25"/>
    <w:basedOn w:val="Normal"/>
    <w:semiHidden/>
    <w:rsid w:val="008072AA"/>
    <w:pPr>
      <w:numPr>
        <w:numId w:val="35"/>
      </w:numPr>
      <w:spacing w:after="0" w:line="240" w:lineRule="auto"/>
    </w:pPr>
    <w:rPr>
      <w:rFonts w:ascii="Times New Roman" w:hAnsi="Times New Roman"/>
      <w:sz w:val="20"/>
      <w:szCs w:val="20"/>
      <w:lang w:val="es-ES" w:eastAsia="es-ES"/>
    </w:rPr>
  </w:style>
  <w:style w:type="table" w:customStyle="1" w:styleId="Tablaconcuadrcula110">
    <w:name w:val="Tabla con cuadrícula110"/>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
    <w:name w:val="Comment Subject"/>
    <w:basedOn w:val="Textocomentario"/>
    <w:next w:val="Textocomentario"/>
    <w:semiHidden/>
    <w:rsid w:val="008072AA"/>
    <w:pPr>
      <w:overflowPunct w:val="0"/>
      <w:autoSpaceDE w:val="0"/>
      <w:autoSpaceDN w:val="0"/>
      <w:adjustRightInd w:val="0"/>
      <w:spacing w:before="100" w:after="100"/>
      <w:textAlignment w:val="baseline"/>
    </w:pPr>
    <w:rPr>
      <w:b/>
      <w:bCs/>
      <w:noProof/>
      <w:sz w:val="20"/>
    </w:rPr>
  </w:style>
  <w:style w:type="paragraph" w:styleId="Encabezadodenota">
    <w:name w:val="Note Heading"/>
    <w:basedOn w:val="Normal"/>
    <w:next w:val="Normal"/>
    <w:link w:val="EncabezadodenotaCar"/>
    <w:rsid w:val="008072AA"/>
    <w:pPr>
      <w:suppressAutoHyphens/>
      <w:spacing w:after="0" w:line="240" w:lineRule="auto"/>
    </w:pPr>
    <w:rPr>
      <w:rFonts w:ascii="Times New Roman" w:hAnsi="Times New Roman"/>
      <w:sz w:val="24"/>
      <w:szCs w:val="20"/>
      <w:lang w:val="es-ES" w:eastAsia="ar-SA"/>
    </w:rPr>
  </w:style>
  <w:style w:type="character" w:customStyle="1" w:styleId="EncabezadodenotaCar">
    <w:name w:val="Encabezado de nota Car"/>
    <w:basedOn w:val="Fuentedeprrafopredeter"/>
    <w:link w:val="Encabezadodenota"/>
    <w:rsid w:val="008072AA"/>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8072AA"/>
  </w:style>
  <w:style w:type="table" w:customStyle="1" w:styleId="Tablaconcuadrcula32">
    <w:name w:val="Tabla con cuadrícula32"/>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8072AA"/>
    <w:pPr>
      <w:widowControl w:val="0"/>
      <w:autoSpaceDE w:val="0"/>
      <w:autoSpaceDN w:val="0"/>
      <w:adjustRightInd w:val="0"/>
      <w:spacing w:after="0" w:line="252" w:lineRule="exact"/>
      <w:jc w:val="both"/>
    </w:pPr>
    <w:rPr>
      <w:rFonts w:ascii="Franklin Gothic Demi Cond" w:hAnsi="Franklin Gothic Demi Cond" w:cs="Arial"/>
      <w:sz w:val="20"/>
      <w:szCs w:val="20"/>
      <w:lang w:eastAsia="es-MX"/>
    </w:rPr>
  </w:style>
  <w:style w:type="character" w:customStyle="1" w:styleId="FontStyle25">
    <w:name w:val="Font Style25"/>
    <w:basedOn w:val="Fuentedeprrafopredeter"/>
    <w:uiPriority w:val="99"/>
    <w:rsid w:val="008072AA"/>
    <w:rPr>
      <w:rFonts w:ascii="Arial" w:hAnsi="Arial" w:cs="Arial"/>
      <w:sz w:val="20"/>
      <w:szCs w:val="20"/>
    </w:rPr>
  </w:style>
  <w:style w:type="paragraph" w:customStyle="1" w:styleId="Style13">
    <w:name w:val="Style13"/>
    <w:basedOn w:val="Normal"/>
    <w:uiPriority w:val="99"/>
    <w:rsid w:val="008072AA"/>
    <w:pPr>
      <w:widowControl w:val="0"/>
      <w:autoSpaceDE w:val="0"/>
      <w:autoSpaceDN w:val="0"/>
      <w:adjustRightInd w:val="0"/>
      <w:spacing w:after="0" w:line="245" w:lineRule="exact"/>
      <w:jc w:val="both"/>
    </w:pPr>
    <w:rPr>
      <w:rFonts w:ascii="Franklin Gothic Demi Cond" w:hAnsi="Franklin Gothic Demi Cond" w:cs="Arial"/>
      <w:sz w:val="20"/>
      <w:szCs w:val="20"/>
      <w:lang w:eastAsia="es-MX"/>
    </w:rPr>
  </w:style>
  <w:style w:type="paragraph" w:customStyle="1" w:styleId="Style17">
    <w:name w:val="Style17"/>
    <w:basedOn w:val="Normal"/>
    <w:uiPriority w:val="99"/>
    <w:rsid w:val="008072AA"/>
    <w:pPr>
      <w:widowControl w:val="0"/>
      <w:autoSpaceDE w:val="0"/>
      <w:autoSpaceDN w:val="0"/>
      <w:adjustRightInd w:val="0"/>
      <w:spacing w:after="0" w:line="232" w:lineRule="exact"/>
      <w:jc w:val="both"/>
    </w:pPr>
    <w:rPr>
      <w:rFonts w:ascii="Franklin Gothic Demi Cond" w:hAnsi="Franklin Gothic Demi Cond" w:cs="Arial"/>
      <w:sz w:val="20"/>
      <w:szCs w:val="20"/>
      <w:lang w:eastAsia="es-MX"/>
    </w:rPr>
  </w:style>
  <w:style w:type="character" w:customStyle="1" w:styleId="FontStyle33">
    <w:name w:val="Font Style33"/>
    <w:basedOn w:val="Fuentedeprrafopredeter"/>
    <w:uiPriority w:val="99"/>
    <w:rsid w:val="008072AA"/>
    <w:rPr>
      <w:rFonts w:ascii="Arial" w:hAnsi="Arial" w:cs="Arial"/>
      <w:i/>
      <w:iCs/>
      <w:sz w:val="20"/>
      <w:szCs w:val="20"/>
    </w:rPr>
  </w:style>
  <w:style w:type="paragraph" w:customStyle="1" w:styleId="Textodebloque3">
    <w:name w:val="Texto de bloque3"/>
    <w:basedOn w:val="Normal"/>
    <w:rsid w:val="008072AA"/>
    <w:pPr>
      <w:widowControl w:val="0"/>
      <w:suppressAutoHyphens/>
      <w:overflowPunct w:val="0"/>
      <w:autoSpaceDE w:val="0"/>
      <w:spacing w:after="0" w:line="240" w:lineRule="auto"/>
      <w:ind w:left="851" w:right="51"/>
      <w:jc w:val="center"/>
      <w:textAlignment w:val="baseline"/>
    </w:pPr>
    <w:rPr>
      <w:rFonts w:ascii="Arial" w:hAnsi="Arial" w:cs="Arial"/>
      <w:b/>
      <w:sz w:val="20"/>
      <w:szCs w:val="20"/>
      <w:lang w:val="es-ES_tradnl" w:eastAsia="ar-SA"/>
    </w:rPr>
  </w:style>
  <w:style w:type="character" w:customStyle="1" w:styleId="googqs-tidbit1">
    <w:name w:val="goog_qs-tidbit1"/>
    <w:rsid w:val="008072AA"/>
    <w:rPr>
      <w:vanish w:val="0"/>
      <w:webHidden w:val="0"/>
      <w:specVanish w:val="0"/>
    </w:rPr>
  </w:style>
  <w:style w:type="table" w:styleId="Sombreadoclaro-nfasis2">
    <w:name w:val="Light Shading Accent 2"/>
    <w:basedOn w:val="Tablanormal"/>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11132">
    <w:name w:val="1 / 1.1 / 1.1.132"/>
    <w:basedOn w:val="Sinlista"/>
    <w:next w:val="111111"/>
    <w:rsid w:val="008072AA"/>
    <w:pPr>
      <w:numPr>
        <w:numId w:val="41"/>
      </w:numPr>
    </w:pPr>
  </w:style>
  <w:style w:type="numbering" w:customStyle="1" w:styleId="Estilo132">
    <w:name w:val="Estilo132"/>
    <w:rsid w:val="008072AA"/>
    <w:pPr>
      <w:numPr>
        <w:numId w:val="40"/>
      </w:numPr>
    </w:pPr>
  </w:style>
  <w:style w:type="paragraph" w:customStyle="1" w:styleId="CharCharCarCarCharChar1">
    <w:name w:val="Char Char Car Car Char Char1"/>
    <w:basedOn w:val="Normal"/>
    <w:rsid w:val="008072AA"/>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8072AA"/>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8072AA"/>
    <w:pPr>
      <w:widowControl w:val="0"/>
      <w:suppressAutoHyphens/>
      <w:autoSpaceDE w:val="0"/>
      <w:spacing w:after="160" w:line="240" w:lineRule="exact"/>
      <w:jc w:val="both"/>
    </w:pPr>
    <w:rPr>
      <w:rFonts w:ascii="Tahoma" w:hAnsi="Tahoma" w:cs="Arial"/>
      <w:sz w:val="20"/>
      <w:szCs w:val="20"/>
      <w:lang w:val="en-US" w:eastAsia="ar-SA"/>
    </w:rPr>
  </w:style>
  <w:style w:type="character" w:customStyle="1" w:styleId="CarCar131">
    <w:name w:val="Car Car131"/>
    <w:rsid w:val="008072AA"/>
    <w:rPr>
      <w:rFonts w:ascii="Arial" w:hAnsi="Arial"/>
      <w:lang w:val="es-ES_tradnl" w:eastAsia="ar-SA" w:bidi="ar-SA"/>
    </w:rPr>
  </w:style>
  <w:style w:type="character" w:customStyle="1" w:styleId="CarCar61">
    <w:name w:val="Car Car61"/>
    <w:rsid w:val="008072AA"/>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8072AA"/>
    <w:pPr>
      <w:widowControl w:val="0"/>
      <w:autoSpaceDE w:val="0"/>
      <w:spacing w:after="160" w:line="240" w:lineRule="exact"/>
      <w:jc w:val="both"/>
    </w:pPr>
    <w:rPr>
      <w:rFonts w:ascii="Tahoma" w:hAnsi="Tahoma" w:cs="Arial"/>
      <w:sz w:val="20"/>
      <w:szCs w:val="20"/>
      <w:lang w:val="en-US"/>
    </w:rPr>
  </w:style>
  <w:style w:type="character" w:customStyle="1" w:styleId="CarCar171">
    <w:name w:val="Car Car171"/>
    <w:rsid w:val="008072AA"/>
    <w:rPr>
      <w:rFonts w:ascii="Times New Roman" w:hAnsi="Times New Roman"/>
      <w:sz w:val="20"/>
      <w:lang w:eastAsia="ar-SA" w:bidi="ar-SA"/>
    </w:rPr>
  </w:style>
  <w:style w:type="character" w:customStyle="1" w:styleId="CarCar161">
    <w:name w:val="Car Car161"/>
    <w:rsid w:val="008072AA"/>
    <w:rPr>
      <w:rFonts w:ascii="Arial" w:hAnsi="Arial"/>
      <w:sz w:val="20"/>
      <w:lang w:val="es-ES_tradnl" w:eastAsia="ar-SA" w:bidi="ar-SA"/>
    </w:rPr>
  </w:style>
  <w:style w:type="character" w:customStyle="1" w:styleId="CarCar151">
    <w:name w:val="Car Car151"/>
    <w:rsid w:val="008072AA"/>
    <w:rPr>
      <w:rFonts w:ascii="Times New Roman" w:hAnsi="Times New Roman"/>
      <w:b/>
      <w:sz w:val="20"/>
      <w:lang w:eastAsia="ar-SA" w:bidi="ar-SA"/>
    </w:rPr>
  </w:style>
  <w:style w:type="character" w:customStyle="1" w:styleId="CarCar101">
    <w:name w:val="Car Car101"/>
    <w:semiHidden/>
    <w:rsid w:val="008072AA"/>
    <w:rPr>
      <w:rFonts w:ascii="Times New Roman" w:hAnsi="Times New Roman"/>
      <w:sz w:val="20"/>
      <w:lang w:eastAsia="ar-SA" w:bidi="ar-SA"/>
    </w:rPr>
  </w:style>
  <w:style w:type="paragraph" w:customStyle="1" w:styleId="BlockText2">
    <w:name w:val="Block Text2"/>
    <w:basedOn w:val="Normal"/>
    <w:rsid w:val="008072AA"/>
    <w:pPr>
      <w:widowControl w:val="0"/>
      <w:suppressAutoHyphens/>
      <w:overflowPunct w:val="0"/>
      <w:autoSpaceDE w:val="0"/>
      <w:spacing w:after="0" w:line="240" w:lineRule="auto"/>
      <w:ind w:left="851" w:right="51"/>
      <w:jc w:val="center"/>
      <w:textAlignment w:val="baseline"/>
    </w:pPr>
    <w:rPr>
      <w:rFonts w:ascii="Arial" w:hAnsi="Arial" w:cs="Arial"/>
      <w:b/>
      <w:sz w:val="20"/>
      <w:szCs w:val="20"/>
      <w:lang w:val="es-ES_tradnl" w:eastAsia="ar-SA"/>
    </w:rPr>
  </w:style>
  <w:style w:type="paragraph" w:customStyle="1" w:styleId="BalloonText2">
    <w:name w:val="Balloon Text2"/>
    <w:basedOn w:val="Normal"/>
    <w:semiHidden/>
    <w:rsid w:val="008072AA"/>
    <w:pPr>
      <w:widowControl w:val="0"/>
      <w:overflowPunct w:val="0"/>
      <w:autoSpaceDE w:val="0"/>
      <w:autoSpaceDN w:val="0"/>
      <w:adjustRightInd w:val="0"/>
      <w:spacing w:before="100" w:after="100" w:line="240" w:lineRule="auto"/>
      <w:jc w:val="both"/>
      <w:textAlignment w:val="baseline"/>
    </w:pPr>
    <w:rPr>
      <w:rFonts w:ascii="Tahoma" w:hAnsi="Tahoma" w:cs="Tahoma"/>
      <w:noProof/>
      <w:sz w:val="16"/>
      <w:szCs w:val="16"/>
      <w:lang w:val="es-ES" w:eastAsia="es-ES"/>
    </w:rPr>
  </w:style>
  <w:style w:type="paragraph" w:customStyle="1" w:styleId="CommentSubject2">
    <w:name w:val="Comment Subject2"/>
    <w:basedOn w:val="Textocomentario"/>
    <w:next w:val="Textocomentario"/>
    <w:semiHidden/>
    <w:rsid w:val="008072AA"/>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8072AA"/>
    <w:pPr>
      <w:numPr>
        <w:numId w:val="39"/>
      </w:numPr>
    </w:pPr>
  </w:style>
  <w:style w:type="numbering" w:customStyle="1" w:styleId="Estilo142">
    <w:name w:val="Estilo142"/>
    <w:rsid w:val="008072AA"/>
    <w:pPr>
      <w:numPr>
        <w:numId w:val="38"/>
      </w:numPr>
    </w:pPr>
  </w:style>
  <w:style w:type="numbering" w:customStyle="1" w:styleId="11111142">
    <w:name w:val="1 / 1.1 / 1.1.142"/>
    <w:basedOn w:val="Sinlista"/>
    <w:next w:val="111111"/>
    <w:uiPriority w:val="99"/>
    <w:semiHidden/>
    <w:unhideWhenUsed/>
    <w:rsid w:val="008072AA"/>
    <w:pPr>
      <w:numPr>
        <w:numId w:val="36"/>
      </w:numPr>
    </w:pPr>
  </w:style>
  <w:style w:type="numbering" w:customStyle="1" w:styleId="11152">
    <w:name w:val="1.1.152"/>
    <w:rsid w:val="008072AA"/>
    <w:pPr>
      <w:numPr>
        <w:numId w:val="37"/>
      </w:numPr>
    </w:pPr>
  </w:style>
  <w:style w:type="paragraph" w:customStyle="1" w:styleId="HI0">
    <w:name w:val="HI"/>
    <w:basedOn w:val="Prrafodelista"/>
    <w:link w:val="HICar"/>
    <w:qFormat/>
    <w:rsid w:val="008072AA"/>
    <w:pPr>
      <w:widowControl w:val="0"/>
      <w:suppressAutoHyphens/>
      <w:autoSpaceDE w:val="0"/>
      <w:ind w:left="0"/>
      <w:jc w:val="both"/>
    </w:pPr>
    <w:rPr>
      <w:rFonts w:ascii="Arial" w:hAnsi="Arial" w:cs="Arial"/>
      <w:sz w:val="20"/>
      <w:szCs w:val="20"/>
      <w:lang w:eastAsia="ar-SA"/>
    </w:rPr>
  </w:style>
  <w:style w:type="character" w:customStyle="1" w:styleId="HICar">
    <w:name w:val="HI Car"/>
    <w:basedOn w:val="Fuentedeprrafopredeter"/>
    <w:link w:val="HI0"/>
    <w:rsid w:val="008072AA"/>
    <w:rPr>
      <w:rFonts w:ascii="Arial" w:eastAsia="Times New Roman" w:hAnsi="Arial" w:cs="Arial"/>
      <w:sz w:val="20"/>
      <w:szCs w:val="20"/>
      <w:lang w:val="es-ES" w:eastAsia="ar-SA"/>
    </w:rPr>
  </w:style>
  <w:style w:type="paragraph" w:customStyle="1" w:styleId="CharCharCarCarCharChar3">
    <w:name w:val="Char Char Car Car Char Char3"/>
    <w:basedOn w:val="Normal"/>
    <w:rsid w:val="008072AA"/>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3">
    <w:name w:val="Char Char Car Car Char Char Car Car Char Char Car Car Char Char3"/>
    <w:basedOn w:val="Normal"/>
    <w:rsid w:val="008072AA"/>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3">
    <w:name w:val="Car3"/>
    <w:basedOn w:val="Normal"/>
    <w:rsid w:val="008072AA"/>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3">
    <w:name w:val="Car Car Car Car Car Car Car Car Car Car3"/>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arCarCarCar3">
    <w:name w:val="Car Car Car Car3"/>
    <w:basedOn w:val="Normal"/>
    <w:rsid w:val="008072AA"/>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3">
    <w:name w:val="Car Car133"/>
    <w:rsid w:val="008072AA"/>
    <w:rPr>
      <w:rFonts w:ascii="Arial" w:hAnsi="Arial" w:cs="Arial"/>
      <w:lang w:val="es-ES_tradnl" w:eastAsia="ar-SA" w:bidi="ar-SA"/>
    </w:rPr>
  </w:style>
  <w:style w:type="character" w:customStyle="1" w:styleId="CarCar63">
    <w:name w:val="Car Car63"/>
    <w:rsid w:val="008072AA"/>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73">
    <w:name w:val="Car Car173"/>
    <w:rsid w:val="008072AA"/>
    <w:rPr>
      <w:rFonts w:ascii="Times New Roman" w:eastAsia="Times New Roman" w:hAnsi="Times New Roman" w:cs="Times New Roman"/>
      <w:sz w:val="24"/>
      <w:szCs w:val="20"/>
      <w:lang w:eastAsia="ar-SA"/>
    </w:rPr>
  </w:style>
  <w:style w:type="character" w:customStyle="1" w:styleId="CarCar163">
    <w:name w:val="Car Car163"/>
    <w:rsid w:val="008072AA"/>
    <w:rPr>
      <w:rFonts w:ascii="Arial" w:eastAsia="Times New Roman" w:hAnsi="Arial" w:cs="Arial"/>
      <w:sz w:val="20"/>
      <w:szCs w:val="20"/>
      <w:lang w:val="es-ES_tradnl" w:eastAsia="ar-SA"/>
    </w:rPr>
  </w:style>
  <w:style w:type="character" w:customStyle="1" w:styleId="CarCar153">
    <w:name w:val="Car Car153"/>
    <w:rsid w:val="008072AA"/>
    <w:rPr>
      <w:rFonts w:ascii="Times New Roman" w:eastAsia="Times New Roman" w:hAnsi="Times New Roman" w:cs="Times New Roman"/>
      <w:b/>
      <w:sz w:val="28"/>
      <w:szCs w:val="20"/>
      <w:lang w:eastAsia="ar-SA"/>
    </w:rPr>
  </w:style>
  <w:style w:type="character" w:customStyle="1" w:styleId="CarCar103">
    <w:name w:val="Car Car103"/>
    <w:semiHidden/>
    <w:rsid w:val="008072AA"/>
    <w:rPr>
      <w:rFonts w:ascii="Times New Roman" w:eastAsia="Times New Roman" w:hAnsi="Times New Roman" w:cs="Times New Roman"/>
      <w:sz w:val="20"/>
      <w:szCs w:val="20"/>
      <w:lang w:eastAsia="ar-SA"/>
    </w:rPr>
  </w:style>
  <w:style w:type="character" w:customStyle="1" w:styleId="CarCar142">
    <w:name w:val="Car Car142"/>
    <w:rsid w:val="008072AA"/>
    <w:rPr>
      <w:sz w:val="24"/>
      <w:lang w:val="es-ES" w:eastAsia="ar-SA" w:bidi="ar-SA"/>
    </w:rPr>
  </w:style>
  <w:style w:type="character" w:customStyle="1" w:styleId="CarCar122">
    <w:name w:val="Car Car122"/>
    <w:rsid w:val="008072AA"/>
    <w:rPr>
      <w:b/>
      <w:sz w:val="28"/>
      <w:lang w:val="es-ES" w:eastAsia="ar-SA" w:bidi="ar-SA"/>
    </w:rPr>
  </w:style>
  <w:style w:type="paragraph" w:customStyle="1" w:styleId="Normal20">
    <w:name w:val="Normal2"/>
    <w:basedOn w:val="Normal"/>
    <w:rsid w:val="008072AA"/>
    <w:pPr>
      <w:spacing w:before="100" w:beforeAutospacing="1" w:after="100" w:afterAutospacing="1" w:line="240" w:lineRule="auto"/>
      <w:jc w:val="both"/>
    </w:pPr>
    <w:rPr>
      <w:rFonts w:ascii="Arial" w:eastAsiaTheme="minorEastAsia" w:hAnsi="Arial"/>
      <w:color w:val="000000"/>
      <w:lang w:val="es-ES" w:eastAsia="es-ES"/>
    </w:rPr>
  </w:style>
  <w:style w:type="paragraph" w:customStyle="1" w:styleId="CharCharCarCarCharChar2">
    <w:name w:val="Char Char Car Car Char Char2"/>
    <w:basedOn w:val="Normal"/>
    <w:rsid w:val="008072AA"/>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8072AA"/>
    <w:rPr>
      <w:sz w:val="24"/>
      <w:szCs w:val="24"/>
      <w:lang w:val="es-ES" w:eastAsia="ar-SA" w:bidi="ar-SA"/>
    </w:rPr>
  </w:style>
  <w:style w:type="paragraph" w:customStyle="1" w:styleId="CarCarCarCarCarCarCarCarCarCarCarCarCar2">
    <w:name w:val="Car Car Car Car Car Car Car Car Car Car Car Car Car2"/>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2">
    <w:name w:val="Char Char Car Car Char Char Car Car Char Char Car Car Char Char2"/>
    <w:basedOn w:val="Normal"/>
    <w:rsid w:val="008072AA"/>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62">
    <w:name w:val="Car Car62"/>
    <w:rsid w:val="008072AA"/>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2">
    <w:name w:val="Car Car132"/>
    <w:rsid w:val="008072AA"/>
    <w:rPr>
      <w:rFonts w:ascii="Arial" w:hAnsi="Arial" w:cs="Arial"/>
      <w:lang w:val="es-ES_tradnl" w:eastAsia="ar-SA" w:bidi="ar-SA"/>
    </w:rPr>
  </w:style>
  <w:style w:type="character" w:customStyle="1" w:styleId="CarCar141">
    <w:name w:val="Car Car141"/>
    <w:rsid w:val="008072AA"/>
    <w:rPr>
      <w:sz w:val="24"/>
      <w:lang w:val="es-ES" w:eastAsia="ar-SA" w:bidi="ar-SA"/>
    </w:rPr>
  </w:style>
  <w:style w:type="character" w:customStyle="1" w:styleId="CarCar121">
    <w:name w:val="Car Car121"/>
    <w:rsid w:val="008072AA"/>
    <w:rPr>
      <w:b/>
      <w:sz w:val="28"/>
      <w:lang w:val="es-ES" w:eastAsia="ar-SA" w:bidi="ar-SA"/>
    </w:rPr>
  </w:style>
  <w:style w:type="character" w:customStyle="1" w:styleId="CarCar172">
    <w:name w:val="Car Car172"/>
    <w:rsid w:val="008072AA"/>
    <w:rPr>
      <w:rFonts w:ascii="Times New Roman" w:eastAsia="Times New Roman" w:hAnsi="Times New Roman" w:cs="Times New Roman"/>
      <w:sz w:val="24"/>
      <w:szCs w:val="20"/>
      <w:lang w:eastAsia="ar-SA"/>
    </w:rPr>
  </w:style>
  <w:style w:type="character" w:customStyle="1" w:styleId="CarCar162">
    <w:name w:val="Car Car162"/>
    <w:rsid w:val="008072AA"/>
    <w:rPr>
      <w:rFonts w:ascii="Arial" w:eastAsia="Times New Roman" w:hAnsi="Arial" w:cs="Arial"/>
      <w:sz w:val="20"/>
      <w:szCs w:val="20"/>
      <w:lang w:val="es-ES_tradnl" w:eastAsia="ar-SA"/>
    </w:rPr>
  </w:style>
  <w:style w:type="character" w:customStyle="1" w:styleId="CarCar152">
    <w:name w:val="Car Car152"/>
    <w:rsid w:val="008072AA"/>
    <w:rPr>
      <w:rFonts w:ascii="Times New Roman" w:eastAsia="Times New Roman" w:hAnsi="Times New Roman" w:cs="Times New Roman"/>
      <w:b/>
      <w:sz w:val="28"/>
      <w:szCs w:val="20"/>
      <w:lang w:eastAsia="ar-SA"/>
    </w:rPr>
  </w:style>
  <w:style w:type="character" w:customStyle="1" w:styleId="CarCar102">
    <w:name w:val="Car Car102"/>
    <w:semiHidden/>
    <w:rsid w:val="008072AA"/>
    <w:rPr>
      <w:rFonts w:ascii="Times New Roman" w:eastAsia="Times New Roman" w:hAnsi="Times New Roman" w:cs="Times New Roman"/>
      <w:sz w:val="20"/>
      <w:szCs w:val="20"/>
      <w:lang w:eastAsia="ar-SA"/>
    </w:rPr>
  </w:style>
  <w:style w:type="paragraph" w:customStyle="1" w:styleId="Textodebloque4">
    <w:name w:val="Texto de bloque4"/>
    <w:basedOn w:val="Normal"/>
    <w:rsid w:val="008072AA"/>
    <w:pPr>
      <w:overflowPunct w:val="0"/>
      <w:autoSpaceDE w:val="0"/>
      <w:spacing w:before="100" w:beforeAutospacing="1" w:after="100" w:afterAutospacing="1" w:line="240" w:lineRule="auto"/>
      <w:ind w:left="851" w:right="51"/>
      <w:jc w:val="center"/>
      <w:textAlignment w:val="baseline"/>
    </w:pPr>
    <w:rPr>
      <w:rFonts w:ascii="Arial" w:eastAsiaTheme="minorEastAsia" w:hAnsi="Arial"/>
      <w:b/>
      <w:sz w:val="20"/>
      <w:szCs w:val="20"/>
      <w:lang w:val="es-ES_tradnl"/>
    </w:rPr>
  </w:style>
  <w:style w:type="paragraph" w:customStyle="1" w:styleId="Textodeglobo3">
    <w:name w:val="Texto de globo3"/>
    <w:basedOn w:val="Normal"/>
    <w:semiHidden/>
    <w:rsid w:val="008072AA"/>
    <w:pPr>
      <w:overflowPunct w:val="0"/>
      <w:autoSpaceDE w:val="0"/>
      <w:autoSpaceDN w:val="0"/>
      <w:adjustRightInd w:val="0"/>
      <w:spacing w:before="100" w:beforeAutospacing="1" w:after="100" w:afterAutospacing="1" w:line="240" w:lineRule="auto"/>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8072AA"/>
    <w:pPr>
      <w:pBdr>
        <w:bottom w:val="single" w:sz="4" w:space="4" w:color="4F81BD" w:themeColor="accent1"/>
      </w:pBdr>
      <w:spacing w:before="200" w:beforeAutospacing="1" w:after="280" w:afterAutospacing="1" w:line="240" w:lineRule="auto"/>
      <w:ind w:left="936" w:right="936"/>
      <w:jc w:val="both"/>
    </w:pPr>
    <w:rPr>
      <w:rFonts w:ascii="Arial" w:eastAsiaTheme="minorEastAsia" w:hAnsi="Arial"/>
      <w:b/>
      <w:bCs/>
      <w:i/>
      <w:iCs/>
      <w:color w:val="4F81BD" w:themeColor="accent1"/>
    </w:rPr>
  </w:style>
  <w:style w:type="character" w:customStyle="1" w:styleId="CitadestacadaCar">
    <w:name w:val="Cita destacada Car"/>
    <w:basedOn w:val="Fuentedeprrafopredeter"/>
    <w:link w:val="Citadestacada"/>
    <w:uiPriority w:val="30"/>
    <w:rsid w:val="008072AA"/>
    <w:rPr>
      <w:rFonts w:ascii="Arial" w:eastAsiaTheme="minorEastAsia" w:hAnsi="Arial" w:cs="Times New Roman"/>
      <w:b/>
      <w:bCs/>
      <w:i/>
      <w:iCs/>
      <w:color w:val="4F81BD" w:themeColor="accent1"/>
    </w:rPr>
  </w:style>
  <w:style w:type="character" w:styleId="Referenciasutil">
    <w:name w:val="Subtle Reference"/>
    <w:basedOn w:val="Fuentedeprrafopredeter"/>
    <w:uiPriority w:val="31"/>
    <w:qFormat/>
    <w:rsid w:val="008072AA"/>
    <w:rPr>
      <w:smallCaps/>
      <w:color w:val="C0504D" w:themeColor="accent2"/>
      <w:u w:val="single"/>
    </w:rPr>
  </w:style>
  <w:style w:type="character" w:styleId="Referenciaintensa">
    <w:name w:val="Intense Reference"/>
    <w:basedOn w:val="Fuentedeprrafopredeter"/>
    <w:uiPriority w:val="32"/>
    <w:qFormat/>
    <w:rsid w:val="008072AA"/>
    <w:rPr>
      <w:b/>
      <w:bCs/>
      <w:smallCaps/>
      <w:color w:val="C0504D" w:themeColor="accent2"/>
      <w:spacing w:val="5"/>
      <w:u w:val="single"/>
    </w:rPr>
  </w:style>
  <w:style w:type="character" w:styleId="Ttulodellibro">
    <w:name w:val="Book Title"/>
    <w:basedOn w:val="Fuentedeprrafopredeter"/>
    <w:uiPriority w:val="33"/>
    <w:qFormat/>
    <w:rsid w:val="008072AA"/>
    <w:rPr>
      <w:b/>
      <w:bCs/>
      <w:smallCaps/>
      <w:spacing w:val="5"/>
    </w:rPr>
  </w:style>
  <w:style w:type="paragraph" w:customStyle="1" w:styleId="Titulo2">
    <w:name w:val="Titulo 2"/>
    <w:basedOn w:val="Texto0"/>
    <w:rsid w:val="008072AA"/>
    <w:pPr>
      <w:pBdr>
        <w:top w:val="double" w:sz="6" w:space="1" w:color="auto"/>
      </w:pBdr>
      <w:suppressAutoHyphens w:val="0"/>
      <w:spacing w:line="240" w:lineRule="auto"/>
      <w:ind w:firstLine="0"/>
      <w:outlineLvl w:val="1"/>
    </w:pPr>
    <w:rPr>
      <w:rFonts w:ascii="Arial" w:hAnsi="Arial" w:cs="Arial"/>
      <w:lang w:eastAsia="es-ES"/>
    </w:rPr>
  </w:style>
  <w:style w:type="character" w:customStyle="1" w:styleId="ANOTACIONCar">
    <w:name w:val="ANOTACION Car"/>
    <w:link w:val="ANOTACION"/>
    <w:locked/>
    <w:rsid w:val="008072AA"/>
    <w:rPr>
      <w:rFonts w:eastAsia="Times New Roman" w:cs="Times New Roman"/>
      <w:b/>
      <w:sz w:val="18"/>
      <w:szCs w:val="20"/>
      <w:lang w:val="es-ES_tradnl" w:eastAsia="ar-SA"/>
    </w:rPr>
  </w:style>
  <w:style w:type="table" w:customStyle="1" w:styleId="Tablaconcuadrcula34">
    <w:name w:val="Tabla con cuadrícula34"/>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3">
    <w:name w:val="Tabla con columnas 21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3">
    <w:name w:val="Tabla con columnas 22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3">
    <w:name w:val="Tabla con cuadrícula113"/>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2">
    <w:name w:val="Tabla con columnas 211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2">
    <w:name w:val="Tabla con columnas 221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4">
    <w:name w:val="Tabla con cuadrícula114"/>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
    <w:name w:val="Tabla de cuadrícula 4 - Énfasis 612"/>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5">
    <w:name w:val="Tabla con cuadrícula3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next w:val="Listaclara"/>
    <w:uiPriority w:val="61"/>
    <w:rsid w:val="008072AA"/>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62">
    <w:name w:val="Tabla con cuadrícula62"/>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
    <w:name w:val="Tabla de cuadrícula 1 clara - Énfasis 111"/>
    <w:basedOn w:val="Tablanormal"/>
    <w:uiPriority w:val="46"/>
    <w:rsid w:val="008072AA"/>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810">
    <w:name w:val="Tabla con cuadrícula8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next w:val="Tablaconcuadrcula"/>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8072AA"/>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21">
    <w:name w:val="Tabla con columnas 21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21">
    <w:name w:val="Tabla con columnas 22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1">
    <w:name w:val="Tabla con cuadrícula1111"/>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11">
    <w:name w:val="Tabla con columnas 221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11">
    <w:name w:val="Tabla de cuadrícula 4 - Énfasis 6111"/>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1">
    <w:name w:val="Tabla con cuadrícula3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
    <w:name w:val="Tabla con cuadrícula19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41">
    <w:name w:val="Tabla con cuadrícula24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1">
    <w:name w:val="Estilo181"/>
    <w:uiPriority w:val="99"/>
    <w:rsid w:val="008072AA"/>
    <w:pPr>
      <w:numPr>
        <w:numId w:val="46"/>
      </w:numPr>
    </w:pPr>
  </w:style>
  <w:style w:type="table" w:customStyle="1" w:styleId="Tablaconcuadrcula251">
    <w:name w:val="Tabla con cuadrícula25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 86"/>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1">
    <w:name w:val="Estilo1151"/>
    <w:uiPriority w:val="99"/>
    <w:rsid w:val="008072AA"/>
    <w:pPr>
      <w:numPr>
        <w:numId w:val="45"/>
      </w:numPr>
    </w:pPr>
  </w:style>
  <w:style w:type="table" w:customStyle="1" w:styleId="Tablaconcuadrcula8131">
    <w:name w:val="Tabla con cuadrícula 813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ombreadoclaro-nfasis22">
    <w:name w:val="Sombreado claro - Énfasis 22"/>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121">
    <w:name w:val="Tabla profesional112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8231">
    <w:name w:val="Tabla con cuadrícula 823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211">
    <w:name w:val="Tabla profesional12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hi">
    <w:name w:val="hi"/>
    <w:basedOn w:val="Prrafodelista"/>
    <w:link w:val="hiCar0"/>
    <w:qFormat/>
    <w:rsid w:val="008072AA"/>
    <w:pPr>
      <w:numPr>
        <w:numId w:val="47"/>
      </w:numPr>
      <w:suppressAutoHyphens/>
      <w:jc w:val="both"/>
    </w:pPr>
    <w:rPr>
      <w:rFonts w:cs="Arial"/>
      <w:b/>
      <w:lang w:val="es-MX" w:eastAsia="ar-SA"/>
    </w:rPr>
  </w:style>
  <w:style w:type="character" w:customStyle="1" w:styleId="hiCar0">
    <w:name w:val="hi Car"/>
    <w:basedOn w:val="Fuentedeprrafopredeter"/>
    <w:link w:val="hi"/>
    <w:rsid w:val="008072AA"/>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311">
    <w:name w:val="Tabla profesional13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511">
    <w:name w:val="Tabla con cuadrícula5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4">
    <w:name w:val="Sombreado claro - Énfasis 24"/>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41">
    <w:name w:val="Tabla profesional14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111431">
    <w:name w:val="1 / 1.1 / 1.1.1431"/>
    <w:basedOn w:val="Sinlista"/>
    <w:next w:val="111111"/>
    <w:uiPriority w:val="99"/>
    <w:semiHidden/>
    <w:unhideWhenUsed/>
    <w:rsid w:val="008072AA"/>
    <w:pPr>
      <w:numPr>
        <w:numId w:val="48"/>
      </w:numPr>
    </w:pPr>
  </w:style>
  <w:style w:type="numbering" w:customStyle="1" w:styleId="Estilo21">
    <w:name w:val="Estilo21"/>
    <w:uiPriority w:val="99"/>
    <w:rsid w:val="008072AA"/>
    <w:pPr>
      <w:numPr>
        <w:numId w:val="49"/>
      </w:numPr>
    </w:pPr>
  </w:style>
  <w:style w:type="table" w:customStyle="1" w:styleId="Tablaconcuadrcula621">
    <w:name w:val="Tabla con cuadrícula6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5">
    <w:name w:val="Sombreado claro - Énfasis 25"/>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5">
    <w:name w:val="Tabla profesional15"/>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Sombreadoclaro5">
    <w:name w:val="Sombreado claro5"/>
    <w:basedOn w:val="Tablanormal"/>
    <w:next w:val="Sombreadoclaro"/>
    <w:uiPriority w:val="60"/>
    <w:rsid w:val="008072AA"/>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6">
    <w:name w:val="Tabla profesional16"/>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7">
    <w:name w:val="Tabla con cuadrícula117"/>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7">
    <w:name w:val="Tabla profesional17"/>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profesional18">
    <w:name w:val="Tabla profesional18"/>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8">
    <w:name w:val="Tabla con cuadrícula118"/>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
    <w:name w:val="Tabla de cuadrícula 4 - Énfasis 613"/>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
    <w:name w:val="Lista clara2"/>
    <w:basedOn w:val="Tablanormal"/>
    <w:next w:val="Listaclara"/>
    <w:uiPriority w:val="61"/>
    <w:rsid w:val="008072AA"/>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8072AA"/>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8072AA"/>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
    <w:name w:val="Tabla de cuadrícula 4 - Énfasis 6112"/>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8072AA"/>
    <w:pPr>
      <w:numPr>
        <w:numId w:val="19"/>
      </w:numPr>
    </w:pPr>
  </w:style>
  <w:style w:type="numbering" w:customStyle="1" w:styleId="List1112">
    <w:name w:val="List 1112"/>
    <w:basedOn w:val="Sinlista"/>
    <w:rsid w:val="008072AA"/>
    <w:pPr>
      <w:numPr>
        <w:numId w:val="20"/>
      </w:numPr>
    </w:pPr>
  </w:style>
  <w:style w:type="numbering" w:customStyle="1" w:styleId="List1212">
    <w:name w:val="List 1212"/>
    <w:basedOn w:val="Sinlista"/>
    <w:rsid w:val="008072AA"/>
    <w:pPr>
      <w:numPr>
        <w:numId w:val="21"/>
      </w:numPr>
    </w:pPr>
  </w:style>
  <w:style w:type="numbering" w:customStyle="1" w:styleId="1115112">
    <w:name w:val="1.1.15112"/>
    <w:rsid w:val="008072AA"/>
    <w:pPr>
      <w:numPr>
        <w:numId w:val="23"/>
      </w:numPr>
    </w:pPr>
  </w:style>
  <w:style w:type="table" w:customStyle="1" w:styleId="Tablaconcuadrcula192">
    <w:name w:val="Tabla con cuadrícula192"/>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2">
    <w:name w:val="Estilo1152"/>
    <w:uiPriority w:val="99"/>
    <w:rsid w:val="008072AA"/>
    <w:pPr>
      <w:numPr>
        <w:numId w:val="57"/>
      </w:numPr>
    </w:pPr>
  </w:style>
  <w:style w:type="table" w:customStyle="1" w:styleId="Tablaconcuadrcula8132">
    <w:name w:val="Tabla con cuadrícula 8132"/>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8072AA"/>
    <w:pPr>
      <w:numPr>
        <w:numId w:val="51"/>
      </w:numPr>
    </w:pPr>
  </w:style>
  <w:style w:type="numbering" w:customStyle="1" w:styleId="Estilo1252">
    <w:name w:val="Estilo1252"/>
    <w:rsid w:val="008072AA"/>
    <w:pPr>
      <w:numPr>
        <w:numId w:val="53"/>
      </w:numPr>
    </w:pPr>
  </w:style>
  <w:style w:type="numbering" w:customStyle="1" w:styleId="111172">
    <w:name w:val="1.1.1172"/>
    <w:rsid w:val="008072AA"/>
    <w:pPr>
      <w:numPr>
        <w:numId w:val="52"/>
      </w:numPr>
    </w:pPr>
  </w:style>
  <w:style w:type="numbering" w:customStyle="1" w:styleId="111252">
    <w:name w:val="1.1.1252"/>
    <w:rsid w:val="008072AA"/>
    <w:pPr>
      <w:numPr>
        <w:numId w:val="56"/>
      </w:numPr>
    </w:pPr>
  </w:style>
  <w:style w:type="numbering" w:customStyle="1" w:styleId="111111322">
    <w:name w:val="1 / 1.1 / 1.1.1322"/>
    <w:basedOn w:val="Sinlista"/>
    <w:next w:val="111111"/>
    <w:rsid w:val="008072AA"/>
    <w:pPr>
      <w:numPr>
        <w:numId w:val="31"/>
      </w:numPr>
    </w:pPr>
  </w:style>
  <w:style w:type="numbering" w:customStyle="1" w:styleId="Estilo1322">
    <w:name w:val="Estilo1322"/>
    <w:rsid w:val="008072AA"/>
    <w:pPr>
      <w:numPr>
        <w:numId w:val="30"/>
      </w:numPr>
    </w:pPr>
  </w:style>
  <w:style w:type="table" w:customStyle="1" w:styleId="Tablaprofesional1122">
    <w:name w:val="Tabla profesional1122"/>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8072AA"/>
    <w:pPr>
      <w:numPr>
        <w:numId w:val="29"/>
      </w:numPr>
    </w:pPr>
  </w:style>
  <w:style w:type="numbering" w:customStyle="1" w:styleId="Estilo13112">
    <w:name w:val="Estilo13112"/>
    <w:rsid w:val="008072AA"/>
    <w:pPr>
      <w:numPr>
        <w:numId w:val="24"/>
      </w:numPr>
    </w:pPr>
  </w:style>
  <w:style w:type="numbering" w:customStyle="1" w:styleId="1111113112">
    <w:name w:val="1 / 1.1 / 1.1.13112"/>
    <w:rsid w:val="008072AA"/>
    <w:pPr>
      <w:numPr>
        <w:numId w:val="25"/>
      </w:numPr>
    </w:pPr>
  </w:style>
  <w:style w:type="numbering" w:customStyle="1" w:styleId="1112123">
    <w:name w:val="1.1.12123"/>
    <w:rsid w:val="008072AA"/>
    <w:pPr>
      <w:numPr>
        <w:numId w:val="26"/>
      </w:numPr>
    </w:pPr>
  </w:style>
  <w:style w:type="table" w:customStyle="1" w:styleId="Tablaconcuadrcula8232">
    <w:name w:val="Tabla con cuadrícula 8232"/>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212">
    <w:name w:val="Tabla profesional1212"/>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422">
    <w:name w:val="Tabla con cuadrícula42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
    <w:name w:val="Tabla profesional1312"/>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Estilo1422">
    <w:name w:val="Estilo1422"/>
    <w:rsid w:val="008072AA"/>
    <w:pPr>
      <w:numPr>
        <w:numId w:val="50"/>
      </w:numPr>
    </w:pPr>
  </w:style>
  <w:style w:type="numbering" w:customStyle="1" w:styleId="111111422">
    <w:name w:val="1 / 1.1 / 1.1.1422"/>
    <w:basedOn w:val="Sinlista"/>
    <w:next w:val="111111"/>
    <w:uiPriority w:val="99"/>
    <w:semiHidden/>
    <w:unhideWhenUsed/>
    <w:rsid w:val="008072AA"/>
    <w:pPr>
      <w:numPr>
        <w:numId w:val="32"/>
      </w:numPr>
    </w:pPr>
  </w:style>
  <w:style w:type="numbering" w:customStyle="1" w:styleId="111522">
    <w:name w:val="1.1.1522"/>
    <w:rsid w:val="008072AA"/>
    <w:pPr>
      <w:numPr>
        <w:numId w:val="33"/>
      </w:numPr>
    </w:pPr>
  </w:style>
  <w:style w:type="table" w:customStyle="1" w:styleId="Tablaconcuadrcula512">
    <w:name w:val="Tabla con cuadrícula51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712">
    <w:name w:val="Estilo1712"/>
    <w:rsid w:val="008072AA"/>
    <w:pPr>
      <w:numPr>
        <w:numId w:val="28"/>
      </w:numPr>
    </w:pPr>
  </w:style>
  <w:style w:type="numbering" w:customStyle="1" w:styleId="111812">
    <w:name w:val="1.1.1812"/>
    <w:rsid w:val="008072AA"/>
    <w:pPr>
      <w:numPr>
        <w:numId w:val="18"/>
      </w:numPr>
    </w:pPr>
  </w:style>
  <w:style w:type="table" w:customStyle="1" w:styleId="Tablaprofesional142">
    <w:name w:val="Tabla profesional142"/>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111432">
    <w:name w:val="1 / 1.1 / 1.1.1432"/>
    <w:basedOn w:val="Sinlista"/>
    <w:next w:val="111111"/>
    <w:uiPriority w:val="99"/>
    <w:semiHidden/>
    <w:unhideWhenUsed/>
    <w:rsid w:val="008072AA"/>
    <w:pPr>
      <w:numPr>
        <w:numId w:val="54"/>
      </w:numPr>
    </w:pPr>
  </w:style>
  <w:style w:type="numbering" w:customStyle="1" w:styleId="Estilo211">
    <w:name w:val="Estilo211"/>
    <w:uiPriority w:val="99"/>
    <w:rsid w:val="008072AA"/>
    <w:pPr>
      <w:numPr>
        <w:numId w:val="34"/>
      </w:numPr>
    </w:pPr>
  </w:style>
  <w:style w:type="table" w:customStyle="1" w:styleId="Tablaconcuadrcula622">
    <w:name w:val="Tabla con cuadrícula62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2">
    <w:name w:val="1 / 1.1 / 1.1.1812"/>
    <w:basedOn w:val="Sinlista"/>
    <w:next w:val="111111"/>
    <w:rsid w:val="008072AA"/>
    <w:pPr>
      <w:numPr>
        <w:numId w:val="5"/>
      </w:numPr>
    </w:pPr>
  </w:style>
  <w:style w:type="numbering" w:customStyle="1" w:styleId="Estilo1351">
    <w:name w:val="Estilo1351"/>
    <w:rsid w:val="008072AA"/>
    <w:pPr>
      <w:numPr>
        <w:numId w:val="2"/>
      </w:numPr>
    </w:pPr>
  </w:style>
  <w:style w:type="numbering" w:customStyle="1" w:styleId="1114141">
    <w:name w:val="1.1.14141"/>
    <w:rsid w:val="008072AA"/>
    <w:pPr>
      <w:numPr>
        <w:numId w:val="1"/>
      </w:numPr>
    </w:pPr>
  </w:style>
  <w:style w:type="numbering" w:customStyle="1" w:styleId="111111441">
    <w:name w:val="1 / 1.1 / 1.1.1441"/>
    <w:basedOn w:val="Sinlista"/>
    <w:next w:val="111111"/>
    <w:uiPriority w:val="99"/>
    <w:semiHidden/>
    <w:unhideWhenUsed/>
    <w:rsid w:val="008072AA"/>
    <w:pPr>
      <w:numPr>
        <w:numId w:val="14"/>
      </w:numPr>
    </w:pPr>
  </w:style>
  <w:style w:type="table" w:customStyle="1" w:styleId="Tablaconcuadrcula39">
    <w:name w:val="Tabla con cuadrícula39"/>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 87"/>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4">
    <w:name w:val="Tabla con columnas 214"/>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4">
    <w:name w:val="Tabla con columnas 224"/>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0">
    <w:name w:val="Tabla con cuadrícula1110"/>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3">
    <w:name w:val="Tabla con cuadrícula 833"/>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3">
    <w:name w:val="Tabla con columnas 211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3">
    <w:name w:val="Tabla con columnas 221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4">
    <w:name w:val="Tabla de cuadrícula 4 - Énfasis 614"/>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0">
    <w:name w:val="Tabla con cuadrícula310"/>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uiPriority w:val="29"/>
    <w:qFormat/>
    <w:rsid w:val="008072AA"/>
    <w:rPr>
      <w:rFonts w:eastAsia="Calibri"/>
      <w:i/>
      <w:iCs/>
      <w:noProof/>
      <w:color w:val="000000"/>
    </w:rPr>
  </w:style>
  <w:style w:type="table" w:customStyle="1" w:styleId="Tablaconcuadrcula52">
    <w:name w:val="Tabla con cuadrícula5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2">
    <w:name w:val="WW8Num30z2"/>
    <w:rsid w:val="008072AA"/>
    <w:rPr>
      <w:rFonts w:ascii="Wingdings" w:hAnsi="Wingdings"/>
    </w:rPr>
  </w:style>
  <w:style w:type="character" w:customStyle="1" w:styleId="WW8Num40z2">
    <w:name w:val="WW8Num40z2"/>
    <w:rsid w:val="008072AA"/>
    <w:rPr>
      <w:rFonts w:ascii="Symbol" w:hAnsi="Symbol"/>
      <w:b/>
      <w:color w:val="auto"/>
    </w:rPr>
  </w:style>
  <w:style w:type="character" w:customStyle="1" w:styleId="WW8Num44z2">
    <w:name w:val="WW8Num44z2"/>
    <w:rsid w:val="008072AA"/>
    <w:rPr>
      <w:rFonts w:ascii="Wingdings" w:hAnsi="Wingdings"/>
    </w:rPr>
  </w:style>
  <w:style w:type="paragraph" w:customStyle="1" w:styleId="Textodecuerpo21">
    <w:name w:val="Texto de cuerpo 21"/>
    <w:basedOn w:val="Normal"/>
    <w:rsid w:val="008072AA"/>
    <w:pPr>
      <w:widowControl w:val="0"/>
      <w:suppressAutoHyphens/>
      <w:overflowPunct w:val="0"/>
      <w:autoSpaceDE w:val="0"/>
      <w:spacing w:after="0" w:line="240" w:lineRule="auto"/>
      <w:jc w:val="both"/>
      <w:textAlignment w:val="baseline"/>
    </w:pPr>
    <w:rPr>
      <w:rFonts w:ascii="Arial" w:hAnsi="Arial"/>
      <w:sz w:val="20"/>
      <w:szCs w:val="20"/>
      <w:lang w:eastAsia="ar-SA"/>
    </w:rPr>
  </w:style>
  <w:style w:type="paragraph" w:customStyle="1" w:styleId="Textodecuerpo31">
    <w:name w:val="Texto de cuerpo 31"/>
    <w:basedOn w:val="Normal"/>
    <w:rsid w:val="008072AA"/>
    <w:pPr>
      <w:suppressAutoHyphens/>
      <w:overflowPunct w:val="0"/>
      <w:autoSpaceDE w:val="0"/>
      <w:spacing w:after="0" w:line="240" w:lineRule="auto"/>
      <w:jc w:val="both"/>
      <w:textAlignment w:val="baseline"/>
    </w:pPr>
    <w:rPr>
      <w:rFonts w:ascii="Times New Roman" w:hAnsi="Times New Roman"/>
      <w:sz w:val="24"/>
      <w:szCs w:val="20"/>
      <w:lang w:eastAsia="ar-SA"/>
    </w:rPr>
  </w:style>
  <w:style w:type="paragraph" w:customStyle="1" w:styleId="Sangra2detdecuerpo1">
    <w:name w:val="Sangría 2 de t. de cuerpo1"/>
    <w:basedOn w:val="Normal"/>
    <w:rsid w:val="008072AA"/>
    <w:pPr>
      <w:suppressAutoHyphens/>
      <w:overflowPunct w:val="0"/>
      <w:autoSpaceDE w:val="0"/>
      <w:spacing w:before="100" w:after="0" w:line="240" w:lineRule="auto"/>
      <w:ind w:left="1985"/>
      <w:jc w:val="both"/>
      <w:textAlignment w:val="baseline"/>
    </w:pPr>
    <w:rPr>
      <w:rFonts w:ascii="Arial" w:hAnsi="Arial"/>
      <w:szCs w:val="20"/>
      <w:lang w:eastAsia="ar-SA"/>
    </w:rPr>
  </w:style>
  <w:style w:type="table" w:customStyle="1" w:styleId="Tablaconcuadrcula44">
    <w:name w:val="Tabla con cuadrícula4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8072AA"/>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8072AA"/>
    <w:pPr>
      <w:spacing w:before="100" w:beforeAutospacing="1" w:after="100" w:afterAutospacing="1" w:line="240" w:lineRule="auto"/>
    </w:pPr>
    <w:rPr>
      <w:rFonts w:ascii="Arial" w:hAnsi="Arial" w:cs="Arial"/>
      <w:sz w:val="18"/>
      <w:szCs w:val="18"/>
      <w:lang w:eastAsia="es-MX"/>
    </w:rPr>
  </w:style>
  <w:style w:type="paragraph" w:customStyle="1" w:styleId="xl5791">
    <w:name w:val="xl5791"/>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18"/>
      <w:szCs w:val="18"/>
      <w:lang w:eastAsia="es-MX"/>
    </w:rPr>
  </w:style>
  <w:style w:type="paragraph" w:customStyle="1" w:styleId="xl5792">
    <w:name w:val="xl5792"/>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18"/>
      <w:szCs w:val="18"/>
      <w:lang w:eastAsia="es-MX"/>
    </w:rPr>
  </w:style>
  <w:style w:type="paragraph" w:customStyle="1" w:styleId="xl5793">
    <w:name w:val="xl5793"/>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18"/>
      <w:szCs w:val="18"/>
      <w:lang w:eastAsia="es-MX"/>
    </w:rPr>
  </w:style>
  <w:style w:type="paragraph" w:customStyle="1" w:styleId="xl5794">
    <w:name w:val="xl5794"/>
    <w:basedOn w:val="Normal"/>
    <w:rsid w:val="008072AA"/>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18"/>
      <w:szCs w:val="18"/>
      <w:lang w:eastAsia="es-MX"/>
    </w:rPr>
  </w:style>
  <w:style w:type="paragraph" w:customStyle="1" w:styleId="xl5795">
    <w:name w:val="xl5795"/>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18"/>
      <w:szCs w:val="18"/>
      <w:lang w:eastAsia="es-MX"/>
    </w:rPr>
  </w:style>
  <w:style w:type="paragraph" w:customStyle="1" w:styleId="xl5796">
    <w:name w:val="xl5796"/>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18"/>
      <w:szCs w:val="18"/>
      <w:lang w:eastAsia="es-MX"/>
    </w:rPr>
  </w:style>
  <w:style w:type="paragraph" w:customStyle="1" w:styleId="xl5797">
    <w:name w:val="xl5797"/>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18"/>
      <w:szCs w:val="18"/>
      <w:lang w:eastAsia="es-MX"/>
    </w:rPr>
  </w:style>
  <w:style w:type="paragraph" w:customStyle="1" w:styleId="xl5798">
    <w:name w:val="xl5798"/>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18"/>
      <w:szCs w:val="18"/>
      <w:lang w:eastAsia="es-MX"/>
    </w:rPr>
  </w:style>
  <w:style w:type="paragraph" w:customStyle="1" w:styleId="xl5799">
    <w:name w:val="xl5799"/>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18"/>
      <w:szCs w:val="18"/>
      <w:lang w:eastAsia="es-MX"/>
    </w:rPr>
  </w:style>
  <w:style w:type="paragraph" w:customStyle="1" w:styleId="xl5800">
    <w:name w:val="xl5800"/>
    <w:basedOn w:val="Normal"/>
    <w:rsid w:val="008072AA"/>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18"/>
      <w:szCs w:val="18"/>
      <w:lang w:eastAsia="es-MX"/>
    </w:rPr>
  </w:style>
  <w:style w:type="paragraph" w:customStyle="1" w:styleId="xl5801">
    <w:name w:val="xl5801"/>
    <w:basedOn w:val="Normal"/>
    <w:rsid w:val="008072AA"/>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hAnsi="Arial" w:cs="Arial"/>
      <w:b/>
      <w:bCs/>
      <w:color w:val="FFFFFF"/>
      <w:sz w:val="18"/>
      <w:szCs w:val="18"/>
      <w:lang w:eastAsia="es-MX"/>
    </w:rPr>
  </w:style>
  <w:style w:type="paragraph" w:customStyle="1" w:styleId="xl5802">
    <w:name w:val="xl5802"/>
    <w:basedOn w:val="Normal"/>
    <w:rsid w:val="008072AA"/>
    <w:pPr>
      <w:spacing w:before="100" w:beforeAutospacing="1" w:after="100" w:afterAutospacing="1" w:line="240" w:lineRule="auto"/>
      <w:jc w:val="right"/>
    </w:pPr>
    <w:rPr>
      <w:rFonts w:ascii="Arial" w:hAnsi="Arial" w:cs="Arial"/>
      <w:sz w:val="18"/>
      <w:szCs w:val="18"/>
      <w:lang w:eastAsia="es-MX"/>
    </w:rPr>
  </w:style>
  <w:style w:type="paragraph" w:customStyle="1" w:styleId="xl5803">
    <w:name w:val="xl5803"/>
    <w:basedOn w:val="Normal"/>
    <w:rsid w:val="008072AA"/>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line="240" w:lineRule="auto"/>
      <w:jc w:val="right"/>
      <w:textAlignment w:val="center"/>
    </w:pPr>
    <w:rPr>
      <w:rFonts w:ascii="Arial" w:hAnsi="Arial" w:cs="Arial"/>
      <w:b/>
      <w:bCs/>
      <w:color w:val="FFFFFF"/>
      <w:sz w:val="18"/>
      <w:szCs w:val="18"/>
      <w:lang w:eastAsia="es-MX"/>
    </w:rPr>
  </w:style>
  <w:style w:type="paragraph" w:customStyle="1" w:styleId="xl5804">
    <w:name w:val="xl5804"/>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05">
    <w:name w:val="xl5805"/>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06">
    <w:name w:val="xl5806"/>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07">
    <w:name w:val="xl5807"/>
    <w:basedOn w:val="Normal"/>
    <w:rsid w:val="008072AA"/>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hAnsi="Arial" w:cs="Arial"/>
      <w:b/>
      <w:bCs/>
      <w:color w:val="FFFFFF"/>
      <w:sz w:val="18"/>
      <w:szCs w:val="18"/>
      <w:lang w:eastAsia="es-MX"/>
    </w:rPr>
  </w:style>
  <w:style w:type="paragraph" w:customStyle="1" w:styleId="xl5808">
    <w:name w:val="xl5808"/>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09">
    <w:name w:val="xl5809"/>
    <w:basedOn w:val="Normal"/>
    <w:rsid w:val="008072AA"/>
    <w:pPr>
      <w:spacing w:before="100" w:beforeAutospacing="1" w:after="100" w:afterAutospacing="1" w:line="240" w:lineRule="auto"/>
    </w:pPr>
    <w:rPr>
      <w:rFonts w:ascii="Arial" w:hAnsi="Arial" w:cs="Arial"/>
      <w:sz w:val="18"/>
      <w:szCs w:val="18"/>
      <w:lang w:eastAsia="es-MX"/>
    </w:rPr>
  </w:style>
  <w:style w:type="paragraph" w:customStyle="1" w:styleId="xl5810">
    <w:name w:val="xl5810"/>
    <w:basedOn w:val="Normal"/>
    <w:rsid w:val="008072AA"/>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11">
    <w:name w:val="xl5811"/>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12">
    <w:name w:val="xl5812"/>
    <w:basedOn w:val="Normal"/>
    <w:rsid w:val="008072AA"/>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13">
    <w:name w:val="xl5813"/>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8"/>
      <w:szCs w:val="18"/>
      <w:lang w:eastAsia="es-MX"/>
    </w:rPr>
  </w:style>
  <w:style w:type="paragraph" w:customStyle="1" w:styleId="xl5814">
    <w:name w:val="xl5814"/>
    <w:basedOn w:val="Normal"/>
    <w:rsid w:val="008072AA"/>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hAnsi="Arial" w:cs="Arial"/>
      <w:b/>
      <w:bCs/>
      <w:color w:val="FFFFFF"/>
      <w:sz w:val="18"/>
      <w:szCs w:val="18"/>
      <w:lang w:eastAsia="es-MX"/>
    </w:rPr>
  </w:style>
  <w:style w:type="paragraph" w:customStyle="1" w:styleId="xl5815">
    <w:name w:val="xl5815"/>
    <w:basedOn w:val="Normal"/>
    <w:rsid w:val="008072AA"/>
    <w:pPr>
      <w:spacing w:before="100" w:beforeAutospacing="1" w:after="100" w:afterAutospacing="1" w:line="240" w:lineRule="auto"/>
    </w:pPr>
    <w:rPr>
      <w:rFonts w:ascii="Arial" w:hAnsi="Arial" w:cs="Arial"/>
      <w:sz w:val="18"/>
      <w:szCs w:val="18"/>
      <w:lang w:eastAsia="es-MX"/>
    </w:rPr>
  </w:style>
  <w:style w:type="paragraph" w:customStyle="1" w:styleId="xl5816">
    <w:name w:val="xl5816"/>
    <w:basedOn w:val="Normal"/>
    <w:rsid w:val="008072AA"/>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hAnsi="Arial" w:cs="Arial"/>
      <w:b/>
      <w:bCs/>
      <w:color w:val="FFFFFF"/>
      <w:sz w:val="18"/>
      <w:szCs w:val="18"/>
      <w:lang w:eastAsia="es-MX"/>
    </w:rPr>
  </w:style>
  <w:style w:type="paragraph" w:customStyle="1" w:styleId="xl5817">
    <w:name w:val="xl5817"/>
    <w:basedOn w:val="Normal"/>
    <w:rsid w:val="008072AA"/>
    <w:pPr>
      <w:spacing w:before="100" w:beforeAutospacing="1" w:after="100" w:afterAutospacing="1" w:line="240" w:lineRule="auto"/>
    </w:pPr>
    <w:rPr>
      <w:rFonts w:ascii="Arial" w:hAnsi="Arial" w:cs="Arial"/>
      <w:sz w:val="18"/>
      <w:szCs w:val="18"/>
      <w:lang w:eastAsia="es-MX"/>
    </w:rPr>
  </w:style>
  <w:style w:type="paragraph" w:customStyle="1" w:styleId="xl5818">
    <w:name w:val="xl5818"/>
    <w:basedOn w:val="Normal"/>
    <w:rsid w:val="008072AA"/>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19">
    <w:name w:val="xl5819"/>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20">
    <w:name w:val="xl5820"/>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21">
    <w:name w:val="xl5821"/>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22">
    <w:name w:val="xl5822"/>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8"/>
      <w:szCs w:val="18"/>
      <w:lang w:eastAsia="es-MX"/>
    </w:rPr>
  </w:style>
  <w:style w:type="paragraph" w:customStyle="1" w:styleId="xl5823">
    <w:name w:val="xl5823"/>
    <w:basedOn w:val="Normal"/>
    <w:rsid w:val="008072AA"/>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24">
    <w:name w:val="xl5824"/>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25">
    <w:name w:val="xl5825"/>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26">
    <w:name w:val="xl5826"/>
    <w:basedOn w:val="Normal"/>
    <w:rsid w:val="008072AA"/>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27">
    <w:name w:val="xl5827"/>
    <w:basedOn w:val="Normal"/>
    <w:rsid w:val="008072AA"/>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28">
    <w:name w:val="xl5828"/>
    <w:basedOn w:val="Normal"/>
    <w:rsid w:val="008072AA"/>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29">
    <w:name w:val="xl5829"/>
    <w:basedOn w:val="Normal"/>
    <w:rsid w:val="008072AA"/>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30">
    <w:name w:val="xl5830"/>
    <w:basedOn w:val="Normal"/>
    <w:rsid w:val="008072AA"/>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1">
    <w:name w:val="xl5831"/>
    <w:basedOn w:val="Normal"/>
    <w:rsid w:val="008072AA"/>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2">
    <w:name w:val="xl5832"/>
    <w:basedOn w:val="Normal"/>
    <w:rsid w:val="008072AA"/>
    <w:pPr>
      <w:pBdr>
        <w:top w:val="single" w:sz="4" w:space="0" w:color="auto"/>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3">
    <w:name w:val="xl5833"/>
    <w:basedOn w:val="Normal"/>
    <w:rsid w:val="008072AA"/>
    <w:pPr>
      <w:pBdr>
        <w:top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4">
    <w:name w:val="xl5834"/>
    <w:basedOn w:val="Normal"/>
    <w:rsid w:val="008072AA"/>
    <w:pPr>
      <w:pBdr>
        <w:top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5">
    <w:name w:val="xl5835"/>
    <w:basedOn w:val="Normal"/>
    <w:rsid w:val="008072AA"/>
    <w:pPr>
      <w:pBdr>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6">
    <w:name w:val="xl5836"/>
    <w:basedOn w:val="Normal"/>
    <w:rsid w:val="008072AA"/>
    <w:pPr>
      <w:pBdr>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7">
    <w:name w:val="xl5837"/>
    <w:basedOn w:val="Normal"/>
    <w:rsid w:val="008072AA"/>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color w:val="FFFFFF"/>
      <w:sz w:val="18"/>
      <w:szCs w:val="18"/>
      <w:lang w:eastAsia="es-MX"/>
    </w:rPr>
  </w:style>
  <w:style w:type="paragraph" w:customStyle="1" w:styleId="xl5838">
    <w:name w:val="xl5838"/>
    <w:basedOn w:val="Normal"/>
    <w:rsid w:val="008072AA"/>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color w:val="FFFFFF"/>
      <w:sz w:val="18"/>
      <w:szCs w:val="18"/>
      <w:lang w:eastAsia="es-MX"/>
    </w:rPr>
  </w:style>
  <w:style w:type="paragraph" w:customStyle="1" w:styleId="xl5839">
    <w:name w:val="xl5839"/>
    <w:basedOn w:val="Normal"/>
    <w:rsid w:val="008072AA"/>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0">
    <w:name w:val="xl5840"/>
    <w:basedOn w:val="Normal"/>
    <w:rsid w:val="008072AA"/>
    <w:pPr>
      <w:pBdr>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1">
    <w:name w:val="xl5841"/>
    <w:basedOn w:val="Normal"/>
    <w:rsid w:val="008072AA"/>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2">
    <w:name w:val="xl5842"/>
    <w:basedOn w:val="Normal"/>
    <w:rsid w:val="008072AA"/>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3">
    <w:name w:val="xl5843"/>
    <w:basedOn w:val="Normal"/>
    <w:rsid w:val="008072AA"/>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4">
    <w:name w:val="xl5844"/>
    <w:basedOn w:val="Normal"/>
    <w:rsid w:val="008072AA"/>
    <w:pPr>
      <w:pBdr>
        <w:top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5">
    <w:name w:val="xl5845"/>
    <w:basedOn w:val="Normal"/>
    <w:rsid w:val="008072AA"/>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hAnsi="Arial" w:cs="Arial"/>
      <w:sz w:val="18"/>
      <w:szCs w:val="18"/>
      <w:lang w:eastAsia="es-MX"/>
    </w:rPr>
  </w:style>
  <w:style w:type="paragraph" w:customStyle="1" w:styleId="xl5846">
    <w:name w:val="xl5846"/>
    <w:basedOn w:val="Normal"/>
    <w:rsid w:val="008072AA"/>
    <w:pPr>
      <w:pBdr>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hAnsi="Arial" w:cs="Arial"/>
      <w:sz w:val="18"/>
      <w:szCs w:val="18"/>
      <w:lang w:eastAsia="es-MX"/>
    </w:rPr>
  </w:style>
  <w:style w:type="paragraph" w:customStyle="1" w:styleId="xl5847">
    <w:name w:val="xl5847"/>
    <w:basedOn w:val="Normal"/>
    <w:rsid w:val="008072AA"/>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hAnsi="Arial" w:cs="Arial"/>
      <w:sz w:val="18"/>
      <w:szCs w:val="18"/>
      <w:lang w:eastAsia="es-MX"/>
    </w:rPr>
  </w:style>
  <w:style w:type="paragraph" w:customStyle="1" w:styleId="xl5848">
    <w:name w:val="xl5848"/>
    <w:basedOn w:val="Normal"/>
    <w:rsid w:val="008072AA"/>
    <w:pPr>
      <w:pBdr>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9">
    <w:name w:val="xl5849"/>
    <w:basedOn w:val="Normal"/>
    <w:rsid w:val="008072AA"/>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0">
    <w:name w:val="xl5850"/>
    <w:basedOn w:val="Normal"/>
    <w:rsid w:val="008072AA"/>
    <w:pPr>
      <w:pBdr>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1">
    <w:name w:val="xl5851"/>
    <w:basedOn w:val="Normal"/>
    <w:rsid w:val="008072AA"/>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2">
    <w:name w:val="xl5852"/>
    <w:basedOn w:val="Normal"/>
    <w:rsid w:val="008072AA"/>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3">
    <w:name w:val="xl5853"/>
    <w:basedOn w:val="Normal"/>
    <w:rsid w:val="008072AA"/>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4">
    <w:name w:val="xl5854"/>
    <w:basedOn w:val="Normal"/>
    <w:rsid w:val="008072AA"/>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5">
    <w:name w:val="xl5855"/>
    <w:basedOn w:val="Normal"/>
    <w:rsid w:val="008072AA"/>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6">
    <w:name w:val="xl5856"/>
    <w:basedOn w:val="Normal"/>
    <w:rsid w:val="008072AA"/>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7">
    <w:name w:val="xl5857"/>
    <w:basedOn w:val="Normal"/>
    <w:rsid w:val="008072AA"/>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8">
    <w:name w:val="xl5858"/>
    <w:basedOn w:val="Normal"/>
    <w:rsid w:val="008072AA"/>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9">
    <w:name w:val="xl5859"/>
    <w:basedOn w:val="Normal"/>
    <w:rsid w:val="008072AA"/>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60">
    <w:name w:val="xl5860"/>
    <w:basedOn w:val="Normal"/>
    <w:rsid w:val="008072AA"/>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61">
    <w:name w:val="xl5861"/>
    <w:basedOn w:val="Normal"/>
    <w:rsid w:val="008072AA"/>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62">
    <w:name w:val="xl5862"/>
    <w:basedOn w:val="Normal"/>
    <w:rsid w:val="008072AA"/>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00"/>
      <w:sz w:val="18"/>
      <w:szCs w:val="18"/>
      <w:lang w:eastAsia="es-MX"/>
    </w:rPr>
  </w:style>
  <w:style w:type="paragraph" w:customStyle="1" w:styleId="xl5863">
    <w:name w:val="xl5863"/>
    <w:basedOn w:val="Normal"/>
    <w:rsid w:val="008072AA"/>
    <w:pPr>
      <w:pBdr>
        <w:top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00"/>
      <w:sz w:val="18"/>
      <w:szCs w:val="18"/>
      <w:lang w:eastAsia="es-MX"/>
    </w:rPr>
  </w:style>
  <w:style w:type="paragraph" w:customStyle="1" w:styleId="xl5864">
    <w:name w:val="xl5864"/>
    <w:basedOn w:val="Normal"/>
    <w:rsid w:val="008072AA"/>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00"/>
      <w:sz w:val="18"/>
      <w:szCs w:val="18"/>
      <w:lang w:eastAsia="es-MX"/>
    </w:rPr>
  </w:style>
  <w:style w:type="paragraph" w:customStyle="1" w:styleId="xl5865">
    <w:name w:val="xl5865"/>
    <w:basedOn w:val="Normal"/>
    <w:rsid w:val="008072AA"/>
    <w:pPr>
      <w:pBdr>
        <w:bottom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00"/>
      <w:sz w:val="18"/>
      <w:szCs w:val="18"/>
      <w:lang w:eastAsia="es-MX"/>
    </w:rPr>
  </w:style>
  <w:style w:type="paragraph" w:customStyle="1" w:styleId="xl5866">
    <w:name w:val="xl5866"/>
    <w:basedOn w:val="Normal"/>
    <w:rsid w:val="008072AA"/>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67">
    <w:name w:val="xl5867"/>
    <w:basedOn w:val="Normal"/>
    <w:rsid w:val="008072AA"/>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68">
    <w:name w:val="xl5868"/>
    <w:basedOn w:val="Normal"/>
    <w:rsid w:val="008072AA"/>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character" w:customStyle="1" w:styleId="CitaCar1">
    <w:name w:val="Cita Car1"/>
    <w:basedOn w:val="Fuentedeprrafopredeter"/>
    <w:uiPriority w:val="29"/>
    <w:rsid w:val="008072AA"/>
    <w:rPr>
      <w:i/>
      <w:iCs/>
      <w:color w:val="000000"/>
    </w:rPr>
  </w:style>
  <w:style w:type="table" w:customStyle="1" w:styleId="Tablaconcuadrcula53">
    <w:name w:val="Tabla con cuadrícula5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0">
    <w:name w:val="Tabla con cuadrícula8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807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3">
    <w:name w:val="Tabla con cuadrícula133"/>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3">
    <w:name w:val="Tabla de cuadrícula 4 - Énfasis 6113"/>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513">
    <w:name w:val="Tabla con cuadrícula51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
    <w:name w:val="Tabla con cuadrícula23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3">
    <w:name w:val="Tabla profesional13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22">
    <w:name w:val="Tabla con cuadrícula1122"/>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1">
    <w:name w:val="Tabla de cuadrícula 4 - Énfasis 612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3">
    <w:name w:val="Tabla con cuadrícula42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tiregular">
    <w:name w:val="Frotiregular"/>
    <w:basedOn w:val="Encabezado"/>
    <w:rsid w:val="008072AA"/>
    <w:pPr>
      <w:tabs>
        <w:tab w:val="clear" w:pos="4419"/>
        <w:tab w:val="clear" w:pos="8838"/>
      </w:tabs>
      <w:suppressAutoHyphens w:val="0"/>
    </w:pPr>
    <w:rPr>
      <w:rFonts w:ascii="R Frutiger Roman" w:hAnsi="R Frutiger Roman"/>
      <w:lang w:eastAsia="es-ES"/>
    </w:rPr>
  </w:style>
  <w:style w:type="paragraph" w:customStyle="1" w:styleId="msonormal0">
    <w:name w:val="msonormal"/>
    <w:basedOn w:val="Normal"/>
    <w:rsid w:val="008072AA"/>
    <w:pPr>
      <w:spacing w:before="100" w:beforeAutospacing="1" w:after="100" w:afterAutospacing="1" w:line="240" w:lineRule="auto"/>
    </w:pPr>
    <w:rPr>
      <w:rFonts w:ascii="Times New Roman" w:hAnsi="Times New Roman"/>
      <w:sz w:val="24"/>
      <w:szCs w:val="24"/>
      <w:lang w:eastAsia="es-MX"/>
    </w:rPr>
  </w:style>
  <w:style w:type="table" w:customStyle="1" w:styleId="Tablaconcuadrcula54">
    <w:name w:val="Tabla con cuadrícula5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
    <w:name w:val="Tabla con cuadrícula74"/>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0">
    <w:name w:val="Tabla con cuadrícula83"/>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807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4">
    <w:name w:val="Tabla con cuadrícula134"/>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4">
    <w:name w:val="Tabla de cuadrícula 4 - Énfasis 6114"/>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514">
    <w:name w:val="Tabla con cuadrícula51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
    <w:name w:val="Tabla con cuadrícula23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4">
    <w:name w:val="Tabla profesional134"/>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23">
    <w:name w:val="Tabla con cuadrícula1123"/>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4">
    <w:name w:val="1 / 1.1 / 1.1.1324"/>
    <w:basedOn w:val="Sinlista"/>
    <w:next w:val="111111"/>
    <w:rsid w:val="008072AA"/>
    <w:pPr>
      <w:numPr>
        <w:numId w:val="6"/>
      </w:numPr>
    </w:pPr>
  </w:style>
  <w:style w:type="numbering" w:customStyle="1" w:styleId="Estilo1324">
    <w:name w:val="Estilo1324"/>
    <w:rsid w:val="008072AA"/>
    <w:pPr>
      <w:numPr>
        <w:numId w:val="8"/>
      </w:numPr>
    </w:pPr>
  </w:style>
  <w:style w:type="numbering" w:customStyle="1" w:styleId="111323">
    <w:name w:val="1.1.1323"/>
    <w:rsid w:val="008072AA"/>
    <w:pPr>
      <w:numPr>
        <w:numId w:val="7"/>
      </w:numPr>
    </w:pPr>
  </w:style>
  <w:style w:type="numbering" w:customStyle="1" w:styleId="Estilo12123">
    <w:name w:val="Estilo12123"/>
    <w:rsid w:val="008072AA"/>
    <w:pPr>
      <w:numPr>
        <w:numId w:val="3"/>
      </w:numPr>
    </w:pPr>
  </w:style>
  <w:style w:type="numbering" w:customStyle="1" w:styleId="111111522">
    <w:name w:val="1 / 1.1 / 1.1.1522"/>
    <w:basedOn w:val="Sinlista"/>
    <w:next w:val="111111"/>
    <w:rsid w:val="008072AA"/>
    <w:pPr>
      <w:numPr>
        <w:numId w:val="9"/>
      </w:numPr>
    </w:pPr>
  </w:style>
  <w:style w:type="numbering" w:customStyle="1" w:styleId="Estilo1523">
    <w:name w:val="Estilo1523"/>
    <w:rsid w:val="008072AA"/>
    <w:pPr>
      <w:numPr>
        <w:numId w:val="11"/>
      </w:numPr>
    </w:pPr>
  </w:style>
  <w:style w:type="numbering" w:customStyle="1" w:styleId="111524">
    <w:name w:val="1.1.1524"/>
    <w:rsid w:val="008072AA"/>
  </w:style>
  <w:style w:type="numbering" w:customStyle="1" w:styleId="Estilo12323">
    <w:name w:val="Estilo12323"/>
    <w:rsid w:val="008072AA"/>
    <w:pPr>
      <w:numPr>
        <w:numId w:val="4"/>
      </w:numPr>
    </w:pPr>
  </w:style>
  <w:style w:type="numbering" w:customStyle="1" w:styleId="1111112322">
    <w:name w:val="1 / 1.1 / 1.1.12322"/>
    <w:basedOn w:val="Sinlista"/>
    <w:next w:val="111111"/>
    <w:semiHidden/>
    <w:unhideWhenUsed/>
    <w:rsid w:val="008072AA"/>
    <w:pPr>
      <w:numPr>
        <w:numId w:val="12"/>
      </w:numPr>
    </w:pPr>
  </w:style>
  <w:style w:type="numbering" w:customStyle="1" w:styleId="1112322">
    <w:name w:val="1.1.12322"/>
    <w:rsid w:val="008072AA"/>
    <w:pPr>
      <w:numPr>
        <w:numId w:val="13"/>
      </w:numPr>
    </w:pPr>
  </w:style>
  <w:style w:type="table" w:customStyle="1" w:styleId="Tabladecuadrcula4-nfasis6122">
    <w:name w:val="Tabla de cuadrícula 4 - Énfasis 6122"/>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8072AA"/>
    <w:pPr>
      <w:numPr>
        <w:numId w:val="15"/>
      </w:numPr>
    </w:pPr>
  </w:style>
  <w:style w:type="numbering" w:customStyle="1" w:styleId="List1122">
    <w:name w:val="List 1122"/>
    <w:basedOn w:val="Sinlista"/>
    <w:rsid w:val="008072AA"/>
    <w:pPr>
      <w:numPr>
        <w:numId w:val="16"/>
      </w:numPr>
    </w:pPr>
  </w:style>
  <w:style w:type="numbering" w:customStyle="1" w:styleId="List1222">
    <w:name w:val="List 1222"/>
    <w:basedOn w:val="Sinlista"/>
    <w:rsid w:val="008072AA"/>
    <w:pPr>
      <w:numPr>
        <w:numId w:val="17"/>
      </w:numPr>
    </w:pPr>
  </w:style>
  <w:style w:type="table" w:customStyle="1" w:styleId="Tablaconcuadrcula424">
    <w:name w:val="Tabla con cuadrícula42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8072AA"/>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6">
    <w:name w:val="Estilo156"/>
    <w:rsid w:val="008072AA"/>
    <w:pPr>
      <w:numPr>
        <w:numId w:val="55"/>
      </w:numPr>
    </w:pPr>
  </w:style>
  <w:style w:type="table" w:customStyle="1" w:styleId="Tablaconcuadrcula88">
    <w:name w:val="Tabla con cuadrícula 88"/>
    <w:basedOn w:val="Tablanormal"/>
    <w:next w:val="Tablaconcuadrcula8"/>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5">
    <w:name w:val="Tabla con columnas 215"/>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5">
    <w:name w:val="Tabla con columnas 225"/>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24">
    <w:name w:val="Tabla con cuadrícula124"/>
    <w:basedOn w:val="Tablanormal"/>
    <w:next w:val="Tablaconcuadrcula"/>
    <w:uiPriority w:val="9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 834"/>
    <w:basedOn w:val="Tablanormal"/>
    <w:next w:val="Tablaconcuadrcula8"/>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4">
    <w:name w:val="Tabla con columnas 2114"/>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4">
    <w:name w:val="Tabla con columnas 2214"/>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3">
    <w:name w:val="Tabla con cuadrícula1113"/>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5">
    <w:name w:val="Tabla de cuadrícula 4 - Énfasis 615"/>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2">
    <w:name w:val="Tabla con cuadrícula312"/>
    <w:basedOn w:val="Tablanormal"/>
    <w:next w:val="Tablaconcuadrcula"/>
    <w:uiPriority w:val="9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
    <w:name w:val="Tabla con cuadrícula75"/>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
    <w:name w:val="Tabla con cuadrícula49"/>
    <w:basedOn w:val="Tablanormal"/>
    <w:next w:val="Tablaconcuadrcula"/>
    <w:uiPriority w:val="59"/>
    <w:rsid w:val="008072AA"/>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6">
    <w:name w:val="Tabla de cuadrícula 4 - Énfasis 616"/>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8072AA"/>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56">
    <w:name w:val="Tabla con cuadrícula56"/>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
    <w:name w:val="Tabla con cuadrícula76"/>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0">
    <w:name w:val="Tabla con cuadrícula84"/>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
    <w:name w:val="Tabla con cuadrícula103"/>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
    <w:name w:val="Tabla con cuadrícula135"/>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5">
    <w:name w:val="Tabla de cuadrícula 4 - Énfasis 6115"/>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8072AA"/>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515">
    <w:name w:val="Tabla con cuadrícula51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3">
    <w:name w:val="Tabla con cuadrícula713"/>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4">
    <w:name w:val="Tabla con cuadrícula144"/>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4">
    <w:name w:val="Tabla con cuadrícula154"/>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4">
    <w:name w:val="Tabla con cuadrícula234"/>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5">
    <w:name w:val="Tabla profesional135"/>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24">
    <w:name w:val="Tabla con cuadrícula1124"/>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3">
    <w:name w:val="Tabla de cuadrícula 4 - Énfasis 6123"/>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8072AA"/>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425">
    <w:name w:val="Tabla con cuadrícula42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69">
    <w:name w:val="xl5869"/>
    <w:basedOn w:val="Normal"/>
    <w:rsid w:val="008072AA"/>
    <w:pPr>
      <w:spacing w:before="100" w:beforeAutospacing="1" w:after="100" w:afterAutospacing="1" w:line="240" w:lineRule="auto"/>
    </w:pPr>
    <w:rPr>
      <w:rFonts w:ascii="Times New Roman" w:hAnsi="Times New Roman"/>
      <w:b/>
      <w:bCs/>
      <w:sz w:val="24"/>
      <w:szCs w:val="24"/>
      <w:lang w:val="es-ES" w:eastAsia="es-ES"/>
    </w:rPr>
  </w:style>
  <w:style w:type="paragraph" w:customStyle="1" w:styleId="xl5870">
    <w:name w:val="xl5870"/>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hAnsi="Segoe UI" w:cs="Segoe UI"/>
      <w:b/>
      <w:bCs/>
      <w:sz w:val="20"/>
      <w:szCs w:val="20"/>
      <w:lang w:val="es-ES" w:eastAsia="es-ES"/>
    </w:rPr>
  </w:style>
  <w:style w:type="paragraph" w:customStyle="1" w:styleId="xl5871">
    <w:name w:val="xl5871"/>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Segoe UI" w:hAnsi="Segoe UI" w:cs="Segoe UI"/>
      <w:b/>
      <w:bCs/>
      <w:sz w:val="20"/>
      <w:szCs w:val="20"/>
      <w:lang w:val="es-ES" w:eastAsia="es-ES"/>
    </w:rPr>
  </w:style>
  <w:style w:type="paragraph" w:customStyle="1" w:styleId="xl5872">
    <w:name w:val="xl5872"/>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hAnsi="Segoe UI" w:cs="Segoe UI"/>
      <w:b/>
      <w:bCs/>
      <w:sz w:val="20"/>
      <w:szCs w:val="20"/>
      <w:lang w:val="es-ES" w:eastAsia="es-ES"/>
    </w:rPr>
  </w:style>
  <w:style w:type="paragraph" w:customStyle="1" w:styleId="xl5873">
    <w:name w:val="xl5873"/>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20"/>
      <w:szCs w:val="20"/>
      <w:lang w:val="es-ES" w:eastAsia="es-ES"/>
    </w:rPr>
  </w:style>
  <w:style w:type="paragraph" w:customStyle="1" w:styleId="xl5874">
    <w:name w:val="xl5874"/>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20"/>
      <w:szCs w:val="20"/>
      <w:lang w:val="es-ES" w:eastAsia="es-ES"/>
    </w:rPr>
  </w:style>
  <w:style w:type="paragraph" w:customStyle="1" w:styleId="xl5875">
    <w:name w:val="xl5875"/>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Segoe UI" w:hAnsi="Segoe UI" w:cs="Segoe UI"/>
      <w:b/>
      <w:bCs/>
      <w:sz w:val="20"/>
      <w:szCs w:val="20"/>
      <w:lang w:val="es-ES" w:eastAsia="es-ES"/>
    </w:rPr>
  </w:style>
  <w:style w:type="paragraph" w:customStyle="1" w:styleId="xl5876">
    <w:name w:val="xl5876"/>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hAnsi="Segoe UI" w:cs="Segoe UI"/>
      <w:b/>
      <w:bCs/>
      <w:sz w:val="20"/>
      <w:szCs w:val="20"/>
      <w:lang w:val="es-ES" w:eastAsia="es-ES"/>
    </w:rPr>
  </w:style>
  <w:style w:type="paragraph" w:customStyle="1" w:styleId="xl5878">
    <w:name w:val="xl5878"/>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hAnsi="Segoe UI" w:cs="Segoe UI"/>
      <w:sz w:val="20"/>
      <w:szCs w:val="20"/>
      <w:lang w:val="es-ES" w:eastAsia="es-ES"/>
    </w:rPr>
  </w:style>
  <w:style w:type="paragraph" w:customStyle="1" w:styleId="xl5879">
    <w:name w:val="xl5879"/>
    <w:basedOn w:val="Normal"/>
    <w:rsid w:val="008072AA"/>
    <w:pPr>
      <w:spacing w:before="100" w:beforeAutospacing="1" w:after="100" w:afterAutospacing="1" w:line="240" w:lineRule="auto"/>
      <w:textAlignment w:val="center"/>
    </w:pPr>
    <w:rPr>
      <w:rFonts w:ascii="Times New Roman" w:hAnsi="Times New Roman"/>
      <w:sz w:val="24"/>
      <w:szCs w:val="24"/>
      <w:lang w:val="es-ES" w:eastAsia="es-ES"/>
    </w:rPr>
  </w:style>
  <w:style w:type="paragraph" w:customStyle="1" w:styleId="xl5880">
    <w:name w:val="xl588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egoe UI" w:hAnsi="Segoe UI" w:cs="Segoe UI"/>
      <w:sz w:val="20"/>
      <w:szCs w:val="20"/>
      <w:lang w:val="es-ES" w:eastAsia="es-ES"/>
    </w:rPr>
  </w:style>
  <w:style w:type="paragraph" w:customStyle="1" w:styleId="xl5881">
    <w:name w:val="xl5881"/>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hAnsi="Segoe UI" w:cs="Segoe UI"/>
      <w:b/>
      <w:bCs/>
      <w:sz w:val="20"/>
      <w:szCs w:val="20"/>
      <w:lang w:val="es-ES" w:eastAsia="es-ES"/>
    </w:rPr>
  </w:style>
  <w:style w:type="paragraph" w:customStyle="1" w:styleId="xl5882">
    <w:name w:val="xl5882"/>
    <w:basedOn w:val="Normal"/>
    <w:rsid w:val="008072A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Segoe UI" w:hAnsi="Segoe UI" w:cs="Segoe UI"/>
      <w:b/>
      <w:bCs/>
      <w:sz w:val="20"/>
      <w:szCs w:val="20"/>
      <w:lang w:val="es-ES" w:eastAsia="es-ES"/>
    </w:rPr>
  </w:style>
  <w:style w:type="paragraph" w:customStyle="1" w:styleId="xl5883">
    <w:name w:val="xl5883"/>
    <w:basedOn w:val="Normal"/>
    <w:rsid w:val="008072A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Segoe UI" w:hAnsi="Segoe UI" w:cs="Segoe UI"/>
      <w:b/>
      <w:bCs/>
      <w:sz w:val="20"/>
      <w:szCs w:val="20"/>
      <w:lang w:val="es-ES" w:eastAsia="es-ES"/>
    </w:rPr>
  </w:style>
  <w:style w:type="paragraph" w:customStyle="1" w:styleId="xl5884">
    <w:name w:val="xl5884"/>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hAnsi="Segoe UI" w:cs="Segoe UI"/>
      <w:b/>
      <w:bCs/>
      <w:sz w:val="20"/>
      <w:szCs w:val="20"/>
      <w:lang w:val="es-ES" w:eastAsia="es-ES"/>
    </w:rPr>
  </w:style>
  <w:style w:type="paragraph" w:customStyle="1" w:styleId="xl5885">
    <w:name w:val="xl5885"/>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hAnsi="Segoe UI" w:cs="Segoe UI"/>
      <w:b/>
      <w:bCs/>
      <w:sz w:val="20"/>
      <w:szCs w:val="20"/>
      <w:lang w:val="es-ES" w:eastAsia="es-ES"/>
    </w:rPr>
  </w:style>
  <w:style w:type="paragraph" w:customStyle="1" w:styleId="xl5886">
    <w:name w:val="xl5886"/>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hAnsi="Segoe UI" w:cs="Segoe UI"/>
      <w:b/>
      <w:bCs/>
      <w:sz w:val="20"/>
      <w:szCs w:val="20"/>
      <w:lang w:val="es-ES" w:eastAsia="es-ES"/>
    </w:rPr>
  </w:style>
  <w:style w:type="paragraph" w:customStyle="1" w:styleId="xl5887">
    <w:name w:val="xl5887"/>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hAnsi="Segoe UI" w:cs="Segoe UI"/>
      <w:b/>
      <w:bCs/>
      <w:sz w:val="20"/>
      <w:szCs w:val="20"/>
      <w:lang w:val="es-ES" w:eastAsia="es-ES"/>
    </w:rPr>
  </w:style>
  <w:style w:type="paragraph" w:customStyle="1" w:styleId="xl5888">
    <w:name w:val="xl588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egoe UI" w:hAnsi="Segoe UI" w:cs="Segoe UI"/>
      <w:sz w:val="20"/>
      <w:szCs w:val="20"/>
      <w:lang w:val="es-ES" w:eastAsia="es-ES"/>
    </w:rPr>
  </w:style>
  <w:style w:type="paragraph" w:customStyle="1" w:styleId="xl5889">
    <w:name w:val="xl5889"/>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hAnsi="Segoe UI" w:cs="Segoe UI"/>
      <w:sz w:val="20"/>
      <w:szCs w:val="20"/>
      <w:lang w:val="es-ES" w:eastAsia="es-ES"/>
    </w:rPr>
  </w:style>
  <w:style w:type="paragraph" w:customStyle="1" w:styleId="xl5890">
    <w:name w:val="xl589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egoe UI" w:hAnsi="Segoe UI" w:cs="Segoe UI"/>
      <w:sz w:val="20"/>
      <w:szCs w:val="20"/>
      <w:lang w:val="es-ES" w:eastAsia="es-ES"/>
    </w:rPr>
  </w:style>
  <w:style w:type="paragraph" w:customStyle="1" w:styleId="xl5891">
    <w:name w:val="xl5891"/>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892">
    <w:name w:val="xl5892"/>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893">
    <w:name w:val="xl5893"/>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894">
    <w:name w:val="xl5894"/>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w:hAnsi="Segoe UI" w:cs="Segoe UI"/>
      <w:sz w:val="20"/>
      <w:szCs w:val="20"/>
      <w:lang w:val="es-ES" w:eastAsia="es-ES"/>
    </w:rPr>
  </w:style>
  <w:style w:type="paragraph" w:customStyle="1" w:styleId="xl5895">
    <w:name w:val="xl589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hAnsi="Segoe UI" w:cs="Segoe UI"/>
      <w:sz w:val="20"/>
      <w:szCs w:val="20"/>
      <w:lang w:val="es-ES" w:eastAsia="es-ES"/>
    </w:rPr>
  </w:style>
  <w:style w:type="paragraph" w:customStyle="1" w:styleId="xl5896">
    <w:name w:val="xl5896"/>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Segoe UI" w:hAnsi="Segoe UI" w:cs="Segoe UI"/>
      <w:sz w:val="20"/>
      <w:szCs w:val="20"/>
      <w:lang w:val="es-ES" w:eastAsia="es-ES"/>
    </w:rPr>
  </w:style>
  <w:style w:type="paragraph" w:customStyle="1" w:styleId="xl5897">
    <w:name w:val="xl5897"/>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hAnsi="Segoe UI" w:cs="Segoe UI"/>
      <w:b/>
      <w:bCs/>
      <w:sz w:val="20"/>
      <w:szCs w:val="20"/>
      <w:lang w:val="es-ES" w:eastAsia="es-ES"/>
    </w:rPr>
  </w:style>
  <w:style w:type="paragraph" w:customStyle="1" w:styleId="xl5898">
    <w:name w:val="xl5898"/>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hAnsi="Segoe UI" w:cs="Segoe UI"/>
      <w:b/>
      <w:bCs/>
      <w:sz w:val="20"/>
      <w:szCs w:val="20"/>
      <w:lang w:val="es-ES" w:eastAsia="es-ES"/>
    </w:rPr>
  </w:style>
  <w:style w:type="paragraph" w:customStyle="1" w:styleId="xl5899">
    <w:name w:val="xl5899"/>
    <w:basedOn w:val="Normal"/>
    <w:rsid w:val="008072AA"/>
    <w:pPr>
      <w:pBdr>
        <w:top w:val="single" w:sz="4" w:space="0" w:color="auto"/>
        <w:left w:val="single" w:sz="4" w:space="0" w:color="auto"/>
        <w:bottom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0">
    <w:name w:val="xl5900"/>
    <w:basedOn w:val="Normal"/>
    <w:rsid w:val="008072AA"/>
    <w:pPr>
      <w:pBdr>
        <w:top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1">
    <w:name w:val="xl5901"/>
    <w:basedOn w:val="Normal"/>
    <w:rsid w:val="008072AA"/>
    <w:pPr>
      <w:pBdr>
        <w:top w:val="single" w:sz="4" w:space="0" w:color="auto"/>
        <w:bottom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2">
    <w:name w:val="xl5902"/>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3">
    <w:name w:val="xl5903"/>
    <w:basedOn w:val="Normal"/>
    <w:rsid w:val="008072AA"/>
    <w:pPr>
      <w:pBdr>
        <w:top w:val="single" w:sz="4" w:space="0" w:color="auto"/>
        <w:left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4">
    <w:name w:val="xl5904"/>
    <w:basedOn w:val="Normal"/>
    <w:rsid w:val="008072AA"/>
    <w:pPr>
      <w:pBdr>
        <w:left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5">
    <w:name w:val="xl5905"/>
    <w:basedOn w:val="Normal"/>
    <w:rsid w:val="008072AA"/>
    <w:pPr>
      <w:pBdr>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6">
    <w:name w:val="xl5906"/>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00"/>
      <w:sz w:val="20"/>
      <w:szCs w:val="20"/>
      <w:lang w:val="es-ES" w:eastAsia="es-ES"/>
    </w:rPr>
  </w:style>
  <w:style w:type="paragraph" w:customStyle="1" w:styleId="xl5907">
    <w:name w:val="xl5907"/>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table" w:customStyle="1" w:styleId="Tablaconcuadrcula50">
    <w:name w:val="Tabla con cuadrícula50"/>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 89"/>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6">
    <w:name w:val="Tabla con columnas 226"/>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27">
    <w:name w:val="Tabla con cuadrícula127"/>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5">
    <w:name w:val="Tabla con cuadrícula 835"/>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5">
    <w:name w:val="Tabla con columnas 2115"/>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5">
    <w:name w:val="Tabla con columnas 2215"/>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6">
    <w:name w:val="Tabla con cuadrícula1116"/>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7">
    <w:name w:val="Tabla de cuadrícula 4 - Énfasis 617"/>
    <w:basedOn w:val="Tablanormal"/>
    <w:uiPriority w:val="49"/>
    <w:rsid w:val="008072A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3">
    <w:name w:val="Tabla con cuadrícula313"/>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7">
    <w:name w:val="Tabla con cuadrícula57"/>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3">
    <w:name w:val="Lista clara3"/>
    <w:basedOn w:val="Tablanormal"/>
    <w:next w:val="Listaclara"/>
    <w:uiPriority w:val="61"/>
    <w:rsid w:val="008072A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68">
    <w:name w:val="Tabla con cuadrícula68"/>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7">
    <w:name w:val="Tabla con cuadrícula77"/>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3">
    <w:name w:val="Tabla de cuadrícula 1 clara - Énfasis 113"/>
    <w:basedOn w:val="Tablanormal"/>
    <w:uiPriority w:val="46"/>
    <w:rsid w:val="008072AA"/>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850">
    <w:name w:val="Tabla con cuadrícula85"/>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5">
    <w:name w:val="Tabla con cuadrícula95"/>
    <w:basedOn w:val="Tablanormal"/>
    <w:next w:val="Tablaconcuadrcula"/>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6">
    <w:name w:val="Tabla con cuadrícula136"/>
    <w:basedOn w:val="Tablanormal"/>
    <w:next w:val="Tablaconcuadrcula"/>
    <w:uiPriority w:val="59"/>
    <w:rsid w:val="008072AA"/>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5">
    <w:name w:val="Tabla con cuadrícula145"/>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5">
    <w:name w:val="Tabla con cuadrícula155"/>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3">
    <w:name w:val="Tabla con cuadrícula163"/>
    <w:basedOn w:val="Tablanormal"/>
    <w:next w:val="Tablaconcuadrcula"/>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
    <w:name w:val="Tabla con cuadrícula172"/>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 842"/>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22">
    <w:name w:val="Tabla con columnas 212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22">
    <w:name w:val="Tabla con columnas 222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7">
    <w:name w:val="Tabla con cuadrícula1117"/>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2">
    <w:name w:val="Tabla con cuadrícula 8312"/>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2">
    <w:name w:val="Tabla con columnas 2111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12">
    <w:name w:val="Tabla con columnas 2211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16">
    <w:name w:val="Tabla de cuadrícula 4 - Énfasis 6116"/>
    <w:basedOn w:val="Tablanormal"/>
    <w:uiPriority w:val="49"/>
    <w:rsid w:val="008072A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4">
    <w:name w:val="Tabla con cuadrícula314"/>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5">
    <w:name w:val="Tabla con cuadrícula615"/>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2">
    <w:name w:val="Tabla con cuadrícula182"/>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3">
    <w:name w:val="Tabla con cuadrícula193"/>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3">
    <w:name w:val="Tabla con cuadrícula203"/>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5">
    <w:name w:val="Tabla con cuadrícula235"/>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11">
    <w:name w:val="Tabla de cuadrícula 411"/>
    <w:basedOn w:val="Tablanormal"/>
    <w:uiPriority w:val="49"/>
    <w:rsid w:val="008072AA"/>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43">
    <w:name w:val="Tabla con cuadrícula243"/>
    <w:basedOn w:val="Tablanormal"/>
    <w:next w:val="Tablaconcuadrcula"/>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3">
    <w:name w:val="Tabla con cuadrícula26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6">
    <w:name w:val="Sombreado claro6"/>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1">
    <w:name w:val="Tabla con cuadrícula30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6">
    <w:name w:val="Sombreado claro - Énfasis 26"/>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36">
    <w:name w:val="Tabla profesional136"/>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341">
    <w:name w:val="Tabla con cuadrícula34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 85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33">
    <w:name w:val="Tabla con columnas 213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33">
    <w:name w:val="Tabla con columnas 223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33">
    <w:name w:val="Tabla con cuadrícula1133"/>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
    <w:name w:val="Tabla con cuadrícula210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1">
    <w:name w:val="Tabla con cuadrícula 832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21">
    <w:name w:val="Tabla con columnas 211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21">
    <w:name w:val="Tabla con columnas 221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43">
    <w:name w:val="Tabla con cuadrícula1143"/>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4">
    <w:name w:val="Tabla de cuadrícula 4 - Énfasis 6124"/>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51">
    <w:name w:val="Tabla con cuadrícula35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6">
    <w:name w:val="Tabla con cuadrícula516"/>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1">
    <w:name w:val="Lista clara11"/>
    <w:basedOn w:val="Tablanormal"/>
    <w:next w:val="Listaclara"/>
    <w:uiPriority w:val="61"/>
    <w:rsid w:val="008072AA"/>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626">
    <w:name w:val="Tabla con cuadrícula626"/>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4">
    <w:name w:val="Tabla con cuadrícula714"/>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1">
    <w:name w:val="Tabla de cuadrícula 1 clara - Énfasis 1111"/>
    <w:basedOn w:val="Tablanormal"/>
    <w:uiPriority w:val="46"/>
    <w:rsid w:val="008072AA"/>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8110">
    <w:name w:val="Tabla con cuadrícula81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next w:val="Tablaconcuadrcula"/>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3">
    <w:name w:val="Tabla con cuadrícula1213"/>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1">
    <w:name w:val="Tabla con cuadrícula1311"/>
    <w:basedOn w:val="Tablanormal"/>
    <w:next w:val="Tablaconcuadrcula"/>
    <w:uiPriority w:val="59"/>
    <w:rsid w:val="008072AA"/>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1">
    <w:name w:val="Tabla con cuadrícula1411"/>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1">
    <w:name w:val="Tabla con cuadrícula15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1">
    <w:name w:val="Tabla con cuadrícula1611"/>
    <w:basedOn w:val="Tablanormal"/>
    <w:next w:val="Tablaconcuadrcula"/>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1">
    <w:name w:val="Tabla con cuadrícula17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1">
    <w:name w:val="Tabla con cuadrícula 841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211">
    <w:name w:val="Tabla con columnas 212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211">
    <w:name w:val="Tabla con columnas 222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11">
    <w:name w:val="Tabla con cuadrícula11111"/>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1">
    <w:name w:val="Tabla con cuadrícula 8311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1">
    <w:name w:val="Tabla con columnas 2111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111">
    <w:name w:val="Tabla con columnas 2211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111">
    <w:name w:val="Tabla de cuadrícula 4 - Énfasis 61111"/>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11">
    <w:name w:val="Tabla con cuadrícula31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1">
    <w:name w:val="Tabla con cuadrícula611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1">
    <w:name w:val="Tabla con cuadrícula1811"/>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1">
    <w:name w:val="Tabla con cuadrícula191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1">
    <w:name w:val="Tabla con cuadrícula201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1">
    <w:name w:val="Sombreado claro11"/>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411">
    <w:name w:val="Tabla con cuadrícula24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1">
    <w:name w:val="Tabla con cuadrícula110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1">
    <w:name w:val="Tabla con cuadrícula 86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11">
    <w:name w:val="Tabla con cuadrícula 8131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ombreadoclaro-nfasis221">
    <w:name w:val="Sombreado claro - Énfasis 22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1211">
    <w:name w:val="Tabla profesional112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82311">
    <w:name w:val="Tabla con cuadrícula 8231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2111">
    <w:name w:val="Tabla profesional121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4211">
    <w:name w:val="Tabla con cuadrícula42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1">
    <w:name w:val="Sombreado claro - Énfasis 23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3111">
    <w:name w:val="Tabla profesional131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5111">
    <w:name w:val="Tabla con cuadrícula51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1">
    <w:name w:val="Tabla con cuadrícula121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41">
    <w:name w:val="Sombreado claro - Énfasis 24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411">
    <w:name w:val="Tabla profesional14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6211">
    <w:name w:val="Tabla con cuadrícula62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51">
    <w:name w:val="Sombreado claro - Énfasis 25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51">
    <w:name w:val="Tabla profesional15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Sombreadoclaro51">
    <w:name w:val="Sombreado claro51"/>
    <w:basedOn w:val="Tablanormal"/>
    <w:next w:val="Sombreadoclaro"/>
    <w:uiPriority w:val="60"/>
    <w:rsid w:val="008072AA"/>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61">
    <w:name w:val="Tabla profesional16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71">
    <w:name w:val="Tabla con cuadrícula117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71">
    <w:name w:val="Tabla profesional17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profesional181">
    <w:name w:val="Tabla profesional18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81">
    <w:name w:val="Tabla con cuadrícula1181"/>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1">
    <w:name w:val="Tabla de cuadrícula 4 - Énfasis 6131"/>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1">
    <w:name w:val="Lista clara21"/>
    <w:basedOn w:val="Tablanormal"/>
    <w:next w:val="Listaclara"/>
    <w:uiPriority w:val="61"/>
    <w:rsid w:val="008072AA"/>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8072AA"/>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8072AA"/>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1">
    <w:name w:val="Tabla de cuadrícula 4 - Énfasis 61121"/>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1">
    <w:name w:val="Tabla con cuadrícula25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21">
    <w:name w:val="Tabla con cuadrícula 8132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2121">
    <w:name w:val="Tabla profesional1212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4221">
    <w:name w:val="Tabla con cuadrícula42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1">
    <w:name w:val="Tabla profesional1312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5121">
    <w:name w:val="Tabla con cuadrícula51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1">
    <w:name w:val="Tabla con cuadrícula121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421">
    <w:name w:val="Tabla profesional142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6221">
    <w:name w:val="Tabla con cuadrícula62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1">
    <w:name w:val="Tabla con cuadrícula21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 87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41">
    <w:name w:val="Tabla con columnas 214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41">
    <w:name w:val="Tabla con columnas 224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01">
    <w:name w:val="Tabla con cuadrícula11101"/>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31">
    <w:name w:val="Tabla con cuadrícula 833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31">
    <w:name w:val="Tabla con columnas 2113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31">
    <w:name w:val="Tabla con columnas 2213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41">
    <w:name w:val="Tabla de cuadrícula 4 - Énfasis 614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01">
    <w:name w:val="Tabla con cuadrícula3101"/>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1">
    <w:name w:val="Tabla con cuadrícula72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1">
    <w:name w:val="Tabla con cuadrícula5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1">
    <w:name w:val="Tabla con cuadrícula73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10">
    <w:name w:val="Tabla con cuadrícula8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807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31">
    <w:name w:val="Tabla con cuadrícula133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1">
    <w:name w:val="Tabla con cuadrícula22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31">
    <w:name w:val="Tabla de cuadrícula 4 - Énfasis 6113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5131">
    <w:name w:val="Tabla con cuadrícula51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1">
    <w:name w:val="Tabla con cuadrícula711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1">
    <w:name w:val="Tabla con cuadrícula142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1">
    <w:name w:val="Tabla con cuadrícula152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1">
    <w:name w:val="Tabla con cuadrícula23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31">
    <w:name w:val="Tabla profesional133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221">
    <w:name w:val="Tabla con cuadrícula11221"/>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11">
    <w:name w:val="Tabla de cuadrícula 4 - Énfasis 6121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31">
    <w:name w:val="Tabla con cuadrícula42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1">
    <w:name w:val="Tabla con cuadrícula62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1">
    <w:name w:val="Tabla con cuadrícula5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1">
    <w:name w:val="Tabla con cuadrícula74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0">
    <w:name w:val="Tabla con cuadrícula83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807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41">
    <w:name w:val="Tabla con cuadrícula134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1">
    <w:name w:val="Tabla con cuadrícula22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41">
    <w:name w:val="Tabla de cuadrícula 4 - Énfasis 6114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5141">
    <w:name w:val="Tabla con cuadrícula51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1">
    <w:name w:val="Tabla con cuadrícula61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1">
    <w:name w:val="Tabla con cuadrícula712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1">
    <w:name w:val="Tabla con cuadrícula143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1">
    <w:name w:val="Tabla con cuadrícula153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1">
    <w:name w:val="Tabla con cuadrícula23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41">
    <w:name w:val="Tabla profesional134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231">
    <w:name w:val="Tabla con cuadrícula11231"/>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21">
    <w:name w:val="Tabla de cuadrícula 4 - Énfasis 6122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1">
    <w:name w:val="Tabla con cuadrícula62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1">
    <w:name w:val="Tabla con cuadrícula401"/>
    <w:basedOn w:val="Tablanormal"/>
    <w:next w:val="Tablaconcuadrcula"/>
    <w:uiPriority w:val="59"/>
    <w:rsid w:val="008072AA"/>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1">
    <w:name w:val="Tabla con cuadrícula 881"/>
    <w:basedOn w:val="Tablanormal"/>
    <w:next w:val="Tablaconcuadrcula8"/>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51">
    <w:name w:val="Tabla con columnas 215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51">
    <w:name w:val="Tabla con columnas 225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241">
    <w:name w:val="Tabla con cuadrícula1241"/>
    <w:basedOn w:val="Tablanormal"/>
    <w:next w:val="Tablaconcuadrcula"/>
    <w:uiPriority w:val="9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51">
    <w:name w:val="Tabla con cuadrícula215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1">
    <w:name w:val="Tabla con cuadrícula 8341"/>
    <w:basedOn w:val="Tablanormal"/>
    <w:next w:val="Tablaconcuadrcula8"/>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41">
    <w:name w:val="Tabla con columnas 2114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41">
    <w:name w:val="Tabla con columnas 2214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31">
    <w:name w:val="Tabla con cuadrícula1113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51">
    <w:name w:val="Tabla de cuadrícula 4 - Énfasis 6151"/>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21">
    <w:name w:val="Tabla con cuadrícula3121"/>
    <w:basedOn w:val="Tablanormal"/>
    <w:next w:val="Tablaconcuadrcula"/>
    <w:uiPriority w:val="9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1">
    <w:name w:val="Tabla con cuadrícula75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1">
    <w:name w:val="Tabla con cuadrícula491"/>
    <w:basedOn w:val="Tablanormal"/>
    <w:next w:val="Tablaconcuadrcula"/>
    <w:uiPriority w:val="59"/>
    <w:rsid w:val="008072AA"/>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1">
    <w:name w:val="Tabla con cuadrícula125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1">
    <w:name w:val="Tabla con cuadrícula1114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61">
    <w:name w:val="Tabla de cuadrícula 4 - Énfasis 6161"/>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8072AA"/>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561">
    <w:name w:val="Tabla con cuadrícula56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1">
    <w:name w:val="Tabla con cuadrícula76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0">
    <w:name w:val="Tabla con cuadrícula84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1">
    <w:name w:val="Tabla con cuadrícula26131"/>
    <w:basedOn w:val="Tablanormal"/>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1">
    <w:name w:val="Tabla con cuadrícula103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1">
    <w:name w:val="Tabla con cuadrícula135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51">
    <w:name w:val="Tabla con cuadrícula225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9">
    <w:name w:val="Tabla con cuadrícula69"/>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8072AA"/>
  </w:style>
  <w:style w:type="table" w:customStyle="1" w:styleId="Tablaconcuadrcula70">
    <w:name w:val="Tabla con cuadrícula70"/>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29">
    <w:name w:val="Sombreado claro - Énfasis 29"/>
    <w:basedOn w:val="Tablanormal"/>
    <w:next w:val="Sombreadoclaro-nfasis2"/>
    <w:uiPriority w:val="60"/>
    <w:rsid w:val="008072A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aconcuadrcula517">
    <w:name w:val="Tabla con cuadrícula517"/>
    <w:basedOn w:val="Tablanormal"/>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7">
    <w:name w:val="Tabla con cuadrícula227"/>
    <w:basedOn w:val="Tablanormal"/>
    <w:uiPriority w:val="3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072AA"/>
  </w:style>
  <w:style w:type="table" w:customStyle="1" w:styleId="Tablaconcuadrcula78">
    <w:name w:val="Tabla con cuadrícula78"/>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210">
    <w:name w:val="Sombreado claro - Énfasis 210"/>
    <w:basedOn w:val="Tablanormal"/>
    <w:next w:val="Sombreadoclaro-nfasis2"/>
    <w:uiPriority w:val="60"/>
    <w:rsid w:val="008072A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aconcuadrcula518">
    <w:name w:val="Tabla con cuadrícula518"/>
    <w:basedOn w:val="Tablanormal"/>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8">
    <w:name w:val="Tabla con cuadrícula228"/>
    <w:basedOn w:val="Tablanormal"/>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0">
    <w:name w:val="Tabla con cuadrícula130"/>
    <w:basedOn w:val="Tablanormal"/>
    <w:next w:val="Tablaconcuadrcula"/>
    <w:uiPriority w:val="59"/>
    <w:rsid w:val="008072AA"/>
    <w:pPr>
      <w:spacing w:after="0" w:line="240" w:lineRule="auto"/>
    </w:pPr>
    <w:rPr>
      <w:rFonts w:ascii="Cambria"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11">
    <w:name w:val="List 1211"/>
    <w:rsid w:val="008072AA"/>
  </w:style>
  <w:style w:type="numbering" w:customStyle="1" w:styleId="List711">
    <w:name w:val="List 711"/>
    <w:rsid w:val="008072AA"/>
  </w:style>
  <w:style w:type="table" w:customStyle="1" w:styleId="Tablaconcuadrcula1120">
    <w:name w:val="Tabla con cuadrícula1120"/>
    <w:basedOn w:val="Tablanormal"/>
    <w:next w:val="Tablaconcuadrcula"/>
    <w:uiPriority w:val="59"/>
    <w:rsid w:val="008072AA"/>
    <w:pPr>
      <w:spacing w:after="0" w:line="240" w:lineRule="auto"/>
    </w:pPr>
    <w:rPr>
      <w:rFonts w:ascii="Cambria" w:eastAsia="Calibri"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0">
    <w:name w:val="Tabla con cuadrícula11110"/>
    <w:basedOn w:val="Tablanormal"/>
    <w:next w:val="Tablaconcuadrcula"/>
    <w:uiPriority w:val="59"/>
    <w:rsid w:val="008072AA"/>
    <w:pPr>
      <w:spacing w:after="0" w:line="240" w:lineRule="auto"/>
    </w:pPr>
    <w:rPr>
      <w:rFonts w:ascii="Cambria"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8">
    <w:name w:val="Sombreado claro8"/>
    <w:basedOn w:val="Tablanormal"/>
    <w:next w:val="Sombreadoclaro"/>
    <w:uiPriority w:val="60"/>
    <w:rsid w:val="008072AA"/>
    <w:pPr>
      <w:spacing w:after="0" w:line="240" w:lineRule="auto"/>
    </w:pPr>
    <w:rPr>
      <w:rFonts w:eastAsiaTheme="minorEastAsia"/>
      <w:color w:val="000000" w:themeColor="text1" w:themeShade="BF"/>
      <w:sz w:val="24"/>
      <w:szCs w:val="24"/>
      <w:lang w:val="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5">
    <w:name w:val="Sin lista5"/>
    <w:next w:val="Sinlista"/>
    <w:uiPriority w:val="99"/>
    <w:semiHidden/>
    <w:unhideWhenUsed/>
    <w:rsid w:val="008072AA"/>
  </w:style>
  <w:style w:type="table" w:customStyle="1" w:styleId="Tablaconcuadrcula79">
    <w:name w:val="Tabla con cuadrícula79"/>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216">
    <w:name w:val="Sombreado claro - Énfasis 216"/>
    <w:basedOn w:val="Tablanormal"/>
    <w:next w:val="Sombreadoclaro-nfasis2"/>
    <w:uiPriority w:val="60"/>
    <w:rsid w:val="008072A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aconcuadrcula519">
    <w:name w:val="Tabla con cuadrícula519"/>
    <w:basedOn w:val="Tablanormal"/>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9">
    <w:name w:val="Tabla con cuadrícula229"/>
    <w:basedOn w:val="Tablanormal"/>
    <w:uiPriority w:val="3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8072AA"/>
  </w:style>
  <w:style w:type="table" w:customStyle="1" w:styleId="Tablaconcuadrcula800">
    <w:name w:val="Tabla con cuadrícula80"/>
    <w:basedOn w:val="Tablanormal"/>
    <w:next w:val="Tablaconcuadrcula"/>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0">
    <w:name w:val="Tabla con cuadrícula86"/>
    <w:basedOn w:val="Tablanormal"/>
    <w:next w:val="Tablaconcuadrcula"/>
    <w:uiPriority w:val="3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globo4">
    <w:name w:val="Texto de globo4"/>
    <w:basedOn w:val="Normal"/>
    <w:rsid w:val="000B25C7"/>
    <w:pPr>
      <w:suppressAutoHyphens/>
      <w:spacing w:after="0" w:line="240" w:lineRule="auto"/>
    </w:pPr>
    <w:rPr>
      <w:rFonts w:ascii="Tahoma" w:hAnsi="Tahoma" w:cs="Tahoma"/>
      <w:sz w:val="16"/>
      <w:szCs w:val="20"/>
      <w:lang w:val="es-ES" w:eastAsia="ar-SA"/>
    </w:rPr>
  </w:style>
  <w:style w:type="paragraph" w:customStyle="1" w:styleId="Sangra2detindependiente16">
    <w:name w:val="Sangría 2 de t. independiente16"/>
    <w:basedOn w:val="Normal"/>
    <w:rsid w:val="000B25C7"/>
    <w:pPr>
      <w:suppressAutoHyphens/>
      <w:overflowPunct w:val="0"/>
      <w:autoSpaceDE w:val="0"/>
      <w:spacing w:before="100" w:after="0" w:line="240" w:lineRule="auto"/>
      <w:ind w:left="1985"/>
      <w:jc w:val="both"/>
      <w:textAlignment w:val="baseline"/>
    </w:pPr>
    <w:rPr>
      <w:rFonts w:ascii="Arial" w:hAnsi="Arial"/>
      <w:szCs w:val="20"/>
      <w:lang w:val="es-ES" w:eastAsia="ar-SA"/>
    </w:rPr>
  </w:style>
  <w:style w:type="paragraph" w:customStyle="1" w:styleId="Textoindependiente218">
    <w:name w:val="Texto independiente 218"/>
    <w:basedOn w:val="Normal"/>
    <w:rsid w:val="000B25C7"/>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Textoindependiente36">
    <w:name w:val="Texto independiente 36"/>
    <w:basedOn w:val="Normal"/>
    <w:rsid w:val="000B25C7"/>
    <w:pPr>
      <w:suppressAutoHyphens/>
      <w:overflowPunct w:val="0"/>
      <w:autoSpaceDE w:val="0"/>
      <w:spacing w:after="0" w:line="240" w:lineRule="auto"/>
      <w:jc w:val="both"/>
      <w:textAlignment w:val="baseline"/>
    </w:pPr>
    <w:rPr>
      <w:rFonts w:ascii="Times New Roman" w:hAnsi="Times New Roman"/>
      <w:sz w:val="24"/>
      <w:szCs w:val="20"/>
      <w:lang w:val="es-ES" w:eastAsia="ar-SA"/>
    </w:rPr>
  </w:style>
  <w:style w:type="paragraph" w:customStyle="1" w:styleId="Car6">
    <w:name w:val="Car6"/>
    <w:basedOn w:val="Normal"/>
    <w:rsid w:val="000B25C7"/>
    <w:pPr>
      <w:suppressAutoHyphens/>
      <w:spacing w:before="60" w:after="160" w:line="240" w:lineRule="exact"/>
    </w:pPr>
    <w:rPr>
      <w:rFonts w:ascii="Verdana" w:hAnsi="Verdana"/>
      <w:color w:val="FF00FF"/>
      <w:sz w:val="20"/>
      <w:szCs w:val="20"/>
      <w:lang w:val="en-US" w:eastAsia="ar-SA"/>
    </w:rPr>
  </w:style>
  <w:style w:type="paragraph" w:customStyle="1" w:styleId="CarCarCarCar5">
    <w:name w:val="Car Car Car Car5"/>
    <w:basedOn w:val="Normal"/>
    <w:rsid w:val="000B25C7"/>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1"/>
    <w:basedOn w:val="Normal"/>
    <w:uiPriority w:val="99"/>
    <w:rsid w:val="000B25C7"/>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4">
    <w:name w:val="Char Char Car Car Char Char Car Car Char Char Car Car Char Char4"/>
    <w:basedOn w:val="Normal"/>
    <w:rsid w:val="000B25C7"/>
    <w:pPr>
      <w:suppressAutoHyphens/>
      <w:spacing w:before="60" w:after="160" w:line="240" w:lineRule="exact"/>
    </w:pPr>
    <w:rPr>
      <w:rFonts w:ascii="Verdana" w:hAnsi="Verdana"/>
      <w:color w:val="FF00FF"/>
      <w:sz w:val="20"/>
      <w:szCs w:val="20"/>
      <w:lang w:val="en-US" w:eastAsia="ar-SA"/>
    </w:rPr>
  </w:style>
  <w:style w:type="paragraph" w:customStyle="1" w:styleId="CarCarCarCarCarCarCar4">
    <w:name w:val="Car Car Car Car Car Car Car4"/>
    <w:basedOn w:val="Normal"/>
    <w:rsid w:val="000B25C7"/>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0B25C7"/>
    <w:pPr>
      <w:suppressAutoHyphens/>
      <w:spacing w:before="60" w:after="160" w:line="240" w:lineRule="exact"/>
    </w:pPr>
    <w:rPr>
      <w:rFonts w:ascii="Verdana" w:hAnsi="Verdana"/>
      <w:color w:val="FF00FF"/>
      <w:sz w:val="20"/>
      <w:szCs w:val="20"/>
      <w:lang w:val="en-US" w:eastAsia="ar-SA"/>
    </w:rPr>
  </w:style>
  <w:style w:type="paragraph" w:customStyle="1" w:styleId="Standard">
    <w:name w:val="Standard"/>
    <w:rsid w:val="000B25C7"/>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11">
    <w:name w:val="Sin lista11"/>
    <w:next w:val="Sinlista"/>
    <w:uiPriority w:val="99"/>
    <w:semiHidden/>
    <w:rsid w:val="000B25C7"/>
  </w:style>
  <w:style w:type="numbering" w:customStyle="1" w:styleId="Sinlista111">
    <w:name w:val="Sin lista111"/>
    <w:next w:val="Sinlista"/>
    <w:uiPriority w:val="99"/>
    <w:semiHidden/>
    <w:unhideWhenUsed/>
    <w:rsid w:val="000B25C7"/>
  </w:style>
  <w:style w:type="numbering" w:customStyle="1" w:styleId="Sinlista21">
    <w:name w:val="Sin lista21"/>
    <w:next w:val="Sinlista"/>
    <w:uiPriority w:val="99"/>
    <w:semiHidden/>
    <w:unhideWhenUsed/>
    <w:rsid w:val="000B25C7"/>
  </w:style>
  <w:style w:type="numbering" w:customStyle="1" w:styleId="Sinlista31">
    <w:name w:val="Sin lista31"/>
    <w:next w:val="Sinlista"/>
    <w:uiPriority w:val="99"/>
    <w:semiHidden/>
    <w:unhideWhenUsed/>
    <w:rsid w:val="000B25C7"/>
  </w:style>
  <w:style w:type="numbering" w:customStyle="1" w:styleId="Sinlista12">
    <w:name w:val="Sin lista12"/>
    <w:next w:val="Sinlista"/>
    <w:uiPriority w:val="99"/>
    <w:semiHidden/>
    <w:rsid w:val="000B25C7"/>
  </w:style>
  <w:style w:type="numbering" w:customStyle="1" w:styleId="Sinlista112">
    <w:name w:val="Sin lista112"/>
    <w:next w:val="Sinlista"/>
    <w:uiPriority w:val="99"/>
    <w:semiHidden/>
    <w:unhideWhenUsed/>
    <w:rsid w:val="000B25C7"/>
  </w:style>
  <w:style w:type="numbering" w:customStyle="1" w:styleId="Sinlista22">
    <w:name w:val="Sin lista22"/>
    <w:next w:val="Sinlista"/>
    <w:uiPriority w:val="99"/>
    <w:semiHidden/>
    <w:unhideWhenUsed/>
    <w:rsid w:val="000B25C7"/>
  </w:style>
  <w:style w:type="numbering" w:customStyle="1" w:styleId="Sinlista32">
    <w:name w:val="Sin lista32"/>
    <w:next w:val="Sinlista"/>
    <w:uiPriority w:val="99"/>
    <w:semiHidden/>
    <w:unhideWhenUsed/>
    <w:rsid w:val="000B25C7"/>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B25C7"/>
    <w:pPr>
      <w:overflowPunct w:val="0"/>
      <w:autoSpaceDE w:val="0"/>
      <w:autoSpaceDN w:val="0"/>
      <w:adjustRightInd w:val="0"/>
      <w:spacing w:after="160" w:line="240" w:lineRule="exact"/>
      <w:textAlignment w:val="baseline"/>
    </w:pPr>
    <w:rPr>
      <w:rFonts w:ascii="Tahoma" w:hAnsi="Tahoma"/>
      <w:sz w:val="20"/>
      <w:szCs w:val="20"/>
      <w:lang w:val="en-US"/>
    </w:rPr>
  </w:style>
  <w:style w:type="paragraph" w:customStyle="1" w:styleId="Textosinformato3">
    <w:name w:val="Texto sin formato3"/>
    <w:basedOn w:val="Normal"/>
    <w:rsid w:val="000B25C7"/>
    <w:pPr>
      <w:widowControl w:val="0"/>
      <w:overflowPunct w:val="0"/>
      <w:autoSpaceDE w:val="0"/>
      <w:autoSpaceDN w:val="0"/>
      <w:adjustRightInd w:val="0"/>
      <w:spacing w:after="0" w:line="240" w:lineRule="auto"/>
      <w:textAlignment w:val="baseline"/>
    </w:pPr>
    <w:rPr>
      <w:rFonts w:ascii="Courier New" w:hAnsi="Courier New"/>
      <w:sz w:val="20"/>
      <w:szCs w:val="20"/>
      <w:lang w:val="es-ES" w:eastAsia="es-ES"/>
    </w:rPr>
  </w:style>
  <w:style w:type="character" w:customStyle="1" w:styleId="textoCar0">
    <w:name w:val="texto Car"/>
    <w:link w:val="texto"/>
    <w:rsid w:val="000B25C7"/>
    <w:rPr>
      <w:rFonts w:eastAsia="Times New Roman" w:cs="Times New Roman"/>
      <w:sz w:val="18"/>
      <w:szCs w:val="20"/>
      <w:lang w:val="es-ES_tradnl" w:eastAsia="ar-SA"/>
    </w:rPr>
  </w:style>
  <w:style w:type="paragraph" w:customStyle="1" w:styleId="CarCarCarCarCarCarCarCarCarCarCarCarCarCarCarCar">
    <w:name w:val="Car Car Car Car Car Car Car Car Car Car Car Car Car Car Car Car"/>
    <w:basedOn w:val="Normal"/>
    <w:rsid w:val="000B25C7"/>
    <w:pPr>
      <w:spacing w:after="160" w:line="240" w:lineRule="exact"/>
    </w:pPr>
    <w:rPr>
      <w:rFonts w:ascii="Tahoma" w:hAnsi="Tahoma"/>
      <w:sz w:val="20"/>
      <w:szCs w:val="20"/>
      <w:lang w:val="en-US"/>
    </w:rPr>
  </w:style>
  <w:style w:type="paragraph" w:customStyle="1" w:styleId="Textodebloque5">
    <w:name w:val="Texto de bloque5"/>
    <w:basedOn w:val="Normal"/>
    <w:rsid w:val="000B25C7"/>
    <w:pPr>
      <w:tabs>
        <w:tab w:val="left" w:pos="-284"/>
        <w:tab w:val="left" w:pos="1854"/>
        <w:tab w:val="left" w:pos="9498"/>
      </w:tabs>
      <w:overflowPunct w:val="0"/>
      <w:autoSpaceDE w:val="0"/>
      <w:autoSpaceDN w:val="0"/>
      <w:adjustRightInd w:val="0"/>
      <w:spacing w:before="120" w:after="0" w:line="240" w:lineRule="auto"/>
      <w:ind w:left="1843" w:right="51"/>
      <w:jc w:val="both"/>
      <w:textAlignment w:val="baseline"/>
    </w:pPr>
    <w:rPr>
      <w:rFonts w:ascii="Arial" w:hAnsi="Arial"/>
      <w:sz w:val="24"/>
      <w:szCs w:val="20"/>
      <w:lang w:val="es-ES_tradnl" w:eastAsia="es-ES"/>
    </w:rPr>
  </w:style>
  <w:style w:type="paragraph" w:customStyle="1" w:styleId="BodyText">
    <w:name w:val="*Body Text"/>
    <w:rsid w:val="000B25C7"/>
    <w:pPr>
      <w:spacing w:after="220" w:line="220" w:lineRule="atLeast"/>
    </w:pPr>
    <w:rPr>
      <w:rFonts w:ascii="Arial" w:eastAsia="Times New Roman" w:hAnsi="Arial" w:cs="Times New Roman"/>
      <w:color w:val="000000"/>
      <w:sz w:val="20"/>
      <w:szCs w:val="20"/>
      <w:lang w:val="en-US"/>
    </w:rPr>
  </w:style>
  <w:style w:type="paragraph" w:customStyle="1" w:styleId="font8">
    <w:name w:val="font8"/>
    <w:basedOn w:val="Normal"/>
    <w:rsid w:val="000B25C7"/>
    <w:pPr>
      <w:spacing w:before="100" w:beforeAutospacing="1" w:after="100" w:afterAutospacing="1" w:line="240" w:lineRule="auto"/>
    </w:pPr>
    <w:rPr>
      <w:rFonts w:ascii="Tahoma" w:hAnsi="Tahoma" w:cs="Tahoma"/>
      <w:b/>
      <w:bCs/>
      <w:color w:val="000000"/>
      <w:sz w:val="16"/>
      <w:szCs w:val="16"/>
      <w:lang w:val="es-ES" w:eastAsia="es-ES"/>
    </w:rPr>
  </w:style>
  <w:style w:type="paragraph" w:customStyle="1" w:styleId="font9">
    <w:name w:val="font9"/>
    <w:basedOn w:val="Normal"/>
    <w:rsid w:val="000B25C7"/>
    <w:pPr>
      <w:spacing w:before="100" w:beforeAutospacing="1" w:after="100" w:afterAutospacing="1" w:line="240" w:lineRule="auto"/>
    </w:pPr>
    <w:rPr>
      <w:rFonts w:ascii="Tahoma" w:hAnsi="Tahoma" w:cs="Tahoma"/>
      <w:color w:val="000000"/>
      <w:sz w:val="16"/>
      <w:szCs w:val="16"/>
      <w:lang w:val="es-ES" w:eastAsia="es-ES"/>
    </w:rPr>
  </w:style>
  <w:style w:type="paragraph" w:customStyle="1" w:styleId="font10">
    <w:name w:val="font10"/>
    <w:basedOn w:val="Normal"/>
    <w:rsid w:val="000B25C7"/>
    <w:pPr>
      <w:spacing w:before="100" w:beforeAutospacing="1" w:after="100" w:afterAutospacing="1" w:line="240" w:lineRule="auto"/>
    </w:pPr>
    <w:rPr>
      <w:rFonts w:ascii="Tahoma" w:hAnsi="Tahoma" w:cs="Tahoma"/>
      <w:b/>
      <w:bCs/>
      <w:color w:val="000000"/>
      <w:sz w:val="12"/>
      <w:szCs w:val="12"/>
      <w:lang w:val="es-ES" w:eastAsia="es-ES"/>
    </w:rPr>
  </w:style>
  <w:style w:type="paragraph" w:customStyle="1" w:styleId="font11">
    <w:name w:val="font11"/>
    <w:basedOn w:val="Normal"/>
    <w:rsid w:val="000B25C7"/>
    <w:pPr>
      <w:spacing w:before="100" w:beforeAutospacing="1" w:after="100" w:afterAutospacing="1" w:line="240" w:lineRule="auto"/>
    </w:pPr>
    <w:rPr>
      <w:rFonts w:ascii="Tahoma" w:hAnsi="Tahoma" w:cs="Tahoma"/>
      <w:b/>
      <w:bCs/>
      <w:color w:val="000000"/>
      <w:sz w:val="10"/>
      <w:szCs w:val="10"/>
      <w:lang w:val="es-ES" w:eastAsia="es-ES"/>
    </w:rPr>
  </w:style>
  <w:style w:type="paragraph" w:customStyle="1" w:styleId="font12">
    <w:name w:val="font12"/>
    <w:basedOn w:val="Normal"/>
    <w:rsid w:val="000B25C7"/>
    <w:pPr>
      <w:spacing w:before="100" w:beforeAutospacing="1" w:after="100" w:afterAutospacing="1" w:line="240" w:lineRule="auto"/>
    </w:pPr>
    <w:rPr>
      <w:rFonts w:ascii="Tahoma" w:hAnsi="Tahoma" w:cs="Tahoma"/>
      <w:b/>
      <w:bCs/>
      <w:color w:val="FF0000"/>
      <w:sz w:val="16"/>
      <w:szCs w:val="16"/>
      <w:lang w:val="es-ES" w:eastAsia="es-ES"/>
    </w:rPr>
  </w:style>
  <w:style w:type="paragraph" w:customStyle="1" w:styleId="Ttulo-base">
    <w:name w:val="Título - base"/>
    <w:basedOn w:val="Normal"/>
    <w:next w:val="Textoindependiente"/>
    <w:rsid w:val="000B25C7"/>
    <w:pPr>
      <w:keepNext/>
      <w:spacing w:before="240" w:after="120" w:line="240" w:lineRule="auto"/>
      <w:jc w:val="both"/>
    </w:pPr>
    <w:rPr>
      <w:rFonts w:ascii="Arial" w:eastAsia="Batang" w:hAnsi="Arial"/>
      <w:b/>
      <w:kern w:val="28"/>
      <w:sz w:val="36"/>
      <w:szCs w:val="20"/>
    </w:rPr>
  </w:style>
  <w:style w:type="paragraph" w:styleId="Fecha">
    <w:name w:val="Date"/>
    <w:basedOn w:val="Textoindependiente"/>
    <w:link w:val="FechaCar"/>
    <w:uiPriority w:val="99"/>
    <w:rsid w:val="000B25C7"/>
    <w:pPr>
      <w:suppressAutoHyphens w:val="0"/>
      <w:spacing w:before="480" w:after="160"/>
      <w:jc w:val="center"/>
    </w:pPr>
    <w:rPr>
      <w:rFonts w:eastAsia="Batang"/>
      <w:b/>
      <w:sz w:val="20"/>
      <w:lang w:val="es-MX" w:eastAsia="en-US"/>
    </w:rPr>
  </w:style>
  <w:style w:type="character" w:customStyle="1" w:styleId="FechaCar">
    <w:name w:val="Fecha Car"/>
    <w:basedOn w:val="Fuentedeprrafopredeter"/>
    <w:link w:val="Fecha"/>
    <w:uiPriority w:val="99"/>
    <w:rsid w:val="000B25C7"/>
    <w:rPr>
      <w:rFonts w:ascii="Times New Roman" w:eastAsia="Batang" w:hAnsi="Times New Roman" w:cs="Times New Roman"/>
      <w:b/>
      <w:sz w:val="20"/>
      <w:szCs w:val="20"/>
    </w:rPr>
  </w:style>
  <w:style w:type="paragraph" w:customStyle="1" w:styleId="Primeracita">
    <w:name w:val="Primera cita"/>
    <w:basedOn w:val="Normal"/>
    <w:next w:val="Cita"/>
    <w:rsid w:val="000B25C7"/>
    <w:pPr>
      <w:keepLines/>
      <w:pBdr>
        <w:top w:val="single" w:sz="6" w:space="6" w:color="FFFFFF"/>
        <w:left w:val="single" w:sz="6" w:space="6" w:color="FFFFFF"/>
        <w:right w:val="single" w:sz="6" w:space="6" w:color="FFFFFF"/>
      </w:pBdr>
      <w:shd w:val="pct10" w:color="auto" w:fill="auto"/>
      <w:spacing w:after="0" w:line="240" w:lineRule="auto"/>
      <w:ind w:left="480" w:right="480" w:firstLine="60"/>
      <w:jc w:val="both"/>
    </w:pPr>
    <w:rPr>
      <w:rFonts w:ascii="Arial Black" w:eastAsia="Batang" w:hAnsi="Arial Black"/>
      <w:spacing w:val="-10"/>
      <w:sz w:val="21"/>
      <w:szCs w:val="20"/>
    </w:rPr>
  </w:style>
  <w:style w:type="paragraph" w:customStyle="1" w:styleId="ltimacita">
    <w:name w:val="Última cita"/>
    <w:basedOn w:val="Cita"/>
    <w:next w:val="Textoindependiente"/>
    <w:rsid w:val="000B25C7"/>
    <w:pPr>
      <w:keepLines/>
      <w:spacing w:after="240" w:line="240" w:lineRule="auto"/>
      <w:ind w:left="720" w:right="720"/>
    </w:pPr>
    <w:rPr>
      <w:rFonts w:ascii="Times New Roman" w:eastAsia="Batang" w:hAnsi="Times New Roman"/>
      <w:iCs w:val="0"/>
      <w:color w:val="auto"/>
      <w:sz w:val="20"/>
      <w:szCs w:val="20"/>
    </w:rPr>
  </w:style>
  <w:style w:type="paragraph" w:customStyle="1" w:styleId="Tindependientemantenido">
    <w:name w:val="T. independiente mantenido"/>
    <w:basedOn w:val="Textoindependiente"/>
    <w:next w:val="Textoindependiente"/>
    <w:rsid w:val="000B25C7"/>
    <w:pPr>
      <w:keepNext/>
      <w:suppressAutoHyphens w:val="0"/>
      <w:spacing w:after="240"/>
      <w:jc w:val="both"/>
    </w:pPr>
    <w:rPr>
      <w:rFonts w:ascii="Arial" w:eastAsia="Batang" w:hAnsi="Arial"/>
      <w:spacing w:val="-5"/>
      <w:lang w:val="es-MX" w:eastAsia="en-US"/>
    </w:rPr>
  </w:style>
  <w:style w:type="paragraph" w:customStyle="1" w:styleId="Rtulodecaptulo">
    <w:name w:val="Rótulo de capítulo"/>
    <w:basedOn w:val="Normal"/>
    <w:next w:val="Textoindependiente"/>
    <w:rsid w:val="000B25C7"/>
    <w:pPr>
      <w:keepNext/>
      <w:pBdr>
        <w:bottom w:val="single" w:sz="6" w:space="3" w:color="auto"/>
      </w:pBdr>
      <w:spacing w:after="240" w:line="240" w:lineRule="auto"/>
      <w:jc w:val="both"/>
    </w:pPr>
    <w:rPr>
      <w:rFonts w:ascii="Arial Black" w:eastAsia="Batang" w:hAnsi="Arial Black"/>
      <w:caps/>
      <w:spacing w:val="70"/>
      <w:kern w:val="28"/>
      <w:sz w:val="15"/>
      <w:szCs w:val="20"/>
    </w:rPr>
  </w:style>
  <w:style w:type="paragraph" w:customStyle="1" w:styleId="Subttulodecaptulo">
    <w:name w:val="Subtítulo de capítulo"/>
    <w:basedOn w:val="Normal"/>
    <w:next w:val="Textoindependiente"/>
    <w:rsid w:val="000B25C7"/>
    <w:pPr>
      <w:keepNext/>
      <w:keepLines/>
      <w:spacing w:after="360" w:line="240" w:lineRule="atLeast"/>
      <w:ind w:right="1800"/>
      <w:jc w:val="both"/>
    </w:pPr>
    <w:rPr>
      <w:rFonts w:ascii="Arial" w:eastAsia="Batang" w:hAnsi="Arial"/>
      <w:i/>
      <w:spacing w:val="-20"/>
      <w:kern w:val="28"/>
      <w:sz w:val="28"/>
      <w:szCs w:val="20"/>
    </w:rPr>
  </w:style>
  <w:style w:type="paragraph" w:customStyle="1" w:styleId="Ttulodecaptulo">
    <w:name w:val="Título de capítulo"/>
    <w:basedOn w:val="Normal"/>
    <w:next w:val="Subttulodecaptulo"/>
    <w:rsid w:val="000B25C7"/>
    <w:pPr>
      <w:keepNext/>
      <w:keepLines/>
      <w:spacing w:before="480" w:after="360" w:line="440" w:lineRule="atLeast"/>
      <w:ind w:right="2160"/>
      <w:jc w:val="both"/>
    </w:pPr>
    <w:rPr>
      <w:rFonts w:ascii="Arial Black" w:eastAsia="Batang" w:hAnsi="Arial Black"/>
      <w:color w:val="808080"/>
      <w:spacing w:val="-35"/>
      <w:kern w:val="28"/>
      <w:sz w:val="44"/>
      <w:szCs w:val="20"/>
    </w:rPr>
  </w:style>
  <w:style w:type="paragraph" w:customStyle="1" w:styleId="Ttulodeldocumento">
    <w:name w:val="Título del documento"/>
    <w:basedOn w:val="Normal"/>
    <w:rsid w:val="000B25C7"/>
    <w:pPr>
      <w:keepNext/>
      <w:spacing w:before="240" w:after="360" w:line="240" w:lineRule="auto"/>
      <w:jc w:val="both"/>
    </w:pPr>
    <w:rPr>
      <w:rFonts w:ascii="Arial" w:eastAsia="Batang" w:hAnsi="Arial"/>
      <w:b/>
      <w:kern w:val="28"/>
      <w:sz w:val="36"/>
      <w:szCs w:val="20"/>
    </w:rPr>
  </w:style>
  <w:style w:type="paragraph" w:customStyle="1" w:styleId="Piedepginapar">
    <w:name w:val="Pie de página par"/>
    <w:basedOn w:val="Piedepgina"/>
    <w:rsid w:val="000B25C7"/>
    <w:pPr>
      <w:keepLines/>
      <w:pBdr>
        <w:top w:val="single" w:sz="6" w:space="3" w:color="auto"/>
      </w:pBdr>
      <w:tabs>
        <w:tab w:val="clear" w:pos="4419"/>
        <w:tab w:val="clear" w:pos="8838"/>
        <w:tab w:val="center" w:pos="4320"/>
        <w:tab w:val="right" w:pos="8640"/>
      </w:tabs>
      <w:suppressAutoHyphens w:val="0"/>
      <w:jc w:val="center"/>
    </w:pPr>
    <w:rPr>
      <w:rFonts w:ascii="Arial Black" w:eastAsia="Batang" w:hAnsi="Arial Black"/>
      <w:sz w:val="20"/>
      <w:lang w:val="es-MX" w:eastAsia="en-US"/>
    </w:rPr>
  </w:style>
  <w:style w:type="paragraph" w:customStyle="1" w:styleId="Piedepginaprimera">
    <w:name w:val="Pie de página primera"/>
    <w:basedOn w:val="Piedepgina"/>
    <w:rsid w:val="000B25C7"/>
    <w:pPr>
      <w:keepLines/>
      <w:tabs>
        <w:tab w:val="clear" w:pos="4419"/>
        <w:tab w:val="clear" w:pos="8838"/>
        <w:tab w:val="center" w:pos="4320"/>
      </w:tabs>
      <w:suppressAutoHyphens w:val="0"/>
      <w:jc w:val="center"/>
    </w:pPr>
    <w:rPr>
      <w:rFonts w:ascii="Arial Black" w:eastAsia="Batang" w:hAnsi="Arial Black"/>
      <w:spacing w:val="-10"/>
      <w:sz w:val="20"/>
      <w:lang w:val="es-MX" w:eastAsia="en-US"/>
    </w:rPr>
  </w:style>
  <w:style w:type="paragraph" w:customStyle="1" w:styleId="Piedepginaimpar">
    <w:name w:val="Pie de página impar"/>
    <w:basedOn w:val="Piedepgina"/>
    <w:rsid w:val="000B25C7"/>
    <w:pPr>
      <w:keepLines/>
      <w:pBdr>
        <w:top w:val="single" w:sz="6" w:space="3" w:color="auto"/>
      </w:pBdr>
      <w:tabs>
        <w:tab w:val="clear" w:pos="4419"/>
        <w:tab w:val="clear" w:pos="8838"/>
        <w:tab w:val="right" w:pos="0"/>
        <w:tab w:val="center" w:pos="4320"/>
        <w:tab w:val="right" w:pos="8640"/>
      </w:tabs>
      <w:suppressAutoHyphens w:val="0"/>
      <w:jc w:val="center"/>
    </w:pPr>
    <w:rPr>
      <w:rFonts w:ascii="Arial Black" w:eastAsia="Batang" w:hAnsi="Arial Black"/>
      <w:sz w:val="20"/>
      <w:lang w:val="es-MX" w:eastAsia="en-US"/>
    </w:rPr>
  </w:style>
  <w:style w:type="paragraph" w:customStyle="1" w:styleId="Notaalpie-base">
    <w:name w:val="Nota al pie - base"/>
    <w:basedOn w:val="Normal"/>
    <w:rsid w:val="000B25C7"/>
    <w:pPr>
      <w:spacing w:before="240" w:after="0" w:line="240" w:lineRule="auto"/>
      <w:jc w:val="both"/>
    </w:pPr>
    <w:rPr>
      <w:rFonts w:ascii="Arial" w:eastAsia="Batang" w:hAnsi="Arial"/>
      <w:sz w:val="18"/>
      <w:szCs w:val="20"/>
    </w:rPr>
  </w:style>
  <w:style w:type="paragraph" w:customStyle="1" w:styleId="Encabezado-base">
    <w:name w:val="Encabezado - base"/>
    <w:basedOn w:val="Normal"/>
    <w:rsid w:val="000B25C7"/>
    <w:pPr>
      <w:keepLines/>
      <w:tabs>
        <w:tab w:val="center" w:pos="4320"/>
        <w:tab w:val="right" w:pos="8640"/>
      </w:tabs>
      <w:spacing w:after="0" w:line="240" w:lineRule="auto"/>
      <w:jc w:val="both"/>
    </w:pPr>
    <w:rPr>
      <w:rFonts w:ascii="Arial" w:eastAsia="Batang" w:hAnsi="Arial"/>
      <w:sz w:val="20"/>
      <w:szCs w:val="20"/>
    </w:rPr>
  </w:style>
  <w:style w:type="paragraph" w:customStyle="1" w:styleId="Encabezadoprimero">
    <w:name w:val="Encabezado primero"/>
    <w:basedOn w:val="Normal"/>
    <w:rsid w:val="000B25C7"/>
    <w:pPr>
      <w:keepLines/>
      <w:tabs>
        <w:tab w:val="center" w:pos="4320"/>
      </w:tabs>
      <w:spacing w:after="0" w:line="240" w:lineRule="auto"/>
      <w:jc w:val="center"/>
    </w:pPr>
    <w:rPr>
      <w:rFonts w:ascii="Arial" w:eastAsia="Batang" w:hAnsi="Arial"/>
      <w:b/>
      <w:caps/>
      <w:spacing w:val="60"/>
      <w:sz w:val="28"/>
      <w:szCs w:val="20"/>
    </w:rPr>
  </w:style>
  <w:style w:type="paragraph" w:customStyle="1" w:styleId="Encabezadoimpar">
    <w:name w:val="Encabezado impar"/>
    <w:basedOn w:val="Normal"/>
    <w:autoRedefine/>
    <w:rsid w:val="000B25C7"/>
    <w:pPr>
      <w:keepLines/>
      <w:tabs>
        <w:tab w:val="right" w:pos="0"/>
        <w:tab w:val="center" w:pos="4320"/>
        <w:tab w:val="right" w:pos="8640"/>
      </w:tabs>
      <w:spacing w:after="0" w:line="240" w:lineRule="auto"/>
      <w:jc w:val="center"/>
    </w:pPr>
    <w:rPr>
      <w:rFonts w:ascii="Arial Black" w:eastAsia="Batang" w:hAnsi="Arial Black"/>
      <w:caps/>
      <w:spacing w:val="60"/>
      <w:sz w:val="24"/>
      <w:szCs w:val="20"/>
    </w:rPr>
  </w:style>
  <w:style w:type="paragraph" w:customStyle="1" w:styleId="Icono1">
    <w:name w:val="Icono 1"/>
    <w:basedOn w:val="Normal"/>
    <w:rsid w:val="000B25C7"/>
    <w:pPr>
      <w:framePr w:w="1440" w:hSpace="187" w:wrap="around" w:vAnchor="text" w:hAnchor="margin" w:y="1"/>
      <w:shd w:val="pct10" w:color="auto" w:fill="auto"/>
      <w:spacing w:before="60" w:after="0" w:line="1440" w:lineRule="exact"/>
      <w:jc w:val="center"/>
    </w:pPr>
    <w:rPr>
      <w:rFonts w:ascii="Wingdings" w:eastAsia="Batang" w:hAnsi="Wingdings"/>
      <w:b/>
      <w:color w:val="FFFFFF"/>
      <w:spacing w:val="-10"/>
      <w:sz w:val="160"/>
      <w:szCs w:val="20"/>
    </w:rPr>
  </w:style>
  <w:style w:type="paragraph" w:customStyle="1" w:styleId="ndice-base">
    <w:name w:val="Índice - base"/>
    <w:basedOn w:val="Normal"/>
    <w:rsid w:val="000B25C7"/>
    <w:pPr>
      <w:tabs>
        <w:tab w:val="right" w:pos="3960"/>
      </w:tabs>
      <w:spacing w:after="0" w:line="240" w:lineRule="atLeast"/>
      <w:jc w:val="both"/>
    </w:pPr>
    <w:rPr>
      <w:rFonts w:ascii="Arial" w:eastAsia="Batang" w:hAnsi="Arial"/>
      <w:sz w:val="18"/>
      <w:szCs w:val="20"/>
    </w:rPr>
  </w:style>
  <w:style w:type="character" w:customStyle="1" w:styleId="Rtuloconnfasis">
    <w:name w:val="Rótulo con énfasis"/>
    <w:rsid w:val="000B25C7"/>
    <w:rPr>
      <w:caps/>
      <w:sz w:val="22"/>
    </w:rPr>
  </w:style>
  <w:style w:type="paragraph" w:styleId="Listaconvietas3">
    <w:name w:val="List Bullet 3"/>
    <w:basedOn w:val="Listaconvietas"/>
    <w:uiPriority w:val="99"/>
    <w:rsid w:val="000B25C7"/>
    <w:pPr>
      <w:spacing w:after="240" w:line="240" w:lineRule="auto"/>
      <w:ind w:left="1440"/>
    </w:pPr>
    <w:rPr>
      <w:rFonts w:ascii="Arial" w:eastAsia="Batang" w:hAnsi="Arial"/>
      <w:spacing w:val="-5"/>
      <w:sz w:val="24"/>
      <w:lang w:eastAsia="en-US"/>
    </w:rPr>
  </w:style>
  <w:style w:type="paragraph" w:customStyle="1" w:styleId="Listaconvietas-primera">
    <w:name w:val="Lista con viñetas - primera"/>
    <w:basedOn w:val="Listaconvietas"/>
    <w:next w:val="Listaconvietas"/>
    <w:rsid w:val="000B25C7"/>
    <w:pPr>
      <w:spacing w:before="80" w:after="160" w:line="240" w:lineRule="auto"/>
      <w:jc w:val="left"/>
    </w:pPr>
    <w:rPr>
      <w:rFonts w:ascii="Times New Roman" w:eastAsia="Batang" w:hAnsi="Times New Roman"/>
      <w:sz w:val="20"/>
      <w:lang w:eastAsia="en-US"/>
    </w:rPr>
  </w:style>
  <w:style w:type="paragraph" w:customStyle="1" w:styleId="Listaconvietas-ltima">
    <w:name w:val="Lista con viñetas - última"/>
    <w:basedOn w:val="Listaconvietas"/>
    <w:next w:val="Textoindependiente"/>
    <w:rsid w:val="000B25C7"/>
    <w:pPr>
      <w:spacing w:after="240" w:line="240" w:lineRule="auto"/>
      <w:jc w:val="left"/>
    </w:pPr>
    <w:rPr>
      <w:rFonts w:ascii="Times New Roman" w:eastAsia="Batang" w:hAnsi="Times New Roman"/>
      <w:sz w:val="20"/>
      <w:lang w:eastAsia="en-US"/>
    </w:rPr>
  </w:style>
  <w:style w:type="paragraph" w:customStyle="1" w:styleId="Listaprimera">
    <w:name w:val="Lista primera"/>
    <w:basedOn w:val="Lista"/>
    <w:next w:val="Lista"/>
    <w:rsid w:val="000B25C7"/>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0B25C7"/>
    <w:pPr>
      <w:numPr>
        <w:numId w:val="4"/>
      </w:numPr>
      <w:tabs>
        <w:tab w:val="left" w:pos="720"/>
      </w:tabs>
      <w:suppressAutoHyphens w:val="0"/>
      <w:spacing w:after="240"/>
      <w:ind w:left="720"/>
    </w:pPr>
    <w:rPr>
      <w:rFonts w:eastAsia="Batang" w:cs="Times New Roman"/>
      <w:sz w:val="20"/>
      <w:lang w:val="es-MX" w:eastAsia="en-US"/>
    </w:rPr>
  </w:style>
  <w:style w:type="paragraph" w:styleId="Listaconnmeros">
    <w:name w:val="List Number"/>
    <w:basedOn w:val="Lista"/>
    <w:rsid w:val="000B25C7"/>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0B25C7"/>
    <w:pPr>
      <w:ind w:left="1080"/>
    </w:pPr>
  </w:style>
  <w:style w:type="paragraph" w:styleId="Listaconnmeros3">
    <w:name w:val="List Number 3"/>
    <w:basedOn w:val="Listaconnmeros"/>
    <w:rsid w:val="000B25C7"/>
    <w:pPr>
      <w:ind w:left="1440"/>
    </w:pPr>
  </w:style>
  <w:style w:type="paragraph" w:styleId="Listaconnmeros4">
    <w:name w:val="List Number 4"/>
    <w:basedOn w:val="Listaconnmeros"/>
    <w:rsid w:val="000B25C7"/>
    <w:pPr>
      <w:ind w:left="1800"/>
    </w:pPr>
  </w:style>
  <w:style w:type="paragraph" w:styleId="Listaconnmeros5">
    <w:name w:val="List Number 5"/>
    <w:basedOn w:val="Listaconnmeros"/>
    <w:rsid w:val="000B25C7"/>
    <w:pPr>
      <w:ind w:left="2160"/>
    </w:pPr>
  </w:style>
  <w:style w:type="paragraph" w:customStyle="1" w:styleId="Listanumerada-primera">
    <w:name w:val="Lista numerada - primera"/>
    <w:basedOn w:val="Listaconnmeros"/>
    <w:next w:val="Listaconnmeros"/>
    <w:rsid w:val="000B25C7"/>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0B25C7"/>
    <w:pPr>
      <w:ind w:right="0"/>
      <w:jc w:val="left"/>
    </w:pPr>
    <w:rPr>
      <w:rFonts w:ascii="Times New Roman" w:hAnsi="Times New Roman"/>
      <w:spacing w:val="0"/>
      <w:sz w:val="20"/>
    </w:rPr>
  </w:style>
  <w:style w:type="paragraph" w:customStyle="1" w:styleId="Rtulodeparte">
    <w:name w:val="Rótulo de parte"/>
    <w:basedOn w:val="Normal"/>
    <w:next w:val="Normal"/>
    <w:rsid w:val="000B25C7"/>
    <w:pPr>
      <w:framePr w:w="2045" w:hSpace="187" w:vSpace="187" w:wrap="notBeside" w:vAnchor="page" w:hAnchor="margin" w:xAlign="right" w:y="966"/>
      <w:shd w:val="pct20" w:color="auto" w:fill="auto"/>
      <w:spacing w:before="320" w:after="0" w:line="1560" w:lineRule="exact"/>
      <w:jc w:val="center"/>
    </w:pPr>
    <w:rPr>
      <w:rFonts w:ascii="Arial Black" w:eastAsia="Batang" w:hAnsi="Arial Black"/>
      <w:color w:val="FFFFFF"/>
      <w:sz w:val="196"/>
      <w:szCs w:val="20"/>
    </w:rPr>
  </w:style>
  <w:style w:type="paragraph" w:customStyle="1" w:styleId="Subttulodeparte">
    <w:name w:val="Subtítulo de parte"/>
    <w:basedOn w:val="Normal"/>
    <w:next w:val="Textoindependiente"/>
    <w:rsid w:val="000B25C7"/>
    <w:pPr>
      <w:keepNext/>
      <w:spacing w:before="360" w:after="120" w:line="240" w:lineRule="auto"/>
      <w:jc w:val="center"/>
    </w:pPr>
    <w:rPr>
      <w:rFonts w:ascii="Arial" w:eastAsia="Batang" w:hAnsi="Arial"/>
      <w:i/>
      <w:kern w:val="28"/>
      <w:sz w:val="32"/>
      <w:szCs w:val="20"/>
    </w:rPr>
  </w:style>
  <w:style w:type="paragraph" w:customStyle="1" w:styleId="Ttulodeparte">
    <w:name w:val="Título de parte"/>
    <w:basedOn w:val="Normal"/>
    <w:next w:val="Rtulodeparte"/>
    <w:rsid w:val="000B25C7"/>
    <w:pPr>
      <w:keepNext/>
      <w:pageBreakBefore/>
      <w:framePr w:w="2045" w:hSpace="187" w:vSpace="187" w:wrap="notBeside" w:vAnchor="page" w:hAnchor="margin" w:xAlign="right" w:y="966"/>
      <w:shd w:val="pct20" w:color="auto" w:fill="auto"/>
      <w:spacing w:after="0" w:line="480" w:lineRule="exact"/>
      <w:jc w:val="center"/>
    </w:pPr>
    <w:rPr>
      <w:rFonts w:ascii="Arial Black" w:eastAsia="Batang" w:hAnsi="Arial Black"/>
      <w:spacing w:val="-50"/>
      <w:sz w:val="36"/>
      <w:szCs w:val="20"/>
    </w:rPr>
  </w:style>
  <w:style w:type="paragraph" w:customStyle="1" w:styleId="Imagen">
    <w:name w:val="Imagen"/>
    <w:basedOn w:val="Textoindependiente"/>
    <w:next w:val="Epgrafe"/>
    <w:rsid w:val="000B25C7"/>
    <w:pPr>
      <w:keepNext/>
      <w:suppressAutoHyphens w:val="0"/>
      <w:spacing w:after="240"/>
      <w:jc w:val="both"/>
    </w:pPr>
    <w:rPr>
      <w:rFonts w:ascii="Arial" w:eastAsia="Batang" w:hAnsi="Arial"/>
      <w:spacing w:val="-5"/>
      <w:lang w:val="es-MX" w:eastAsia="en-US"/>
    </w:rPr>
  </w:style>
  <w:style w:type="paragraph" w:customStyle="1" w:styleId="Remite">
    <w:name w:val="Remite"/>
    <w:basedOn w:val="Normal"/>
    <w:rsid w:val="000B25C7"/>
    <w:pPr>
      <w:spacing w:after="0" w:line="240" w:lineRule="auto"/>
      <w:jc w:val="center"/>
    </w:pPr>
    <w:rPr>
      <w:rFonts w:ascii="Arial" w:eastAsia="Batang" w:hAnsi="Arial"/>
      <w:spacing w:val="-3"/>
      <w:sz w:val="20"/>
      <w:szCs w:val="20"/>
    </w:rPr>
  </w:style>
  <w:style w:type="paragraph" w:customStyle="1" w:styleId="Encabezadodeseccin">
    <w:name w:val="Encabezado de sección"/>
    <w:basedOn w:val="Normal"/>
    <w:next w:val="Textoindependiente"/>
    <w:rsid w:val="000B25C7"/>
    <w:pPr>
      <w:spacing w:after="0" w:line="640" w:lineRule="atLeast"/>
      <w:jc w:val="both"/>
    </w:pPr>
    <w:rPr>
      <w:rFonts w:ascii="Arial Black" w:eastAsia="Batang" w:hAnsi="Arial Black"/>
      <w:caps/>
      <w:spacing w:val="60"/>
      <w:sz w:val="15"/>
      <w:szCs w:val="20"/>
    </w:rPr>
  </w:style>
  <w:style w:type="paragraph" w:customStyle="1" w:styleId="Etiquetadeseccin">
    <w:name w:val="Etiqueta de sección"/>
    <w:basedOn w:val="Normal"/>
    <w:next w:val="Normal"/>
    <w:rsid w:val="000B25C7"/>
    <w:pPr>
      <w:spacing w:before="2040" w:after="360" w:line="480" w:lineRule="atLeast"/>
      <w:jc w:val="both"/>
    </w:pPr>
    <w:rPr>
      <w:rFonts w:ascii="Arial Black" w:eastAsia="Batang" w:hAnsi="Arial Black"/>
      <w:color w:val="808080"/>
      <w:spacing w:val="-35"/>
      <w:sz w:val="48"/>
      <w:szCs w:val="20"/>
    </w:rPr>
  </w:style>
  <w:style w:type="paragraph" w:customStyle="1" w:styleId="Subttulodecubierta">
    <w:name w:val="Subtítulo de cubierta"/>
    <w:basedOn w:val="Normal"/>
    <w:next w:val="Normal"/>
    <w:rsid w:val="000B25C7"/>
    <w:pPr>
      <w:keepNext/>
      <w:pBdr>
        <w:top w:val="single" w:sz="6" w:space="1" w:color="auto"/>
      </w:pBdr>
      <w:spacing w:after="5280" w:line="480" w:lineRule="exact"/>
      <w:jc w:val="both"/>
    </w:pPr>
    <w:rPr>
      <w:rFonts w:ascii="Arial" w:eastAsia="Batang" w:hAnsi="Arial"/>
      <w:spacing w:val="-15"/>
      <w:kern w:val="28"/>
      <w:sz w:val="44"/>
      <w:szCs w:val="20"/>
    </w:rPr>
  </w:style>
  <w:style w:type="character" w:customStyle="1" w:styleId="Superndice">
    <w:name w:val="Superíndice"/>
    <w:rsid w:val="000B25C7"/>
    <w:rPr>
      <w:position w:val="0"/>
      <w:vertAlign w:val="superscript"/>
    </w:rPr>
  </w:style>
  <w:style w:type="paragraph" w:customStyle="1" w:styleId="Ttulodecubierta">
    <w:name w:val="Título de cubierta"/>
    <w:basedOn w:val="Ttulo-base"/>
    <w:next w:val="Subttulodecubierta"/>
    <w:rsid w:val="000B25C7"/>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0B25C7"/>
    <w:pPr>
      <w:numPr>
        <w:numId w:val="58"/>
      </w:numPr>
      <w:tabs>
        <w:tab w:val="clear" w:pos="360"/>
      </w:tabs>
      <w:spacing w:line="240" w:lineRule="auto"/>
      <w:ind w:left="0" w:right="0" w:firstLine="0"/>
      <w:jc w:val="both"/>
    </w:pPr>
    <w:rPr>
      <w:rFonts w:ascii="Times New Roman" w:eastAsia="Batang" w:hAnsi="Times New Roman"/>
      <w:b/>
      <w:bCs/>
      <w:szCs w:val="22"/>
    </w:rPr>
  </w:style>
  <w:style w:type="paragraph" w:styleId="Cierre">
    <w:name w:val="Closing"/>
    <w:basedOn w:val="Normal"/>
    <w:link w:val="CierreCar"/>
    <w:rsid w:val="000B25C7"/>
    <w:pPr>
      <w:spacing w:after="0" w:line="240" w:lineRule="auto"/>
      <w:ind w:left="4252"/>
      <w:jc w:val="both"/>
    </w:pPr>
    <w:rPr>
      <w:rFonts w:ascii="Arial" w:eastAsia="Batang" w:hAnsi="Arial"/>
      <w:sz w:val="20"/>
      <w:szCs w:val="20"/>
    </w:rPr>
  </w:style>
  <w:style w:type="character" w:customStyle="1" w:styleId="CierreCar">
    <w:name w:val="Cierre Car"/>
    <w:basedOn w:val="Fuentedeprrafopredeter"/>
    <w:link w:val="Cierre"/>
    <w:rsid w:val="000B25C7"/>
    <w:rPr>
      <w:rFonts w:ascii="Arial" w:eastAsia="Batang" w:hAnsi="Arial" w:cs="Times New Roman"/>
      <w:sz w:val="20"/>
      <w:szCs w:val="20"/>
    </w:rPr>
  </w:style>
  <w:style w:type="character" w:styleId="DefinicinHTML">
    <w:name w:val="HTML Definition"/>
    <w:rsid w:val="000B25C7"/>
    <w:rPr>
      <w:i/>
      <w:iCs/>
      <w:lang w:val="es-ES"/>
    </w:rPr>
  </w:style>
  <w:style w:type="paragraph" w:styleId="DireccinHTML">
    <w:name w:val="HTML Address"/>
    <w:basedOn w:val="Normal"/>
    <w:link w:val="DireccinHTMLCar"/>
    <w:rsid w:val="000B25C7"/>
    <w:pPr>
      <w:numPr>
        <w:numId w:val="59"/>
      </w:numPr>
      <w:tabs>
        <w:tab w:val="clear" w:pos="360"/>
      </w:tabs>
      <w:spacing w:after="0" w:line="240" w:lineRule="auto"/>
      <w:ind w:left="0" w:right="0" w:firstLine="0"/>
      <w:jc w:val="both"/>
    </w:pPr>
    <w:rPr>
      <w:rFonts w:ascii="Arial" w:eastAsia="Batang" w:hAnsi="Arial"/>
      <w:i/>
      <w:iCs/>
      <w:sz w:val="20"/>
      <w:szCs w:val="20"/>
    </w:rPr>
  </w:style>
  <w:style w:type="character" w:customStyle="1" w:styleId="DireccinHTMLCar">
    <w:name w:val="Dirección HTML Car"/>
    <w:basedOn w:val="Fuentedeprrafopredeter"/>
    <w:link w:val="DireccinHTML"/>
    <w:rsid w:val="000B25C7"/>
    <w:rPr>
      <w:rFonts w:ascii="Arial" w:eastAsia="Batang" w:hAnsi="Arial" w:cs="Times New Roman"/>
      <w:i/>
      <w:iCs/>
      <w:sz w:val="20"/>
      <w:szCs w:val="20"/>
    </w:rPr>
  </w:style>
  <w:style w:type="paragraph" w:styleId="Direccinsobre">
    <w:name w:val="envelope address"/>
    <w:basedOn w:val="Normal"/>
    <w:rsid w:val="000B25C7"/>
    <w:pPr>
      <w:framePr w:w="7920" w:h="1980" w:hRule="exact" w:hSpace="180" w:wrap="auto" w:hAnchor="page" w:xAlign="center" w:yAlign="bottom"/>
      <w:spacing w:after="0" w:line="240" w:lineRule="auto"/>
      <w:ind w:left="2880"/>
      <w:jc w:val="both"/>
    </w:pPr>
    <w:rPr>
      <w:rFonts w:ascii="Arial" w:eastAsia="Batang" w:hAnsi="Arial" w:cs="Arial"/>
      <w:sz w:val="24"/>
      <w:szCs w:val="24"/>
    </w:rPr>
  </w:style>
  <w:style w:type="character" w:styleId="EjemplodeHTML">
    <w:name w:val="HTML Sample"/>
    <w:rsid w:val="000B25C7"/>
    <w:rPr>
      <w:rFonts w:ascii="Courier New" w:hAnsi="Courier New"/>
      <w:lang w:val="es-ES"/>
    </w:rPr>
  </w:style>
  <w:style w:type="paragraph" w:styleId="Encabezadodemensaje">
    <w:name w:val="Message Header"/>
    <w:basedOn w:val="Normal"/>
    <w:link w:val="EncabezadodemensajeCar"/>
    <w:uiPriority w:val="99"/>
    <w:rsid w:val="000B25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Batang" w:hAnsi="Arial" w:cs="Arial"/>
      <w:sz w:val="24"/>
      <w:szCs w:val="24"/>
    </w:rPr>
  </w:style>
  <w:style w:type="character" w:customStyle="1" w:styleId="EncabezadodemensajeCar">
    <w:name w:val="Encabezado de mensaje Car"/>
    <w:basedOn w:val="Fuentedeprrafopredeter"/>
    <w:link w:val="Encabezadodemensaje"/>
    <w:uiPriority w:val="99"/>
    <w:rsid w:val="000B25C7"/>
    <w:rPr>
      <w:rFonts w:ascii="Arial" w:eastAsia="Batang" w:hAnsi="Arial" w:cs="Arial"/>
      <w:sz w:val="24"/>
      <w:szCs w:val="24"/>
      <w:shd w:val="pct20" w:color="auto" w:fill="auto"/>
    </w:rPr>
  </w:style>
  <w:style w:type="paragraph" w:styleId="Firma">
    <w:name w:val="Signature"/>
    <w:basedOn w:val="Normal"/>
    <w:link w:val="FirmaCar"/>
    <w:rsid w:val="000B25C7"/>
    <w:pPr>
      <w:spacing w:after="0" w:line="240" w:lineRule="auto"/>
      <w:ind w:left="4252"/>
      <w:jc w:val="both"/>
    </w:pPr>
    <w:rPr>
      <w:rFonts w:ascii="Arial" w:eastAsia="Batang" w:hAnsi="Arial"/>
      <w:sz w:val="20"/>
      <w:szCs w:val="20"/>
    </w:rPr>
  </w:style>
  <w:style w:type="character" w:customStyle="1" w:styleId="FirmaCar">
    <w:name w:val="Firma Car"/>
    <w:basedOn w:val="Fuentedeprrafopredeter"/>
    <w:link w:val="Firma"/>
    <w:rsid w:val="000B25C7"/>
    <w:rPr>
      <w:rFonts w:ascii="Arial" w:eastAsia="Batang" w:hAnsi="Arial" w:cs="Times New Roman"/>
      <w:sz w:val="20"/>
      <w:szCs w:val="20"/>
    </w:rPr>
  </w:style>
  <w:style w:type="paragraph" w:styleId="Firmadecorreoelectrnico">
    <w:name w:val="E-mail Signature"/>
    <w:basedOn w:val="Normal"/>
    <w:link w:val="FirmadecorreoelectrnicoCar"/>
    <w:rsid w:val="000B25C7"/>
    <w:pPr>
      <w:spacing w:after="0" w:line="240" w:lineRule="auto"/>
      <w:jc w:val="both"/>
    </w:pPr>
    <w:rPr>
      <w:rFonts w:ascii="Arial" w:eastAsia="Batang" w:hAnsi="Arial"/>
      <w:sz w:val="20"/>
      <w:szCs w:val="20"/>
    </w:rPr>
  </w:style>
  <w:style w:type="character" w:customStyle="1" w:styleId="FirmadecorreoelectrnicoCar">
    <w:name w:val="Firma de correo electrónico Car"/>
    <w:basedOn w:val="Fuentedeprrafopredeter"/>
    <w:link w:val="Firmadecorreoelectrnico"/>
    <w:rsid w:val="000B25C7"/>
    <w:rPr>
      <w:rFonts w:ascii="Arial" w:eastAsia="Batang" w:hAnsi="Arial" w:cs="Times New Roman"/>
      <w:sz w:val="20"/>
      <w:szCs w:val="20"/>
    </w:rPr>
  </w:style>
  <w:style w:type="character" w:styleId="MquinadeescribirHTML">
    <w:name w:val="HTML Typewriter"/>
    <w:rsid w:val="000B25C7"/>
    <w:rPr>
      <w:rFonts w:ascii="Courier New" w:hAnsi="Courier New"/>
      <w:sz w:val="20"/>
      <w:szCs w:val="20"/>
      <w:lang w:val="es-ES"/>
    </w:rPr>
  </w:style>
  <w:style w:type="paragraph" w:styleId="Remitedesobre">
    <w:name w:val="envelope return"/>
    <w:basedOn w:val="Normal"/>
    <w:rsid w:val="000B25C7"/>
    <w:pPr>
      <w:spacing w:after="0" w:line="240" w:lineRule="auto"/>
      <w:jc w:val="both"/>
    </w:pPr>
    <w:rPr>
      <w:rFonts w:ascii="Arial" w:eastAsia="Batang" w:hAnsi="Arial" w:cs="Arial"/>
      <w:sz w:val="20"/>
      <w:szCs w:val="20"/>
    </w:rPr>
  </w:style>
  <w:style w:type="character" w:styleId="TecladoHTML">
    <w:name w:val="HTML Keyboard"/>
    <w:rsid w:val="000B25C7"/>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0B25C7"/>
    <w:pPr>
      <w:suppressAutoHyphens w:val="0"/>
      <w:ind w:firstLine="210"/>
    </w:pPr>
    <w:rPr>
      <w:rFonts w:ascii="Arial" w:eastAsia="Batang" w:hAnsi="Arial"/>
      <w:sz w:val="16"/>
      <w:lang w:val="es-MX" w:eastAsia="en-US"/>
    </w:rPr>
  </w:style>
  <w:style w:type="character" w:customStyle="1" w:styleId="TextoindependienteprimerasangraCar">
    <w:name w:val="Texto independiente primera sangría Car"/>
    <w:basedOn w:val="TextoindependienteCar"/>
    <w:link w:val="Textoindependienteprimerasangra"/>
    <w:rsid w:val="000B25C7"/>
    <w:rPr>
      <w:rFonts w:ascii="Arial" w:eastAsia="Batang" w:hAnsi="Arial" w:cs="Times New Roman"/>
      <w:sz w:val="16"/>
      <w:szCs w:val="20"/>
      <w:lang w:val="es-ES" w:eastAsia="ar-SA"/>
    </w:rPr>
  </w:style>
  <w:style w:type="character" w:styleId="VariableHTML">
    <w:name w:val="HTML Variable"/>
    <w:rsid w:val="000B25C7"/>
    <w:rPr>
      <w:i/>
      <w:iCs/>
      <w:lang w:val="es-ES"/>
    </w:rPr>
  </w:style>
  <w:style w:type="paragraph" w:customStyle="1" w:styleId="Anexo">
    <w:name w:val="Anexo"/>
    <w:autoRedefine/>
    <w:rsid w:val="000B25C7"/>
    <w:pPr>
      <w:spacing w:after="0" w:line="240" w:lineRule="auto"/>
      <w:jc w:val="center"/>
    </w:pPr>
    <w:rPr>
      <w:rFonts w:ascii="Arial Rounded MT Bold" w:eastAsia="Batang" w:hAnsi="Arial Rounded MT Bold" w:cs="Times New Roman"/>
      <w:sz w:val="24"/>
      <w:szCs w:val="20"/>
    </w:rPr>
  </w:style>
  <w:style w:type="paragraph" w:customStyle="1" w:styleId="Estilo11CarCar">
    <w:name w:val="Estilo1.1 Car Car"/>
    <w:basedOn w:val="Normal"/>
    <w:rsid w:val="000B25C7"/>
    <w:pPr>
      <w:tabs>
        <w:tab w:val="left" w:pos="1368"/>
      </w:tabs>
      <w:spacing w:after="101" w:line="216" w:lineRule="exact"/>
      <w:ind w:left="1368" w:hanging="360"/>
      <w:jc w:val="both"/>
    </w:pPr>
    <w:rPr>
      <w:rFonts w:ascii="Arial" w:hAnsi="Arial" w:cs="Arial"/>
      <w:sz w:val="18"/>
      <w:szCs w:val="24"/>
      <w:lang w:val="es-ES" w:eastAsia="es-ES"/>
    </w:rPr>
  </w:style>
  <w:style w:type="paragraph" w:customStyle="1" w:styleId="Estilo1CarCar">
    <w:name w:val="Estilo1 Car Car"/>
    <w:basedOn w:val="Normal"/>
    <w:rsid w:val="000B25C7"/>
    <w:pPr>
      <w:tabs>
        <w:tab w:val="left" w:pos="1080"/>
      </w:tabs>
      <w:spacing w:after="101" w:line="216" w:lineRule="exact"/>
      <w:ind w:left="1008" w:hanging="720"/>
      <w:jc w:val="both"/>
    </w:pPr>
    <w:rPr>
      <w:rFonts w:ascii="Arial" w:hAnsi="Arial" w:cs="Arial"/>
      <w:sz w:val="18"/>
      <w:szCs w:val="18"/>
      <w:lang w:eastAsia="es-ES"/>
    </w:rPr>
  </w:style>
  <w:style w:type="paragraph" w:customStyle="1" w:styleId="font0">
    <w:name w:val="font0"/>
    <w:basedOn w:val="Normal"/>
    <w:rsid w:val="000B25C7"/>
    <w:pPr>
      <w:spacing w:before="100" w:beforeAutospacing="1" w:after="100" w:afterAutospacing="1" w:line="240" w:lineRule="auto"/>
    </w:pPr>
    <w:rPr>
      <w:rFonts w:ascii="Arial" w:eastAsia="Arial Unicode MS" w:hAnsi="Arial" w:cs="Arial"/>
      <w:sz w:val="20"/>
      <w:szCs w:val="20"/>
      <w:lang w:val="es-ES" w:eastAsia="es-ES"/>
    </w:rPr>
  </w:style>
  <w:style w:type="paragraph" w:customStyle="1" w:styleId="normal8pt">
    <w:name w:val="normal + 8 pt"/>
    <w:aliases w:val="Negro"/>
    <w:basedOn w:val="Normal"/>
    <w:rsid w:val="000B25C7"/>
    <w:pPr>
      <w:spacing w:after="0" w:line="240" w:lineRule="auto"/>
      <w:jc w:val="both"/>
    </w:pPr>
    <w:rPr>
      <w:rFonts w:ascii="Arial" w:eastAsia="Batang" w:hAnsi="Arial" w:cs="Arial"/>
      <w:color w:val="000000"/>
      <w:sz w:val="16"/>
      <w:szCs w:val="20"/>
    </w:rPr>
  </w:style>
  <w:style w:type="paragraph" w:customStyle="1" w:styleId="CarCarCar">
    <w:name w:val="Car Car Car"/>
    <w:basedOn w:val="Normal"/>
    <w:rsid w:val="000B25C7"/>
    <w:pPr>
      <w:spacing w:before="60" w:after="160" w:line="240" w:lineRule="exact"/>
    </w:pPr>
    <w:rPr>
      <w:rFonts w:ascii="Verdana" w:hAnsi="Verdana"/>
      <w:color w:val="FF00FF"/>
      <w:sz w:val="20"/>
      <w:szCs w:val="20"/>
      <w:lang w:val="en-US"/>
    </w:rPr>
  </w:style>
  <w:style w:type="paragraph" w:customStyle="1" w:styleId="CarCarCarCarCarCarCarCarCarCarCarCarCarCarCarCar1">
    <w:name w:val="Car Car Car Car Car Car Car Car Car Car Car Car Car Car Car Car1"/>
    <w:basedOn w:val="Normal"/>
    <w:rsid w:val="000B25C7"/>
    <w:pPr>
      <w:spacing w:after="160" w:line="240" w:lineRule="exact"/>
    </w:pPr>
    <w:rPr>
      <w:rFonts w:ascii="Tahoma" w:hAnsi="Tahoma"/>
      <w:sz w:val="20"/>
      <w:szCs w:val="20"/>
      <w:lang w:val="en-US"/>
    </w:rPr>
  </w:style>
  <w:style w:type="paragraph" w:customStyle="1" w:styleId="CarCarCar1">
    <w:name w:val="Car Car Car1"/>
    <w:basedOn w:val="Normal"/>
    <w:rsid w:val="000B25C7"/>
    <w:pPr>
      <w:spacing w:before="60" w:after="160" w:line="240" w:lineRule="exact"/>
    </w:pPr>
    <w:rPr>
      <w:rFonts w:ascii="Verdana" w:hAnsi="Verdana"/>
      <w:color w:val="FF00FF"/>
      <w:sz w:val="20"/>
      <w:szCs w:val="20"/>
      <w:lang w:val="en-US"/>
    </w:rPr>
  </w:style>
  <w:style w:type="character" w:customStyle="1" w:styleId="Cuerpodeltexto">
    <w:name w:val="Cuerpo del texto_"/>
    <w:basedOn w:val="Fuentedeprrafopredeter"/>
    <w:rsid w:val="00A677F2"/>
    <w:rPr>
      <w:rFonts w:ascii="Segoe UI" w:eastAsia="Segoe UI" w:hAnsi="Segoe UI" w:cs="Segoe UI"/>
      <w:b w:val="0"/>
      <w:bCs w:val="0"/>
      <w:i w:val="0"/>
      <w:iCs w:val="0"/>
      <w:smallCaps w:val="0"/>
      <w:strike w:val="0"/>
      <w:spacing w:val="0"/>
      <w:sz w:val="16"/>
      <w:szCs w:val="16"/>
    </w:rPr>
  </w:style>
  <w:style w:type="character" w:customStyle="1" w:styleId="Cuerpodeltexto2">
    <w:name w:val="Cuerpo del texto (2)_"/>
    <w:basedOn w:val="Fuentedeprrafopredeter"/>
    <w:rsid w:val="00A677F2"/>
    <w:rPr>
      <w:rFonts w:ascii="Trebuchet MS" w:eastAsia="Trebuchet MS" w:hAnsi="Trebuchet MS" w:cs="Trebuchet MS"/>
      <w:b w:val="0"/>
      <w:bCs w:val="0"/>
      <w:i w:val="0"/>
      <w:iCs w:val="0"/>
      <w:smallCaps w:val="0"/>
      <w:strike w:val="0"/>
      <w:spacing w:val="0"/>
      <w:sz w:val="16"/>
      <w:szCs w:val="16"/>
    </w:rPr>
  </w:style>
  <w:style w:type="character" w:customStyle="1" w:styleId="Cuerpodeltexto0">
    <w:name w:val="Cuerpo del texto"/>
    <w:basedOn w:val="Cuerpodeltexto"/>
    <w:rsid w:val="00A677F2"/>
    <w:rPr>
      <w:rFonts w:ascii="Segoe UI" w:eastAsia="Segoe UI" w:hAnsi="Segoe UI" w:cs="Segoe UI"/>
      <w:b w:val="0"/>
      <w:bCs w:val="0"/>
      <w:i w:val="0"/>
      <w:iCs w:val="0"/>
      <w:smallCaps w:val="0"/>
      <w:strike w:val="0"/>
      <w:spacing w:val="0"/>
      <w:sz w:val="16"/>
      <w:szCs w:val="16"/>
    </w:rPr>
  </w:style>
  <w:style w:type="character" w:customStyle="1" w:styleId="Cuerpodeltexto20">
    <w:name w:val="Cuerpo del texto (2)"/>
    <w:basedOn w:val="Cuerpodeltexto2"/>
    <w:rsid w:val="00A677F2"/>
    <w:rPr>
      <w:rFonts w:ascii="Trebuchet MS" w:eastAsia="Trebuchet MS" w:hAnsi="Trebuchet MS" w:cs="Trebuchet MS"/>
      <w:b w:val="0"/>
      <w:bCs w:val="0"/>
      <w:i w:val="0"/>
      <w:iCs w:val="0"/>
      <w:smallCaps w:val="0"/>
      <w:strike w:val="0"/>
      <w:spacing w:val="0"/>
      <w:sz w:val="16"/>
      <w:szCs w:val="16"/>
    </w:rPr>
  </w:style>
  <w:style w:type="character" w:customStyle="1" w:styleId="Cuerpodeltexto6">
    <w:name w:val="Cuerpo del texto (6)_"/>
    <w:basedOn w:val="Fuentedeprrafopredeter"/>
    <w:rsid w:val="00A677F2"/>
    <w:rPr>
      <w:rFonts w:ascii="Batang" w:eastAsia="Batang" w:hAnsi="Batang" w:cs="Batang"/>
      <w:b w:val="0"/>
      <w:bCs w:val="0"/>
      <w:i w:val="0"/>
      <w:iCs w:val="0"/>
      <w:smallCaps w:val="0"/>
      <w:strike w:val="0"/>
      <w:spacing w:val="0"/>
      <w:sz w:val="14"/>
      <w:szCs w:val="14"/>
    </w:rPr>
  </w:style>
  <w:style w:type="character" w:customStyle="1" w:styleId="Cuerpodeltexto60">
    <w:name w:val="Cuerpo del texto (6)"/>
    <w:basedOn w:val="Cuerpodeltexto6"/>
    <w:rsid w:val="00A677F2"/>
    <w:rPr>
      <w:rFonts w:ascii="Batang" w:eastAsia="Batang" w:hAnsi="Batang" w:cs="Batang"/>
      <w:b w:val="0"/>
      <w:bCs w:val="0"/>
      <w:i w:val="0"/>
      <w:iCs w:val="0"/>
      <w:smallCaps w:val="0"/>
      <w:strike w:val="0"/>
      <w:spacing w:val="0"/>
      <w:sz w:val="14"/>
      <w:szCs w:val="14"/>
    </w:rPr>
  </w:style>
  <w:style w:type="character" w:customStyle="1" w:styleId="CuerpodeltextoBatang">
    <w:name w:val="Cuerpo del texto + Batang"/>
    <w:aliases w:val="7 pto,Sin negrita,Cuerpo del texto + Trebuchet MS"/>
    <w:basedOn w:val="Cuerpodeltexto"/>
    <w:rsid w:val="00A677F2"/>
    <w:rPr>
      <w:rFonts w:ascii="Batang" w:eastAsia="Batang" w:hAnsi="Batang" w:cs="Batang"/>
      <w:b/>
      <w:bCs/>
      <w:i w:val="0"/>
      <w:iCs w:val="0"/>
      <w:smallCaps w:val="0"/>
      <w:strike w:val="0"/>
      <w:spacing w:val="0"/>
      <w:sz w:val="14"/>
      <w:szCs w:val="14"/>
    </w:rPr>
  </w:style>
  <w:style w:type="character" w:customStyle="1" w:styleId="Cuerpodeltexto5">
    <w:name w:val="Cuerpo del texto (5)_"/>
    <w:basedOn w:val="Fuentedeprrafopredeter"/>
    <w:rsid w:val="000D47B9"/>
    <w:rPr>
      <w:rFonts w:ascii="Trebuchet MS" w:eastAsia="Trebuchet MS" w:hAnsi="Trebuchet MS" w:cs="Trebuchet MS"/>
      <w:b w:val="0"/>
      <w:bCs w:val="0"/>
      <w:i w:val="0"/>
      <w:iCs w:val="0"/>
      <w:smallCaps w:val="0"/>
      <w:strike w:val="0"/>
      <w:spacing w:val="0"/>
      <w:sz w:val="17"/>
      <w:szCs w:val="17"/>
    </w:rPr>
  </w:style>
  <w:style w:type="character" w:customStyle="1" w:styleId="Cuerpodeltexto2SegoeUI">
    <w:name w:val="Cuerpo del texto (2) + Segoe UI"/>
    <w:aliases w:val="Negrita"/>
    <w:basedOn w:val="Cuerpodeltexto2"/>
    <w:rsid w:val="000D47B9"/>
    <w:rPr>
      <w:rFonts w:ascii="Segoe UI" w:eastAsia="Segoe UI" w:hAnsi="Segoe UI" w:cs="Segoe UI"/>
      <w:b/>
      <w:bCs/>
      <w:i w:val="0"/>
      <w:iCs w:val="0"/>
      <w:smallCaps w:val="0"/>
      <w:strike w:val="0"/>
      <w:spacing w:val="0"/>
      <w:sz w:val="16"/>
      <w:szCs w:val="16"/>
    </w:rPr>
  </w:style>
  <w:style w:type="character" w:customStyle="1" w:styleId="Cuerpodeltexto50">
    <w:name w:val="Cuerpo del texto (5)"/>
    <w:basedOn w:val="Cuerpodeltexto5"/>
    <w:rsid w:val="000D47B9"/>
    <w:rPr>
      <w:rFonts w:ascii="Trebuchet MS" w:eastAsia="Trebuchet MS" w:hAnsi="Trebuchet MS" w:cs="Trebuchet MS"/>
      <w:b w:val="0"/>
      <w:bCs w:val="0"/>
      <w:i w:val="0"/>
      <w:iCs w:val="0"/>
      <w:smallCaps w:val="0"/>
      <w:strike w:val="0"/>
      <w:spacing w:val="0"/>
      <w:sz w:val="17"/>
      <w:szCs w:val="17"/>
    </w:rPr>
  </w:style>
  <w:style w:type="character" w:customStyle="1" w:styleId="CuerpodeltextoSinnegrita">
    <w:name w:val="Cuerpo del texto + Sin negrita"/>
    <w:aliases w:val="Cursiva"/>
    <w:basedOn w:val="Cuerpodeltexto"/>
    <w:rsid w:val="00DF3BEF"/>
    <w:rPr>
      <w:rFonts w:ascii="Segoe UI" w:eastAsia="Segoe UI" w:hAnsi="Segoe UI" w:cs="Segoe UI"/>
      <w:b/>
      <w:bCs/>
      <w:i/>
      <w:iCs/>
      <w:smallCaps w:val="0"/>
      <w:strike w:val="0"/>
      <w:spacing w:val="0"/>
      <w:sz w:val="16"/>
      <w:szCs w:val="16"/>
    </w:rPr>
  </w:style>
  <w:style w:type="character" w:customStyle="1" w:styleId="Cuerpodeltexto19">
    <w:name w:val="Cuerpo del texto (19)_"/>
    <w:basedOn w:val="Fuentedeprrafopredeter"/>
    <w:rsid w:val="00DF3BEF"/>
    <w:rPr>
      <w:rFonts w:ascii="Trebuchet MS" w:eastAsia="Trebuchet MS" w:hAnsi="Trebuchet MS" w:cs="Trebuchet MS"/>
      <w:b w:val="0"/>
      <w:bCs w:val="0"/>
      <w:i w:val="0"/>
      <w:iCs w:val="0"/>
      <w:smallCaps w:val="0"/>
      <w:strike w:val="0"/>
      <w:spacing w:val="0"/>
      <w:sz w:val="12"/>
      <w:szCs w:val="12"/>
    </w:rPr>
  </w:style>
  <w:style w:type="character" w:customStyle="1" w:styleId="Cuerpodeltexto190">
    <w:name w:val="Cuerpo del texto (19)"/>
    <w:basedOn w:val="Cuerpodeltexto19"/>
    <w:rsid w:val="00DF3BEF"/>
    <w:rPr>
      <w:rFonts w:ascii="Trebuchet MS" w:eastAsia="Trebuchet MS" w:hAnsi="Trebuchet MS" w:cs="Trebuchet MS"/>
      <w:b w:val="0"/>
      <w:bCs w:val="0"/>
      <w:i w:val="0"/>
      <w:iCs w:val="0"/>
      <w:smallCaps w:val="0"/>
      <w:strike w:val="0"/>
      <w:spacing w:val="0"/>
      <w:sz w:val="12"/>
      <w:szCs w:val="12"/>
    </w:rPr>
  </w:style>
  <w:style w:type="character" w:customStyle="1" w:styleId="Cuerpodeltexto12">
    <w:name w:val="Cuerpo del texto (12)_"/>
    <w:basedOn w:val="Fuentedeprrafopredeter"/>
    <w:link w:val="Cuerpodeltexto120"/>
    <w:rsid w:val="004B0E1A"/>
    <w:rPr>
      <w:rFonts w:ascii="Microsoft Sans Serif" w:eastAsia="Microsoft Sans Serif" w:hAnsi="Microsoft Sans Serif" w:cs="Microsoft Sans Serif"/>
      <w:sz w:val="17"/>
      <w:szCs w:val="17"/>
      <w:shd w:val="clear" w:color="auto" w:fill="FFFFFF"/>
    </w:rPr>
  </w:style>
  <w:style w:type="paragraph" w:customStyle="1" w:styleId="Cuerpodeltexto120">
    <w:name w:val="Cuerpo del texto (12)"/>
    <w:basedOn w:val="Normal"/>
    <w:link w:val="Cuerpodeltexto12"/>
    <w:rsid w:val="004B0E1A"/>
    <w:pPr>
      <w:shd w:val="clear" w:color="auto" w:fill="FFFFFF"/>
      <w:spacing w:after="0" w:line="216" w:lineRule="exact"/>
      <w:ind w:hanging="360"/>
      <w:jc w:val="both"/>
    </w:pPr>
    <w:rPr>
      <w:rFonts w:ascii="Microsoft Sans Serif" w:eastAsia="Microsoft Sans Serif" w:hAnsi="Microsoft Sans Serif" w:cs="Microsoft Sans Serif"/>
      <w:sz w:val="17"/>
      <w:szCs w:val="17"/>
    </w:rPr>
  </w:style>
  <w:style w:type="character" w:customStyle="1" w:styleId="Cuerpodeltexto1295pto">
    <w:name w:val="Cuerpo del texto (12) + 9.5 pto"/>
    <w:basedOn w:val="Cuerpodeltexto12"/>
    <w:rsid w:val="00D05EB6"/>
    <w:rPr>
      <w:rFonts w:ascii="Microsoft Sans Serif" w:eastAsia="Microsoft Sans Serif" w:hAnsi="Microsoft Sans Serif" w:cs="Microsoft Sans Serif"/>
      <w:b w:val="0"/>
      <w:bCs w:val="0"/>
      <w:i w:val="0"/>
      <w:iCs w:val="0"/>
      <w:smallCaps w:val="0"/>
      <w:strike w:val="0"/>
      <w:spacing w:val="0"/>
      <w:sz w:val="19"/>
      <w:szCs w:val="19"/>
      <w:shd w:val="clear" w:color="auto" w:fill="FFFFFF"/>
    </w:rPr>
  </w:style>
  <w:style w:type="numbering" w:customStyle="1" w:styleId="Sinlista7">
    <w:name w:val="Sin lista7"/>
    <w:next w:val="Sinlista"/>
    <w:uiPriority w:val="99"/>
    <w:semiHidden/>
    <w:unhideWhenUsed/>
    <w:rsid w:val="00E86C22"/>
  </w:style>
  <w:style w:type="table" w:customStyle="1" w:styleId="Tablaconcuadrcula870">
    <w:name w:val="Tabla con cuadrícula87"/>
    <w:basedOn w:val="Tablanormal"/>
    <w:next w:val="Tablaconcuadrcula"/>
    <w:uiPriority w:val="59"/>
    <w:rsid w:val="00E86C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7">
    <w:name w:val="Tabla con cuadrícula137"/>
    <w:basedOn w:val="Tablanormal"/>
    <w:next w:val="Tablaconcuadrcula"/>
    <w:uiPriority w:val="59"/>
    <w:rsid w:val="00E86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86C22"/>
  </w:style>
  <w:style w:type="table" w:customStyle="1" w:styleId="Tablaconcuadrcula230">
    <w:name w:val="Tabla con cuadrícula230"/>
    <w:basedOn w:val="Tablanormal"/>
    <w:next w:val="Tablaconcuadrcula"/>
    <w:rsid w:val="00E86C22"/>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5">
    <w:name w:val="Tabla con cuadrícula315"/>
    <w:basedOn w:val="Tablanormal"/>
    <w:uiPriority w:val="59"/>
    <w:rsid w:val="00E86C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6">
    <w:name w:val="Tabla con cuadrícula316"/>
    <w:basedOn w:val="Tablanormal"/>
    <w:next w:val="Tablaconcuadrcula"/>
    <w:uiPriority w:val="59"/>
    <w:rsid w:val="00E86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E86C22"/>
  </w:style>
  <w:style w:type="numbering" w:customStyle="1" w:styleId="Sinlista23">
    <w:name w:val="Sin lista23"/>
    <w:next w:val="Sinlista"/>
    <w:uiPriority w:val="99"/>
    <w:semiHidden/>
    <w:unhideWhenUsed/>
    <w:rsid w:val="00E86C22"/>
  </w:style>
  <w:style w:type="table" w:customStyle="1" w:styleId="Tablaconcuadrcula1126">
    <w:name w:val="Tabla con cuadrícula1126"/>
    <w:basedOn w:val="Tablanormal"/>
    <w:next w:val="Tablaconcuadrcula"/>
    <w:uiPriority w:val="59"/>
    <w:rsid w:val="00E86C22"/>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E86C22"/>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paragraph" w:customStyle="1" w:styleId="Textodeglobo11">
    <w:name w:val="Texto de globo11"/>
    <w:basedOn w:val="Normal"/>
    <w:uiPriority w:val="99"/>
    <w:rsid w:val="00E86C22"/>
    <w:pPr>
      <w:suppressAutoHyphens/>
      <w:spacing w:after="0" w:line="240" w:lineRule="auto"/>
    </w:pPr>
    <w:rPr>
      <w:rFonts w:ascii="Tahoma" w:hAnsi="Tahoma" w:cs="Tahoma"/>
      <w:sz w:val="16"/>
      <w:szCs w:val="20"/>
      <w:lang w:eastAsia="ar-SA"/>
    </w:rPr>
  </w:style>
  <w:style w:type="table" w:styleId="Listaclara-nfasis3">
    <w:name w:val="Light List Accent 3"/>
    <w:basedOn w:val="Tablanormal"/>
    <w:uiPriority w:val="61"/>
    <w:rsid w:val="00E86C22"/>
    <w:pPr>
      <w:spacing w:after="0" w:line="240" w:lineRule="auto"/>
    </w:pPr>
    <w:rPr>
      <w:rFonts w:ascii="Calibri" w:eastAsia="Calibri" w:hAnsi="Calibri" w:cs="Times New Roman"/>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E86C22"/>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character" w:customStyle="1" w:styleId="sbrace">
    <w:name w:val="sbrace"/>
    <w:rsid w:val="00E86C22"/>
  </w:style>
  <w:style w:type="character" w:customStyle="1" w:styleId="sobjectk">
    <w:name w:val="sobjectk"/>
    <w:rsid w:val="00E86C22"/>
  </w:style>
  <w:style w:type="character" w:customStyle="1" w:styleId="scolon">
    <w:name w:val="scolon"/>
    <w:rsid w:val="00E86C22"/>
  </w:style>
  <w:style w:type="character" w:customStyle="1" w:styleId="sobjectv">
    <w:name w:val="sobjectv"/>
    <w:rsid w:val="00E86C22"/>
  </w:style>
  <w:style w:type="character" w:customStyle="1" w:styleId="scomma">
    <w:name w:val="scomma"/>
    <w:rsid w:val="00E86C22"/>
  </w:style>
  <w:style w:type="numbering" w:customStyle="1" w:styleId="Sinlista1111">
    <w:name w:val="Sin lista1111"/>
    <w:next w:val="Sinlista"/>
    <w:uiPriority w:val="99"/>
    <w:semiHidden/>
    <w:unhideWhenUsed/>
    <w:rsid w:val="00E86C22"/>
  </w:style>
  <w:style w:type="table" w:customStyle="1" w:styleId="Listaclara-nfasis31">
    <w:name w:val="Lista clara - Énfasis 31"/>
    <w:basedOn w:val="Tablanormal"/>
    <w:next w:val="Listaclara-nfasis3"/>
    <w:uiPriority w:val="61"/>
    <w:rsid w:val="00E86C22"/>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next w:val="Listavistosa-nfasis4"/>
    <w:uiPriority w:val="72"/>
    <w:rsid w:val="00E86C22"/>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next w:val="Cuadrculavistosa-nfasis3"/>
    <w:uiPriority w:val="73"/>
    <w:rsid w:val="00E86C22"/>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E86C22"/>
    <w:pPr>
      <w:numPr>
        <w:numId w:val="10"/>
      </w:numPr>
    </w:pPr>
  </w:style>
  <w:style w:type="character" w:customStyle="1" w:styleId="Mencinsinresolver3">
    <w:name w:val="Mención sin resolver3"/>
    <w:basedOn w:val="Fuentedeprrafopredeter"/>
    <w:uiPriority w:val="99"/>
    <w:semiHidden/>
    <w:unhideWhenUsed/>
    <w:rsid w:val="008479C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qFormat="1"/>
    <w:lsdException w:name="toc 2" w:qFormat="1"/>
    <w:lsdException w:name="toc 3" w:qFormat="1"/>
    <w:lsdException w:name="Normal Indent" w:uiPriority="0"/>
    <w:lsdException w:name="header"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List" w:uiPriority="0"/>
    <w:lsdException w:name="List Number" w:uiPriority="0"/>
    <w:lsdException w:name="List Bullet 2"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nhideWhenUsed="0" w:qFormat="1"/>
    <w:lsdException w:name="Salutation" w:uiPriority="0"/>
    <w:lsdException w:name="Body Text First Indent" w:uiPriority="0"/>
    <w:lsdException w:name="Body Text First Indent 2" w:uiPriority="0"/>
    <w:lsdException w:name="Note Heading"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Address" w:uiPriority="0"/>
    <w:lsdException w:name="HTML Definition" w:uiPriority="0"/>
    <w:lsdException w:name="HTML Keyboard" w:uiPriority="0"/>
    <w:lsdException w:name="HTML Sample" w:uiPriority="0"/>
    <w:lsdException w:name="HTML Typewriter" w:uiPriority="0"/>
    <w:lsdException w:name="HTML Variable"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AA"/>
    <w:rPr>
      <w:rFonts w:eastAsia="Times New Roman" w:cs="Times New Roman"/>
    </w:rPr>
  </w:style>
  <w:style w:type="paragraph" w:styleId="Ttulo1">
    <w:name w:val="heading 1"/>
    <w:aliases w:val="Headline,H1,h1,II+,I,Document Header1,Chapter,heading 1,Titulo 1,Section Heading,Part,a,Part1,H11,Part2,H12,Part11,H111"/>
    <w:basedOn w:val="Normal"/>
    <w:next w:val="Normal"/>
    <w:link w:val="Ttulo1Car"/>
    <w:autoRedefine/>
    <w:qFormat/>
    <w:rsid w:val="008072AA"/>
    <w:pPr>
      <w:keepNext/>
      <w:suppressAutoHyphens/>
      <w:spacing w:after="0" w:line="240" w:lineRule="auto"/>
      <w:ind w:left="-142" w:right="-7"/>
      <w:jc w:val="both"/>
      <w:outlineLvl w:val="0"/>
    </w:pPr>
    <w:rPr>
      <w:rFonts w:ascii="Montserrat" w:hAnsi="Montserrat" w:cs="Arial"/>
      <w:b/>
      <w:bCs/>
      <w:sz w:val="20"/>
      <w:szCs w:val="20"/>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8072AA"/>
    <w:pPr>
      <w:keepNext/>
      <w:suppressAutoHyphens/>
      <w:spacing w:after="0" w:line="240" w:lineRule="auto"/>
      <w:ind w:left="567" w:right="-7"/>
      <w:jc w:val="both"/>
      <w:outlineLvl w:val="1"/>
    </w:pPr>
    <w:rPr>
      <w:rFonts w:ascii="Montserrat Medium" w:hAnsi="Montserrat Medium" w:cs="Arial"/>
      <w:b/>
      <w:sz w:val="20"/>
      <w:szCs w:val="20"/>
      <w:u w:val="single"/>
    </w:rPr>
  </w:style>
  <w:style w:type="paragraph" w:styleId="Ttulo3">
    <w:name w:val="heading 3"/>
    <w:aliases w:val="H3,Titulo 3,Level 1 - 1,h3,Level 3 Topic Heading,Section"/>
    <w:basedOn w:val="Normal"/>
    <w:next w:val="Normal"/>
    <w:link w:val="Ttulo3Car"/>
    <w:qFormat/>
    <w:rsid w:val="008072AA"/>
    <w:pPr>
      <w:keepNext/>
      <w:suppressAutoHyphens/>
      <w:spacing w:before="240" w:after="60" w:line="240" w:lineRule="auto"/>
      <w:outlineLvl w:val="2"/>
    </w:pPr>
    <w:rPr>
      <w:b/>
      <w:bCs/>
      <w:szCs w:val="26"/>
      <w:lang w:eastAsia="ar-SA"/>
    </w:rPr>
  </w:style>
  <w:style w:type="paragraph" w:styleId="Ttulo4">
    <w:name w:val="heading 4"/>
    <w:aliases w:val="Heading 4 Char Char"/>
    <w:basedOn w:val="Normal"/>
    <w:next w:val="Normal"/>
    <w:link w:val="Ttulo4Car"/>
    <w:qFormat/>
    <w:rsid w:val="008072AA"/>
    <w:pPr>
      <w:keepNext/>
      <w:numPr>
        <w:ilvl w:val="3"/>
        <w:numId w:val="22"/>
      </w:numPr>
      <w:suppressAutoHyphens/>
      <w:spacing w:before="240" w:after="60" w:line="240" w:lineRule="auto"/>
      <w:outlineLvl w:val="3"/>
    </w:pPr>
    <w:rPr>
      <w:rFonts w:ascii="Times New Roman" w:hAnsi="Times New Roman"/>
      <w:b/>
      <w:bCs/>
      <w:sz w:val="28"/>
      <w:szCs w:val="28"/>
      <w:lang w:eastAsia="ar-SA"/>
    </w:rPr>
  </w:style>
  <w:style w:type="paragraph" w:styleId="Ttulo5">
    <w:name w:val="heading 5"/>
    <w:basedOn w:val="Normal"/>
    <w:next w:val="Normal"/>
    <w:link w:val="Ttulo5Car"/>
    <w:qFormat/>
    <w:rsid w:val="008072AA"/>
    <w:pPr>
      <w:numPr>
        <w:ilvl w:val="4"/>
        <w:numId w:val="22"/>
      </w:numPr>
      <w:suppressAutoHyphens/>
      <w:spacing w:before="240" w:after="60" w:line="240" w:lineRule="auto"/>
      <w:outlineLvl w:val="4"/>
    </w:pPr>
    <w:rPr>
      <w:rFonts w:ascii="Times New Roman" w:hAnsi="Times New Roman"/>
      <w:b/>
      <w:bCs/>
      <w:i/>
      <w:iCs/>
      <w:sz w:val="26"/>
      <w:szCs w:val="26"/>
      <w:lang w:eastAsia="ar-SA"/>
    </w:rPr>
  </w:style>
  <w:style w:type="paragraph" w:styleId="Ttulo6">
    <w:name w:val="heading 6"/>
    <w:basedOn w:val="Normal"/>
    <w:next w:val="Normal"/>
    <w:link w:val="Ttulo6Car"/>
    <w:qFormat/>
    <w:rsid w:val="008072AA"/>
    <w:pPr>
      <w:numPr>
        <w:ilvl w:val="5"/>
        <w:numId w:val="22"/>
      </w:numPr>
      <w:suppressAutoHyphens/>
      <w:spacing w:before="240" w:after="60" w:line="240" w:lineRule="auto"/>
      <w:outlineLvl w:val="5"/>
    </w:pPr>
    <w:rPr>
      <w:rFonts w:ascii="Times New Roman" w:hAnsi="Times New Roman"/>
      <w:b/>
      <w:bCs/>
      <w:lang w:eastAsia="ar-SA"/>
    </w:rPr>
  </w:style>
  <w:style w:type="paragraph" w:styleId="Ttulo7">
    <w:name w:val="heading 7"/>
    <w:basedOn w:val="Normal"/>
    <w:next w:val="Normal"/>
    <w:link w:val="Ttulo7Car"/>
    <w:qFormat/>
    <w:rsid w:val="008072AA"/>
    <w:pPr>
      <w:numPr>
        <w:ilvl w:val="6"/>
        <w:numId w:val="22"/>
      </w:numPr>
      <w:suppressAutoHyphens/>
      <w:spacing w:before="240" w:after="60" w:line="240" w:lineRule="auto"/>
      <w:outlineLvl w:val="6"/>
    </w:pPr>
    <w:rPr>
      <w:rFonts w:ascii="Times New Roman" w:hAnsi="Times New Roman"/>
      <w:sz w:val="24"/>
      <w:szCs w:val="24"/>
      <w:lang w:eastAsia="ar-SA"/>
    </w:rPr>
  </w:style>
  <w:style w:type="paragraph" w:styleId="Ttulo8">
    <w:name w:val="heading 8"/>
    <w:basedOn w:val="Normal"/>
    <w:next w:val="Normal"/>
    <w:link w:val="Ttulo8Car"/>
    <w:qFormat/>
    <w:rsid w:val="008072AA"/>
    <w:pPr>
      <w:numPr>
        <w:ilvl w:val="7"/>
        <w:numId w:val="22"/>
      </w:numPr>
      <w:suppressAutoHyphens/>
      <w:spacing w:before="240" w:after="60" w:line="240" w:lineRule="auto"/>
      <w:outlineLvl w:val="7"/>
    </w:pPr>
    <w:rPr>
      <w:i/>
      <w:szCs w:val="20"/>
      <w:lang w:val="es-ES_tradnl" w:eastAsia="ar-SA"/>
    </w:rPr>
  </w:style>
  <w:style w:type="paragraph" w:styleId="Ttulo9">
    <w:name w:val="heading 9"/>
    <w:basedOn w:val="Normal"/>
    <w:next w:val="Normal"/>
    <w:link w:val="Ttulo9Car"/>
    <w:qFormat/>
    <w:rsid w:val="008072AA"/>
    <w:pPr>
      <w:numPr>
        <w:ilvl w:val="8"/>
        <w:numId w:val="22"/>
      </w:numPr>
      <w:suppressAutoHyphens/>
      <w:spacing w:before="240" w:after="60" w:line="240" w:lineRule="auto"/>
      <w:outlineLvl w:val="8"/>
    </w:pPr>
    <w:rPr>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a Car,Part1 Car,H11 Car,Part2 Car,H12 Car,Part11 Car,H111 Car"/>
    <w:basedOn w:val="Fuentedeprrafopredeter"/>
    <w:link w:val="Ttulo1"/>
    <w:rsid w:val="008072AA"/>
    <w:rPr>
      <w:rFonts w:ascii="Montserrat" w:eastAsia="Times New Roman" w:hAnsi="Montserrat" w:cs="Arial"/>
      <w:b/>
      <w:bCs/>
      <w:sz w:val="20"/>
      <w:szCs w:val="20"/>
      <w:lang w:val="es-ES_tradnl" w:eastAsia="ar-SA"/>
    </w:rPr>
  </w:style>
  <w:style w:type="character" w:customStyle="1" w:styleId="Ttulo2Car">
    <w:name w:val="Título 2 Car"/>
    <w:aliases w:val="h2 Car,h2 Car2"/>
    <w:basedOn w:val="Fuentedeprrafopredeter"/>
    <w:rsid w:val="008072AA"/>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8072AA"/>
    <w:rPr>
      <w:rFonts w:eastAsia="Times New Roman" w:cs="Times New Roman"/>
      <w:b/>
      <w:bCs/>
      <w:szCs w:val="26"/>
      <w:lang w:eastAsia="ar-SA"/>
    </w:rPr>
  </w:style>
  <w:style w:type="character" w:customStyle="1" w:styleId="Ttulo4Car">
    <w:name w:val="Título 4 Car"/>
    <w:aliases w:val="Heading 4 Char Char Car"/>
    <w:basedOn w:val="Fuentedeprrafopredeter"/>
    <w:link w:val="Ttulo4"/>
    <w:rsid w:val="008072AA"/>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8072AA"/>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8072AA"/>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8072AA"/>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8072AA"/>
    <w:rPr>
      <w:rFonts w:eastAsia="Times New Roman" w:cs="Times New Roman"/>
      <w:i/>
      <w:szCs w:val="20"/>
      <w:lang w:val="es-ES_tradnl" w:eastAsia="ar-SA"/>
    </w:rPr>
  </w:style>
  <w:style w:type="character" w:customStyle="1" w:styleId="Ttulo9Car">
    <w:name w:val="Título 9 Car"/>
    <w:basedOn w:val="Fuentedeprrafopredeter"/>
    <w:link w:val="Ttulo9"/>
    <w:rsid w:val="008072AA"/>
    <w:rPr>
      <w:rFonts w:eastAsia="Times New Roman" w:cs="Times New Roman"/>
      <w:lang w:eastAsia="ar-SA"/>
    </w:rPr>
  </w:style>
  <w:style w:type="numbering" w:customStyle="1" w:styleId="Sinlista1">
    <w:name w:val="Sin lista1"/>
    <w:next w:val="Sinlista"/>
    <w:uiPriority w:val="99"/>
    <w:semiHidden/>
    <w:unhideWhenUsed/>
    <w:rsid w:val="008072AA"/>
  </w:style>
  <w:style w:type="paragraph" w:styleId="Encabezado">
    <w:name w:val="header"/>
    <w:aliases w:val="ITT i,LetterHeader,Cover Page,encabezado,En-tête SQ,ContentsHeader,aria,*Header,*He"/>
    <w:basedOn w:val="Normal"/>
    <w:link w:val="EncabezadoCar"/>
    <w:unhideWhenUsed/>
    <w:rsid w:val="008072AA"/>
    <w:pPr>
      <w:tabs>
        <w:tab w:val="center" w:pos="4419"/>
        <w:tab w:val="right" w:pos="8838"/>
      </w:tabs>
      <w:suppressAutoHyphens/>
      <w:spacing w:after="0" w:line="240" w:lineRule="auto"/>
    </w:pPr>
    <w:rPr>
      <w:rFonts w:ascii="Times New Roman" w:hAnsi="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8072AA"/>
    <w:rPr>
      <w:rFonts w:ascii="Times New Roman" w:eastAsia="Times New Roman" w:hAnsi="Times New Roman" w:cs="Times New Roman"/>
      <w:sz w:val="24"/>
      <w:szCs w:val="20"/>
      <w:lang w:val="es-ES" w:eastAsia="ar-SA"/>
    </w:rPr>
  </w:style>
  <w:style w:type="paragraph" w:styleId="Piedepgina">
    <w:name w:val="footer"/>
    <w:aliases w:val=" Car3,Pie de página1,footer odd,footer odd1,footer odd2,footer odd3,footer odd4,footer odd5,footer Car"/>
    <w:basedOn w:val="Normal"/>
    <w:link w:val="PiedepginaCar"/>
    <w:uiPriority w:val="99"/>
    <w:unhideWhenUsed/>
    <w:rsid w:val="008072AA"/>
    <w:pPr>
      <w:tabs>
        <w:tab w:val="center" w:pos="4419"/>
        <w:tab w:val="right" w:pos="8838"/>
      </w:tabs>
      <w:suppressAutoHyphens/>
      <w:spacing w:after="0" w:line="240" w:lineRule="auto"/>
    </w:pPr>
    <w:rPr>
      <w:rFonts w:ascii="Times New Roman" w:hAnsi="Times New Roman"/>
      <w:sz w:val="24"/>
      <w:szCs w:val="20"/>
      <w:lang w:val="es-ES" w:eastAsia="ar-SA"/>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8072AA"/>
    <w:rPr>
      <w:rFonts w:ascii="Times New Roman" w:eastAsia="Times New Roman" w:hAnsi="Times New Roman" w:cs="Times New Roman"/>
      <w:sz w:val="24"/>
      <w:szCs w:val="20"/>
      <w:lang w:val="es-ES" w:eastAsia="ar-SA"/>
    </w:rPr>
  </w:style>
  <w:style w:type="character" w:customStyle="1" w:styleId="WW8Num1z0">
    <w:name w:val="WW8Num1z0"/>
    <w:rsid w:val="008072AA"/>
    <w:rPr>
      <w:rFonts w:ascii="Arial" w:hAnsi="Arial"/>
      <w:b/>
      <w:sz w:val="24"/>
    </w:rPr>
  </w:style>
  <w:style w:type="character" w:customStyle="1" w:styleId="WW8Num2z0">
    <w:name w:val="WW8Num2z0"/>
    <w:rsid w:val="008072AA"/>
    <w:rPr>
      <w:rFonts w:ascii="Arial" w:hAnsi="Arial"/>
      <w:b/>
      <w:sz w:val="24"/>
    </w:rPr>
  </w:style>
  <w:style w:type="character" w:customStyle="1" w:styleId="WW8Num3z0">
    <w:name w:val="WW8Num3z0"/>
    <w:rsid w:val="008072AA"/>
    <w:rPr>
      <w:rFonts w:ascii="Arial" w:hAnsi="Arial"/>
      <w:sz w:val="24"/>
      <w:u w:val="none"/>
    </w:rPr>
  </w:style>
  <w:style w:type="character" w:customStyle="1" w:styleId="WW8Num3z1">
    <w:name w:val="WW8Num3z1"/>
    <w:uiPriority w:val="99"/>
    <w:rsid w:val="008072AA"/>
  </w:style>
  <w:style w:type="character" w:customStyle="1" w:styleId="WW8Num4z0">
    <w:name w:val="WW8Num4z0"/>
    <w:rsid w:val="008072AA"/>
  </w:style>
  <w:style w:type="character" w:customStyle="1" w:styleId="WW8Num4z1">
    <w:name w:val="WW8Num4z1"/>
    <w:uiPriority w:val="99"/>
    <w:rsid w:val="008072AA"/>
    <w:rPr>
      <w:rFonts w:ascii="Courier New" w:hAnsi="Courier New"/>
    </w:rPr>
  </w:style>
  <w:style w:type="character" w:customStyle="1" w:styleId="WW8Num5z0">
    <w:name w:val="WW8Num5z0"/>
    <w:rsid w:val="008072AA"/>
    <w:rPr>
      <w:rFonts w:ascii="Symbol" w:hAnsi="Symbol"/>
    </w:rPr>
  </w:style>
  <w:style w:type="character" w:customStyle="1" w:styleId="WW8Num5z1">
    <w:name w:val="WW8Num5z1"/>
    <w:uiPriority w:val="99"/>
    <w:rsid w:val="008072AA"/>
    <w:rPr>
      <w:rFonts w:ascii="Courier New" w:hAnsi="Courier New"/>
    </w:rPr>
  </w:style>
  <w:style w:type="character" w:customStyle="1" w:styleId="WW8Num6z0">
    <w:name w:val="WW8Num6z0"/>
    <w:rsid w:val="008072AA"/>
    <w:rPr>
      <w:rFonts w:ascii="Symbol" w:hAnsi="Symbol"/>
    </w:rPr>
  </w:style>
  <w:style w:type="character" w:customStyle="1" w:styleId="WW8Num7z0">
    <w:name w:val="WW8Num7z0"/>
    <w:rsid w:val="008072AA"/>
    <w:rPr>
      <w:b/>
    </w:rPr>
  </w:style>
  <w:style w:type="character" w:customStyle="1" w:styleId="WW8Num8z0">
    <w:name w:val="WW8Num8z0"/>
    <w:rsid w:val="008072AA"/>
    <w:rPr>
      <w:rFonts w:ascii="Wingdings" w:hAnsi="Wingdings"/>
    </w:rPr>
  </w:style>
  <w:style w:type="character" w:customStyle="1" w:styleId="WW8Num9z0">
    <w:name w:val="WW8Num9z0"/>
    <w:rsid w:val="008072AA"/>
    <w:rPr>
      <w:b/>
    </w:rPr>
  </w:style>
  <w:style w:type="character" w:customStyle="1" w:styleId="WW8Num10z0">
    <w:name w:val="WW8Num10z0"/>
    <w:rsid w:val="008072AA"/>
    <w:rPr>
      <w:rFonts w:ascii="Symbol" w:hAnsi="Symbol"/>
    </w:rPr>
  </w:style>
  <w:style w:type="character" w:customStyle="1" w:styleId="WW8Num11z0">
    <w:name w:val="WW8Num11z0"/>
    <w:rsid w:val="008072AA"/>
    <w:rPr>
      <w:b/>
    </w:rPr>
  </w:style>
  <w:style w:type="character" w:customStyle="1" w:styleId="WW8Num12z0">
    <w:name w:val="WW8Num12z0"/>
    <w:rsid w:val="008072AA"/>
    <w:rPr>
      <w:rFonts w:ascii="Symbol" w:hAnsi="Symbol"/>
    </w:rPr>
  </w:style>
  <w:style w:type="character" w:customStyle="1" w:styleId="WW8Num13z0">
    <w:name w:val="WW8Num13z0"/>
    <w:rsid w:val="008072AA"/>
    <w:rPr>
      <w:rFonts w:ascii="Symbol" w:hAnsi="Symbol"/>
    </w:rPr>
  </w:style>
  <w:style w:type="character" w:customStyle="1" w:styleId="WW8Num14z0">
    <w:name w:val="WW8Num14z0"/>
    <w:uiPriority w:val="99"/>
    <w:rsid w:val="008072AA"/>
  </w:style>
  <w:style w:type="character" w:customStyle="1" w:styleId="WW8Num14z1">
    <w:name w:val="WW8Num14z1"/>
    <w:rsid w:val="008072AA"/>
    <w:rPr>
      <w:rFonts w:ascii="Symbol" w:hAnsi="Symbol"/>
      <w:b w:val="0"/>
      <w:i w:val="0"/>
    </w:rPr>
  </w:style>
  <w:style w:type="character" w:customStyle="1" w:styleId="WW8Num14z2">
    <w:name w:val="WW8Num14z2"/>
    <w:rsid w:val="008072AA"/>
    <w:rPr>
      <w:rFonts w:cs="Times New Roman"/>
      <w:b w:val="0"/>
      <w:i w:val="0"/>
    </w:rPr>
  </w:style>
  <w:style w:type="character" w:customStyle="1" w:styleId="WW8Num15z0">
    <w:name w:val="WW8Num15z0"/>
    <w:rsid w:val="008072AA"/>
    <w:rPr>
      <w:rFonts w:ascii="Symbol" w:hAnsi="Symbol"/>
    </w:rPr>
  </w:style>
  <w:style w:type="character" w:customStyle="1" w:styleId="WW8Num16z0">
    <w:name w:val="WW8Num16z0"/>
    <w:uiPriority w:val="99"/>
    <w:rsid w:val="008072AA"/>
  </w:style>
  <w:style w:type="character" w:customStyle="1" w:styleId="WW8Num17z0">
    <w:name w:val="WW8Num17z0"/>
    <w:uiPriority w:val="99"/>
    <w:rsid w:val="008072AA"/>
    <w:rPr>
      <w:rFonts w:ascii="Symbol" w:hAnsi="Symbol"/>
    </w:rPr>
  </w:style>
  <w:style w:type="character" w:customStyle="1" w:styleId="WW8Num18z0">
    <w:name w:val="WW8Num18z0"/>
    <w:uiPriority w:val="99"/>
    <w:rsid w:val="008072AA"/>
    <w:rPr>
      <w:rFonts w:ascii="Symbol" w:hAnsi="Symbol"/>
    </w:rPr>
  </w:style>
  <w:style w:type="character" w:customStyle="1" w:styleId="WW8Num19z0">
    <w:name w:val="WW8Num19z0"/>
    <w:uiPriority w:val="99"/>
    <w:rsid w:val="008072AA"/>
    <w:rPr>
      <w:rFonts w:ascii="Symbol" w:hAnsi="Symbol"/>
    </w:rPr>
  </w:style>
  <w:style w:type="character" w:customStyle="1" w:styleId="WW8Num20z0">
    <w:name w:val="WW8Num20z0"/>
    <w:uiPriority w:val="99"/>
    <w:rsid w:val="008072AA"/>
    <w:rPr>
      <w:rFonts w:ascii="Symbol" w:hAnsi="Symbol"/>
    </w:rPr>
  </w:style>
  <w:style w:type="character" w:customStyle="1" w:styleId="WW8Num21z0">
    <w:name w:val="WW8Num21z0"/>
    <w:uiPriority w:val="99"/>
    <w:rsid w:val="008072AA"/>
    <w:rPr>
      <w:rFonts w:ascii="Wingdings" w:hAnsi="Wingdings"/>
    </w:rPr>
  </w:style>
  <w:style w:type="character" w:customStyle="1" w:styleId="WW8Num22z0">
    <w:name w:val="WW8Num22z0"/>
    <w:uiPriority w:val="99"/>
    <w:rsid w:val="008072AA"/>
    <w:rPr>
      <w:b/>
    </w:rPr>
  </w:style>
  <w:style w:type="character" w:customStyle="1" w:styleId="WW8Num23z0">
    <w:name w:val="WW8Num23z0"/>
    <w:uiPriority w:val="99"/>
    <w:rsid w:val="008072AA"/>
    <w:rPr>
      <w:rFonts w:ascii="Wingdings" w:hAnsi="Wingdings"/>
    </w:rPr>
  </w:style>
  <w:style w:type="character" w:customStyle="1" w:styleId="WW8Num23z2">
    <w:name w:val="WW8Num23z2"/>
    <w:rsid w:val="008072AA"/>
    <w:rPr>
      <w:rFonts w:ascii="Arial" w:eastAsia="Times New Roman" w:hAnsi="Arial" w:cs="Arial"/>
    </w:rPr>
  </w:style>
  <w:style w:type="character" w:customStyle="1" w:styleId="WW8Num24z0">
    <w:name w:val="WW8Num24z0"/>
    <w:uiPriority w:val="99"/>
    <w:rsid w:val="008072AA"/>
    <w:rPr>
      <w:rFonts w:ascii="Symbol" w:hAnsi="Symbol"/>
    </w:rPr>
  </w:style>
  <w:style w:type="character" w:customStyle="1" w:styleId="WW8Num25z0">
    <w:name w:val="WW8Num25z0"/>
    <w:uiPriority w:val="99"/>
    <w:rsid w:val="008072AA"/>
    <w:rPr>
      <w:rFonts w:ascii="Wingdings" w:hAnsi="Wingdings"/>
    </w:rPr>
  </w:style>
  <w:style w:type="character" w:customStyle="1" w:styleId="WW8Num26z0">
    <w:name w:val="WW8Num26z0"/>
    <w:uiPriority w:val="99"/>
    <w:rsid w:val="008072AA"/>
    <w:rPr>
      <w:rFonts w:ascii="Symbol" w:hAnsi="Symbol"/>
    </w:rPr>
  </w:style>
  <w:style w:type="character" w:customStyle="1" w:styleId="WW8Num27z0">
    <w:name w:val="WW8Num27z0"/>
    <w:uiPriority w:val="99"/>
    <w:rsid w:val="008072AA"/>
    <w:rPr>
      <w:rFonts w:ascii="Wingdings" w:hAnsi="Wingdings"/>
    </w:rPr>
  </w:style>
  <w:style w:type="character" w:customStyle="1" w:styleId="WW8Num28z0">
    <w:name w:val="WW8Num28z0"/>
    <w:uiPriority w:val="99"/>
    <w:rsid w:val="008072AA"/>
    <w:rPr>
      <w:b/>
    </w:rPr>
  </w:style>
  <w:style w:type="character" w:customStyle="1" w:styleId="WW8Num29z0">
    <w:name w:val="WW8Num29z0"/>
    <w:uiPriority w:val="99"/>
    <w:rsid w:val="008072AA"/>
    <w:rPr>
      <w:b/>
    </w:rPr>
  </w:style>
  <w:style w:type="character" w:customStyle="1" w:styleId="WW8Num30z0">
    <w:name w:val="WW8Num30z0"/>
    <w:uiPriority w:val="99"/>
    <w:rsid w:val="008072AA"/>
  </w:style>
  <w:style w:type="character" w:customStyle="1" w:styleId="WW8Num31z0">
    <w:name w:val="WW8Num31z0"/>
    <w:uiPriority w:val="99"/>
    <w:rsid w:val="008072AA"/>
    <w:rPr>
      <w:rFonts w:ascii="Symbol" w:hAnsi="Symbol"/>
    </w:rPr>
  </w:style>
  <w:style w:type="character" w:customStyle="1" w:styleId="WW8Num32z0">
    <w:name w:val="WW8Num32z0"/>
    <w:uiPriority w:val="99"/>
    <w:rsid w:val="008072AA"/>
    <w:rPr>
      <w:rFonts w:ascii="Symbol" w:hAnsi="Symbol"/>
    </w:rPr>
  </w:style>
  <w:style w:type="character" w:customStyle="1" w:styleId="WW8Num33z0">
    <w:name w:val="WW8Num33z0"/>
    <w:uiPriority w:val="99"/>
    <w:rsid w:val="008072AA"/>
  </w:style>
  <w:style w:type="character" w:customStyle="1" w:styleId="WW8Num34z0">
    <w:name w:val="WW8Num34z0"/>
    <w:uiPriority w:val="99"/>
    <w:rsid w:val="008072AA"/>
    <w:rPr>
      <w:rFonts w:ascii="Symbol" w:hAnsi="Symbol"/>
      <w:b/>
    </w:rPr>
  </w:style>
  <w:style w:type="character" w:customStyle="1" w:styleId="WW8Num35z0">
    <w:name w:val="WW8Num35z0"/>
    <w:uiPriority w:val="99"/>
    <w:rsid w:val="008072AA"/>
    <w:rPr>
      <w:rFonts w:ascii="Symbol" w:hAnsi="Symbol"/>
    </w:rPr>
  </w:style>
  <w:style w:type="character" w:customStyle="1" w:styleId="WW8Num36z0">
    <w:name w:val="WW8Num36z0"/>
    <w:uiPriority w:val="99"/>
    <w:rsid w:val="008072AA"/>
    <w:rPr>
      <w:b/>
    </w:rPr>
  </w:style>
  <w:style w:type="character" w:customStyle="1" w:styleId="WW8Num37z0">
    <w:name w:val="WW8Num37z0"/>
    <w:uiPriority w:val="99"/>
    <w:rsid w:val="008072AA"/>
    <w:rPr>
      <w:b/>
    </w:rPr>
  </w:style>
  <w:style w:type="character" w:customStyle="1" w:styleId="WW8Num38z0">
    <w:name w:val="WW8Num38z0"/>
    <w:uiPriority w:val="99"/>
    <w:rsid w:val="008072AA"/>
    <w:rPr>
      <w:rFonts w:ascii="Symbol" w:hAnsi="Symbol"/>
    </w:rPr>
  </w:style>
  <w:style w:type="character" w:customStyle="1" w:styleId="WW8Num39z0">
    <w:name w:val="WW8Num39z0"/>
    <w:uiPriority w:val="99"/>
    <w:rsid w:val="008072AA"/>
    <w:rPr>
      <w:rFonts w:ascii="Times New Roman" w:hAnsi="Times New Roman"/>
    </w:rPr>
  </w:style>
  <w:style w:type="character" w:customStyle="1" w:styleId="WW8Num39z1">
    <w:name w:val="WW8Num39z1"/>
    <w:rsid w:val="008072AA"/>
    <w:rPr>
      <w:rFonts w:ascii="Courier New" w:hAnsi="Courier New"/>
    </w:rPr>
  </w:style>
  <w:style w:type="character" w:customStyle="1" w:styleId="WW8Num40z0">
    <w:name w:val="WW8Num40z0"/>
    <w:uiPriority w:val="99"/>
    <w:rsid w:val="008072AA"/>
    <w:rPr>
      <w:b/>
    </w:rPr>
  </w:style>
  <w:style w:type="character" w:customStyle="1" w:styleId="WW8Num41z0">
    <w:name w:val="WW8Num41z0"/>
    <w:rsid w:val="008072AA"/>
  </w:style>
  <w:style w:type="character" w:customStyle="1" w:styleId="WW8Num42z0">
    <w:name w:val="WW8Num42z0"/>
    <w:uiPriority w:val="99"/>
    <w:rsid w:val="008072AA"/>
    <w:rPr>
      <w:rFonts w:cs="Times New Roman"/>
      <w:b/>
      <w:i w:val="0"/>
    </w:rPr>
  </w:style>
  <w:style w:type="character" w:customStyle="1" w:styleId="WW8Num42z1">
    <w:name w:val="WW8Num42z1"/>
    <w:uiPriority w:val="99"/>
    <w:rsid w:val="008072AA"/>
    <w:rPr>
      <w:rFonts w:cs="Times New Roman"/>
    </w:rPr>
  </w:style>
  <w:style w:type="character" w:customStyle="1" w:styleId="WW8Num43z0">
    <w:name w:val="WW8Num43z0"/>
    <w:uiPriority w:val="99"/>
    <w:rsid w:val="008072AA"/>
    <w:rPr>
      <w:rFonts w:cs="Times New Roman"/>
      <w:b/>
      <w:i w:val="0"/>
      <w:sz w:val="24"/>
      <w:szCs w:val="24"/>
    </w:rPr>
  </w:style>
  <w:style w:type="character" w:customStyle="1" w:styleId="WW8Num43z1">
    <w:name w:val="WW8Num43z1"/>
    <w:uiPriority w:val="99"/>
    <w:rsid w:val="008072AA"/>
    <w:rPr>
      <w:rFonts w:cs="Times New Roman"/>
    </w:rPr>
  </w:style>
  <w:style w:type="character" w:customStyle="1" w:styleId="WW8Num44z0">
    <w:name w:val="WW8Num44z0"/>
    <w:uiPriority w:val="99"/>
    <w:rsid w:val="008072AA"/>
    <w:rPr>
      <w:rFonts w:cs="Times New Roman"/>
    </w:rPr>
  </w:style>
  <w:style w:type="character" w:customStyle="1" w:styleId="WW8Num45z0">
    <w:name w:val="WW8Num45z0"/>
    <w:uiPriority w:val="99"/>
    <w:rsid w:val="008072AA"/>
  </w:style>
  <w:style w:type="character" w:customStyle="1" w:styleId="WW8Num45z1">
    <w:name w:val="WW8Num45z1"/>
    <w:rsid w:val="008072AA"/>
    <w:rPr>
      <w:rFonts w:cs="Times New Roman"/>
    </w:rPr>
  </w:style>
  <w:style w:type="character" w:customStyle="1" w:styleId="WW8Num46z0">
    <w:name w:val="WW8Num46z0"/>
    <w:uiPriority w:val="99"/>
    <w:rsid w:val="008072AA"/>
  </w:style>
  <w:style w:type="character" w:customStyle="1" w:styleId="WW8Num47z0">
    <w:name w:val="WW8Num47z0"/>
    <w:uiPriority w:val="99"/>
    <w:rsid w:val="008072AA"/>
    <w:rPr>
      <w:rFonts w:cs="Times New Roman"/>
      <w:b/>
    </w:rPr>
  </w:style>
  <w:style w:type="character" w:customStyle="1" w:styleId="WW8Num47z1">
    <w:name w:val="WW8Num47z1"/>
    <w:uiPriority w:val="99"/>
    <w:rsid w:val="008072AA"/>
    <w:rPr>
      <w:rFonts w:ascii="Wingdings" w:hAnsi="Wingdings"/>
      <w:b/>
    </w:rPr>
  </w:style>
  <w:style w:type="character" w:customStyle="1" w:styleId="WW8Num47z2">
    <w:name w:val="WW8Num47z2"/>
    <w:uiPriority w:val="99"/>
    <w:rsid w:val="008072AA"/>
    <w:rPr>
      <w:rFonts w:cs="Times New Roman"/>
    </w:rPr>
  </w:style>
  <w:style w:type="character" w:customStyle="1" w:styleId="WW8Num48z0">
    <w:name w:val="WW8Num48z0"/>
    <w:uiPriority w:val="99"/>
    <w:rsid w:val="008072AA"/>
    <w:rPr>
      <w:rFonts w:ascii="Symbol" w:hAnsi="Symbol"/>
      <w:b/>
    </w:rPr>
  </w:style>
  <w:style w:type="character" w:customStyle="1" w:styleId="WW8Num49z0">
    <w:name w:val="WW8Num49z0"/>
    <w:uiPriority w:val="99"/>
    <w:rsid w:val="008072AA"/>
    <w:rPr>
      <w:rFonts w:ascii="Symbol" w:hAnsi="Symbol"/>
    </w:rPr>
  </w:style>
  <w:style w:type="character" w:customStyle="1" w:styleId="WW8Num49z1">
    <w:name w:val="WW8Num49z1"/>
    <w:rsid w:val="008072AA"/>
    <w:rPr>
      <w:rFonts w:ascii="Courier New" w:hAnsi="Courier New"/>
    </w:rPr>
  </w:style>
  <w:style w:type="character" w:customStyle="1" w:styleId="WW8Num49z2">
    <w:name w:val="WW8Num49z2"/>
    <w:rsid w:val="008072AA"/>
    <w:rPr>
      <w:rFonts w:ascii="Wingdings" w:hAnsi="Wingdings"/>
    </w:rPr>
  </w:style>
  <w:style w:type="character" w:customStyle="1" w:styleId="WW8Num50z0">
    <w:name w:val="WW8Num50z0"/>
    <w:uiPriority w:val="99"/>
    <w:rsid w:val="008072AA"/>
    <w:rPr>
      <w:rFonts w:ascii="Symbol" w:hAnsi="Symbol"/>
    </w:rPr>
  </w:style>
  <w:style w:type="character" w:customStyle="1" w:styleId="WW8Num50z1">
    <w:name w:val="WW8Num50z1"/>
    <w:uiPriority w:val="99"/>
    <w:rsid w:val="008072AA"/>
    <w:rPr>
      <w:rFonts w:ascii="Courier New" w:hAnsi="Courier New"/>
    </w:rPr>
  </w:style>
  <w:style w:type="character" w:customStyle="1" w:styleId="WW8Num50z2">
    <w:name w:val="WW8Num50z2"/>
    <w:rsid w:val="008072AA"/>
    <w:rPr>
      <w:rFonts w:ascii="Wingdings" w:hAnsi="Wingdings"/>
    </w:rPr>
  </w:style>
  <w:style w:type="character" w:customStyle="1" w:styleId="WW8Num51z0">
    <w:name w:val="WW8Num51z0"/>
    <w:rsid w:val="008072AA"/>
    <w:rPr>
      <w:rFonts w:cs="Times New Roman"/>
      <w:b/>
    </w:rPr>
  </w:style>
  <w:style w:type="character" w:customStyle="1" w:styleId="WW8Num51z1">
    <w:name w:val="WW8Num51z1"/>
    <w:rsid w:val="008072AA"/>
    <w:rPr>
      <w:rFonts w:cs="Times New Roman"/>
    </w:rPr>
  </w:style>
  <w:style w:type="character" w:customStyle="1" w:styleId="WW8Num52z0">
    <w:name w:val="WW8Num52z0"/>
    <w:rsid w:val="008072AA"/>
    <w:rPr>
      <w:rFonts w:cs="Times New Roman"/>
      <w:b/>
      <w:i w:val="0"/>
    </w:rPr>
  </w:style>
  <w:style w:type="character" w:customStyle="1" w:styleId="WW8Num52z1">
    <w:name w:val="WW8Num52z1"/>
    <w:rsid w:val="008072AA"/>
    <w:rPr>
      <w:rFonts w:cs="Times New Roman"/>
    </w:rPr>
  </w:style>
  <w:style w:type="character" w:customStyle="1" w:styleId="WW8Num53z0">
    <w:name w:val="WW8Num53z0"/>
    <w:rsid w:val="008072AA"/>
    <w:rPr>
      <w:rFonts w:ascii="Wingdings" w:hAnsi="Wingdings"/>
      <w:color w:val="000000"/>
    </w:rPr>
  </w:style>
  <w:style w:type="character" w:customStyle="1" w:styleId="WW8Num53z1">
    <w:name w:val="WW8Num53z1"/>
    <w:rsid w:val="008072AA"/>
    <w:rPr>
      <w:rFonts w:ascii="Courier New" w:hAnsi="Courier New"/>
    </w:rPr>
  </w:style>
  <w:style w:type="character" w:customStyle="1" w:styleId="WW8Num53z2">
    <w:name w:val="WW8Num53z2"/>
    <w:rsid w:val="008072AA"/>
    <w:rPr>
      <w:rFonts w:ascii="Wingdings" w:hAnsi="Wingdings"/>
    </w:rPr>
  </w:style>
  <w:style w:type="character" w:customStyle="1" w:styleId="WW8Num53z3">
    <w:name w:val="WW8Num53z3"/>
    <w:rsid w:val="008072AA"/>
    <w:rPr>
      <w:rFonts w:ascii="Symbol" w:hAnsi="Symbol"/>
    </w:rPr>
  </w:style>
  <w:style w:type="character" w:customStyle="1" w:styleId="WW8Num54z0">
    <w:name w:val="WW8Num54z0"/>
    <w:uiPriority w:val="99"/>
    <w:rsid w:val="008072AA"/>
    <w:rPr>
      <w:rFonts w:cs="Times New Roman"/>
      <w:b/>
      <w:i w:val="0"/>
      <w:sz w:val="24"/>
      <w:szCs w:val="24"/>
    </w:rPr>
  </w:style>
  <w:style w:type="character" w:customStyle="1" w:styleId="WW8Num54z1">
    <w:name w:val="WW8Num54z1"/>
    <w:uiPriority w:val="99"/>
    <w:rsid w:val="008072AA"/>
    <w:rPr>
      <w:rFonts w:cs="Times New Roman"/>
    </w:rPr>
  </w:style>
  <w:style w:type="character" w:customStyle="1" w:styleId="WW8Num55z0">
    <w:name w:val="WW8Num55z0"/>
    <w:rsid w:val="008072AA"/>
    <w:rPr>
      <w:rFonts w:cs="Times New Roman"/>
    </w:rPr>
  </w:style>
  <w:style w:type="character" w:customStyle="1" w:styleId="WW8Num56z0">
    <w:name w:val="WW8Num56z0"/>
    <w:uiPriority w:val="99"/>
    <w:rsid w:val="008072AA"/>
    <w:rPr>
      <w:rFonts w:cs="Times New Roman"/>
    </w:rPr>
  </w:style>
  <w:style w:type="character" w:customStyle="1" w:styleId="WW8Num57z0">
    <w:name w:val="WW8Num57z0"/>
    <w:uiPriority w:val="99"/>
    <w:rsid w:val="008072AA"/>
    <w:rPr>
      <w:rFonts w:cs="Times New Roman"/>
      <w:b/>
      <w:i w:val="0"/>
      <w:sz w:val="24"/>
      <w:szCs w:val="24"/>
    </w:rPr>
  </w:style>
  <w:style w:type="character" w:customStyle="1" w:styleId="WW8Num57z1">
    <w:name w:val="WW8Num57z1"/>
    <w:rsid w:val="008072AA"/>
    <w:rPr>
      <w:rFonts w:cs="Times New Roman"/>
    </w:rPr>
  </w:style>
  <w:style w:type="character" w:customStyle="1" w:styleId="WW8Num58z0">
    <w:name w:val="WW8Num58z0"/>
    <w:rsid w:val="008072AA"/>
    <w:rPr>
      <w:rFonts w:cs="Times New Roman"/>
      <w:b/>
      <w:i w:val="0"/>
    </w:rPr>
  </w:style>
  <w:style w:type="character" w:customStyle="1" w:styleId="WW8Num58z1">
    <w:name w:val="WW8Num58z1"/>
    <w:rsid w:val="008072AA"/>
    <w:rPr>
      <w:rFonts w:cs="Times New Roman"/>
    </w:rPr>
  </w:style>
  <w:style w:type="character" w:customStyle="1" w:styleId="WW8Num59z0">
    <w:name w:val="WW8Num59z0"/>
    <w:uiPriority w:val="99"/>
    <w:rsid w:val="008072AA"/>
    <w:rPr>
      <w:rFonts w:ascii="Wingdings" w:hAnsi="Wingdings"/>
    </w:rPr>
  </w:style>
  <w:style w:type="character" w:customStyle="1" w:styleId="WW8Num59z1">
    <w:name w:val="WW8Num59z1"/>
    <w:uiPriority w:val="99"/>
    <w:rsid w:val="008072AA"/>
    <w:rPr>
      <w:rFonts w:ascii="Courier New" w:hAnsi="Courier New"/>
    </w:rPr>
  </w:style>
  <w:style w:type="character" w:customStyle="1" w:styleId="WW8Num59z3">
    <w:name w:val="WW8Num59z3"/>
    <w:rsid w:val="008072AA"/>
    <w:rPr>
      <w:rFonts w:ascii="Symbol" w:hAnsi="Symbol"/>
    </w:rPr>
  </w:style>
  <w:style w:type="character" w:customStyle="1" w:styleId="WW8Num60z0">
    <w:name w:val="WW8Num60z0"/>
    <w:rsid w:val="008072AA"/>
    <w:rPr>
      <w:rFonts w:cs="Times New Roman"/>
      <w:b/>
      <w:i w:val="0"/>
      <w:sz w:val="24"/>
      <w:szCs w:val="24"/>
    </w:rPr>
  </w:style>
  <w:style w:type="character" w:customStyle="1" w:styleId="WW8Num60z1">
    <w:name w:val="WW8Num60z1"/>
    <w:rsid w:val="008072AA"/>
    <w:rPr>
      <w:rFonts w:cs="Times New Roman"/>
    </w:rPr>
  </w:style>
  <w:style w:type="character" w:customStyle="1" w:styleId="DefaultParagraphFont1">
    <w:name w:val="Default Paragraph Font1"/>
    <w:rsid w:val="008072AA"/>
  </w:style>
  <w:style w:type="character" w:customStyle="1" w:styleId="Fuentedeprrafopredeter4">
    <w:name w:val="Fuente de párrafo predeter.4"/>
    <w:rsid w:val="008072AA"/>
  </w:style>
  <w:style w:type="character" w:customStyle="1" w:styleId="Heading1Char">
    <w:name w:val="Heading 1 Char"/>
    <w:aliases w:val="Headline Char,H1 Char,h1 Char,II+ Char,I Char,Document Header1 Char,Chapter Char,Titulo 1 Char,Section Heading Char,Part Char"/>
    <w:rsid w:val="008072AA"/>
    <w:rPr>
      <w:rFonts w:ascii="Cambria" w:hAnsi="Cambria" w:cs="Times New Roman"/>
      <w:b/>
      <w:bCs/>
      <w:kern w:val="1"/>
      <w:sz w:val="32"/>
      <w:szCs w:val="32"/>
      <w:lang w:val="es-MX"/>
    </w:rPr>
  </w:style>
  <w:style w:type="character" w:customStyle="1" w:styleId="Heading2Char">
    <w:name w:val="Heading 2 Char"/>
    <w:aliases w:val="h2 Char"/>
    <w:rsid w:val="008072AA"/>
    <w:rPr>
      <w:rFonts w:ascii="Arial" w:hAnsi="Arial" w:cs="Arial"/>
      <w:b/>
      <w:i/>
      <w:sz w:val="28"/>
    </w:rPr>
  </w:style>
  <w:style w:type="character" w:customStyle="1" w:styleId="Heading3Char">
    <w:name w:val="Heading 3 Char"/>
    <w:aliases w:val="H3 Char,Titulo 3 Char,Level 1 - 1 Char,h3 Char,Level 3 Topic Heading Char,Section Char"/>
    <w:rsid w:val="008072AA"/>
    <w:rPr>
      <w:rFonts w:ascii="Arial" w:hAnsi="Arial"/>
      <w:b/>
      <w:bCs/>
      <w:sz w:val="26"/>
      <w:szCs w:val="26"/>
    </w:rPr>
  </w:style>
  <w:style w:type="character" w:customStyle="1" w:styleId="Heading4Char">
    <w:name w:val="Heading 4 Char"/>
    <w:rsid w:val="008072AA"/>
    <w:rPr>
      <w:b/>
      <w:bCs/>
      <w:sz w:val="28"/>
      <w:szCs w:val="28"/>
    </w:rPr>
  </w:style>
  <w:style w:type="character" w:customStyle="1" w:styleId="Heading5Char">
    <w:name w:val="Heading 5 Char"/>
    <w:rsid w:val="008072AA"/>
    <w:rPr>
      <w:b/>
      <w:bCs/>
      <w:i/>
      <w:iCs/>
      <w:sz w:val="26"/>
      <w:szCs w:val="26"/>
    </w:rPr>
  </w:style>
  <w:style w:type="character" w:customStyle="1" w:styleId="Heading6Char">
    <w:name w:val="Heading 6 Char"/>
    <w:rsid w:val="008072AA"/>
    <w:rPr>
      <w:b/>
      <w:bCs/>
      <w:sz w:val="22"/>
      <w:szCs w:val="22"/>
    </w:rPr>
  </w:style>
  <w:style w:type="character" w:customStyle="1" w:styleId="Heading7Char">
    <w:name w:val="Heading 7 Char"/>
    <w:rsid w:val="008072AA"/>
    <w:rPr>
      <w:sz w:val="24"/>
      <w:szCs w:val="24"/>
    </w:rPr>
  </w:style>
  <w:style w:type="character" w:customStyle="1" w:styleId="Heading8Char">
    <w:name w:val="Heading 8 Char"/>
    <w:rsid w:val="008072AA"/>
    <w:rPr>
      <w:rFonts w:ascii="Arial" w:hAnsi="Arial" w:cs="Arial"/>
      <w:i/>
      <w:lang w:val="es-ES_tradnl"/>
    </w:rPr>
  </w:style>
  <w:style w:type="character" w:customStyle="1" w:styleId="Heading9Char">
    <w:name w:val="Heading 9 Char"/>
    <w:rsid w:val="008072AA"/>
    <w:rPr>
      <w:rFonts w:ascii="Arial" w:hAnsi="Arial"/>
      <w:sz w:val="22"/>
      <w:szCs w:val="22"/>
    </w:rPr>
  </w:style>
  <w:style w:type="character" w:customStyle="1" w:styleId="Heading1Char1">
    <w:name w:val="Heading 1 Char1"/>
    <w:rsid w:val="008072AA"/>
    <w:rPr>
      <w:rFonts w:ascii="Arial" w:hAnsi="Arial"/>
      <w:b/>
      <w:bCs/>
      <w:kern w:val="1"/>
      <w:sz w:val="32"/>
      <w:szCs w:val="32"/>
    </w:rPr>
  </w:style>
  <w:style w:type="character" w:customStyle="1" w:styleId="Absatz-Standardschriftart">
    <w:name w:val="Absatz-Standardschriftart"/>
    <w:rsid w:val="008072AA"/>
  </w:style>
  <w:style w:type="character" w:customStyle="1" w:styleId="WW8Num2z1">
    <w:name w:val="WW8Num2z1"/>
    <w:uiPriority w:val="99"/>
    <w:rsid w:val="008072AA"/>
  </w:style>
  <w:style w:type="character" w:customStyle="1" w:styleId="WW8Num4z2">
    <w:name w:val="WW8Num4z2"/>
    <w:uiPriority w:val="99"/>
    <w:rsid w:val="008072AA"/>
    <w:rPr>
      <w:rFonts w:ascii="Wingdings" w:hAnsi="Wingdings"/>
    </w:rPr>
  </w:style>
  <w:style w:type="character" w:customStyle="1" w:styleId="WW8Num4z3">
    <w:name w:val="WW8Num4z3"/>
    <w:uiPriority w:val="99"/>
    <w:rsid w:val="008072AA"/>
    <w:rPr>
      <w:rFonts w:ascii="Symbol" w:hAnsi="Symbol"/>
    </w:rPr>
  </w:style>
  <w:style w:type="character" w:customStyle="1" w:styleId="WW8Num5z2">
    <w:name w:val="WW8Num5z2"/>
    <w:uiPriority w:val="99"/>
    <w:rsid w:val="008072AA"/>
    <w:rPr>
      <w:rFonts w:ascii="Wingdings" w:hAnsi="Wingdings"/>
    </w:rPr>
  </w:style>
  <w:style w:type="character" w:customStyle="1" w:styleId="WW8Num6z1">
    <w:name w:val="WW8Num6z1"/>
    <w:rsid w:val="008072AA"/>
    <w:rPr>
      <w:rFonts w:ascii="Courier New" w:hAnsi="Courier New"/>
    </w:rPr>
  </w:style>
  <w:style w:type="character" w:customStyle="1" w:styleId="WW8Num6z2">
    <w:name w:val="WW8Num6z2"/>
    <w:rsid w:val="008072AA"/>
    <w:rPr>
      <w:rFonts w:ascii="Wingdings" w:hAnsi="Wingdings"/>
    </w:rPr>
  </w:style>
  <w:style w:type="character" w:customStyle="1" w:styleId="WW8Num8z1">
    <w:name w:val="WW8Num8z1"/>
    <w:rsid w:val="008072AA"/>
    <w:rPr>
      <w:rFonts w:ascii="Courier New" w:hAnsi="Courier New"/>
    </w:rPr>
  </w:style>
  <w:style w:type="character" w:customStyle="1" w:styleId="WW8Num8z3">
    <w:name w:val="WW8Num8z3"/>
    <w:uiPriority w:val="99"/>
    <w:rsid w:val="008072AA"/>
    <w:rPr>
      <w:rFonts w:ascii="Symbol" w:hAnsi="Symbol"/>
    </w:rPr>
  </w:style>
  <w:style w:type="character" w:customStyle="1" w:styleId="WW8Num10z1">
    <w:name w:val="WW8Num10z1"/>
    <w:rsid w:val="008072AA"/>
    <w:rPr>
      <w:rFonts w:ascii="Courier New" w:hAnsi="Courier New"/>
    </w:rPr>
  </w:style>
  <w:style w:type="character" w:customStyle="1" w:styleId="WW8Num10z2">
    <w:name w:val="WW8Num10z2"/>
    <w:uiPriority w:val="99"/>
    <w:rsid w:val="008072AA"/>
    <w:rPr>
      <w:rFonts w:ascii="Wingdings" w:hAnsi="Wingdings"/>
    </w:rPr>
  </w:style>
  <w:style w:type="character" w:customStyle="1" w:styleId="WW8Num12z1">
    <w:name w:val="WW8Num12z1"/>
    <w:uiPriority w:val="99"/>
    <w:rsid w:val="008072AA"/>
    <w:rPr>
      <w:rFonts w:ascii="Courier New" w:hAnsi="Courier New"/>
    </w:rPr>
  </w:style>
  <w:style w:type="character" w:customStyle="1" w:styleId="WW8Num12z2">
    <w:name w:val="WW8Num12z2"/>
    <w:uiPriority w:val="99"/>
    <w:rsid w:val="008072AA"/>
    <w:rPr>
      <w:rFonts w:ascii="Wingdings" w:hAnsi="Wingdings"/>
    </w:rPr>
  </w:style>
  <w:style w:type="character" w:customStyle="1" w:styleId="WW8Num15z1">
    <w:name w:val="WW8Num15z1"/>
    <w:rsid w:val="008072AA"/>
    <w:rPr>
      <w:rFonts w:ascii="Courier New" w:hAnsi="Courier New"/>
    </w:rPr>
  </w:style>
  <w:style w:type="character" w:customStyle="1" w:styleId="WW8Num15z2">
    <w:name w:val="WW8Num15z2"/>
    <w:uiPriority w:val="99"/>
    <w:rsid w:val="008072AA"/>
    <w:rPr>
      <w:rFonts w:ascii="Wingdings" w:hAnsi="Wingdings"/>
    </w:rPr>
  </w:style>
  <w:style w:type="character" w:customStyle="1" w:styleId="WW8Num17z1">
    <w:name w:val="WW8Num17z1"/>
    <w:uiPriority w:val="99"/>
    <w:rsid w:val="008072AA"/>
    <w:rPr>
      <w:rFonts w:ascii="Courier New" w:hAnsi="Courier New"/>
    </w:rPr>
  </w:style>
  <w:style w:type="character" w:customStyle="1" w:styleId="WW8Num17z2">
    <w:name w:val="WW8Num17z2"/>
    <w:uiPriority w:val="99"/>
    <w:rsid w:val="008072AA"/>
    <w:rPr>
      <w:rFonts w:ascii="Wingdings" w:hAnsi="Wingdings"/>
    </w:rPr>
  </w:style>
  <w:style w:type="character" w:customStyle="1" w:styleId="WW8Num18z1">
    <w:name w:val="WW8Num18z1"/>
    <w:uiPriority w:val="99"/>
    <w:rsid w:val="008072AA"/>
    <w:rPr>
      <w:rFonts w:ascii="Courier New" w:hAnsi="Courier New"/>
    </w:rPr>
  </w:style>
  <w:style w:type="character" w:customStyle="1" w:styleId="WW8Num18z2">
    <w:name w:val="WW8Num18z2"/>
    <w:uiPriority w:val="99"/>
    <w:rsid w:val="008072AA"/>
    <w:rPr>
      <w:rFonts w:ascii="Wingdings" w:hAnsi="Wingdings"/>
    </w:rPr>
  </w:style>
  <w:style w:type="character" w:customStyle="1" w:styleId="WW8Num19z1">
    <w:name w:val="WW8Num19z1"/>
    <w:uiPriority w:val="99"/>
    <w:rsid w:val="008072AA"/>
    <w:rPr>
      <w:rFonts w:ascii="Courier New" w:hAnsi="Courier New"/>
    </w:rPr>
  </w:style>
  <w:style w:type="character" w:customStyle="1" w:styleId="WW8Num19z2">
    <w:name w:val="WW8Num19z2"/>
    <w:uiPriority w:val="99"/>
    <w:rsid w:val="008072AA"/>
    <w:rPr>
      <w:rFonts w:ascii="Wingdings" w:hAnsi="Wingdings"/>
    </w:rPr>
  </w:style>
  <w:style w:type="character" w:customStyle="1" w:styleId="WW8Num20z1">
    <w:name w:val="WW8Num20z1"/>
    <w:uiPriority w:val="99"/>
    <w:rsid w:val="008072AA"/>
    <w:rPr>
      <w:rFonts w:ascii="Courier New" w:hAnsi="Courier New"/>
    </w:rPr>
  </w:style>
  <w:style w:type="character" w:customStyle="1" w:styleId="WW8Num20z2">
    <w:name w:val="WW8Num20z2"/>
    <w:uiPriority w:val="99"/>
    <w:rsid w:val="008072AA"/>
    <w:rPr>
      <w:rFonts w:ascii="Wingdings" w:hAnsi="Wingdings"/>
    </w:rPr>
  </w:style>
  <w:style w:type="character" w:customStyle="1" w:styleId="WW8Num23z1">
    <w:name w:val="WW8Num23z1"/>
    <w:uiPriority w:val="99"/>
    <w:rsid w:val="008072AA"/>
    <w:rPr>
      <w:b/>
    </w:rPr>
  </w:style>
  <w:style w:type="character" w:customStyle="1" w:styleId="WW8Num24z1">
    <w:name w:val="WW8Num24z1"/>
    <w:uiPriority w:val="99"/>
    <w:rsid w:val="008072AA"/>
    <w:rPr>
      <w:rFonts w:ascii="Courier New" w:hAnsi="Courier New"/>
    </w:rPr>
  </w:style>
  <w:style w:type="character" w:customStyle="1" w:styleId="WW8Num24z2">
    <w:name w:val="WW8Num24z2"/>
    <w:uiPriority w:val="99"/>
    <w:rsid w:val="008072AA"/>
    <w:rPr>
      <w:rFonts w:ascii="Wingdings" w:hAnsi="Wingdings"/>
    </w:rPr>
  </w:style>
  <w:style w:type="character" w:customStyle="1" w:styleId="WW8Num25z1">
    <w:name w:val="WW8Num25z1"/>
    <w:uiPriority w:val="99"/>
    <w:rsid w:val="008072AA"/>
    <w:rPr>
      <w:rFonts w:ascii="Courier New" w:hAnsi="Courier New"/>
    </w:rPr>
  </w:style>
  <w:style w:type="character" w:customStyle="1" w:styleId="WW8Num25z3">
    <w:name w:val="WW8Num25z3"/>
    <w:uiPriority w:val="99"/>
    <w:rsid w:val="008072AA"/>
    <w:rPr>
      <w:rFonts w:ascii="Symbol" w:hAnsi="Symbol"/>
    </w:rPr>
  </w:style>
  <w:style w:type="character" w:customStyle="1" w:styleId="WW8Num26z1">
    <w:name w:val="WW8Num26z1"/>
    <w:uiPriority w:val="99"/>
    <w:rsid w:val="008072AA"/>
    <w:rPr>
      <w:rFonts w:ascii="Courier New" w:hAnsi="Courier New"/>
    </w:rPr>
  </w:style>
  <w:style w:type="character" w:customStyle="1" w:styleId="WW8Num26z2">
    <w:name w:val="WW8Num26z2"/>
    <w:uiPriority w:val="99"/>
    <w:rsid w:val="008072AA"/>
    <w:rPr>
      <w:rFonts w:ascii="Wingdings" w:hAnsi="Wingdings"/>
    </w:rPr>
  </w:style>
  <w:style w:type="character" w:customStyle="1" w:styleId="Fuentedeprrafopredeter1">
    <w:name w:val="Fuente de párrafo predeter.1"/>
    <w:rsid w:val="008072AA"/>
  </w:style>
  <w:style w:type="character" w:styleId="Hipervnculo">
    <w:name w:val="Hyperlink"/>
    <w:aliases w:val="Hipervínculo1,Hipervínculo11,Hipervínculo12,Hipervínculo13,Hipervínculo14,Hipervínculo15"/>
    <w:uiPriority w:val="99"/>
    <w:rsid w:val="008072AA"/>
    <w:rPr>
      <w:color w:val="0000FF"/>
      <w:u w:val="single"/>
    </w:rPr>
  </w:style>
  <w:style w:type="character" w:customStyle="1" w:styleId="DeltaViewInsertion">
    <w:name w:val="DeltaView Insertion"/>
    <w:uiPriority w:val="99"/>
    <w:rsid w:val="008072AA"/>
    <w:rPr>
      <w:color w:val="0000FF"/>
      <w:spacing w:val="0"/>
      <w:u w:val="double"/>
    </w:rPr>
  </w:style>
  <w:style w:type="character" w:styleId="Nmerodepgina">
    <w:name w:val="page number"/>
    <w:rsid w:val="008072AA"/>
    <w:rPr>
      <w:rFonts w:cs="Times New Roman"/>
    </w:rPr>
  </w:style>
  <w:style w:type="character" w:styleId="Textoennegrita">
    <w:name w:val="Strong"/>
    <w:qFormat/>
    <w:rsid w:val="008072AA"/>
    <w:rPr>
      <w:b/>
    </w:rPr>
  </w:style>
  <w:style w:type="character" w:customStyle="1" w:styleId="Carcterdenumeracin">
    <w:name w:val="Carácter de numeración"/>
    <w:rsid w:val="008072AA"/>
  </w:style>
  <w:style w:type="character" w:customStyle="1" w:styleId="BodyTextChar">
    <w:name w:val="Body Text Char"/>
    <w:rsid w:val="008072AA"/>
    <w:rPr>
      <w:rFonts w:cs="Times New Roman"/>
      <w:kern w:val="1"/>
      <w:sz w:val="24"/>
      <w:szCs w:val="24"/>
      <w:lang w:val="es-MX"/>
    </w:rPr>
  </w:style>
  <w:style w:type="character" w:customStyle="1" w:styleId="BodyTextChar1">
    <w:name w:val="Body Text Char1"/>
    <w:rsid w:val="008072AA"/>
    <w:rPr>
      <w:sz w:val="24"/>
      <w:lang w:val="es-ES" w:eastAsia="ar-SA" w:bidi="ar-SA"/>
    </w:rPr>
  </w:style>
  <w:style w:type="character" w:customStyle="1" w:styleId="FooterChar">
    <w:name w:val="Footer Char"/>
    <w:rsid w:val="008072AA"/>
    <w:rPr>
      <w:lang w:val="es-MX"/>
    </w:rPr>
  </w:style>
  <w:style w:type="character" w:customStyle="1" w:styleId="FooterChar1">
    <w:name w:val="Footer Char1"/>
    <w:rsid w:val="008072AA"/>
    <w:rPr>
      <w:sz w:val="24"/>
      <w:lang w:val="es-ES" w:eastAsia="ar-SA" w:bidi="ar-SA"/>
    </w:rPr>
  </w:style>
  <w:style w:type="character" w:customStyle="1" w:styleId="HeaderChar">
    <w:name w:val="Header Char"/>
    <w:rsid w:val="008072AA"/>
    <w:rPr>
      <w:rFonts w:ascii="Arial" w:hAnsi="Arial"/>
      <w:sz w:val="20"/>
      <w:lang w:val="es-ES_tradnl"/>
    </w:rPr>
  </w:style>
  <w:style w:type="character" w:customStyle="1" w:styleId="HeaderChar1">
    <w:name w:val="Header Char1"/>
    <w:rsid w:val="008072AA"/>
    <w:rPr>
      <w:rFonts w:ascii="Arial" w:hAnsi="Arial"/>
      <w:lang w:val="es-ES_tradnl" w:eastAsia="ar-SA" w:bidi="ar-SA"/>
    </w:rPr>
  </w:style>
  <w:style w:type="character" w:customStyle="1" w:styleId="TitleChar">
    <w:name w:val="Title Char"/>
    <w:rsid w:val="008072AA"/>
    <w:rPr>
      <w:rFonts w:ascii="Cambria" w:hAnsi="Cambria" w:cs="Times New Roman"/>
      <w:b/>
      <w:bCs/>
      <w:kern w:val="1"/>
      <w:sz w:val="32"/>
      <w:szCs w:val="32"/>
      <w:lang w:val="es-MX"/>
    </w:rPr>
  </w:style>
  <w:style w:type="character" w:customStyle="1" w:styleId="SubtitleChar">
    <w:name w:val="Subtitle Char"/>
    <w:rsid w:val="008072AA"/>
    <w:rPr>
      <w:rFonts w:ascii="Cambria" w:hAnsi="Cambria" w:cs="Times New Roman"/>
      <w:kern w:val="1"/>
      <w:sz w:val="24"/>
      <w:szCs w:val="24"/>
      <w:lang w:val="es-MX"/>
    </w:rPr>
  </w:style>
  <w:style w:type="character" w:customStyle="1" w:styleId="BodyTextIndentChar">
    <w:name w:val="Body Text Indent Char"/>
    <w:rsid w:val="008072AA"/>
    <w:rPr>
      <w:rFonts w:cs="Times New Roman"/>
      <w:kern w:val="1"/>
      <w:sz w:val="24"/>
      <w:szCs w:val="24"/>
      <w:lang w:val="es-MX"/>
    </w:rPr>
  </w:style>
  <w:style w:type="character" w:customStyle="1" w:styleId="BodyTextIndent3Char">
    <w:name w:val="Body Text Indent 3 Char"/>
    <w:rsid w:val="008072AA"/>
    <w:rPr>
      <w:sz w:val="16"/>
      <w:szCs w:val="16"/>
    </w:rPr>
  </w:style>
  <w:style w:type="character" w:customStyle="1" w:styleId="WW8Num26z3">
    <w:name w:val="WW8Num26z3"/>
    <w:uiPriority w:val="99"/>
    <w:rsid w:val="008072AA"/>
    <w:rPr>
      <w:rFonts w:ascii="Symbol" w:hAnsi="Symbol"/>
    </w:rPr>
  </w:style>
  <w:style w:type="character" w:customStyle="1" w:styleId="WW8Num29z2">
    <w:name w:val="WW8Num29z2"/>
    <w:uiPriority w:val="99"/>
    <w:rsid w:val="008072AA"/>
  </w:style>
  <w:style w:type="character" w:customStyle="1" w:styleId="WW8Num31z1">
    <w:name w:val="WW8Num31z1"/>
    <w:uiPriority w:val="99"/>
    <w:rsid w:val="008072AA"/>
    <w:rPr>
      <w:rFonts w:ascii="Courier New" w:hAnsi="Courier New"/>
    </w:rPr>
  </w:style>
  <w:style w:type="character" w:customStyle="1" w:styleId="WW8Num31z2">
    <w:name w:val="WW8Num31z2"/>
    <w:uiPriority w:val="99"/>
    <w:rsid w:val="008072AA"/>
    <w:rPr>
      <w:rFonts w:ascii="Wingdings" w:hAnsi="Wingdings"/>
    </w:rPr>
  </w:style>
  <w:style w:type="character" w:customStyle="1" w:styleId="WW8Num32z1">
    <w:name w:val="WW8Num32z1"/>
    <w:uiPriority w:val="99"/>
    <w:rsid w:val="008072AA"/>
    <w:rPr>
      <w:rFonts w:ascii="Courier New" w:hAnsi="Courier New"/>
    </w:rPr>
  </w:style>
  <w:style w:type="character" w:customStyle="1" w:styleId="WW8Num32z2">
    <w:name w:val="WW8Num32z2"/>
    <w:uiPriority w:val="99"/>
    <w:rsid w:val="008072AA"/>
    <w:rPr>
      <w:rFonts w:ascii="Wingdings" w:hAnsi="Wingdings"/>
    </w:rPr>
  </w:style>
  <w:style w:type="character" w:customStyle="1" w:styleId="WW8Num34z1">
    <w:name w:val="WW8Num34z1"/>
    <w:uiPriority w:val="99"/>
    <w:rsid w:val="008072AA"/>
    <w:rPr>
      <w:rFonts w:ascii="Courier New" w:hAnsi="Courier New"/>
    </w:rPr>
  </w:style>
  <w:style w:type="character" w:customStyle="1" w:styleId="WW8Num34z2">
    <w:name w:val="WW8Num34z2"/>
    <w:uiPriority w:val="99"/>
    <w:rsid w:val="008072AA"/>
    <w:rPr>
      <w:rFonts w:ascii="Wingdings" w:hAnsi="Wingdings"/>
    </w:rPr>
  </w:style>
  <w:style w:type="character" w:customStyle="1" w:styleId="WW8Num34z3">
    <w:name w:val="WW8Num34z3"/>
    <w:uiPriority w:val="99"/>
    <w:rsid w:val="008072AA"/>
    <w:rPr>
      <w:rFonts w:ascii="Symbol" w:hAnsi="Symbol"/>
    </w:rPr>
  </w:style>
  <w:style w:type="character" w:customStyle="1" w:styleId="WW8Num35z1">
    <w:name w:val="WW8Num35z1"/>
    <w:uiPriority w:val="99"/>
    <w:rsid w:val="008072AA"/>
    <w:rPr>
      <w:rFonts w:ascii="Courier New" w:hAnsi="Courier New"/>
    </w:rPr>
  </w:style>
  <w:style w:type="character" w:customStyle="1" w:styleId="WW8Num35z2">
    <w:name w:val="WW8Num35z2"/>
    <w:uiPriority w:val="99"/>
    <w:rsid w:val="008072AA"/>
    <w:rPr>
      <w:rFonts w:ascii="Wingdings" w:hAnsi="Wingdings"/>
    </w:rPr>
  </w:style>
  <w:style w:type="character" w:customStyle="1" w:styleId="WW8Num38z1">
    <w:name w:val="WW8Num38z1"/>
    <w:uiPriority w:val="99"/>
    <w:rsid w:val="008072AA"/>
    <w:rPr>
      <w:rFonts w:ascii="Courier New" w:hAnsi="Courier New"/>
    </w:rPr>
  </w:style>
  <w:style w:type="character" w:customStyle="1" w:styleId="WW8Num38z2">
    <w:name w:val="WW8Num38z2"/>
    <w:uiPriority w:val="99"/>
    <w:rsid w:val="008072AA"/>
    <w:rPr>
      <w:rFonts w:ascii="Wingdings" w:hAnsi="Wingdings"/>
    </w:rPr>
  </w:style>
  <w:style w:type="character" w:customStyle="1" w:styleId="WW8Num48z1">
    <w:name w:val="WW8Num48z1"/>
    <w:uiPriority w:val="99"/>
    <w:rsid w:val="008072AA"/>
    <w:rPr>
      <w:rFonts w:ascii="Courier New" w:hAnsi="Courier New"/>
    </w:rPr>
  </w:style>
  <w:style w:type="character" w:customStyle="1" w:styleId="WW8Num48z2">
    <w:name w:val="WW8Num48z2"/>
    <w:uiPriority w:val="99"/>
    <w:rsid w:val="008072AA"/>
    <w:rPr>
      <w:rFonts w:ascii="Wingdings" w:hAnsi="Wingdings"/>
    </w:rPr>
  </w:style>
  <w:style w:type="character" w:customStyle="1" w:styleId="WW8Num48z3">
    <w:name w:val="WW8Num48z3"/>
    <w:uiPriority w:val="99"/>
    <w:rsid w:val="008072AA"/>
    <w:rPr>
      <w:rFonts w:ascii="Symbol" w:hAnsi="Symbol"/>
    </w:rPr>
  </w:style>
  <w:style w:type="character" w:customStyle="1" w:styleId="Fuentedeprrafopredeter2">
    <w:name w:val="Fuente de párrafo predeter.2"/>
    <w:rsid w:val="008072AA"/>
  </w:style>
  <w:style w:type="character" w:customStyle="1" w:styleId="BalloonTextChar">
    <w:name w:val="Balloon Text Char"/>
    <w:rsid w:val="008072AA"/>
    <w:rPr>
      <w:rFonts w:ascii="Tahoma" w:hAnsi="Tahoma"/>
      <w:sz w:val="16"/>
      <w:lang w:val="es-ES" w:eastAsia="ar-SA" w:bidi="ar-SA"/>
    </w:rPr>
  </w:style>
  <w:style w:type="character" w:customStyle="1" w:styleId="BodyText2Char">
    <w:name w:val="Body Text 2 Char"/>
    <w:rsid w:val="008072AA"/>
    <w:rPr>
      <w:sz w:val="24"/>
      <w:lang w:val="es-ES" w:eastAsia="ar-SA" w:bidi="ar-SA"/>
    </w:rPr>
  </w:style>
  <w:style w:type="character" w:customStyle="1" w:styleId="BodyText3Char">
    <w:name w:val="Body Text 3 Char"/>
    <w:rsid w:val="008072AA"/>
    <w:rPr>
      <w:sz w:val="16"/>
      <w:szCs w:val="16"/>
    </w:rPr>
  </w:style>
  <w:style w:type="character" w:customStyle="1" w:styleId="BodyTextIndent2Char">
    <w:name w:val="Body Text Indent 2 Char"/>
    <w:rsid w:val="008072AA"/>
    <w:rPr>
      <w:sz w:val="24"/>
      <w:lang w:val="es-MX"/>
    </w:rPr>
  </w:style>
  <w:style w:type="character" w:customStyle="1" w:styleId="CommentTextChar">
    <w:name w:val="Comment Text Char"/>
    <w:rsid w:val="008072AA"/>
    <w:rPr>
      <w:lang w:val="es-MX"/>
    </w:rPr>
  </w:style>
  <w:style w:type="character" w:customStyle="1" w:styleId="CarCar5">
    <w:name w:val="Car Car5"/>
    <w:rsid w:val="008072AA"/>
    <w:rPr>
      <w:rFonts w:ascii="Arial Narrow" w:hAnsi="Arial Narrow"/>
      <w:sz w:val="22"/>
      <w:lang w:val="es-ES_tradnl"/>
    </w:rPr>
  </w:style>
  <w:style w:type="character" w:styleId="Hipervnculovisitado">
    <w:name w:val="FollowedHyperlink"/>
    <w:uiPriority w:val="99"/>
    <w:rsid w:val="008072AA"/>
    <w:rPr>
      <w:color w:val="800080"/>
      <w:u w:val="single"/>
    </w:rPr>
  </w:style>
  <w:style w:type="character" w:customStyle="1" w:styleId="CommentReference1">
    <w:name w:val="Comment Reference1"/>
    <w:rsid w:val="008072AA"/>
    <w:rPr>
      <w:sz w:val="16"/>
    </w:rPr>
  </w:style>
  <w:style w:type="character" w:customStyle="1" w:styleId="DocumentMapChar">
    <w:name w:val="Document Map Char"/>
    <w:rsid w:val="008072AA"/>
    <w:rPr>
      <w:sz w:val="0"/>
      <w:szCs w:val="0"/>
    </w:rPr>
  </w:style>
  <w:style w:type="character" w:customStyle="1" w:styleId="ITTiCar">
    <w:name w:val="ITT i Car"/>
    <w:aliases w:val="Encabezado Car1,LetterHeader Car3,Cover Page Car1,encabezado Car1,En-tête SQ Car1,ContentsHeader Car1,aria Car1,*Header Car1,*Header Car Car,Encabezado Car Car"/>
    <w:rsid w:val="008072AA"/>
    <w:rPr>
      <w:rFonts w:ascii="Arial" w:hAnsi="Arial"/>
      <w:b/>
      <w:sz w:val="24"/>
    </w:rPr>
  </w:style>
  <w:style w:type="character" w:customStyle="1" w:styleId="CommentSubjectChar">
    <w:name w:val="Comment Subject Char"/>
    <w:rsid w:val="008072AA"/>
    <w:rPr>
      <w:b/>
      <w:lang w:val="es-ES" w:eastAsia="ar-SA" w:bidi="ar-SA"/>
    </w:rPr>
  </w:style>
  <w:style w:type="character" w:customStyle="1" w:styleId="FootnoteTextChar">
    <w:name w:val="Footnote Text Char"/>
    <w:basedOn w:val="DefaultParagraphFont1"/>
    <w:rsid w:val="008072AA"/>
  </w:style>
  <w:style w:type="character" w:customStyle="1" w:styleId="EndnoteTextChar">
    <w:name w:val="Endnote Text Char"/>
    <w:basedOn w:val="DefaultParagraphFont1"/>
    <w:rsid w:val="008072AA"/>
  </w:style>
  <w:style w:type="character" w:customStyle="1" w:styleId="WW-Absatz-Standardschriftart">
    <w:name w:val="WW-Absatz-Standardschriftart"/>
    <w:rsid w:val="008072AA"/>
  </w:style>
  <w:style w:type="character" w:customStyle="1" w:styleId="WW-Absatz-Standardschriftart1">
    <w:name w:val="WW-Absatz-Standardschriftart1"/>
    <w:rsid w:val="008072AA"/>
  </w:style>
  <w:style w:type="character" w:customStyle="1" w:styleId="WW-Absatz-Standardschriftart11">
    <w:name w:val="WW-Absatz-Standardschriftart11"/>
    <w:rsid w:val="008072AA"/>
  </w:style>
  <w:style w:type="character" w:customStyle="1" w:styleId="WW-Absatz-Standardschriftart111">
    <w:name w:val="WW-Absatz-Standardschriftart111"/>
    <w:rsid w:val="008072AA"/>
  </w:style>
  <w:style w:type="character" w:customStyle="1" w:styleId="WW-Absatz-Standardschriftart1111">
    <w:name w:val="WW-Absatz-Standardschriftart1111"/>
    <w:rsid w:val="008072AA"/>
  </w:style>
  <w:style w:type="character" w:customStyle="1" w:styleId="WW-Absatz-Standardschriftart11111">
    <w:name w:val="WW-Absatz-Standardschriftart11111"/>
    <w:uiPriority w:val="99"/>
    <w:rsid w:val="008072AA"/>
  </w:style>
  <w:style w:type="character" w:customStyle="1" w:styleId="WW-Absatz-Standardschriftart111111">
    <w:name w:val="WW-Absatz-Standardschriftart111111"/>
    <w:uiPriority w:val="99"/>
    <w:rsid w:val="008072AA"/>
  </w:style>
  <w:style w:type="character" w:customStyle="1" w:styleId="WW-Absatz-Standardschriftart1111111">
    <w:name w:val="WW-Absatz-Standardschriftart1111111"/>
    <w:uiPriority w:val="99"/>
    <w:rsid w:val="008072AA"/>
  </w:style>
  <w:style w:type="character" w:customStyle="1" w:styleId="WW-Absatz-Standardschriftart11111111">
    <w:name w:val="WW-Absatz-Standardschriftart11111111"/>
    <w:uiPriority w:val="99"/>
    <w:rsid w:val="008072AA"/>
  </w:style>
  <w:style w:type="character" w:customStyle="1" w:styleId="WW-Absatz-Standardschriftart111111111">
    <w:name w:val="WW-Absatz-Standardschriftart111111111"/>
    <w:uiPriority w:val="99"/>
    <w:rsid w:val="008072AA"/>
  </w:style>
  <w:style w:type="character" w:customStyle="1" w:styleId="Vietas">
    <w:name w:val="Viñetas"/>
    <w:uiPriority w:val="99"/>
    <w:rsid w:val="008072AA"/>
    <w:rPr>
      <w:rFonts w:ascii="OpenSymbol" w:eastAsia="Times New Roman" w:hAnsi="OpenSymbol"/>
    </w:rPr>
  </w:style>
  <w:style w:type="character" w:customStyle="1" w:styleId="Fuentedeprrafopredeter3">
    <w:name w:val="Fuente de párrafo predeter.3"/>
    <w:rsid w:val="008072AA"/>
  </w:style>
  <w:style w:type="character" w:customStyle="1" w:styleId="WW-Absatz-Standardschriftart1111111111">
    <w:name w:val="WW-Absatz-Standardschriftart1111111111"/>
    <w:uiPriority w:val="99"/>
    <w:rsid w:val="008072AA"/>
  </w:style>
  <w:style w:type="character" w:customStyle="1" w:styleId="WW-Absatz-Standardschriftart11111111111">
    <w:name w:val="WW-Absatz-Standardschriftart11111111111"/>
    <w:uiPriority w:val="99"/>
    <w:rsid w:val="008072AA"/>
  </w:style>
  <w:style w:type="character" w:customStyle="1" w:styleId="WW-Absatz-Standardschriftart111111111111">
    <w:name w:val="WW-Absatz-Standardschriftart111111111111"/>
    <w:uiPriority w:val="99"/>
    <w:rsid w:val="008072AA"/>
  </w:style>
  <w:style w:type="character" w:customStyle="1" w:styleId="WW-Absatz-Standardschriftart1111111111111">
    <w:name w:val="WW-Absatz-Standardschriftart1111111111111"/>
    <w:uiPriority w:val="99"/>
    <w:rsid w:val="008072AA"/>
  </w:style>
  <w:style w:type="character" w:customStyle="1" w:styleId="WW8Num1z1">
    <w:name w:val="WW8Num1z1"/>
    <w:rsid w:val="008072AA"/>
    <w:rPr>
      <w:rFonts w:ascii="Courier New" w:hAnsi="Courier New"/>
    </w:rPr>
  </w:style>
  <w:style w:type="character" w:customStyle="1" w:styleId="WW8Num1z3">
    <w:name w:val="WW8Num1z3"/>
    <w:rsid w:val="008072AA"/>
    <w:rPr>
      <w:rFonts w:ascii="Symbol" w:hAnsi="Symbol"/>
    </w:rPr>
  </w:style>
  <w:style w:type="character" w:customStyle="1" w:styleId="WW8Num2z3">
    <w:name w:val="WW8Num2z3"/>
    <w:rsid w:val="008072AA"/>
    <w:rPr>
      <w:rFonts w:ascii="Symbol" w:hAnsi="Symbol"/>
    </w:rPr>
  </w:style>
  <w:style w:type="character" w:customStyle="1" w:styleId="WW8Num3z3">
    <w:name w:val="WW8Num3z3"/>
    <w:rsid w:val="008072AA"/>
    <w:rPr>
      <w:rFonts w:ascii="Symbol" w:hAnsi="Symbol"/>
    </w:rPr>
  </w:style>
  <w:style w:type="character" w:customStyle="1" w:styleId="WW8Num3z2">
    <w:name w:val="WW8Num3z2"/>
    <w:rsid w:val="008072AA"/>
    <w:rPr>
      <w:rFonts w:ascii="Wingdings" w:hAnsi="Wingdings"/>
    </w:rPr>
  </w:style>
  <w:style w:type="character" w:customStyle="1" w:styleId="WW8Num3z6">
    <w:name w:val="WW8Num3z6"/>
    <w:rsid w:val="008072AA"/>
    <w:rPr>
      <w:rFonts w:ascii="Symbol" w:hAnsi="Symbol"/>
    </w:rPr>
  </w:style>
  <w:style w:type="character" w:customStyle="1" w:styleId="WW8Num9z1">
    <w:name w:val="WW8Num9z1"/>
    <w:rsid w:val="008072AA"/>
    <w:rPr>
      <w:rFonts w:ascii="Courier New" w:hAnsi="Courier New"/>
      <w:color w:val="auto"/>
    </w:rPr>
  </w:style>
  <w:style w:type="character" w:customStyle="1" w:styleId="WW8Num16z1">
    <w:name w:val="WW8Num16z1"/>
    <w:uiPriority w:val="99"/>
    <w:rsid w:val="008072AA"/>
    <w:rPr>
      <w:rFonts w:ascii="Wingdings 2" w:hAnsi="Wingdings 2"/>
      <w:sz w:val="18"/>
    </w:rPr>
  </w:style>
  <w:style w:type="character" w:customStyle="1" w:styleId="WW8Num16z2">
    <w:name w:val="WW8Num16z2"/>
    <w:rsid w:val="008072AA"/>
    <w:rPr>
      <w:rFonts w:ascii="StarSymbol" w:hAnsi="StarSymbol"/>
      <w:sz w:val="18"/>
    </w:rPr>
  </w:style>
  <w:style w:type="character" w:customStyle="1" w:styleId="WW8Num27z1">
    <w:name w:val="WW8Num27z1"/>
    <w:uiPriority w:val="99"/>
    <w:rsid w:val="008072AA"/>
    <w:rPr>
      <w:rFonts w:ascii="Courier New" w:hAnsi="Courier New"/>
    </w:rPr>
  </w:style>
  <w:style w:type="character" w:customStyle="1" w:styleId="WW8Num27z3">
    <w:name w:val="WW8Num27z3"/>
    <w:rsid w:val="008072AA"/>
    <w:rPr>
      <w:rFonts w:ascii="Symbol" w:hAnsi="Symbol"/>
    </w:rPr>
  </w:style>
  <w:style w:type="character" w:customStyle="1" w:styleId="WW8Num29z1">
    <w:name w:val="WW8Num29z1"/>
    <w:uiPriority w:val="99"/>
    <w:rsid w:val="008072AA"/>
    <w:rPr>
      <w:rFonts w:ascii="Courier New" w:hAnsi="Courier New"/>
    </w:rPr>
  </w:style>
  <w:style w:type="character" w:customStyle="1" w:styleId="WW8Num29z3">
    <w:name w:val="WW8Num29z3"/>
    <w:uiPriority w:val="99"/>
    <w:rsid w:val="008072AA"/>
    <w:rPr>
      <w:rFonts w:ascii="Symbol" w:hAnsi="Symbol"/>
    </w:rPr>
  </w:style>
  <w:style w:type="character" w:customStyle="1" w:styleId="WW8Num32z3">
    <w:name w:val="WW8Num32z3"/>
    <w:uiPriority w:val="99"/>
    <w:rsid w:val="008072AA"/>
    <w:rPr>
      <w:rFonts w:ascii="Symbol" w:hAnsi="Symbol"/>
    </w:rPr>
  </w:style>
  <w:style w:type="character" w:customStyle="1" w:styleId="WW8Num36z1">
    <w:name w:val="WW8Num36z1"/>
    <w:uiPriority w:val="99"/>
    <w:rsid w:val="008072AA"/>
    <w:rPr>
      <w:rFonts w:ascii="Courier New" w:hAnsi="Courier New"/>
    </w:rPr>
  </w:style>
  <w:style w:type="character" w:customStyle="1" w:styleId="WW8Num36z2">
    <w:name w:val="WW8Num36z2"/>
    <w:rsid w:val="008072AA"/>
    <w:rPr>
      <w:rFonts w:ascii="Wingdings" w:hAnsi="Wingdings"/>
    </w:rPr>
  </w:style>
  <w:style w:type="character" w:customStyle="1" w:styleId="WW8Num36z3">
    <w:name w:val="WW8Num36z3"/>
    <w:uiPriority w:val="99"/>
    <w:rsid w:val="008072AA"/>
    <w:rPr>
      <w:rFonts w:ascii="Symbol" w:hAnsi="Symbol"/>
    </w:rPr>
  </w:style>
  <w:style w:type="character" w:customStyle="1" w:styleId="WW8Num39z2">
    <w:name w:val="WW8Num39z2"/>
    <w:rsid w:val="008072AA"/>
    <w:rPr>
      <w:rFonts w:ascii="Wingdings" w:hAnsi="Wingdings"/>
    </w:rPr>
  </w:style>
  <w:style w:type="character" w:customStyle="1" w:styleId="WW8Num39z3">
    <w:name w:val="WW8Num39z3"/>
    <w:rsid w:val="008072AA"/>
    <w:rPr>
      <w:rFonts w:ascii="Symbol" w:hAnsi="Symbol"/>
    </w:rPr>
  </w:style>
  <w:style w:type="character" w:customStyle="1" w:styleId="WW8Num40z1">
    <w:name w:val="WW8Num40z1"/>
    <w:uiPriority w:val="99"/>
    <w:rsid w:val="008072AA"/>
    <w:rPr>
      <w:rFonts w:ascii="Courier New" w:hAnsi="Courier New"/>
    </w:rPr>
  </w:style>
  <w:style w:type="character" w:customStyle="1" w:styleId="WW8Num40z3">
    <w:name w:val="WW8Num40z3"/>
    <w:rsid w:val="008072AA"/>
    <w:rPr>
      <w:rFonts w:ascii="Symbol" w:hAnsi="Symbol"/>
    </w:rPr>
  </w:style>
  <w:style w:type="character" w:customStyle="1" w:styleId="WW8Num4z6">
    <w:name w:val="WW8Num4z6"/>
    <w:rsid w:val="008072AA"/>
    <w:rPr>
      <w:rFonts w:ascii="Symbol" w:hAnsi="Symbol"/>
    </w:rPr>
  </w:style>
  <w:style w:type="character" w:customStyle="1" w:styleId="WW8Num21z1">
    <w:name w:val="WW8Num21z1"/>
    <w:rsid w:val="008072AA"/>
    <w:rPr>
      <w:rFonts w:ascii="Wingdings 2" w:hAnsi="Wingdings 2"/>
      <w:sz w:val="18"/>
    </w:rPr>
  </w:style>
  <w:style w:type="character" w:customStyle="1" w:styleId="WW8Num21z2">
    <w:name w:val="WW8Num21z2"/>
    <w:rsid w:val="008072AA"/>
    <w:rPr>
      <w:rFonts w:ascii="StarSymbol" w:hAnsi="StarSymbol"/>
      <w:sz w:val="18"/>
    </w:rPr>
  </w:style>
  <w:style w:type="character" w:customStyle="1" w:styleId="WW8Num22z1">
    <w:name w:val="WW8Num22z1"/>
    <w:rsid w:val="008072AA"/>
    <w:rPr>
      <w:rFonts w:ascii="Wingdings 2" w:hAnsi="Wingdings 2"/>
      <w:sz w:val="18"/>
    </w:rPr>
  </w:style>
  <w:style w:type="character" w:customStyle="1" w:styleId="WW8Num22z2">
    <w:name w:val="WW8Num22z2"/>
    <w:rsid w:val="008072AA"/>
    <w:rPr>
      <w:rFonts w:ascii="StarSymbol" w:hAnsi="StarSymbol"/>
      <w:sz w:val="18"/>
    </w:rPr>
  </w:style>
  <w:style w:type="paragraph" w:customStyle="1" w:styleId="Encabezado5">
    <w:name w:val="Encabezado5"/>
    <w:basedOn w:val="Normal"/>
    <w:next w:val="Textoindependiente"/>
    <w:uiPriority w:val="99"/>
    <w:rsid w:val="008072AA"/>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aliases w:val="TITULO SECCION"/>
    <w:basedOn w:val="Normal"/>
    <w:link w:val="TextoindependienteCar"/>
    <w:rsid w:val="008072AA"/>
    <w:pPr>
      <w:suppressAutoHyphens/>
      <w:spacing w:after="120" w:line="240" w:lineRule="auto"/>
    </w:pPr>
    <w:rPr>
      <w:rFonts w:ascii="Times New Roman" w:hAnsi="Times New Roman"/>
      <w:sz w:val="24"/>
      <w:szCs w:val="20"/>
      <w:lang w:val="es-ES" w:eastAsia="ar-SA"/>
    </w:rPr>
  </w:style>
  <w:style w:type="character" w:customStyle="1" w:styleId="TextoindependienteCar">
    <w:name w:val="Texto independiente Car"/>
    <w:aliases w:val="TITULO SECCION Car"/>
    <w:basedOn w:val="Fuentedeprrafopredeter"/>
    <w:link w:val="Textoindependiente"/>
    <w:rsid w:val="008072AA"/>
    <w:rPr>
      <w:rFonts w:ascii="Times New Roman" w:eastAsia="Times New Roman" w:hAnsi="Times New Roman" w:cs="Times New Roman"/>
      <w:sz w:val="24"/>
      <w:szCs w:val="20"/>
      <w:lang w:val="es-ES" w:eastAsia="ar-SA"/>
    </w:rPr>
  </w:style>
  <w:style w:type="paragraph" w:styleId="Lista">
    <w:name w:val="List"/>
    <w:basedOn w:val="Textoindependiente"/>
    <w:rsid w:val="008072AA"/>
    <w:rPr>
      <w:rFonts w:cs="Tahoma"/>
    </w:rPr>
  </w:style>
  <w:style w:type="paragraph" w:customStyle="1" w:styleId="Etiqueta">
    <w:name w:val="Etiqueta"/>
    <w:basedOn w:val="Normal"/>
    <w:rsid w:val="008072AA"/>
    <w:pPr>
      <w:suppressLineNumbers/>
      <w:suppressAutoHyphens/>
      <w:spacing w:before="120" w:after="120" w:line="240" w:lineRule="auto"/>
    </w:pPr>
    <w:rPr>
      <w:rFonts w:ascii="Times New Roman" w:hAnsi="Times New Roman"/>
      <w:i/>
      <w:sz w:val="24"/>
      <w:szCs w:val="20"/>
      <w:lang w:val="es-ES" w:eastAsia="ar-SA"/>
    </w:rPr>
  </w:style>
  <w:style w:type="paragraph" w:customStyle="1" w:styleId="ndice">
    <w:name w:val="Índice"/>
    <w:basedOn w:val="Normal"/>
    <w:rsid w:val="008072AA"/>
    <w:pPr>
      <w:suppressLineNumbers/>
      <w:suppressAutoHyphens/>
      <w:spacing w:after="0" w:line="240" w:lineRule="auto"/>
    </w:pPr>
    <w:rPr>
      <w:rFonts w:ascii="Times New Roman" w:hAnsi="Times New Roman"/>
      <w:sz w:val="24"/>
      <w:szCs w:val="20"/>
      <w:lang w:val="es-ES" w:eastAsia="ar-SA"/>
    </w:rPr>
  </w:style>
  <w:style w:type="paragraph" w:customStyle="1" w:styleId="Encabezado3">
    <w:name w:val="Encabezado3"/>
    <w:basedOn w:val="Normal"/>
    <w:next w:val="Textoindependiente"/>
    <w:rsid w:val="008072AA"/>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8072AA"/>
    <w:pPr>
      <w:keepNext/>
      <w:suppressAutoHyphens/>
      <w:spacing w:before="240" w:after="120" w:line="240" w:lineRule="auto"/>
    </w:pPr>
    <w:rPr>
      <w:rFonts w:cs="Arial"/>
      <w:sz w:val="28"/>
      <w:szCs w:val="20"/>
      <w:lang w:val="es-ES" w:eastAsia="ar-SA"/>
    </w:rPr>
  </w:style>
  <w:style w:type="paragraph" w:customStyle="1" w:styleId="Textonormal">
    <w:name w:val="Texto normal"/>
    <w:basedOn w:val="Normal"/>
    <w:uiPriority w:val="99"/>
    <w:rsid w:val="008072AA"/>
    <w:pPr>
      <w:suppressAutoHyphens/>
      <w:spacing w:after="120" w:line="240" w:lineRule="auto"/>
    </w:pPr>
    <w:rPr>
      <w:rFonts w:ascii="Times New Roman" w:hAnsi="Times New Roman"/>
      <w:sz w:val="24"/>
      <w:szCs w:val="20"/>
      <w:lang w:val="es-ES" w:eastAsia="ar-SA"/>
    </w:rPr>
  </w:style>
  <w:style w:type="paragraph" w:customStyle="1" w:styleId="Lista21">
    <w:name w:val="Lista 21"/>
    <w:basedOn w:val="Textonormal"/>
    <w:rsid w:val="008072AA"/>
  </w:style>
  <w:style w:type="paragraph" w:customStyle="1" w:styleId="Encabezado1">
    <w:name w:val="Encabezado1"/>
    <w:basedOn w:val="Normal"/>
    <w:next w:val="Textonormal"/>
    <w:rsid w:val="008072AA"/>
    <w:pPr>
      <w:keepNext/>
      <w:suppressAutoHyphens/>
      <w:spacing w:before="240" w:after="120" w:line="240" w:lineRule="auto"/>
    </w:pPr>
    <w:rPr>
      <w:rFonts w:cs="Arial"/>
      <w:sz w:val="28"/>
      <w:szCs w:val="20"/>
      <w:lang w:val="es-ES" w:eastAsia="ar-SA"/>
    </w:rPr>
  </w:style>
  <w:style w:type="paragraph" w:styleId="Ttulo">
    <w:name w:val="Title"/>
    <w:aliases w:val="Title,Puesto"/>
    <w:basedOn w:val="Normal"/>
    <w:next w:val="Subttulo"/>
    <w:link w:val="TtuloCar"/>
    <w:qFormat/>
    <w:rsid w:val="008072AA"/>
    <w:pPr>
      <w:suppressAutoHyphens/>
      <w:spacing w:after="0" w:line="240" w:lineRule="auto"/>
      <w:jc w:val="center"/>
    </w:pPr>
    <w:rPr>
      <w:rFonts w:ascii="Times New Roman" w:hAnsi="Times New Roman"/>
      <w:b/>
      <w:sz w:val="28"/>
      <w:szCs w:val="20"/>
      <w:lang w:val="es-ES" w:eastAsia="ar-SA"/>
    </w:rPr>
  </w:style>
  <w:style w:type="character" w:customStyle="1" w:styleId="TtuloCar">
    <w:name w:val="Título Car"/>
    <w:aliases w:val="Title Car,Puesto Car"/>
    <w:basedOn w:val="Fuentedeprrafopredeter"/>
    <w:link w:val="Ttulo"/>
    <w:rsid w:val="008072AA"/>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8072AA"/>
    <w:pPr>
      <w:jc w:val="center"/>
    </w:pPr>
    <w:rPr>
      <w:rFonts w:cs="Times New Roman"/>
      <w:i/>
    </w:rPr>
  </w:style>
  <w:style w:type="character" w:customStyle="1" w:styleId="SubttuloCar">
    <w:name w:val="Subtítulo Car"/>
    <w:basedOn w:val="Fuentedeprrafopredeter"/>
    <w:link w:val="Subttulo"/>
    <w:uiPriority w:val="99"/>
    <w:rsid w:val="008072AA"/>
    <w:rPr>
      <w:rFonts w:eastAsia="Times New Roman" w:cs="Times New Roman"/>
      <w:i/>
      <w:sz w:val="28"/>
      <w:szCs w:val="20"/>
      <w:lang w:val="es-ES" w:eastAsia="ar-SA"/>
    </w:rPr>
  </w:style>
  <w:style w:type="paragraph" w:customStyle="1" w:styleId="Textodeglobo1">
    <w:name w:val="Texto de globo1"/>
    <w:basedOn w:val="Normal"/>
    <w:uiPriority w:val="99"/>
    <w:rsid w:val="008072AA"/>
    <w:pPr>
      <w:suppressAutoHyphens/>
      <w:spacing w:after="0" w:line="240" w:lineRule="auto"/>
    </w:pPr>
    <w:rPr>
      <w:rFonts w:ascii="Tahoma" w:hAnsi="Tahoma" w:cs="Tahoma"/>
      <w:sz w:val="16"/>
      <w:szCs w:val="20"/>
      <w:lang w:val="es-ES" w:eastAsia="ar-SA"/>
    </w:rPr>
  </w:style>
  <w:style w:type="paragraph" w:customStyle="1" w:styleId="Contenidodelatabla">
    <w:name w:val="Contenido de la tabla"/>
    <w:basedOn w:val="Normal"/>
    <w:rsid w:val="008072AA"/>
    <w:pPr>
      <w:suppressLineNumbers/>
      <w:suppressAutoHyphens/>
      <w:spacing w:after="0" w:line="240" w:lineRule="auto"/>
    </w:pPr>
    <w:rPr>
      <w:rFonts w:ascii="Times New Roman" w:hAnsi="Times New Roman"/>
      <w:sz w:val="24"/>
      <w:szCs w:val="20"/>
      <w:lang w:val="es-ES" w:eastAsia="ar-SA"/>
    </w:rPr>
  </w:style>
  <w:style w:type="paragraph" w:customStyle="1" w:styleId="Encabezadodelatabla">
    <w:name w:val="Encabezado de la tabla"/>
    <w:basedOn w:val="Contenidodelatabla"/>
    <w:rsid w:val="008072AA"/>
    <w:pPr>
      <w:jc w:val="center"/>
    </w:pPr>
    <w:rPr>
      <w:b/>
    </w:rPr>
  </w:style>
  <w:style w:type="paragraph" w:customStyle="1" w:styleId="Sangra3detindependiente1">
    <w:name w:val="Sangría 3 de t. independiente1"/>
    <w:basedOn w:val="Normal"/>
    <w:uiPriority w:val="99"/>
    <w:rsid w:val="008072AA"/>
    <w:pPr>
      <w:suppressAutoHyphens/>
      <w:autoSpaceDE w:val="0"/>
      <w:spacing w:after="0" w:line="240" w:lineRule="auto"/>
      <w:ind w:left="284" w:hanging="284"/>
      <w:jc w:val="both"/>
    </w:pPr>
    <w:rPr>
      <w:rFonts w:cs="Arial"/>
      <w:szCs w:val="20"/>
      <w:lang w:val="es-ES_tradnl" w:eastAsia="ar-SA"/>
    </w:rPr>
  </w:style>
  <w:style w:type="paragraph" w:styleId="Sangradetextonormal">
    <w:name w:val="Body Text Indent"/>
    <w:basedOn w:val="Normal"/>
    <w:link w:val="SangradetextonormalCar"/>
    <w:rsid w:val="008072AA"/>
    <w:pPr>
      <w:suppressAutoHyphens/>
      <w:spacing w:after="120" w:line="240" w:lineRule="auto"/>
      <w:ind w:left="283"/>
    </w:pPr>
    <w:rPr>
      <w:rFonts w:ascii="Times New Roman" w:hAnsi="Times New Roman"/>
      <w:sz w:val="24"/>
      <w:szCs w:val="20"/>
      <w:lang w:val="es-ES" w:eastAsia="ar-SA"/>
    </w:rPr>
  </w:style>
  <w:style w:type="character" w:customStyle="1" w:styleId="SangradetextonormalCar">
    <w:name w:val="Sangría de texto normal Car"/>
    <w:basedOn w:val="Fuentedeprrafopredeter"/>
    <w:link w:val="Sangradetextonormal"/>
    <w:rsid w:val="008072AA"/>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TextoCar">
    <w:name w:val="Texto Car"/>
    <w:basedOn w:val="Normal"/>
    <w:uiPriority w:val="99"/>
    <w:rsid w:val="008072AA"/>
    <w:pPr>
      <w:suppressAutoHyphens/>
      <w:spacing w:after="101" w:line="216" w:lineRule="exact"/>
      <w:ind w:firstLine="288"/>
      <w:jc w:val="both"/>
    </w:pPr>
    <w:rPr>
      <w:sz w:val="18"/>
      <w:szCs w:val="20"/>
      <w:lang w:eastAsia="ar-SA"/>
    </w:rPr>
  </w:style>
  <w:style w:type="paragraph" w:customStyle="1" w:styleId="ROMANOS">
    <w:name w:val="ROMANOS"/>
    <w:basedOn w:val="Normal"/>
    <w:uiPriority w:val="99"/>
    <w:rsid w:val="008072AA"/>
    <w:pPr>
      <w:tabs>
        <w:tab w:val="left" w:pos="2160"/>
      </w:tabs>
      <w:suppressAutoHyphens/>
      <w:autoSpaceDE w:val="0"/>
      <w:spacing w:after="101" w:line="216" w:lineRule="atLeast"/>
      <w:ind w:left="720" w:hanging="432"/>
      <w:jc w:val="both"/>
    </w:pPr>
    <w:rPr>
      <w:sz w:val="18"/>
      <w:szCs w:val="20"/>
      <w:lang w:val="es-ES_tradnl" w:eastAsia="ar-SA"/>
    </w:rPr>
  </w:style>
  <w:style w:type="paragraph" w:customStyle="1" w:styleId="Sangra2detindependiente11">
    <w:name w:val="Sangría 2 de t. independiente11"/>
    <w:basedOn w:val="Normal"/>
    <w:uiPriority w:val="99"/>
    <w:rsid w:val="008072AA"/>
    <w:pPr>
      <w:suppressAutoHyphens/>
      <w:spacing w:after="120" w:line="480" w:lineRule="auto"/>
      <w:ind w:left="283"/>
    </w:pPr>
    <w:rPr>
      <w:rFonts w:ascii="Times New Roman" w:hAnsi="Times New Roman"/>
      <w:sz w:val="24"/>
      <w:szCs w:val="24"/>
      <w:lang w:val="es-ES" w:eastAsia="ar-SA"/>
    </w:rPr>
  </w:style>
  <w:style w:type="paragraph" w:customStyle="1" w:styleId="Textoindependiente21">
    <w:name w:val="Texto independiente 21"/>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paragraph" w:customStyle="1" w:styleId="Textoindependiente211">
    <w:name w:val="Texto independiente 211"/>
    <w:aliases w:val="Sangría de t. independiente"/>
    <w:basedOn w:val="Normal"/>
    <w:uiPriority w:val="99"/>
    <w:rsid w:val="008072AA"/>
    <w:pPr>
      <w:suppressAutoHyphens/>
      <w:spacing w:after="120" w:line="480" w:lineRule="auto"/>
    </w:pPr>
    <w:rPr>
      <w:rFonts w:ascii="Times New Roman" w:hAnsi="Times New Roman"/>
      <w:sz w:val="24"/>
      <w:szCs w:val="20"/>
      <w:lang w:val="es-ES" w:eastAsia="ar-SA"/>
    </w:rPr>
  </w:style>
  <w:style w:type="paragraph" w:customStyle="1" w:styleId="Textoindependiente31">
    <w:name w:val="Texto independiente 31"/>
    <w:basedOn w:val="Normal"/>
    <w:uiPriority w:val="99"/>
    <w:rsid w:val="008072AA"/>
    <w:pPr>
      <w:suppressAutoHyphens/>
      <w:autoSpaceDE w:val="0"/>
      <w:spacing w:after="0" w:line="240" w:lineRule="auto"/>
      <w:jc w:val="both"/>
    </w:pPr>
    <w:rPr>
      <w:rFonts w:cs="Arial"/>
      <w:szCs w:val="20"/>
      <w:lang w:val="es-ES_tradnl" w:eastAsia="ar-SA"/>
    </w:rPr>
  </w:style>
  <w:style w:type="paragraph" w:customStyle="1" w:styleId="ACUERDO">
    <w:name w:val="ACUERDO"/>
    <w:basedOn w:val="Normal"/>
    <w:uiPriority w:val="99"/>
    <w:rsid w:val="008072AA"/>
    <w:pPr>
      <w:widowControl w:val="0"/>
      <w:suppressAutoHyphens/>
      <w:spacing w:after="0" w:line="240" w:lineRule="auto"/>
      <w:jc w:val="both"/>
    </w:pPr>
    <w:rPr>
      <w:b/>
      <w:sz w:val="28"/>
      <w:szCs w:val="20"/>
      <w:lang w:val="en-US" w:eastAsia="ar-SA"/>
    </w:rPr>
  </w:style>
  <w:style w:type="paragraph" w:customStyle="1" w:styleId="Textoindependiente32">
    <w:name w:val="Texto independiente 32"/>
    <w:basedOn w:val="Normal"/>
    <w:uiPriority w:val="99"/>
    <w:rsid w:val="008072AA"/>
    <w:pPr>
      <w:suppressAutoHyphens/>
      <w:overflowPunct w:val="0"/>
      <w:autoSpaceDE w:val="0"/>
      <w:spacing w:after="0" w:line="240" w:lineRule="auto"/>
      <w:jc w:val="both"/>
      <w:textAlignment w:val="baseline"/>
    </w:pPr>
    <w:rPr>
      <w:rFonts w:ascii="Times New Roman" w:hAnsi="Times New Roman"/>
      <w:sz w:val="24"/>
      <w:szCs w:val="20"/>
      <w:lang w:val="es-ES" w:eastAsia="ar-SA"/>
    </w:rPr>
  </w:style>
  <w:style w:type="paragraph" w:styleId="NormalWeb">
    <w:name w:val="Normal (Web)"/>
    <w:basedOn w:val="Normal"/>
    <w:link w:val="NormalWebCar"/>
    <w:uiPriority w:val="99"/>
    <w:rsid w:val="008072AA"/>
    <w:pPr>
      <w:suppressAutoHyphens/>
      <w:spacing w:before="100" w:after="100" w:line="240" w:lineRule="auto"/>
    </w:pPr>
    <w:rPr>
      <w:rFonts w:ascii="Arial Unicode MS" w:hAnsi="Arial Unicode MS" w:cs="Arial Unicode MS"/>
      <w:sz w:val="24"/>
      <w:szCs w:val="24"/>
      <w:lang w:val="es-ES" w:eastAsia="ar-SA"/>
    </w:rPr>
  </w:style>
  <w:style w:type="paragraph" w:customStyle="1" w:styleId="xl25">
    <w:name w:val="xl25"/>
    <w:basedOn w:val="Normal"/>
    <w:uiPriority w:val="99"/>
    <w:rsid w:val="008072AA"/>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cs="Arial"/>
      <w:sz w:val="14"/>
      <w:szCs w:val="14"/>
      <w:lang w:val="es-ES" w:eastAsia="ar-SA"/>
    </w:rPr>
  </w:style>
  <w:style w:type="paragraph" w:customStyle="1" w:styleId="xl26">
    <w:name w:val="xl26"/>
    <w:basedOn w:val="Normal"/>
    <w:uiPriority w:val="99"/>
    <w:rsid w:val="008072AA"/>
    <w:pPr>
      <w:pBdr>
        <w:left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27">
    <w:name w:val="xl27"/>
    <w:basedOn w:val="Normal"/>
    <w:uiPriority w:val="99"/>
    <w:rsid w:val="008072AA"/>
    <w:pPr>
      <w:pBdr>
        <w:top w:val="single" w:sz="4" w:space="0" w:color="000000"/>
        <w:left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28">
    <w:name w:val="xl28"/>
    <w:basedOn w:val="Normal"/>
    <w:uiPriority w:val="99"/>
    <w:rsid w:val="008072AA"/>
    <w:pPr>
      <w:pBdr>
        <w:left w:val="single" w:sz="4" w:space="0" w:color="000000"/>
        <w:right w:val="single" w:sz="4" w:space="0" w:color="000000"/>
      </w:pBdr>
      <w:suppressAutoHyphens/>
      <w:spacing w:before="100" w:after="100" w:line="240" w:lineRule="auto"/>
      <w:jc w:val="center"/>
      <w:textAlignment w:val="center"/>
    </w:pPr>
    <w:rPr>
      <w:rFonts w:cs="Arial"/>
      <w:sz w:val="14"/>
      <w:szCs w:val="14"/>
      <w:lang w:val="es-ES" w:eastAsia="ar-SA"/>
    </w:rPr>
  </w:style>
  <w:style w:type="paragraph" w:customStyle="1" w:styleId="xl29">
    <w:name w:val="xl29"/>
    <w:basedOn w:val="Normal"/>
    <w:uiPriority w:val="99"/>
    <w:rsid w:val="008072AA"/>
    <w:pPr>
      <w:pBdr>
        <w:top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30">
    <w:name w:val="xl30"/>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31">
    <w:name w:val="xl31"/>
    <w:basedOn w:val="Normal"/>
    <w:uiPriority w:val="99"/>
    <w:rsid w:val="008072AA"/>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cs="Arial"/>
      <w:b/>
      <w:bCs/>
      <w:sz w:val="14"/>
      <w:szCs w:val="14"/>
      <w:lang w:val="es-ES" w:eastAsia="ar-SA"/>
    </w:rPr>
  </w:style>
  <w:style w:type="paragraph" w:customStyle="1" w:styleId="xl32">
    <w:name w:val="xl32"/>
    <w:basedOn w:val="Normal"/>
    <w:uiPriority w:val="99"/>
    <w:rsid w:val="008072AA"/>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cs="Arial"/>
      <w:sz w:val="14"/>
      <w:szCs w:val="14"/>
      <w:lang w:val="es-ES" w:eastAsia="ar-SA"/>
    </w:rPr>
  </w:style>
  <w:style w:type="paragraph" w:customStyle="1" w:styleId="xl33">
    <w:name w:val="xl33"/>
    <w:basedOn w:val="Normal"/>
    <w:uiPriority w:val="99"/>
    <w:rsid w:val="008072AA"/>
    <w:pPr>
      <w:pBdr>
        <w:top w:val="single" w:sz="4" w:space="0" w:color="000000"/>
        <w:lef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34">
    <w:name w:val="xl34"/>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cs="Arial"/>
      <w:b/>
      <w:bCs/>
      <w:sz w:val="14"/>
      <w:szCs w:val="14"/>
      <w:lang w:val="es-ES" w:eastAsia="ar-SA"/>
    </w:rPr>
  </w:style>
  <w:style w:type="paragraph" w:customStyle="1" w:styleId="xl35">
    <w:name w:val="xl35"/>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cs="Arial"/>
      <w:b/>
      <w:bCs/>
      <w:sz w:val="14"/>
      <w:szCs w:val="14"/>
      <w:lang w:val="es-ES" w:eastAsia="ar-SA"/>
    </w:rPr>
  </w:style>
  <w:style w:type="paragraph" w:customStyle="1" w:styleId="xl36">
    <w:name w:val="xl36"/>
    <w:basedOn w:val="Normal"/>
    <w:uiPriority w:val="99"/>
    <w:rsid w:val="008072AA"/>
    <w:pPr>
      <w:pBdr>
        <w:lef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37">
    <w:name w:val="xl37"/>
    <w:basedOn w:val="Normal"/>
    <w:uiPriority w:val="99"/>
    <w:rsid w:val="008072AA"/>
    <w:pPr>
      <w:pBdr>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38">
    <w:name w:val="xl38"/>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hAnsi="Arial Unicode MS" w:cs="Arial Unicode MS"/>
      <w:b/>
      <w:bCs/>
      <w:sz w:val="14"/>
      <w:szCs w:val="14"/>
      <w:lang w:val="es-ES" w:eastAsia="ar-SA"/>
    </w:rPr>
  </w:style>
  <w:style w:type="paragraph" w:customStyle="1" w:styleId="xl39">
    <w:name w:val="xl39"/>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hAnsi="Arial Unicode MS" w:cs="Arial Unicode MS"/>
      <w:b/>
      <w:bCs/>
      <w:sz w:val="14"/>
      <w:szCs w:val="14"/>
      <w:lang w:val="es-ES" w:eastAsia="ar-SA"/>
    </w:rPr>
  </w:style>
  <w:style w:type="paragraph" w:customStyle="1" w:styleId="xl40">
    <w:name w:val="xl40"/>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cs="Arial"/>
      <w:b/>
      <w:bCs/>
      <w:sz w:val="14"/>
      <w:szCs w:val="14"/>
      <w:lang w:val="es-ES" w:eastAsia="ar-SA"/>
    </w:rPr>
  </w:style>
  <w:style w:type="paragraph" w:customStyle="1" w:styleId="xl41">
    <w:name w:val="xl41"/>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cs="Arial"/>
      <w:b/>
      <w:bCs/>
      <w:sz w:val="14"/>
      <w:szCs w:val="14"/>
      <w:lang w:val="es-ES" w:eastAsia="ar-SA"/>
    </w:rPr>
  </w:style>
  <w:style w:type="paragraph" w:customStyle="1" w:styleId="xl42">
    <w:name w:val="xl42"/>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cs="Arial"/>
      <w:b/>
      <w:bCs/>
      <w:sz w:val="14"/>
      <w:szCs w:val="14"/>
      <w:lang w:val="es-ES" w:eastAsia="ar-SA"/>
    </w:rPr>
  </w:style>
  <w:style w:type="paragraph" w:customStyle="1" w:styleId="xl43">
    <w:name w:val="xl43"/>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cs="Arial"/>
      <w:b/>
      <w:bCs/>
      <w:sz w:val="14"/>
      <w:szCs w:val="14"/>
      <w:lang w:val="es-ES" w:eastAsia="ar-SA"/>
    </w:rPr>
  </w:style>
  <w:style w:type="paragraph" w:customStyle="1" w:styleId="xl44">
    <w:name w:val="xl44"/>
    <w:basedOn w:val="Normal"/>
    <w:uiPriority w:val="99"/>
    <w:rsid w:val="008072AA"/>
    <w:pPr>
      <w:pBdr>
        <w:left w:val="single" w:sz="4" w:space="0" w:color="000000"/>
        <w:bottom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45">
    <w:name w:val="xl45"/>
    <w:basedOn w:val="Normal"/>
    <w:uiPriority w:val="99"/>
    <w:rsid w:val="008072AA"/>
    <w:pPr>
      <w:pBdr>
        <w:bottom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46">
    <w:name w:val="xl46"/>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47">
    <w:name w:val="xl47"/>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cs="Arial"/>
      <w:sz w:val="14"/>
      <w:szCs w:val="14"/>
      <w:lang w:val="es-ES" w:eastAsia="ar-SA"/>
    </w:rPr>
  </w:style>
  <w:style w:type="paragraph" w:customStyle="1" w:styleId="xl48">
    <w:name w:val="xl48"/>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cs="Arial"/>
      <w:b/>
      <w:bCs/>
      <w:sz w:val="14"/>
      <w:szCs w:val="14"/>
      <w:lang w:val="es-ES" w:eastAsia="ar-SA"/>
    </w:rPr>
  </w:style>
  <w:style w:type="paragraph" w:customStyle="1" w:styleId="xl49">
    <w:name w:val="xl49"/>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cs="Arial"/>
      <w:b/>
      <w:bCs/>
      <w:sz w:val="14"/>
      <w:szCs w:val="14"/>
      <w:lang w:val="es-ES" w:eastAsia="ar-SA"/>
    </w:rPr>
  </w:style>
  <w:style w:type="paragraph" w:customStyle="1" w:styleId="xl50">
    <w:name w:val="xl50"/>
    <w:basedOn w:val="Normal"/>
    <w:uiPriority w:val="99"/>
    <w:rsid w:val="008072AA"/>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cs="Arial"/>
      <w:b/>
      <w:bCs/>
      <w:sz w:val="14"/>
      <w:szCs w:val="14"/>
      <w:lang w:val="es-ES" w:eastAsia="ar-SA"/>
    </w:rPr>
  </w:style>
  <w:style w:type="paragraph" w:customStyle="1" w:styleId="xl51">
    <w:name w:val="xl51"/>
    <w:basedOn w:val="Normal"/>
    <w:uiPriority w:val="99"/>
    <w:rsid w:val="008072AA"/>
    <w:pPr>
      <w:pBdr>
        <w:top w:val="single" w:sz="4" w:space="0" w:color="000000"/>
        <w:left w:val="single" w:sz="4" w:space="0" w:color="000000"/>
      </w:pBdr>
      <w:suppressAutoHyphens/>
      <w:spacing w:before="100" w:after="100" w:line="240" w:lineRule="auto"/>
      <w:jc w:val="both"/>
      <w:textAlignment w:val="center"/>
    </w:pPr>
    <w:rPr>
      <w:rFonts w:cs="Arial"/>
      <w:sz w:val="14"/>
      <w:szCs w:val="14"/>
      <w:lang w:val="es-ES" w:eastAsia="ar-SA"/>
    </w:rPr>
  </w:style>
  <w:style w:type="paragraph" w:customStyle="1" w:styleId="xl52">
    <w:name w:val="xl52"/>
    <w:basedOn w:val="Normal"/>
    <w:uiPriority w:val="99"/>
    <w:rsid w:val="008072AA"/>
    <w:pPr>
      <w:pBdr>
        <w:top w:val="single" w:sz="4" w:space="0" w:color="000000"/>
      </w:pBdr>
      <w:suppressAutoHyphens/>
      <w:spacing w:before="100" w:after="100" w:line="240" w:lineRule="auto"/>
      <w:jc w:val="both"/>
      <w:textAlignment w:val="center"/>
    </w:pPr>
    <w:rPr>
      <w:rFonts w:cs="Arial"/>
      <w:sz w:val="14"/>
      <w:szCs w:val="14"/>
      <w:lang w:val="es-ES" w:eastAsia="ar-SA"/>
    </w:rPr>
  </w:style>
  <w:style w:type="paragraph" w:customStyle="1" w:styleId="xl53">
    <w:name w:val="xl53"/>
    <w:basedOn w:val="Normal"/>
    <w:uiPriority w:val="99"/>
    <w:rsid w:val="008072AA"/>
    <w:pPr>
      <w:pBdr>
        <w:top w:val="single" w:sz="4" w:space="0" w:color="000000"/>
      </w:pBdr>
      <w:suppressAutoHyphens/>
      <w:spacing w:before="100" w:after="100" w:line="240" w:lineRule="auto"/>
      <w:jc w:val="center"/>
      <w:textAlignment w:val="center"/>
    </w:pPr>
    <w:rPr>
      <w:rFonts w:cs="Arial"/>
      <w:sz w:val="14"/>
      <w:szCs w:val="14"/>
      <w:lang w:val="es-ES" w:eastAsia="ar-SA"/>
    </w:rPr>
  </w:style>
  <w:style w:type="paragraph" w:customStyle="1" w:styleId="xl54">
    <w:name w:val="xl54"/>
    <w:basedOn w:val="Normal"/>
    <w:uiPriority w:val="99"/>
    <w:rsid w:val="008072AA"/>
    <w:pPr>
      <w:pBdr>
        <w:top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55">
    <w:name w:val="xl55"/>
    <w:basedOn w:val="Normal"/>
    <w:uiPriority w:val="99"/>
    <w:rsid w:val="008072AA"/>
    <w:pPr>
      <w:pBdr>
        <w:top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56">
    <w:name w:val="xl56"/>
    <w:basedOn w:val="Normal"/>
    <w:uiPriority w:val="99"/>
    <w:rsid w:val="008072AA"/>
    <w:pPr>
      <w:suppressAutoHyphens/>
      <w:spacing w:before="100" w:after="100" w:line="240" w:lineRule="auto"/>
      <w:textAlignment w:val="center"/>
    </w:pPr>
    <w:rPr>
      <w:rFonts w:cs="Arial"/>
      <w:sz w:val="14"/>
      <w:szCs w:val="14"/>
      <w:lang w:val="es-ES" w:eastAsia="ar-SA"/>
    </w:rPr>
  </w:style>
  <w:style w:type="paragraph" w:customStyle="1" w:styleId="xl57">
    <w:name w:val="xl57"/>
    <w:basedOn w:val="Normal"/>
    <w:uiPriority w:val="99"/>
    <w:rsid w:val="008072AA"/>
    <w:pPr>
      <w:pBdr>
        <w:left w:val="single" w:sz="4" w:space="0" w:color="000000"/>
      </w:pBdr>
      <w:shd w:val="clear" w:color="auto" w:fill="808080"/>
      <w:suppressAutoHyphens/>
      <w:spacing w:before="100" w:after="100" w:line="240" w:lineRule="auto"/>
      <w:jc w:val="both"/>
      <w:textAlignment w:val="center"/>
    </w:pPr>
    <w:rPr>
      <w:rFonts w:cs="Arial"/>
      <w:sz w:val="14"/>
      <w:szCs w:val="14"/>
      <w:lang w:val="es-ES" w:eastAsia="ar-SA"/>
    </w:rPr>
  </w:style>
  <w:style w:type="paragraph" w:customStyle="1" w:styleId="xl58">
    <w:name w:val="xl58"/>
    <w:basedOn w:val="Normal"/>
    <w:uiPriority w:val="99"/>
    <w:rsid w:val="008072AA"/>
    <w:pPr>
      <w:suppressAutoHyphens/>
      <w:spacing w:before="100" w:after="100" w:line="240" w:lineRule="auto"/>
      <w:jc w:val="both"/>
      <w:textAlignment w:val="center"/>
    </w:pPr>
    <w:rPr>
      <w:rFonts w:cs="Arial"/>
      <w:sz w:val="14"/>
      <w:szCs w:val="14"/>
      <w:lang w:val="es-ES" w:eastAsia="ar-SA"/>
    </w:rPr>
  </w:style>
  <w:style w:type="paragraph" w:customStyle="1" w:styleId="xl59">
    <w:name w:val="xl59"/>
    <w:basedOn w:val="Normal"/>
    <w:uiPriority w:val="99"/>
    <w:rsid w:val="008072AA"/>
    <w:pPr>
      <w:suppressAutoHyphens/>
      <w:spacing w:before="100" w:after="100" w:line="240" w:lineRule="auto"/>
      <w:jc w:val="center"/>
      <w:textAlignment w:val="center"/>
    </w:pPr>
    <w:rPr>
      <w:rFonts w:cs="Arial"/>
      <w:sz w:val="14"/>
      <w:szCs w:val="14"/>
      <w:lang w:val="es-ES" w:eastAsia="ar-SA"/>
    </w:rPr>
  </w:style>
  <w:style w:type="paragraph" w:customStyle="1" w:styleId="xl60">
    <w:name w:val="xl60"/>
    <w:basedOn w:val="Normal"/>
    <w:uiPriority w:val="99"/>
    <w:rsid w:val="008072AA"/>
    <w:pPr>
      <w:pBdr>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61">
    <w:name w:val="xl61"/>
    <w:basedOn w:val="Normal"/>
    <w:uiPriority w:val="99"/>
    <w:rsid w:val="008072AA"/>
    <w:pPr>
      <w:pBdr>
        <w:left w:val="single" w:sz="4" w:space="0" w:color="000000"/>
      </w:pBdr>
      <w:shd w:val="clear" w:color="auto" w:fill="C0C0C0"/>
      <w:suppressAutoHyphens/>
      <w:spacing w:before="100" w:after="100" w:line="240" w:lineRule="auto"/>
      <w:jc w:val="both"/>
      <w:textAlignment w:val="center"/>
    </w:pPr>
    <w:rPr>
      <w:rFonts w:cs="Arial"/>
      <w:sz w:val="14"/>
      <w:szCs w:val="14"/>
      <w:lang w:val="es-ES" w:eastAsia="ar-SA"/>
    </w:rPr>
  </w:style>
  <w:style w:type="paragraph" w:customStyle="1" w:styleId="xl62">
    <w:name w:val="xl62"/>
    <w:basedOn w:val="Normal"/>
    <w:uiPriority w:val="99"/>
    <w:rsid w:val="008072AA"/>
    <w:pPr>
      <w:pBdr>
        <w:left w:val="single" w:sz="4" w:space="0" w:color="000000"/>
        <w:bottom w:val="single" w:sz="4" w:space="0" w:color="000000"/>
      </w:pBdr>
      <w:shd w:val="clear" w:color="auto" w:fill="FF0000"/>
      <w:suppressAutoHyphens/>
      <w:spacing w:before="100" w:after="100" w:line="240" w:lineRule="auto"/>
      <w:jc w:val="both"/>
      <w:textAlignment w:val="center"/>
    </w:pPr>
    <w:rPr>
      <w:rFonts w:cs="Arial"/>
      <w:sz w:val="14"/>
      <w:szCs w:val="14"/>
      <w:lang w:val="es-ES" w:eastAsia="ar-SA"/>
    </w:rPr>
  </w:style>
  <w:style w:type="paragraph" w:customStyle="1" w:styleId="xl63">
    <w:name w:val="xl63"/>
    <w:basedOn w:val="Normal"/>
    <w:uiPriority w:val="99"/>
    <w:rsid w:val="008072AA"/>
    <w:pPr>
      <w:pBdr>
        <w:bottom w:val="single" w:sz="4" w:space="0" w:color="000000"/>
      </w:pBdr>
      <w:suppressAutoHyphens/>
      <w:spacing w:before="100" w:after="100" w:line="240" w:lineRule="auto"/>
      <w:jc w:val="both"/>
      <w:textAlignment w:val="center"/>
    </w:pPr>
    <w:rPr>
      <w:rFonts w:cs="Arial"/>
      <w:sz w:val="14"/>
      <w:szCs w:val="14"/>
      <w:lang w:val="es-ES" w:eastAsia="ar-SA"/>
    </w:rPr>
  </w:style>
  <w:style w:type="paragraph" w:customStyle="1" w:styleId="xl64">
    <w:name w:val="xl64"/>
    <w:basedOn w:val="Normal"/>
    <w:rsid w:val="008072AA"/>
    <w:pPr>
      <w:pBdr>
        <w:bottom w:val="single" w:sz="4" w:space="0" w:color="000000"/>
      </w:pBdr>
      <w:suppressAutoHyphens/>
      <w:spacing w:before="100" w:after="100" w:line="240" w:lineRule="auto"/>
      <w:jc w:val="center"/>
      <w:textAlignment w:val="center"/>
    </w:pPr>
    <w:rPr>
      <w:rFonts w:cs="Arial"/>
      <w:sz w:val="14"/>
      <w:szCs w:val="14"/>
      <w:lang w:val="es-ES" w:eastAsia="ar-SA"/>
    </w:rPr>
  </w:style>
  <w:style w:type="paragraph" w:customStyle="1" w:styleId="xl65">
    <w:name w:val="xl65"/>
    <w:basedOn w:val="Normal"/>
    <w:rsid w:val="008072AA"/>
    <w:pPr>
      <w:pBdr>
        <w:bottom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66">
    <w:name w:val="xl66"/>
    <w:basedOn w:val="Normal"/>
    <w:rsid w:val="008072AA"/>
    <w:pPr>
      <w:pBdr>
        <w:bottom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67">
    <w:name w:val="xl67"/>
    <w:basedOn w:val="Normal"/>
    <w:rsid w:val="008072AA"/>
    <w:pPr>
      <w:suppressAutoHyphens/>
      <w:spacing w:before="100" w:after="100" w:line="240" w:lineRule="auto"/>
      <w:jc w:val="center"/>
    </w:pPr>
    <w:rPr>
      <w:rFonts w:cs="Arial"/>
      <w:b/>
      <w:bCs/>
      <w:lang w:val="es-ES" w:eastAsia="ar-SA"/>
    </w:rPr>
  </w:style>
  <w:style w:type="paragraph" w:customStyle="1" w:styleId="xl68">
    <w:name w:val="xl68"/>
    <w:basedOn w:val="Normal"/>
    <w:rsid w:val="008072AA"/>
    <w:pPr>
      <w:pBdr>
        <w:bottom w:val="single" w:sz="4" w:space="0" w:color="000000"/>
      </w:pBdr>
      <w:suppressAutoHyphens/>
      <w:spacing w:before="100" w:after="100" w:line="240" w:lineRule="auto"/>
      <w:jc w:val="center"/>
    </w:pPr>
    <w:rPr>
      <w:rFonts w:cs="Arial"/>
      <w:b/>
      <w:bCs/>
      <w:lang w:val="es-ES" w:eastAsia="ar-SA"/>
    </w:rPr>
  </w:style>
  <w:style w:type="paragraph" w:customStyle="1" w:styleId="xl69">
    <w:name w:val="xl69"/>
    <w:basedOn w:val="Normal"/>
    <w:rsid w:val="008072AA"/>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70">
    <w:name w:val="xl70"/>
    <w:basedOn w:val="Normal"/>
    <w:rsid w:val="008072AA"/>
    <w:pPr>
      <w:pBdr>
        <w:top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71">
    <w:name w:val="xl71"/>
    <w:basedOn w:val="Normal"/>
    <w:rsid w:val="008072AA"/>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72">
    <w:name w:val="xl72"/>
    <w:basedOn w:val="Normal"/>
    <w:rsid w:val="008072AA"/>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73">
    <w:name w:val="xl73"/>
    <w:basedOn w:val="Normal"/>
    <w:rsid w:val="008072AA"/>
    <w:pPr>
      <w:pBdr>
        <w:top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74">
    <w:name w:val="xl74"/>
    <w:basedOn w:val="Normal"/>
    <w:rsid w:val="008072AA"/>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75">
    <w:name w:val="xl75"/>
    <w:basedOn w:val="Normal"/>
    <w:rsid w:val="008072AA"/>
    <w:pPr>
      <w:pBdr>
        <w:top w:val="single" w:sz="4" w:space="0" w:color="000000"/>
        <w:lef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76">
    <w:name w:val="xl76"/>
    <w:basedOn w:val="Normal"/>
    <w:rsid w:val="008072AA"/>
    <w:pPr>
      <w:pBdr>
        <w:top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77">
    <w:name w:val="xl77"/>
    <w:basedOn w:val="Normal"/>
    <w:rsid w:val="008072AA"/>
    <w:pPr>
      <w:pBdr>
        <w:left w:val="single" w:sz="4" w:space="0" w:color="000000"/>
        <w:bottom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78">
    <w:name w:val="xl78"/>
    <w:basedOn w:val="Normal"/>
    <w:rsid w:val="008072AA"/>
    <w:pPr>
      <w:pBdr>
        <w:bottom w:val="single" w:sz="4" w:space="0" w:color="000000"/>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79">
    <w:name w:val="xl79"/>
    <w:basedOn w:val="Normal"/>
    <w:rsid w:val="008072AA"/>
    <w:pPr>
      <w:suppressAutoHyphens/>
      <w:spacing w:before="100" w:after="100" w:line="240" w:lineRule="auto"/>
      <w:textAlignment w:val="center"/>
    </w:pPr>
    <w:rPr>
      <w:rFonts w:cs="Arial"/>
      <w:sz w:val="14"/>
      <w:szCs w:val="14"/>
      <w:lang w:val="es-ES" w:eastAsia="ar-SA"/>
    </w:rPr>
  </w:style>
  <w:style w:type="paragraph" w:customStyle="1" w:styleId="xl80">
    <w:name w:val="xl80"/>
    <w:basedOn w:val="Normal"/>
    <w:rsid w:val="008072AA"/>
    <w:pPr>
      <w:pBdr>
        <w:right w:val="single" w:sz="4" w:space="0" w:color="000000"/>
      </w:pBdr>
      <w:suppressAutoHyphens/>
      <w:spacing w:before="100" w:after="100" w:line="240" w:lineRule="auto"/>
      <w:textAlignment w:val="center"/>
    </w:pPr>
    <w:rPr>
      <w:rFonts w:cs="Arial"/>
      <w:sz w:val="14"/>
      <w:szCs w:val="14"/>
      <w:lang w:val="es-ES" w:eastAsia="ar-SA"/>
    </w:rPr>
  </w:style>
  <w:style w:type="paragraph" w:customStyle="1" w:styleId="xl81">
    <w:name w:val="xl81"/>
    <w:basedOn w:val="Normal"/>
    <w:rsid w:val="008072AA"/>
    <w:pPr>
      <w:pBdr>
        <w:left w:val="single" w:sz="4" w:space="0" w:color="000000"/>
        <w:bottom w:val="single" w:sz="4" w:space="0" w:color="000000"/>
      </w:pBdr>
      <w:suppressAutoHyphens/>
      <w:spacing w:before="100" w:after="100" w:line="240" w:lineRule="auto"/>
      <w:jc w:val="both"/>
      <w:textAlignment w:val="center"/>
    </w:pPr>
    <w:rPr>
      <w:rFonts w:cs="Arial"/>
      <w:sz w:val="14"/>
      <w:szCs w:val="14"/>
      <w:lang w:val="es-ES" w:eastAsia="ar-SA"/>
    </w:rPr>
  </w:style>
  <w:style w:type="paragraph" w:customStyle="1" w:styleId="xl82">
    <w:name w:val="xl82"/>
    <w:basedOn w:val="Normal"/>
    <w:rsid w:val="008072AA"/>
    <w:pPr>
      <w:suppressAutoHyphens/>
      <w:spacing w:before="100" w:after="100" w:line="240" w:lineRule="auto"/>
      <w:jc w:val="center"/>
    </w:pPr>
    <w:rPr>
      <w:rFonts w:cs="Arial"/>
      <w:b/>
      <w:bCs/>
      <w:lang w:val="es-ES" w:eastAsia="ar-SA"/>
    </w:rPr>
  </w:style>
  <w:style w:type="paragraph" w:customStyle="1" w:styleId="xl83">
    <w:name w:val="xl83"/>
    <w:basedOn w:val="Normal"/>
    <w:rsid w:val="008072AA"/>
    <w:pPr>
      <w:pBdr>
        <w:bottom w:val="single" w:sz="4" w:space="0" w:color="000000"/>
      </w:pBdr>
      <w:suppressAutoHyphens/>
      <w:spacing w:before="100" w:after="100" w:line="240" w:lineRule="auto"/>
      <w:jc w:val="center"/>
    </w:pPr>
    <w:rPr>
      <w:rFonts w:cs="Arial"/>
      <w:b/>
      <w:bCs/>
      <w:lang w:val="es-ES" w:eastAsia="ar-SA"/>
    </w:rPr>
  </w:style>
  <w:style w:type="paragraph" w:customStyle="1" w:styleId="xl84">
    <w:name w:val="xl84"/>
    <w:basedOn w:val="Normal"/>
    <w:rsid w:val="008072AA"/>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85">
    <w:name w:val="xl85"/>
    <w:basedOn w:val="Normal"/>
    <w:rsid w:val="008072AA"/>
    <w:pPr>
      <w:pBdr>
        <w:top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86">
    <w:name w:val="xl86"/>
    <w:basedOn w:val="Normal"/>
    <w:rsid w:val="008072AA"/>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cs="Arial"/>
      <w:b/>
      <w:bCs/>
      <w:sz w:val="16"/>
      <w:szCs w:val="16"/>
      <w:lang w:val="es-ES" w:eastAsia="ar-SA"/>
    </w:rPr>
  </w:style>
  <w:style w:type="paragraph" w:customStyle="1" w:styleId="xl87">
    <w:name w:val="xl87"/>
    <w:basedOn w:val="Normal"/>
    <w:rsid w:val="008072AA"/>
    <w:pPr>
      <w:pBdr>
        <w:left w:val="single" w:sz="4" w:space="0" w:color="000000"/>
        <w:bottom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88">
    <w:name w:val="xl88"/>
    <w:basedOn w:val="Normal"/>
    <w:rsid w:val="008072AA"/>
    <w:pPr>
      <w:pBdr>
        <w:bottom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xl89">
    <w:name w:val="xl89"/>
    <w:basedOn w:val="Normal"/>
    <w:rsid w:val="008072AA"/>
    <w:pPr>
      <w:pBdr>
        <w:bottom w:val="single" w:sz="4" w:space="0" w:color="000000"/>
        <w:right w:val="single" w:sz="4" w:space="0" w:color="000000"/>
      </w:pBdr>
      <w:shd w:val="clear" w:color="auto" w:fill="FFFF00"/>
      <w:suppressAutoHyphens/>
      <w:spacing w:before="100" w:after="100" w:line="240" w:lineRule="auto"/>
      <w:jc w:val="center"/>
      <w:textAlignment w:val="center"/>
    </w:pPr>
    <w:rPr>
      <w:rFonts w:cs="Arial"/>
      <w:b/>
      <w:bCs/>
      <w:sz w:val="14"/>
      <w:szCs w:val="14"/>
      <w:lang w:val="es-ES" w:eastAsia="ar-SA"/>
    </w:rPr>
  </w:style>
  <w:style w:type="paragraph" w:customStyle="1" w:styleId="CABEZA">
    <w:name w:val="CABEZA"/>
    <w:basedOn w:val="Ttulo1"/>
    <w:uiPriority w:val="99"/>
    <w:rsid w:val="008072AA"/>
    <w:pPr>
      <w:keepNext w:val="0"/>
      <w:autoSpaceDE w:val="0"/>
      <w:spacing w:line="216" w:lineRule="atLeast"/>
      <w:ind w:left="0"/>
    </w:pPr>
    <w:rPr>
      <w:rFonts w:ascii="CG Palacio (WN)" w:hAnsi="CG Palacio (WN)"/>
      <w:bCs w:val="0"/>
    </w:rPr>
  </w:style>
  <w:style w:type="paragraph" w:customStyle="1" w:styleId="texto">
    <w:name w:val="texto"/>
    <w:basedOn w:val="Normal"/>
    <w:link w:val="textoCar0"/>
    <w:uiPriority w:val="99"/>
    <w:rsid w:val="008072AA"/>
    <w:pPr>
      <w:suppressAutoHyphens/>
      <w:spacing w:after="101" w:line="216" w:lineRule="atLeast"/>
      <w:ind w:firstLine="288"/>
      <w:jc w:val="both"/>
    </w:pPr>
    <w:rPr>
      <w:sz w:val="18"/>
      <w:szCs w:val="20"/>
      <w:lang w:val="es-ES_tradnl" w:eastAsia="ar-SA"/>
    </w:rPr>
  </w:style>
  <w:style w:type="paragraph" w:customStyle="1" w:styleId="ANOTACION">
    <w:name w:val="ANOTACION"/>
    <w:basedOn w:val="Normal"/>
    <w:link w:val="ANOTACIONCar"/>
    <w:uiPriority w:val="99"/>
    <w:rsid w:val="008072AA"/>
    <w:pPr>
      <w:suppressAutoHyphens/>
      <w:autoSpaceDE w:val="0"/>
      <w:spacing w:after="101" w:line="216" w:lineRule="atLeast"/>
      <w:jc w:val="center"/>
    </w:pPr>
    <w:rPr>
      <w:b/>
      <w:sz w:val="18"/>
      <w:szCs w:val="20"/>
      <w:lang w:val="es-ES_tradnl" w:eastAsia="ar-SA"/>
    </w:rPr>
  </w:style>
  <w:style w:type="paragraph" w:customStyle="1" w:styleId="Texto0">
    <w:name w:val="Texto"/>
    <w:basedOn w:val="Normal"/>
    <w:uiPriority w:val="99"/>
    <w:rsid w:val="008072AA"/>
    <w:pPr>
      <w:suppressAutoHyphens/>
      <w:spacing w:after="101" w:line="216" w:lineRule="exact"/>
      <w:ind w:firstLine="288"/>
      <w:jc w:val="both"/>
    </w:pPr>
    <w:rPr>
      <w:sz w:val="18"/>
      <w:szCs w:val="20"/>
      <w:lang w:eastAsia="ar-SA"/>
    </w:rPr>
  </w:style>
  <w:style w:type="paragraph" w:customStyle="1" w:styleId="Car">
    <w:name w:val="C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CarCarCarCar">
    <w:name w:val="Car Car Car C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CarCarCarCarCarCar">
    <w:name w:val="Car Car Car Car Car C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Textocomentario1">
    <w:name w:val="Texto comentario1"/>
    <w:basedOn w:val="Normal"/>
    <w:uiPriority w:val="99"/>
    <w:rsid w:val="008072AA"/>
    <w:pPr>
      <w:suppressAutoHyphens/>
      <w:spacing w:after="0" w:line="240" w:lineRule="auto"/>
    </w:pPr>
    <w:rPr>
      <w:rFonts w:ascii="Times New Roman" w:hAnsi="Times New Roman"/>
      <w:szCs w:val="20"/>
      <w:lang w:val="es-ES" w:eastAsia="ar-SA"/>
    </w:rPr>
  </w:style>
  <w:style w:type="paragraph" w:customStyle="1" w:styleId="CarCarCarCarCarCarCar">
    <w:name w:val="Car Car Car Car Car Car C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Textosinformato1">
    <w:name w:val="Texto sin formato1"/>
    <w:basedOn w:val="Normal"/>
    <w:uiPriority w:val="99"/>
    <w:rsid w:val="008072AA"/>
    <w:pPr>
      <w:suppressAutoHyphens/>
      <w:spacing w:after="0" w:line="240" w:lineRule="auto"/>
    </w:pPr>
    <w:rPr>
      <w:rFonts w:ascii="Courier New" w:hAnsi="Courier New" w:cs="Courier New"/>
      <w:szCs w:val="20"/>
      <w:lang w:val="es-ES" w:eastAsia="ar-SA"/>
    </w:rPr>
  </w:style>
  <w:style w:type="paragraph" w:customStyle="1" w:styleId="Contenidodelmarco">
    <w:name w:val="Contenido del marco"/>
    <w:basedOn w:val="Textoindependiente"/>
    <w:rsid w:val="008072AA"/>
  </w:style>
  <w:style w:type="paragraph" w:customStyle="1" w:styleId="BodyTextIndent31">
    <w:name w:val="Body Text Indent 31"/>
    <w:basedOn w:val="Normal"/>
    <w:rsid w:val="008072AA"/>
    <w:pPr>
      <w:suppressAutoHyphens/>
      <w:spacing w:after="120" w:line="240" w:lineRule="auto"/>
      <w:ind w:left="283"/>
    </w:pPr>
    <w:rPr>
      <w:rFonts w:ascii="Times New Roman" w:hAnsi="Times New Roman"/>
      <w:sz w:val="16"/>
      <w:szCs w:val="16"/>
      <w:lang w:val="es-ES" w:eastAsia="ar-SA"/>
    </w:rPr>
  </w:style>
  <w:style w:type="paragraph" w:customStyle="1" w:styleId="List21">
    <w:name w:val="List 21"/>
    <w:basedOn w:val="Normal"/>
    <w:rsid w:val="008072AA"/>
    <w:pPr>
      <w:suppressAutoHyphens/>
      <w:spacing w:after="0" w:line="240" w:lineRule="auto"/>
      <w:ind w:left="566" w:hanging="283"/>
    </w:pPr>
    <w:rPr>
      <w:rFonts w:ascii="Times New Roman" w:hAnsi="Times New Roman"/>
      <w:sz w:val="24"/>
      <w:szCs w:val="20"/>
      <w:lang w:val="es-ES" w:eastAsia="ar-SA"/>
    </w:rPr>
  </w:style>
  <w:style w:type="paragraph" w:customStyle="1" w:styleId="Textoindependiente22">
    <w:name w:val="Texto independiente 22"/>
    <w:basedOn w:val="Normal"/>
    <w:rsid w:val="008072AA"/>
    <w:pPr>
      <w:suppressAutoHyphens/>
      <w:spacing w:after="120" w:line="480" w:lineRule="auto"/>
    </w:pPr>
    <w:rPr>
      <w:rFonts w:ascii="Times New Roman" w:hAnsi="Times New Roman"/>
      <w:sz w:val="24"/>
      <w:szCs w:val="20"/>
      <w:lang w:val="es-ES" w:eastAsia="ar-SA"/>
    </w:rPr>
  </w:style>
  <w:style w:type="paragraph" w:customStyle="1" w:styleId="INCISO">
    <w:name w:val="INCISO"/>
    <w:basedOn w:val="Normal"/>
    <w:uiPriority w:val="99"/>
    <w:rsid w:val="008072AA"/>
    <w:pPr>
      <w:tabs>
        <w:tab w:val="left" w:pos="2304"/>
      </w:tabs>
      <w:spacing w:after="101" w:line="216" w:lineRule="atLeast"/>
      <w:ind w:left="1152" w:hanging="432"/>
      <w:jc w:val="both"/>
    </w:pPr>
    <w:rPr>
      <w:sz w:val="18"/>
      <w:szCs w:val="20"/>
      <w:lang w:val="es-ES_tradnl" w:eastAsia="ar-SA"/>
    </w:rPr>
  </w:style>
  <w:style w:type="paragraph" w:customStyle="1" w:styleId="Encabezado4">
    <w:name w:val="Encabezado4"/>
    <w:basedOn w:val="Normal"/>
    <w:next w:val="Textoindependiente"/>
    <w:rsid w:val="008072AA"/>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8072AA"/>
    <w:pPr>
      <w:suppressAutoHyphens/>
      <w:spacing w:after="0" w:line="240" w:lineRule="auto"/>
    </w:pPr>
    <w:rPr>
      <w:rFonts w:ascii="Tahoma" w:hAnsi="Tahoma"/>
      <w:sz w:val="16"/>
      <w:szCs w:val="16"/>
      <w:lang w:val="es-ES" w:eastAsia="ar-SA"/>
    </w:rPr>
  </w:style>
  <w:style w:type="paragraph" w:customStyle="1" w:styleId="Textosinformato2">
    <w:name w:val="Texto sin formato2"/>
    <w:basedOn w:val="Normal"/>
    <w:uiPriority w:val="99"/>
    <w:rsid w:val="008072AA"/>
    <w:pPr>
      <w:spacing w:after="0" w:line="240" w:lineRule="auto"/>
    </w:pPr>
    <w:rPr>
      <w:rFonts w:ascii="Courier New" w:hAnsi="Courier New" w:cs="Courier New"/>
      <w:szCs w:val="20"/>
      <w:lang w:val="es-ES" w:eastAsia="ar-SA"/>
    </w:rPr>
  </w:style>
  <w:style w:type="paragraph" w:customStyle="1" w:styleId="Encabezado10">
    <w:name w:val="Encabezado 10"/>
    <w:basedOn w:val="Encabezado4"/>
    <w:next w:val="Textoindependiente"/>
    <w:uiPriority w:val="99"/>
    <w:rsid w:val="008072AA"/>
    <w:pPr>
      <w:tabs>
        <w:tab w:val="left" w:pos="1584"/>
      </w:tabs>
      <w:ind w:left="1584" w:hanging="1584"/>
    </w:pPr>
    <w:rPr>
      <w:b/>
      <w:bCs/>
      <w:sz w:val="21"/>
      <w:szCs w:val="21"/>
    </w:rPr>
  </w:style>
  <w:style w:type="paragraph" w:customStyle="1" w:styleId="BodyText25">
    <w:name w:val="Body Text 25"/>
    <w:basedOn w:val="Normal"/>
    <w:uiPriority w:val="99"/>
    <w:rsid w:val="008072AA"/>
    <w:pPr>
      <w:suppressAutoHyphens/>
      <w:spacing w:after="120" w:line="480" w:lineRule="auto"/>
    </w:pPr>
    <w:rPr>
      <w:rFonts w:ascii="Times New Roman" w:hAnsi="Times New Roman"/>
      <w:sz w:val="24"/>
      <w:szCs w:val="20"/>
      <w:lang w:val="es-ES" w:eastAsia="ar-SA"/>
    </w:rPr>
  </w:style>
  <w:style w:type="paragraph" w:customStyle="1" w:styleId="BodyText32">
    <w:name w:val="Body Text 32"/>
    <w:basedOn w:val="Normal"/>
    <w:uiPriority w:val="99"/>
    <w:rsid w:val="008072AA"/>
    <w:pPr>
      <w:autoSpaceDE w:val="0"/>
      <w:spacing w:after="0" w:line="240" w:lineRule="auto"/>
      <w:jc w:val="both"/>
    </w:pPr>
    <w:rPr>
      <w:rFonts w:cs="Arial"/>
      <w:szCs w:val="20"/>
      <w:lang w:val="es-ES_tradnl" w:eastAsia="ar-SA"/>
    </w:rPr>
  </w:style>
  <w:style w:type="paragraph" w:customStyle="1" w:styleId="BodyTextIndent22">
    <w:name w:val="Body Text Indent 22"/>
    <w:basedOn w:val="Normal"/>
    <w:uiPriority w:val="99"/>
    <w:rsid w:val="008072AA"/>
    <w:pPr>
      <w:spacing w:after="120" w:line="480" w:lineRule="auto"/>
      <w:ind w:left="283"/>
    </w:pPr>
    <w:rPr>
      <w:rFonts w:ascii="Times New Roman" w:hAnsi="Times New Roman"/>
      <w:sz w:val="24"/>
      <w:szCs w:val="24"/>
      <w:lang w:eastAsia="ar-SA"/>
    </w:rPr>
  </w:style>
  <w:style w:type="paragraph" w:customStyle="1" w:styleId="ListParagraph1">
    <w:name w:val="List Paragraph1"/>
    <w:basedOn w:val="Normal"/>
    <w:rsid w:val="008072AA"/>
    <w:pPr>
      <w:spacing w:after="0" w:line="240" w:lineRule="auto"/>
      <w:ind w:left="708"/>
    </w:pPr>
    <w:rPr>
      <w:rFonts w:ascii="Times New Roman" w:hAnsi="Times New Roman"/>
      <w:sz w:val="24"/>
      <w:szCs w:val="24"/>
      <w:lang w:eastAsia="ar-SA"/>
    </w:rPr>
  </w:style>
  <w:style w:type="paragraph" w:customStyle="1" w:styleId="ListBullet1">
    <w:name w:val="List Bullet1"/>
    <w:basedOn w:val="Normal"/>
    <w:rsid w:val="008072AA"/>
    <w:pPr>
      <w:numPr>
        <w:numId w:val="1"/>
      </w:numPr>
      <w:spacing w:after="0" w:line="360" w:lineRule="auto"/>
      <w:jc w:val="both"/>
    </w:pPr>
    <w:rPr>
      <w:szCs w:val="20"/>
      <w:lang w:eastAsia="ar-SA"/>
    </w:rPr>
  </w:style>
  <w:style w:type="paragraph" w:customStyle="1" w:styleId="font6">
    <w:name w:val="font6"/>
    <w:basedOn w:val="Normal"/>
    <w:rsid w:val="008072AA"/>
    <w:pPr>
      <w:spacing w:before="280" w:after="280" w:line="240" w:lineRule="auto"/>
    </w:pPr>
    <w:rPr>
      <w:rFonts w:cs="Arial"/>
      <w:sz w:val="24"/>
      <w:szCs w:val="24"/>
      <w:lang w:eastAsia="ar-SA"/>
    </w:rPr>
  </w:style>
  <w:style w:type="paragraph" w:customStyle="1" w:styleId="BodyText31">
    <w:name w:val="Body Text 31"/>
    <w:basedOn w:val="Normal"/>
    <w:uiPriority w:val="99"/>
    <w:rsid w:val="008072AA"/>
    <w:pPr>
      <w:widowControl w:val="0"/>
      <w:overflowPunct w:val="0"/>
      <w:autoSpaceDE w:val="0"/>
      <w:spacing w:after="0" w:line="240" w:lineRule="auto"/>
      <w:jc w:val="both"/>
      <w:textAlignment w:val="baseline"/>
    </w:pPr>
    <w:rPr>
      <w:b/>
      <w:sz w:val="24"/>
      <w:szCs w:val="20"/>
      <w:lang w:val="en-US" w:eastAsia="ar-SA"/>
    </w:rPr>
  </w:style>
  <w:style w:type="paragraph" w:customStyle="1" w:styleId="CommentText1">
    <w:name w:val="Comment Text1"/>
    <w:basedOn w:val="Normal"/>
    <w:rsid w:val="008072AA"/>
    <w:pPr>
      <w:spacing w:after="0" w:line="240" w:lineRule="auto"/>
    </w:pPr>
    <w:rPr>
      <w:rFonts w:ascii="Times New Roman" w:hAnsi="Times New Roman"/>
      <w:szCs w:val="20"/>
      <w:lang w:eastAsia="ar-SA"/>
    </w:rPr>
  </w:style>
  <w:style w:type="paragraph" w:customStyle="1" w:styleId="Titulo">
    <w:name w:val="Titulo"/>
    <w:basedOn w:val="Normal"/>
    <w:rsid w:val="008072AA"/>
    <w:pPr>
      <w:numPr>
        <w:numId w:val="2"/>
      </w:numPr>
      <w:tabs>
        <w:tab w:val="left" w:pos="1080"/>
      </w:tabs>
      <w:suppressAutoHyphens/>
      <w:spacing w:after="0" w:line="240" w:lineRule="auto"/>
      <w:ind w:right="51" w:firstLine="0"/>
      <w:jc w:val="both"/>
    </w:pPr>
    <w:rPr>
      <w:rFonts w:cs="Arial"/>
      <w:b/>
      <w:spacing w:val="-2"/>
      <w:lang w:eastAsia="ar-SA"/>
    </w:rPr>
  </w:style>
  <w:style w:type="paragraph" w:customStyle="1" w:styleId="msolistparagraph0">
    <w:name w:val="msolistparagraph"/>
    <w:basedOn w:val="Normal"/>
    <w:rsid w:val="008072AA"/>
    <w:pPr>
      <w:spacing w:after="0" w:line="240" w:lineRule="auto"/>
      <w:ind w:left="720"/>
    </w:pPr>
    <w:rPr>
      <w:rFonts w:ascii="Calibri" w:hAnsi="Calibri"/>
      <w:lang w:eastAsia="ar-SA"/>
    </w:rPr>
  </w:style>
  <w:style w:type="paragraph" w:customStyle="1" w:styleId="ecxmsonormal">
    <w:name w:val="ecxmsonormal"/>
    <w:basedOn w:val="Normal"/>
    <w:rsid w:val="008072AA"/>
    <w:pPr>
      <w:spacing w:after="324" w:line="240" w:lineRule="auto"/>
    </w:pPr>
    <w:rPr>
      <w:rFonts w:ascii="Times New Roman" w:hAnsi="Times New Roman"/>
      <w:sz w:val="24"/>
      <w:szCs w:val="24"/>
      <w:lang w:eastAsia="ar-SA"/>
    </w:rPr>
  </w:style>
  <w:style w:type="paragraph" w:customStyle="1" w:styleId="Prrafodelista1">
    <w:name w:val="Párrafo de lista1"/>
    <w:basedOn w:val="Normal"/>
    <w:qFormat/>
    <w:rsid w:val="008072AA"/>
    <w:pPr>
      <w:spacing w:after="0" w:line="240" w:lineRule="auto"/>
      <w:ind w:left="720"/>
      <w:jc w:val="both"/>
    </w:pPr>
    <w:rPr>
      <w:rFonts w:ascii="Calibri" w:hAnsi="Calibri"/>
      <w:lang w:eastAsia="ar-SA"/>
    </w:rPr>
  </w:style>
  <w:style w:type="paragraph" w:customStyle="1" w:styleId="DocumentMap1">
    <w:name w:val="Document Map1"/>
    <w:basedOn w:val="Normal"/>
    <w:rsid w:val="008072AA"/>
    <w:pPr>
      <w:shd w:val="clear" w:color="auto" w:fill="000080"/>
      <w:suppressAutoHyphens/>
      <w:spacing w:after="0" w:line="240" w:lineRule="auto"/>
    </w:pPr>
    <w:rPr>
      <w:rFonts w:ascii="Tahoma" w:hAnsi="Tahoma" w:cs="Tahoma"/>
      <w:szCs w:val="20"/>
      <w:lang w:eastAsia="ar-SA"/>
    </w:rPr>
  </w:style>
  <w:style w:type="paragraph" w:customStyle="1" w:styleId="CommentSubject1">
    <w:name w:val="Comment Subject1"/>
    <w:basedOn w:val="CommentText1"/>
    <w:next w:val="CommentText1"/>
    <w:uiPriority w:val="99"/>
    <w:rsid w:val="008072AA"/>
    <w:pPr>
      <w:suppressAutoHyphens/>
    </w:pPr>
    <w:rPr>
      <w:b/>
      <w:bCs/>
      <w:lang w:val="es-ES"/>
    </w:rPr>
  </w:style>
  <w:style w:type="paragraph" w:customStyle="1" w:styleId="Textodebloque2">
    <w:name w:val="Texto de bloque2"/>
    <w:basedOn w:val="Normal"/>
    <w:uiPriority w:val="99"/>
    <w:rsid w:val="008072AA"/>
    <w:pPr>
      <w:suppressAutoHyphens/>
      <w:spacing w:after="0" w:line="240" w:lineRule="auto"/>
      <w:ind w:left="540" w:right="1100"/>
      <w:jc w:val="center"/>
    </w:pPr>
    <w:rPr>
      <w:bCs/>
      <w:sz w:val="32"/>
      <w:szCs w:val="24"/>
      <w:lang w:val="es-ES" w:eastAsia="ar-SA"/>
    </w:rPr>
  </w:style>
  <w:style w:type="paragraph" w:customStyle="1" w:styleId="Sangranormal1">
    <w:name w:val="Sangría normal1"/>
    <w:basedOn w:val="Normal"/>
    <w:uiPriority w:val="99"/>
    <w:rsid w:val="008072AA"/>
    <w:pPr>
      <w:widowControl w:val="0"/>
      <w:suppressAutoHyphens/>
      <w:overflowPunct w:val="0"/>
      <w:autoSpaceDE w:val="0"/>
      <w:spacing w:after="0" w:line="240" w:lineRule="auto"/>
      <w:ind w:left="708"/>
      <w:textAlignment w:val="baseline"/>
    </w:pPr>
    <w:rPr>
      <w:rFonts w:ascii="CG Times" w:hAnsi="CG Times" w:cs="LinePrinter"/>
      <w:szCs w:val="20"/>
      <w:lang w:val="es-ES_tradnl" w:eastAsia="ar-SA"/>
    </w:rPr>
  </w:style>
  <w:style w:type="paragraph" w:styleId="TDC8">
    <w:name w:val="toc 8"/>
    <w:basedOn w:val="Normal"/>
    <w:next w:val="Normal"/>
    <w:uiPriority w:val="99"/>
    <w:rsid w:val="008072AA"/>
    <w:pPr>
      <w:spacing w:after="0"/>
      <w:ind w:left="1540"/>
    </w:pPr>
    <w:rPr>
      <w:sz w:val="18"/>
      <w:szCs w:val="18"/>
    </w:rPr>
  </w:style>
  <w:style w:type="paragraph" w:styleId="TDC7">
    <w:name w:val="toc 7"/>
    <w:basedOn w:val="Normal"/>
    <w:next w:val="Normal"/>
    <w:uiPriority w:val="99"/>
    <w:rsid w:val="008072AA"/>
    <w:pPr>
      <w:spacing w:after="0"/>
      <w:ind w:left="1320"/>
    </w:pPr>
    <w:rPr>
      <w:sz w:val="18"/>
      <w:szCs w:val="18"/>
    </w:rPr>
  </w:style>
  <w:style w:type="paragraph" w:styleId="TDC6">
    <w:name w:val="toc 6"/>
    <w:basedOn w:val="Normal"/>
    <w:next w:val="Normal"/>
    <w:uiPriority w:val="99"/>
    <w:rsid w:val="008072AA"/>
    <w:pPr>
      <w:spacing w:after="0"/>
      <w:ind w:left="1100"/>
    </w:pPr>
    <w:rPr>
      <w:sz w:val="18"/>
      <w:szCs w:val="18"/>
    </w:rPr>
  </w:style>
  <w:style w:type="paragraph" w:styleId="TDC5">
    <w:name w:val="toc 5"/>
    <w:basedOn w:val="Normal"/>
    <w:next w:val="Normal"/>
    <w:uiPriority w:val="99"/>
    <w:rsid w:val="008072AA"/>
    <w:pPr>
      <w:spacing w:after="0"/>
      <w:ind w:left="880"/>
    </w:pPr>
    <w:rPr>
      <w:sz w:val="18"/>
      <w:szCs w:val="18"/>
    </w:rPr>
  </w:style>
  <w:style w:type="paragraph" w:styleId="TDC4">
    <w:name w:val="toc 4"/>
    <w:basedOn w:val="Normal"/>
    <w:next w:val="Normal"/>
    <w:uiPriority w:val="99"/>
    <w:rsid w:val="008072AA"/>
    <w:pPr>
      <w:spacing w:after="0"/>
      <w:ind w:left="660"/>
    </w:pPr>
    <w:rPr>
      <w:sz w:val="18"/>
      <w:szCs w:val="18"/>
    </w:rPr>
  </w:style>
  <w:style w:type="paragraph" w:styleId="TDC3">
    <w:name w:val="toc 3"/>
    <w:basedOn w:val="Normal"/>
    <w:next w:val="Normal"/>
    <w:uiPriority w:val="99"/>
    <w:qFormat/>
    <w:rsid w:val="008072AA"/>
    <w:pPr>
      <w:spacing w:after="0"/>
      <w:ind w:left="440"/>
    </w:pPr>
    <w:rPr>
      <w:i/>
      <w:iCs/>
      <w:szCs w:val="20"/>
    </w:rPr>
  </w:style>
  <w:style w:type="paragraph" w:styleId="TDC2">
    <w:name w:val="toc 2"/>
    <w:basedOn w:val="Normal"/>
    <w:next w:val="Normal"/>
    <w:uiPriority w:val="99"/>
    <w:qFormat/>
    <w:rsid w:val="008072AA"/>
    <w:pPr>
      <w:spacing w:after="0"/>
      <w:ind w:left="220"/>
    </w:pPr>
    <w:rPr>
      <w:smallCaps/>
      <w:szCs w:val="20"/>
    </w:rPr>
  </w:style>
  <w:style w:type="paragraph" w:styleId="TDC1">
    <w:name w:val="toc 1"/>
    <w:basedOn w:val="Normal"/>
    <w:next w:val="Normal"/>
    <w:uiPriority w:val="99"/>
    <w:qFormat/>
    <w:rsid w:val="008072AA"/>
    <w:pPr>
      <w:spacing w:before="120" w:after="120"/>
    </w:pPr>
    <w:rPr>
      <w:b/>
      <w:bCs/>
      <w:caps/>
      <w:szCs w:val="20"/>
    </w:rPr>
  </w:style>
  <w:style w:type="paragraph" w:customStyle="1" w:styleId="WW-ndice7">
    <w:name w:val="WW-Índice 7"/>
    <w:basedOn w:val="Normal"/>
    <w:next w:val="Normal"/>
    <w:rsid w:val="008072AA"/>
    <w:pPr>
      <w:widowControl w:val="0"/>
      <w:suppressAutoHyphens/>
      <w:overflowPunct w:val="0"/>
      <w:autoSpaceDE w:val="0"/>
      <w:spacing w:after="0" w:line="240" w:lineRule="auto"/>
      <w:ind w:left="1698"/>
      <w:textAlignment w:val="baseline"/>
    </w:pPr>
    <w:rPr>
      <w:rFonts w:ascii="CG Times" w:hAnsi="CG Times" w:cs="LinePrinter"/>
      <w:szCs w:val="20"/>
      <w:lang w:val="es-ES_tradnl" w:eastAsia="ar-SA"/>
    </w:rPr>
  </w:style>
  <w:style w:type="paragraph" w:customStyle="1" w:styleId="WW-ndice6">
    <w:name w:val="WW-Índice 6"/>
    <w:basedOn w:val="Normal"/>
    <w:next w:val="Normal"/>
    <w:rsid w:val="008072AA"/>
    <w:pPr>
      <w:widowControl w:val="0"/>
      <w:suppressAutoHyphens/>
      <w:overflowPunct w:val="0"/>
      <w:autoSpaceDE w:val="0"/>
      <w:spacing w:after="0" w:line="240" w:lineRule="auto"/>
      <w:ind w:left="1415"/>
      <w:textAlignment w:val="baseline"/>
    </w:pPr>
    <w:rPr>
      <w:rFonts w:ascii="CG Times" w:hAnsi="CG Times" w:cs="LinePrinter"/>
      <w:szCs w:val="20"/>
      <w:lang w:val="es-ES_tradnl" w:eastAsia="ar-SA"/>
    </w:rPr>
  </w:style>
  <w:style w:type="paragraph" w:customStyle="1" w:styleId="WW-ndice5">
    <w:name w:val="WW-Índice 5"/>
    <w:basedOn w:val="Normal"/>
    <w:next w:val="Normal"/>
    <w:rsid w:val="008072AA"/>
    <w:pPr>
      <w:widowControl w:val="0"/>
      <w:suppressAutoHyphens/>
      <w:overflowPunct w:val="0"/>
      <w:autoSpaceDE w:val="0"/>
      <w:spacing w:after="0" w:line="240" w:lineRule="auto"/>
      <w:ind w:left="1132"/>
      <w:textAlignment w:val="baseline"/>
    </w:pPr>
    <w:rPr>
      <w:rFonts w:ascii="CG Times" w:hAnsi="CG Times" w:cs="LinePrinter"/>
      <w:szCs w:val="20"/>
      <w:lang w:val="es-ES_tradnl" w:eastAsia="ar-SA"/>
    </w:rPr>
  </w:style>
  <w:style w:type="paragraph" w:customStyle="1" w:styleId="WW-ndice4">
    <w:name w:val="WW-Índice 4"/>
    <w:basedOn w:val="Normal"/>
    <w:next w:val="Normal"/>
    <w:rsid w:val="008072AA"/>
    <w:pPr>
      <w:widowControl w:val="0"/>
      <w:suppressAutoHyphens/>
      <w:overflowPunct w:val="0"/>
      <w:autoSpaceDE w:val="0"/>
      <w:spacing w:after="0" w:line="240" w:lineRule="auto"/>
      <w:ind w:left="849"/>
      <w:textAlignment w:val="baseline"/>
    </w:pPr>
    <w:rPr>
      <w:rFonts w:ascii="CG Times" w:hAnsi="CG Times" w:cs="LinePrinter"/>
      <w:szCs w:val="20"/>
      <w:lang w:val="es-ES_tradnl" w:eastAsia="ar-SA"/>
    </w:rPr>
  </w:style>
  <w:style w:type="paragraph" w:styleId="ndice3">
    <w:name w:val="index 3"/>
    <w:basedOn w:val="Normal"/>
    <w:next w:val="Normal"/>
    <w:link w:val="ndice3Car"/>
    <w:uiPriority w:val="99"/>
    <w:rsid w:val="008072AA"/>
    <w:pPr>
      <w:widowControl w:val="0"/>
      <w:suppressAutoHyphens/>
      <w:overflowPunct w:val="0"/>
      <w:autoSpaceDE w:val="0"/>
      <w:spacing w:after="0" w:line="240" w:lineRule="auto"/>
      <w:ind w:left="566"/>
      <w:textAlignment w:val="baseline"/>
    </w:pPr>
    <w:rPr>
      <w:rFonts w:ascii="CG Times" w:hAnsi="CG Times" w:cs="LinePrinter"/>
      <w:szCs w:val="20"/>
      <w:lang w:val="es-ES_tradnl" w:eastAsia="ar-SA"/>
    </w:rPr>
  </w:style>
  <w:style w:type="paragraph" w:styleId="ndice2">
    <w:name w:val="index 2"/>
    <w:basedOn w:val="Normal"/>
    <w:next w:val="Normal"/>
    <w:link w:val="ndice2Car"/>
    <w:uiPriority w:val="99"/>
    <w:rsid w:val="008072AA"/>
    <w:pPr>
      <w:widowControl w:val="0"/>
      <w:suppressAutoHyphens/>
      <w:overflowPunct w:val="0"/>
      <w:autoSpaceDE w:val="0"/>
      <w:spacing w:after="0" w:line="240" w:lineRule="auto"/>
      <w:ind w:left="283"/>
      <w:textAlignment w:val="baseline"/>
    </w:pPr>
    <w:rPr>
      <w:rFonts w:ascii="CG Times" w:hAnsi="CG Times" w:cs="LinePrinter"/>
      <w:szCs w:val="20"/>
      <w:lang w:val="es-ES_tradnl" w:eastAsia="ar-SA"/>
    </w:rPr>
  </w:style>
  <w:style w:type="paragraph" w:styleId="ndice1">
    <w:name w:val="index 1"/>
    <w:basedOn w:val="Normal"/>
    <w:next w:val="Normal"/>
    <w:link w:val="ndice1Car"/>
    <w:uiPriority w:val="99"/>
    <w:rsid w:val="008072AA"/>
    <w:pPr>
      <w:widowControl w:val="0"/>
      <w:suppressAutoHyphens/>
      <w:overflowPunct w:val="0"/>
      <w:autoSpaceDE w:val="0"/>
      <w:spacing w:after="0" w:line="240" w:lineRule="auto"/>
      <w:textAlignment w:val="baseline"/>
    </w:pPr>
    <w:rPr>
      <w:rFonts w:ascii="CG Times" w:hAnsi="CG Times" w:cs="LinePrinter"/>
      <w:szCs w:val="20"/>
      <w:lang w:val="es-ES_tradnl" w:eastAsia="ar-SA"/>
    </w:rPr>
  </w:style>
  <w:style w:type="paragraph" w:styleId="Ttulodendice">
    <w:name w:val="index heading"/>
    <w:basedOn w:val="Normal"/>
    <w:next w:val="ndice1"/>
    <w:uiPriority w:val="99"/>
    <w:rsid w:val="008072AA"/>
    <w:pPr>
      <w:widowControl w:val="0"/>
      <w:suppressAutoHyphens/>
      <w:overflowPunct w:val="0"/>
      <w:autoSpaceDE w:val="0"/>
      <w:spacing w:after="0" w:line="240" w:lineRule="auto"/>
      <w:textAlignment w:val="baseline"/>
    </w:pPr>
    <w:rPr>
      <w:rFonts w:ascii="CG Times" w:hAnsi="CG Times" w:cs="LinePrinter"/>
      <w:szCs w:val="20"/>
      <w:lang w:val="es-ES_tradnl" w:eastAsia="ar-SA"/>
    </w:rPr>
  </w:style>
  <w:style w:type="paragraph" w:styleId="Textonotapie">
    <w:name w:val="footnote text"/>
    <w:basedOn w:val="Normal"/>
    <w:link w:val="TextonotapieCar"/>
    <w:uiPriority w:val="99"/>
    <w:rsid w:val="008072AA"/>
    <w:pPr>
      <w:widowControl w:val="0"/>
      <w:suppressAutoHyphens/>
      <w:overflowPunct w:val="0"/>
      <w:autoSpaceDE w:val="0"/>
      <w:spacing w:after="0" w:line="240" w:lineRule="auto"/>
      <w:textAlignment w:val="baseline"/>
    </w:pPr>
    <w:rPr>
      <w:rFonts w:ascii="CG Times" w:hAnsi="CG Times" w:cs="LinePrinter"/>
      <w:szCs w:val="20"/>
      <w:lang w:val="es-ES_tradnl" w:eastAsia="ar-SA"/>
    </w:rPr>
  </w:style>
  <w:style w:type="character" w:customStyle="1" w:styleId="TextonotapieCar">
    <w:name w:val="Texto nota pie Car"/>
    <w:basedOn w:val="Fuentedeprrafopredeter"/>
    <w:link w:val="Textonotapie"/>
    <w:uiPriority w:val="99"/>
    <w:rsid w:val="008072AA"/>
    <w:rPr>
      <w:rFonts w:ascii="CG Times" w:eastAsia="Times New Roman" w:hAnsi="CG Times" w:cs="LinePrinter"/>
      <w:szCs w:val="20"/>
      <w:lang w:val="es-ES_tradnl" w:eastAsia="ar-SA"/>
    </w:rPr>
  </w:style>
  <w:style w:type="paragraph" w:styleId="Textonotaalfinal">
    <w:name w:val="endnote text"/>
    <w:basedOn w:val="Normal"/>
    <w:link w:val="TextonotaalfinalCar"/>
    <w:rsid w:val="008072AA"/>
    <w:pPr>
      <w:widowControl w:val="0"/>
      <w:suppressAutoHyphens/>
      <w:overflowPunct w:val="0"/>
      <w:autoSpaceDE w:val="0"/>
      <w:spacing w:after="0" w:line="240" w:lineRule="auto"/>
      <w:textAlignment w:val="baseline"/>
    </w:pPr>
    <w:rPr>
      <w:rFonts w:ascii="CG Times" w:hAnsi="CG Times" w:cs="LinePrinter"/>
      <w:szCs w:val="20"/>
      <w:lang w:val="es-ES_tradnl" w:eastAsia="ar-SA"/>
    </w:rPr>
  </w:style>
  <w:style w:type="character" w:customStyle="1" w:styleId="TextonotaalfinalCar">
    <w:name w:val="Texto nota al final Car"/>
    <w:basedOn w:val="Fuentedeprrafopredeter"/>
    <w:link w:val="Textonotaalfinal"/>
    <w:rsid w:val="008072AA"/>
    <w:rPr>
      <w:rFonts w:ascii="CG Times" w:eastAsia="Times New Roman" w:hAnsi="CG Times" w:cs="LinePrinter"/>
      <w:szCs w:val="20"/>
      <w:lang w:val="es-ES_tradnl" w:eastAsia="ar-SA"/>
    </w:rPr>
  </w:style>
  <w:style w:type="paragraph" w:customStyle="1" w:styleId="numerdic">
    <w:name w:val="numerdic"/>
    <w:basedOn w:val="Normal"/>
    <w:rsid w:val="008072AA"/>
    <w:pPr>
      <w:widowControl w:val="0"/>
      <w:suppressAutoHyphens/>
      <w:overflowPunct w:val="0"/>
      <w:autoSpaceDE w:val="0"/>
      <w:spacing w:after="0" w:line="240" w:lineRule="auto"/>
      <w:textAlignment w:val="baseline"/>
    </w:pPr>
    <w:rPr>
      <w:rFonts w:cs="LinePrinter"/>
      <w:b/>
      <w:sz w:val="8"/>
      <w:szCs w:val="20"/>
      <w:lang w:val="es-ES_tradnl" w:eastAsia="ar-SA"/>
    </w:rPr>
  </w:style>
  <w:style w:type="paragraph" w:customStyle="1" w:styleId="DICTAMEN">
    <w:name w:val="DICTAMEN"/>
    <w:uiPriority w:val="99"/>
    <w:rsid w:val="008072AA"/>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8072AA"/>
    <w:pPr>
      <w:spacing w:after="160" w:line="240" w:lineRule="exact"/>
    </w:pPr>
    <w:rPr>
      <w:rFonts w:ascii="Tahoma" w:hAnsi="Tahoma"/>
      <w:szCs w:val="20"/>
      <w:lang w:val="en-US" w:eastAsia="ar-SA"/>
    </w:rPr>
  </w:style>
  <w:style w:type="paragraph" w:customStyle="1" w:styleId="Epgrafe1">
    <w:name w:val="Epígrafe1"/>
    <w:basedOn w:val="Normal"/>
    <w:next w:val="Normal"/>
    <w:uiPriority w:val="99"/>
    <w:rsid w:val="008072AA"/>
    <w:pPr>
      <w:widowControl w:val="0"/>
      <w:suppressAutoHyphens/>
      <w:spacing w:after="0" w:line="240" w:lineRule="auto"/>
    </w:pPr>
    <w:rPr>
      <w:rFonts w:ascii="Times New Roman" w:hAnsi="Times New Roman"/>
      <w:b/>
      <w:sz w:val="28"/>
      <w:szCs w:val="20"/>
      <w:lang w:val="es-ES_tradnl" w:eastAsia="ar-SA"/>
    </w:rPr>
  </w:style>
  <w:style w:type="paragraph" w:customStyle="1" w:styleId="Mapadeldocumento1">
    <w:name w:val="Mapa del documento1"/>
    <w:basedOn w:val="Normal"/>
    <w:uiPriority w:val="99"/>
    <w:rsid w:val="008072AA"/>
    <w:pPr>
      <w:shd w:val="clear" w:color="auto" w:fill="000080"/>
      <w:suppressAutoHyphens/>
      <w:spacing w:after="0" w:line="240" w:lineRule="auto"/>
    </w:pPr>
    <w:rPr>
      <w:rFonts w:ascii="Tahoma" w:hAnsi="Tahoma" w:cs="Tahoma"/>
      <w:szCs w:val="20"/>
      <w:lang w:val="es-ES" w:eastAsia="ar-SA"/>
    </w:rPr>
  </w:style>
  <w:style w:type="paragraph" w:customStyle="1" w:styleId="CarCarCarCarCarCarCarCarCarCarCarCarCar">
    <w:name w:val="Car Car Car Car Car Car Car Car Car Car Car Car Car"/>
    <w:basedOn w:val="Normal"/>
    <w:rsid w:val="008072AA"/>
    <w:pPr>
      <w:spacing w:after="160" w:line="240" w:lineRule="exact"/>
    </w:pPr>
    <w:rPr>
      <w:rFonts w:ascii="Tahoma" w:hAnsi="Tahoma"/>
      <w:szCs w:val="20"/>
      <w:lang w:val="en-US" w:eastAsia="ar-SA"/>
    </w:rPr>
  </w:style>
  <w:style w:type="paragraph" w:customStyle="1" w:styleId="CarCarCarCarCarCarCarCarCarCar">
    <w:name w:val="Car Car Car Car Car Car Car Car Car Car"/>
    <w:basedOn w:val="Normal"/>
    <w:rsid w:val="008072AA"/>
    <w:pPr>
      <w:suppressAutoHyphens/>
      <w:spacing w:after="160" w:line="240" w:lineRule="exact"/>
    </w:pPr>
    <w:rPr>
      <w:rFonts w:ascii="Tahoma" w:hAnsi="Tahoma"/>
      <w:szCs w:val="20"/>
      <w:lang w:val="en-US" w:eastAsia="ar-SA"/>
    </w:rPr>
  </w:style>
  <w:style w:type="paragraph" w:customStyle="1" w:styleId="BodyTextIndent21">
    <w:name w:val="Body Text Indent 21"/>
    <w:basedOn w:val="Normal"/>
    <w:uiPriority w:val="99"/>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Textodebloque1">
    <w:name w:val="Texto de bloque1"/>
    <w:basedOn w:val="Normal"/>
    <w:uiPriority w:val="99"/>
    <w:rsid w:val="008072AA"/>
    <w:pPr>
      <w:suppressAutoHyphens/>
      <w:spacing w:after="0" w:line="240" w:lineRule="auto"/>
      <w:ind w:left="540" w:right="1100"/>
      <w:jc w:val="center"/>
    </w:pPr>
    <w:rPr>
      <w:bCs/>
      <w:sz w:val="32"/>
      <w:szCs w:val="24"/>
      <w:lang w:val="es-ES" w:eastAsia="ar-SA"/>
    </w:rPr>
  </w:style>
  <w:style w:type="paragraph" w:customStyle="1" w:styleId="WW-Textoindependiente31">
    <w:name w:val="WW-Texto independiente 31"/>
    <w:basedOn w:val="Normal"/>
    <w:rsid w:val="008072AA"/>
    <w:pPr>
      <w:widowControl w:val="0"/>
      <w:suppressAutoHyphens/>
      <w:autoSpaceDE w:val="0"/>
      <w:spacing w:after="0" w:line="240" w:lineRule="auto"/>
      <w:jc w:val="both"/>
    </w:pPr>
    <w:rPr>
      <w:rFonts w:cs="Arial"/>
      <w:kern w:val="1"/>
      <w:szCs w:val="20"/>
      <w:lang w:val="es-ES_tradnl" w:eastAsia="ar-SA"/>
    </w:rPr>
  </w:style>
  <w:style w:type="paragraph" w:customStyle="1" w:styleId="WW-Textoindependiente21">
    <w:name w:val="WW-Texto independiente 21"/>
    <w:basedOn w:val="Normal"/>
    <w:rsid w:val="008072AA"/>
    <w:pPr>
      <w:widowControl w:val="0"/>
      <w:suppressAutoHyphens/>
      <w:spacing w:after="0" w:line="240" w:lineRule="auto"/>
      <w:jc w:val="both"/>
    </w:pPr>
    <w:rPr>
      <w:rFonts w:cs="Arial"/>
      <w:bCs/>
      <w:kern w:val="1"/>
      <w:szCs w:val="24"/>
      <w:lang w:eastAsia="ar-SA"/>
    </w:rPr>
  </w:style>
  <w:style w:type="paragraph" w:customStyle="1" w:styleId="aTexto">
    <w:name w:val="aTexto"/>
    <w:basedOn w:val="Normal"/>
    <w:rsid w:val="008072AA"/>
    <w:pPr>
      <w:widowControl w:val="0"/>
      <w:suppressAutoHyphens/>
      <w:spacing w:after="0" w:line="240" w:lineRule="auto"/>
      <w:jc w:val="both"/>
    </w:pPr>
    <w:rPr>
      <w:kern w:val="1"/>
      <w:szCs w:val="20"/>
      <w:lang w:val="en-US" w:eastAsia="ar-SA"/>
    </w:rPr>
  </w:style>
  <w:style w:type="table" w:styleId="Tablaconcuadrcula">
    <w:name w:val="Table Grid"/>
    <w:basedOn w:val="Tablanormal"/>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8072AA"/>
    <w:pPr>
      <w:spacing w:after="0" w:line="240" w:lineRule="auto"/>
    </w:pPr>
    <w:rPr>
      <w:rFonts w:ascii="Tahoma" w:hAnsi="Tahoma"/>
      <w:sz w:val="16"/>
      <w:szCs w:val="16"/>
      <w:lang w:val="es-ES" w:eastAsia="es-ES"/>
    </w:rPr>
  </w:style>
  <w:style w:type="character" w:customStyle="1" w:styleId="TextodegloboCar">
    <w:name w:val="Texto de globo Car"/>
    <w:basedOn w:val="Fuentedeprrafopredeter"/>
    <w:link w:val="Textodeglobo"/>
    <w:uiPriority w:val="99"/>
    <w:rsid w:val="008072AA"/>
    <w:rPr>
      <w:rFonts w:ascii="Tahoma" w:eastAsia="Times New Roman" w:hAnsi="Tahoma" w:cs="Times New Roman"/>
      <w:sz w:val="16"/>
      <w:szCs w:val="16"/>
      <w:lang w:val="es-ES" w:eastAsia="es-ES"/>
    </w:rPr>
  </w:style>
  <w:style w:type="character" w:styleId="Refdecomentario">
    <w:name w:val="annotation reference"/>
    <w:rsid w:val="008072AA"/>
    <w:rPr>
      <w:sz w:val="16"/>
      <w:szCs w:val="16"/>
    </w:rPr>
  </w:style>
  <w:style w:type="paragraph" w:styleId="Textocomentario">
    <w:name w:val="annotation text"/>
    <w:aliases w:val="Comment Text Char1"/>
    <w:basedOn w:val="Normal"/>
    <w:link w:val="TextocomentarioCar"/>
    <w:uiPriority w:val="99"/>
    <w:rsid w:val="008072AA"/>
    <w:pPr>
      <w:spacing w:after="0" w:line="240" w:lineRule="auto"/>
    </w:pPr>
    <w:rPr>
      <w:rFonts w:ascii="Times New Roman" w:hAnsi="Times New Roman"/>
      <w:szCs w:val="20"/>
      <w:lang w:val="es-ES" w:eastAsia="es-ES"/>
    </w:rPr>
  </w:style>
  <w:style w:type="character" w:customStyle="1" w:styleId="TextocomentarioCar">
    <w:name w:val="Texto comentario Car"/>
    <w:aliases w:val="Comment Text Char1 Car"/>
    <w:basedOn w:val="Fuentedeprrafopredeter"/>
    <w:link w:val="Textocomentario"/>
    <w:uiPriority w:val="99"/>
    <w:rsid w:val="008072AA"/>
    <w:rPr>
      <w:rFonts w:ascii="Times New Roman" w:eastAsia="Times New Roman" w:hAnsi="Times New Roman" w:cs="Times New Roman"/>
      <w:szCs w:val="20"/>
      <w:lang w:val="es-ES" w:eastAsia="es-ES"/>
    </w:rPr>
  </w:style>
  <w:style w:type="paragraph" w:styleId="Asuntodelcomentario">
    <w:name w:val="annotation subject"/>
    <w:basedOn w:val="Textocomentario"/>
    <w:next w:val="Textocomentario"/>
    <w:link w:val="AsuntodelcomentarioCar"/>
    <w:uiPriority w:val="99"/>
    <w:rsid w:val="008072AA"/>
    <w:rPr>
      <w:b/>
      <w:bCs/>
    </w:rPr>
  </w:style>
  <w:style w:type="character" w:customStyle="1" w:styleId="AsuntodelcomentarioCar">
    <w:name w:val="Asunto del comentario Car"/>
    <w:basedOn w:val="TextocomentarioCar"/>
    <w:link w:val="Asuntodelcomentario"/>
    <w:uiPriority w:val="99"/>
    <w:rsid w:val="008072AA"/>
    <w:rPr>
      <w:rFonts w:ascii="Times New Roman" w:eastAsia="Times New Roman" w:hAnsi="Times New Roman" w:cs="Times New Roman"/>
      <w:b/>
      <w:bCs/>
      <w:szCs w:val="20"/>
      <w:lang w:val="es-ES" w:eastAsia="es-ES"/>
    </w:rPr>
  </w:style>
  <w:style w:type="paragraph" w:styleId="Textoindependiente2">
    <w:name w:val="Body Text 2"/>
    <w:basedOn w:val="Normal"/>
    <w:link w:val="Textoindependiente2Car"/>
    <w:uiPriority w:val="99"/>
    <w:rsid w:val="008072AA"/>
    <w:pPr>
      <w:widowControl w:val="0"/>
      <w:spacing w:after="0" w:line="240" w:lineRule="auto"/>
      <w:jc w:val="both"/>
    </w:pPr>
    <w:rPr>
      <w:b/>
      <w:sz w:val="24"/>
      <w:szCs w:val="20"/>
      <w:lang w:val="es-ES_tradnl" w:eastAsia="es-ES"/>
    </w:rPr>
  </w:style>
  <w:style w:type="character" w:customStyle="1" w:styleId="Textoindependiente2Car">
    <w:name w:val="Texto independiente 2 Car"/>
    <w:basedOn w:val="Fuentedeprrafopredeter"/>
    <w:link w:val="Textoindependiente2"/>
    <w:uiPriority w:val="99"/>
    <w:rsid w:val="008072AA"/>
    <w:rPr>
      <w:rFonts w:eastAsia="Times New Roman" w:cs="Times New Roman"/>
      <w:b/>
      <w:sz w:val="24"/>
      <w:szCs w:val="20"/>
      <w:lang w:val="es-ES_tradnl" w:eastAsia="es-ES"/>
    </w:rPr>
  </w:style>
  <w:style w:type="table" w:styleId="Tablaconcuadrcula8">
    <w:name w:val="Table Grid 8"/>
    <w:basedOn w:val="Tablanorm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8072AA"/>
    <w:pPr>
      <w:spacing w:before="100" w:beforeAutospacing="1" w:after="100" w:afterAutospacing="1" w:line="240" w:lineRule="auto"/>
    </w:pPr>
    <w:rPr>
      <w:rFonts w:ascii="Times New Roman" w:hAnsi="Times New Roman"/>
      <w:color w:val="000000"/>
      <w:sz w:val="24"/>
      <w:szCs w:val="24"/>
      <w:lang w:val="es-ES" w:eastAsia="es-ES"/>
    </w:rPr>
  </w:style>
  <w:style w:type="character" w:customStyle="1" w:styleId="normal10">
    <w:name w:val="normal1"/>
    <w:rsid w:val="008072AA"/>
    <w:rPr>
      <w:rFonts w:cs="Times New Roman"/>
    </w:rPr>
  </w:style>
  <w:style w:type="paragraph" w:customStyle="1" w:styleId="noparagraphstyle">
    <w:name w:val="noparagraphstyle"/>
    <w:basedOn w:val="Normal"/>
    <w:rsid w:val="008072AA"/>
    <w:pPr>
      <w:spacing w:before="100" w:beforeAutospacing="1" w:after="100" w:afterAutospacing="1" w:line="240" w:lineRule="auto"/>
    </w:pPr>
    <w:rPr>
      <w:rFonts w:ascii="Times New Roman" w:hAnsi="Times New Roman"/>
      <w:color w:val="000000"/>
      <w:sz w:val="24"/>
      <w:szCs w:val="24"/>
      <w:lang w:val="es-ES" w:eastAsia="es-ES"/>
    </w:rPr>
  </w:style>
  <w:style w:type="table" w:styleId="Tablaconcolumnas2">
    <w:name w:val="Table Columns 2"/>
    <w:basedOn w:val="Tablanormal"/>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8072AA"/>
    <w:pPr>
      <w:spacing w:before="167" w:after="0" w:line="240" w:lineRule="auto"/>
    </w:pPr>
    <w:rPr>
      <w:rFonts w:ascii="Verdana"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
    <w:basedOn w:val="Normal"/>
    <w:link w:val="PrrafodelistaCar"/>
    <w:uiPriority w:val="34"/>
    <w:qFormat/>
    <w:rsid w:val="008072AA"/>
    <w:pPr>
      <w:spacing w:after="0" w:line="240" w:lineRule="auto"/>
      <w:ind w:left="708"/>
    </w:pPr>
    <w:rPr>
      <w:rFonts w:ascii="Times New Roman" w:hAnsi="Times New Roman"/>
      <w:sz w:val="24"/>
      <w:szCs w:val="24"/>
      <w:lang w:val="es-ES" w:eastAsia="es-ES"/>
    </w:rPr>
  </w:style>
  <w:style w:type="paragraph" w:customStyle="1" w:styleId="CharCharCarCarCharChar">
    <w:name w:val="Char Char Car Car Char Char"/>
    <w:basedOn w:val="Normal"/>
    <w:rsid w:val="008072AA"/>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8072AA"/>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8072AA"/>
    <w:pPr>
      <w:tabs>
        <w:tab w:val="left" w:pos="709"/>
        <w:tab w:val="left" w:pos="1276"/>
      </w:tabs>
      <w:suppressAutoHyphens/>
      <w:spacing w:after="0" w:line="240" w:lineRule="auto"/>
      <w:ind w:firstLine="1276"/>
      <w:jc w:val="both"/>
    </w:pPr>
    <w:rPr>
      <w:rFonts w:cs="Arial"/>
      <w:sz w:val="24"/>
      <w:szCs w:val="24"/>
      <w:lang w:val="es-ES" w:eastAsia="ar-SA"/>
    </w:rPr>
  </w:style>
  <w:style w:type="character" w:styleId="nfasissutil">
    <w:name w:val="Subtle Emphasis"/>
    <w:uiPriority w:val="19"/>
    <w:qFormat/>
    <w:rsid w:val="008072AA"/>
    <w:rPr>
      <w:i/>
      <w:iCs/>
      <w:color w:val="808080"/>
    </w:rPr>
  </w:style>
  <w:style w:type="character" w:styleId="nfasisintenso">
    <w:name w:val="Intense Emphasis"/>
    <w:uiPriority w:val="21"/>
    <w:qFormat/>
    <w:rsid w:val="008072AA"/>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8072AA"/>
    <w:rPr>
      <w:rFonts w:ascii="Montserrat Medium" w:eastAsia="Times New Roman" w:hAnsi="Montserrat Medium" w:cs="Arial"/>
      <w:b/>
      <w:sz w:val="20"/>
      <w:szCs w:val="20"/>
      <w:u w:val="single"/>
    </w:rPr>
  </w:style>
  <w:style w:type="paragraph" w:customStyle="1" w:styleId="Sangra3detNormal">
    <w:name w:val="Sangría 3 de t. Normal"/>
    <w:basedOn w:val="Normal"/>
    <w:rsid w:val="008072AA"/>
    <w:pPr>
      <w:widowControl w:val="0"/>
      <w:tabs>
        <w:tab w:val="left" w:pos="709"/>
        <w:tab w:val="left" w:pos="1276"/>
      </w:tabs>
      <w:suppressAutoHyphens/>
      <w:spacing w:after="0" w:line="240" w:lineRule="auto"/>
      <w:jc w:val="both"/>
    </w:pPr>
    <w:rPr>
      <w:rFonts w:ascii="Times New Roman" w:hAnsi="Times New Roman"/>
      <w:b/>
      <w:sz w:val="24"/>
      <w:szCs w:val="20"/>
      <w:lang w:val="es-ES_tradnl" w:eastAsia="ar-SA"/>
    </w:rPr>
  </w:style>
  <w:style w:type="character" w:customStyle="1" w:styleId="Refdecomentario1">
    <w:name w:val="Ref. de comentario1"/>
    <w:uiPriority w:val="99"/>
    <w:rsid w:val="008072AA"/>
    <w:rPr>
      <w:rFonts w:cs="Times New Roman"/>
      <w:sz w:val="16"/>
      <w:szCs w:val="16"/>
    </w:rPr>
  </w:style>
  <w:style w:type="paragraph" w:customStyle="1" w:styleId="Ttulo3Anexo">
    <w:name w:val="Título 3 Anexo"/>
    <w:basedOn w:val="Normal"/>
    <w:rsid w:val="008072AA"/>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8072AA"/>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8072AA"/>
    <w:pPr>
      <w:tabs>
        <w:tab w:val="num" w:pos="1260"/>
      </w:tabs>
      <w:suppressAutoHyphens w:val="0"/>
      <w:ind w:left="1260" w:hanging="1260"/>
    </w:pPr>
    <w:rPr>
      <w:lang w:val="es-ES" w:eastAsia="es-ES"/>
    </w:rPr>
  </w:style>
  <w:style w:type="paragraph" w:styleId="Sangra3detindependiente">
    <w:name w:val="Body Text Indent 3"/>
    <w:basedOn w:val="Normal"/>
    <w:link w:val="Sangra3detindependienteCar"/>
    <w:uiPriority w:val="99"/>
    <w:rsid w:val="008072AA"/>
    <w:pPr>
      <w:suppressAutoHyphens/>
      <w:spacing w:after="120" w:line="240" w:lineRule="auto"/>
      <w:ind w:left="283"/>
    </w:pPr>
    <w:rPr>
      <w:rFonts w:ascii="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8072AA"/>
    <w:rPr>
      <w:rFonts w:ascii="Times New Roman" w:eastAsia="Times New Roman" w:hAnsi="Times New Roman" w:cs="Times New Roman"/>
      <w:sz w:val="16"/>
      <w:szCs w:val="16"/>
      <w:lang w:val="es-ES" w:eastAsia="ar-SA"/>
    </w:rPr>
  </w:style>
  <w:style w:type="character" w:customStyle="1" w:styleId="WW8Num9z2">
    <w:name w:val="WW8Num9z2"/>
    <w:rsid w:val="008072AA"/>
    <w:rPr>
      <w:rFonts w:ascii="Wingdings" w:hAnsi="Wingdings"/>
    </w:rPr>
  </w:style>
  <w:style w:type="character" w:customStyle="1" w:styleId="WW8Num9z6">
    <w:name w:val="WW8Num9z6"/>
    <w:rsid w:val="008072AA"/>
    <w:rPr>
      <w:rFonts w:ascii="Symbol" w:hAnsi="Symbol"/>
    </w:rPr>
  </w:style>
  <w:style w:type="character" w:customStyle="1" w:styleId="WW8Num30z1">
    <w:name w:val="WW8Num30z1"/>
    <w:rsid w:val="008072AA"/>
    <w:rPr>
      <w:b/>
      <w:color w:val="auto"/>
    </w:rPr>
  </w:style>
  <w:style w:type="character" w:customStyle="1" w:styleId="WW8Num7z2">
    <w:name w:val="WW8Num7z2"/>
    <w:rsid w:val="008072AA"/>
    <w:rPr>
      <w:rFonts w:ascii="Wingdings" w:hAnsi="Wingdings"/>
    </w:rPr>
  </w:style>
  <w:style w:type="character" w:customStyle="1" w:styleId="WW8Num7z6">
    <w:name w:val="WW8Num7z6"/>
    <w:rsid w:val="008072AA"/>
    <w:rPr>
      <w:rFonts w:ascii="Symbol" w:hAnsi="Symbol"/>
    </w:rPr>
  </w:style>
  <w:style w:type="character" w:customStyle="1" w:styleId="WW8Num26z4">
    <w:name w:val="WW8Num26z4"/>
    <w:rsid w:val="008072AA"/>
    <w:rPr>
      <w:rFonts w:ascii="Courier New" w:hAnsi="Courier New" w:cs="Courier New"/>
    </w:rPr>
  </w:style>
  <w:style w:type="character" w:customStyle="1" w:styleId="WW8Num27z2">
    <w:name w:val="WW8Num27z2"/>
    <w:rsid w:val="008072AA"/>
    <w:rPr>
      <w:rFonts w:ascii="Wingdings" w:hAnsi="Wingdings"/>
    </w:rPr>
  </w:style>
  <w:style w:type="character" w:customStyle="1" w:styleId="WW8Num27z6">
    <w:name w:val="WW8Num27z6"/>
    <w:rsid w:val="008072AA"/>
    <w:rPr>
      <w:rFonts w:ascii="Symbol" w:hAnsi="Symbol"/>
    </w:rPr>
  </w:style>
  <w:style w:type="character" w:customStyle="1" w:styleId="WW8Num28z1">
    <w:name w:val="WW8Num28z1"/>
    <w:uiPriority w:val="99"/>
    <w:rsid w:val="008072AA"/>
    <w:rPr>
      <w:rFonts w:ascii="Courier New" w:hAnsi="Courier New" w:cs="Courier New"/>
    </w:rPr>
  </w:style>
  <w:style w:type="character" w:customStyle="1" w:styleId="WW8Num28z2">
    <w:name w:val="WW8Num28z2"/>
    <w:uiPriority w:val="99"/>
    <w:rsid w:val="008072AA"/>
    <w:rPr>
      <w:rFonts w:ascii="Wingdings" w:hAnsi="Wingdings"/>
    </w:rPr>
  </w:style>
  <w:style w:type="character" w:customStyle="1" w:styleId="WW8Num43z2">
    <w:name w:val="WW8Num43z2"/>
    <w:uiPriority w:val="99"/>
    <w:rsid w:val="008072AA"/>
    <w:rPr>
      <w:rFonts w:ascii="Wingdings" w:hAnsi="Wingdings"/>
    </w:rPr>
  </w:style>
  <w:style w:type="character" w:customStyle="1" w:styleId="WW8Num43z3">
    <w:name w:val="WW8Num43z3"/>
    <w:rsid w:val="008072AA"/>
    <w:rPr>
      <w:rFonts w:ascii="Symbol" w:hAnsi="Symbol"/>
    </w:rPr>
  </w:style>
  <w:style w:type="character" w:customStyle="1" w:styleId="WW8Num44z1">
    <w:name w:val="WW8Num44z1"/>
    <w:rsid w:val="008072AA"/>
    <w:rPr>
      <w:rFonts w:ascii="Symbol" w:hAnsi="Symbol"/>
      <w:b/>
    </w:rPr>
  </w:style>
  <w:style w:type="character" w:customStyle="1" w:styleId="WW8Num51z2">
    <w:name w:val="WW8Num51z2"/>
    <w:rsid w:val="008072AA"/>
    <w:rPr>
      <w:rFonts w:ascii="Wingdings" w:hAnsi="Wingdings"/>
    </w:rPr>
  </w:style>
  <w:style w:type="character" w:customStyle="1" w:styleId="WW8Num52z2">
    <w:name w:val="WW8Num52z2"/>
    <w:rsid w:val="008072AA"/>
    <w:rPr>
      <w:rFonts w:ascii="Wingdings" w:hAnsi="Wingdings"/>
    </w:rPr>
  </w:style>
  <w:style w:type="character" w:customStyle="1" w:styleId="CarCar1">
    <w:name w:val="Car Car1"/>
    <w:rsid w:val="008072AA"/>
    <w:rPr>
      <w:rFonts w:ascii="Arial" w:hAnsi="Arial"/>
      <w:b/>
      <w:kern w:val="1"/>
      <w:sz w:val="28"/>
      <w:lang w:val="es-ES_tradnl" w:eastAsia="ar-SA" w:bidi="ar-SA"/>
    </w:rPr>
  </w:style>
  <w:style w:type="character" w:customStyle="1" w:styleId="CarCar2">
    <w:name w:val="Car Car2"/>
    <w:rsid w:val="008072AA"/>
    <w:rPr>
      <w:sz w:val="24"/>
      <w:szCs w:val="24"/>
      <w:lang w:val="es-ES" w:eastAsia="ar-SA" w:bidi="ar-SA"/>
    </w:rPr>
  </w:style>
  <w:style w:type="character" w:customStyle="1" w:styleId="TextosinformatoCar">
    <w:name w:val="Texto sin formato Car"/>
    <w:link w:val="Textosinformato"/>
    <w:rsid w:val="008072AA"/>
    <w:rPr>
      <w:lang w:val="es-ES" w:eastAsia="ar-SA"/>
    </w:rPr>
  </w:style>
  <w:style w:type="character" w:customStyle="1" w:styleId="BodyText21Car">
    <w:name w:val="Body Text 21 Car"/>
    <w:rsid w:val="008072AA"/>
    <w:rPr>
      <w:rFonts w:ascii="Arial" w:hAnsi="Arial"/>
      <w:sz w:val="24"/>
      <w:lang w:val="es-ES_tradnl" w:eastAsia="ar-SA" w:bidi="ar-SA"/>
    </w:rPr>
  </w:style>
  <w:style w:type="paragraph" w:customStyle="1" w:styleId="xl22">
    <w:name w:val="xl22"/>
    <w:basedOn w:val="Normal"/>
    <w:uiPriority w:val="99"/>
    <w:rsid w:val="008072AA"/>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8072AA"/>
    <w:pPr>
      <w:tabs>
        <w:tab w:val="left" w:pos="9000"/>
        <w:tab w:val="right" w:pos="9360"/>
      </w:tabs>
      <w:suppressAutoHyphens/>
      <w:overflowPunct w:val="0"/>
      <w:autoSpaceDE w:val="0"/>
      <w:spacing w:after="0" w:line="240" w:lineRule="auto"/>
      <w:textAlignment w:val="baseline"/>
    </w:pPr>
    <w:rPr>
      <w:rFonts w:ascii="Courier" w:hAnsi="Courier"/>
      <w:sz w:val="24"/>
      <w:szCs w:val="24"/>
      <w:lang w:val="en-US" w:eastAsia="ar-SA"/>
    </w:rPr>
  </w:style>
  <w:style w:type="paragraph" w:customStyle="1" w:styleId="xl24">
    <w:name w:val="xl24"/>
    <w:basedOn w:val="Normal"/>
    <w:uiPriority w:val="99"/>
    <w:rsid w:val="008072AA"/>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8072AA"/>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8072AA"/>
    <w:pPr>
      <w:widowControl w:val="0"/>
      <w:tabs>
        <w:tab w:val="left" w:pos="1701"/>
        <w:tab w:val="left" w:pos="2268"/>
      </w:tabs>
      <w:suppressAutoHyphens/>
      <w:spacing w:after="0" w:line="240" w:lineRule="auto"/>
      <w:jc w:val="both"/>
    </w:pPr>
    <w:rPr>
      <w:sz w:val="24"/>
      <w:szCs w:val="20"/>
      <w:lang w:val="es-ES_tradnl" w:eastAsia="ar-SA"/>
    </w:rPr>
  </w:style>
  <w:style w:type="paragraph" w:customStyle="1" w:styleId="1">
    <w:name w:val="1"/>
    <w:basedOn w:val="Normal"/>
    <w:next w:val="Sangradetextonormal"/>
    <w:uiPriority w:val="99"/>
    <w:rsid w:val="008072AA"/>
    <w:pPr>
      <w:suppressAutoHyphens/>
      <w:autoSpaceDE w:val="0"/>
      <w:spacing w:after="0" w:line="240" w:lineRule="auto"/>
      <w:jc w:val="both"/>
    </w:pPr>
    <w:rPr>
      <w:rFonts w:ascii="Arial Narrow" w:hAnsi="Arial Narrow"/>
      <w:lang w:val="es-ES_tradnl" w:eastAsia="ar-SA"/>
    </w:rPr>
  </w:style>
  <w:style w:type="paragraph" w:customStyle="1" w:styleId="BlockText1">
    <w:name w:val="Block Text1"/>
    <w:basedOn w:val="Normal"/>
    <w:uiPriority w:val="99"/>
    <w:rsid w:val="008072AA"/>
    <w:pPr>
      <w:suppressAutoHyphens/>
      <w:overflowPunct w:val="0"/>
      <w:autoSpaceDE w:val="0"/>
      <w:spacing w:after="0" w:line="240" w:lineRule="auto"/>
      <w:ind w:left="851" w:right="51"/>
      <w:jc w:val="center"/>
      <w:textAlignment w:val="baseline"/>
    </w:pPr>
    <w:rPr>
      <w:b/>
      <w:szCs w:val="20"/>
      <w:lang w:val="es-ES_tradnl" w:eastAsia="ar-SA"/>
    </w:rPr>
  </w:style>
  <w:style w:type="paragraph" w:customStyle="1" w:styleId="Vieta2">
    <w:name w:val="Viñeta 2"/>
    <w:basedOn w:val="Normal"/>
    <w:rsid w:val="008072AA"/>
    <w:pPr>
      <w:suppressAutoHyphens/>
      <w:spacing w:after="0" w:line="240" w:lineRule="auto"/>
      <w:ind w:left="851" w:hanging="283"/>
    </w:pPr>
    <w:rPr>
      <w:color w:val="000000"/>
      <w:szCs w:val="20"/>
      <w:lang w:val="es-ES" w:eastAsia="ar-SA"/>
    </w:rPr>
  </w:style>
  <w:style w:type="paragraph" w:customStyle="1" w:styleId="BodyText23">
    <w:name w:val="Body Text 23"/>
    <w:basedOn w:val="Normal"/>
    <w:uiPriority w:val="99"/>
    <w:rsid w:val="008072AA"/>
    <w:pPr>
      <w:widowControl w:val="0"/>
      <w:tabs>
        <w:tab w:val="left" w:pos="709"/>
        <w:tab w:val="left" w:pos="1276"/>
      </w:tabs>
      <w:suppressAutoHyphens/>
      <w:spacing w:after="0" w:line="240" w:lineRule="auto"/>
      <w:jc w:val="both"/>
    </w:pPr>
    <w:rPr>
      <w:rFonts w:ascii="Verdana" w:hAnsi="Verdana"/>
      <w:sz w:val="24"/>
      <w:szCs w:val="20"/>
      <w:lang w:val="es-ES_tradnl" w:eastAsia="ar-SA"/>
    </w:rPr>
  </w:style>
  <w:style w:type="paragraph" w:customStyle="1" w:styleId="SangradetindependienteF">
    <w:name w:val="Sangría de t. independiente/ÈF"/>
    <w:basedOn w:val="Normal"/>
    <w:rsid w:val="008072AA"/>
    <w:pPr>
      <w:widowControl w:val="0"/>
      <w:suppressAutoHyphens/>
      <w:spacing w:after="0" w:line="240" w:lineRule="auto"/>
      <w:jc w:val="both"/>
    </w:pPr>
    <w:rPr>
      <w:szCs w:val="20"/>
      <w:lang w:val="es-ES" w:eastAsia="ar-SA"/>
    </w:rPr>
  </w:style>
  <w:style w:type="paragraph" w:customStyle="1" w:styleId="BodyText21">
    <w:name w:val="Body Text 21"/>
    <w:basedOn w:val="Normal"/>
    <w:rsid w:val="008072AA"/>
    <w:pPr>
      <w:widowControl w:val="0"/>
      <w:suppressAutoHyphens/>
      <w:spacing w:after="0" w:line="240" w:lineRule="auto"/>
      <w:ind w:left="426" w:hanging="426"/>
      <w:jc w:val="both"/>
    </w:pPr>
    <w:rPr>
      <w:sz w:val="24"/>
      <w:szCs w:val="20"/>
      <w:lang w:val="es-ES_tradnl" w:eastAsia="ar-SA"/>
    </w:rPr>
  </w:style>
  <w:style w:type="paragraph" w:customStyle="1" w:styleId="IncisoParr">
    <w:name w:val="IncisoParr"/>
    <w:basedOn w:val="Normal"/>
    <w:rsid w:val="008072AA"/>
    <w:pPr>
      <w:widowControl w:val="0"/>
      <w:suppressAutoHyphens/>
      <w:overflowPunct w:val="0"/>
      <w:autoSpaceDE w:val="0"/>
      <w:spacing w:line="240" w:lineRule="auto"/>
      <w:ind w:left="992"/>
      <w:jc w:val="both"/>
      <w:textAlignment w:val="baseline"/>
    </w:pPr>
    <w:rPr>
      <w:szCs w:val="20"/>
      <w:lang w:val="es-ES_tradnl" w:eastAsia="ar-SA"/>
    </w:rPr>
  </w:style>
  <w:style w:type="paragraph" w:customStyle="1" w:styleId="TextoVietas">
    <w:name w:val="Texto Viñetas"/>
    <w:basedOn w:val="Texto0"/>
    <w:rsid w:val="008072AA"/>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8072AA"/>
    <w:pPr>
      <w:tabs>
        <w:tab w:val="left" w:pos="1985"/>
      </w:tabs>
      <w:suppressAutoHyphens/>
      <w:spacing w:after="0" w:line="240" w:lineRule="auto"/>
      <w:ind w:left="397" w:hanging="397"/>
    </w:pPr>
    <w:rPr>
      <w:szCs w:val="20"/>
      <w:lang w:val="en-US" w:eastAsia="ar-SA"/>
    </w:rPr>
  </w:style>
  <w:style w:type="paragraph" w:customStyle="1" w:styleId="Option">
    <w:name w:val="Option"/>
    <w:basedOn w:val="Bullet"/>
    <w:rsid w:val="008072AA"/>
  </w:style>
  <w:style w:type="paragraph" w:customStyle="1" w:styleId="RenglondeTabla">
    <w:name w:val="Renglon de Tabla"/>
    <w:basedOn w:val="Normal"/>
    <w:rsid w:val="008072AA"/>
    <w:pPr>
      <w:widowControl w:val="0"/>
      <w:suppressAutoHyphens/>
      <w:spacing w:before="60" w:after="60" w:line="240" w:lineRule="auto"/>
      <w:jc w:val="both"/>
    </w:pPr>
    <w:rPr>
      <w:sz w:val="24"/>
      <w:szCs w:val="20"/>
      <w:lang w:eastAsia="ar-SA"/>
    </w:rPr>
  </w:style>
  <w:style w:type="paragraph" w:customStyle="1" w:styleId="Normal2">
    <w:name w:val="Normal+2"/>
    <w:basedOn w:val="Normal"/>
    <w:next w:val="Normal"/>
    <w:rsid w:val="008072AA"/>
    <w:pPr>
      <w:suppressAutoHyphens/>
      <w:autoSpaceDE w:val="0"/>
      <w:spacing w:after="0" w:line="240" w:lineRule="auto"/>
    </w:pPr>
    <w:rPr>
      <w:lang w:val="es-ES" w:eastAsia="ar-SA"/>
    </w:rPr>
  </w:style>
  <w:style w:type="paragraph" w:customStyle="1" w:styleId="n1Car">
    <w:name w:val="n1 Car"/>
    <w:basedOn w:val="Normal"/>
    <w:rsid w:val="008072AA"/>
    <w:pPr>
      <w:suppressAutoHyphens/>
      <w:autoSpaceDE w:val="0"/>
      <w:spacing w:after="0" w:line="240" w:lineRule="auto"/>
      <w:jc w:val="both"/>
    </w:pPr>
    <w:rPr>
      <w:rFonts w:ascii="Verdana"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8072AA"/>
    <w:pPr>
      <w:suppressAutoHyphens/>
      <w:spacing w:after="160" w:line="240" w:lineRule="exact"/>
    </w:pPr>
    <w:rPr>
      <w:rFonts w:ascii="Tahoma" w:hAnsi="Tahoma"/>
      <w:szCs w:val="20"/>
      <w:lang w:val="en-US" w:eastAsia="ar-SA"/>
    </w:rPr>
  </w:style>
  <w:style w:type="paragraph" w:styleId="TDC9">
    <w:name w:val="toc 9"/>
    <w:basedOn w:val="ndice"/>
    <w:uiPriority w:val="99"/>
    <w:rsid w:val="008072AA"/>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8072AA"/>
    <w:pPr>
      <w:tabs>
        <w:tab w:val="right" w:leader="dot" w:pos="17613"/>
      </w:tabs>
      <w:ind w:left="2547"/>
    </w:pPr>
    <w:rPr>
      <w:rFonts w:cs="Tahoma"/>
      <w:szCs w:val="24"/>
    </w:rPr>
  </w:style>
  <w:style w:type="character" w:customStyle="1" w:styleId="CarCar6">
    <w:name w:val="Car Car6"/>
    <w:rsid w:val="008072AA"/>
    <w:rPr>
      <w:sz w:val="24"/>
      <w:szCs w:val="24"/>
      <w:lang w:val="es-ES" w:eastAsia="ar-SA"/>
    </w:rPr>
  </w:style>
  <w:style w:type="paragraph" w:styleId="Textoindependiente3">
    <w:name w:val="Body Text 3"/>
    <w:basedOn w:val="Normal"/>
    <w:link w:val="Textoindependiente3Car"/>
    <w:uiPriority w:val="99"/>
    <w:rsid w:val="008072AA"/>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8072AA"/>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8072AA"/>
    <w:pPr>
      <w:keepLines/>
      <w:suppressAutoHyphens w:val="0"/>
      <w:spacing w:before="480" w:line="276" w:lineRule="auto"/>
      <w:ind w:left="0"/>
      <w:outlineLvl w:val="9"/>
    </w:pPr>
    <w:rPr>
      <w:rFonts w:ascii="Cambria" w:hAnsi="Cambria"/>
      <w:color w:val="365F91"/>
      <w:lang w:val="es-ES"/>
    </w:rPr>
  </w:style>
  <w:style w:type="paragraph" w:styleId="Textodebloque">
    <w:name w:val="Block Text"/>
    <w:basedOn w:val="Normal"/>
    <w:uiPriority w:val="99"/>
    <w:rsid w:val="008072AA"/>
    <w:pPr>
      <w:tabs>
        <w:tab w:val="left" w:pos="426"/>
      </w:tabs>
      <w:autoSpaceDE w:val="0"/>
      <w:autoSpaceDN w:val="0"/>
      <w:spacing w:after="0" w:line="240" w:lineRule="auto"/>
      <w:ind w:left="426" w:right="-659"/>
      <w:jc w:val="both"/>
    </w:pPr>
    <w:rPr>
      <w:rFonts w:ascii="Times New Roman" w:hAnsi="Times New Roman"/>
      <w:szCs w:val="24"/>
      <w:lang w:val="es-ES_tradnl" w:eastAsia="es-ES"/>
    </w:rPr>
  </w:style>
  <w:style w:type="paragraph" w:customStyle="1" w:styleId="Textoindependiente24">
    <w:name w:val="Texto independiente 24"/>
    <w:basedOn w:val="Normal"/>
    <w:uiPriority w:val="99"/>
    <w:rsid w:val="008072AA"/>
    <w:pPr>
      <w:autoSpaceDE w:val="0"/>
      <w:spacing w:after="0" w:line="240" w:lineRule="auto"/>
      <w:jc w:val="both"/>
    </w:pPr>
    <w:rPr>
      <w:rFonts w:ascii="Arial Narrow" w:hAnsi="Arial Narrow"/>
      <w:lang w:val="es-ES" w:eastAsia="ar-SA"/>
    </w:rPr>
  </w:style>
  <w:style w:type="paragraph" w:customStyle="1" w:styleId="p25">
    <w:name w:val="p25"/>
    <w:basedOn w:val="Normal"/>
    <w:rsid w:val="008072AA"/>
    <w:pPr>
      <w:suppressAutoHyphens/>
      <w:spacing w:after="0" w:line="240" w:lineRule="atLeast"/>
      <w:ind w:left="1680"/>
      <w:jc w:val="both"/>
    </w:pPr>
    <w:rPr>
      <w:rFonts w:ascii="Times New Roman" w:hAnsi="Times New Roman"/>
      <w:sz w:val="24"/>
      <w:szCs w:val="20"/>
      <w:lang w:val="es-ES" w:eastAsia="ar-SA"/>
    </w:rPr>
  </w:style>
  <w:style w:type="paragraph" w:customStyle="1" w:styleId="Sangra3detindependiente2">
    <w:name w:val="Sangría 3 de t. independiente2"/>
    <w:basedOn w:val="Normal"/>
    <w:uiPriority w:val="99"/>
    <w:rsid w:val="008072AA"/>
    <w:pPr>
      <w:suppressAutoHyphens/>
      <w:autoSpaceDE w:val="0"/>
      <w:spacing w:after="0" w:line="240" w:lineRule="auto"/>
      <w:ind w:left="284" w:hanging="284"/>
      <w:jc w:val="both"/>
    </w:pPr>
    <w:rPr>
      <w:rFonts w:cs="Arial"/>
      <w:szCs w:val="20"/>
      <w:lang w:val="es-ES" w:eastAsia="ar-SA"/>
    </w:rPr>
  </w:style>
  <w:style w:type="paragraph" w:customStyle="1" w:styleId="Textoindependiente25">
    <w:name w:val="Texto independiente 25"/>
    <w:basedOn w:val="Normal"/>
    <w:uiPriority w:val="99"/>
    <w:rsid w:val="008072AA"/>
    <w:pPr>
      <w:suppressAutoHyphens/>
      <w:spacing w:after="120" w:line="480" w:lineRule="auto"/>
    </w:pPr>
    <w:rPr>
      <w:rFonts w:ascii="Times New Roman" w:hAnsi="Times New Roman"/>
      <w:sz w:val="24"/>
      <w:szCs w:val="24"/>
      <w:lang w:val="es-ES" w:eastAsia="ar-SA"/>
    </w:rPr>
  </w:style>
  <w:style w:type="paragraph" w:customStyle="1" w:styleId="Sangra3detindependiente4">
    <w:name w:val="Sangría 3 de t. independiente4"/>
    <w:basedOn w:val="Normal"/>
    <w:rsid w:val="008072AA"/>
    <w:pPr>
      <w:suppressAutoHyphens/>
      <w:spacing w:after="120" w:line="240" w:lineRule="auto"/>
      <w:ind w:left="283"/>
    </w:pPr>
    <w:rPr>
      <w:rFonts w:ascii="Times New Roman" w:hAnsi="Times New Roman"/>
      <w:sz w:val="16"/>
      <w:szCs w:val="16"/>
      <w:lang w:val="es-ES" w:eastAsia="ar-SA"/>
    </w:rPr>
  </w:style>
  <w:style w:type="paragraph" w:styleId="Mapadeldocumento">
    <w:name w:val="Document Map"/>
    <w:basedOn w:val="Normal"/>
    <w:link w:val="MapadeldocumentoCar"/>
    <w:rsid w:val="008072AA"/>
    <w:pPr>
      <w:shd w:val="clear" w:color="auto" w:fill="000080"/>
      <w:suppressAutoHyphens/>
      <w:spacing w:after="0" w:line="240" w:lineRule="auto"/>
    </w:pPr>
    <w:rPr>
      <w:rFonts w:ascii="Tahoma" w:hAnsi="Tahoma"/>
      <w:szCs w:val="20"/>
      <w:lang w:val="es-ES" w:eastAsia="ar-SA"/>
    </w:rPr>
  </w:style>
  <w:style w:type="character" w:customStyle="1" w:styleId="MapadeldocumentoCar">
    <w:name w:val="Mapa del documento Car"/>
    <w:basedOn w:val="Fuentedeprrafopredeter"/>
    <w:link w:val="Mapadeldocumento"/>
    <w:rsid w:val="008072AA"/>
    <w:rPr>
      <w:rFonts w:ascii="Tahoma" w:eastAsia="Times New Roman" w:hAnsi="Tahoma" w:cs="Times New Roman"/>
      <w:szCs w:val="20"/>
      <w:shd w:val="clear" w:color="auto" w:fill="000080"/>
      <w:lang w:val="es-ES" w:eastAsia="ar-SA"/>
    </w:rPr>
  </w:style>
  <w:style w:type="paragraph" w:styleId="Sangra2detindependiente">
    <w:name w:val="Body Text Indent 2"/>
    <w:basedOn w:val="Normal"/>
    <w:link w:val="Sangra2detindependienteCar"/>
    <w:uiPriority w:val="99"/>
    <w:rsid w:val="008072AA"/>
    <w:pPr>
      <w:spacing w:after="120" w:line="480" w:lineRule="auto"/>
      <w:ind w:left="283"/>
    </w:pPr>
    <w:rPr>
      <w:rFonts w:ascii="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8072AA"/>
    <w:rPr>
      <w:rFonts w:ascii="Times New Roman" w:eastAsia="Times New Roman" w:hAnsi="Times New Roman" w:cs="Times New Roman"/>
      <w:sz w:val="24"/>
      <w:szCs w:val="24"/>
      <w:lang w:eastAsia="es-ES"/>
    </w:rPr>
  </w:style>
  <w:style w:type="paragraph" w:styleId="Lista2">
    <w:name w:val="List 2"/>
    <w:basedOn w:val="Normal"/>
    <w:uiPriority w:val="99"/>
    <w:rsid w:val="008072AA"/>
    <w:pPr>
      <w:spacing w:after="0" w:line="240" w:lineRule="auto"/>
      <w:ind w:left="566" w:hanging="283"/>
    </w:pPr>
    <w:rPr>
      <w:rFonts w:ascii="Times New Roman" w:hAnsi="Times New Roman"/>
      <w:sz w:val="24"/>
      <w:szCs w:val="24"/>
      <w:lang w:eastAsia="es-ES"/>
    </w:rPr>
  </w:style>
  <w:style w:type="paragraph" w:styleId="Epgrafe">
    <w:name w:val="caption"/>
    <w:basedOn w:val="Normal"/>
    <w:next w:val="Normal"/>
    <w:qFormat/>
    <w:rsid w:val="008072AA"/>
    <w:pPr>
      <w:overflowPunct w:val="0"/>
      <w:autoSpaceDE w:val="0"/>
      <w:autoSpaceDN w:val="0"/>
      <w:adjustRightInd w:val="0"/>
      <w:spacing w:after="0" w:line="240" w:lineRule="auto"/>
      <w:jc w:val="center"/>
      <w:textAlignment w:val="baseline"/>
    </w:pPr>
    <w:rPr>
      <w:b/>
      <w:szCs w:val="20"/>
      <w:lang w:val="es-ES_tradnl" w:eastAsia="es-ES"/>
    </w:rPr>
  </w:style>
  <w:style w:type="paragraph" w:styleId="Listaconvietas2">
    <w:name w:val="List Bullet 2"/>
    <w:basedOn w:val="Normal"/>
    <w:autoRedefine/>
    <w:rsid w:val="008072AA"/>
    <w:pPr>
      <w:spacing w:after="0" w:line="240" w:lineRule="auto"/>
      <w:jc w:val="both"/>
    </w:pPr>
    <w:rPr>
      <w:rFonts w:cs="Arial"/>
      <w:lang w:val="en-US"/>
    </w:rPr>
  </w:style>
  <w:style w:type="paragraph" w:styleId="Listaconvietas4">
    <w:name w:val="List Bullet 4"/>
    <w:basedOn w:val="Normal"/>
    <w:uiPriority w:val="99"/>
    <w:rsid w:val="008072AA"/>
    <w:pPr>
      <w:numPr>
        <w:numId w:val="5"/>
      </w:numPr>
      <w:spacing w:after="0" w:line="240" w:lineRule="auto"/>
    </w:pPr>
    <w:rPr>
      <w:rFonts w:ascii="Times New Roman" w:hAnsi="Times New Roman"/>
      <w:szCs w:val="20"/>
      <w:lang w:eastAsia="es-ES"/>
    </w:rPr>
  </w:style>
  <w:style w:type="paragraph" w:styleId="Lista5">
    <w:name w:val="List 5"/>
    <w:basedOn w:val="Normal"/>
    <w:uiPriority w:val="99"/>
    <w:rsid w:val="008072AA"/>
    <w:pPr>
      <w:spacing w:after="0" w:line="240" w:lineRule="auto"/>
      <w:ind w:left="1415" w:hanging="283"/>
    </w:pPr>
    <w:rPr>
      <w:rFonts w:ascii="Times New Roman" w:hAnsi="Times New Roman"/>
      <w:sz w:val="24"/>
      <w:szCs w:val="24"/>
      <w:lang w:val="en-US"/>
    </w:rPr>
  </w:style>
  <w:style w:type="numbering" w:styleId="111111">
    <w:name w:val="Outline List 2"/>
    <w:basedOn w:val="Sinlista"/>
    <w:rsid w:val="008072AA"/>
    <w:pPr>
      <w:numPr>
        <w:numId w:val="42"/>
      </w:numPr>
    </w:pPr>
  </w:style>
  <w:style w:type="paragraph" w:customStyle="1" w:styleId="p15">
    <w:name w:val="p15"/>
    <w:basedOn w:val="Normal"/>
    <w:rsid w:val="008072AA"/>
    <w:pPr>
      <w:tabs>
        <w:tab w:val="left" w:pos="2060"/>
        <w:tab w:val="left" w:pos="2400"/>
      </w:tabs>
      <w:spacing w:after="0" w:line="240" w:lineRule="atLeast"/>
      <w:ind w:left="1008" w:hanging="432"/>
    </w:pPr>
    <w:rPr>
      <w:rFonts w:ascii="Times New Roman" w:hAnsi="Times New Roman"/>
      <w:sz w:val="24"/>
      <w:szCs w:val="20"/>
      <w:lang w:val="es-ES_tradnl" w:eastAsia="es-ES"/>
    </w:rPr>
  </w:style>
  <w:style w:type="paragraph" w:customStyle="1" w:styleId="c5">
    <w:name w:val="c5"/>
    <w:basedOn w:val="Normal"/>
    <w:rsid w:val="008072AA"/>
    <w:pPr>
      <w:spacing w:after="0" w:line="240" w:lineRule="atLeast"/>
      <w:jc w:val="center"/>
    </w:pPr>
    <w:rPr>
      <w:rFonts w:ascii="Times New Roman" w:hAnsi="Times New Roman"/>
      <w:sz w:val="24"/>
      <w:szCs w:val="20"/>
      <w:lang w:val="es-ES_tradnl" w:eastAsia="es-ES"/>
    </w:rPr>
  </w:style>
  <w:style w:type="character" w:customStyle="1" w:styleId="Refdecomentario2">
    <w:name w:val="Ref. de comentario2"/>
    <w:rsid w:val="008072AA"/>
    <w:rPr>
      <w:sz w:val="16"/>
      <w:szCs w:val="16"/>
    </w:rPr>
  </w:style>
  <w:style w:type="character" w:customStyle="1" w:styleId="WW8Num6z3">
    <w:name w:val="WW8Num6z3"/>
    <w:rsid w:val="008072AA"/>
    <w:rPr>
      <w:rFonts w:ascii="Symbol" w:hAnsi="Symbol"/>
    </w:rPr>
  </w:style>
  <w:style w:type="paragraph" w:customStyle="1" w:styleId="Textoindependiente23">
    <w:name w:val="Texto independiente 23"/>
    <w:basedOn w:val="Normal"/>
    <w:rsid w:val="008072AA"/>
    <w:pPr>
      <w:suppressAutoHyphens/>
      <w:autoSpaceDE w:val="0"/>
      <w:spacing w:after="0" w:line="240" w:lineRule="auto"/>
      <w:jc w:val="both"/>
    </w:pPr>
    <w:rPr>
      <w:rFonts w:ascii="Arial Narrow" w:hAnsi="Arial Narrow"/>
      <w:lang w:val="es-ES_tradnl" w:eastAsia="ar-SA"/>
    </w:rPr>
  </w:style>
  <w:style w:type="paragraph" w:customStyle="1" w:styleId="Sangra2detindependiente2">
    <w:name w:val="Sangría 2 de t. independiente2"/>
    <w:basedOn w:val="Normal"/>
    <w:rsid w:val="008072AA"/>
    <w:pPr>
      <w:suppressAutoHyphens/>
      <w:spacing w:after="120" w:line="480" w:lineRule="auto"/>
      <w:ind w:left="283"/>
    </w:pPr>
    <w:rPr>
      <w:rFonts w:ascii="Times New Roman" w:hAnsi="Times New Roman"/>
      <w:sz w:val="24"/>
      <w:szCs w:val="24"/>
      <w:lang w:eastAsia="ar-SA"/>
    </w:rPr>
  </w:style>
  <w:style w:type="paragraph" w:customStyle="1" w:styleId="Lista22">
    <w:name w:val="Lista 22"/>
    <w:basedOn w:val="Normal"/>
    <w:uiPriority w:val="99"/>
    <w:rsid w:val="008072AA"/>
    <w:pPr>
      <w:suppressAutoHyphens/>
      <w:spacing w:after="0" w:line="240" w:lineRule="auto"/>
      <w:ind w:left="566" w:hanging="283"/>
    </w:pPr>
    <w:rPr>
      <w:rFonts w:ascii="Times New Roman" w:hAnsi="Times New Roman"/>
      <w:sz w:val="24"/>
      <w:szCs w:val="24"/>
      <w:lang w:eastAsia="ar-SA"/>
    </w:rPr>
  </w:style>
  <w:style w:type="paragraph" w:customStyle="1" w:styleId="Epgrafe2">
    <w:name w:val="Epígrafe2"/>
    <w:basedOn w:val="Normal"/>
    <w:next w:val="Normal"/>
    <w:rsid w:val="008072AA"/>
    <w:pPr>
      <w:suppressAutoHyphens/>
      <w:overflowPunct w:val="0"/>
      <w:autoSpaceDE w:val="0"/>
      <w:spacing w:after="0" w:line="240" w:lineRule="auto"/>
      <w:jc w:val="center"/>
      <w:textAlignment w:val="baseline"/>
    </w:pPr>
    <w:rPr>
      <w:b/>
      <w:szCs w:val="20"/>
      <w:lang w:val="es-ES_tradnl" w:eastAsia="ar-SA"/>
    </w:rPr>
  </w:style>
  <w:style w:type="paragraph" w:customStyle="1" w:styleId="Textocomentario2">
    <w:name w:val="Texto comentario2"/>
    <w:basedOn w:val="Normal"/>
    <w:uiPriority w:val="99"/>
    <w:rsid w:val="008072AA"/>
    <w:pPr>
      <w:suppressAutoHyphens/>
      <w:spacing w:after="0" w:line="240" w:lineRule="auto"/>
    </w:pPr>
    <w:rPr>
      <w:rFonts w:ascii="Times New Roman" w:hAnsi="Times New Roman"/>
      <w:szCs w:val="20"/>
      <w:lang w:val="es-ES" w:eastAsia="ar-SA"/>
    </w:rPr>
  </w:style>
  <w:style w:type="paragraph" w:customStyle="1" w:styleId="Mapadeldocumento2">
    <w:name w:val="Mapa del documento2"/>
    <w:basedOn w:val="Normal"/>
    <w:rsid w:val="008072AA"/>
    <w:pPr>
      <w:shd w:val="clear" w:color="auto" w:fill="000080"/>
      <w:suppressAutoHyphens/>
      <w:spacing w:after="0" w:line="240" w:lineRule="auto"/>
    </w:pPr>
    <w:rPr>
      <w:rFonts w:ascii="Tahoma" w:hAnsi="Tahoma" w:cs="Tahoma"/>
      <w:szCs w:val="20"/>
      <w:lang w:val="es-ES" w:eastAsia="ar-SA"/>
    </w:rPr>
  </w:style>
  <w:style w:type="paragraph" w:customStyle="1" w:styleId="Listaconvietas22">
    <w:name w:val="Lista con viñetas 22"/>
    <w:basedOn w:val="Normal"/>
    <w:rsid w:val="008072AA"/>
    <w:pPr>
      <w:suppressAutoHyphens/>
      <w:spacing w:after="0" w:line="240" w:lineRule="auto"/>
      <w:jc w:val="both"/>
    </w:pPr>
    <w:rPr>
      <w:rFonts w:cs="Arial"/>
      <w:lang w:val="en-US" w:eastAsia="ar-SA"/>
    </w:rPr>
  </w:style>
  <w:style w:type="paragraph" w:customStyle="1" w:styleId="Listaconvietas42">
    <w:name w:val="Lista con viñetas 42"/>
    <w:basedOn w:val="Normal"/>
    <w:rsid w:val="008072AA"/>
    <w:pPr>
      <w:tabs>
        <w:tab w:val="num" w:pos="1200"/>
      </w:tabs>
      <w:suppressAutoHyphens/>
      <w:spacing w:after="0" w:line="240" w:lineRule="auto"/>
      <w:ind w:left="1200" w:hanging="840"/>
    </w:pPr>
    <w:rPr>
      <w:rFonts w:ascii="Times New Roman" w:hAnsi="Times New Roman"/>
      <w:szCs w:val="20"/>
      <w:lang w:eastAsia="ar-SA"/>
    </w:rPr>
  </w:style>
  <w:style w:type="paragraph" w:customStyle="1" w:styleId="Lista52">
    <w:name w:val="Lista 52"/>
    <w:basedOn w:val="Normal"/>
    <w:rsid w:val="008072AA"/>
    <w:pPr>
      <w:suppressAutoHyphens/>
      <w:spacing w:after="0" w:line="240" w:lineRule="auto"/>
      <w:ind w:left="1415" w:hanging="283"/>
    </w:pPr>
    <w:rPr>
      <w:rFonts w:ascii="Times New Roman" w:hAnsi="Times New Roman"/>
      <w:sz w:val="24"/>
      <w:szCs w:val="24"/>
      <w:lang w:val="en-US" w:eastAsia="ar-SA"/>
    </w:rPr>
  </w:style>
  <w:style w:type="paragraph" w:customStyle="1" w:styleId="Listaconvietas21">
    <w:name w:val="Lista con viñetas 21"/>
    <w:basedOn w:val="Normal"/>
    <w:uiPriority w:val="99"/>
    <w:rsid w:val="008072AA"/>
    <w:pPr>
      <w:suppressAutoHyphens/>
      <w:spacing w:after="0" w:line="240" w:lineRule="auto"/>
      <w:jc w:val="both"/>
    </w:pPr>
    <w:rPr>
      <w:rFonts w:cs="Arial"/>
      <w:lang w:val="en-US" w:eastAsia="ar-SA"/>
    </w:rPr>
  </w:style>
  <w:style w:type="paragraph" w:customStyle="1" w:styleId="Listaconvietas41">
    <w:name w:val="Lista con viñetas 41"/>
    <w:basedOn w:val="Normal"/>
    <w:uiPriority w:val="99"/>
    <w:rsid w:val="008072AA"/>
    <w:pPr>
      <w:tabs>
        <w:tab w:val="left" w:pos="6045"/>
      </w:tabs>
      <w:suppressAutoHyphens/>
      <w:spacing w:after="0" w:line="240" w:lineRule="auto"/>
      <w:ind w:left="1209" w:hanging="360"/>
    </w:pPr>
    <w:rPr>
      <w:rFonts w:ascii="Times New Roman" w:hAnsi="Times New Roman"/>
      <w:szCs w:val="20"/>
      <w:lang w:eastAsia="ar-SA"/>
    </w:rPr>
  </w:style>
  <w:style w:type="paragraph" w:customStyle="1" w:styleId="Lista51">
    <w:name w:val="Lista 51"/>
    <w:basedOn w:val="Normal"/>
    <w:uiPriority w:val="99"/>
    <w:rsid w:val="008072AA"/>
    <w:pPr>
      <w:suppressAutoHyphens/>
      <w:spacing w:after="0" w:line="240" w:lineRule="auto"/>
      <w:ind w:left="1415" w:hanging="283"/>
    </w:pPr>
    <w:rPr>
      <w:rFonts w:ascii="Times New Roman" w:hAnsi="Times New Roman"/>
      <w:sz w:val="24"/>
      <w:szCs w:val="24"/>
      <w:lang w:val="en-US" w:eastAsia="ar-SA"/>
    </w:rPr>
  </w:style>
  <w:style w:type="paragraph" w:customStyle="1" w:styleId="western">
    <w:name w:val="western"/>
    <w:basedOn w:val="Normal"/>
    <w:rsid w:val="008072AA"/>
    <w:pPr>
      <w:spacing w:before="280" w:after="0" w:line="360" w:lineRule="auto"/>
      <w:jc w:val="center"/>
    </w:pPr>
    <w:rPr>
      <w:rFonts w:cs="Arial"/>
      <w:b/>
      <w:bCs/>
      <w:sz w:val="24"/>
      <w:szCs w:val="24"/>
      <w:lang w:val="es-ES" w:eastAsia="ar-SA"/>
    </w:rPr>
  </w:style>
  <w:style w:type="paragraph" w:customStyle="1" w:styleId="Mapadeldocumento3">
    <w:name w:val="Mapa del documento3"/>
    <w:basedOn w:val="Normal"/>
    <w:rsid w:val="008072AA"/>
    <w:pPr>
      <w:shd w:val="clear" w:color="auto" w:fill="000080"/>
      <w:suppressAutoHyphens/>
      <w:spacing w:after="0" w:line="240" w:lineRule="auto"/>
    </w:pPr>
    <w:rPr>
      <w:rFonts w:ascii="Tahoma" w:hAnsi="Tahoma" w:cs="Tahoma"/>
      <w:szCs w:val="20"/>
      <w:lang w:eastAsia="ar-SA"/>
    </w:rPr>
  </w:style>
  <w:style w:type="character" w:customStyle="1" w:styleId="WW8Num7z1">
    <w:name w:val="WW8Num7z1"/>
    <w:rsid w:val="008072AA"/>
    <w:rPr>
      <w:b/>
    </w:rPr>
  </w:style>
  <w:style w:type="character" w:customStyle="1" w:styleId="WW8Num10z3">
    <w:name w:val="WW8Num10z3"/>
    <w:rsid w:val="008072AA"/>
    <w:rPr>
      <w:rFonts w:ascii="Symbol" w:hAnsi="Symbol"/>
    </w:rPr>
  </w:style>
  <w:style w:type="character" w:customStyle="1" w:styleId="WW8Num20z3">
    <w:name w:val="WW8Num20z3"/>
    <w:rsid w:val="008072AA"/>
    <w:rPr>
      <w:rFonts w:ascii="Symbol" w:hAnsi="Symbol"/>
    </w:rPr>
  </w:style>
  <w:style w:type="character" w:styleId="nfasis">
    <w:name w:val="Emphasis"/>
    <w:uiPriority w:val="20"/>
    <w:qFormat/>
    <w:rsid w:val="008072AA"/>
    <w:rPr>
      <w:rFonts w:cs="Times New Roman"/>
      <w:i/>
      <w:iCs/>
    </w:rPr>
  </w:style>
  <w:style w:type="character" w:customStyle="1" w:styleId="eacep1">
    <w:name w:val="eacep1"/>
    <w:rsid w:val="008072AA"/>
    <w:rPr>
      <w:color w:val="000000"/>
    </w:rPr>
  </w:style>
  <w:style w:type="character" w:customStyle="1" w:styleId="WW8NumSt3z0">
    <w:name w:val="WW8NumSt3z0"/>
    <w:rsid w:val="008072AA"/>
    <w:rPr>
      <w:rFonts w:ascii="Symbol" w:hAnsi="Symbol"/>
    </w:rPr>
  </w:style>
  <w:style w:type="character" w:customStyle="1" w:styleId="WW8NumSt4z0">
    <w:name w:val="WW8NumSt4z0"/>
    <w:rsid w:val="008072AA"/>
    <w:rPr>
      <w:rFonts w:ascii="Symbol" w:hAnsi="Symbol"/>
    </w:rPr>
  </w:style>
  <w:style w:type="paragraph" w:styleId="Listaconvietas5">
    <w:name w:val="List Bullet 5"/>
    <w:basedOn w:val="Normal"/>
    <w:uiPriority w:val="99"/>
    <w:rsid w:val="008072AA"/>
    <w:pPr>
      <w:overflowPunct w:val="0"/>
      <w:autoSpaceDE w:val="0"/>
      <w:autoSpaceDN w:val="0"/>
      <w:adjustRightInd w:val="0"/>
      <w:spacing w:after="0" w:line="240" w:lineRule="auto"/>
      <w:jc w:val="both"/>
      <w:textAlignment w:val="baseline"/>
    </w:pPr>
    <w:rPr>
      <w:sz w:val="24"/>
      <w:szCs w:val="20"/>
      <w:lang w:val="es-ES" w:eastAsia="es-ES"/>
    </w:rPr>
  </w:style>
  <w:style w:type="paragraph" w:customStyle="1" w:styleId="DefaultText">
    <w:name w:val="Default Text"/>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extoprede3">
    <w:name w:val="Texto prede:3"/>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extoprede1">
    <w:name w:val="Texto prede:1"/>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lfrarial">
    <w:name w:val="lfrarial"/>
    <w:basedOn w:val="Normal"/>
    <w:rsid w:val="008072AA"/>
    <w:pPr>
      <w:overflowPunct w:val="0"/>
      <w:autoSpaceDE w:val="0"/>
      <w:autoSpaceDN w:val="0"/>
      <w:adjustRightInd w:val="0"/>
      <w:spacing w:after="0" w:line="240" w:lineRule="auto"/>
      <w:textAlignment w:val="baseline"/>
    </w:pPr>
    <w:rPr>
      <w:sz w:val="24"/>
      <w:szCs w:val="20"/>
      <w:lang w:val="es-ES" w:eastAsia="es-ES"/>
    </w:rPr>
  </w:style>
  <w:style w:type="paragraph" w:customStyle="1" w:styleId="Sangraprim">
    <w:name w:val="Sangría  prim"/>
    <w:basedOn w:val="Normal"/>
    <w:rsid w:val="008072AA"/>
    <w:pPr>
      <w:overflowPunct w:val="0"/>
      <w:autoSpaceDE w:val="0"/>
      <w:autoSpaceDN w:val="0"/>
      <w:adjustRightInd w:val="0"/>
      <w:spacing w:after="0" w:line="240" w:lineRule="auto"/>
      <w:ind w:firstLine="720"/>
      <w:textAlignment w:val="baseline"/>
    </w:pPr>
    <w:rPr>
      <w:rFonts w:ascii="Times New Roman" w:hAnsi="Times New Roman"/>
      <w:sz w:val="24"/>
      <w:szCs w:val="20"/>
      <w:lang w:val="es-ES" w:eastAsia="es-ES"/>
    </w:rPr>
  </w:style>
  <w:style w:type="paragraph" w:customStyle="1" w:styleId="Listaconnm">
    <w:name w:val="Lista con núm"/>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Esquemaynm">
    <w:name w:val="Esquema y núm"/>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Notaalpie">
    <w:name w:val="Nota al pie"/>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Pie">
    <w:name w:val="Pie"/>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abla">
    <w:name w:val="Tabla"/>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ubbas">
    <w:name w:val="subbas"/>
    <w:basedOn w:val="Normal"/>
    <w:rsid w:val="008072AA"/>
    <w:pPr>
      <w:overflowPunct w:val="0"/>
      <w:autoSpaceDE w:val="0"/>
      <w:autoSpaceDN w:val="0"/>
      <w:adjustRightInd w:val="0"/>
      <w:spacing w:after="0" w:line="240" w:lineRule="auto"/>
      <w:ind w:left="1440" w:hanging="1440"/>
      <w:jc w:val="both"/>
      <w:textAlignment w:val="baseline"/>
    </w:pPr>
    <w:rPr>
      <w:rFonts w:ascii="Times New Roman" w:hAnsi="Times New Roman"/>
      <w:b/>
      <w:sz w:val="24"/>
      <w:szCs w:val="20"/>
      <w:lang w:val="es-ES" w:eastAsia="es-ES"/>
    </w:rPr>
  </w:style>
  <w:style w:type="paragraph" w:customStyle="1" w:styleId="Cabecera">
    <w:name w:val="Cabecera"/>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ubepgrafe">
    <w:name w:val="Subepígrafe"/>
    <w:basedOn w:val="Normal"/>
    <w:rsid w:val="008072AA"/>
    <w:pPr>
      <w:overflowPunct w:val="0"/>
      <w:autoSpaceDE w:val="0"/>
      <w:autoSpaceDN w:val="0"/>
      <w:adjustRightInd w:val="0"/>
      <w:spacing w:before="73" w:after="73" w:line="240" w:lineRule="auto"/>
      <w:textAlignment w:val="baseline"/>
    </w:pPr>
    <w:rPr>
      <w:rFonts w:ascii="Times New Roman" w:hAnsi="Times New Roman"/>
      <w:b/>
      <w:i/>
      <w:sz w:val="24"/>
      <w:szCs w:val="20"/>
      <w:lang w:val="es-ES" w:eastAsia="es-ES"/>
    </w:rPr>
  </w:style>
  <w:style w:type="paragraph" w:customStyle="1" w:styleId="Nmeros">
    <w:name w:val="Números"/>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opo1">
    <w:name w:val="Topo 1"/>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opo">
    <w:name w:val="Topo"/>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Estndar">
    <w:name w:val="Estándar"/>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1">
    <w:name w:val="Seq Level 1"/>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2">
    <w:name w:val="Seq Level 2"/>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3">
    <w:name w:val="Seq Level 3"/>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4">
    <w:name w:val="Seq Level 4"/>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5">
    <w:name w:val="Seq Level 5"/>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6">
    <w:name w:val="Seq Level 6"/>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7">
    <w:name w:val="Seq Level 7"/>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8">
    <w:name w:val="Seq Level 8"/>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eqLevel9">
    <w:name w:val="Seq Level 9"/>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WPBullets">
    <w:name w:val="WP Bullets"/>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extoprede2">
    <w:name w:val="Texto prede:2"/>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LINEA">
    <w:name w:val="LINEA"/>
    <w:basedOn w:val="Normal"/>
    <w:rsid w:val="008072AA"/>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angra1">
    <w:name w:val="sangra1"/>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extopredete">
    <w:name w:val="Texto predete"/>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tibas">
    <w:name w:val="tibas"/>
    <w:basedOn w:val="Normal"/>
    <w:rsid w:val="008072AA"/>
    <w:pPr>
      <w:overflowPunct w:val="0"/>
      <w:autoSpaceDE w:val="0"/>
      <w:autoSpaceDN w:val="0"/>
      <w:adjustRightInd w:val="0"/>
      <w:spacing w:after="0" w:line="240" w:lineRule="auto"/>
      <w:jc w:val="center"/>
      <w:textAlignment w:val="baseline"/>
    </w:pPr>
    <w:rPr>
      <w:rFonts w:ascii="Times New Roman" w:hAnsi="Times New Roman"/>
      <w:b/>
      <w:sz w:val="26"/>
      <w:szCs w:val="20"/>
      <w:lang w:val="es-ES" w:eastAsia="es-ES"/>
    </w:rPr>
  </w:style>
  <w:style w:type="paragraph" w:customStyle="1" w:styleId="Textodetabl">
    <w:name w:val="Texto de tabl"/>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 w:eastAsia="es-ES"/>
    </w:rPr>
  </w:style>
  <w:style w:type="paragraph" w:customStyle="1" w:styleId="Simple">
    <w:name w:val="Simple"/>
    <w:basedOn w:val="Normal"/>
    <w:rsid w:val="008072AA"/>
    <w:pPr>
      <w:overflowPunct w:val="0"/>
      <w:autoSpaceDE w:val="0"/>
      <w:autoSpaceDN w:val="0"/>
      <w:adjustRightInd w:val="0"/>
      <w:spacing w:after="0" w:line="240" w:lineRule="auto"/>
      <w:jc w:val="both"/>
      <w:textAlignment w:val="baseline"/>
    </w:pPr>
    <w:rPr>
      <w:sz w:val="24"/>
      <w:szCs w:val="20"/>
      <w:lang w:val="es-ES" w:eastAsia="es-ES"/>
    </w:rPr>
  </w:style>
  <w:style w:type="paragraph" w:customStyle="1" w:styleId="Topos1">
    <w:name w:val="Topos 1"/>
    <w:basedOn w:val="Normal"/>
    <w:rsid w:val="008072AA"/>
    <w:pPr>
      <w:overflowPunct w:val="0"/>
      <w:autoSpaceDE w:val="0"/>
      <w:autoSpaceDN w:val="0"/>
      <w:adjustRightInd w:val="0"/>
      <w:spacing w:after="0" w:line="240" w:lineRule="auto"/>
      <w:jc w:val="both"/>
      <w:textAlignment w:val="baseline"/>
    </w:pPr>
    <w:rPr>
      <w:sz w:val="24"/>
      <w:szCs w:val="20"/>
      <w:lang w:val="es-ES" w:eastAsia="es-ES"/>
    </w:rPr>
  </w:style>
  <w:style w:type="paragraph" w:customStyle="1" w:styleId="Topos2">
    <w:name w:val="Topos 2"/>
    <w:basedOn w:val="Normal"/>
    <w:rsid w:val="008072AA"/>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primeralnea">
    <w:name w:val="Sangría  primera línea"/>
    <w:basedOn w:val="Normal"/>
    <w:rsid w:val="008072AA"/>
    <w:pPr>
      <w:overflowPunct w:val="0"/>
      <w:autoSpaceDE w:val="0"/>
      <w:autoSpaceDN w:val="0"/>
      <w:adjustRightInd w:val="0"/>
      <w:spacing w:after="0" w:line="240" w:lineRule="auto"/>
      <w:ind w:firstLine="720"/>
      <w:jc w:val="both"/>
      <w:textAlignment w:val="baseline"/>
    </w:pPr>
    <w:rPr>
      <w:sz w:val="24"/>
      <w:szCs w:val="20"/>
      <w:lang w:val="es-ES" w:eastAsia="es-ES"/>
    </w:rPr>
  </w:style>
  <w:style w:type="paragraph" w:customStyle="1" w:styleId="Esquemaynmeros">
    <w:name w:val="Esquema y números"/>
    <w:basedOn w:val="Normal"/>
    <w:rsid w:val="008072AA"/>
    <w:pPr>
      <w:overflowPunct w:val="0"/>
      <w:autoSpaceDE w:val="0"/>
      <w:autoSpaceDN w:val="0"/>
      <w:adjustRightInd w:val="0"/>
      <w:spacing w:after="0" w:line="240" w:lineRule="auto"/>
      <w:jc w:val="both"/>
      <w:textAlignment w:val="baseline"/>
    </w:pPr>
    <w:rPr>
      <w:sz w:val="24"/>
      <w:szCs w:val="20"/>
      <w:lang w:val="es-ES" w:eastAsia="es-ES"/>
    </w:rPr>
  </w:style>
  <w:style w:type="paragraph" w:customStyle="1" w:styleId="Textodetabla">
    <w:name w:val="Texto de tabla"/>
    <w:basedOn w:val="Normal"/>
    <w:rsid w:val="008072AA"/>
    <w:pPr>
      <w:tabs>
        <w:tab w:val="decimal" w:pos="0"/>
      </w:tabs>
      <w:overflowPunct w:val="0"/>
      <w:autoSpaceDE w:val="0"/>
      <w:autoSpaceDN w:val="0"/>
      <w:adjustRightInd w:val="0"/>
      <w:spacing w:after="0" w:line="240" w:lineRule="auto"/>
      <w:textAlignment w:val="baseline"/>
    </w:pPr>
    <w:rPr>
      <w:sz w:val="24"/>
      <w:szCs w:val="20"/>
      <w:lang w:val="es-ES" w:eastAsia="es-ES"/>
    </w:rPr>
  </w:style>
  <w:style w:type="paragraph" w:customStyle="1" w:styleId="Textopredeterminado">
    <w:name w:val="Texto predeterminado"/>
    <w:basedOn w:val="Normal"/>
    <w:rsid w:val="008072AA"/>
    <w:pPr>
      <w:overflowPunct w:val="0"/>
      <w:autoSpaceDE w:val="0"/>
      <w:autoSpaceDN w:val="0"/>
      <w:adjustRightInd w:val="0"/>
      <w:spacing w:after="0" w:line="240" w:lineRule="auto"/>
      <w:jc w:val="both"/>
      <w:textAlignment w:val="baseline"/>
    </w:pPr>
    <w:rPr>
      <w:sz w:val="24"/>
      <w:szCs w:val="20"/>
      <w:lang w:val="es-ES" w:eastAsia="es-ES"/>
    </w:rPr>
  </w:style>
  <w:style w:type="paragraph" w:customStyle="1" w:styleId="Textopredeterminado1">
    <w:name w:val="Texto predeterminado:1"/>
    <w:basedOn w:val="Normal"/>
    <w:rsid w:val="008072AA"/>
    <w:pPr>
      <w:spacing w:after="0" w:line="240" w:lineRule="auto"/>
      <w:jc w:val="both"/>
    </w:pPr>
    <w:rPr>
      <w:sz w:val="24"/>
      <w:szCs w:val="20"/>
      <w:lang w:val="es-ES" w:eastAsia="es-ES"/>
    </w:rPr>
  </w:style>
  <w:style w:type="character" w:customStyle="1" w:styleId="InitialStyle">
    <w:name w:val="InitialStyle"/>
    <w:rsid w:val="008072AA"/>
    <w:rPr>
      <w:szCs w:val="20"/>
    </w:rPr>
  </w:style>
  <w:style w:type="paragraph" w:customStyle="1" w:styleId="Bullet2">
    <w:name w:val="Bullet 2"/>
    <w:basedOn w:val="Normal"/>
    <w:rsid w:val="008072AA"/>
    <w:pPr>
      <w:overflowPunct w:val="0"/>
      <w:autoSpaceDE w:val="0"/>
      <w:autoSpaceDN w:val="0"/>
      <w:adjustRightInd w:val="0"/>
      <w:spacing w:after="0" w:line="240" w:lineRule="auto"/>
      <w:textAlignment w:val="baseline"/>
    </w:pPr>
    <w:rPr>
      <w:rFonts w:ascii="Times New Roman" w:hAnsi="Times New Roman"/>
      <w:sz w:val="24"/>
      <w:szCs w:val="20"/>
      <w:lang w:val="es-ES_tradnl" w:eastAsia="es-ES"/>
    </w:rPr>
  </w:style>
  <w:style w:type="paragraph" w:customStyle="1" w:styleId="MainTitle">
    <w:name w:val="Main Title"/>
    <w:basedOn w:val="Normal"/>
    <w:rsid w:val="008072AA"/>
    <w:pPr>
      <w:keepNext/>
      <w:tabs>
        <w:tab w:val="center" w:pos="4513"/>
      </w:tabs>
      <w:spacing w:after="480" w:line="600" w:lineRule="exact"/>
    </w:pPr>
    <w:rPr>
      <w:rFonts w:ascii="Times New Roman" w:hAnsi="Times New Roman"/>
      <w:b/>
      <w:i/>
      <w:sz w:val="60"/>
      <w:szCs w:val="20"/>
      <w:lang w:val="es-ES_tradnl"/>
    </w:rPr>
  </w:style>
  <w:style w:type="paragraph" w:customStyle="1" w:styleId="GREEN4">
    <w:name w:val="GREEN4"/>
    <w:basedOn w:val="Normal"/>
    <w:uiPriority w:val="99"/>
    <w:rsid w:val="008072AA"/>
    <w:pPr>
      <w:spacing w:after="0" w:line="240" w:lineRule="auto"/>
      <w:jc w:val="both"/>
    </w:pPr>
    <w:rPr>
      <w:rFonts w:ascii="CG Times (W1)" w:hAnsi="CG Times (W1)"/>
      <w:szCs w:val="20"/>
      <w:lang w:val="es-ES_tradnl" w:eastAsia="es-ES"/>
    </w:rPr>
  </w:style>
  <w:style w:type="paragraph" w:customStyle="1" w:styleId="Estilo">
    <w:name w:val="Estilo"/>
    <w:link w:val="EstiloCar"/>
    <w:qFormat/>
    <w:rsid w:val="008072AA"/>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8072AA"/>
    <w:pPr>
      <w:keepNext/>
      <w:pBdr>
        <w:bottom w:val="single" w:sz="6" w:space="1" w:color="auto"/>
      </w:pBdr>
      <w:tabs>
        <w:tab w:val="right" w:pos="8496"/>
      </w:tabs>
      <w:spacing w:before="360" w:after="120" w:line="320" w:lineRule="exact"/>
    </w:pPr>
    <w:rPr>
      <w:rFonts w:ascii="Times New Roman" w:hAnsi="Times New Roman"/>
      <w:b/>
      <w:sz w:val="32"/>
      <w:szCs w:val="20"/>
      <w:lang w:val="es-ES_tradnl"/>
    </w:rPr>
  </w:style>
  <w:style w:type="paragraph" w:customStyle="1" w:styleId="Ttulos">
    <w:name w:val="Títulos"/>
    <w:basedOn w:val="Normal"/>
    <w:rsid w:val="008072AA"/>
    <w:pPr>
      <w:spacing w:after="0" w:line="240" w:lineRule="auto"/>
      <w:jc w:val="both"/>
    </w:pPr>
    <w:rPr>
      <w:sz w:val="24"/>
      <w:szCs w:val="20"/>
      <w:lang w:val="es-ES_tradnl"/>
    </w:rPr>
  </w:style>
  <w:style w:type="paragraph" w:styleId="Textosinformato">
    <w:name w:val="Plain Text"/>
    <w:basedOn w:val="Normal"/>
    <w:link w:val="TextosinformatoCar"/>
    <w:rsid w:val="008072AA"/>
    <w:pPr>
      <w:spacing w:after="0" w:line="240" w:lineRule="auto"/>
    </w:pPr>
    <w:rPr>
      <w:rFonts w:eastAsiaTheme="minorHAnsi" w:cstheme="minorBidi"/>
      <w:lang w:val="es-ES" w:eastAsia="ar-SA"/>
    </w:rPr>
  </w:style>
  <w:style w:type="character" w:customStyle="1" w:styleId="TextosinformatoCar1">
    <w:name w:val="Texto sin formato Car1"/>
    <w:basedOn w:val="Fuentedeprrafopredeter"/>
    <w:semiHidden/>
    <w:rsid w:val="008072AA"/>
    <w:rPr>
      <w:rFonts w:ascii="Consolas" w:eastAsia="Times New Roman" w:hAnsi="Consolas" w:cs="Consolas"/>
      <w:sz w:val="21"/>
      <w:szCs w:val="21"/>
    </w:rPr>
  </w:style>
  <w:style w:type="paragraph" w:customStyle="1" w:styleId="Level1">
    <w:name w:val="Level 1"/>
    <w:basedOn w:val="Normal"/>
    <w:rsid w:val="008072AA"/>
    <w:pPr>
      <w:widowControl w:val="0"/>
      <w:tabs>
        <w:tab w:val="num" w:pos="3652"/>
      </w:tabs>
      <w:spacing w:after="0" w:line="240" w:lineRule="auto"/>
      <w:ind w:left="432" w:hanging="432"/>
      <w:outlineLvl w:val="0"/>
    </w:pPr>
    <w:rPr>
      <w:rFonts w:ascii="CG Times" w:hAnsi="CG Times"/>
      <w:snapToGrid w:val="0"/>
      <w:sz w:val="24"/>
      <w:szCs w:val="20"/>
      <w:lang w:val="en-US"/>
    </w:rPr>
  </w:style>
  <w:style w:type="paragraph" w:customStyle="1" w:styleId="Indent1">
    <w:name w:val="Indent1"/>
    <w:basedOn w:val="Normal"/>
    <w:rsid w:val="008072AA"/>
    <w:pPr>
      <w:tabs>
        <w:tab w:val="left" w:pos="567"/>
        <w:tab w:val="left" w:pos="1021"/>
        <w:tab w:val="left" w:pos="1474"/>
        <w:tab w:val="left" w:pos="1928"/>
        <w:tab w:val="left" w:pos="2381"/>
      </w:tabs>
      <w:spacing w:after="0" w:line="240" w:lineRule="auto"/>
      <w:ind w:left="567" w:hanging="567"/>
    </w:pPr>
    <w:rPr>
      <w:rFonts w:ascii="Times New Roman" w:hAnsi="Times New Roman"/>
      <w:szCs w:val="20"/>
      <w:lang w:val="en-GB" w:eastAsia="es-ES"/>
    </w:rPr>
  </w:style>
  <w:style w:type="paragraph" w:customStyle="1" w:styleId="Pages">
    <w:name w:val="Pages"/>
    <w:basedOn w:val="Textoindependiente"/>
    <w:next w:val="Ttulo1"/>
    <w:rsid w:val="008072AA"/>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8072AA"/>
    <w:pPr>
      <w:keepNext/>
      <w:tabs>
        <w:tab w:val="left" w:pos="567"/>
        <w:tab w:val="left" w:pos="1021"/>
        <w:tab w:val="left" w:pos="1474"/>
        <w:tab w:val="left" w:pos="1928"/>
        <w:tab w:val="left" w:pos="2381"/>
      </w:tabs>
      <w:spacing w:before="240" w:after="0" w:line="240" w:lineRule="auto"/>
    </w:pPr>
    <w:rPr>
      <w:rFonts w:ascii="Optima" w:hAnsi="Optima"/>
      <w:b/>
      <w:i/>
      <w:szCs w:val="20"/>
      <w:lang w:val="en-GB" w:eastAsia="es-ES"/>
    </w:rPr>
  </w:style>
  <w:style w:type="paragraph" w:customStyle="1" w:styleId="indent3">
    <w:name w:val="indent3"/>
    <w:basedOn w:val="Normal"/>
    <w:rsid w:val="008072AA"/>
    <w:pPr>
      <w:spacing w:after="0" w:line="240" w:lineRule="auto"/>
      <w:ind w:left="1474" w:hanging="1474"/>
    </w:pPr>
    <w:rPr>
      <w:rFonts w:ascii="Times New Roman" w:hAnsi="Times New Roman"/>
      <w:szCs w:val="20"/>
      <w:lang w:val="en-GB" w:eastAsia="es-ES"/>
    </w:rPr>
  </w:style>
  <w:style w:type="paragraph" w:styleId="Lista3">
    <w:name w:val="List 3"/>
    <w:basedOn w:val="Normal"/>
    <w:uiPriority w:val="99"/>
    <w:rsid w:val="008072AA"/>
    <w:pPr>
      <w:overflowPunct w:val="0"/>
      <w:autoSpaceDE w:val="0"/>
      <w:autoSpaceDN w:val="0"/>
      <w:adjustRightInd w:val="0"/>
      <w:spacing w:before="100" w:after="100" w:line="240" w:lineRule="auto"/>
      <w:ind w:left="849" w:hanging="283"/>
      <w:textAlignment w:val="baseline"/>
    </w:pPr>
    <w:rPr>
      <w:rFonts w:ascii="Times New Roman" w:hAnsi="Times New Roman"/>
      <w:sz w:val="24"/>
      <w:szCs w:val="20"/>
      <w:lang w:val="es-ES" w:eastAsia="es-ES"/>
    </w:rPr>
  </w:style>
  <w:style w:type="paragraph" w:styleId="Lista4">
    <w:name w:val="List 4"/>
    <w:basedOn w:val="Normal"/>
    <w:uiPriority w:val="99"/>
    <w:rsid w:val="008072AA"/>
    <w:pPr>
      <w:overflowPunct w:val="0"/>
      <w:autoSpaceDE w:val="0"/>
      <w:autoSpaceDN w:val="0"/>
      <w:adjustRightInd w:val="0"/>
      <w:spacing w:before="100" w:after="100" w:line="240" w:lineRule="auto"/>
      <w:ind w:left="1132" w:hanging="283"/>
      <w:textAlignment w:val="baseline"/>
    </w:pPr>
    <w:rPr>
      <w:rFonts w:ascii="Times New Roman" w:hAnsi="Times New Roman"/>
      <w:sz w:val="24"/>
      <w:szCs w:val="20"/>
      <w:lang w:val="es-ES" w:eastAsia="es-ES"/>
    </w:rPr>
  </w:style>
  <w:style w:type="paragraph" w:styleId="Continuarlista">
    <w:name w:val="List Continue"/>
    <w:basedOn w:val="Normal"/>
    <w:uiPriority w:val="99"/>
    <w:rsid w:val="008072AA"/>
    <w:pPr>
      <w:overflowPunct w:val="0"/>
      <w:autoSpaceDE w:val="0"/>
      <w:autoSpaceDN w:val="0"/>
      <w:adjustRightInd w:val="0"/>
      <w:spacing w:before="100" w:after="120" w:line="240" w:lineRule="auto"/>
      <w:ind w:left="283"/>
      <w:textAlignment w:val="baseline"/>
    </w:pPr>
    <w:rPr>
      <w:rFonts w:ascii="Times New Roman" w:hAnsi="Times New Roman"/>
      <w:sz w:val="24"/>
      <w:szCs w:val="20"/>
      <w:lang w:val="es-ES" w:eastAsia="es-ES"/>
    </w:rPr>
  </w:style>
  <w:style w:type="paragraph" w:styleId="Continuarlista2">
    <w:name w:val="List Continue 2"/>
    <w:basedOn w:val="Normal"/>
    <w:uiPriority w:val="99"/>
    <w:rsid w:val="008072AA"/>
    <w:pPr>
      <w:overflowPunct w:val="0"/>
      <w:autoSpaceDE w:val="0"/>
      <w:autoSpaceDN w:val="0"/>
      <w:adjustRightInd w:val="0"/>
      <w:spacing w:before="100" w:after="120" w:line="240" w:lineRule="auto"/>
      <w:ind w:left="566"/>
      <w:textAlignment w:val="baseline"/>
    </w:pPr>
    <w:rPr>
      <w:rFonts w:ascii="Times New Roman" w:hAnsi="Times New Roman"/>
      <w:sz w:val="24"/>
      <w:szCs w:val="20"/>
      <w:lang w:val="es-ES" w:eastAsia="es-ES"/>
    </w:rPr>
  </w:style>
  <w:style w:type="paragraph" w:styleId="Continuarlista3">
    <w:name w:val="List Continue 3"/>
    <w:basedOn w:val="Normal"/>
    <w:uiPriority w:val="99"/>
    <w:rsid w:val="008072AA"/>
    <w:pPr>
      <w:overflowPunct w:val="0"/>
      <w:autoSpaceDE w:val="0"/>
      <w:autoSpaceDN w:val="0"/>
      <w:adjustRightInd w:val="0"/>
      <w:spacing w:before="100" w:after="120" w:line="240" w:lineRule="auto"/>
      <w:ind w:left="849"/>
      <w:textAlignment w:val="baseline"/>
    </w:pPr>
    <w:rPr>
      <w:rFonts w:ascii="Times New Roman" w:hAnsi="Times New Roman"/>
      <w:sz w:val="24"/>
      <w:szCs w:val="20"/>
      <w:lang w:val="es-ES" w:eastAsia="es-ES"/>
    </w:rPr>
  </w:style>
  <w:style w:type="paragraph" w:styleId="Continuarlista4">
    <w:name w:val="List Continue 4"/>
    <w:basedOn w:val="Normal"/>
    <w:uiPriority w:val="99"/>
    <w:rsid w:val="008072AA"/>
    <w:pPr>
      <w:overflowPunct w:val="0"/>
      <w:autoSpaceDE w:val="0"/>
      <w:autoSpaceDN w:val="0"/>
      <w:adjustRightInd w:val="0"/>
      <w:spacing w:before="100" w:after="120" w:line="240" w:lineRule="auto"/>
      <w:ind w:left="1132"/>
      <w:textAlignment w:val="baseline"/>
    </w:pPr>
    <w:rPr>
      <w:rFonts w:ascii="Times New Roman" w:hAnsi="Times New Roman"/>
      <w:sz w:val="24"/>
      <w:szCs w:val="20"/>
      <w:lang w:val="es-ES" w:eastAsia="es-ES"/>
    </w:rPr>
  </w:style>
  <w:style w:type="paragraph" w:styleId="Continuarlista5">
    <w:name w:val="List Continue 5"/>
    <w:basedOn w:val="Normal"/>
    <w:uiPriority w:val="99"/>
    <w:rsid w:val="008072AA"/>
    <w:pPr>
      <w:overflowPunct w:val="0"/>
      <w:autoSpaceDE w:val="0"/>
      <w:autoSpaceDN w:val="0"/>
      <w:adjustRightInd w:val="0"/>
      <w:spacing w:before="100" w:after="120" w:line="240" w:lineRule="auto"/>
      <w:ind w:left="1415"/>
      <w:textAlignment w:val="baseline"/>
    </w:pPr>
    <w:rPr>
      <w:rFonts w:ascii="Times New Roman" w:hAnsi="Times New Roman"/>
      <w:sz w:val="24"/>
      <w:szCs w:val="20"/>
      <w:lang w:val="es-ES" w:eastAsia="es-ES"/>
    </w:rPr>
  </w:style>
  <w:style w:type="paragraph" w:customStyle="1" w:styleId="Enclosure">
    <w:name w:val="Enclosure"/>
    <w:basedOn w:val="Normal"/>
    <w:rsid w:val="008072AA"/>
    <w:pPr>
      <w:overflowPunct w:val="0"/>
      <w:autoSpaceDE w:val="0"/>
      <w:autoSpaceDN w:val="0"/>
      <w:adjustRightInd w:val="0"/>
      <w:spacing w:before="100" w:after="100" w:line="240" w:lineRule="auto"/>
      <w:textAlignment w:val="baseline"/>
    </w:pPr>
    <w:rPr>
      <w:rFonts w:ascii="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rsid w:val="008072AA"/>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8072AA"/>
    <w:rPr>
      <w:rFonts w:ascii="Times New Roman" w:eastAsia="Times New Roman" w:hAnsi="Times New Roman" w:cs="Times New Roman"/>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8072AA"/>
    <w:pPr>
      <w:spacing w:after="160" w:line="240" w:lineRule="exact"/>
    </w:pPr>
    <w:rPr>
      <w:rFonts w:ascii="Tahoma" w:hAnsi="Tahoma"/>
      <w:szCs w:val="20"/>
      <w:lang w:val="en-US"/>
    </w:rPr>
  </w:style>
  <w:style w:type="numbering" w:customStyle="1" w:styleId="Estilo1">
    <w:name w:val="Estilo1"/>
    <w:rsid w:val="008072AA"/>
    <w:pPr>
      <w:numPr>
        <w:numId w:val="44"/>
      </w:numPr>
    </w:pPr>
  </w:style>
  <w:style w:type="numbering" w:customStyle="1" w:styleId="111">
    <w:name w:val="1.1.1"/>
    <w:rsid w:val="008072AA"/>
    <w:pPr>
      <w:numPr>
        <w:numId w:val="43"/>
      </w:numPr>
    </w:pPr>
  </w:style>
  <w:style w:type="character" w:customStyle="1" w:styleId="CarCar13">
    <w:name w:val="Car Car13"/>
    <w:rsid w:val="008072AA"/>
    <w:rPr>
      <w:rFonts w:ascii="Arial" w:hAnsi="Arial" w:cs="Arial"/>
      <w:lang w:val="es-ES_tradnl" w:eastAsia="ar-SA" w:bidi="ar-SA"/>
    </w:rPr>
  </w:style>
  <w:style w:type="character" w:customStyle="1" w:styleId="CarCar14">
    <w:name w:val="Car Car14"/>
    <w:rsid w:val="008072AA"/>
    <w:rPr>
      <w:sz w:val="24"/>
      <w:lang w:val="es-ES" w:eastAsia="ar-SA" w:bidi="ar-SA"/>
    </w:rPr>
  </w:style>
  <w:style w:type="character" w:customStyle="1" w:styleId="CarCar12">
    <w:name w:val="Car Car12"/>
    <w:rsid w:val="008072AA"/>
    <w:rPr>
      <w:b/>
      <w:sz w:val="28"/>
      <w:lang w:val="es-ES" w:eastAsia="ar-SA" w:bidi="ar-SA"/>
    </w:rPr>
  </w:style>
  <w:style w:type="character" w:customStyle="1" w:styleId="CarCar17">
    <w:name w:val="Car Car17"/>
    <w:rsid w:val="008072AA"/>
    <w:rPr>
      <w:rFonts w:ascii="Times New Roman" w:eastAsia="Times New Roman" w:hAnsi="Times New Roman" w:cs="Times New Roman"/>
      <w:sz w:val="24"/>
      <w:szCs w:val="20"/>
      <w:lang w:eastAsia="ar-SA"/>
    </w:rPr>
  </w:style>
  <w:style w:type="character" w:customStyle="1" w:styleId="CarCar16">
    <w:name w:val="Car Car16"/>
    <w:rsid w:val="008072AA"/>
    <w:rPr>
      <w:rFonts w:ascii="Arial" w:eastAsia="Times New Roman" w:hAnsi="Arial" w:cs="Arial"/>
      <w:sz w:val="20"/>
      <w:szCs w:val="20"/>
      <w:lang w:val="es-ES_tradnl" w:eastAsia="ar-SA"/>
    </w:rPr>
  </w:style>
  <w:style w:type="character" w:customStyle="1" w:styleId="CarCar15">
    <w:name w:val="Car Car15"/>
    <w:rsid w:val="008072AA"/>
    <w:rPr>
      <w:rFonts w:ascii="Times New Roman" w:eastAsia="Times New Roman" w:hAnsi="Times New Roman" w:cs="Times New Roman"/>
      <w:b/>
      <w:sz w:val="28"/>
      <w:szCs w:val="20"/>
      <w:lang w:eastAsia="ar-SA"/>
    </w:rPr>
  </w:style>
  <w:style w:type="character" w:customStyle="1" w:styleId="CarCar10">
    <w:name w:val="Car Car10"/>
    <w:rsid w:val="008072AA"/>
    <w:rPr>
      <w:rFonts w:ascii="Times New Roman" w:eastAsia="Times New Roman" w:hAnsi="Times New Roman" w:cs="Times New Roman"/>
      <w:sz w:val="20"/>
      <w:szCs w:val="20"/>
      <w:lang w:eastAsia="ar-SA"/>
    </w:rPr>
  </w:style>
  <w:style w:type="character" w:customStyle="1" w:styleId="CarCar8">
    <w:name w:val="Car Car8"/>
    <w:rsid w:val="008072AA"/>
    <w:rPr>
      <w:sz w:val="24"/>
      <w:lang w:val="es-ES" w:eastAsia="ar-SA" w:bidi="ar-SA"/>
    </w:rPr>
  </w:style>
  <w:style w:type="paragraph" w:customStyle="1" w:styleId="Textoindependiente26">
    <w:name w:val="Texto independiente 26"/>
    <w:basedOn w:val="Normal"/>
    <w:rsid w:val="008072AA"/>
    <w:pPr>
      <w:widowControl w:val="0"/>
      <w:spacing w:after="0" w:line="240" w:lineRule="auto"/>
      <w:jc w:val="both"/>
    </w:pPr>
    <w:rPr>
      <w:sz w:val="24"/>
      <w:szCs w:val="20"/>
      <w:lang w:val="es-ES_tradnl" w:eastAsia="es-ES"/>
    </w:rPr>
  </w:style>
  <w:style w:type="paragraph" w:customStyle="1" w:styleId="Sangra2detindependiente3">
    <w:name w:val="Sangría 2 de t. independiente3"/>
    <w:basedOn w:val="Normal"/>
    <w:rsid w:val="008072AA"/>
    <w:pPr>
      <w:widowControl w:val="0"/>
      <w:tabs>
        <w:tab w:val="left" w:pos="284"/>
      </w:tabs>
      <w:spacing w:after="0" w:line="240" w:lineRule="auto"/>
      <w:ind w:left="284" w:hanging="284"/>
      <w:jc w:val="both"/>
    </w:pPr>
    <w:rPr>
      <w:sz w:val="24"/>
      <w:szCs w:val="20"/>
      <w:lang w:val="es-ES_tradnl" w:eastAsia="es-ES"/>
    </w:rPr>
  </w:style>
  <w:style w:type="paragraph" w:customStyle="1" w:styleId="xl90">
    <w:name w:val="xl9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91">
    <w:name w:val="xl9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92">
    <w:name w:val="xl9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93">
    <w:name w:val="xl93"/>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94">
    <w:name w:val="xl9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4"/>
      <w:szCs w:val="14"/>
      <w:lang w:eastAsia="es-MX"/>
    </w:rPr>
  </w:style>
  <w:style w:type="paragraph" w:customStyle="1" w:styleId="xl95">
    <w:name w:val="xl9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96">
    <w:name w:val="xl9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97">
    <w:name w:val="xl9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 w:val="14"/>
      <w:szCs w:val="14"/>
      <w:lang w:eastAsia="es-MX"/>
    </w:rPr>
  </w:style>
  <w:style w:type="paragraph" w:customStyle="1" w:styleId="xl98">
    <w:name w:val="xl9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99">
    <w:name w:val="xl9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00">
    <w:name w:val="xl10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1">
    <w:name w:val="xl10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2">
    <w:name w:val="xl10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03">
    <w:name w:val="xl103"/>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 w:val="14"/>
      <w:szCs w:val="14"/>
      <w:lang w:eastAsia="es-MX"/>
    </w:rPr>
  </w:style>
  <w:style w:type="paragraph" w:customStyle="1" w:styleId="xl104">
    <w:name w:val="xl10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5">
    <w:name w:val="xl10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6">
    <w:name w:val="xl10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7">
    <w:name w:val="xl10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08">
    <w:name w:val="xl10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09">
    <w:name w:val="xl10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lang w:eastAsia="es-MX"/>
    </w:rPr>
  </w:style>
  <w:style w:type="paragraph" w:customStyle="1" w:styleId="xl110">
    <w:name w:val="xl11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11">
    <w:name w:val="xl11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Arial"/>
      <w:sz w:val="14"/>
      <w:szCs w:val="14"/>
      <w:lang w:eastAsia="es-MX"/>
    </w:rPr>
  </w:style>
  <w:style w:type="paragraph" w:customStyle="1" w:styleId="xl112">
    <w:name w:val="xl11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13">
    <w:name w:val="xl113"/>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 w:val="14"/>
      <w:szCs w:val="14"/>
      <w:lang w:eastAsia="es-MX"/>
    </w:rPr>
  </w:style>
  <w:style w:type="paragraph" w:customStyle="1" w:styleId="xl114">
    <w:name w:val="xl11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4"/>
      <w:szCs w:val="14"/>
      <w:lang w:eastAsia="es-MX"/>
    </w:rPr>
  </w:style>
  <w:style w:type="paragraph" w:customStyle="1" w:styleId="xl115">
    <w:name w:val="xl11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4"/>
      <w:szCs w:val="14"/>
      <w:lang w:eastAsia="es-MX"/>
    </w:rPr>
  </w:style>
  <w:style w:type="paragraph" w:customStyle="1" w:styleId="xl116">
    <w:name w:val="xl11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0000"/>
      <w:sz w:val="14"/>
      <w:szCs w:val="14"/>
      <w:lang w:eastAsia="es-MX"/>
    </w:rPr>
  </w:style>
  <w:style w:type="paragraph" w:customStyle="1" w:styleId="xl117">
    <w:name w:val="xl11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18">
    <w:name w:val="xl11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0000"/>
      <w:sz w:val="14"/>
      <w:szCs w:val="14"/>
      <w:lang w:eastAsia="es-MX"/>
    </w:rPr>
  </w:style>
  <w:style w:type="paragraph" w:customStyle="1" w:styleId="xl119">
    <w:name w:val="xl11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20">
    <w:name w:val="xl120"/>
    <w:basedOn w:val="Normal"/>
    <w:rsid w:val="008072AA"/>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cs="Arial"/>
      <w:b/>
      <w:bCs/>
      <w:sz w:val="18"/>
      <w:szCs w:val="18"/>
      <w:lang w:eastAsia="es-MX"/>
    </w:rPr>
  </w:style>
  <w:style w:type="paragraph" w:customStyle="1" w:styleId="xl121">
    <w:name w:val="xl12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 w:val="14"/>
      <w:szCs w:val="14"/>
      <w:lang w:eastAsia="es-MX"/>
    </w:rPr>
  </w:style>
  <w:style w:type="paragraph" w:customStyle="1" w:styleId="xl122">
    <w:name w:val="xl12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23">
    <w:name w:val="xl123"/>
    <w:basedOn w:val="Normal"/>
    <w:rsid w:val="008072AA"/>
    <w:pPr>
      <w:spacing w:before="100" w:beforeAutospacing="1" w:after="100" w:afterAutospacing="1" w:line="240" w:lineRule="auto"/>
    </w:pPr>
    <w:rPr>
      <w:rFonts w:ascii="Times New Roman" w:hAnsi="Times New Roman"/>
      <w:sz w:val="24"/>
      <w:szCs w:val="24"/>
      <w:lang w:eastAsia="es-MX"/>
    </w:rPr>
  </w:style>
  <w:style w:type="paragraph" w:customStyle="1" w:styleId="xl124">
    <w:name w:val="xl12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25">
    <w:name w:val="xl125"/>
    <w:basedOn w:val="Normal"/>
    <w:rsid w:val="008072AA"/>
    <w:pPr>
      <w:spacing w:before="100" w:beforeAutospacing="1" w:after="100" w:afterAutospacing="1" w:line="240" w:lineRule="auto"/>
    </w:pPr>
    <w:rPr>
      <w:rFonts w:cs="Arial"/>
      <w:sz w:val="24"/>
      <w:szCs w:val="24"/>
      <w:lang w:eastAsia="es-MX"/>
    </w:rPr>
  </w:style>
  <w:style w:type="paragraph" w:customStyle="1" w:styleId="xl126">
    <w:name w:val="xl12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27">
    <w:name w:val="xl12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28">
    <w:name w:val="xl12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29">
    <w:name w:val="xl12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30">
    <w:name w:val="xl13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0000"/>
      <w:sz w:val="24"/>
      <w:szCs w:val="24"/>
      <w:lang w:eastAsia="es-MX"/>
    </w:rPr>
  </w:style>
  <w:style w:type="paragraph" w:customStyle="1" w:styleId="xl131">
    <w:name w:val="xl13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32">
    <w:name w:val="xl13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4"/>
      <w:szCs w:val="14"/>
      <w:lang w:eastAsia="es-MX"/>
    </w:rPr>
  </w:style>
  <w:style w:type="paragraph" w:customStyle="1" w:styleId="xl133">
    <w:name w:val="xl133"/>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34">
    <w:name w:val="xl13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35">
    <w:name w:val="xl13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36">
    <w:name w:val="xl13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37">
    <w:name w:val="xl13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4"/>
      <w:szCs w:val="14"/>
      <w:lang w:eastAsia="es-MX"/>
    </w:rPr>
  </w:style>
  <w:style w:type="paragraph" w:customStyle="1" w:styleId="xl138">
    <w:name w:val="xl13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xl139">
    <w:name w:val="xl13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color w:val="000000"/>
      <w:sz w:val="14"/>
      <w:szCs w:val="14"/>
      <w:lang w:eastAsia="es-MX"/>
    </w:rPr>
  </w:style>
  <w:style w:type="paragraph" w:customStyle="1" w:styleId="Textodeglobo2">
    <w:name w:val="Texto de globo2"/>
    <w:basedOn w:val="Normal"/>
    <w:uiPriority w:val="99"/>
    <w:rsid w:val="008072AA"/>
    <w:pPr>
      <w:suppressAutoHyphens/>
      <w:spacing w:after="0" w:line="240" w:lineRule="auto"/>
    </w:pPr>
    <w:rPr>
      <w:rFonts w:ascii="Tahoma" w:hAnsi="Tahoma" w:cs="Tahoma"/>
      <w:sz w:val="16"/>
      <w:szCs w:val="20"/>
      <w:lang w:val="es-ES" w:eastAsia="ar-SA"/>
    </w:rPr>
  </w:style>
  <w:style w:type="paragraph" w:customStyle="1" w:styleId="Textoindependiente33">
    <w:name w:val="Texto independiente 33"/>
    <w:basedOn w:val="Normal"/>
    <w:rsid w:val="008072AA"/>
    <w:pPr>
      <w:suppressAutoHyphens/>
      <w:overflowPunct w:val="0"/>
      <w:autoSpaceDE w:val="0"/>
      <w:spacing w:after="0" w:line="240" w:lineRule="auto"/>
      <w:jc w:val="both"/>
      <w:textAlignment w:val="baseline"/>
    </w:pPr>
    <w:rPr>
      <w:szCs w:val="20"/>
      <w:lang w:val="es-ES" w:eastAsia="ar-SA"/>
    </w:rPr>
  </w:style>
  <w:style w:type="paragraph" w:customStyle="1" w:styleId="Estilo1x">
    <w:name w:val="Estilo1x"/>
    <w:basedOn w:val="Texto0"/>
    <w:rsid w:val="008072AA"/>
    <w:pPr>
      <w:suppressAutoHyphens w:val="0"/>
      <w:ind w:left="1670" w:hanging="432"/>
    </w:pPr>
    <w:rPr>
      <w:rFonts w:cs="Arial"/>
      <w:szCs w:val="18"/>
      <w:lang w:eastAsia="es-ES"/>
    </w:rPr>
  </w:style>
  <w:style w:type="character" w:customStyle="1" w:styleId="WW8Num13z1">
    <w:name w:val="WW8Num13z1"/>
    <w:rsid w:val="008072AA"/>
    <w:rPr>
      <w:rFonts w:ascii="Courier New" w:hAnsi="Courier New" w:cs="Courier New"/>
    </w:rPr>
  </w:style>
  <w:style w:type="character" w:customStyle="1" w:styleId="WW8Num13z2">
    <w:name w:val="WW8Num13z2"/>
    <w:rsid w:val="008072AA"/>
    <w:rPr>
      <w:rFonts w:ascii="Wingdings" w:hAnsi="Wingdings"/>
    </w:rPr>
  </w:style>
  <w:style w:type="character" w:customStyle="1" w:styleId="WW8Num14z3">
    <w:name w:val="WW8Num14z3"/>
    <w:rsid w:val="008072AA"/>
    <w:rPr>
      <w:rFonts w:ascii="Symbol" w:hAnsi="Symbol"/>
    </w:rPr>
  </w:style>
  <w:style w:type="character" w:customStyle="1" w:styleId="WW8Num16z3">
    <w:name w:val="WW8Num16z3"/>
    <w:rsid w:val="008072AA"/>
    <w:rPr>
      <w:rFonts w:ascii="Symbol" w:hAnsi="Symbol"/>
    </w:rPr>
  </w:style>
  <w:style w:type="character" w:customStyle="1" w:styleId="WW8Num18z3">
    <w:name w:val="WW8Num18z3"/>
    <w:rsid w:val="008072AA"/>
    <w:rPr>
      <w:rFonts w:ascii="Symbol" w:hAnsi="Symbol"/>
    </w:rPr>
  </w:style>
  <w:style w:type="character" w:customStyle="1" w:styleId="WW8Num18z4">
    <w:name w:val="WW8Num18z4"/>
    <w:rsid w:val="008072AA"/>
    <w:rPr>
      <w:rFonts w:ascii="Courier New" w:hAnsi="Courier New" w:cs="Courier New"/>
    </w:rPr>
  </w:style>
  <w:style w:type="character" w:styleId="Nmerodelnea">
    <w:name w:val="line number"/>
    <w:uiPriority w:val="99"/>
    <w:rsid w:val="008072AA"/>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072AA"/>
    <w:pPr>
      <w:widowControl w:val="0"/>
      <w:suppressAutoHyphens/>
      <w:spacing w:after="160" w:line="240" w:lineRule="exact"/>
    </w:pPr>
    <w:rPr>
      <w:rFonts w:ascii="Tahoma" w:hAnsi="Tahoma"/>
      <w:szCs w:val="20"/>
      <w:lang w:val="en-US" w:eastAsia="ar-SA"/>
    </w:rPr>
  </w:style>
  <w:style w:type="paragraph" w:customStyle="1" w:styleId="Sangra3detindependiente3">
    <w:name w:val="Sangría 3 de t. independiente3"/>
    <w:basedOn w:val="Normal"/>
    <w:uiPriority w:val="99"/>
    <w:rsid w:val="008072AA"/>
    <w:pPr>
      <w:widowControl w:val="0"/>
      <w:tabs>
        <w:tab w:val="left" w:pos="21109"/>
      </w:tabs>
      <w:suppressAutoHyphens/>
      <w:spacing w:after="0" w:line="240" w:lineRule="auto"/>
      <w:ind w:left="1275"/>
    </w:pPr>
    <w:rPr>
      <w:rFonts w:ascii="Book Antiqua" w:hAnsi="Book Antiqua"/>
      <w:sz w:val="24"/>
      <w:szCs w:val="20"/>
      <w:lang w:val="es-ES" w:eastAsia="ar-SA"/>
    </w:rPr>
  </w:style>
  <w:style w:type="paragraph" w:customStyle="1" w:styleId="TableContents">
    <w:name w:val="Table Contents"/>
    <w:basedOn w:val="Normal"/>
    <w:rsid w:val="008072AA"/>
    <w:pPr>
      <w:suppressAutoHyphens/>
      <w:spacing w:after="0" w:line="240" w:lineRule="auto"/>
    </w:pPr>
    <w:rPr>
      <w:rFonts w:ascii="Times New Roman" w:hAnsi="Times New Roman"/>
      <w:sz w:val="24"/>
      <w:szCs w:val="24"/>
      <w:lang w:val="es-ES" w:eastAsia="ar-SA"/>
    </w:rPr>
  </w:style>
  <w:style w:type="paragraph" w:customStyle="1" w:styleId="TableHeading">
    <w:name w:val="Table Heading"/>
    <w:basedOn w:val="TableContents"/>
    <w:rsid w:val="008072AA"/>
    <w:pPr>
      <w:jc w:val="center"/>
    </w:pPr>
    <w:rPr>
      <w:b/>
      <w:bCs/>
    </w:rPr>
  </w:style>
  <w:style w:type="paragraph" w:customStyle="1" w:styleId="font5">
    <w:name w:val="font5"/>
    <w:basedOn w:val="Normal"/>
    <w:rsid w:val="008072AA"/>
    <w:pPr>
      <w:spacing w:before="100" w:beforeAutospacing="1" w:after="100" w:afterAutospacing="1" w:line="240" w:lineRule="auto"/>
    </w:pPr>
    <w:rPr>
      <w:rFonts w:ascii="Arial Narrow" w:hAnsi="Arial Narrow"/>
      <w:sz w:val="16"/>
      <w:szCs w:val="16"/>
      <w:lang w:eastAsia="es-MX"/>
    </w:rPr>
  </w:style>
  <w:style w:type="character" w:customStyle="1" w:styleId="searchmatch">
    <w:name w:val="searchmatch"/>
    <w:rsid w:val="008072AA"/>
  </w:style>
  <w:style w:type="character" w:customStyle="1" w:styleId="Ttulo1Car1">
    <w:name w:val="Título 1 Car1"/>
    <w:aliases w:val="Headline Car1,H1 Car,h1 Car,II+ Car,I Car,Document Header1 Car,Chapter Car,heading 1 Car,Titulo 1 Car,Section Heading Car,Part Car"/>
    <w:rsid w:val="008072AA"/>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8072AA"/>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58">
    <w:name w:val="Tabla con cuadrícula58"/>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8072AA"/>
    <w:rPr>
      <w:color w:val="605E5C"/>
      <w:shd w:val="clear" w:color="auto" w:fill="E1DFDD"/>
    </w:rPr>
  </w:style>
  <w:style w:type="table" w:customStyle="1" w:styleId="Sombreadoclaro-nfasis27">
    <w:name w:val="Sombreado claro - Énfasis 27"/>
    <w:basedOn w:val="Tablanormal"/>
    <w:next w:val="Sombreadoclaro-nfasis2"/>
    <w:uiPriority w:val="60"/>
    <w:rsid w:val="008072A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aconcolumnas22">
    <w:name w:val="Tabla con columnas 2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wordsection1">
    <w:name w:val="wordsection1"/>
    <w:basedOn w:val="Normal"/>
    <w:uiPriority w:val="99"/>
    <w:rsid w:val="008072AA"/>
    <w:pPr>
      <w:autoSpaceDN w:val="0"/>
      <w:spacing w:before="100" w:after="100" w:line="240" w:lineRule="auto"/>
    </w:pPr>
    <w:rPr>
      <w:rFonts w:ascii="Times New Roman" w:eastAsiaTheme="minorHAnsi" w:hAnsi="Times New Roman"/>
      <w:sz w:val="24"/>
      <w:szCs w:val="24"/>
      <w:lang w:eastAsia="es-MX"/>
    </w:rPr>
  </w:style>
  <w:style w:type="paragraph" w:customStyle="1" w:styleId="arial">
    <w:name w:val="arial"/>
    <w:basedOn w:val="Normal"/>
    <w:rsid w:val="008072AA"/>
    <w:pPr>
      <w:suppressAutoHyphens/>
      <w:spacing w:after="0" w:line="240" w:lineRule="auto"/>
      <w:jc w:val="both"/>
    </w:pPr>
    <w:rPr>
      <w:rFonts w:ascii="Cambria" w:eastAsia="Calibri" w:hAnsi="Cambria" w:cs="Arial"/>
      <w:color w:val="000000"/>
      <w:sz w:val="24"/>
      <w:szCs w:val="24"/>
      <w:lang w:eastAsia="ar-SA"/>
    </w:rPr>
  </w:style>
  <w:style w:type="table" w:customStyle="1" w:styleId="Tablaconcuadrcula59">
    <w:name w:val="Tabla con cuadrícula59"/>
    <w:basedOn w:val="Tablanormal"/>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7z1">
    <w:name w:val="WW8Num37z1"/>
    <w:uiPriority w:val="99"/>
    <w:rsid w:val="008072AA"/>
    <w:rPr>
      <w:rFonts w:ascii="Courier New" w:hAnsi="Courier New" w:cs="Courier New"/>
    </w:rPr>
  </w:style>
  <w:style w:type="character" w:customStyle="1" w:styleId="WW8Num37z2">
    <w:name w:val="WW8Num37z2"/>
    <w:uiPriority w:val="99"/>
    <w:rsid w:val="008072AA"/>
    <w:rPr>
      <w:rFonts w:ascii="Wingdings" w:hAnsi="Wingdings"/>
    </w:rPr>
  </w:style>
  <w:style w:type="paragraph" w:customStyle="1" w:styleId="Encabezado6">
    <w:name w:val="Encabezado6"/>
    <w:basedOn w:val="Normal"/>
    <w:next w:val="Textoindependiente"/>
    <w:uiPriority w:val="99"/>
    <w:rsid w:val="008072AA"/>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qFormat/>
    <w:rsid w:val="008072AA"/>
    <w:rPr>
      <w:rFonts w:ascii="Times New Roman" w:eastAsia="Times New Roman" w:hAnsi="Times New Roman" w:cs="Times New Roman"/>
      <w:sz w:val="24"/>
      <w:szCs w:val="24"/>
      <w:lang w:val="es-ES" w:eastAsia="es-ES"/>
    </w:rPr>
  </w:style>
  <w:style w:type="paragraph" w:customStyle="1" w:styleId="Default">
    <w:name w:val="Default"/>
    <w:rsid w:val="008072AA"/>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qFormat/>
    <w:rsid w:val="008072AA"/>
    <w:pPr>
      <w:spacing w:after="0" w:line="240" w:lineRule="auto"/>
      <w:ind w:left="720"/>
      <w:jc w:val="both"/>
    </w:pPr>
    <w:rPr>
      <w:rFonts w:ascii="Calibri" w:hAnsi="Calibri"/>
      <w:lang w:eastAsia="ar-SA"/>
    </w:rPr>
  </w:style>
  <w:style w:type="paragraph" w:styleId="Listaconvietas">
    <w:name w:val="List Bullet"/>
    <w:basedOn w:val="Normal"/>
    <w:uiPriority w:val="99"/>
    <w:rsid w:val="008072AA"/>
    <w:pPr>
      <w:tabs>
        <w:tab w:val="num" w:pos="420"/>
      </w:tabs>
      <w:spacing w:after="0" w:line="360" w:lineRule="auto"/>
      <w:ind w:left="420" w:hanging="420"/>
      <w:jc w:val="both"/>
    </w:pPr>
    <w:rPr>
      <w:szCs w:val="20"/>
      <w:lang w:eastAsia="es-ES"/>
    </w:rPr>
  </w:style>
  <w:style w:type="paragraph" w:styleId="Revisin">
    <w:name w:val="Revision"/>
    <w:hidden/>
    <w:uiPriority w:val="99"/>
    <w:rsid w:val="008072AA"/>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8072AA"/>
    <w:pPr>
      <w:spacing w:before="20" w:after="20" w:line="240" w:lineRule="auto"/>
      <w:jc w:val="both"/>
    </w:pPr>
    <w:rPr>
      <w:rFonts w:ascii="Arial Narrow"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8072AA"/>
    <w:pPr>
      <w:spacing w:after="0" w:line="240" w:lineRule="auto"/>
      <w:ind w:right="45"/>
      <w:jc w:val="both"/>
    </w:pPr>
    <w:rPr>
      <w:bCs/>
      <w:color w:val="000000"/>
      <w:sz w:val="24"/>
      <w:szCs w:val="24"/>
      <w:lang w:eastAsia="es-ES"/>
    </w:rPr>
  </w:style>
  <w:style w:type="paragraph" w:customStyle="1" w:styleId="Prrafodelista7">
    <w:name w:val="Párrafo de lista7"/>
    <w:basedOn w:val="Normal"/>
    <w:uiPriority w:val="34"/>
    <w:qFormat/>
    <w:rsid w:val="008072AA"/>
    <w:pPr>
      <w:ind w:left="720"/>
      <w:contextualSpacing/>
    </w:pPr>
    <w:rPr>
      <w:rFonts w:ascii="Calibri" w:hAnsi="Calibri"/>
      <w:sz w:val="20"/>
      <w:szCs w:val="20"/>
      <w:lang w:val="es-ES_tradnl" w:eastAsia="es-MX"/>
    </w:rPr>
  </w:style>
  <w:style w:type="paragraph" w:customStyle="1" w:styleId="p0">
    <w:name w:val="p0"/>
    <w:basedOn w:val="Normal"/>
    <w:rsid w:val="008072AA"/>
    <w:pPr>
      <w:widowControl w:val="0"/>
      <w:tabs>
        <w:tab w:val="left" w:pos="720"/>
      </w:tabs>
      <w:autoSpaceDE w:val="0"/>
      <w:autoSpaceDN w:val="0"/>
      <w:adjustRightInd w:val="0"/>
      <w:spacing w:after="0" w:line="240" w:lineRule="atLeast"/>
      <w:jc w:val="both"/>
    </w:pPr>
    <w:rPr>
      <w:rFonts w:cs="Arial"/>
      <w:sz w:val="24"/>
      <w:szCs w:val="24"/>
      <w:lang w:eastAsia="es-MX"/>
    </w:rPr>
  </w:style>
  <w:style w:type="paragraph" w:customStyle="1" w:styleId="c2">
    <w:name w:val="c2"/>
    <w:basedOn w:val="Normal"/>
    <w:rsid w:val="008072AA"/>
    <w:pPr>
      <w:widowControl w:val="0"/>
      <w:autoSpaceDE w:val="0"/>
      <w:autoSpaceDN w:val="0"/>
      <w:adjustRightInd w:val="0"/>
      <w:spacing w:after="0" w:line="240" w:lineRule="atLeast"/>
      <w:jc w:val="center"/>
    </w:pPr>
    <w:rPr>
      <w:rFonts w:cs="Arial"/>
      <w:sz w:val="24"/>
      <w:szCs w:val="24"/>
      <w:lang w:eastAsia="es-MX"/>
    </w:rPr>
  </w:style>
  <w:style w:type="table" w:customStyle="1" w:styleId="Tablaconcuadrcula219">
    <w:name w:val="Tabla con cuadrícula219"/>
    <w:basedOn w:val="Tablanormal"/>
    <w:uiPriority w:val="3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2">
    <w:name w:val="Light List Accent 2"/>
    <w:basedOn w:val="Tablanormal"/>
    <w:uiPriority w:val="61"/>
    <w:unhideWhenUsed/>
    <w:rsid w:val="008072AA"/>
    <w:pPr>
      <w:spacing w:after="0" w:line="240" w:lineRule="auto"/>
    </w:pPr>
    <w:rPr>
      <w:rFonts w:ascii="Calibri" w:eastAsia="Times New Roman" w:hAnsi="Calibri" w:cs="Times New Roman"/>
      <w:sz w:val="24"/>
      <w:szCs w:val="24"/>
      <w:lang w:val="es-ES_tradnl" w:eastAsia="es-MX"/>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aconcuadrcula2">
    <w:name w:val="Tabla con cuadrícula2"/>
    <w:basedOn w:val="Tablanormal"/>
    <w:next w:val="Tablaconcuadrcula"/>
    <w:uiPriority w:val="3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inlista2">
    <w:name w:val="Sin lista2"/>
    <w:next w:val="Sinlista"/>
    <w:uiPriority w:val="99"/>
    <w:semiHidden/>
    <w:unhideWhenUsed/>
    <w:rsid w:val="008072AA"/>
  </w:style>
  <w:style w:type="table" w:customStyle="1" w:styleId="Tablaconcuadrcula60">
    <w:name w:val="Tabla con cuadrícula60"/>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28">
    <w:name w:val="Sombreado claro - Énfasis 28"/>
    <w:basedOn w:val="Tablanormal"/>
    <w:next w:val="Sombreadoclaro-nfasis2"/>
    <w:uiPriority w:val="60"/>
    <w:rsid w:val="008072A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aconcolumnas211">
    <w:name w:val="Tabla con columnas 2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510">
    <w:name w:val="Tabla con cuadrícula510"/>
    <w:basedOn w:val="Tablanormal"/>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0">
    <w:name w:val="Tabla con cuadrícula220"/>
    <w:basedOn w:val="Tablanormal"/>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21">
    <w:name w:val="Lista clara - Énfasis 21"/>
    <w:basedOn w:val="Tablanormal"/>
    <w:next w:val="Listaclara-nfasis2"/>
    <w:uiPriority w:val="61"/>
    <w:unhideWhenUsed/>
    <w:rsid w:val="008072AA"/>
    <w:pPr>
      <w:spacing w:after="0" w:line="240" w:lineRule="auto"/>
    </w:pPr>
    <w:rPr>
      <w:rFonts w:ascii="Calibri" w:eastAsia="Times New Roman" w:hAnsi="Calibri" w:cs="Times New Roman"/>
      <w:sz w:val="24"/>
      <w:szCs w:val="24"/>
      <w:lang w:val="es-ES_tradnl" w:eastAsia="es-MX"/>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ED7D31"/>
      </w:tcPr>
    </w:tblStylePr>
    <w:tblStylePr w:type="lastRow">
      <w:pPr>
        <w:spacing w:beforeLines="0" w:beforeAutospacing="0" w:afterLines="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aconcolumnas221">
    <w:name w:val="Tabla con columnas 2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
    <w:name w:val="Table Normal"/>
    <w:rsid w:val="008072AA"/>
    <w:pPr>
      <w:spacing w:after="0" w:line="240" w:lineRule="auto"/>
    </w:pPr>
    <w:rPr>
      <w:rFonts w:ascii="Cambria" w:eastAsia="Cambria" w:hAnsi="Cambria" w:cs="Cambria"/>
      <w:sz w:val="24"/>
      <w:szCs w:val="24"/>
      <w:lang w:eastAsia="es-MX"/>
    </w:rPr>
    <w:tblPr>
      <w:tblCellMar>
        <w:top w:w="0" w:type="dxa"/>
        <w:left w:w="0" w:type="dxa"/>
        <w:bottom w:w="0" w:type="dxa"/>
        <w:right w:w="0" w:type="dxa"/>
      </w:tblCellMar>
    </w:tblPr>
  </w:style>
  <w:style w:type="table" w:customStyle="1" w:styleId="Tablaconcuadrcula129">
    <w:name w:val="Tabla con cuadrícula129"/>
    <w:basedOn w:val="Tablanormal"/>
    <w:next w:val="Tablaconcuadrcula"/>
    <w:uiPriority w:val="59"/>
    <w:rsid w:val="008072AA"/>
    <w:pPr>
      <w:spacing w:after="0" w:line="240" w:lineRule="auto"/>
    </w:pPr>
    <w:rPr>
      <w:rFonts w:ascii="Cambria"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1">
    <w:name w:val="List 121"/>
    <w:rsid w:val="008072AA"/>
  </w:style>
  <w:style w:type="table" w:customStyle="1" w:styleId="Tablaconcuadrcula11">
    <w:name w:val="Tabla con cuadrícula11"/>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71">
    <w:name w:val="List 71"/>
    <w:rsid w:val="008072AA"/>
  </w:style>
  <w:style w:type="table" w:customStyle="1" w:styleId="Tablaconcuadrcula1118">
    <w:name w:val="Tabla con cuadrícula1118"/>
    <w:basedOn w:val="Tablanormal"/>
    <w:next w:val="Tablaconcuadrcula"/>
    <w:uiPriority w:val="59"/>
    <w:rsid w:val="008072AA"/>
    <w:pPr>
      <w:spacing w:after="0" w:line="240" w:lineRule="auto"/>
    </w:pPr>
    <w:rPr>
      <w:rFonts w:ascii="Cambria" w:eastAsia="Calibri"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9">
    <w:name w:val="Tabla con cuadrícula1119"/>
    <w:basedOn w:val="Tablanormal"/>
    <w:next w:val="Tablaconcuadrcula"/>
    <w:uiPriority w:val="59"/>
    <w:rsid w:val="008072AA"/>
    <w:pPr>
      <w:spacing w:after="0" w:line="240" w:lineRule="auto"/>
    </w:pPr>
    <w:rPr>
      <w:rFonts w:ascii="Cambria"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8">
    <w:name w:val="Párrafo de lista8"/>
    <w:basedOn w:val="Normal"/>
    <w:uiPriority w:val="34"/>
    <w:qFormat/>
    <w:rsid w:val="008072AA"/>
    <w:pPr>
      <w:ind w:left="720"/>
      <w:contextualSpacing/>
    </w:pPr>
    <w:rPr>
      <w:rFonts w:ascii="Calibri" w:hAnsi="Calibri"/>
      <w:sz w:val="20"/>
      <w:szCs w:val="20"/>
      <w:lang w:val="x-none" w:eastAsia="es-MX"/>
    </w:rPr>
  </w:style>
  <w:style w:type="table" w:customStyle="1" w:styleId="Sombreadoclaro7">
    <w:name w:val="Sombreado claro7"/>
    <w:basedOn w:val="Tablanormal"/>
    <w:next w:val="Sombreadoclaro"/>
    <w:uiPriority w:val="60"/>
    <w:rsid w:val="008072AA"/>
    <w:pPr>
      <w:spacing w:after="0" w:line="240" w:lineRule="auto"/>
    </w:pPr>
    <w:rPr>
      <w:rFonts w:eastAsiaTheme="minorEastAsia"/>
      <w:color w:val="000000" w:themeColor="text1" w:themeShade="BF"/>
      <w:sz w:val="24"/>
      <w:szCs w:val="24"/>
      <w:lang w:val="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8072AA"/>
    <w:pPr>
      <w:spacing w:after="0" w:line="240" w:lineRule="auto"/>
    </w:pPr>
    <w:rPr>
      <w:rFonts w:eastAsiaTheme="minorEastAsia"/>
      <w:color w:val="365F91" w:themeColor="accent1" w:themeShade="BF"/>
      <w:sz w:val="24"/>
      <w:szCs w:val="24"/>
      <w:lang w:val="es-ES_trad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3">
    <w:name w:val="Light Shading Accent 3"/>
    <w:basedOn w:val="Tablanormal"/>
    <w:uiPriority w:val="60"/>
    <w:rsid w:val="008072AA"/>
    <w:pPr>
      <w:spacing w:after="0" w:line="240" w:lineRule="auto"/>
    </w:pPr>
    <w:rPr>
      <w:rFonts w:eastAsiaTheme="minorEastAsia"/>
      <w:color w:val="76923C" w:themeColor="accent3" w:themeShade="BF"/>
      <w:sz w:val="24"/>
      <w:szCs w:val="24"/>
      <w:lang w:val="es-ES_trad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8072AA"/>
    <w:pPr>
      <w:spacing w:after="0" w:line="240" w:lineRule="auto"/>
    </w:pPr>
    <w:rPr>
      <w:rFonts w:eastAsiaTheme="minorEastAsia"/>
      <w:color w:val="5F497A" w:themeColor="accent4" w:themeShade="BF"/>
      <w:sz w:val="24"/>
      <w:szCs w:val="24"/>
      <w:lang w:val="es-ES_trad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8072AA"/>
    <w:pPr>
      <w:spacing w:after="0" w:line="240" w:lineRule="auto"/>
    </w:pPr>
    <w:rPr>
      <w:rFonts w:eastAsiaTheme="minorEastAsia"/>
      <w:color w:val="31849B" w:themeColor="accent5" w:themeShade="BF"/>
      <w:sz w:val="24"/>
      <w:szCs w:val="24"/>
      <w:lang w:val="es-ES_trad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8072AA"/>
    <w:pPr>
      <w:spacing w:after="0" w:line="240" w:lineRule="auto"/>
    </w:pPr>
    <w:rPr>
      <w:rFonts w:eastAsiaTheme="minorEastAsia"/>
      <w:color w:val="E36C0A" w:themeColor="accent6" w:themeShade="BF"/>
      <w:sz w:val="24"/>
      <w:szCs w:val="24"/>
      <w:lang w:val="es-ES_tradn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nfasis1">
    <w:name w:val="Light List Accent 1"/>
    <w:basedOn w:val="Tablanormal"/>
    <w:uiPriority w:val="61"/>
    <w:rsid w:val="008072AA"/>
    <w:pPr>
      <w:spacing w:after="0" w:line="240" w:lineRule="auto"/>
    </w:pPr>
    <w:rPr>
      <w:rFonts w:eastAsiaTheme="minorEastAsia"/>
      <w:sz w:val="24"/>
      <w:szCs w:val="24"/>
      <w:lang w:val="es-ES_trad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
    <w:name w:val="Medium Shading 2"/>
    <w:basedOn w:val="Tablanormal"/>
    <w:uiPriority w:val="64"/>
    <w:rsid w:val="008072A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cinsinresolver2">
    <w:name w:val="Mención sin resolver2"/>
    <w:basedOn w:val="Fuentedeprrafopredeter"/>
    <w:uiPriority w:val="99"/>
    <w:semiHidden/>
    <w:unhideWhenUsed/>
    <w:rsid w:val="008072AA"/>
    <w:rPr>
      <w:color w:val="605E5C"/>
      <w:shd w:val="clear" w:color="auto" w:fill="E1DFDD"/>
    </w:rPr>
  </w:style>
  <w:style w:type="character" w:customStyle="1" w:styleId="Ttulo5Car1">
    <w:name w:val="Título 5 Car1"/>
    <w:basedOn w:val="Fuentedeprrafopredeter"/>
    <w:locked/>
    <w:rsid w:val="008072A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8072AA"/>
    <w:rPr>
      <w:rFonts w:ascii="Arial" w:eastAsia="Times New Roman" w:hAnsi="Arial" w:cs="Arial"/>
      <w:i/>
      <w:sz w:val="20"/>
      <w:szCs w:val="20"/>
      <w:lang w:val="es-ES_tradnl" w:eastAsia="ar-SA"/>
    </w:rPr>
  </w:style>
  <w:style w:type="character" w:customStyle="1" w:styleId="WW8Num27z4">
    <w:name w:val="WW8Num27z4"/>
    <w:uiPriority w:val="99"/>
    <w:rsid w:val="008072AA"/>
    <w:rPr>
      <w:rFonts w:ascii="Courier New" w:hAnsi="Courier New"/>
    </w:rPr>
  </w:style>
  <w:style w:type="character" w:customStyle="1" w:styleId="WW8Num47z5">
    <w:name w:val="WW8Num47z5"/>
    <w:uiPriority w:val="99"/>
    <w:rsid w:val="008072AA"/>
    <w:rPr>
      <w:rFonts w:ascii="Wingdings" w:hAnsi="Wingdings"/>
    </w:rPr>
  </w:style>
  <w:style w:type="character" w:customStyle="1" w:styleId="WW8Num50z3">
    <w:name w:val="WW8Num50z3"/>
    <w:uiPriority w:val="99"/>
    <w:rsid w:val="008072AA"/>
    <w:rPr>
      <w:rFonts w:ascii="Symbol" w:hAnsi="Symbol"/>
    </w:rPr>
  </w:style>
  <w:style w:type="character" w:customStyle="1" w:styleId="WW8Num54z2">
    <w:name w:val="WW8Num54z2"/>
    <w:uiPriority w:val="99"/>
    <w:rsid w:val="008072AA"/>
    <w:rPr>
      <w:rFonts w:ascii="Wingdings" w:hAnsi="Wingdings"/>
    </w:rPr>
  </w:style>
  <w:style w:type="character" w:customStyle="1" w:styleId="WW8Num54z4">
    <w:name w:val="WW8Num54z4"/>
    <w:uiPriority w:val="99"/>
    <w:rsid w:val="008072AA"/>
    <w:rPr>
      <w:rFonts w:ascii="Courier New" w:hAnsi="Courier New"/>
    </w:rPr>
  </w:style>
  <w:style w:type="character" w:customStyle="1" w:styleId="WW8Num63z0">
    <w:name w:val="WW8Num63z0"/>
    <w:uiPriority w:val="99"/>
    <w:rsid w:val="008072AA"/>
    <w:rPr>
      <w:rFonts w:ascii="Arial" w:hAnsi="Arial"/>
    </w:rPr>
  </w:style>
  <w:style w:type="character" w:customStyle="1" w:styleId="WW8Num65z0">
    <w:name w:val="WW8Num65z0"/>
    <w:uiPriority w:val="99"/>
    <w:rsid w:val="008072AA"/>
    <w:rPr>
      <w:u w:val="none"/>
    </w:rPr>
  </w:style>
  <w:style w:type="character" w:customStyle="1" w:styleId="WW8Num66z0">
    <w:name w:val="WW8Num66z0"/>
    <w:uiPriority w:val="99"/>
    <w:rsid w:val="008072AA"/>
    <w:rPr>
      <w:sz w:val="24"/>
    </w:rPr>
  </w:style>
  <w:style w:type="character" w:customStyle="1" w:styleId="WW8NumSt29z0">
    <w:name w:val="WW8NumSt29z0"/>
    <w:uiPriority w:val="99"/>
    <w:rsid w:val="008072AA"/>
    <w:rPr>
      <w:rFonts w:ascii="Arial" w:hAnsi="Arial"/>
    </w:rPr>
  </w:style>
  <w:style w:type="character" w:customStyle="1" w:styleId="WW8NumSt30z0">
    <w:name w:val="WW8NumSt30z0"/>
    <w:uiPriority w:val="99"/>
    <w:rsid w:val="008072AA"/>
    <w:rPr>
      <w:rFonts w:ascii="Arial" w:hAnsi="Arial"/>
    </w:rPr>
  </w:style>
  <w:style w:type="character" w:customStyle="1" w:styleId="WW8NumSt31z0">
    <w:name w:val="WW8NumSt31z0"/>
    <w:uiPriority w:val="99"/>
    <w:rsid w:val="008072AA"/>
    <w:rPr>
      <w:rFonts w:ascii="Arial" w:hAnsi="Arial"/>
    </w:rPr>
  </w:style>
  <w:style w:type="character" w:customStyle="1" w:styleId="Definition">
    <w:name w:val="Definition"/>
    <w:uiPriority w:val="99"/>
    <w:rsid w:val="008072AA"/>
    <w:rPr>
      <w:rFonts w:ascii="Arial" w:hAnsi="Arial"/>
      <w:sz w:val="17"/>
      <w:lang w:val="en-US"/>
    </w:rPr>
  </w:style>
  <w:style w:type="character" w:customStyle="1" w:styleId="tx1">
    <w:name w:val="tx1"/>
    <w:uiPriority w:val="99"/>
    <w:rsid w:val="008072AA"/>
    <w:rPr>
      <w:b/>
    </w:rPr>
  </w:style>
  <w:style w:type="character" w:customStyle="1" w:styleId="TextoindependienteCar1">
    <w:name w:val="Texto independiente Car1"/>
    <w:basedOn w:val="Fuentedeprrafopredeter"/>
    <w:locked/>
    <w:rsid w:val="008072A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8072A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8072A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8072AA"/>
    <w:pPr>
      <w:autoSpaceDE w:val="0"/>
      <w:spacing w:after="0" w:line="240" w:lineRule="auto"/>
      <w:jc w:val="both"/>
    </w:pPr>
    <w:rPr>
      <w:rFonts w:cs="Arial"/>
      <w:szCs w:val="20"/>
      <w:lang w:val="es-ES_tradnl" w:eastAsia="ar-SA"/>
    </w:rPr>
  </w:style>
  <w:style w:type="paragraph" w:customStyle="1" w:styleId="2">
    <w:name w:val="2"/>
    <w:basedOn w:val="Normal"/>
    <w:next w:val="Sangradetextonormal"/>
    <w:uiPriority w:val="99"/>
    <w:rsid w:val="008072AA"/>
    <w:pPr>
      <w:autoSpaceDE w:val="0"/>
      <w:spacing w:after="0" w:line="240" w:lineRule="auto"/>
      <w:jc w:val="both"/>
    </w:pPr>
    <w:rPr>
      <w:rFonts w:ascii="Arial Narrow" w:hAnsi="Arial Narrow"/>
      <w:lang w:val="es-ES_tradnl" w:eastAsia="ar-SA"/>
    </w:rPr>
  </w:style>
  <w:style w:type="character" w:customStyle="1" w:styleId="TextodegloboCar1">
    <w:name w:val="Texto de globo Car1"/>
    <w:basedOn w:val="Fuentedeprrafopredeter"/>
    <w:uiPriority w:val="99"/>
    <w:locked/>
    <w:rsid w:val="008072A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8072A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8072AA"/>
    <w:rPr>
      <w:rFonts w:ascii="Times New Roman" w:eastAsia="Times New Roman" w:hAnsi="Times New Roman" w:cs="Times New Roman"/>
      <w:b/>
      <w:bCs/>
      <w:sz w:val="20"/>
      <w:szCs w:val="20"/>
      <w:lang w:eastAsia="ar-SA"/>
    </w:rPr>
  </w:style>
  <w:style w:type="paragraph" w:customStyle="1" w:styleId="Convietas">
    <w:name w:val="Con viñetas"/>
    <w:aliases w:val="Symbol (símbolo),Izquierda:  3,13 cm,Sangría francesa:  0,63 cm"/>
    <w:basedOn w:val="Normal"/>
    <w:uiPriority w:val="99"/>
    <w:rsid w:val="008072AA"/>
    <w:pPr>
      <w:tabs>
        <w:tab w:val="left" w:pos="1440"/>
      </w:tabs>
      <w:spacing w:after="0" w:line="240" w:lineRule="auto"/>
      <w:ind w:left="720" w:hanging="360"/>
      <w:jc w:val="both"/>
    </w:pPr>
    <w:rPr>
      <w:kern w:val="1"/>
      <w:szCs w:val="20"/>
      <w:lang w:eastAsia="ar-SA"/>
    </w:rPr>
  </w:style>
  <w:style w:type="paragraph" w:customStyle="1" w:styleId="TDC41">
    <w:name w:val="TDC 41"/>
    <w:basedOn w:val="Normal"/>
    <w:next w:val="Normal"/>
    <w:uiPriority w:val="99"/>
    <w:rsid w:val="008072AA"/>
    <w:pPr>
      <w:spacing w:after="0" w:line="240" w:lineRule="auto"/>
      <w:ind w:left="720"/>
    </w:pPr>
    <w:rPr>
      <w:rFonts w:ascii="Times New Roman" w:hAnsi="Times New Roman"/>
      <w:sz w:val="24"/>
      <w:szCs w:val="24"/>
      <w:lang w:eastAsia="ar-SA"/>
    </w:rPr>
  </w:style>
  <w:style w:type="paragraph" w:customStyle="1" w:styleId="TDC51">
    <w:name w:val="TDC 51"/>
    <w:basedOn w:val="Normal"/>
    <w:next w:val="Normal"/>
    <w:uiPriority w:val="99"/>
    <w:rsid w:val="008072AA"/>
    <w:pPr>
      <w:spacing w:after="0" w:line="240" w:lineRule="auto"/>
      <w:ind w:left="960"/>
    </w:pPr>
    <w:rPr>
      <w:rFonts w:ascii="Times New Roman" w:hAnsi="Times New Roman"/>
      <w:sz w:val="24"/>
      <w:szCs w:val="24"/>
      <w:lang w:eastAsia="ar-SA"/>
    </w:rPr>
  </w:style>
  <w:style w:type="paragraph" w:customStyle="1" w:styleId="TDC61">
    <w:name w:val="TDC 61"/>
    <w:basedOn w:val="Normal"/>
    <w:next w:val="Normal"/>
    <w:uiPriority w:val="99"/>
    <w:rsid w:val="008072AA"/>
    <w:pPr>
      <w:spacing w:after="0" w:line="240" w:lineRule="auto"/>
      <w:ind w:left="1200"/>
    </w:pPr>
    <w:rPr>
      <w:rFonts w:ascii="Times New Roman" w:hAnsi="Times New Roman"/>
      <w:sz w:val="24"/>
      <w:szCs w:val="24"/>
      <w:lang w:eastAsia="ar-SA"/>
    </w:rPr>
  </w:style>
  <w:style w:type="paragraph" w:customStyle="1" w:styleId="TDC71">
    <w:name w:val="TDC 71"/>
    <w:basedOn w:val="Normal"/>
    <w:next w:val="Normal"/>
    <w:uiPriority w:val="99"/>
    <w:rsid w:val="008072AA"/>
    <w:pPr>
      <w:spacing w:after="0" w:line="240" w:lineRule="auto"/>
      <w:ind w:left="1440"/>
    </w:pPr>
    <w:rPr>
      <w:rFonts w:ascii="Times New Roman" w:hAnsi="Times New Roman"/>
      <w:sz w:val="24"/>
      <w:szCs w:val="24"/>
      <w:lang w:eastAsia="ar-SA"/>
    </w:rPr>
  </w:style>
  <w:style w:type="paragraph" w:customStyle="1" w:styleId="TDC81">
    <w:name w:val="TDC 81"/>
    <w:basedOn w:val="Normal"/>
    <w:next w:val="Normal"/>
    <w:uiPriority w:val="99"/>
    <w:rsid w:val="008072AA"/>
    <w:pPr>
      <w:spacing w:after="0" w:line="240" w:lineRule="auto"/>
      <w:ind w:left="1680"/>
    </w:pPr>
    <w:rPr>
      <w:rFonts w:ascii="Times New Roman" w:hAnsi="Times New Roman"/>
      <w:sz w:val="24"/>
      <w:szCs w:val="24"/>
      <w:lang w:eastAsia="ar-SA"/>
    </w:rPr>
  </w:style>
  <w:style w:type="paragraph" w:customStyle="1" w:styleId="TDC91">
    <w:name w:val="TDC 91"/>
    <w:basedOn w:val="Normal"/>
    <w:next w:val="Normal"/>
    <w:uiPriority w:val="99"/>
    <w:rsid w:val="008072AA"/>
    <w:pPr>
      <w:spacing w:after="0" w:line="240" w:lineRule="auto"/>
      <w:ind w:left="1920"/>
    </w:pPr>
    <w:rPr>
      <w:rFonts w:ascii="Times New Roman" w:hAnsi="Times New Roman"/>
      <w:sz w:val="24"/>
      <w:szCs w:val="24"/>
      <w:lang w:eastAsia="ar-SA"/>
    </w:rPr>
  </w:style>
  <w:style w:type="paragraph" w:customStyle="1" w:styleId="BodyText26">
    <w:name w:val="Body Text 26"/>
    <w:basedOn w:val="Normal"/>
    <w:uiPriority w:val="99"/>
    <w:rsid w:val="008072AA"/>
    <w:pPr>
      <w:widowControl w:val="0"/>
      <w:tabs>
        <w:tab w:val="left" w:pos="-284"/>
        <w:tab w:val="left" w:pos="9498"/>
      </w:tabs>
      <w:spacing w:after="0" w:line="240" w:lineRule="auto"/>
      <w:ind w:right="51"/>
      <w:jc w:val="center"/>
    </w:pPr>
    <w:rPr>
      <w:b/>
      <w:szCs w:val="20"/>
      <w:lang w:eastAsia="ar-SA"/>
    </w:rPr>
  </w:style>
  <w:style w:type="paragraph" w:customStyle="1" w:styleId="Listaconvietas1">
    <w:name w:val="Lista con viñetas1"/>
    <w:basedOn w:val="Normal"/>
    <w:uiPriority w:val="99"/>
    <w:rsid w:val="008072AA"/>
    <w:pPr>
      <w:tabs>
        <w:tab w:val="left" w:pos="720"/>
      </w:tabs>
      <w:spacing w:after="0" w:line="240" w:lineRule="auto"/>
      <w:ind w:left="360" w:hanging="360"/>
    </w:pPr>
    <w:rPr>
      <w:rFonts w:ascii="Times New Roman" w:hAnsi="Times New Roman"/>
      <w:sz w:val="24"/>
      <w:szCs w:val="24"/>
      <w:lang w:eastAsia="ar-SA"/>
    </w:rPr>
  </w:style>
  <w:style w:type="paragraph" w:customStyle="1" w:styleId="Listaconvietas51">
    <w:name w:val="Lista con viñetas 51"/>
    <w:basedOn w:val="Normal"/>
    <w:uiPriority w:val="99"/>
    <w:rsid w:val="008072AA"/>
    <w:pPr>
      <w:tabs>
        <w:tab w:val="left" w:pos="2984"/>
      </w:tabs>
      <w:spacing w:after="0" w:line="240" w:lineRule="auto"/>
      <w:ind w:left="1492" w:hanging="360"/>
    </w:pPr>
    <w:rPr>
      <w:rFonts w:ascii="Times New Roman" w:hAnsi="Times New Roman"/>
      <w:sz w:val="24"/>
      <w:szCs w:val="24"/>
      <w:lang w:eastAsia="ar-SA"/>
    </w:rPr>
  </w:style>
  <w:style w:type="paragraph" w:customStyle="1" w:styleId="Arial0">
    <w:name w:val="Arial"/>
    <w:basedOn w:val="Normal"/>
    <w:uiPriority w:val="99"/>
    <w:rsid w:val="008072AA"/>
    <w:pPr>
      <w:spacing w:before="120" w:after="0" w:line="240" w:lineRule="auto"/>
      <w:jc w:val="both"/>
    </w:pPr>
    <w:rPr>
      <w:rFonts w:ascii="Verdana" w:hAnsi="Verdana"/>
      <w:szCs w:val="24"/>
      <w:lang w:eastAsia="ar-SA"/>
    </w:rPr>
  </w:style>
  <w:style w:type="paragraph" w:customStyle="1" w:styleId="TableMediumHeader">
    <w:name w:val="TableMediumHeader"/>
    <w:basedOn w:val="Normal"/>
    <w:next w:val="Normal"/>
    <w:uiPriority w:val="99"/>
    <w:rsid w:val="008072AA"/>
    <w:pPr>
      <w:widowControl w:val="0"/>
      <w:autoSpaceDE w:val="0"/>
      <w:spacing w:before="20" w:after="20" w:line="240" w:lineRule="auto"/>
    </w:pPr>
    <w:rPr>
      <w:sz w:val="24"/>
      <w:szCs w:val="24"/>
      <w:lang w:eastAsia="ar-SA"/>
    </w:rPr>
  </w:style>
  <w:style w:type="paragraph" w:customStyle="1" w:styleId="TableMedium">
    <w:name w:val="TableMedium"/>
    <w:basedOn w:val="Normal"/>
    <w:next w:val="Normal"/>
    <w:uiPriority w:val="99"/>
    <w:rsid w:val="008072AA"/>
    <w:pPr>
      <w:widowControl w:val="0"/>
      <w:autoSpaceDE w:val="0"/>
      <w:spacing w:before="20" w:after="0" w:line="240" w:lineRule="auto"/>
    </w:pPr>
    <w:rPr>
      <w:sz w:val="24"/>
      <w:szCs w:val="24"/>
      <w:lang w:eastAsia="ar-SA"/>
    </w:rPr>
  </w:style>
  <w:style w:type="paragraph" w:customStyle="1" w:styleId="L3N">
    <w:name w:val="L3N"/>
    <w:basedOn w:val="Normal"/>
    <w:next w:val="Normal"/>
    <w:uiPriority w:val="99"/>
    <w:rsid w:val="008072AA"/>
    <w:pPr>
      <w:tabs>
        <w:tab w:val="left" w:pos="4464"/>
      </w:tabs>
      <w:spacing w:before="240" w:after="0" w:line="240" w:lineRule="auto"/>
      <w:ind w:left="1296"/>
    </w:pPr>
    <w:rPr>
      <w:rFonts w:ascii="Times New Roman" w:hAnsi="Times New Roman"/>
      <w:color w:val="000000"/>
      <w:szCs w:val="20"/>
      <w:lang w:val="en-US" w:eastAsia="ar-SA"/>
    </w:rPr>
  </w:style>
  <w:style w:type="paragraph" w:customStyle="1" w:styleId="L2Np">
    <w:name w:val="L2Np"/>
    <w:basedOn w:val="Normal"/>
    <w:uiPriority w:val="99"/>
    <w:rsid w:val="008072AA"/>
    <w:pPr>
      <w:tabs>
        <w:tab w:val="left" w:pos="3600"/>
      </w:tabs>
      <w:spacing w:before="240" w:after="0" w:line="240" w:lineRule="auto"/>
      <w:ind w:left="864"/>
    </w:pPr>
    <w:rPr>
      <w:rFonts w:ascii="Times New Roman" w:hAnsi="Times New Roman"/>
      <w:color w:val="000000"/>
      <w:szCs w:val="20"/>
      <w:u w:val="single"/>
      <w:lang w:val="en-US" w:eastAsia="ar-SA"/>
    </w:rPr>
  </w:style>
  <w:style w:type="paragraph" w:customStyle="1" w:styleId="Table">
    <w:name w:val="Table"/>
    <w:basedOn w:val="Normal"/>
    <w:uiPriority w:val="99"/>
    <w:rsid w:val="008072A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kern w:val="1"/>
      <w:sz w:val="16"/>
      <w:szCs w:val="20"/>
      <w:lang w:val="en-US" w:eastAsia="ar-SA"/>
    </w:rPr>
  </w:style>
  <w:style w:type="paragraph" w:customStyle="1" w:styleId="UserTable">
    <w:name w:val="User Table"/>
    <w:basedOn w:val="Normal"/>
    <w:uiPriority w:val="99"/>
    <w:rsid w:val="008072AA"/>
    <w:pPr>
      <w:spacing w:before="60" w:after="60" w:line="240" w:lineRule="auto"/>
    </w:pPr>
    <w:rPr>
      <w:rFonts w:ascii="Times New Roman" w:hAnsi="Times New Roman"/>
      <w:kern w:val="1"/>
      <w:szCs w:val="20"/>
      <w:lang w:val="en-US" w:eastAsia="ar-SA"/>
    </w:rPr>
  </w:style>
  <w:style w:type="paragraph" w:customStyle="1" w:styleId="MsgStruct">
    <w:name w:val="MsgStruct"/>
    <w:basedOn w:val="Normal"/>
    <w:uiPriority w:val="99"/>
    <w:rsid w:val="008072A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hAnsi="Courier New"/>
      <w:kern w:val="1"/>
      <w:sz w:val="14"/>
      <w:szCs w:val="20"/>
      <w:lang w:val="en-US" w:eastAsia="ar-SA"/>
    </w:rPr>
  </w:style>
  <w:style w:type="paragraph" w:customStyle="1" w:styleId="Msgheader">
    <w:name w:val="Msgheader"/>
    <w:basedOn w:val="MsgStruct"/>
    <w:uiPriority w:val="99"/>
    <w:rsid w:val="008072AA"/>
    <w:pPr>
      <w:tabs>
        <w:tab w:val="left" w:pos="8280"/>
      </w:tabs>
    </w:pPr>
    <w:rPr>
      <w:u w:val="single"/>
    </w:rPr>
  </w:style>
  <w:style w:type="paragraph" w:styleId="HTMLconformatoprevio">
    <w:name w:val="HTML Preformatted"/>
    <w:basedOn w:val="Normal"/>
    <w:link w:val="HTMLconformatoprevioCar"/>
    <w:uiPriority w:val="99"/>
    <w:rsid w:val="0080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8072AA"/>
    <w:rPr>
      <w:rFonts w:ascii="Arial Unicode MS" w:eastAsia="Arial Unicode MS" w:hAnsi="Arial Unicode MS" w:cs="Arial Unicode MS"/>
      <w:szCs w:val="20"/>
      <w:lang w:eastAsia="ar-SA"/>
    </w:rPr>
  </w:style>
  <w:style w:type="paragraph" w:customStyle="1" w:styleId="xl23">
    <w:name w:val="xl23"/>
    <w:basedOn w:val="Normal"/>
    <w:uiPriority w:val="99"/>
    <w:rsid w:val="008072A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8072AA"/>
    <w:pPr>
      <w:spacing w:after="0" w:line="240" w:lineRule="auto"/>
      <w:ind w:left="849" w:hanging="283"/>
    </w:pPr>
    <w:rPr>
      <w:rFonts w:ascii="Times New Roman" w:hAnsi="Times New Roman"/>
      <w:sz w:val="24"/>
      <w:szCs w:val="24"/>
      <w:lang w:eastAsia="ar-SA"/>
    </w:rPr>
  </w:style>
  <w:style w:type="paragraph" w:customStyle="1" w:styleId="Encabezadodemensaje1">
    <w:name w:val="Encabezado de mensaje1"/>
    <w:basedOn w:val="Normal"/>
    <w:uiPriority w:val="99"/>
    <w:rsid w:val="008072A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cs="Arial"/>
      <w:sz w:val="24"/>
      <w:szCs w:val="24"/>
      <w:lang w:eastAsia="ar-SA"/>
    </w:rPr>
  </w:style>
  <w:style w:type="paragraph" w:customStyle="1" w:styleId="Saludo1">
    <w:name w:val="Saludo1"/>
    <w:basedOn w:val="Normal"/>
    <w:next w:val="Normal"/>
    <w:uiPriority w:val="99"/>
    <w:rsid w:val="008072AA"/>
    <w:pPr>
      <w:spacing w:after="0" w:line="240" w:lineRule="auto"/>
    </w:pPr>
    <w:rPr>
      <w:rFonts w:ascii="Times New Roman" w:hAnsi="Times New Roman"/>
      <w:sz w:val="24"/>
      <w:szCs w:val="24"/>
      <w:lang w:eastAsia="ar-SA"/>
    </w:rPr>
  </w:style>
  <w:style w:type="paragraph" w:customStyle="1" w:styleId="Listaconvietas31">
    <w:name w:val="Lista con viñetas 31"/>
    <w:basedOn w:val="Normal"/>
    <w:uiPriority w:val="99"/>
    <w:rsid w:val="008072AA"/>
    <w:pPr>
      <w:tabs>
        <w:tab w:val="num" w:pos="926"/>
      </w:tabs>
      <w:spacing w:after="0" w:line="240" w:lineRule="auto"/>
      <w:ind w:left="926" w:hanging="360"/>
    </w:pPr>
    <w:rPr>
      <w:rFonts w:ascii="Times New Roman" w:hAnsi="Times New Roman"/>
      <w:sz w:val="24"/>
      <w:szCs w:val="24"/>
      <w:lang w:eastAsia="ar-SA"/>
    </w:rPr>
  </w:style>
  <w:style w:type="paragraph" w:customStyle="1" w:styleId="Continuarlista21">
    <w:name w:val="Continuar lista 21"/>
    <w:basedOn w:val="Normal"/>
    <w:uiPriority w:val="99"/>
    <w:rsid w:val="008072AA"/>
    <w:pPr>
      <w:spacing w:after="120" w:line="240" w:lineRule="auto"/>
      <w:ind w:left="566"/>
    </w:pPr>
    <w:rPr>
      <w:rFonts w:ascii="Times New Roman" w:hAnsi="Times New Roman"/>
      <w:sz w:val="24"/>
      <w:szCs w:val="24"/>
      <w:lang w:eastAsia="ar-SA"/>
    </w:rPr>
  </w:style>
  <w:style w:type="paragraph" w:customStyle="1" w:styleId="Remiteabreviado">
    <w:name w:val="Remite abreviado"/>
    <w:basedOn w:val="Normal"/>
    <w:uiPriority w:val="99"/>
    <w:rsid w:val="008072AA"/>
    <w:pPr>
      <w:spacing w:after="0" w:line="240" w:lineRule="auto"/>
    </w:pPr>
    <w:rPr>
      <w:rFonts w:ascii="Times New Roman" w:hAnsi="Times New Roman"/>
      <w:sz w:val="24"/>
      <w:szCs w:val="24"/>
      <w:lang w:eastAsia="ar-SA"/>
    </w:rPr>
  </w:style>
  <w:style w:type="paragraph" w:customStyle="1" w:styleId="Fecha1">
    <w:name w:val="Fecha1"/>
    <w:basedOn w:val="Normal"/>
    <w:next w:val="Normal"/>
    <w:uiPriority w:val="99"/>
    <w:rsid w:val="008072AA"/>
    <w:pPr>
      <w:spacing w:after="0" w:line="240" w:lineRule="auto"/>
    </w:pPr>
    <w:rPr>
      <w:rFonts w:ascii="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8072AA"/>
    <w:pPr>
      <w:spacing w:before="60" w:after="160" w:line="240" w:lineRule="exact"/>
    </w:pPr>
    <w:rPr>
      <w:rFonts w:ascii="Verdana" w:hAnsi="Verdana"/>
      <w:color w:val="FF00FF"/>
      <w:szCs w:val="20"/>
      <w:lang w:val="en-US" w:eastAsia="ar-SA"/>
    </w:rPr>
  </w:style>
  <w:style w:type="paragraph" w:customStyle="1" w:styleId="Lista41">
    <w:name w:val="Lista 41"/>
    <w:basedOn w:val="Normal"/>
    <w:uiPriority w:val="99"/>
    <w:rsid w:val="008072AA"/>
    <w:pPr>
      <w:spacing w:after="0" w:line="240" w:lineRule="auto"/>
      <w:ind w:left="1132" w:hanging="283"/>
    </w:pPr>
    <w:rPr>
      <w:rFonts w:ascii="Times New Roman" w:hAnsi="Times New Roman"/>
      <w:sz w:val="24"/>
      <w:szCs w:val="24"/>
      <w:lang w:eastAsia="ar-SA"/>
    </w:rPr>
  </w:style>
  <w:style w:type="paragraph" w:customStyle="1" w:styleId="ListaCC">
    <w:name w:val="Lista CC."/>
    <w:basedOn w:val="Normal"/>
    <w:rsid w:val="008072AA"/>
    <w:pPr>
      <w:spacing w:after="0" w:line="240" w:lineRule="auto"/>
    </w:pPr>
    <w:rPr>
      <w:rFonts w:ascii="Times New Roman" w:hAnsi="Times New Roman"/>
      <w:sz w:val="24"/>
      <w:szCs w:val="24"/>
      <w:lang w:eastAsia="ar-SA"/>
    </w:rPr>
  </w:style>
  <w:style w:type="paragraph" w:customStyle="1" w:styleId="Continuarlista1">
    <w:name w:val="Continuar lista1"/>
    <w:basedOn w:val="Normal"/>
    <w:uiPriority w:val="99"/>
    <w:rsid w:val="008072AA"/>
    <w:pPr>
      <w:spacing w:after="120" w:line="240" w:lineRule="auto"/>
      <w:ind w:left="283"/>
    </w:pPr>
    <w:rPr>
      <w:rFonts w:ascii="Times New Roman" w:hAnsi="Times New Roman"/>
      <w:sz w:val="24"/>
      <w:szCs w:val="24"/>
      <w:lang w:eastAsia="ar-SA"/>
    </w:rPr>
  </w:style>
  <w:style w:type="paragraph" w:customStyle="1" w:styleId="Continuarlista31">
    <w:name w:val="Continuar lista 31"/>
    <w:basedOn w:val="Normal"/>
    <w:uiPriority w:val="99"/>
    <w:rsid w:val="008072AA"/>
    <w:pPr>
      <w:spacing w:after="120" w:line="240" w:lineRule="auto"/>
      <w:ind w:left="849"/>
    </w:pPr>
    <w:rPr>
      <w:rFonts w:ascii="Times New Roman" w:hAnsi="Times New Roman"/>
      <w:sz w:val="24"/>
      <w:szCs w:val="24"/>
      <w:lang w:eastAsia="ar-SA"/>
    </w:rPr>
  </w:style>
  <w:style w:type="paragraph" w:customStyle="1" w:styleId="Continuarlista41">
    <w:name w:val="Continuar lista 41"/>
    <w:basedOn w:val="Normal"/>
    <w:uiPriority w:val="99"/>
    <w:rsid w:val="008072AA"/>
    <w:pPr>
      <w:spacing w:after="120" w:line="240" w:lineRule="auto"/>
      <w:ind w:left="1132"/>
    </w:pPr>
    <w:rPr>
      <w:rFonts w:ascii="Times New Roman" w:hAnsi="Times New Roman"/>
      <w:sz w:val="24"/>
      <w:szCs w:val="24"/>
      <w:lang w:eastAsia="ar-SA"/>
    </w:rPr>
  </w:style>
  <w:style w:type="paragraph" w:customStyle="1" w:styleId="Continuarlista51">
    <w:name w:val="Continuar lista 51"/>
    <w:basedOn w:val="Normal"/>
    <w:uiPriority w:val="99"/>
    <w:rsid w:val="008072AA"/>
    <w:pPr>
      <w:spacing w:after="120" w:line="240" w:lineRule="auto"/>
      <w:ind w:left="1415"/>
    </w:pPr>
    <w:rPr>
      <w:rFonts w:ascii="Times New Roman" w:hAnsi="Times New Roman"/>
      <w:sz w:val="24"/>
      <w:szCs w:val="24"/>
      <w:lang w:eastAsia="ar-SA"/>
    </w:rPr>
  </w:style>
  <w:style w:type="paragraph" w:customStyle="1" w:styleId="Direccininterior">
    <w:name w:val="Dirección interior"/>
    <w:basedOn w:val="Normal"/>
    <w:uiPriority w:val="99"/>
    <w:rsid w:val="008072AA"/>
    <w:pPr>
      <w:spacing w:after="0" w:line="240" w:lineRule="auto"/>
    </w:pPr>
    <w:rPr>
      <w:rFonts w:ascii="Times New Roman" w:hAnsi="Times New Roman"/>
      <w:sz w:val="24"/>
      <w:szCs w:val="24"/>
      <w:lang w:eastAsia="ar-SA"/>
    </w:rPr>
  </w:style>
  <w:style w:type="paragraph" w:customStyle="1" w:styleId="Lneadeasunto">
    <w:name w:val="Línea de asunto"/>
    <w:basedOn w:val="Normal"/>
    <w:rsid w:val="008072AA"/>
    <w:pPr>
      <w:spacing w:after="0" w:line="240" w:lineRule="auto"/>
    </w:pPr>
    <w:rPr>
      <w:rFonts w:ascii="Times New Roman" w:hAnsi="Times New Roman"/>
      <w:sz w:val="24"/>
      <w:szCs w:val="24"/>
      <w:lang w:eastAsia="ar-SA"/>
    </w:rPr>
  </w:style>
  <w:style w:type="paragraph" w:customStyle="1" w:styleId="Infodocumentosadjuntos">
    <w:name w:val="Info documentos adjuntos"/>
    <w:basedOn w:val="Normal"/>
    <w:rsid w:val="008072AA"/>
    <w:pPr>
      <w:spacing w:after="0" w:line="240" w:lineRule="auto"/>
    </w:pPr>
    <w:rPr>
      <w:rFonts w:ascii="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8072AA"/>
    <w:pPr>
      <w:suppressAutoHyphens w:val="0"/>
      <w:ind w:firstLine="210"/>
    </w:pPr>
    <w:rPr>
      <w:szCs w:val="24"/>
      <w:lang w:val="es-MX"/>
    </w:rPr>
  </w:style>
  <w:style w:type="paragraph" w:customStyle="1" w:styleId="Textoindependienteprimerasangra21">
    <w:name w:val="Texto independiente primera sangría 21"/>
    <w:basedOn w:val="Sangradetextonormal"/>
    <w:rsid w:val="008072AA"/>
    <w:pPr>
      <w:suppressAutoHyphens w:val="0"/>
      <w:ind w:firstLine="210"/>
    </w:pPr>
    <w:rPr>
      <w:szCs w:val="24"/>
      <w:lang w:val="es-MX"/>
    </w:rPr>
  </w:style>
  <w:style w:type="paragraph" w:customStyle="1" w:styleId="Car1">
    <w:name w:val="Car1"/>
    <w:basedOn w:val="Normal"/>
    <w:uiPriority w:val="99"/>
    <w:rsid w:val="008072AA"/>
    <w:pPr>
      <w:spacing w:before="60" w:after="160" w:line="240" w:lineRule="exact"/>
    </w:pPr>
    <w:rPr>
      <w:rFonts w:ascii="Verdana" w:hAnsi="Verdana"/>
      <w:color w:val="FF00FF"/>
      <w:szCs w:val="20"/>
      <w:lang w:val="en-US" w:eastAsia="ar-SA"/>
    </w:rPr>
  </w:style>
  <w:style w:type="paragraph" w:customStyle="1" w:styleId="BodyText33">
    <w:name w:val="Body Text 33"/>
    <w:basedOn w:val="Normal"/>
    <w:uiPriority w:val="99"/>
    <w:rsid w:val="008072AA"/>
    <w:pPr>
      <w:overflowPunct w:val="0"/>
      <w:autoSpaceDE w:val="0"/>
      <w:spacing w:after="0" w:line="240" w:lineRule="auto"/>
      <w:jc w:val="both"/>
      <w:textAlignment w:val="baseline"/>
    </w:pPr>
    <w:rPr>
      <w:szCs w:val="20"/>
      <w:lang w:val="es-ES_tradnl" w:eastAsia="ar-SA"/>
    </w:rPr>
  </w:style>
  <w:style w:type="paragraph" w:customStyle="1" w:styleId="CarCarCarCar1">
    <w:name w:val="Car Car Car Car1"/>
    <w:basedOn w:val="Normal"/>
    <w:uiPriority w:val="99"/>
    <w:rsid w:val="008072AA"/>
    <w:pPr>
      <w:spacing w:after="160" w:line="240" w:lineRule="exact"/>
    </w:pPr>
    <w:rPr>
      <w:rFonts w:ascii="Tahoma" w:hAnsi="Tahoma"/>
      <w:szCs w:val="20"/>
      <w:lang w:val="en-US" w:eastAsia="ar-SA"/>
    </w:rPr>
  </w:style>
  <w:style w:type="paragraph" w:customStyle="1" w:styleId="Textbody">
    <w:name w:val="Text body"/>
    <w:basedOn w:val="Normal"/>
    <w:uiPriority w:val="99"/>
    <w:rsid w:val="008072A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8072AA"/>
    <w:pPr>
      <w:suppressAutoHyphens/>
      <w:spacing w:after="0" w:line="240" w:lineRule="auto"/>
      <w:jc w:val="both"/>
    </w:pPr>
    <w:rPr>
      <w:rFonts w:ascii="Arial Narrow" w:hAnsi="Arial Narrow"/>
      <w:szCs w:val="20"/>
      <w:lang w:val="es-ES_tradnl" w:eastAsia="ar-SA"/>
    </w:rPr>
  </w:style>
  <w:style w:type="character" w:customStyle="1" w:styleId="WW8Num24z3">
    <w:name w:val="WW8Num24z3"/>
    <w:uiPriority w:val="99"/>
    <w:rsid w:val="008072AA"/>
    <w:rPr>
      <w:rFonts w:ascii="Symbol" w:hAnsi="Symbol"/>
    </w:rPr>
  </w:style>
  <w:style w:type="character" w:customStyle="1" w:styleId="Fuentedeprrafopredeter5">
    <w:name w:val="Fuente de párrafo predeter.5"/>
    <w:uiPriority w:val="99"/>
    <w:rsid w:val="008072AA"/>
  </w:style>
  <w:style w:type="character" w:customStyle="1" w:styleId="WW8Num33z1">
    <w:name w:val="WW8Num33z1"/>
    <w:uiPriority w:val="99"/>
    <w:rsid w:val="008072AA"/>
    <w:rPr>
      <w:rFonts w:ascii="OpenSymbol" w:hAnsi="OpenSymbol"/>
    </w:rPr>
  </w:style>
  <w:style w:type="character" w:customStyle="1" w:styleId="WW8Num28z3">
    <w:name w:val="WW8Num28z3"/>
    <w:uiPriority w:val="99"/>
    <w:rsid w:val="008072AA"/>
    <w:rPr>
      <w:rFonts w:ascii="Symbol" w:hAnsi="Symbol"/>
    </w:rPr>
  </w:style>
  <w:style w:type="character" w:customStyle="1" w:styleId="WW8Num30z3">
    <w:name w:val="WW8Num30z3"/>
    <w:rsid w:val="008072AA"/>
    <w:rPr>
      <w:rFonts w:ascii="Symbol" w:hAnsi="Symbol"/>
    </w:rPr>
  </w:style>
  <w:style w:type="character" w:customStyle="1" w:styleId="WW8Num30z4">
    <w:name w:val="WW8Num30z4"/>
    <w:uiPriority w:val="99"/>
    <w:rsid w:val="008072AA"/>
    <w:rPr>
      <w:rFonts w:ascii="Courier New" w:hAnsi="Courier New"/>
    </w:rPr>
  </w:style>
  <w:style w:type="character" w:customStyle="1" w:styleId="WW-Absatz-Standardschriftart11111111111111">
    <w:name w:val="WW-Absatz-Standardschriftart11111111111111"/>
    <w:uiPriority w:val="99"/>
    <w:rsid w:val="008072AA"/>
  </w:style>
  <w:style w:type="character" w:customStyle="1" w:styleId="WW-Absatz-Standardschriftart111111111111111">
    <w:name w:val="WW-Absatz-Standardschriftart111111111111111"/>
    <w:uiPriority w:val="99"/>
    <w:rsid w:val="008072AA"/>
  </w:style>
  <w:style w:type="character" w:customStyle="1" w:styleId="WW-Absatz-Standardschriftart1111111111111111">
    <w:name w:val="WW-Absatz-Standardschriftart1111111111111111"/>
    <w:uiPriority w:val="99"/>
    <w:rsid w:val="008072AA"/>
  </w:style>
  <w:style w:type="character" w:customStyle="1" w:styleId="WW-Absatz-Standardschriftart11111111111111111">
    <w:name w:val="WW-Absatz-Standardschriftart11111111111111111"/>
    <w:uiPriority w:val="99"/>
    <w:rsid w:val="008072AA"/>
  </w:style>
  <w:style w:type="character" w:customStyle="1" w:styleId="WW8Num31z3">
    <w:name w:val="WW8Num31z3"/>
    <w:rsid w:val="008072AA"/>
    <w:rPr>
      <w:rFonts w:ascii="Symbol" w:hAnsi="Symbol"/>
    </w:rPr>
  </w:style>
  <w:style w:type="character" w:customStyle="1" w:styleId="WW8Num31z4">
    <w:name w:val="WW8Num31z4"/>
    <w:uiPriority w:val="99"/>
    <w:rsid w:val="008072AA"/>
    <w:rPr>
      <w:rFonts w:ascii="Courier New" w:hAnsi="Courier New"/>
    </w:rPr>
  </w:style>
  <w:style w:type="character" w:customStyle="1" w:styleId="WW-Absatz-Standardschriftart111111111111111111">
    <w:name w:val="WW-Absatz-Standardschriftart111111111111111111"/>
    <w:uiPriority w:val="99"/>
    <w:rsid w:val="008072AA"/>
  </w:style>
  <w:style w:type="character" w:customStyle="1" w:styleId="WW8Num32z4">
    <w:name w:val="WW8Num32z4"/>
    <w:uiPriority w:val="99"/>
    <w:rsid w:val="008072AA"/>
    <w:rPr>
      <w:rFonts w:ascii="Courier New" w:hAnsi="Courier New"/>
    </w:rPr>
  </w:style>
  <w:style w:type="character" w:customStyle="1" w:styleId="WW-Absatz-Standardschriftart1111111111111111111">
    <w:name w:val="WW-Absatz-Standardschriftart1111111111111111111"/>
    <w:uiPriority w:val="99"/>
    <w:rsid w:val="008072AA"/>
  </w:style>
  <w:style w:type="character" w:customStyle="1" w:styleId="WW-Absatz-Standardschriftart11111111111111111111">
    <w:name w:val="WW-Absatz-Standardschriftart11111111111111111111"/>
    <w:uiPriority w:val="99"/>
    <w:rsid w:val="008072AA"/>
  </w:style>
  <w:style w:type="character" w:customStyle="1" w:styleId="WW-Absatz-Standardschriftart111111111111111111111">
    <w:name w:val="WW-Absatz-Standardschriftart111111111111111111111"/>
    <w:uiPriority w:val="99"/>
    <w:rsid w:val="008072AA"/>
  </w:style>
  <w:style w:type="character" w:customStyle="1" w:styleId="WW-Absatz-Standardschriftart1111111111111111111111">
    <w:name w:val="WW-Absatz-Standardschriftart1111111111111111111111"/>
    <w:uiPriority w:val="99"/>
    <w:rsid w:val="008072AA"/>
  </w:style>
  <w:style w:type="character" w:customStyle="1" w:styleId="WW-Absatz-Standardschriftart11111111111111111111111">
    <w:name w:val="WW-Absatz-Standardschriftart11111111111111111111111"/>
    <w:uiPriority w:val="99"/>
    <w:rsid w:val="008072AA"/>
  </w:style>
  <w:style w:type="character" w:customStyle="1" w:styleId="WW8Num41z1">
    <w:name w:val="WW8Num41z1"/>
    <w:rsid w:val="008072AA"/>
    <w:rPr>
      <w:rFonts w:ascii="Times New Roman" w:hAnsi="Times New Roman"/>
    </w:rPr>
  </w:style>
  <w:style w:type="character" w:customStyle="1" w:styleId="WW8Num41z2">
    <w:name w:val="WW8Num41z2"/>
    <w:rsid w:val="008072AA"/>
    <w:rPr>
      <w:b/>
    </w:rPr>
  </w:style>
  <w:style w:type="character" w:customStyle="1" w:styleId="WW8Num42z2">
    <w:name w:val="WW8Num42z2"/>
    <w:uiPriority w:val="99"/>
    <w:rsid w:val="008072AA"/>
    <w:rPr>
      <w:rFonts w:ascii="Wingdings" w:hAnsi="Wingdings"/>
    </w:rPr>
  </w:style>
  <w:style w:type="character" w:customStyle="1" w:styleId="WW8Num42z4">
    <w:name w:val="WW8Num42z4"/>
    <w:uiPriority w:val="99"/>
    <w:rsid w:val="008072AA"/>
    <w:rPr>
      <w:rFonts w:ascii="Courier New" w:hAnsi="Courier New"/>
    </w:rPr>
  </w:style>
  <w:style w:type="character" w:customStyle="1" w:styleId="WW8Num45z3">
    <w:name w:val="WW8Num45z3"/>
    <w:uiPriority w:val="99"/>
    <w:rsid w:val="008072AA"/>
    <w:rPr>
      <w:rFonts w:ascii="Symbol" w:hAnsi="Symbol"/>
    </w:rPr>
  </w:style>
  <w:style w:type="character" w:customStyle="1" w:styleId="WW8Num45z4">
    <w:name w:val="WW8Num45z4"/>
    <w:uiPriority w:val="99"/>
    <w:rsid w:val="008072AA"/>
    <w:rPr>
      <w:rFonts w:ascii="Courier New" w:hAnsi="Courier New"/>
    </w:rPr>
  </w:style>
  <w:style w:type="character" w:customStyle="1" w:styleId="WW-Absatz-Standardschriftart111111111111111111111111">
    <w:name w:val="WW-Absatz-Standardschriftart111111111111111111111111"/>
    <w:uiPriority w:val="99"/>
    <w:rsid w:val="008072AA"/>
  </w:style>
  <w:style w:type="character" w:customStyle="1" w:styleId="CarCarCar2">
    <w:name w:val="Car Car Car2"/>
    <w:uiPriority w:val="99"/>
    <w:rsid w:val="008072AA"/>
    <w:rPr>
      <w:rFonts w:ascii="Arial" w:hAnsi="Arial"/>
      <w:b/>
      <w:sz w:val="24"/>
      <w:lang w:val="es-ES_tradnl"/>
    </w:rPr>
  </w:style>
  <w:style w:type="character" w:customStyle="1" w:styleId="2Car">
    <w:name w:val="2 Car"/>
    <w:uiPriority w:val="99"/>
    <w:rsid w:val="008072AA"/>
    <w:rPr>
      <w:rFonts w:ascii="Arial Narrow" w:hAnsi="Arial Narrow"/>
      <w:sz w:val="22"/>
      <w:lang w:val="es-ES_tradnl"/>
    </w:rPr>
  </w:style>
  <w:style w:type="paragraph" w:customStyle="1" w:styleId="Encabezado7">
    <w:name w:val="Encabezado7"/>
    <w:basedOn w:val="Normal"/>
    <w:next w:val="Textoindependiente"/>
    <w:uiPriority w:val="99"/>
    <w:rsid w:val="008072A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8072AA"/>
    <w:pPr>
      <w:overflowPunct w:val="0"/>
      <w:autoSpaceDE w:val="0"/>
      <w:spacing w:after="0" w:line="240" w:lineRule="auto"/>
      <w:ind w:firstLine="360"/>
      <w:jc w:val="both"/>
      <w:textAlignment w:val="baseline"/>
    </w:pPr>
    <w:rPr>
      <w:sz w:val="24"/>
      <w:szCs w:val="20"/>
      <w:lang w:eastAsia="ar-SA"/>
    </w:rPr>
  </w:style>
  <w:style w:type="paragraph" w:customStyle="1" w:styleId="BlockText3">
    <w:name w:val="Block Text3"/>
    <w:basedOn w:val="Normal"/>
    <w:uiPriority w:val="99"/>
    <w:rsid w:val="008072AA"/>
    <w:pPr>
      <w:tabs>
        <w:tab w:val="left" w:pos="-12373"/>
        <w:tab w:val="left" w:pos="-2591"/>
      </w:tabs>
      <w:overflowPunct w:val="0"/>
      <w:autoSpaceDE w:val="0"/>
      <w:spacing w:after="0" w:line="240" w:lineRule="auto"/>
      <w:ind w:left="1843" w:right="51"/>
      <w:jc w:val="both"/>
      <w:textAlignment w:val="baseline"/>
    </w:pPr>
    <w:rPr>
      <w:sz w:val="24"/>
      <w:szCs w:val="20"/>
      <w:lang w:val="es-ES_tradnl" w:eastAsia="ar-SA"/>
    </w:rPr>
  </w:style>
  <w:style w:type="paragraph" w:customStyle="1" w:styleId="BodyTextIndent32">
    <w:name w:val="Body Text Indent 32"/>
    <w:basedOn w:val="Normal"/>
    <w:uiPriority w:val="99"/>
    <w:rsid w:val="008072AA"/>
    <w:pPr>
      <w:overflowPunct w:val="0"/>
      <w:autoSpaceDE w:val="0"/>
      <w:spacing w:after="0" w:line="240" w:lineRule="auto"/>
      <w:ind w:left="1418" w:hanging="567"/>
      <w:jc w:val="both"/>
      <w:textAlignment w:val="baseline"/>
    </w:pPr>
    <w:rPr>
      <w:szCs w:val="20"/>
      <w:lang w:val="es-ES_tradnl" w:eastAsia="ar-SA"/>
    </w:rPr>
  </w:style>
  <w:style w:type="paragraph" w:customStyle="1" w:styleId="CharChar1">
    <w:name w:val="Char Char1"/>
    <w:basedOn w:val="Normal"/>
    <w:uiPriority w:val="99"/>
    <w:rsid w:val="008072AA"/>
    <w:pPr>
      <w:widowControl w:val="0"/>
      <w:spacing w:after="160" w:line="240" w:lineRule="exact"/>
    </w:pPr>
    <w:rPr>
      <w:rFonts w:ascii="Tahoma" w:hAnsi="Tahoma"/>
      <w:szCs w:val="20"/>
      <w:lang w:val="en-US" w:eastAsia="ar-SA"/>
    </w:rPr>
  </w:style>
  <w:style w:type="paragraph" w:customStyle="1" w:styleId="15">
    <w:name w:val="15"/>
    <w:basedOn w:val="Normal"/>
    <w:uiPriority w:val="99"/>
    <w:rsid w:val="008072AA"/>
    <w:pPr>
      <w:widowControl w:val="0"/>
      <w:tabs>
        <w:tab w:val="left" w:pos="1584"/>
        <w:tab w:val="left" w:pos="2694"/>
        <w:tab w:val="left" w:pos="3024"/>
        <w:tab w:val="left" w:pos="4608"/>
        <w:tab w:val="left" w:pos="5812"/>
      </w:tabs>
      <w:spacing w:after="0" w:line="360" w:lineRule="auto"/>
      <w:ind w:firstLine="851"/>
      <w:jc w:val="both"/>
    </w:pPr>
    <w:rPr>
      <w:rFonts w:ascii="CG Times (WN)" w:hAnsi="CG Times (WN)"/>
      <w:sz w:val="24"/>
      <w:szCs w:val="20"/>
      <w:lang w:val="es-ES_tradnl" w:eastAsia="ar-SA"/>
    </w:rPr>
  </w:style>
  <w:style w:type="paragraph" w:customStyle="1" w:styleId="NormalArial">
    <w:name w:val="Normal + Arial"/>
    <w:basedOn w:val="Sangradetextonormal"/>
    <w:uiPriority w:val="99"/>
    <w:rsid w:val="008072A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8072AA"/>
    <w:pPr>
      <w:overflowPunct w:val="0"/>
      <w:autoSpaceDE w:val="0"/>
      <w:spacing w:before="120" w:after="0" w:line="240" w:lineRule="auto"/>
      <w:jc w:val="both"/>
      <w:textAlignment w:val="baseline"/>
    </w:pPr>
    <w:rPr>
      <w:szCs w:val="20"/>
      <w:lang w:eastAsia="ar-SA"/>
    </w:rPr>
  </w:style>
  <w:style w:type="paragraph" w:customStyle="1" w:styleId="p8">
    <w:name w:val="p8"/>
    <w:basedOn w:val="Normal"/>
    <w:uiPriority w:val="99"/>
    <w:rsid w:val="008072AA"/>
    <w:pPr>
      <w:widowControl w:val="0"/>
      <w:tabs>
        <w:tab w:val="left" w:pos="18800"/>
      </w:tabs>
      <w:overflowPunct w:val="0"/>
      <w:autoSpaceDE w:val="0"/>
      <w:spacing w:after="0" w:line="240" w:lineRule="atLeast"/>
      <w:ind w:left="620"/>
      <w:textAlignment w:val="baseline"/>
    </w:pPr>
    <w:rPr>
      <w:sz w:val="24"/>
      <w:szCs w:val="20"/>
      <w:lang w:eastAsia="ar-SA"/>
    </w:rPr>
  </w:style>
  <w:style w:type="paragraph" w:customStyle="1" w:styleId="HTMLconformatoprevio1">
    <w:name w:val="HTML con formato previo1"/>
    <w:basedOn w:val="Normal"/>
    <w:uiPriority w:val="99"/>
    <w:rsid w:val="00807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hAnsi="Courier New"/>
      <w:szCs w:val="20"/>
      <w:lang w:eastAsia="ar-SA"/>
    </w:rPr>
  </w:style>
  <w:style w:type="paragraph" w:customStyle="1" w:styleId="m">
    <w:name w:val="m"/>
    <w:basedOn w:val="Normal"/>
    <w:uiPriority w:val="99"/>
    <w:rsid w:val="008072AA"/>
    <w:pPr>
      <w:overflowPunct w:val="0"/>
      <w:autoSpaceDE w:val="0"/>
      <w:spacing w:before="100" w:after="100" w:line="240" w:lineRule="auto"/>
      <w:textAlignment w:val="baseline"/>
    </w:pPr>
    <w:rPr>
      <w:rFonts w:ascii="Times New Roman" w:hAnsi="Times New Roman"/>
      <w:color w:val="0000FF"/>
      <w:sz w:val="24"/>
      <w:szCs w:val="20"/>
      <w:lang w:eastAsia="ar-SA"/>
    </w:rPr>
  </w:style>
  <w:style w:type="paragraph" w:customStyle="1" w:styleId="b">
    <w:name w:val="b"/>
    <w:basedOn w:val="Normal"/>
    <w:uiPriority w:val="99"/>
    <w:rsid w:val="008072AA"/>
    <w:pPr>
      <w:overflowPunct w:val="0"/>
      <w:autoSpaceDE w:val="0"/>
      <w:spacing w:before="100" w:after="100" w:line="240" w:lineRule="auto"/>
      <w:textAlignment w:val="baseline"/>
    </w:pPr>
    <w:rPr>
      <w:rFonts w:ascii="Courier New" w:hAnsi="Courier New"/>
      <w:b/>
      <w:color w:val="FF0000"/>
      <w:sz w:val="24"/>
      <w:szCs w:val="20"/>
      <w:lang w:eastAsia="ar-SA"/>
    </w:rPr>
  </w:style>
  <w:style w:type="paragraph" w:customStyle="1" w:styleId="e">
    <w:name w:val="e"/>
    <w:basedOn w:val="Normal"/>
    <w:uiPriority w:val="99"/>
    <w:rsid w:val="008072AA"/>
    <w:pPr>
      <w:overflowPunct w:val="0"/>
      <w:autoSpaceDE w:val="0"/>
      <w:spacing w:before="100" w:after="100" w:line="240" w:lineRule="auto"/>
      <w:ind w:left="240" w:right="240" w:hanging="240"/>
      <w:textAlignment w:val="baseline"/>
    </w:pPr>
    <w:rPr>
      <w:rFonts w:ascii="Times New Roman" w:hAnsi="Times New Roman"/>
      <w:sz w:val="24"/>
      <w:szCs w:val="20"/>
      <w:lang w:eastAsia="ar-SA"/>
    </w:rPr>
  </w:style>
  <w:style w:type="paragraph" w:customStyle="1" w:styleId="BlockText4">
    <w:name w:val="Block Text4"/>
    <w:basedOn w:val="Normal"/>
    <w:uiPriority w:val="99"/>
    <w:rsid w:val="008072AA"/>
    <w:pPr>
      <w:tabs>
        <w:tab w:val="left" w:pos="-12373"/>
        <w:tab w:val="left" w:pos="-2591"/>
      </w:tabs>
      <w:overflowPunct w:val="0"/>
      <w:autoSpaceDE w:val="0"/>
      <w:spacing w:after="0" w:line="240" w:lineRule="auto"/>
      <w:ind w:left="1843" w:right="51"/>
      <w:jc w:val="both"/>
      <w:textAlignment w:val="baseline"/>
    </w:pPr>
    <w:rPr>
      <w:sz w:val="24"/>
      <w:szCs w:val="20"/>
      <w:lang w:val="es-ES_tradnl" w:eastAsia="ar-SA"/>
    </w:rPr>
  </w:style>
  <w:style w:type="paragraph" w:customStyle="1" w:styleId="heading1">
    <w:name w:val="heading1"/>
    <w:basedOn w:val="Normal"/>
    <w:uiPriority w:val="99"/>
    <w:rsid w:val="008072AA"/>
    <w:pPr>
      <w:shd w:val="clear" w:color="auto" w:fill="000080"/>
      <w:overflowPunct w:val="0"/>
      <w:autoSpaceDE w:val="0"/>
      <w:spacing w:after="0" w:line="240" w:lineRule="auto"/>
      <w:ind w:left="-600"/>
      <w:textAlignment w:val="baseline"/>
    </w:pPr>
    <w:rPr>
      <w:rFonts w:ascii="Tahoma" w:hAnsi="Tahoma"/>
      <w:color w:val="FFFFFF"/>
      <w:sz w:val="52"/>
      <w:szCs w:val="20"/>
      <w:lang w:eastAsia="ar-SA"/>
    </w:rPr>
  </w:style>
  <w:style w:type="paragraph" w:customStyle="1" w:styleId="intro">
    <w:name w:val="intro"/>
    <w:basedOn w:val="Normal"/>
    <w:uiPriority w:val="99"/>
    <w:rsid w:val="008072AA"/>
    <w:pPr>
      <w:overflowPunct w:val="0"/>
      <w:autoSpaceDE w:val="0"/>
      <w:spacing w:after="240" w:line="240" w:lineRule="auto"/>
      <w:ind w:left="-300"/>
      <w:textAlignment w:val="baseline"/>
    </w:pPr>
    <w:rPr>
      <w:rFonts w:ascii="Verdana" w:hAnsi="Verdana"/>
      <w:color w:val="000000"/>
      <w:sz w:val="24"/>
      <w:szCs w:val="20"/>
      <w:lang w:eastAsia="ar-SA"/>
    </w:rPr>
  </w:style>
  <w:style w:type="paragraph" w:customStyle="1" w:styleId="p9">
    <w:name w:val="p9"/>
    <w:basedOn w:val="Normal"/>
    <w:uiPriority w:val="99"/>
    <w:rsid w:val="008072AA"/>
    <w:pPr>
      <w:widowControl w:val="0"/>
      <w:tabs>
        <w:tab w:val="left" w:pos="720"/>
      </w:tabs>
      <w:overflowPunct w:val="0"/>
      <w:autoSpaceDE w:val="0"/>
      <w:spacing w:after="0" w:line="280" w:lineRule="atLeast"/>
      <w:textAlignment w:val="baseline"/>
    </w:pPr>
    <w:rPr>
      <w:sz w:val="24"/>
      <w:szCs w:val="20"/>
      <w:lang w:eastAsia="ar-SA"/>
    </w:rPr>
  </w:style>
  <w:style w:type="paragraph" w:customStyle="1" w:styleId="NormalARIAL0">
    <w:name w:val="Normal+ARIAL"/>
    <w:basedOn w:val="Normal"/>
    <w:uiPriority w:val="99"/>
    <w:rsid w:val="008072AA"/>
    <w:pPr>
      <w:spacing w:after="0" w:line="240" w:lineRule="auto"/>
      <w:jc w:val="both"/>
    </w:pPr>
    <w:rPr>
      <w:sz w:val="18"/>
      <w:szCs w:val="20"/>
      <w:lang w:eastAsia="ar-SA"/>
    </w:rPr>
  </w:style>
  <w:style w:type="paragraph" w:customStyle="1" w:styleId="WW-BodyText21">
    <w:name w:val="WW-Body Text 21"/>
    <w:basedOn w:val="Normal"/>
    <w:uiPriority w:val="99"/>
    <w:rsid w:val="008072AA"/>
    <w:pPr>
      <w:widowControl w:val="0"/>
      <w:suppressAutoHyphens/>
      <w:spacing w:after="0" w:line="240" w:lineRule="auto"/>
      <w:jc w:val="both"/>
    </w:pPr>
    <w:rPr>
      <w:szCs w:val="20"/>
      <w:lang w:eastAsia="ar-SA"/>
    </w:rPr>
  </w:style>
  <w:style w:type="paragraph" w:customStyle="1" w:styleId="WW-BodyText3">
    <w:name w:val="WW-Body Text 3"/>
    <w:basedOn w:val="Normal"/>
    <w:uiPriority w:val="99"/>
    <w:rsid w:val="008072AA"/>
    <w:pPr>
      <w:suppressAutoHyphens/>
      <w:spacing w:after="0" w:line="240" w:lineRule="auto"/>
      <w:jc w:val="both"/>
    </w:pPr>
    <w:rPr>
      <w:rFonts w:ascii="Times New Roman" w:hAnsi="Times New Roman"/>
      <w:sz w:val="24"/>
      <w:szCs w:val="20"/>
      <w:lang w:eastAsia="ar-SA"/>
    </w:rPr>
  </w:style>
  <w:style w:type="character" w:customStyle="1" w:styleId="CarCar28">
    <w:name w:val="Car Car28"/>
    <w:basedOn w:val="Fuentedeprrafopredeter"/>
    <w:uiPriority w:val="99"/>
    <w:rsid w:val="008072AA"/>
    <w:rPr>
      <w:rFonts w:cs="Times New Roman"/>
      <w:sz w:val="24"/>
      <w:lang w:val="es-ES" w:eastAsia="ar-SA" w:bidi="ar-SA"/>
    </w:rPr>
  </w:style>
  <w:style w:type="character" w:customStyle="1" w:styleId="CarCar23">
    <w:name w:val="Car Car23"/>
    <w:basedOn w:val="Fuentedeprrafopredeter"/>
    <w:uiPriority w:val="99"/>
    <w:rsid w:val="008072AA"/>
    <w:rPr>
      <w:rFonts w:ascii="Arial" w:hAnsi="Arial" w:cs="Times New Roman"/>
      <w:sz w:val="18"/>
      <w:lang w:eastAsia="es-ES"/>
    </w:rPr>
  </w:style>
  <w:style w:type="character" w:customStyle="1" w:styleId="WW8Num8z2">
    <w:name w:val="WW8Num8z2"/>
    <w:rsid w:val="008072AA"/>
    <w:rPr>
      <w:rFonts w:ascii="Wingdings" w:hAnsi="Wingdings"/>
    </w:rPr>
  </w:style>
  <w:style w:type="character" w:customStyle="1" w:styleId="WW8Num11z1">
    <w:name w:val="WW8Num11z1"/>
    <w:rsid w:val="008072AA"/>
    <w:rPr>
      <w:rFonts w:ascii="Courier New" w:hAnsi="Courier New"/>
    </w:rPr>
  </w:style>
  <w:style w:type="character" w:customStyle="1" w:styleId="WW8Num11z2">
    <w:name w:val="WW8Num11z2"/>
    <w:rsid w:val="008072AA"/>
    <w:rPr>
      <w:rFonts w:ascii="Wingdings" w:hAnsi="Wingdings"/>
    </w:rPr>
  </w:style>
  <w:style w:type="character" w:customStyle="1" w:styleId="WW8Num6z4">
    <w:name w:val="WW8Num6z4"/>
    <w:rsid w:val="008072AA"/>
    <w:rPr>
      <w:rFonts w:ascii="Courier New" w:hAnsi="Courier New"/>
    </w:rPr>
  </w:style>
  <w:style w:type="paragraph" w:customStyle="1" w:styleId="CarCarCarCar2">
    <w:name w:val="Car Car Car Car2"/>
    <w:basedOn w:val="Normal"/>
    <w:rsid w:val="008072AA"/>
    <w:pPr>
      <w:suppressAutoHyphens/>
      <w:spacing w:after="160" w:line="240" w:lineRule="exact"/>
    </w:pPr>
    <w:rPr>
      <w:rFonts w:ascii="Tahoma" w:hAnsi="Tahoma"/>
      <w:szCs w:val="20"/>
      <w:lang w:val="en-US" w:eastAsia="ar-SA"/>
    </w:rPr>
  </w:style>
  <w:style w:type="paragraph" w:customStyle="1" w:styleId="Car2">
    <w:name w:val="Car2"/>
    <w:basedOn w:val="Normal"/>
    <w:rsid w:val="008072AA"/>
    <w:pPr>
      <w:suppressAutoHyphens/>
      <w:spacing w:before="60" w:after="160" w:line="240" w:lineRule="exact"/>
    </w:pPr>
    <w:rPr>
      <w:rFonts w:ascii="Verdana" w:hAnsi="Verdana"/>
      <w:color w:val="FF00FF"/>
      <w:szCs w:val="20"/>
      <w:lang w:val="en-US" w:eastAsia="ar-SA"/>
    </w:rPr>
  </w:style>
  <w:style w:type="paragraph" w:customStyle="1" w:styleId="CarCarCarCarCarCarCarCarCarCar1">
    <w:name w:val="Car Car Car Car Car Car Car Car Car Car1"/>
    <w:basedOn w:val="Normal"/>
    <w:rsid w:val="008072AA"/>
    <w:pPr>
      <w:suppressAutoHyphens/>
      <w:spacing w:after="160" w:line="240" w:lineRule="exact"/>
    </w:pPr>
    <w:rPr>
      <w:rFonts w:ascii="Tahoma" w:hAnsi="Tahoma"/>
      <w:szCs w:val="20"/>
      <w:lang w:val="en-US" w:eastAsia="ar-SA"/>
    </w:rPr>
  </w:style>
  <w:style w:type="paragraph" w:customStyle="1" w:styleId="CarCarCarCarCarCarCar1">
    <w:name w:val="Car Car Car Car Car Car Car1"/>
    <w:basedOn w:val="Normal"/>
    <w:uiPriority w:val="99"/>
    <w:rsid w:val="008072AA"/>
    <w:pPr>
      <w:suppressAutoHyphens/>
      <w:spacing w:before="60" w:after="160" w:line="240" w:lineRule="exact"/>
    </w:pPr>
    <w:rPr>
      <w:rFonts w:ascii="Verdana" w:hAnsi="Verdana"/>
      <w:color w:val="FF00FF"/>
      <w:szCs w:val="20"/>
      <w:lang w:val="en-US" w:eastAsia="ar-SA"/>
    </w:rPr>
  </w:style>
  <w:style w:type="paragraph" w:customStyle="1" w:styleId="bodytext3">
    <w:name w:val="bodytext3"/>
    <w:basedOn w:val="Normal"/>
    <w:rsid w:val="008072AA"/>
    <w:pPr>
      <w:suppressAutoHyphens/>
      <w:spacing w:after="0" w:line="240" w:lineRule="auto"/>
      <w:jc w:val="both"/>
    </w:pPr>
    <w:rPr>
      <w:rFonts w:cs="Arial"/>
      <w:b/>
      <w:bCs/>
      <w:sz w:val="24"/>
      <w:szCs w:val="24"/>
      <w:lang w:val="es-ES" w:eastAsia="ar-SA"/>
    </w:rPr>
  </w:style>
  <w:style w:type="paragraph" w:customStyle="1" w:styleId="bodytext210">
    <w:name w:val="bodytext21"/>
    <w:basedOn w:val="Normal"/>
    <w:rsid w:val="008072AA"/>
    <w:pPr>
      <w:suppressAutoHyphens/>
      <w:spacing w:after="0" w:line="240" w:lineRule="auto"/>
      <w:ind w:left="426" w:hanging="426"/>
      <w:jc w:val="both"/>
    </w:pPr>
    <w:rPr>
      <w:rFonts w:cs="Arial"/>
      <w:sz w:val="24"/>
      <w:szCs w:val="24"/>
      <w:lang w:val="es-ES" w:eastAsia="ar-SA"/>
    </w:rPr>
  </w:style>
  <w:style w:type="paragraph" w:customStyle="1" w:styleId="Sangra2detindependiente4">
    <w:name w:val="Sangría 2 de t. independiente4"/>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Sangra2detindependiente5">
    <w:name w:val="Sangría 2 de t. independiente5"/>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character" w:customStyle="1" w:styleId="CarCar">
    <w:name w:val="Car Car"/>
    <w:locked/>
    <w:rsid w:val="008072AA"/>
    <w:rPr>
      <w:rFonts w:ascii="Arial Narrow" w:hAnsi="Arial Narrow"/>
      <w:sz w:val="22"/>
      <w:szCs w:val="22"/>
      <w:lang w:val="es-ES_tradnl" w:eastAsia="es-ES" w:bidi="ar-SA"/>
    </w:rPr>
  </w:style>
  <w:style w:type="paragraph" w:customStyle="1" w:styleId="MMNotes">
    <w:name w:val="MM Notes"/>
    <w:basedOn w:val="Textoindependiente"/>
    <w:link w:val="MMNotesCar"/>
    <w:rsid w:val="008072AA"/>
    <w:pPr>
      <w:suppressAutoHyphens w:val="0"/>
      <w:spacing w:line="259" w:lineRule="auto"/>
    </w:pPr>
  </w:style>
  <w:style w:type="character" w:customStyle="1" w:styleId="MMNotesCar">
    <w:name w:val="MM Notes Car"/>
    <w:basedOn w:val="TextoindependienteCar"/>
    <w:link w:val="MMNotes"/>
    <w:rsid w:val="008072AA"/>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8072AA"/>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qFormat/>
    <w:rsid w:val="008072AA"/>
    <w:pPr>
      <w:widowControl/>
      <w:suppressAutoHyphens w:val="0"/>
      <w:overflowPunct/>
      <w:autoSpaceDE/>
      <w:ind w:firstLine="993"/>
      <w:jc w:val="both"/>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8072AA"/>
    <w:rPr>
      <w:rFonts w:ascii="Arial" w:hAnsi="Arial" w:cs="Arial"/>
      <w:b/>
    </w:rPr>
  </w:style>
  <w:style w:type="paragraph" w:customStyle="1" w:styleId="MMTopic3">
    <w:name w:val="MM Topic 3"/>
    <w:basedOn w:val="ndice3"/>
    <w:link w:val="MMTopic3Car"/>
    <w:autoRedefine/>
    <w:qFormat/>
    <w:rsid w:val="008072AA"/>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8072AA"/>
    <w:pPr>
      <w:widowControl/>
      <w:numPr>
        <w:ilvl w:val="3"/>
        <w:numId w:val="14"/>
      </w:numPr>
      <w:suppressAutoHyphens w:val="0"/>
      <w:overflowPunct/>
      <w:autoSpaceDE/>
      <w:spacing w:line="360" w:lineRule="auto"/>
      <w:textAlignment w:val="auto"/>
    </w:pPr>
    <w:rPr>
      <w:rFonts w:ascii="Arial" w:hAnsi="Arial"/>
      <w:b/>
    </w:rPr>
  </w:style>
  <w:style w:type="table" w:customStyle="1" w:styleId="Tabladecuadrcula4-nfasis61">
    <w:name w:val="Tabla de cuadrícula 4 - Énfasis 61"/>
    <w:basedOn w:val="Tablanormal"/>
    <w:uiPriority w:val="49"/>
    <w:rsid w:val="008072A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8072AA"/>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8072AA"/>
    <w:pPr>
      <w:suppressAutoHyphens w:val="0"/>
      <w:contextualSpacing/>
      <w:jc w:val="left"/>
    </w:pPr>
    <w:rPr>
      <w:rFonts w:asciiTheme="majorHAnsi" w:eastAsiaTheme="majorEastAsia" w:hAnsiTheme="majorHAnsi" w:cstheme="majorBidi"/>
      <w:b w:val="0"/>
      <w:spacing w:val="-10"/>
      <w:kern w:val="28"/>
      <w:sz w:val="56"/>
      <w:szCs w:val="56"/>
    </w:rPr>
  </w:style>
  <w:style w:type="character" w:customStyle="1" w:styleId="MMTitleCar">
    <w:name w:val="MM Title Car"/>
    <w:basedOn w:val="TtuloCar"/>
    <w:link w:val="MMTitle"/>
    <w:rsid w:val="008072AA"/>
    <w:rPr>
      <w:rFonts w:asciiTheme="majorHAnsi" w:eastAsiaTheme="majorEastAsia" w:hAnsiTheme="majorHAnsi" w:cstheme="majorBidi"/>
      <w:b w:val="0"/>
      <w:spacing w:val="-10"/>
      <w:kern w:val="28"/>
      <w:sz w:val="56"/>
      <w:szCs w:val="56"/>
      <w:lang w:val="es-ES" w:eastAsia="ar-SA"/>
    </w:rPr>
  </w:style>
  <w:style w:type="character" w:customStyle="1" w:styleId="TtulodeTDCCar">
    <w:name w:val="Título de TDC Car"/>
    <w:basedOn w:val="Ttulo1Car"/>
    <w:link w:val="TtulodeTDC"/>
    <w:uiPriority w:val="39"/>
    <w:rsid w:val="008072AA"/>
    <w:rPr>
      <w:rFonts w:ascii="Cambria" w:eastAsia="Times New Roman" w:hAnsi="Cambria" w:cs="Arial"/>
      <w:b/>
      <w:bCs/>
      <w:color w:val="365F91"/>
      <w:sz w:val="20"/>
      <w:szCs w:val="20"/>
      <w:lang w:val="es-ES" w:eastAsia="ar-SA"/>
    </w:rPr>
  </w:style>
  <w:style w:type="character" w:customStyle="1" w:styleId="MMTopic1Car">
    <w:name w:val="MM Topic 1 Car"/>
    <w:basedOn w:val="TtulodeTDCCar"/>
    <w:link w:val="MMTopic1"/>
    <w:rsid w:val="008072AA"/>
    <w:rPr>
      <w:rFonts w:asciiTheme="majorHAnsi" w:eastAsiaTheme="majorEastAsia" w:hAnsiTheme="majorHAnsi" w:cstheme="majorBidi"/>
      <w:b w:val="0"/>
      <w:bCs w:val="0"/>
      <w:color w:val="984806" w:themeColor="accent6" w:themeShade="80"/>
      <w:sz w:val="40"/>
      <w:szCs w:val="20"/>
      <w:lang w:val="es-ES" w:eastAsia="ar-SA"/>
    </w:rPr>
  </w:style>
  <w:style w:type="character" w:customStyle="1" w:styleId="ndice1Car">
    <w:name w:val="Índice 1 Car"/>
    <w:basedOn w:val="Fuentedeprrafopredeter"/>
    <w:link w:val="ndice1"/>
    <w:uiPriority w:val="99"/>
    <w:rsid w:val="008072AA"/>
    <w:rPr>
      <w:rFonts w:ascii="CG Times" w:eastAsia="Times New Roman" w:hAnsi="CG Times" w:cs="LinePrinter"/>
      <w:szCs w:val="20"/>
      <w:lang w:val="es-ES_tradnl" w:eastAsia="ar-SA"/>
    </w:rPr>
  </w:style>
  <w:style w:type="character" w:customStyle="1" w:styleId="ndice2Car">
    <w:name w:val="Índice 2 Car"/>
    <w:basedOn w:val="Fuentedeprrafopredeter"/>
    <w:link w:val="ndice2"/>
    <w:uiPriority w:val="99"/>
    <w:rsid w:val="008072AA"/>
    <w:rPr>
      <w:rFonts w:ascii="CG Times" w:eastAsia="Times New Roman" w:hAnsi="CG Times" w:cs="LinePrinter"/>
      <w:szCs w:val="20"/>
      <w:lang w:val="es-ES_tradnl" w:eastAsia="ar-SA"/>
    </w:rPr>
  </w:style>
  <w:style w:type="character" w:customStyle="1" w:styleId="ndice3Car">
    <w:name w:val="Índice 3 Car"/>
    <w:basedOn w:val="Fuentedeprrafopredeter"/>
    <w:link w:val="ndice3"/>
    <w:uiPriority w:val="99"/>
    <w:rsid w:val="008072AA"/>
    <w:rPr>
      <w:rFonts w:ascii="CG Times" w:eastAsia="Times New Roman" w:hAnsi="CG Times" w:cs="LinePrinter"/>
      <w:szCs w:val="20"/>
      <w:lang w:val="es-ES_tradnl" w:eastAsia="ar-SA"/>
    </w:rPr>
  </w:style>
  <w:style w:type="character" w:customStyle="1" w:styleId="MMTopic3Car">
    <w:name w:val="MM Topic 3 Car"/>
    <w:basedOn w:val="Fuentedeprrafopredeter"/>
    <w:link w:val="MMTopic3"/>
    <w:rsid w:val="008072AA"/>
    <w:rPr>
      <w:color w:val="984806" w:themeColor="accent6" w:themeShade="80"/>
      <w:sz w:val="28"/>
    </w:rPr>
  </w:style>
  <w:style w:type="character" w:customStyle="1" w:styleId="MMTopic4Car">
    <w:name w:val="MM Topic 4 Car"/>
    <w:basedOn w:val="ndice3Car"/>
    <w:link w:val="MMTopic4"/>
    <w:rsid w:val="008072AA"/>
    <w:rPr>
      <w:rFonts w:ascii="Arial" w:eastAsia="Times New Roman" w:hAnsi="Arial" w:cs="LinePrinter"/>
      <w:b/>
      <w:szCs w:val="20"/>
      <w:lang w:val="es-ES_tradnl" w:eastAsia="ar-SA"/>
    </w:rPr>
  </w:style>
  <w:style w:type="paragraph" w:customStyle="1" w:styleId="MMEmpty">
    <w:name w:val="MM Empty"/>
    <w:basedOn w:val="Normal"/>
    <w:link w:val="MMEmptyCar"/>
    <w:rsid w:val="008072AA"/>
    <w:pPr>
      <w:spacing w:after="160" w:line="259" w:lineRule="auto"/>
    </w:pPr>
  </w:style>
  <w:style w:type="character" w:customStyle="1" w:styleId="MMEmptyCar">
    <w:name w:val="MM Empty Car"/>
    <w:basedOn w:val="Fuentedeprrafopredeter"/>
    <w:link w:val="MMEmpty"/>
    <w:rsid w:val="008072AA"/>
    <w:rPr>
      <w:rFonts w:eastAsia="Times New Roman" w:cs="Times New Roman"/>
    </w:rPr>
  </w:style>
  <w:style w:type="paragraph" w:styleId="ndice4">
    <w:name w:val="index 4"/>
    <w:basedOn w:val="Normal"/>
    <w:next w:val="Normal"/>
    <w:link w:val="ndice4Car"/>
    <w:autoRedefine/>
    <w:uiPriority w:val="99"/>
    <w:unhideWhenUsed/>
    <w:rsid w:val="008072AA"/>
    <w:pPr>
      <w:spacing w:after="0" w:line="240" w:lineRule="auto"/>
      <w:ind w:left="880" w:hanging="220"/>
    </w:pPr>
  </w:style>
  <w:style w:type="character" w:customStyle="1" w:styleId="ndice4Car">
    <w:name w:val="Índice 4 Car"/>
    <w:basedOn w:val="Fuentedeprrafopredeter"/>
    <w:link w:val="ndice4"/>
    <w:uiPriority w:val="99"/>
    <w:rsid w:val="008072AA"/>
    <w:rPr>
      <w:rFonts w:eastAsia="Times New Roman" w:cs="Times New Roman"/>
    </w:rPr>
  </w:style>
  <w:style w:type="paragraph" w:customStyle="1" w:styleId="MMTopic5">
    <w:name w:val="MM Topic 5"/>
    <w:basedOn w:val="ndice4"/>
    <w:link w:val="MMTopic5Car"/>
    <w:rsid w:val="008072AA"/>
  </w:style>
  <w:style w:type="character" w:customStyle="1" w:styleId="MMTopic5Car">
    <w:name w:val="MM Topic 5 Car"/>
    <w:basedOn w:val="ndice4Car"/>
    <w:link w:val="MMTopic5"/>
    <w:rsid w:val="008072AA"/>
    <w:rPr>
      <w:rFonts w:eastAsia="Times New Roman" w:cs="Times New Roman"/>
    </w:rPr>
  </w:style>
  <w:style w:type="paragraph" w:styleId="ndice5">
    <w:name w:val="index 5"/>
    <w:basedOn w:val="Normal"/>
    <w:next w:val="Normal"/>
    <w:link w:val="ndice5Car"/>
    <w:autoRedefine/>
    <w:uiPriority w:val="99"/>
    <w:unhideWhenUsed/>
    <w:rsid w:val="008072AA"/>
    <w:pPr>
      <w:spacing w:after="0" w:line="240" w:lineRule="auto"/>
      <w:ind w:left="1100" w:hanging="220"/>
    </w:pPr>
  </w:style>
  <w:style w:type="character" w:customStyle="1" w:styleId="ndice5Car">
    <w:name w:val="Índice 5 Car"/>
    <w:basedOn w:val="Fuentedeprrafopredeter"/>
    <w:link w:val="ndice5"/>
    <w:uiPriority w:val="99"/>
    <w:rsid w:val="008072AA"/>
    <w:rPr>
      <w:rFonts w:eastAsia="Times New Roman" w:cs="Times New Roman"/>
    </w:rPr>
  </w:style>
  <w:style w:type="paragraph" w:customStyle="1" w:styleId="MMTopic6">
    <w:name w:val="MM Topic 6"/>
    <w:basedOn w:val="ndice5"/>
    <w:link w:val="MMTopic6Car"/>
    <w:rsid w:val="008072AA"/>
  </w:style>
  <w:style w:type="character" w:customStyle="1" w:styleId="MMTopic6Car">
    <w:name w:val="MM Topic 6 Car"/>
    <w:basedOn w:val="ndice5Car"/>
    <w:link w:val="MMTopic6"/>
    <w:rsid w:val="008072AA"/>
    <w:rPr>
      <w:rFonts w:eastAsia="Times New Roman" w:cs="Times New Roman"/>
    </w:rPr>
  </w:style>
  <w:style w:type="paragraph" w:customStyle="1" w:styleId="Tabletext">
    <w:name w:val="Tabletext"/>
    <w:basedOn w:val="Normal"/>
    <w:rsid w:val="008072AA"/>
    <w:pPr>
      <w:keepLines/>
      <w:widowControl w:val="0"/>
      <w:spacing w:after="120" w:line="240" w:lineRule="atLeast"/>
    </w:pPr>
    <w:rPr>
      <w:rFonts w:ascii="Times New Roman" w:hAnsi="Times New Roman"/>
      <w:szCs w:val="20"/>
      <w:lang w:val="es-ES"/>
    </w:rPr>
  </w:style>
  <w:style w:type="paragraph" w:customStyle="1" w:styleId="Cuerpo">
    <w:name w:val="Cuerpo"/>
    <w:rsid w:val="008072AA"/>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1"/>
    <w:rsid w:val="008072AA"/>
    <w:rPr>
      <w:rFonts w:ascii="Cambria" w:eastAsia="Calibri" w:hAnsi="Cambria" w:cs="Cambria"/>
      <w:sz w:val="24"/>
      <w:szCs w:val="24"/>
      <w:lang w:val="es-ES" w:eastAsia="ar-SA"/>
    </w:rPr>
  </w:style>
  <w:style w:type="paragraph" w:customStyle="1" w:styleId="Style6">
    <w:name w:val="Style6"/>
    <w:basedOn w:val="Normal"/>
    <w:uiPriority w:val="99"/>
    <w:rsid w:val="008072AA"/>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8072AA"/>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8072AA"/>
    <w:rPr>
      <w:rFonts w:ascii="Arial" w:hAnsi="Arial" w:cs="Arial"/>
      <w:sz w:val="18"/>
      <w:szCs w:val="18"/>
    </w:rPr>
  </w:style>
  <w:style w:type="character" w:customStyle="1" w:styleId="FontStyle14">
    <w:name w:val="Font Style14"/>
    <w:basedOn w:val="Fuentedeprrafopredeter"/>
    <w:uiPriority w:val="99"/>
    <w:rsid w:val="008072AA"/>
    <w:rPr>
      <w:rFonts w:ascii="Arial" w:hAnsi="Arial" w:cs="Arial"/>
      <w:b/>
      <w:bCs/>
      <w:sz w:val="18"/>
      <w:szCs w:val="18"/>
    </w:rPr>
  </w:style>
  <w:style w:type="paragraph" w:customStyle="1" w:styleId="Style7">
    <w:name w:val="Style7"/>
    <w:basedOn w:val="Normal"/>
    <w:uiPriority w:val="99"/>
    <w:rsid w:val="008072AA"/>
    <w:pPr>
      <w:widowControl w:val="0"/>
      <w:autoSpaceDE w:val="0"/>
      <w:autoSpaceDN w:val="0"/>
      <w:adjustRightInd w:val="0"/>
      <w:spacing w:after="0" w:line="265" w:lineRule="exact"/>
      <w:jc w:val="both"/>
    </w:pPr>
    <w:rPr>
      <w:rFonts w:ascii="Calibri" w:eastAsiaTheme="minorEastAsia" w:hAnsi="Calibri"/>
      <w:sz w:val="24"/>
      <w:szCs w:val="24"/>
      <w:lang w:eastAsia="es-MX"/>
    </w:rPr>
  </w:style>
  <w:style w:type="character" w:customStyle="1" w:styleId="FontStyle17">
    <w:name w:val="Font Style17"/>
    <w:basedOn w:val="Fuentedeprrafopredeter"/>
    <w:uiPriority w:val="99"/>
    <w:rsid w:val="008072AA"/>
    <w:rPr>
      <w:rFonts w:ascii="Arial" w:hAnsi="Arial" w:cs="Arial"/>
      <w:sz w:val="18"/>
      <w:szCs w:val="18"/>
    </w:rPr>
  </w:style>
  <w:style w:type="character" w:customStyle="1" w:styleId="NormalWebCar">
    <w:name w:val="Normal (Web) Car"/>
    <w:link w:val="NormalWeb"/>
    <w:uiPriority w:val="99"/>
    <w:locked/>
    <w:rsid w:val="008072AA"/>
    <w:rPr>
      <w:rFonts w:ascii="Arial Unicode MS" w:eastAsia="Times New Roman" w:hAnsi="Arial Unicode MS" w:cs="Arial Unicode MS"/>
      <w:sz w:val="24"/>
      <w:szCs w:val="24"/>
      <w:lang w:val="es-ES" w:eastAsia="ar-SA"/>
    </w:rPr>
  </w:style>
  <w:style w:type="paragraph" w:customStyle="1" w:styleId="pcstexto">
    <w:name w:val="pcstexto"/>
    <w:basedOn w:val="Normal"/>
    <w:rsid w:val="008072AA"/>
    <w:pPr>
      <w:suppressAutoHyphens/>
      <w:spacing w:after="0" w:line="240" w:lineRule="exact"/>
      <w:ind w:firstLine="288"/>
      <w:jc w:val="both"/>
    </w:pPr>
    <w:rPr>
      <w:rFonts w:ascii="Univers (W1)" w:hAnsi="Univers (W1)" w:cs="Univers (W1)"/>
      <w:sz w:val="18"/>
      <w:szCs w:val="20"/>
      <w:lang w:eastAsia="ar-SA"/>
    </w:rPr>
  </w:style>
  <w:style w:type="table" w:customStyle="1" w:styleId="Tablaconcuadrcula3">
    <w:name w:val="Tabla con cuadrícula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8072A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41">
    <w:name w:val="xl141"/>
    <w:basedOn w:val="Normal"/>
    <w:rsid w:val="008072AA"/>
    <w:pPr>
      <w:pBdr>
        <w:top w:val="single" w:sz="4" w:space="0" w:color="auto"/>
        <w:left w:val="single" w:sz="8" w:space="0" w:color="auto"/>
        <w:bottom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42">
    <w:name w:val="xl142"/>
    <w:basedOn w:val="Normal"/>
    <w:rsid w:val="008072AA"/>
    <w:pPr>
      <w:pBdr>
        <w:left w:val="single" w:sz="8" w:space="0" w:color="auto"/>
        <w:bottom w:val="single" w:sz="4"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43">
    <w:name w:val="xl143"/>
    <w:basedOn w:val="Normal"/>
    <w:rsid w:val="008072AA"/>
    <w:pPr>
      <w:pBdr>
        <w:top w:val="single" w:sz="8" w:space="0" w:color="auto"/>
        <w:left w:val="single" w:sz="8" w:space="0" w:color="auto"/>
        <w:bottom w:val="single" w:sz="4" w:space="0" w:color="auto"/>
      </w:pBdr>
      <w:spacing w:before="100" w:beforeAutospacing="1" w:after="100" w:afterAutospacing="1" w:line="240" w:lineRule="auto"/>
    </w:pPr>
    <w:rPr>
      <w:rFonts w:cs="Arial"/>
      <w:szCs w:val="20"/>
      <w:lang w:eastAsia="es-MX"/>
    </w:rPr>
  </w:style>
  <w:style w:type="paragraph" w:customStyle="1" w:styleId="xl144">
    <w:name w:val="xl144"/>
    <w:basedOn w:val="Normal"/>
    <w:rsid w:val="008072AA"/>
    <w:pPr>
      <w:pBdr>
        <w:top w:val="single" w:sz="4" w:space="0" w:color="auto"/>
        <w:left w:val="single" w:sz="8" w:space="0" w:color="auto"/>
        <w:bottom w:val="single" w:sz="8" w:space="0" w:color="auto"/>
      </w:pBdr>
      <w:spacing w:before="100" w:beforeAutospacing="1" w:after="100" w:afterAutospacing="1" w:line="240" w:lineRule="auto"/>
    </w:pPr>
    <w:rPr>
      <w:rFonts w:cs="Arial"/>
      <w:szCs w:val="20"/>
      <w:lang w:eastAsia="es-MX"/>
    </w:rPr>
  </w:style>
  <w:style w:type="paragraph" w:customStyle="1" w:styleId="xl145">
    <w:name w:val="xl145"/>
    <w:basedOn w:val="Normal"/>
    <w:rsid w:val="008072AA"/>
    <w:pPr>
      <w:pBdr>
        <w:left w:val="single" w:sz="8" w:space="0" w:color="auto"/>
        <w:bottom w:val="single" w:sz="4" w:space="0" w:color="auto"/>
      </w:pBdr>
      <w:spacing w:before="100" w:beforeAutospacing="1" w:after="100" w:afterAutospacing="1" w:line="240" w:lineRule="auto"/>
    </w:pPr>
    <w:rPr>
      <w:rFonts w:cs="Arial"/>
      <w:szCs w:val="20"/>
      <w:lang w:eastAsia="es-MX"/>
    </w:rPr>
  </w:style>
  <w:style w:type="paragraph" w:customStyle="1" w:styleId="xl146">
    <w:name w:val="xl146"/>
    <w:basedOn w:val="Normal"/>
    <w:rsid w:val="008072AA"/>
    <w:pPr>
      <w:pBdr>
        <w:left w:val="single" w:sz="8" w:space="0" w:color="auto"/>
        <w:bottom w:val="single" w:sz="4" w:space="0" w:color="auto"/>
      </w:pBdr>
      <w:spacing w:before="100" w:beforeAutospacing="1" w:after="100" w:afterAutospacing="1" w:line="240" w:lineRule="auto"/>
      <w:textAlignment w:val="center"/>
    </w:pPr>
    <w:rPr>
      <w:rFonts w:cs="Arial"/>
      <w:szCs w:val="20"/>
      <w:lang w:eastAsia="es-MX"/>
    </w:rPr>
  </w:style>
  <w:style w:type="paragraph" w:customStyle="1" w:styleId="xl147">
    <w:name w:val="xl147"/>
    <w:basedOn w:val="Normal"/>
    <w:rsid w:val="008072A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cs="Arial"/>
      <w:szCs w:val="20"/>
      <w:lang w:eastAsia="es-MX"/>
    </w:rPr>
  </w:style>
  <w:style w:type="paragraph" w:customStyle="1" w:styleId="xl148">
    <w:name w:val="xl148"/>
    <w:basedOn w:val="Normal"/>
    <w:rsid w:val="008072A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cs="Arial"/>
      <w:szCs w:val="20"/>
      <w:lang w:eastAsia="es-MX"/>
    </w:rPr>
  </w:style>
  <w:style w:type="paragraph" w:customStyle="1" w:styleId="xl149">
    <w:name w:val="xl149"/>
    <w:basedOn w:val="Normal"/>
    <w:rsid w:val="008072AA"/>
    <w:pPr>
      <w:pBdr>
        <w:left w:val="single" w:sz="8" w:space="0" w:color="auto"/>
        <w:bottom w:val="single" w:sz="4" w:space="0" w:color="auto"/>
      </w:pBdr>
      <w:spacing w:before="100" w:beforeAutospacing="1" w:after="100" w:afterAutospacing="1" w:line="240" w:lineRule="auto"/>
      <w:textAlignment w:val="center"/>
    </w:pPr>
    <w:rPr>
      <w:rFonts w:cs="Arial"/>
      <w:szCs w:val="20"/>
      <w:lang w:eastAsia="es-MX"/>
    </w:rPr>
  </w:style>
  <w:style w:type="paragraph" w:customStyle="1" w:styleId="xl150">
    <w:name w:val="xl150"/>
    <w:basedOn w:val="Normal"/>
    <w:rsid w:val="008072AA"/>
    <w:pPr>
      <w:pBdr>
        <w:top w:val="single" w:sz="4" w:space="0" w:color="auto"/>
        <w:left w:val="single" w:sz="8" w:space="0" w:color="auto"/>
      </w:pBdr>
      <w:spacing w:before="100" w:beforeAutospacing="1" w:after="100" w:afterAutospacing="1" w:line="240" w:lineRule="auto"/>
    </w:pPr>
    <w:rPr>
      <w:rFonts w:cs="Arial"/>
      <w:szCs w:val="20"/>
      <w:lang w:eastAsia="es-MX"/>
    </w:rPr>
  </w:style>
  <w:style w:type="paragraph" w:customStyle="1" w:styleId="xl151">
    <w:name w:val="xl151"/>
    <w:basedOn w:val="Normal"/>
    <w:rsid w:val="008072AA"/>
    <w:pPr>
      <w:pBdr>
        <w:top w:val="single" w:sz="8" w:space="0" w:color="auto"/>
        <w:bottom w:val="single" w:sz="4" w:space="0" w:color="auto"/>
      </w:pBdr>
      <w:spacing w:before="100" w:beforeAutospacing="1" w:after="100" w:afterAutospacing="1" w:line="240" w:lineRule="auto"/>
    </w:pPr>
    <w:rPr>
      <w:rFonts w:cs="Arial"/>
      <w:szCs w:val="20"/>
      <w:lang w:eastAsia="es-MX"/>
    </w:rPr>
  </w:style>
  <w:style w:type="paragraph" w:customStyle="1" w:styleId="xl152">
    <w:name w:val="xl152"/>
    <w:basedOn w:val="Normal"/>
    <w:rsid w:val="008072AA"/>
    <w:pPr>
      <w:pBdr>
        <w:top w:val="single" w:sz="4" w:space="0" w:color="auto"/>
        <w:bottom w:val="single" w:sz="4" w:space="0" w:color="auto"/>
      </w:pBdr>
      <w:spacing w:before="100" w:beforeAutospacing="1" w:after="100" w:afterAutospacing="1" w:line="240" w:lineRule="auto"/>
    </w:pPr>
    <w:rPr>
      <w:rFonts w:cs="Arial"/>
      <w:szCs w:val="20"/>
      <w:lang w:eastAsia="es-MX"/>
    </w:rPr>
  </w:style>
  <w:style w:type="paragraph" w:customStyle="1" w:styleId="xl153">
    <w:name w:val="xl153"/>
    <w:basedOn w:val="Normal"/>
    <w:rsid w:val="008072AA"/>
    <w:pPr>
      <w:pBdr>
        <w:top w:val="single" w:sz="4" w:space="0" w:color="auto"/>
        <w:bottom w:val="single" w:sz="8" w:space="0" w:color="auto"/>
      </w:pBdr>
      <w:spacing w:before="100" w:beforeAutospacing="1" w:after="100" w:afterAutospacing="1" w:line="240" w:lineRule="auto"/>
    </w:pPr>
    <w:rPr>
      <w:rFonts w:cs="Arial"/>
      <w:szCs w:val="20"/>
      <w:lang w:eastAsia="es-MX"/>
    </w:rPr>
  </w:style>
  <w:style w:type="paragraph" w:customStyle="1" w:styleId="xl154">
    <w:name w:val="xl154"/>
    <w:basedOn w:val="Normal"/>
    <w:rsid w:val="008072AA"/>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Arial"/>
      <w:b/>
      <w:bCs/>
      <w:szCs w:val="20"/>
      <w:lang w:eastAsia="es-MX"/>
    </w:rPr>
  </w:style>
  <w:style w:type="paragraph" w:customStyle="1" w:styleId="xl155">
    <w:name w:val="xl155"/>
    <w:basedOn w:val="Normal"/>
    <w:rsid w:val="008072AA"/>
    <w:pPr>
      <w:pBdr>
        <w:left w:val="single" w:sz="8" w:space="0" w:color="auto"/>
        <w:right w:val="single" w:sz="8" w:space="0" w:color="auto"/>
      </w:pBdr>
      <w:spacing w:before="100" w:beforeAutospacing="1" w:after="100" w:afterAutospacing="1" w:line="240" w:lineRule="auto"/>
      <w:textAlignment w:val="center"/>
    </w:pPr>
    <w:rPr>
      <w:rFonts w:cs="Arial"/>
      <w:b/>
      <w:bCs/>
      <w:szCs w:val="20"/>
      <w:lang w:eastAsia="es-MX"/>
    </w:rPr>
  </w:style>
  <w:style w:type="paragraph" w:customStyle="1" w:styleId="xl156">
    <w:name w:val="xl156"/>
    <w:basedOn w:val="Normal"/>
    <w:rsid w:val="008072A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cs="Arial"/>
      <w:b/>
      <w:bCs/>
      <w:szCs w:val="20"/>
      <w:lang w:eastAsia="es-MX"/>
    </w:rPr>
  </w:style>
  <w:style w:type="paragraph" w:customStyle="1" w:styleId="xl157">
    <w:name w:val="xl157"/>
    <w:basedOn w:val="Normal"/>
    <w:rsid w:val="008072AA"/>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Arial"/>
      <w:szCs w:val="20"/>
      <w:lang w:eastAsia="es-MX"/>
    </w:rPr>
  </w:style>
  <w:style w:type="paragraph" w:customStyle="1" w:styleId="xl158">
    <w:name w:val="xl158"/>
    <w:basedOn w:val="Normal"/>
    <w:rsid w:val="008072AA"/>
    <w:pPr>
      <w:pBdr>
        <w:left w:val="single" w:sz="8" w:space="0" w:color="auto"/>
        <w:right w:val="single" w:sz="8" w:space="0" w:color="auto"/>
      </w:pBdr>
      <w:spacing w:before="100" w:beforeAutospacing="1" w:after="100" w:afterAutospacing="1" w:line="240" w:lineRule="auto"/>
      <w:textAlignment w:val="center"/>
    </w:pPr>
    <w:rPr>
      <w:rFonts w:cs="Arial"/>
      <w:szCs w:val="20"/>
      <w:lang w:eastAsia="es-MX"/>
    </w:rPr>
  </w:style>
  <w:style w:type="paragraph" w:customStyle="1" w:styleId="xl159">
    <w:name w:val="xl159"/>
    <w:basedOn w:val="Normal"/>
    <w:rsid w:val="008072A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cs="Arial"/>
      <w:szCs w:val="20"/>
      <w:lang w:eastAsia="es-MX"/>
    </w:rPr>
  </w:style>
  <w:style w:type="paragraph" w:customStyle="1" w:styleId="xl160">
    <w:name w:val="xl160"/>
    <w:basedOn w:val="Normal"/>
    <w:rsid w:val="008072A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61">
    <w:name w:val="xl161"/>
    <w:basedOn w:val="Normal"/>
    <w:rsid w:val="008072AA"/>
    <w:pPr>
      <w:pBdr>
        <w:left w:val="single" w:sz="8" w:space="0" w:color="auto"/>
        <w:righ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62">
    <w:name w:val="xl162"/>
    <w:basedOn w:val="Normal"/>
    <w:rsid w:val="008072A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63">
    <w:name w:val="xl163"/>
    <w:basedOn w:val="Normal"/>
    <w:rsid w:val="008072AA"/>
    <w:pPr>
      <w:pBdr>
        <w:top w:val="single" w:sz="8" w:space="0" w:color="auto"/>
        <w:left w:val="single" w:sz="8" w:space="0" w:color="auto"/>
      </w:pBdr>
      <w:spacing w:before="100" w:beforeAutospacing="1" w:after="100" w:afterAutospacing="1" w:line="240" w:lineRule="auto"/>
      <w:textAlignment w:val="center"/>
    </w:pPr>
    <w:rPr>
      <w:rFonts w:cs="Arial"/>
      <w:szCs w:val="20"/>
      <w:lang w:eastAsia="es-MX"/>
    </w:rPr>
  </w:style>
  <w:style w:type="paragraph" w:customStyle="1" w:styleId="xl164">
    <w:name w:val="xl164"/>
    <w:basedOn w:val="Normal"/>
    <w:rsid w:val="008072AA"/>
    <w:pPr>
      <w:pBdr>
        <w:left w:val="single" w:sz="8" w:space="0" w:color="auto"/>
      </w:pBdr>
      <w:spacing w:before="100" w:beforeAutospacing="1" w:after="100" w:afterAutospacing="1" w:line="240" w:lineRule="auto"/>
      <w:textAlignment w:val="center"/>
    </w:pPr>
    <w:rPr>
      <w:rFonts w:cs="Arial"/>
      <w:szCs w:val="20"/>
      <w:lang w:eastAsia="es-MX"/>
    </w:rPr>
  </w:style>
  <w:style w:type="paragraph" w:customStyle="1" w:styleId="xl165">
    <w:name w:val="xl165"/>
    <w:basedOn w:val="Normal"/>
    <w:rsid w:val="008072AA"/>
    <w:pPr>
      <w:pBdr>
        <w:left w:val="single" w:sz="8" w:space="0" w:color="auto"/>
        <w:bottom w:val="single" w:sz="8" w:space="0" w:color="auto"/>
      </w:pBdr>
      <w:spacing w:before="100" w:beforeAutospacing="1" w:after="100" w:afterAutospacing="1" w:line="240" w:lineRule="auto"/>
      <w:textAlignment w:val="center"/>
    </w:pPr>
    <w:rPr>
      <w:rFonts w:cs="Arial"/>
      <w:szCs w:val="20"/>
      <w:lang w:eastAsia="es-MX"/>
    </w:rPr>
  </w:style>
  <w:style w:type="paragraph" w:customStyle="1" w:styleId="xl166">
    <w:name w:val="xl166"/>
    <w:basedOn w:val="Normal"/>
    <w:rsid w:val="008072AA"/>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67">
    <w:name w:val="xl167"/>
    <w:basedOn w:val="Normal"/>
    <w:rsid w:val="008072AA"/>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68">
    <w:name w:val="xl168"/>
    <w:basedOn w:val="Normal"/>
    <w:rsid w:val="008072AA"/>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69">
    <w:name w:val="xl169"/>
    <w:basedOn w:val="Normal"/>
    <w:rsid w:val="008072AA"/>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cs="Arial"/>
      <w:b/>
      <w:bCs/>
      <w:color w:val="000000"/>
      <w:sz w:val="24"/>
      <w:szCs w:val="24"/>
      <w:lang w:eastAsia="es-MX"/>
    </w:rPr>
  </w:style>
  <w:style w:type="paragraph" w:customStyle="1" w:styleId="xl170">
    <w:name w:val="xl170"/>
    <w:basedOn w:val="Normal"/>
    <w:rsid w:val="008072AA"/>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cs="Arial"/>
      <w:b/>
      <w:bCs/>
      <w:color w:val="000000"/>
      <w:sz w:val="24"/>
      <w:szCs w:val="24"/>
      <w:lang w:eastAsia="es-MX"/>
    </w:rPr>
  </w:style>
  <w:style w:type="paragraph" w:customStyle="1" w:styleId="xl171">
    <w:name w:val="xl171"/>
    <w:basedOn w:val="Normal"/>
    <w:rsid w:val="008072AA"/>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cs="Arial"/>
      <w:b/>
      <w:bCs/>
      <w:color w:val="000000"/>
      <w:sz w:val="24"/>
      <w:szCs w:val="24"/>
      <w:lang w:eastAsia="es-MX"/>
    </w:rPr>
  </w:style>
  <w:style w:type="paragraph" w:customStyle="1" w:styleId="xl172">
    <w:name w:val="xl172"/>
    <w:basedOn w:val="Normal"/>
    <w:rsid w:val="008072A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73">
    <w:name w:val="xl173"/>
    <w:basedOn w:val="Normal"/>
    <w:rsid w:val="008072AA"/>
    <w:pPr>
      <w:pBdr>
        <w:top w:val="single" w:sz="8" w:space="0" w:color="auto"/>
        <w:lef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74">
    <w:name w:val="xl174"/>
    <w:basedOn w:val="Normal"/>
    <w:rsid w:val="008072AA"/>
    <w:pPr>
      <w:pBdr>
        <w:left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75">
    <w:name w:val="xl175"/>
    <w:basedOn w:val="Normal"/>
    <w:rsid w:val="008072AA"/>
    <w:pPr>
      <w:pBdr>
        <w:left w:val="single" w:sz="8" w:space="0" w:color="auto"/>
        <w:bottom w:val="single" w:sz="8" w:space="0" w:color="auto"/>
      </w:pBdr>
      <w:spacing w:before="100" w:beforeAutospacing="1" w:after="100" w:afterAutospacing="1" w:line="240" w:lineRule="auto"/>
      <w:jc w:val="center"/>
      <w:textAlignment w:val="center"/>
    </w:pPr>
    <w:rPr>
      <w:rFonts w:cs="Arial"/>
      <w:szCs w:val="20"/>
      <w:lang w:eastAsia="es-MX"/>
    </w:rPr>
  </w:style>
  <w:style w:type="paragraph" w:customStyle="1" w:styleId="xl176">
    <w:name w:val="xl176"/>
    <w:basedOn w:val="Normal"/>
    <w:rsid w:val="008072AA"/>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Arial"/>
      <w:sz w:val="18"/>
      <w:szCs w:val="18"/>
      <w:lang w:eastAsia="es-MX"/>
    </w:rPr>
  </w:style>
  <w:style w:type="paragraph" w:customStyle="1" w:styleId="xl177">
    <w:name w:val="xl177"/>
    <w:basedOn w:val="Normal"/>
    <w:rsid w:val="008072AA"/>
    <w:pPr>
      <w:pBdr>
        <w:left w:val="single" w:sz="8" w:space="0" w:color="auto"/>
        <w:right w:val="single" w:sz="8" w:space="0" w:color="auto"/>
      </w:pBdr>
      <w:spacing w:before="100" w:beforeAutospacing="1" w:after="100" w:afterAutospacing="1" w:line="240" w:lineRule="auto"/>
      <w:textAlignment w:val="center"/>
    </w:pPr>
    <w:rPr>
      <w:rFonts w:cs="Arial"/>
      <w:sz w:val="18"/>
      <w:szCs w:val="18"/>
      <w:lang w:eastAsia="es-MX"/>
    </w:rPr>
  </w:style>
  <w:style w:type="paragraph" w:customStyle="1" w:styleId="xl178">
    <w:name w:val="xl178"/>
    <w:basedOn w:val="Normal"/>
    <w:rsid w:val="008072A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cs="Arial"/>
      <w:sz w:val="18"/>
      <w:szCs w:val="18"/>
      <w:lang w:eastAsia="es-MX"/>
    </w:rPr>
  </w:style>
  <w:style w:type="paragraph" w:customStyle="1" w:styleId="xl179">
    <w:name w:val="xl179"/>
    <w:basedOn w:val="Normal"/>
    <w:rsid w:val="008072AA"/>
    <w:pPr>
      <w:spacing w:before="100" w:beforeAutospacing="1" w:after="100" w:afterAutospacing="1" w:line="240" w:lineRule="auto"/>
      <w:textAlignment w:val="center"/>
    </w:pPr>
    <w:rPr>
      <w:rFonts w:cs="Arial"/>
      <w:szCs w:val="20"/>
      <w:lang w:eastAsia="es-MX"/>
    </w:rPr>
  </w:style>
  <w:style w:type="paragraph" w:customStyle="1" w:styleId="xl180">
    <w:name w:val="xl180"/>
    <w:basedOn w:val="Normal"/>
    <w:rsid w:val="008072AA"/>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Arial"/>
      <w:b/>
      <w:bCs/>
      <w:color w:val="000000"/>
      <w:szCs w:val="20"/>
      <w:lang w:eastAsia="es-MX"/>
    </w:rPr>
  </w:style>
  <w:style w:type="paragraph" w:customStyle="1" w:styleId="xl181">
    <w:name w:val="xl181"/>
    <w:basedOn w:val="Normal"/>
    <w:rsid w:val="008072AA"/>
    <w:pPr>
      <w:pBdr>
        <w:left w:val="single" w:sz="8" w:space="0" w:color="auto"/>
        <w:right w:val="single" w:sz="8" w:space="0" w:color="auto"/>
      </w:pBdr>
      <w:spacing w:before="100" w:beforeAutospacing="1" w:after="100" w:afterAutospacing="1" w:line="240" w:lineRule="auto"/>
      <w:textAlignment w:val="center"/>
    </w:pPr>
    <w:rPr>
      <w:rFonts w:cs="Arial"/>
      <w:b/>
      <w:bCs/>
      <w:color w:val="000000"/>
      <w:szCs w:val="20"/>
      <w:lang w:eastAsia="es-MX"/>
    </w:rPr>
  </w:style>
  <w:style w:type="paragraph" w:customStyle="1" w:styleId="xl182">
    <w:name w:val="xl182"/>
    <w:basedOn w:val="Normal"/>
    <w:rsid w:val="008072A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cs="Arial"/>
      <w:b/>
      <w:bCs/>
      <w:color w:val="000000"/>
      <w:szCs w:val="20"/>
      <w:lang w:eastAsia="es-MX"/>
    </w:rPr>
  </w:style>
  <w:style w:type="paragraph" w:customStyle="1" w:styleId="xl183">
    <w:name w:val="xl183"/>
    <w:basedOn w:val="Normal"/>
    <w:rsid w:val="008072AA"/>
    <w:pPr>
      <w:pBdr>
        <w:top w:val="single" w:sz="8" w:space="0" w:color="auto"/>
        <w:left w:val="single" w:sz="8" w:space="0" w:color="auto"/>
        <w:right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84">
    <w:name w:val="xl184"/>
    <w:basedOn w:val="Normal"/>
    <w:rsid w:val="008072AA"/>
    <w:pPr>
      <w:pBdr>
        <w:left w:val="single" w:sz="8" w:space="0" w:color="auto"/>
        <w:right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85">
    <w:name w:val="xl185"/>
    <w:basedOn w:val="Normal"/>
    <w:rsid w:val="008072A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86">
    <w:name w:val="xl186"/>
    <w:basedOn w:val="Normal"/>
    <w:rsid w:val="008072A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cs="Arial"/>
      <w:color w:val="000000"/>
      <w:szCs w:val="20"/>
      <w:lang w:eastAsia="es-MX"/>
    </w:rPr>
  </w:style>
  <w:style w:type="paragraph" w:customStyle="1" w:styleId="xl187">
    <w:name w:val="xl187"/>
    <w:basedOn w:val="Normal"/>
    <w:rsid w:val="008072AA"/>
    <w:pPr>
      <w:pBdr>
        <w:left w:val="single" w:sz="8" w:space="0" w:color="auto"/>
        <w:right w:val="single" w:sz="8" w:space="0" w:color="auto"/>
      </w:pBdr>
      <w:spacing w:before="100" w:beforeAutospacing="1" w:after="100" w:afterAutospacing="1" w:line="240" w:lineRule="auto"/>
      <w:jc w:val="center"/>
      <w:textAlignment w:val="center"/>
    </w:pPr>
    <w:rPr>
      <w:rFonts w:cs="Arial"/>
      <w:color w:val="000000"/>
      <w:szCs w:val="20"/>
      <w:lang w:eastAsia="es-MX"/>
    </w:rPr>
  </w:style>
  <w:style w:type="paragraph" w:customStyle="1" w:styleId="xl188">
    <w:name w:val="xl188"/>
    <w:basedOn w:val="Normal"/>
    <w:rsid w:val="008072A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cs="Arial"/>
      <w:color w:val="000000"/>
      <w:szCs w:val="20"/>
      <w:lang w:eastAsia="es-MX"/>
    </w:rPr>
  </w:style>
  <w:style w:type="paragraph" w:customStyle="1" w:styleId="xl189">
    <w:name w:val="xl189"/>
    <w:basedOn w:val="Normal"/>
    <w:rsid w:val="008072AA"/>
    <w:pPr>
      <w:pBdr>
        <w:top w:val="single" w:sz="8" w:space="0" w:color="auto"/>
        <w:left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90">
    <w:name w:val="xl190"/>
    <w:basedOn w:val="Normal"/>
    <w:rsid w:val="008072AA"/>
    <w:pPr>
      <w:pBdr>
        <w:left w:val="single" w:sz="8" w:space="0" w:color="auto"/>
        <w:bottom w:val="single" w:sz="8" w:space="0" w:color="auto"/>
      </w:pBdr>
      <w:spacing w:before="100" w:beforeAutospacing="1" w:after="100" w:afterAutospacing="1" w:line="240" w:lineRule="auto"/>
      <w:textAlignment w:val="center"/>
    </w:pPr>
    <w:rPr>
      <w:rFonts w:cs="Arial"/>
      <w:color w:val="000000"/>
      <w:szCs w:val="20"/>
      <w:lang w:eastAsia="es-MX"/>
    </w:rPr>
  </w:style>
  <w:style w:type="paragraph" w:customStyle="1" w:styleId="xl191">
    <w:name w:val="xl191"/>
    <w:basedOn w:val="Normal"/>
    <w:rsid w:val="008072AA"/>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2">
    <w:name w:val="xl192"/>
    <w:basedOn w:val="Normal"/>
    <w:rsid w:val="008072AA"/>
    <w:pPr>
      <w:pBdr>
        <w:top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3">
    <w:name w:val="xl193"/>
    <w:basedOn w:val="Normal"/>
    <w:rsid w:val="008072AA"/>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4">
    <w:name w:val="xl194"/>
    <w:basedOn w:val="Normal"/>
    <w:rsid w:val="008072AA"/>
    <w:pPr>
      <w:pBdr>
        <w:left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5">
    <w:name w:val="xl195"/>
    <w:basedOn w:val="Normal"/>
    <w:rsid w:val="008072AA"/>
    <w:pP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6">
    <w:name w:val="xl196"/>
    <w:basedOn w:val="Normal"/>
    <w:rsid w:val="008072AA"/>
    <w:pPr>
      <w:pBdr>
        <w:right w:val="single" w:sz="8" w:space="0" w:color="auto"/>
      </w:pBdr>
      <w:shd w:val="clear" w:color="000000" w:fill="EBF1DE"/>
      <w:spacing w:before="100" w:beforeAutospacing="1" w:after="100" w:afterAutospacing="1" w:line="240" w:lineRule="auto"/>
      <w:jc w:val="right"/>
      <w:textAlignment w:val="center"/>
    </w:pPr>
    <w:rPr>
      <w:rFonts w:cs="Arial"/>
      <w:b/>
      <w:bCs/>
      <w:color w:val="000000"/>
      <w:szCs w:val="20"/>
      <w:lang w:eastAsia="es-MX"/>
    </w:rPr>
  </w:style>
  <w:style w:type="paragraph" w:customStyle="1" w:styleId="xl197">
    <w:name w:val="xl197"/>
    <w:basedOn w:val="Normal"/>
    <w:rsid w:val="008072AA"/>
    <w:pPr>
      <w:spacing w:before="100" w:beforeAutospacing="1" w:after="100" w:afterAutospacing="1" w:line="240" w:lineRule="auto"/>
      <w:jc w:val="center"/>
    </w:pPr>
    <w:rPr>
      <w:rFonts w:cs="Arial"/>
      <w:b/>
      <w:bCs/>
      <w:sz w:val="24"/>
      <w:szCs w:val="24"/>
      <w:lang w:eastAsia="es-MX"/>
    </w:rPr>
  </w:style>
  <w:style w:type="paragraph" w:customStyle="1" w:styleId="xl198">
    <w:name w:val="xl198"/>
    <w:basedOn w:val="Normal"/>
    <w:rsid w:val="008072AA"/>
    <w:pPr>
      <w:pBdr>
        <w:bottom w:val="single" w:sz="8" w:space="0" w:color="000000"/>
      </w:pBdr>
      <w:spacing w:before="100" w:beforeAutospacing="1" w:after="100" w:afterAutospacing="1" w:line="240" w:lineRule="auto"/>
      <w:jc w:val="center"/>
    </w:pPr>
    <w:rPr>
      <w:rFonts w:cs="Arial"/>
      <w:b/>
      <w:bCs/>
      <w:sz w:val="24"/>
      <w:szCs w:val="24"/>
      <w:lang w:eastAsia="es-MX"/>
    </w:rPr>
  </w:style>
  <w:style w:type="character" w:styleId="Refdenotaalfinal">
    <w:name w:val="endnote reference"/>
    <w:basedOn w:val="Fuentedeprrafopredeter"/>
    <w:uiPriority w:val="99"/>
    <w:semiHidden/>
    <w:unhideWhenUsed/>
    <w:rsid w:val="008072AA"/>
    <w:rPr>
      <w:vertAlign w:val="superscript"/>
    </w:rPr>
  </w:style>
  <w:style w:type="character" w:customStyle="1" w:styleId="EstiloCar">
    <w:name w:val="Estilo Car"/>
    <w:basedOn w:val="Fuentedeprrafopredeter"/>
    <w:link w:val="Estilo"/>
    <w:rsid w:val="008072AA"/>
    <w:rPr>
      <w:rFonts w:ascii="Arial" w:eastAsia="Times New Roman" w:hAnsi="Arial" w:cs="Times New Roman"/>
      <w:b/>
      <w:sz w:val="20"/>
      <w:szCs w:val="20"/>
      <w:lang w:val="en-US" w:eastAsia="es-ES"/>
    </w:rPr>
  </w:style>
  <w:style w:type="paragraph" w:styleId="Cita">
    <w:name w:val="Quote"/>
    <w:basedOn w:val="Normal"/>
    <w:next w:val="Normal"/>
    <w:link w:val="CitaCar"/>
    <w:qFormat/>
    <w:rsid w:val="008072AA"/>
    <w:rPr>
      <w:i/>
      <w:iCs/>
      <w:color w:val="000000" w:themeColor="text1"/>
    </w:rPr>
  </w:style>
  <w:style w:type="character" w:customStyle="1" w:styleId="CitaCar">
    <w:name w:val="Cita Car"/>
    <w:basedOn w:val="Fuentedeprrafopredeter"/>
    <w:link w:val="Cita"/>
    <w:rsid w:val="008072AA"/>
    <w:rPr>
      <w:rFonts w:eastAsia="Times New Roman" w:cs="Times New Roman"/>
      <w:i/>
      <w:iCs/>
      <w:color w:val="000000" w:themeColor="text1"/>
    </w:rPr>
  </w:style>
  <w:style w:type="table" w:customStyle="1" w:styleId="Tablaconcuadrcula4">
    <w:name w:val="Tabla con cuadrícula4"/>
    <w:basedOn w:val="Tablanormal"/>
    <w:next w:val="Tablaconcuadrcula"/>
    <w:uiPriority w:val="3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rsid w:val="008072AA"/>
    <w:pPr>
      <w:widowControl w:val="0"/>
      <w:tabs>
        <w:tab w:val="left" w:pos="284"/>
      </w:tabs>
      <w:spacing w:after="0" w:line="240" w:lineRule="auto"/>
      <w:ind w:left="284" w:hanging="284"/>
      <w:jc w:val="both"/>
    </w:pPr>
    <w:rPr>
      <w:sz w:val="24"/>
      <w:szCs w:val="20"/>
      <w:lang w:val="es-ES_tradnl" w:eastAsia="es-ES"/>
    </w:rPr>
  </w:style>
  <w:style w:type="character" w:customStyle="1" w:styleId="FontStyle15">
    <w:name w:val="Font Style15"/>
    <w:rsid w:val="008072AA"/>
    <w:rPr>
      <w:rFonts w:ascii="Arial" w:hAnsi="Arial" w:cs="Arial"/>
      <w:sz w:val="20"/>
      <w:szCs w:val="20"/>
    </w:rPr>
  </w:style>
  <w:style w:type="character" w:customStyle="1" w:styleId="FontStyle19">
    <w:name w:val="Font Style19"/>
    <w:uiPriority w:val="99"/>
    <w:rsid w:val="008072AA"/>
    <w:rPr>
      <w:rFonts w:ascii="Arial" w:hAnsi="Arial" w:cs="Arial"/>
      <w:b/>
      <w:bCs/>
      <w:sz w:val="20"/>
      <w:szCs w:val="20"/>
    </w:rPr>
  </w:style>
  <w:style w:type="paragraph" w:customStyle="1" w:styleId="Style3">
    <w:name w:val="Style3"/>
    <w:basedOn w:val="Normal"/>
    <w:uiPriority w:val="99"/>
    <w:rsid w:val="008072AA"/>
    <w:pPr>
      <w:widowControl w:val="0"/>
      <w:autoSpaceDE w:val="0"/>
      <w:autoSpaceDN w:val="0"/>
      <w:adjustRightInd w:val="0"/>
      <w:spacing w:after="0" w:line="240" w:lineRule="exact"/>
      <w:jc w:val="both"/>
    </w:pPr>
    <w:rPr>
      <w:rFonts w:cs="Arial"/>
      <w:sz w:val="24"/>
      <w:szCs w:val="24"/>
      <w:lang w:eastAsia="es-MX"/>
    </w:rPr>
  </w:style>
  <w:style w:type="paragraph" w:customStyle="1" w:styleId="Style1">
    <w:name w:val="Style1"/>
    <w:basedOn w:val="Normal"/>
    <w:uiPriority w:val="99"/>
    <w:rsid w:val="008072AA"/>
    <w:pPr>
      <w:widowControl w:val="0"/>
      <w:autoSpaceDE w:val="0"/>
      <w:autoSpaceDN w:val="0"/>
      <w:adjustRightInd w:val="0"/>
      <w:spacing w:after="0" w:line="230" w:lineRule="exact"/>
      <w:ind w:hanging="557"/>
      <w:jc w:val="both"/>
    </w:pPr>
    <w:rPr>
      <w:rFonts w:cs="Arial"/>
      <w:sz w:val="24"/>
      <w:szCs w:val="24"/>
      <w:lang w:eastAsia="es-MX"/>
    </w:rPr>
  </w:style>
  <w:style w:type="paragraph" w:customStyle="1" w:styleId="bodytext2">
    <w:name w:val="bodytext2"/>
    <w:basedOn w:val="Normal"/>
    <w:rsid w:val="008072AA"/>
    <w:pPr>
      <w:overflowPunct w:val="0"/>
      <w:autoSpaceDE w:val="0"/>
      <w:spacing w:after="0" w:line="240" w:lineRule="auto"/>
      <w:ind w:left="708" w:firstLine="348"/>
      <w:jc w:val="both"/>
    </w:pPr>
    <w:rPr>
      <w:rFonts w:cs="Arial"/>
      <w:sz w:val="24"/>
      <w:szCs w:val="24"/>
      <w:lang w:val="es-ES" w:eastAsia="es-ES"/>
    </w:rPr>
  </w:style>
  <w:style w:type="character" w:customStyle="1" w:styleId="FontStyle53">
    <w:name w:val="Font Style53"/>
    <w:uiPriority w:val="99"/>
    <w:rsid w:val="008072AA"/>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8072AA"/>
    <w:pPr>
      <w:spacing w:after="0" w:line="240" w:lineRule="auto"/>
      <w:ind w:left="708"/>
    </w:pPr>
    <w:rPr>
      <w:rFonts w:ascii="Times New Roman" w:hAnsi="Times New Roman"/>
      <w:szCs w:val="20"/>
      <w:lang w:val="es-ES" w:eastAsia="es-ES"/>
    </w:rPr>
  </w:style>
  <w:style w:type="paragraph" w:customStyle="1" w:styleId="Prrafodelista3">
    <w:name w:val="Párrafo de lista3"/>
    <w:basedOn w:val="Normal"/>
    <w:link w:val="ListParagraphChar"/>
    <w:rsid w:val="008072AA"/>
    <w:pPr>
      <w:suppressAutoHyphens/>
      <w:spacing w:after="0" w:line="240" w:lineRule="auto"/>
      <w:ind w:left="708"/>
    </w:pPr>
    <w:rPr>
      <w:rFonts w:ascii="Times New Roman" w:hAnsi="Times New Roman"/>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8072AA"/>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8072AA"/>
    <w:pPr>
      <w:spacing w:after="0" w:line="240" w:lineRule="auto"/>
    </w:pPr>
    <w:rPr>
      <w:rFonts w:ascii="Calibri" w:eastAsia="Times New Roman" w:hAnsi="Calibri" w:cs="Times New Roman"/>
    </w:rPr>
  </w:style>
  <w:style w:type="character" w:customStyle="1" w:styleId="NoSpacingChar">
    <w:name w:val="No Spacing Char"/>
    <w:link w:val="Sinespaciado1"/>
    <w:locked/>
    <w:rsid w:val="008072AA"/>
    <w:rPr>
      <w:rFonts w:ascii="Calibri" w:eastAsia="Times New Roman" w:hAnsi="Calibri" w:cs="Times New Roman"/>
    </w:rPr>
  </w:style>
  <w:style w:type="character" w:styleId="Textodelmarcadordeposicin">
    <w:name w:val="Placeholder Text"/>
    <w:basedOn w:val="Fuentedeprrafopredeter"/>
    <w:uiPriority w:val="99"/>
    <w:semiHidden/>
    <w:rsid w:val="008072AA"/>
    <w:rPr>
      <w:color w:val="808080"/>
    </w:rPr>
  </w:style>
  <w:style w:type="character" w:customStyle="1" w:styleId="Estilo2">
    <w:name w:val="Estilo2"/>
    <w:basedOn w:val="Fuentedeprrafopredeter"/>
    <w:uiPriority w:val="1"/>
    <w:qFormat/>
    <w:rsid w:val="008072AA"/>
    <w:rPr>
      <w:rFonts w:asciiTheme="minorHAnsi" w:hAnsiTheme="minorHAnsi"/>
      <w:sz w:val="18"/>
    </w:rPr>
  </w:style>
  <w:style w:type="character" w:customStyle="1" w:styleId="Estilo3">
    <w:name w:val="Estilo3"/>
    <w:basedOn w:val="Fuentedeprrafopredeter"/>
    <w:uiPriority w:val="1"/>
    <w:rsid w:val="008072AA"/>
    <w:rPr>
      <w:rFonts w:asciiTheme="minorHAnsi" w:hAnsiTheme="minorHAnsi"/>
      <w:sz w:val="16"/>
    </w:rPr>
  </w:style>
  <w:style w:type="table" w:styleId="Listaclara">
    <w:name w:val="Light List"/>
    <w:basedOn w:val="Tablanormal"/>
    <w:uiPriority w:val="61"/>
    <w:rsid w:val="008072A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6">
    <w:name w:val="Tabla con cuadrícula6"/>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8072AA"/>
    <w:pPr>
      <w:suppressAutoHyphens/>
      <w:spacing w:after="0" w:line="240" w:lineRule="auto"/>
      <w:ind w:left="708"/>
    </w:pPr>
    <w:rPr>
      <w:rFonts w:ascii="Times New Roman" w:hAnsi="Times New Roman"/>
      <w:sz w:val="24"/>
      <w:szCs w:val="20"/>
      <w:lang w:val="x-none" w:eastAsia="ar-SA"/>
    </w:rPr>
  </w:style>
  <w:style w:type="paragraph" w:customStyle="1" w:styleId="Sinespaciado2">
    <w:name w:val="Sin espaciado2"/>
    <w:rsid w:val="008072AA"/>
    <w:pPr>
      <w:spacing w:after="0" w:line="240" w:lineRule="auto"/>
    </w:pPr>
    <w:rPr>
      <w:rFonts w:ascii="Calibri" w:eastAsia="Times New Roman" w:hAnsi="Calibri" w:cs="Times New Roman"/>
    </w:rPr>
  </w:style>
  <w:style w:type="table" w:customStyle="1" w:styleId="Tablaconcuadrcula7">
    <w:name w:val="Tabla con cuadrícula7"/>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8072AA"/>
    <w:pPr>
      <w:suppressAutoHyphens/>
      <w:spacing w:after="0" w:line="240" w:lineRule="auto"/>
      <w:ind w:left="708"/>
    </w:pPr>
    <w:rPr>
      <w:rFonts w:ascii="Times New Roman" w:hAnsi="Times New Roman"/>
      <w:sz w:val="24"/>
      <w:szCs w:val="20"/>
      <w:lang w:val="x-none" w:eastAsia="ar-SA"/>
    </w:rPr>
  </w:style>
  <w:style w:type="paragraph" w:customStyle="1" w:styleId="Sinespaciado3">
    <w:name w:val="Sin espaciado3"/>
    <w:rsid w:val="008072AA"/>
    <w:pPr>
      <w:spacing w:after="0" w:line="240" w:lineRule="auto"/>
    </w:pPr>
    <w:rPr>
      <w:rFonts w:ascii="Calibri" w:eastAsia="Times New Roman" w:hAnsi="Calibri" w:cs="Times New Roman"/>
    </w:rPr>
  </w:style>
  <w:style w:type="character" w:customStyle="1" w:styleId="ListLabel3">
    <w:name w:val="ListLabel 3"/>
    <w:rsid w:val="008072AA"/>
    <w:rPr>
      <w:b/>
      <w:i/>
      <w:sz w:val="24"/>
      <w:szCs w:val="24"/>
    </w:rPr>
  </w:style>
  <w:style w:type="paragraph" w:customStyle="1" w:styleId="Textoindependiente27">
    <w:name w:val="Texto independiente 27"/>
    <w:basedOn w:val="Normal"/>
    <w:rsid w:val="008072AA"/>
    <w:pPr>
      <w:widowControl w:val="0"/>
      <w:overflowPunct w:val="0"/>
      <w:autoSpaceDE w:val="0"/>
      <w:autoSpaceDN w:val="0"/>
      <w:adjustRightInd w:val="0"/>
      <w:spacing w:after="0" w:line="240" w:lineRule="auto"/>
      <w:jc w:val="both"/>
      <w:textAlignment w:val="baseline"/>
    </w:pPr>
    <w:rPr>
      <w:szCs w:val="20"/>
      <w:lang w:eastAsia="es-ES"/>
    </w:rPr>
  </w:style>
  <w:style w:type="table" w:customStyle="1" w:styleId="Tabladecuadrcula1clara-nfasis11">
    <w:name w:val="Tabla de cuadrícula 1 clara - Énfasis 11"/>
    <w:basedOn w:val="Tablanormal"/>
    <w:uiPriority w:val="46"/>
    <w:rsid w:val="008072AA"/>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80">
    <w:name w:val="Tabla con cuadrícula8"/>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8072AA"/>
    <w:pPr>
      <w:suppressAutoHyphens/>
      <w:spacing w:after="0" w:line="240" w:lineRule="auto"/>
      <w:ind w:left="708"/>
    </w:pPr>
    <w:rPr>
      <w:rFonts w:ascii="Times New Roman" w:hAnsi="Times New Roman"/>
      <w:sz w:val="24"/>
      <w:szCs w:val="20"/>
      <w:lang w:val="x-none" w:eastAsia="ar-SA"/>
    </w:rPr>
  </w:style>
  <w:style w:type="paragraph" w:customStyle="1" w:styleId="Sinespaciado4">
    <w:name w:val="Sin espaciado4"/>
    <w:rsid w:val="008072AA"/>
    <w:pPr>
      <w:spacing w:after="0" w:line="240" w:lineRule="auto"/>
    </w:pPr>
    <w:rPr>
      <w:rFonts w:ascii="Calibri" w:eastAsia="Times New Roman" w:hAnsi="Calibri" w:cs="Times New Roman"/>
    </w:rPr>
  </w:style>
  <w:style w:type="paragraph" w:customStyle="1" w:styleId="Textoindependiente28">
    <w:name w:val="Texto independiente 28"/>
    <w:basedOn w:val="Normal"/>
    <w:rsid w:val="008072AA"/>
    <w:pPr>
      <w:widowControl w:val="0"/>
      <w:overflowPunct w:val="0"/>
      <w:autoSpaceDE w:val="0"/>
      <w:autoSpaceDN w:val="0"/>
      <w:adjustRightInd w:val="0"/>
      <w:spacing w:after="0" w:line="240" w:lineRule="auto"/>
      <w:jc w:val="both"/>
      <w:textAlignment w:val="baseline"/>
    </w:pPr>
    <w:rPr>
      <w:szCs w:val="20"/>
      <w:lang w:val="es-ES" w:eastAsia="es-ES"/>
    </w:rPr>
  </w:style>
  <w:style w:type="paragraph" w:customStyle="1" w:styleId="Textoindependiente34">
    <w:name w:val="Texto independiente 34"/>
    <w:basedOn w:val="Normal"/>
    <w:rsid w:val="008072AA"/>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6">
    <w:name w:val="Sangría 2 de t. independiente6"/>
    <w:basedOn w:val="Normal"/>
    <w:rsid w:val="008072AA"/>
    <w:pPr>
      <w:overflowPunct w:val="0"/>
      <w:autoSpaceDE w:val="0"/>
      <w:autoSpaceDN w:val="0"/>
      <w:adjustRightInd w:val="0"/>
      <w:spacing w:before="100" w:after="0" w:line="240" w:lineRule="auto"/>
      <w:ind w:left="1985"/>
      <w:jc w:val="both"/>
      <w:textAlignment w:val="baseline"/>
    </w:pPr>
    <w:rPr>
      <w:szCs w:val="20"/>
      <w:lang w:val="es-ES" w:eastAsia="es-MX"/>
    </w:rPr>
  </w:style>
  <w:style w:type="paragraph" w:styleId="Sangranormal">
    <w:name w:val="Normal Indent"/>
    <w:basedOn w:val="Normal"/>
    <w:rsid w:val="008072AA"/>
    <w:pPr>
      <w:overflowPunct w:val="0"/>
      <w:autoSpaceDE w:val="0"/>
      <w:autoSpaceDN w:val="0"/>
      <w:adjustRightInd w:val="0"/>
      <w:spacing w:after="0" w:line="240" w:lineRule="auto"/>
      <w:ind w:left="708"/>
      <w:textAlignment w:val="baseline"/>
    </w:pPr>
    <w:rPr>
      <w:rFonts w:ascii="CG Times" w:hAnsi="CG Times"/>
      <w:szCs w:val="20"/>
      <w:lang w:val="es-ES_tradnl" w:eastAsia="es-ES"/>
    </w:rPr>
  </w:style>
  <w:style w:type="paragraph" w:customStyle="1" w:styleId="Sangra3detindependiente5">
    <w:name w:val="Sangría 3 de t. independiente5"/>
    <w:basedOn w:val="Normal"/>
    <w:rsid w:val="008072AA"/>
    <w:pPr>
      <w:widowControl w:val="0"/>
      <w:tabs>
        <w:tab w:val="left" w:pos="709"/>
      </w:tabs>
      <w:spacing w:after="0" w:line="240" w:lineRule="auto"/>
      <w:ind w:left="1275"/>
    </w:pPr>
    <w:rPr>
      <w:rFonts w:ascii="Book Antiqua" w:hAnsi="Book Antiqua"/>
      <w:sz w:val="24"/>
      <w:szCs w:val="20"/>
      <w:lang w:val="es-ES_tradnl" w:eastAsia="es-ES"/>
    </w:rPr>
  </w:style>
  <w:style w:type="paragraph" w:styleId="ndice7">
    <w:name w:val="index 7"/>
    <w:basedOn w:val="Normal"/>
    <w:next w:val="Normal"/>
    <w:semiHidden/>
    <w:rsid w:val="008072AA"/>
    <w:pPr>
      <w:overflowPunct w:val="0"/>
      <w:autoSpaceDE w:val="0"/>
      <w:autoSpaceDN w:val="0"/>
      <w:adjustRightInd w:val="0"/>
      <w:spacing w:after="0" w:line="240" w:lineRule="auto"/>
      <w:ind w:left="1698"/>
      <w:textAlignment w:val="baseline"/>
    </w:pPr>
    <w:rPr>
      <w:rFonts w:ascii="CG Times" w:hAnsi="CG Times"/>
      <w:szCs w:val="20"/>
      <w:lang w:val="es-ES_tradnl" w:eastAsia="es-ES"/>
    </w:rPr>
  </w:style>
  <w:style w:type="paragraph" w:styleId="ndice6">
    <w:name w:val="index 6"/>
    <w:basedOn w:val="Normal"/>
    <w:next w:val="Normal"/>
    <w:semiHidden/>
    <w:rsid w:val="008072AA"/>
    <w:pPr>
      <w:overflowPunct w:val="0"/>
      <w:autoSpaceDE w:val="0"/>
      <w:autoSpaceDN w:val="0"/>
      <w:adjustRightInd w:val="0"/>
      <w:spacing w:after="0" w:line="240" w:lineRule="auto"/>
      <w:ind w:left="1415"/>
      <w:textAlignment w:val="baseline"/>
    </w:pPr>
    <w:rPr>
      <w:rFonts w:ascii="CG Times" w:hAnsi="CG Times"/>
      <w:szCs w:val="20"/>
      <w:lang w:val="es-ES_tradnl" w:eastAsia="es-ES"/>
    </w:rPr>
  </w:style>
  <w:style w:type="paragraph" w:customStyle="1" w:styleId="CarCarCarCarCarCarCarCarCarCar2">
    <w:name w:val="Car Car Car Car Car Car Car Car Car Car2"/>
    <w:basedOn w:val="Normal"/>
    <w:rsid w:val="008072AA"/>
    <w:pPr>
      <w:spacing w:after="160" w:line="240" w:lineRule="exact"/>
    </w:pPr>
    <w:rPr>
      <w:rFonts w:ascii="Tahoma" w:hAnsi="Tahoma"/>
      <w:szCs w:val="20"/>
      <w:lang w:val="en-US"/>
    </w:rPr>
  </w:style>
  <w:style w:type="paragraph" w:customStyle="1" w:styleId="CarCarCarCarCarCarCar2">
    <w:name w:val="Car Car Car Car Car Car Car2"/>
    <w:basedOn w:val="Normal"/>
    <w:rsid w:val="008072AA"/>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8072AA"/>
    <w:pPr>
      <w:spacing w:after="160" w:line="240" w:lineRule="exact"/>
    </w:pPr>
    <w:rPr>
      <w:rFonts w:ascii="Tahoma" w:hAnsi="Tahoma"/>
      <w:szCs w:val="20"/>
      <w:lang w:val="en-US"/>
    </w:rPr>
  </w:style>
  <w:style w:type="character" w:customStyle="1" w:styleId="Ninguno">
    <w:name w:val="Ninguno"/>
    <w:rsid w:val="008072AA"/>
    <w:rPr>
      <w:lang w:val="es-ES_tradnl"/>
    </w:rPr>
  </w:style>
  <w:style w:type="character" w:customStyle="1" w:styleId="NingunoA">
    <w:name w:val="Ninguno A"/>
    <w:basedOn w:val="Ninguno"/>
    <w:rsid w:val="008072AA"/>
    <w:rPr>
      <w:lang w:val="es-ES_tradnl"/>
    </w:rPr>
  </w:style>
  <w:style w:type="character" w:customStyle="1" w:styleId="WW8Num5z3">
    <w:name w:val="WW8Num5z3"/>
    <w:rsid w:val="008072AA"/>
    <w:rPr>
      <w:rFonts w:ascii="Symbol" w:hAnsi="Symbol"/>
    </w:rPr>
  </w:style>
  <w:style w:type="character" w:customStyle="1" w:styleId="WW8Num7z3">
    <w:name w:val="WW8Num7z3"/>
    <w:rsid w:val="008072AA"/>
    <w:rPr>
      <w:rFonts w:ascii="Symbol" w:hAnsi="Symbol"/>
    </w:rPr>
  </w:style>
  <w:style w:type="character" w:customStyle="1" w:styleId="WW8Num9z3">
    <w:name w:val="WW8Num9z3"/>
    <w:rsid w:val="008072AA"/>
    <w:rPr>
      <w:rFonts w:ascii="Symbol" w:hAnsi="Symbol"/>
    </w:rPr>
  </w:style>
  <w:style w:type="character" w:customStyle="1" w:styleId="WW8Num11z3">
    <w:name w:val="WW8Num11z3"/>
    <w:rsid w:val="008072AA"/>
    <w:rPr>
      <w:rFonts w:ascii="Symbol" w:hAnsi="Symbol"/>
    </w:rPr>
  </w:style>
  <w:style w:type="character" w:customStyle="1" w:styleId="WW8Num12z3">
    <w:name w:val="WW8Num12z3"/>
    <w:rsid w:val="008072AA"/>
    <w:rPr>
      <w:rFonts w:ascii="Symbol" w:hAnsi="Symbol"/>
    </w:rPr>
  </w:style>
  <w:style w:type="character" w:customStyle="1" w:styleId="WW8Num13z3">
    <w:name w:val="WW8Num13z3"/>
    <w:rsid w:val="008072AA"/>
    <w:rPr>
      <w:rFonts w:ascii="Symbol" w:hAnsi="Symbol"/>
    </w:rPr>
  </w:style>
  <w:style w:type="character" w:customStyle="1" w:styleId="WW8Num15z3">
    <w:name w:val="WW8Num15z3"/>
    <w:rsid w:val="008072AA"/>
    <w:rPr>
      <w:rFonts w:ascii="Symbol" w:hAnsi="Symbol"/>
    </w:rPr>
  </w:style>
  <w:style w:type="character" w:customStyle="1" w:styleId="CarCar7">
    <w:name w:val="Car Car7"/>
    <w:locked/>
    <w:rsid w:val="008072AA"/>
    <w:rPr>
      <w:rFonts w:cs="Times New Roman"/>
      <w:sz w:val="24"/>
      <w:szCs w:val="24"/>
      <w:lang w:val="es-ES" w:eastAsia="es-ES"/>
    </w:rPr>
  </w:style>
  <w:style w:type="paragraph" w:customStyle="1" w:styleId="paragraph">
    <w:name w:val="paragraph"/>
    <w:basedOn w:val="Normal"/>
    <w:rsid w:val="008072AA"/>
    <w:pPr>
      <w:spacing w:before="100" w:beforeAutospacing="1" w:after="100" w:afterAutospacing="1" w:line="240" w:lineRule="auto"/>
    </w:pPr>
    <w:rPr>
      <w:rFonts w:ascii="Times" w:hAnsi="Times"/>
      <w:szCs w:val="20"/>
      <w:lang w:eastAsia="es-ES"/>
    </w:rPr>
  </w:style>
  <w:style w:type="character" w:customStyle="1" w:styleId="normaltextrun">
    <w:name w:val="normaltextrun"/>
    <w:rsid w:val="008072AA"/>
  </w:style>
  <w:style w:type="character" w:customStyle="1" w:styleId="eop">
    <w:name w:val="eop"/>
    <w:rsid w:val="008072AA"/>
  </w:style>
  <w:style w:type="character" w:customStyle="1" w:styleId="WW8Num17z3">
    <w:name w:val="WW8Num17z3"/>
    <w:rsid w:val="008072AA"/>
    <w:rPr>
      <w:rFonts w:ascii="Symbol" w:hAnsi="Symbol"/>
    </w:rPr>
  </w:style>
  <w:style w:type="character" w:customStyle="1" w:styleId="WW8Num19z3">
    <w:name w:val="WW8Num19z3"/>
    <w:rsid w:val="008072AA"/>
    <w:rPr>
      <w:rFonts w:ascii="Symbol" w:hAnsi="Symbol"/>
    </w:rPr>
  </w:style>
  <w:style w:type="character" w:customStyle="1" w:styleId="WW8Num38z3">
    <w:name w:val="WW8Num38z3"/>
    <w:rsid w:val="008072AA"/>
    <w:rPr>
      <w:rFonts w:ascii="Symbol" w:hAnsi="Symbol"/>
    </w:rPr>
  </w:style>
  <w:style w:type="character" w:customStyle="1" w:styleId="WW8NumSt22z0">
    <w:name w:val="WW8NumSt22z0"/>
    <w:rsid w:val="008072AA"/>
    <w:rPr>
      <w:b/>
    </w:rPr>
  </w:style>
  <w:style w:type="character" w:customStyle="1" w:styleId="Smbolodenotaalpie">
    <w:name w:val="Símbolo de nota al pie"/>
    <w:rsid w:val="008072AA"/>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8072AA"/>
    <w:rPr>
      <w:rFonts w:ascii="Times New Roman" w:hAnsi="Times New Roman"/>
      <w:sz w:val="20"/>
      <w:lang w:val="es-ES" w:eastAsia="ar-SA" w:bidi="ar-SA"/>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8072AA"/>
    <w:pPr>
      <w:spacing w:after="160" w:line="240" w:lineRule="exact"/>
    </w:pPr>
    <w:rPr>
      <w:rFonts w:ascii="Tahoma" w:hAnsi="Tahoma"/>
      <w:szCs w:val="20"/>
      <w:lang w:val="en-US"/>
    </w:rPr>
  </w:style>
  <w:style w:type="table" w:customStyle="1" w:styleId="Tablaconcuadrcula9">
    <w:name w:val="Tabla con cuadrícula9"/>
    <w:basedOn w:val="Tablanormal"/>
    <w:next w:val="Tablaconcuadrcula"/>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1">
    <w:name w:val="Car Car Car Car Car Car Car Car Car Car Car Car Car1"/>
    <w:basedOn w:val="Normal"/>
    <w:rsid w:val="008072AA"/>
    <w:pPr>
      <w:spacing w:after="160" w:line="240" w:lineRule="exact"/>
    </w:pPr>
    <w:rPr>
      <w:rFonts w:ascii="Tahoma" w:hAnsi="Tahoma"/>
      <w:szCs w:val="20"/>
      <w:lang w:val="en-US"/>
    </w:rPr>
  </w:style>
  <w:style w:type="character" w:customStyle="1" w:styleId="hps">
    <w:name w:val="hps"/>
    <w:rsid w:val="008072AA"/>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8072AA"/>
    <w:pPr>
      <w:spacing w:after="160" w:line="240" w:lineRule="exact"/>
    </w:pPr>
    <w:rPr>
      <w:rFonts w:ascii="Tahoma" w:hAnsi="Tahoma"/>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8072AA"/>
    <w:pPr>
      <w:spacing w:after="160" w:line="240" w:lineRule="exact"/>
    </w:pPr>
    <w:rPr>
      <w:rFonts w:ascii="Tahoma" w:hAnsi="Tahoma"/>
      <w:szCs w:val="20"/>
      <w:lang w:val="en-US"/>
    </w:rPr>
  </w:style>
  <w:style w:type="table" w:customStyle="1" w:styleId="Tablaconcuadrcula10">
    <w:name w:val="Tabla con cuadrícula10"/>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St2z0">
    <w:name w:val="WW8NumSt2z0"/>
    <w:rsid w:val="008072AA"/>
    <w:rPr>
      <w:rFonts w:ascii="Symbol" w:hAnsi="Symbol"/>
    </w:rPr>
  </w:style>
  <w:style w:type="paragraph" w:customStyle="1" w:styleId="Textoindependiente29">
    <w:name w:val="Texto independiente 29"/>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table" w:customStyle="1" w:styleId="Tablaconcuadrcula12">
    <w:name w:val="Tabla con cuadrícula1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7">
    <w:name w:val="Sangría 2 de t. independiente7"/>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character" w:customStyle="1" w:styleId="FontStyle50">
    <w:name w:val="Font Style50"/>
    <w:uiPriority w:val="99"/>
    <w:rsid w:val="008072AA"/>
    <w:rPr>
      <w:rFonts w:ascii="Arial" w:hAnsi="Arial" w:cs="Arial" w:hint="default"/>
      <w:sz w:val="18"/>
      <w:szCs w:val="18"/>
    </w:rPr>
  </w:style>
  <w:style w:type="character" w:customStyle="1" w:styleId="FontStyle58">
    <w:name w:val="Font Style58"/>
    <w:uiPriority w:val="99"/>
    <w:rsid w:val="008072AA"/>
    <w:rPr>
      <w:rFonts w:ascii="Arial" w:hAnsi="Arial" w:cs="Arial" w:hint="default"/>
      <w:sz w:val="20"/>
      <w:szCs w:val="20"/>
    </w:rPr>
  </w:style>
  <w:style w:type="paragraph" w:customStyle="1" w:styleId="Style9">
    <w:name w:val="Style9"/>
    <w:basedOn w:val="Normal"/>
    <w:uiPriority w:val="99"/>
    <w:rsid w:val="008072AA"/>
    <w:pPr>
      <w:widowControl w:val="0"/>
      <w:autoSpaceDE w:val="0"/>
      <w:autoSpaceDN w:val="0"/>
      <w:adjustRightInd w:val="0"/>
      <w:spacing w:after="0" w:line="253" w:lineRule="exact"/>
      <w:jc w:val="both"/>
    </w:pPr>
    <w:rPr>
      <w:rFonts w:ascii="Georgia" w:hAnsi="Georgia"/>
      <w:sz w:val="24"/>
      <w:szCs w:val="24"/>
      <w:lang w:eastAsia="es-MX"/>
    </w:rPr>
  </w:style>
  <w:style w:type="paragraph" w:customStyle="1" w:styleId="Sinespaciado5">
    <w:name w:val="Sin espaciado5"/>
    <w:rsid w:val="008072AA"/>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8072AA"/>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8072AA"/>
    <w:pPr>
      <w:spacing w:after="160" w:line="240" w:lineRule="exact"/>
    </w:pPr>
    <w:rPr>
      <w:rFonts w:ascii="Tahoma" w:hAnsi="Tahoma"/>
      <w:szCs w:val="20"/>
      <w:lang w:val="en-US"/>
    </w:rPr>
  </w:style>
  <w:style w:type="paragraph" w:customStyle="1" w:styleId="Textoindependiente210">
    <w:name w:val="Texto independiente 210"/>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table" w:customStyle="1" w:styleId="Tablaconcuadrcula14">
    <w:name w:val="Tabla con cuadrícula14"/>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8">
    <w:name w:val="Sangría 2 de t. independiente8"/>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Sinespaciado6">
    <w:name w:val="Sin espaciado6"/>
    <w:rsid w:val="008072AA"/>
    <w:pPr>
      <w:spacing w:after="0" w:line="240" w:lineRule="auto"/>
    </w:pPr>
    <w:rPr>
      <w:rFonts w:ascii="Calibri" w:eastAsia="Times New Roman" w:hAnsi="Calibri" w:cs="Times New Roman"/>
    </w:rPr>
  </w:style>
  <w:style w:type="character" w:customStyle="1" w:styleId="FontStyle18">
    <w:name w:val="Font Style18"/>
    <w:rsid w:val="008072AA"/>
    <w:rPr>
      <w:rFonts w:ascii="Arial" w:hAnsi="Arial"/>
      <w:sz w:val="22"/>
    </w:rPr>
  </w:style>
  <w:style w:type="paragraph" w:customStyle="1" w:styleId="EstiloSubtitulosTrminosyCondiciones">
    <w:name w:val="Estilo Subtitulos Términos y Condiciones"/>
    <w:basedOn w:val="Normal"/>
    <w:rsid w:val="008072AA"/>
    <w:pPr>
      <w:spacing w:before="120" w:after="120"/>
      <w:jc w:val="both"/>
    </w:pPr>
    <w:rPr>
      <w:rFonts w:ascii="Arial Narrow" w:eastAsia="Calibri" w:hAnsi="Arial Narrow"/>
      <w:b/>
      <w:bCs/>
      <w:sz w:val="24"/>
      <w:lang w:eastAsia="es-MX"/>
    </w:rPr>
  </w:style>
  <w:style w:type="table" w:customStyle="1" w:styleId="Tablaconcuadrcula15">
    <w:name w:val="Tabla con cuadrícula15"/>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599339530msonormal">
    <w:name w:val="yiv1599339530msonormal"/>
    <w:basedOn w:val="Normal"/>
    <w:rsid w:val="008072AA"/>
    <w:pPr>
      <w:spacing w:before="100" w:beforeAutospacing="1" w:after="100" w:afterAutospacing="1" w:line="240" w:lineRule="auto"/>
    </w:pPr>
    <w:rPr>
      <w:rFonts w:ascii="Times New Roman" w:hAnsi="Times New Roman"/>
      <w:sz w:val="24"/>
      <w:szCs w:val="24"/>
      <w:lang w:eastAsia="es-MX"/>
    </w:rPr>
  </w:style>
  <w:style w:type="table" w:customStyle="1" w:styleId="Tablaconcuadrcula16">
    <w:name w:val="Tabla con cuadrícula16"/>
    <w:basedOn w:val="Tablanormal"/>
    <w:next w:val="Tablaconcuadrcula"/>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 84"/>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2">
    <w:name w:val="Tabla con columnas 21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2">
    <w:name w:val="Tabla con columnas 22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
    <w:name w:val="Tabla con cuadrícula111"/>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
    <w:name w:val="Tabla con cuadrícula 83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
    <w:name w:val="Tabla con columnas 21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1">
    <w:name w:val="Tabla con columnas 22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1">
    <w:name w:val="Tabla de cuadrícula 4 - Énfasis 611"/>
    <w:basedOn w:val="Tablanormal"/>
    <w:uiPriority w:val="49"/>
    <w:rsid w:val="008072A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50">
    <w:name w:val="xl450"/>
    <w:basedOn w:val="Normal"/>
    <w:rsid w:val="008072AA"/>
    <w:pPr>
      <w:spacing w:before="100" w:beforeAutospacing="1" w:after="100" w:afterAutospacing="1" w:line="240" w:lineRule="auto"/>
      <w:jc w:val="center"/>
    </w:pPr>
    <w:rPr>
      <w:rFonts w:ascii="Times New Roman" w:hAnsi="Times New Roman"/>
      <w:szCs w:val="20"/>
      <w:lang w:eastAsia="es-MX"/>
    </w:rPr>
  </w:style>
  <w:style w:type="paragraph" w:customStyle="1" w:styleId="xl451">
    <w:name w:val="xl451"/>
    <w:basedOn w:val="Normal"/>
    <w:rsid w:val="008072AA"/>
    <w:pPr>
      <w:spacing w:before="100" w:beforeAutospacing="1" w:after="100" w:afterAutospacing="1" w:line="240" w:lineRule="auto"/>
      <w:jc w:val="center"/>
    </w:pPr>
    <w:rPr>
      <w:rFonts w:ascii="Times New Roman" w:hAnsi="Times New Roman"/>
      <w:szCs w:val="20"/>
      <w:lang w:eastAsia="es-MX"/>
    </w:rPr>
  </w:style>
  <w:style w:type="paragraph" w:customStyle="1" w:styleId="xl452">
    <w:name w:val="xl452"/>
    <w:basedOn w:val="Normal"/>
    <w:rsid w:val="008072AA"/>
    <w:pPr>
      <w:spacing w:before="100" w:beforeAutospacing="1" w:after="100" w:afterAutospacing="1" w:line="240" w:lineRule="auto"/>
    </w:pPr>
    <w:rPr>
      <w:rFonts w:ascii="Times New Roman" w:hAnsi="Times New Roman"/>
      <w:szCs w:val="20"/>
      <w:lang w:eastAsia="es-MX"/>
    </w:rPr>
  </w:style>
  <w:style w:type="paragraph" w:customStyle="1" w:styleId="xl453">
    <w:name w:val="xl453"/>
    <w:basedOn w:val="Normal"/>
    <w:rsid w:val="008072AA"/>
    <w:pPr>
      <w:spacing w:before="100" w:beforeAutospacing="1" w:after="100" w:afterAutospacing="1" w:line="240" w:lineRule="auto"/>
    </w:pPr>
    <w:rPr>
      <w:rFonts w:ascii="Times New Roman" w:hAnsi="Times New Roman"/>
      <w:b/>
      <w:bCs/>
      <w:sz w:val="24"/>
      <w:szCs w:val="24"/>
      <w:lang w:eastAsia="es-MX"/>
    </w:rPr>
  </w:style>
  <w:style w:type="paragraph" w:customStyle="1" w:styleId="xl454">
    <w:name w:val="xl454"/>
    <w:basedOn w:val="Normal"/>
    <w:rsid w:val="008072AA"/>
    <w:pPr>
      <w:spacing w:before="100" w:beforeAutospacing="1" w:after="100" w:afterAutospacing="1" w:line="240" w:lineRule="auto"/>
    </w:pPr>
    <w:rPr>
      <w:rFonts w:ascii="Times New Roman" w:hAnsi="Times New Roman"/>
      <w:szCs w:val="20"/>
      <w:lang w:eastAsia="es-MX"/>
    </w:rPr>
  </w:style>
  <w:style w:type="paragraph" w:customStyle="1" w:styleId="xl455">
    <w:name w:val="xl455"/>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56">
    <w:name w:val="xl456"/>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57">
    <w:name w:val="xl457"/>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58">
    <w:name w:val="xl458"/>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59">
    <w:name w:val="xl459"/>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60">
    <w:name w:val="xl460"/>
    <w:basedOn w:val="Normal"/>
    <w:rsid w:val="008072A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61">
    <w:name w:val="xl461"/>
    <w:basedOn w:val="Normal"/>
    <w:rsid w:val="008072AA"/>
    <w:pPr>
      <w:spacing w:before="100" w:beforeAutospacing="1" w:after="100" w:afterAutospacing="1" w:line="240" w:lineRule="auto"/>
    </w:pPr>
    <w:rPr>
      <w:rFonts w:ascii="Times New Roman" w:hAnsi="Times New Roman"/>
      <w:b/>
      <w:bCs/>
      <w:szCs w:val="20"/>
      <w:lang w:eastAsia="es-MX"/>
    </w:rPr>
  </w:style>
  <w:style w:type="paragraph" w:customStyle="1" w:styleId="xl462">
    <w:name w:val="xl462"/>
    <w:basedOn w:val="Normal"/>
    <w:rsid w:val="008072AA"/>
    <w:pPr>
      <w:spacing w:before="100" w:beforeAutospacing="1" w:after="100" w:afterAutospacing="1" w:line="240" w:lineRule="auto"/>
    </w:pPr>
    <w:rPr>
      <w:rFonts w:ascii="Times New Roman" w:hAnsi="Times New Roman"/>
      <w:b/>
      <w:bCs/>
      <w:szCs w:val="20"/>
      <w:lang w:eastAsia="es-MX"/>
    </w:rPr>
  </w:style>
  <w:style w:type="paragraph" w:customStyle="1" w:styleId="xl463">
    <w:name w:val="xl463"/>
    <w:basedOn w:val="Normal"/>
    <w:rsid w:val="008072AA"/>
    <w:pPr>
      <w:spacing w:before="100" w:beforeAutospacing="1" w:after="100" w:afterAutospacing="1" w:line="240" w:lineRule="auto"/>
    </w:pPr>
    <w:rPr>
      <w:rFonts w:ascii="Times New Roman" w:hAnsi="Times New Roman"/>
      <w:b/>
      <w:bCs/>
      <w:szCs w:val="20"/>
      <w:lang w:eastAsia="es-MX"/>
    </w:rPr>
  </w:style>
  <w:style w:type="paragraph" w:customStyle="1" w:styleId="xl464">
    <w:name w:val="xl464"/>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65">
    <w:name w:val="xl46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Cs w:val="20"/>
      <w:lang w:eastAsia="es-MX"/>
    </w:rPr>
  </w:style>
  <w:style w:type="paragraph" w:customStyle="1" w:styleId="xl466">
    <w:name w:val="xl466"/>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67">
    <w:name w:val="xl467"/>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68">
    <w:name w:val="xl46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69">
    <w:name w:val="xl469"/>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70">
    <w:name w:val="xl47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71">
    <w:name w:val="xl471"/>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72">
    <w:name w:val="xl472"/>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73">
    <w:name w:val="xl473"/>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Cs w:val="20"/>
      <w:lang w:eastAsia="es-MX"/>
    </w:rPr>
  </w:style>
  <w:style w:type="paragraph" w:customStyle="1" w:styleId="xl474">
    <w:name w:val="xl474"/>
    <w:basedOn w:val="Normal"/>
    <w:rsid w:val="008072AA"/>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75">
    <w:name w:val="xl475"/>
    <w:basedOn w:val="Normal"/>
    <w:rsid w:val="008072AA"/>
    <w:pPr>
      <w:pBdr>
        <w:bottom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76">
    <w:name w:val="xl476"/>
    <w:basedOn w:val="Normal"/>
    <w:rsid w:val="008072AA"/>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77">
    <w:name w:val="xl477"/>
    <w:basedOn w:val="Normal"/>
    <w:rsid w:val="008072AA"/>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78">
    <w:name w:val="xl478"/>
    <w:basedOn w:val="Normal"/>
    <w:rsid w:val="008072AA"/>
    <w:pPr>
      <w:pBdr>
        <w:bottom w:val="single" w:sz="4" w:space="0" w:color="auto"/>
      </w:pBdr>
      <w:spacing w:before="100" w:beforeAutospacing="1" w:after="100" w:afterAutospacing="1" w:line="240" w:lineRule="auto"/>
      <w:jc w:val="center"/>
    </w:pPr>
    <w:rPr>
      <w:rFonts w:ascii="Times New Roman" w:hAnsi="Times New Roman"/>
      <w:szCs w:val="20"/>
      <w:lang w:eastAsia="es-MX"/>
    </w:rPr>
  </w:style>
  <w:style w:type="paragraph" w:customStyle="1" w:styleId="xl479">
    <w:name w:val="xl479"/>
    <w:basedOn w:val="Normal"/>
    <w:rsid w:val="008072A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80">
    <w:name w:val="xl480"/>
    <w:basedOn w:val="Normal"/>
    <w:rsid w:val="008072AA"/>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81">
    <w:name w:val="xl481"/>
    <w:basedOn w:val="Normal"/>
    <w:rsid w:val="008072AA"/>
    <w:pPr>
      <w:pBdr>
        <w:bottom w:val="single" w:sz="4" w:space="0" w:color="auto"/>
      </w:pBdr>
      <w:spacing w:before="100" w:beforeAutospacing="1" w:after="100" w:afterAutospacing="1" w:line="240" w:lineRule="auto"/>
    </w:pPr>
    <w:rPr>
      <w:rFonts w:ascii="Times New Roman" w:hAnsi="Times New Roman"/>
      <w:szCs w:val="20"/>
      <w:lang w:eastAsia="es-MX"/>
    </w:rPr>
  </w:style>
  <w:style w:type="paragraph" w:customStyle="1" w:styleId="xl482">
    <w:name w:val="xl482"/>
    <w:basedOn w:val="Normal"/>
    <w:rsid w:val="008072AA"/>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83">
    <w:name w:val="xl483"/>
    <w:basedOn w:val="Normal"/>
    <w:rsid w:val="008072AA"/>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84">
    <w:name w:val="xl484"/>
    <w:basedOn w:val="Normal"/>
    <w:rsid w:val="008072AA"/>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paragraph" w:customStyle="1" w:styleId="xl485">
    <w:name w:val="xl485"/>
    <w:basedOn w:val="Normal"/>
    <w:rsid w:val="008072AA"/>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hAnsi="Times New Roman"/>
      <w:b/>
      <w:bCs/>
      <w:szCs w:val="20"/>
      <w:lang w:eastAsia="es-MX"/>
    </w:rPr>
  </w:style>
  <w:style w:type="character" w:customStyle="1" w:styleId="WW8Num33z3">
    <w:name w:val="WW8Num33z3"/>
    <w:rsid w:val="008072AA"/>
    <w:rPr>
      <w:rFonts w:ascii="Symbol" w:hAnsi="Symbol"/>
    </w:rPr>
  </w:style>
  <w:style w:type="character" w:customStyle="1" w:styleId="WW8Num36z4">
    <w:name w:val="WW8Num36z4"/>
    <w:rsid w:val="008072AA"/>
    <w:rPr>
      <w:rFonts w:ascii="Courier New" w:hAnsi="Courier New"/>
    </w:rPr>
  </w:style>
  <w:style w:type="character" w:customStyle="1" w:styleId="CarCar21">
    <w:name w:val="Car Car21"/>
    <w:rsid w:val="008072AA"/>
    <w:rPr>
      <w:rFonts w:ascii="Arial" w:hAnsi="Arial"/>
      <w:b/>
      <w:kern w:val="1"/>
      <w:sz w:val="32"/>
      <w:lang w:val="es-ES"/>
    </w:rPr>
  </w:style>
  <w:style w:type="character" w:customStyle="1" w:styleId="CarCar20">
    <w:name w:val="Car Car20"/>
    <w:rsid w:val="008072AA"/>
    <w:rPr>
      <w:rFonts w:ascii="Arial" w:hAnsi="Arial"/>
      <w:b/>
      <w:i/>
      <w:sz w:val="28"/>
      <w:lang w:val="es-ES"/>
    </w:rPr>
  </w:style>
  <w:style w:type="character" w:customStyle="1" w:styleId="CarCar19">
    <w:name w:val="Car Car19"/>
    <w:rsid w:val="008072AA"/>
    <w:rPr>
      <w:rFonts w:ascii="Arial" w:hAnsi="Arial"/>
      <w:b/>
      <w:sz w:val="26"/>
      <w:lang w:val="es-ES"/>
    </w:rPr>
  </w:style>
  <w:style w:type="character" w:customStyle="1" w:styleId="CarCar18">
    <w:name w:val="Car Car18"/>
    <w:rsid w:val="008072AA"/>
    <w:rPr>
      <w:b/>
      <w:sz w:val="28"/>
      <w:lang w:val="es-ES"/>
    </w:rPr>
  </w:style>
  <w:style w:type="character" w:customStyle="1" w:styleId="CarCar11">
    <w:name w:val="Car Car11"/>
    <w:uiPriority w:val="99"/>
    <w:rsid w:val="008072AA"/>
    <w:rPr>
      <w:sz w:val="24"/>
      <w:lang w:val="es-ES" w:eastAsia="ar-SA" w:bidi="ar-SA"/>
    </w:rPr>
  </w:style>
  <w:style w:type="character" w:customStyle="1" w:styleId="CarCar9">
    <w:name w:val="Car Car9"/>
    <w:rsid w:val="008072AA"/>
    <w:rPr>
      <w:b/>
      <w:sz w:val="28"/>
      <w:lang w:val="es-ES" w:eastAsia="ar-SA" w:bidi="ar-SA"/>
    </w:rPr>
  </w:style>
  <w:style w:type="character" w:customStyle="1" w:styleId="CarCar4">
    <w:name w:val="Car Car4"/>
    <w:rsid w:val="008072AA"/>
    <w:rPr>
      <w:sz w:val="24"/>
      <w:lang w:val="es-ES" w:eastAsia="ar-SA" w:bidi="ar-SA"/>
    </w:rPr>
  </w:style>
  <w:style w:type="character" w:customStyle="1" w:styleId="CarCar3">
    <w:name w:val="Car Car3"/>
    <w:rsid w:val="008072AA"/>
    <w:rPr>
      <w:rFonts w:ascii="Tahoma" w:hAnsi="Tahoma"/>
      <w:sz w:val="16"/>
      <w:lang w:val="es-ES" w:eastAsia="ar-SA" w:bidi="ar-SA"/>
    </w:rPr>
  </w:style>
  <w:style w:type="character" w:customStyle="1" w:styleId="IsabelLara">
    <w:name w:val="Isabel Lara"/>
    <w:semiHidden/>
    <w:rsid w:val="008072AA"/>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8072AA"/>
    <w:pPr>
      <w:spacing w:before="60" w:after="160" w:line="240" w:lineRule="exact"/>
    </w:pPr>
    <w:rPr>
      <w:rFonts w:ascii="Verdana" w:hAnsi="Verdana"/>
      <w:color w:val="FF00FF"/>
      <w:szCs w:val="20"/>
      <w:lang w:val="en-US" w:eastAsia="ar-SA"/>
    </w:rPr>
  </w:style>
  <w:style w:type="paragraph" w:customStyle="1" w:styleId="fraccin">
    <w:name w:val="fraccin"/>
    <w:basedOn w:val="Normal"/>
    <w:rsid w:val="008072AA"/>
    <w:pPr>
      <w:spacing w:after="240" w:line="240" w:lineRule="auto"/>
      <w:ind w:left="851" w:hanging="709"/>
      <w:jc w:val="both"/>
    </w:pPr>
    <w:rPr>
      <w:rFonts w:cs="Arial"/>
      <w:sz w:val="24"/>
      <w:szCs w:val="24"/>
      <w:lang w:eastAsia="ar-SA"/>
    </w:rPr>
  </w:style>
  <w:style w:type="paragraph" w:customStyle="1" w:styleId="estilo30">
    <w:name w:val="estilo3"/>
    <w:basedOn w:val="Normal"/>
    <w:rsid w:val="008072AA"/>
    <w:pPr>
      <w:spacing w:before="100" w:after="100" w:line="240" w:lineRule="auto"/>
    </w:pPr>
    <w:rPr>
      <w:rFonts w:ascii="Times New Roman" w:hAnsi="Times New Roman"/>
      <w:sz w:val="24"/>
      <w:szCs w:val="24"/>
      <w:lang w:eastAsia="ar-SA"/>
    </w:rPr>
  </w:style>
  <w:style w:type="paragraph" w:customStyle="1" w:styleId="estilo10">
    <w:name w:val="estilo1"/>
    <w:basedOn w:val="Normal"/>
    <w:rsid w:val="008072AA"/>
    <w:pPr>
      <w:spacing w:before="100" w:after="100" w:line="240" w:lineRule="auto"/>
    </w:pPr>
    <w:rPr>
      <w:rFonts w:ascii="Times New Roman" w:hAnsi="Times New Roman"/>
      <w:sz w:val="24"/>
      <w:szCs w:val="24"/>
      <w:lang w:eastAsia="ar-SA"/>
    </w:rPr>
  </w:style>
  <w:style w:type="paragraph" w:customStyle="1" w:styleId="xl199">
    <w:name w:val="xl199"/>
    <w:basedOn w:val="Normal"/>
    <w:rsid w:val="008072AA"/>
    <w:pPr>
      <w:pBdr>
        <w:bottom w:val="single" w:sz="8" w:space="0" w:color="000000"/>
      </w:pBdr>
      <w:spacing w:before="100" w:after="100" w:line="240" w:lineRule="auto"/>
      <w:jc w:val="center"/>
      <w:textAlignment w:val="center"/>
    </w:pPr>
    <w:rPr>
      <w:rFonts w:cs="Arial"/>
      <w:sz w:val="16"/>
      <w:szCs w:val="16"/>
      <w:lang w:eastAsia="ar-SA"/>
    </w:rPr>
  </w:style>
  <w:style w:type="paragraph" w:customStyle="1" w:styleId="CharChar">
    <w:name w:val="Char Char"/>
    <w:basedOn w:val="Normal"/>
    <w:rsid w:val="008072AA"/>
    <w:pPr>
      <w:spacing w:after="160" w:line="240" w:lineRule="exact"/>
    </w:pPr>
    <w:rPr>
      <w:rFonts w:ascii="Tahoma" w:hAnsi="Tahoma"/>
      <w:szCs w:val="20"/>
      <w:lang w:val="en-US" w:eastAsia="ar-SA"/>
    </w:rPr>
  </w:style>
  <w:style w:type="character" w:styleId="Refdenotaalpie">
    <w:name w:val="footnote reference"/>
    <w:uiPriority w:val="99"/>
    <w:rsid w:val="008072AA"/>
    <w:rPr>
      <w:vertAlign w:val="superscript"/>
    </w:rPr>
  </w:style>
  <w:style w:type="table" w:customStyle="1" w:styleId="Tablaconcuadrcula41">
    <w:name w:val="Tabla con cuadrícula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2">
    <w:name w:val="Texto independiente 212"/>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table" w:customStyle="1" w:styleId="Tablaconcuadrcula18">
    <w:name w:val="Tabla con cuadrícula18"/>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9">
    <w:name w:val="Sangría 2 de t. independiente9"/>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Sinespaciado7">
    <w:name w:val="Sin espaciado7"/>
    <w:rsid w:val="008072AA"/>
    <w:pPr>
      <w:spacing w:after="0" w:line="240" w:lineRule="auto"/>
    </w:pPr>
    <w:rPr>
      <w:rFonts w:ascii="Calibri" w:eastAsia="Times New Roman" w:hAnsi="Calibri" w:cs="Times New Roman"/>
    </w:rPr>
  </w:style>
  <w:style w:type="character" w:customStyle="1" w:styleId="WW8Num21z3">
    <w:name w:val="WW8Num21z3"/>
    <w:rsid w:val="008072AA"/>
    <w:rPr>
      <w:rFonts w:ascii="Symbol" w:hAnsi="Symbol"/>
    </w:rPr>
  </w:style>
  <w:style w:type="character" w:customStyle="1" w:styleId="WW8Num22z3">
    <w:name w:val="WW8Num22z3"/>
    <w:rsid w:val="008072AA"/>
    <w:rPr>
      <w:rFonts w:ascii="Symbol" w:hAnsi="Symbol"/>
    </w:rPr>
  </w:style>
  <w:style w:type="character" w:customStyle="1" w:styleId="WW8Num23z3">
    <w:name w:val="WW8Num23z3"/>
    <w:rsid w:val="008072AA"/>
    <w:rPr>
      <w:rFonts w:ascii="Symbol" w:hAnsi="Symbol"/>
    </w:rPr>
  </w:style>
  <w:style w:type="character" w:customStyle="1" w:styleId="WW8Num35z3">
    <w:name w:val="WW8Num35z3"/>
    <w:rsid w:val="008072AA"/>
    <w:rPr>
      <w:rFonts w:ascii="Symbol" w:hAnsi="Symbol"/>
    </w:rPr>
  </w:style>
  <w:style w:type="character" w:customStyle="1" w:styleId="WW8Num37z3">
    <w:name w:val="WW8Num37z3"/>
    <w:rsid w:val="008072AA"/>
    <w:rPr>
      <w:rFonts w:ascii="Symbol" w:hAnsi="Symbol"/>
    </w:rPr>
  </w:style>
  <w:style w:type="character" w:customStyle="1" w:styleId="WW8Num44z3">
    <w:name w:val="WW8Num44z3"/>
    <w:rsid w:val="008072AA"/>
    <w:rPr>
      <w:rFonts w:ascii="Symbol" w:hAnsi="Symbol"/>
    </w:rPr>
  </w:style>
  <w:style w:type="character" w:customStyle="1" w:styleId="WW8Num46z1">
    <w:name w:val="WW8Num46z1"/>
    <w:rsid w:val="008072AA"/>
    <w:rPr>
      <w:rFonts w:ascii="Courier New" w:hAnsi="Courier New" w:cs="Courier New"/>
    </w:rPr>
  </w:style>
  <w:style w:type="character" w:customStyle="1" w:styleId="WW8Num46z3">
    <w:name w:val="WW8Num46z3"/>
    <w:rsid w:val="008072AA"/>
    <w:rPr>
      <w:rFonts w:ascii="Symbol" w:hAnsi="Symbol"/>
    </w:rPr>
  </w:style>
  <w:style w:type="character" w:customStyle="1" w:styleId="WW8Num47z3">
    <w:name w:val="WW8Num47z3"/>
    <w:rsid w:val="008072AA"/>
    <w:rPr>
      <w:rFonts w:ascii="Symbol" w:hAnsi="Symbol"/>
    </w:rPr>
  </w:style>
  <w:style w:type="paragraph" w:customStyle="1" w:styleId="Textoindependiente213">
    <w:name w:val="Texto independiente 213"/>
    <w:basedOn w:val="Normal"/>
    <w:rsid w:val="008072AA"/>
    <w:pPr>
      <w:widowControl w:val="0"/>
      <w:tabs>
        <w:tab w:val="left" w:pos="22688"/>
      </w:tabs>
      <w:suppressAutoHyphens/>
      <w:overflowPunct w:val="0"/>
      <w:autoSpaceDE w:val="0"/>
      <w:spacing w:after="0" w:line="240" w:lineRule="auto"/>
      <w:ind w:left="1418" w:hanging="1418"/>
      <w:jc w:val="both"/>
      <w:textAlignment w:val="baseline"/>
    </w:pPr>
    <w:rPr>
      <w:rFonts w:cs="LinePrinter"/>
      <w:szCs w:val="20"/>
      <w:lang w:val="es-ES_tradnl" w:eastAsia="ar-SA"/>
    </w:rPr>
  </w:style>
  <w:style w:type="paragraph" w:customStyle="1" w:styleId="Sangra2detindependiente10">
    <w:name w:val="Sangría 2 de t. independiente10"/>
    <w:basedOn w:val="Normal"/>
    <w:rsid w:val="008072AA"/>
    <w:pPr>
      <w:widowControl w:val="0"/>
      <w:tabs>
        <w:tab w:val="left" w:pos="17436"/>
        <w:tab w:val="left" w:pos="18144"/>
      </w:tabs>
      <w:suppressAutoHyphens/>
      <w:overflowPunct w:val="0"/>
      <w:autoSpaceDE w:val="0"/>
      <w:spacing w:after="0" w:line="240" w:lineRule="auto"/>
      <w:ind w:left="1134" w:hanging="708"/>
      <w:jc w:val="both"/>
      <w:textAlignment w:val="baseline"/>
    </w:pPr>
    <w:rPr>
      <w:rFonts w:cs="LinePrinter"/>
      <w:szCs w:val="20"/>
      <w:lang w:val="es-ES_tradnl" w:eastAsia="ar-SA"/>
    </w:rPr>
  </w:style>
  <w:style w:type="paragraph" w:customStyle="1" w:styleId="CarCarCarCarCarCarCarCarCarCar8">
    <w:name w:val="Car Car Car Car Car Car Car Car Car Car8"/>
    <w:basedOn w:val="Normal"/>
    <w:rsid w:val="008072AA"/>
    <w:pPr>
      <w:widowControl w:val="0"/>
      <w:suppressAutoHyphens/>
      <w:spacing w:after="160" w:line="240" w:lineRule="exact"/>
    </w:pPr>
    <w:rPr>
      <w:rFonts w:ascii="Tahoma" w:hAnsi="Tahoma" w:cs="LinePrinter"/>
      <w:szCs w:val="20"/>
      <w:lang w:val="en-US" w:eastAsia="ar-SA"/>
    </w:rPr>
  </w:style>
  <w:style w:type="paragraph" w:customStyle="1" w:styleId="CarCarCarCarCarCarCarCarCarCarCarCarCar7">
    <w:name w:val="Car Car Car Car Car Car Car Car Car Car Car Car Car7"/>
    <w:basedOn w:val="Normal"/>
    <w:rsid w:val="008072AA"/>
    <w:pPr>
      <w:spacing w:after="160" w:line="240" w:lineRule="exact"/>
    </w:pPr>
    <w:rPr>
      <w:rFonts w:ascii="Tahoma" w:hAnsi="Tahoma"/>
      <w:szCs w:val="20"/>
      <w:lang w:val="en-US"/>
    </w:rPr>
  </w:style>
  <w:style w:type="paragraph" w:customStyle="1" w:styleId="CarCarCarCar4">
    <w:name w:val="Car Car Car Car4"/>
    <w:basedOn w:val="Normal"/>
    <w:rsid w:val="008072AA"/>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4">
    <w:name w:val="Car Car Car Car Car Car Car Car Car Car Car Car Car Car Car Car Car Car Car Car Car Car Car Car Car Car Car Car Car Car Car Car Car Car Car Car Car Car Car14"/>
    <w:basedOn w:val="Normal"/>
    <w:rsid w:val="008072AA"/>
    <w:pPr>
      <w:spacing w:after="160" w:line="240" w:lineRule="exact"/>
    </w:pPr>
    <w:rPr>
      <w:rFonts w:ascii="Tahoma" w:hAnsi="Tahoma"/>
      <w:szCs w:val="20"/>
      <w:lang w:val="en-US"/>
    </w:rPr>
  </w:style>
  <w:style w:type="table" w:customStyle="1" w:styleId="Tablaconcuadrcula19">
    <w:name w:val="Tabla con cuadrícula19"/>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8">
    <w:name w:val="Sin espaciado8"/>
    <w:rsid w:val="008072AA"/>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3">
    <w:name w:val="Car Car Car Car Car Car Car Car Car Car Car Car Car Car Car Car Car Car Car Car Car Car Car Car Car Car Car Car Car Car Car Car Car Car Car Car Car Car Car13"/>
    <w:basedOn w:val="Normal"/>
    <w:rsid w:val="008072AA"/>
    <w:pPr>
      <w:spacing w:after="160" w:line="240" w:lineRule="exact"/>
    </w:pPr>
    <w:rPr>
      <w:rFonts w:ascii="Tahoma" w:hAnsi="Tahoma"/>
      <w:szCs w:val="20"/>
      <w:lang w:val="en-US"/>
    </w:rPr>
  </w:style>
  <w:style w:type="paragraph" w:customStyle="1" w:styleId="Textoindependiente214">
    <w:name w:val="Texto independiente 214"/>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table" w:customStyle="1" w:styleId="Tablaconcuadrcula20">
    <w:name w:val="Tabla con cuadrícula20"/>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2">
    <w:name w:val="Sangría 2 de t. independiente12"/>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Sinespaciado9">
    <w:name w:val="Sin espaciado9"/>
    <w:rsid w:val="008072AA"/>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2">
    <w:name w:val="Car Car Car Car Car Car Car Car Car Car Car Car Car Car Car Car Car Car Car Car Car Car Car Car Car Car Car Car Car Car Car Car Car Car Car Car Car Car Car12"/>
    <w:basedOn w:val="Normal"/>
    <w:rsid w:val="008072AA"/>
    <w:pPr>
      <w:spacing w:after="160" w:line="240" w:lineRule="exact"/>
    </w:pPr>
    <w:rPr>
      <w:rFonts w:ascii="Tahoma" w:hAnsi="Tahoma"/>
      <w:szCs w:val="20"/>
      <w:lang w:val="en-US"/>
    </w:rPr>
  </w:style>
  <w:style w:type="paragraph" w:customStyle="1" w:styleId="Textoindependiente215">
    <w:name w:val="Texto independiente 215"/>
    <w:basedOn w:val="Normal"/>
    <w:rsid w:val="008072AA"/>
    <w:pPr>
      <w:widowControl w:val="0"/>
      <w:overflowPunct w:val="0"/>
      <w:autoSpaceDE w:val="0"/>
      <w:autoSpaceDN w:val="0"/>
      <w:adjustRightInd w:val="0"/>
      <w:spacing w:after="0" w:line="240" w:lineRule="auto"/>
      <w:jc w:val="both"/>
      <w:textAlignment w:val="baseline"/>
    </w:pPr>
    <w:rPr>
      <w:szCs w:val="20"/>
      <w:lang w:val="es-ES" w:eastAsia="es-ES"/>
    </w:rPr>
  </w:style>
  <w:style w:type="paragraph" w:customStyle="1" w:styleId="Textoindependiente35">
    <w:name w:val="Texto independiente 35"/>
    <w:basedOn w:val="Normal"/>
    <w:rsid w:val="008072AA"/>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13">
    <w:name w:val="Sangría 2 de t. independiente13"/>
    <w:basedOn w:val="Normal"/>
    <w:rsid w:val="008072AA"/>
    <w:pPr>
      <w:overflowPunct w:val="0"/>
      <w:autoSpaceDE w:val="0"/>
      <w:autoSpaceDN w:val="0"/>
      <w:adjustRightInd w:val="0"/>
      <w:spacing w:before="100" w:after="0" w:line="240" w:lineRule="auto"/>
      <w:ind w:left="1985"/>
      <w:jc w:val="both"/>
      <w:textAlignment w:val="baseline"/>
    </w:pPr>
    <w:rPr>
      <w:szCs w:val="20"/>
      <w:lang w:val="es-ES" w:eastAsia="es-MX"/>
    </w:rPr>
  </w:style>
  <w:style w:type="paragraph" w:customStyle="1" w:styleId="Sangra3detindependiente6">
    <w:name w:val="Sangría 3 de t. independiente6"/>
    <w:basedOn w:val="Normal"/>
    <w:rsid w:val="008072AA"/>
    <w:pPr>
      <w:widowControl w:val="0"/>
      <w:tabs>
        <w:tab w:val="left" w:pos="709"/>
      </w:tabs>
      <w:spacing w:after="0" w:line="240" w:lineRule="auto"/>
      <w:ind w:left="1275"/>
    </w:pPr>
    <w:rPr>
      <w:rFonts w:ascii="Book Antiqua" w:hAnsi="Book Antiqua"/>
      <w:sz w:val="24"/>
      <w:szCs w:val="20"/>
      <w:lang w:val="es-ES_tradnl" w:eastAsia="es-ES"/>
    </w:rPr>
  </w:style>
  <w:style w:type="paragraph" w:customStyle="1" w:styleId="CarCarCarCarCarCarCarCarCarCar7">
    <w:name w:val="Car Car Car Car Car Car Car Car Car Car7"/>
    <w:basedOn w:val="Normal"/>
    <w:rsid w:val="008072AA"/>
    <w:pPr>
      <w:spacing w:after="160" w:line="240" w:lineRule="exact"/>
    </w:pPr>
    <w:rPr>
      <w:rFonts w:ascii="Tahoma" w:hAnsi="Tahoma"/>
      <w:szCs w:val="20"/>
      <w:lang w:val="en-US"/>
    </w:rPr>
  </w:style>
  <w:style w:type="paragraph" w:customStyle="1" w:styleId="CarCarCarCarCarCarCar3">
    <w:name w:val="Car Car Car Car Car Car Car3"/>
    <w:basedOn w:val="Normal"/>
    <w:rsid w:val="008072AA"/>
    <w:pPr>
      <w:spacing w:before="60" w:after="160" w:line="240" w:lineRule="exact"/>
    </w:pPr>
    <w:rPr>
      <w:rFonts w:ascii="Verdana" w:hAnsi="Verdana"/>
      <w:color w:val="FF00FF"/>
      <w:szCs w:val="20"/>
      <w:lang w:val="en-US"/>
    </w:rPr>
  </w:style>
  <w:style w:type="paragraph" w:customStyle="1" w:styleId="CarCarCarCarCarCarCarCarCarCarCarCarCarCarCarCarCarCarCarCarCarCarCarCarCarCarCarCarCarCarCarCarCarCarCarCarCarCarCar11">
    <w:name w:val="Car Car Car Car Car Car Car Car Car Car Car Car Car Car Car Car Car Car Car Car Car Car Car Car Car Car Car Car Car Car Car Car Car Car Car Car Car Car Car11"/>
    <w:basedOn w:val="Normal"/>
    <w:rsid w:val="008072AA"/>
    <w:pPr>
      <w:spacing w:after="160" w:line="240" w:lineRule="exact"/>
    </w:pPr>
    <w:rPr>
      <w:rFonts w:ascii="Tahoma" w:hAnsi="Tahoma"/>
      <w:szCs w:val="20"/>
      <w:lang w:val="en-US"/>
    </w:rPr>
  </w:style>
  <w:style w:type="table" w:customStyle="1" w:styleId="Tablaconcuadrcula22">
    <w:name w:val="Tabla con cuadrícula22"/>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10">
    <w:name w:val="Sin espaciado10"/>
    <w:rsid w:val="008072AA"/>
    <w:pPr>
      <w:spacing w:after="0" w:line="240" w:lineRule="auto"/>
    </w:pPr>
    <w:rPr>
      <w:rFonts w:ascii="Calibri" w:eastAsia="Times New Roman" w:hAnsi="Calibri" w:cs="Times New Roman"/>
    </w:rPr>
  </w:style>
  <w:style w:type="paragraph" w:customStyle="1" w:styleId="Textoindependiente216">
    <w:name w:val="Texto independiente 216"/>
    <w:basedOn w:val="Normal"/>
    <w:rsid w:val="008072AA"/>
    <w:pPr>
      <w:widowControl w:val="0"/>
      <w:suppressAutoHyphens/>
      <w:overflowPunct w:val="0"/>
      <w:autoSpaceDE w:val="0"/>
      <w:spacing w:after="0" w:line="240" w:lineRule="auto"/>
      <w:jc w:val="both"/>
      <w:textAlignment w:val="baseline"/>
    </w:pPr>
    <w:rPr>
      <w:szCs w:val="20"/>
      <w:lang w:val="es-ES" w:eastAsia="ar-SA"/>
    </w:rPr>
  </w:style>
  <w:style w:type="table" w:customStyle="1" w:styleId="Tablaconcuadrcula23">
    <w:name w:val="Tabla con cuadrícula23"/>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14">
    <w:name w:val="Sangría 2 de t. independiente14"/>
    <w:basedOn w:val="Normal"/>
    <w:rsid w:val="008072AA"/>
    <w:pPr>
      <w:suppressAutoHyphens/>
      <w:overflowPunct w:val="0"/>
      <w:autoSpaceDE w:val="0"/>
      <w:spacing w:before="100" w:after="0" w:line="240" w:lineRule="auto"/>
      <w:ind w:left="1985"/>
      <w:jc w:val="both"/>
      <w:textAlignment w:val="baseline"/>
    </w:pPr>
    <w:rPr>
      <w:szCs w:val="20"/>
      <w:lang w:val="es-ES" w:eastAsia="ar-SA"/>
    </w:rPr>
  </w:style>
  <w:style w:type="paragraph" w:customStyle="1" w:styleId="Sinespaciado11">
    <w:name w:val="Sin espaciado11"/>
    <w:rsid w:val="008072AA"/>
    <w:pPr>
      <w:spacing w:after="0" w:line="240" w:lineRule="auto"/>
    </w:pPr>
    <w:rPr>
      <w:rFonts w:ascii="Calibri" w:eastAsia="Times New Roman" w:hAnsi="Calibri" w:cs="Times New Roman"/>
    </w:rPr>
  </w:style>
  <w:style w:type="paragraph" w:customStyle="1" w:styleId="CarCarCarCarCarCarCarCarCarCarCarCarCarCarCarCarCarCarCarCarCarCarCarCarCarCarCarCarCarCarCarCarCarCarCarCarCarCarCar10">
    <w:name w:val="Car Car Car Car Car Car Car Car Car Car Car Car Car Car Car Car Car Car Car Car Car Car Car Car Car Car Car Car Car Car Car Car Car Car Car Car Car Car Car10"/>
    <w:basedOn w:val="Normal"/>
    <w:rsid w:val="008072AA"/>
    <w:pPr>
      <w:spacing w:after="160" w:line="240" w:lineRule="exact"/>
    </w:pPr>
    <w:rPr>
      <w:rFonts w:ascii="Tahoma" w:hAnsi="Tahoma"/>
      <w:szCs w:val="20"/>
      <w:lang w:val="en-US"/>
    </w:rPr>
  </w:style>
  <w:style w:type="table" w:customStyle="1" w:styleId="Tabladecuadrcula41">
    <w:name w:val="Tabla de cuadrícula 41"/>
    <w:basedOn w:val="Tablanormal"/>
    <w:uiPriority w:val="49"/>
    <w:rsid w:val="008072AA"/>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Normalprevioalista">
    <w:name w:val="Normal previo a lista"/>
    <w:basedOn w:val="Normal"/>
    <w:qFormat/>
    <w:rsid w:val="008072AA"/>
    <w:pPr>
      <w:keepNext/>
      <w:keepLines/>
      <w:jc w:val="both"/>
    </w:pPr>
    <w:rPr>
      <w:rFonts w:eastAsia="Calibri"/>
      <w:sz w:val="24"/>
      <w:szCs w:val="24"/>
      <w:lang w:val="es-ES" w:eastAsia="es-MX"/>
    </w:rPr>
  </w:style>
  <w:style w:type="character" w:customStyle="1" w:styleId="WW8Num2z2">
    <w:name w:val="WW8Num2z2"/>
    <w:rsid w:val="008072AA"/>
    <w:rPr>
      <w:rFonts w:ascii="Wingdings" w:hAnsi="Wingdings"/>
    </w:rPr>
  </w:style>
  <w:style w:type="character" w:customStyle="1" w:styleId="WW8Num11z4">
    <w:name w:val="WW8Num11z4"/>
    <w:rsid w:val="008072AA"/>
    <w:rPr>
      <w:rFonts w:ascii="Courier New" w:hAnsi="Courier New"/>
    </w:rPr>
  </w:style>
  <w:style w:type="character" w:customStyle="1" w:styleId="WW8Num13z4">
    <w:name w:val="WW8Num13z4"/>
    <w:rsid w:val="008072AA"/>
    <w:rPr>
      <w:rFonts w:ascii="Courier New" w:hAnsi="Courier New"/>
    </w:rPr>
  </w:style>
  <w:style w:type="character" w:customStyle="1" w:styleId="WW8Num14z4">
    <w:name w:val="WW8Num14z4"/>
    <w:rsid w:val="008072AA"/>
    <w:rPr>
      <w:rFonts w:ascii="Courier New" w:hAnsi="Courier New"/>
    </w:rPr>
  </w:style>
  <w:style w:type="character" w:customStyle="1" w:styleId="WW8Num20z4">
    <w:name w:val="WW8Num20z4"/>
    <w:rsid w:val="008072AA"/>
    <w:rPr>
      <w:rFonts w:ascii="Courier New" w:hAnsi="Courier New"/>
    </w:rPr>
  </w:style>
  <w:style w:type="character" w:customStyle="1" w:styleId="WW8NumSt1z0">
    <w:name w:val="WW8NumSt1z0"/>
    <w:rsid w:val="008072AA"/>
    <w:rPr>
      <w:rFonts w:ascii="Symbol" w:hAnsi="Symbol"/>
    </w:rPr>
  </w:style>
  <w:style w:type="character" w:customStyle="1" w:styleId="WW8NumSt14z0">
    <w:name w:val="WW8NumSt14z0"/>
    <w:rsid w:val="008072AA"/>
    <w:rPr>
      <w:rFonts w:ascii="Symbol" w:hAnsi="Symbol"/>
    </w:rPr>
  </w:style>
  <w:style w:type="character" w:customStyle="1" w:styleId="ITTiCar2">
    <w:name w:val="ITT i Car2"/>
    <w:rsid w:val="008072AA"/>
    <w:rPr>
      <w:rFonts w:ascii="CG Times" w:hAnsi="CG Times"/>
      <w:lang w:val="es-ES_tradnl" w:eastAsia="ar-SA" w:bidi="ar-SA"/>
    </w:rPr>
  </w:style>
  <w:style w:type="paragraph" w:customStyle="1" w:styleId="Textoindependiente217">
    <w:name w:val="Texto independiente 217"/>
    <w:basedOn w:val="Normal"/>
    <w:rsid w:val="008072AA"/>
    <w:pPr>
      <w:tabs>
        <w:tab w:val="left" w:pos="4254"/>
      </w:tabs>
      <w:suppressAutoHyphens/>
      <w:overflowPunct w:val="0"/>
      <w:autoSpaceDE w:val="0"/>
      <w:spacing w:after="0" w:line="240" w:lineRule="auto"/>
      <w:ind w:left="1418" w:hanging="1418"/>
      <w:jc w:val="both"/>
      <w:textAlignment w:val="baseline"/>
    </w:pPr>
    <w:rPr>
      <w:szCs w:val="20"/>
      <w:lang w:val="es-ES_tradnl" w:eastAsia="ar-SA"/>
    </w:rPr>
  </w:style>
  <w:style w:type="paragraph" w:customStyle="1" w:styleId="Sangra2detindependiente15">
    <w:name w:val="Sangría 2 de t. independiente15"/>
    <w:basedOn w:val="Normal"/>
    <w:rsid w:val="008072AA"/>
    <w:pPr>
      <w:tabs>
        <w:tab w:val="left" w:pos="2694"/>
        <w:tab w:val="left" w:pos="3402"/>
      </w:tabs>
      <w:suppressAutoHyphens/>
      <w:overflowPunct w:val="0"/>
      <w:autoSpaceDE w:val="0"/>
      <w:spacing w:after="0" w:line="240" w:lineRule="auto"/>
      <w:ind w:left="1134" w:hanging="708"/>
      <w:jc w:val="both"/>
      <w:textAlignment w:val="baseline"/>
    </w:pPr>
    <w:rPr>
      <w:szCs w:val="20"/>
      <w:lang w:val="es-ES_tradnl" w:eastAsia="ar-SA"/>
    </w:rPr>
  </w:style>
  <w:style w:type="paragraph" w:customStyle="1" w:styleId="CarCarCarCarCarCarCarCarCarCar6">
    <w:name w:val="Car Car Car Car Car Car Car Car Car Car6"/>
    <w:basedOn w:val="Normal"/>
    <w:rsid w:val="008072AA"/>
    <w:pPr>
      <w:suppressAutoHyphens/>
      <w:spacing w:after="160" w:line="240" w:lineRule="exact"/>
    </w:pPr>
    <w:rPr>
      <w:rFonts w:ascii="Tahoma" w:hAnsi="Tahoma"/>
      <w:szCs w:val="20"/>
      <w:lang w:val="en-US" w:eastAsia="ar-SA"/>
    </w:rPr>
  </w:style>
  <w:style w:type="paragraph" w:customStyle="1" w:styleId="CarCarCarCarCarCarCarCarCarCarCarCarCarCarCarCarCarCarCarCarCarCarCarCarCarCarCarCarCarCarCarCarCarCarCarCarCarCarCar9">
    <w:name w:val="Car Car Car Car Car Car Car Car Car Car Car Car Car Car Car Car Car Car Car Car Car Car Car Car Car Car Car Car Car Car Car Car Car Car Car Car Car Car Car9"/>
    <w:basedOn w:val="Normal"/>
    <w:rsid w:val="008072AA"/>
    <w:pPr>
      <w:suppressAutoHyphens/>
      <w:spacing w:after="160" w:line="240" w:lineRule="exact"/>
    </w:pPr>
    <w:rPr>
      <w:rFonts w:ascii="Tahoma" w:hAnsi="Tahoma"/>
      <w:szCs w:val="20"/>
      <w:lang w:val="en-US" w:eastAsia="ar-SA"/>
    </w:rPr>
  </w:style>
  <w:style w:type="paragraph" w:customStyle="1" w:styleId="CarCarCarCarCarCarCarCarCarCarCarCarCar6">
    <w:name w:val="Car Car Car Car Car Car Car Car Car Car Car Car Car6"/>
    <w:basedOn w:val="Normal"/>
    <w:rsid w:val="008072AA"/>
    <w:pPr>
      <w:suppressAutoHyphens/>
      <w:spacing w:after="160" w:line="240" w:lineRule="exact"/>
    </w:pPr>
    <w:rPr>
      <w:rFonts w:ascii="Tahoma" w:hAnsi="Tahoma"/>
      <w:szCs w:val="20"/>
      <w:lang w:val="en-US" w:eastAsia="ar-SA"/>
    </w:rPr>
  </w:style>
  <w:style w:type="table" w:customStyle="1" w:styleId="Tablaconcuadrcula24">
    <w:name w:val="Tabla con cuadrícula24"/>
    <w:basedOn w:val="Tablanormal"/>
    <w:next w:val="Tablaconcuadrcula"/>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8">
    <w:name w:val="Car Car Car Car Car Car Car Car Car Car Car Car Car Car Car Car Car Car Car Car Car Car Car Car Car Car Car Car Car Car Car Car Car Car Car Car Car Car Car8"/>
    <w:basedOn w:val="Normal"/>
    <w:rsid w:val="008072AA"/>
    <w:pPr>
      <w:spacing w:after="160" w:line="240" w:lineRule="exact"/>
    </w:pPr>
    <w:rPr>
      <w:rFonts w:ascii="Tahoma" w:hAnsi="Tahoma"/>
      <w:sz w:val="20"/>
      <w:szCs w:val="20"/>
      <w:lang w:val="en-US"/>
    </w:rPr>
  </w:style>
  <w:style w:type="character" w:customStyle="1" w:styleId="CarCar25">
    <w:name w:val="Car Car25"/>
    <w:rsid w:val="008072AA"/>
    <w:rPr>
      <w:sz w:val="24"/>
      <w:szCs w:val="24"/>
      <w:lang w:val="es-ES" w:eastAsia="ar-SA" w:bidi="ar-SA"/>
    </w:rPr>
  </w:style>
  <w:style w:type="paragraph" w:customStyle="1" w:styleId="CarCarCarCarCarCarCarCarCarCarCarCarCar5">
    <w:name w:val="Car Car Car Car Car Car Car Car Car Car Car Car Car5"/>
    <w:basedOn w:val="Normal"/>
    <w:rsid w:val="008072AA"/>
    <w:pPr>
      <w:suppressAutoHyphens/>
      <w:spacing w:after="160" w:line="240" w:lineRule="exact"/>
    </w:pPr>
    <w:rPr>
      <w:rFonts w:ascii="Tahoma" w:hAnsi="Tahoma"/>
      <w:sz w:val="20"/>
      <w:szCs w:val="20"/>
      <w:lang w:val="en-US" w:eastAsia="ar-SA"/>
    </w:rPr>
  </w:style>
  <w:style w:type="paragraph" w:customStyle="1" w:styleId="CarCarCarCarCarCarCarCarCarCar5">
    <w:name w:val="Car Car Car Car Car Car Car Car Car Car5"/>
    <w:basedOn w:val="Normal"/>
    <w:rsid w:val="008072AA"/>
    <w:pPr>
      <w:suppressAutoHyphens/>
      <w:spacing w:after="160" w:line="240" w:lineRule="exact"/>
    </w:pPr>
    <w:rPr>
      <w:rFonts w:ascii="Tahoma" w:hAnsi="Tahoma"/>
      <w:sz w:val="20"/>
      <w:szCs w:val="20"/>
      <w:lang w:val="en-US" w:eastAsia="ar-SA"/>
    </w:rPr>
  </w:style>
  <w:style w:type="paragraph" w:customStyle="1" w:styleId="Car5">
    <w:name w:val="Car5"/>
    <w:basedOn w:val="Normal"/>
    <w:rsid w:val="008072AA"/>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7">
    <w:name w:val="Car Car Car Car Car Car Car Car Car Car Car Car Car Car Car Car Car Car Car Car Car Car Car Car Car Car Car Car Car Car Car Car Car Car Car Car Car Car Car7"/>
    <w:basedOn w:val="Normal"/>
    <w:rsid w:val="008072AA"/>
    <w:pPr>
      <w:spacing w:after="160" w:line="240" w:lineRule="exact"/>
    </w:pPr>
    <w:rPr>
      <w:rFonts w:ascii="Tahoma" w:hAnsi="Tahoma"/>
      <w:sz w:val="20"/>
      <w:szCs w:val="20"/>
      <w:lang w:val="en-US"/>
    </w:rPr>
  </w:style>
  <w:style w:type="numbering" w:customStyle="1" w:styleId="1112122">
    <w:name w:val="1.1.12122"/>
    <w:rsid w:val="008072AA"/>
    <w:pPr>
      <w:numPr>
        <w:numId w:val="27"/>
      </w:numPr>
    </w:pPr>
  </w:style>
  <w:style w:type="character" w:customStyle="1" w:styleId="CarCar24">
    <w:name w:val="Car Car24"/>
    <w:rsid w:val="008072AA"/>
    <w:rPr>
      <w:sz w:val="24"/>
      <w:szCs w:val="24"/>
      <w:lang w:val="es-ES" w:eastAsia="ar-SA" w:bidi="ar-SA"/>
    </w:rPr>
  </w:style>
  <w:style w:type="paragraph" w:customStyle="1" w:styleId="CarCarCarCarCarCarCarCarCarCarCarCarCar4">
    <w:name w:val="Car Car Car Car Car Car Car Car Car Car Car Car Car4"/>
    <w:basedOn w:val="Normal"/>
    <w:rsid w:val="008072AA"/>
    <w:pPr>
      <w:suppressAutoHyphens/>
      <w:spacing w:after="160" w:line="240" w:lineRule="exact"/>
    </w:pPr>
    <w:rPr>
      <w:rFonts w:ascii="Tahoma" w:hAnsi="Tahoma"/>
      <w:sz w:val="20"/>
      <w:szCs w:val="20"/>
      <w:lang w:val="en-US" w:eastAsia="ar-SA"/>
    </w:rPr>
  </w:style>
  <w:style w:type="paragraph" w:customStyle="1" w:styleId="CarCarCarCarCarCarCarCarCarCar4">
    <w:name w:val="Car Car Car Car Car Car Car Car Car Car4"/>
    <w:basedOn w:val="Normal"/>
    <w:rsid w:val="008072AA"/>
    <w:pPr>
      <w:suppressAutoHyphens/>
      <w:spacing w:after="160" w:line="240" w:lineRule="exact"/>
    </w:pPr>
    <w:rPr>
      <w:rFonts w:ascii="Tahoma" w:hAnsi="Tahoma"/>
      <w:sz w:val="20"/>
      <w:szCs w:val="20"/>
      <w:lang w:val="en-US" w:eastAsia="ar-SA"/>
    </w:rPr>
  </w:style>
  <w:style w:type="paragraph" w:customStyle="1" w:styleId="Car4">
    <w:name w:val="Car4"/>
    <w:basedOn w:val="Normal"/>
    <w:rsid w:val="008072AA"/>
    <w:pPr>
      <w:suppressAutoHyphens/>
      <w:spacing w:after="160" w:line="240" w:lineRule="exact"/>
    </w:pPr>
    <w:rPr>
      <w:rFonts w:ascii="Tahoma" w:hAnsi="Tahoma"/>
      <w:sz w:val="20"/>
      <w:szCs w:val="20"/>
      <w:lang w:val="en-US" w:eastAsia="ar-SA"/>
    </w:rPr>
  </w:style>
  <w:style w:type="paragraph" w:customStyle="1" w:styleId="CarCarCarCarCarCarCarCarCarCarCarCarCarCarCarCarCarCarCarCarCarCarCarCarCarCarCarCarCarCarCarCarCarCarCarCarCarCarCar6">
    <w:name w:val="Car Car Car Car Car Car Car Car Car Car Car Car Car Car Car Car Car Car Car Car Car Car Car Car Car Car Car Car Car Car Car Car Car Car Car Car Car Car Car6"/>
    <w:basedOn w:val="Normal"/>
    <w:rsid w:val="008072AA"/>
    <w:pPr>
      <w:spacing w:after="160" w:line="240" w:lineRule="exact"/>
    </w:pPr>
    <w:rPr>
      <w:rFonts w:ascii="Tahoma" w:hAnsi="Tahoma"/>
      <w:sz w:val="20"/>
      <w:szCs w:val="20"/>
      <w:lang w:val="en-US"/>
    </w:rPr>
  </w:style>
  <w:style w:type="table" w:customStyle="1" w:styleId="Tablaconcuadrcula28">
    <w:name w:val="Tabla con cuadrícula28"/>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ro">
    <w:name w:val="Logro"/>
    <w:basedOn w:val="Normal"/>
    <w:rsid w:val="008072AA"/>
    <w:pPr>
      <w:widowControl w:val="0"/>
      <w:suppressAutoHyphens/>
      <w:spacing w:after="0" w:line="240" w:lineRule="auto"/>
    </w:pPr>
    <w:rPr>
      <w:rFonts w:ascii="Times New Roman" w:eastAsia="Arial Unicode MS" w:hAnsi="Times New Roman"/>
      <w:kern w:val="1"/>
      <w:sz w:val="24"/>
      <w:szCs w:val="24"/>
    </w:rPr>
  </w:style>
  <w:style w:type="table" w:styleId="Sombreadoclaro">
    <w:name w:val="Light Shading"/>
    <w:basedOn w:val="Tablanormal"/>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aludo">
    <w:name w:val="Salutation"/>
    <w:basedOn w:val="Normal"/>
    <w:next w:val="Normal"/>
    <w:link w:val="SaludoCar"/>
    <w:unhideWhenUsed/>
    <w:rsid w:val="008072AA"/>
    <w:pPr>
      <w:suppressAutoHyphens/>
      <w:spacing w:after="120" w:line="240" w:lineRule="auto"/>
      <w:jc w:val="both"/>
    </w:pPr>
    <w:rPr>
      <w:rFonts w:ascii="Arial" w:hAnsi="Arial" w:cs="Arial"/>
      <w:szCs w:val="20"/>
      <w:lang w:val="es-ES_tradnl" w:eastAsia="ar-SA"/>
    </w:rPr>
  </w:style>
  <w:style w:type="character" w:customStyle="1" w:styleId="SaludoCar">
    <w:name w:val="Saludo Car"/>
    <w:basedOn w:val="Fuentedeprrafopredeter"/>
    <w:link w:val="Saludo"/>
    <w:rsid w:val="008072AA"/>
    <w:rPr>
      <w:rFonts w:ascii="Arial" w:eastAsia="Times New Roman" w:hAnsi="Arial" w:cs="Arial"/>
      <w:szCs w:val="20"/>
      <w:lang w:val="es-ES_tradnl" w:eastAsia="ar-SA"/>
    </w:rPr>
  </w:style>
  <w:style w:type="table" w:customStyle="1" w:styleId="Tablaconcuadrcula46">
    <w:name w:val="Tabla con cuadrícula46"/>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9z4">
    <w:name w:val="WW8Num9z4"/>
    <w:rsid w:val="008072AA"/>
    <w:rPr>
      <w:rFonts w:ascii="Courier New" w:hAnsi="Courier New" w:cs="Courier New"/>
    </w:rPr>
  </w:style>
  <w:style w:type="character" w:customStyle="1" w:styleId="WW8Num33z2">
    <w:name w:val="WW8Num33z2"/>
    <w:rsid w:val="008072AA"/>
    <w:rPr>
      <w:rFonts w:ascii="Wingdings" w:hAnsi="Wingdings"/>
    </w:rPr>
  </w:style>
  <w:style w:type="character" w:customStyle="1" w:styleId="WW8Num42z3">
    <w:name w:val="WW8Num42z3"/>
    <w:rsid w:val="008072AA"/>
    <w:rPr>
      <w:rFonts w:ascii="Symbol" w:hAnsi="Symbol"/>
    </w:rPr>
  </w:style>
  <w:style w:type="character" w:customStyle="1" w:styleId="WW8NumSt18z0">
    <w:name w:val="WW8NumSt18z0"/>
    <w:rsid w:val="008072AA"/>
    <w:rPr>
      <w:rFonts w:ascii="Symbol" w:hAnsi="Symbol"/>
    </w:rPr>
  </w:style>
  <w:style w:type="character" w:customStyle="1" w:styleId="WW8NumSt18z1">
    <w:name w:val="WW8NumSt18z1"/>
    <w:rsid w:val="008072AA"/>
    <w:rPr>
      <w:rFonts w:ascii="Courier New" w:hAnsi="Courier New"/>
    </w:rPr>
  </w:style>
  <w:style w:type="character" w:customStyle="1" w:styleId="WW8NumSt18z2">
    <w:name w:val="WW8NumSt18z2"/>
    <w:rsid w:val="008072AA"/>
    <w:rPr>
      <w:rFonts w:ascii="Wingdings" w:hAnsi="Wingdings"/>
    </w:rPr>
  </w:style>
  <w:style w:type="character" w:customStyle="1" w:styleId="WW8Num85z0">
    <w:name w:val="WW8Num85z0"/>
    <w:rsid w:val="008072AA"/>
    <w:rPr>
      <w:rFonts w:ascii="Courier New" w:hAnsi="Courier New" w:cs="Courier New"/>
    </w:rPr>
  </w:style>
  <w:style w:type="character" w:customStyle="1" w:styleId="WW8Num94z0">
    <w:name w:val="WW8Num94z0"/>
    <w:rsid w:val="008072AA"/>
    <w:rPr>
      <w:b/>
    </w:rPr>
  </w:style>
  <w:style w:type="table" w:customStyle="1" w:styleId="Tablaconcuadrcula30">
    <w:name w:val="Tabla con cuadrícula30"/>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
    <w:name w:val="bodytextindent2"/>
    <w:basedOn w:val="Normal"/>
    <w:rsid w:val="008072AA"/>
    <w:pPr>
      <w:overflowPunct w:val="0"/>
      <w:autoSpaceDE w:val="0"/>
      <w:spacing w:before="100" w:after="0" w:line="240" w:lineRule="auto"/>
      <w:ind w:left="1985"/>
      <w:jc w:val="both"/>
    </w:pPr>
    <w:rPr>
      <w:rFonts w:ascii="Arial" w:hAnsi="Arial" w:cs="Arial"/>
      <w:lang w:val="es-ES" w:eastAsia="es-ES"/>
    </w:rPr>
  </w:style>
  <w:style w:type="character" w:customStyle="1" w:styleId="FontStyle23">
    <w:name w:val="Font Style23"/>
    <w:uiPriority w:val="99"/>
    <w:rsid w:val="008072AA"/>
    <w:rPr>
      <w:rFonts w:ascii="Microsoft Sans Serif" w:hAnsi="Microsoft Sans Serif" w:cs="Microsoft Sans Serif"/>
      <w:sz w:val="22"/>
      <w:szCs w:val="22"/>
    </w:rPr>
  </w:style>
  <w:style w:type="paragraph" w:customStyle="1" w:styleId="List25">
    <w:name w:val="List 25"/>
    <w:basedOn w:val="Normal"/>
    <w:semiHidden/>
    <w:rsid w:val="008072AA"/>
    <w:pPr>
      <w:numPr>
        <w:numId w:val="35"/>
      </w:numPr>
      <w:spacing w:after="0" w:line="240" w:lineRule="auto"/>
    </w:pPr>
    <w:rPr>
      <w:rFonts w:ascii="Times New Roman" w:hAnsi="Times New Roman"/>
      <w:sz w:val="20"/>
      <w:szCs w:val="20"/>
      <w:lang w:val="es-ES" w:eastAsia="es-ES"/>
    </w:rPr>
  </w:style>
  <w:style w:type="table" w:customStyle="1" w:styleId="Tablaconcuadrcula110">
    <w:name w:val="Tabla con cuadrícula110"/>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
    <w:name w:val="Comment Subject"/>
    <w:basedOn w:val="Textocomentario"/>
    <w:next w:val="Textocomentario"/>
    <w:semiHidden/>
    <w:rsid w:val="008072AA"/>
    <w:pPr>
      <w:overflowPunct w:val="0"/>
      <w:autoSpaceDE w:val="0"/>
      <w:autoSpaceDN w:val="0"/>
      <w:adjustRightInd w:val="0"/>
      <w:spacing w:before="100" w:after="100"/>
      <w:textAlignment w:val="baseline"/>
    </w:pPr>
    <w:rPr>
      <w:b/>
      <w:bCs/>
      <w:noProof/>
      <w:sz w:val="20"/>
    </w:rPr>
  </w:style>
  <w:style w:type="paragraph" w:styleId="Encabezadodenota">
    <w:name w:val="Note Heading"/>
    <w:basedOn w:val="Normal"/>
    <w:next w:val="Normal"/>
    <w:link w:val="EncabezadodenotaCar"/>
    <w:rsid w:val="008072AA"/>
    <w:pPr>
      <w:suppressAutoHyphens/>
      <w:spacing w:after="0" w:line="240" w:lineRule="auto"/>
    </w:pPr>
    <w:rPr>
      <w:rFonts w:ascii="Times New Roman" w:hAnsi="Times New Roman"/>
      <w:sz w:val="24"/>
      <w:szCs w:val="20"/>
      <w:lang w:val="es-ES" w:eastAsia="ar-SA"/>
    </w:rPr>
  </w:style>
  <w:style w:type="character" w:customStyle="1" w:styleId="EncabezadodenotaCar">
    <w:name w:val="Encabezado de nota Car"/>
    <w:basedOn w:val="Fuentedeprrafopredeter"/>
    <w:link w:val="Encabezadodenota"/>
    <w:rsid w:val="008072AA"/>
    <w:rPr>
      <w:rFonts w:ascii="Times New Roman" w:eastAsia="Times New Roman" w:hAnsi="Times New Roman" w:cs="Times New Roman"/>
      <w:sz w:val="24"/>
      <w:szCs w:val="20"/>
      <w:lang w:val="es-ES" w:eastAsia="ar-SA"/>
    </w:rPr>
  </w:style>
  <w:style w:type="character" w:customStyle="1" w:styleId="ilfuvd">
    <w:name w:val="ilfuvd"/>
    <w:basedOn w:val="Fuentedeprrafopredeter"/>
    <w:rsid w:val="008072AA"/>
  </w:style>
  <w:style w:type="table" w:customStyle="1" w:styleId="Tablaconcuadrcula32">
    <w:name w:val="Tabla con cuadrícula32"/>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8072AA"/>
    <w:pPr>
      <w:widowControl w:val="0"/>
      <w:autoSpaceDE w:val="0"/>
      <w:autoSpaceDN w:val="0"/>
      <w:adjustRightInd w:val="0"/>
      <w:spacing w:after="0" w:line="252" w:lineRule="exact"/>
      <w:jc w:val="both"/>
    </w:pPr>
    <w:rPr>
      <w:rFonts w:ascii="Franklin Gothic Demi Cond" w:hAnsi="Franklin Gothic Demi Cond" w:cs="Arial"/>
      <w:sz w:val="20"/>
      <w:szCs w:val="20"/>
      <w:lang w:eastAsia="es-MX"/>
    </w:rPr>
  </w:style>
  <w:style w:type="character" w:customStyle="1" w:styleId="FontStyle25">
    <w:name w:val="Font Style25"/>
    <w:basedOn w:val="Fuentedeprrafopredeter"/>
    <w:uiPriority w:val="99"/>
    <w:rsid w:val="008072AA"/>
    <w:rPr>
      <w:rFonts w:ascii="Arial" w:hAnsi="Arial" w:cs="Arial"/>
      <w:sz w:val="20"/>
      <w:szCs w:val="20"/>
    </w:rPr>
  </w:style>
  <w:style w:type="paragraph" w:customStyle="1" w:styleId="Style13">
    <w:name w:val="Style13"/>
    <w:basedOn w:val="Normal"/>
    <w:uiPriority w:val="99"/>
    <w:rsid w:val="008072AA"/>
    <w:pPr>
      <w:widowControl w:val="0"/>
      <w:autoSpaceDE w:val="0"/>
      <w:autoSpaceDN w:val="0"/>
      <w:adjustRightInd w:val="0"/>
      <w:spacing w:after="0" w:line="245" w:lineRule="exact"/>
      <w:jc w:val="both"/>
    </w:pPr>
    <w:rPr>
      <w:rFonts w:ascii="Franklin Gothic Demi Cond" w:hAnsi="Franklin Gothic Demi Cond" w:cs="Arial"/>
      <w:sz w:val="20"/>
      <w:szCs w:val="20"/>
      <w:lang w:eastAsia="es-MX"/>
    </w:rPr>
  </w:style>
  <w:style w:type="paragraph" w:customStyle="1" w:styleId="Style17">
    <w:name w:val="Style17"/>
    <w:basedOn w:val="Normal"/>
    <w:uiPriority w:val="99"/>
    <w:rsid w:val="008072AA"/>
    <w:pPr>
      <w:widowControl w:val="0"/>
      <w:autoSpaceDE w:val="0"/>
      <w:autoSpaceDN w:val="0"/>
      <w:adjustRightInd w:val="0"/>
      <w:spacing w:after="0" w:line="232" w:lineRule="exact"/>
      <w:jc w:val="both"/>
    </w:pPr>
    <w:rPr>
      <w:rFonts w:ascii="Franklin Gothic Demi Cond" w:hAnsi="Franklin Gothic Demi Cond" w:cs="Arial"/>
      <w:sz w:val="20"/>
      <w:szCs w:val="20"/>
      <w:lang w:eastAsia="es-MX"/>
    </w:rPr>
  </w:style>
  <w:style w:type="character" w:customStyle="1" w:styleId="FontStyle33">
    <w:name w:val="Font Style33"/>
    <w:basedOn w:val="Fuentedeprrafopredeter"/>
    <w:uiPriority w:val="99"/>
    <w:rsid w:val="008072AA"/>
    <w:rPr>
      <w:rFonts w:ascii="Arial" w:hAnsi="Arial" w:cs="Arial"/>
      <w:i/>
      <w:iCs/>
      <w:sz w:val="20"/>
      <w:szCs w:val="20"/>
    </w:rPr>
  </w:style>
  <w:style w:type="paragraph" w:customStyle="1" w:styleId="Textodebloque3">
    <w:name w:val="Texto de bloque3"/>
    <w:basedOn w:val="Normal"/>
    <w:rsid w:val="008072AA"/>
    <w:pPr>
      <w:widowControl w:val="0"/>
      <w:suppressAutoHyphens/>
      <w:overflowPunct w:val="0"/>
      <w:autoSpaceDE w:val="0"/>
      <w:spacing w:after="0" w:line="240" w:lineRule="auto"/>
      <w:ind w:left="851" w:right="51"/>
      <w:jc w:val="center"/>
      <w:textAlignment w:val="baseline"/>
    </w:pPr>
    <w:rPr>
      <w:rFonts w:ascii="Arial" w:hAnsi="Arial" w:cs="Arial"/>
      <w:b/>
      <w:sz w:val="20"/>
      <w:szCs w:val="20"/>
      <w:lang w:val="es-ES_tradnl" w:eastAsia="ar-SA"/>
    </w:rPr>
  </w:style>
  <w:style w:type="character" w:customStyle="1" w:styleId="googqs-tidbit1">
    <w:name w:val="goog_qs-tidbit1"/>
    <w:rsid w:val="008072AA"/>
    <w:rPr>
      <w:vanish w:val="0"/>
      <w:webHidden w:val="0"/>
      <w:specVanish w:val="0"/>
    </w:rPr>
  </w:style>
  <w:style w:type="table" w:styleId="Sombreadoclaro-nfasis2">
    <w:name w:val="Light Shading Accent 2"/>
    <w:basedOn w:val="Tablanormal"/>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11132">
    <w:name w:val="1 / 1.1 / 1.1.132"/>
    <w:basedOn w:val="Sinlista"/>
    <w:next w:val="111111"/>
    <w:rsid w:val="008072AA"/>
    <w:pPr>
      <w:numPr>
        <w:numId w:val="41"/>
      </w:numPr>
    </w:pPr>
  </w:style>
  <w:style w:type="numbering" w:customStyle="1" w:styleId="Estilo132">
    <w:name w:val="Estilo132"/>
    <w:rsid w:val="008072AA"/>
    <w:pPr>
      <w:numPr>
        <w:numId w:val="40"/>
      </w:numPr>
    </w:pPr>
  </w:style>
  <w:style w:type="paragraph" w:customStyle="1" w:styleId="CharCharCarCarCharChar1">
    <w:name w:val="Char Char Car Car Char Char1"/>
    <w:basedOn w:val="Normal"/>
    <w:rsid w:val="008072AA"/>
    <w:pPr>
      <w:widowControl w:val="0"/>
      <w:autoSpaceDE w:val="0"/>
      <w:spacing w:after="160" w:line="240" w:lineRule="exact"/>
      <w:jc w:val="both"/>
    </w:pPr>
    <w:rPr>
      <w:rFonts w:ascii="Tahoma" w:eastAsia="MS Mincho" w:hAnsi="Tahoma" w:cs="Tahoma"/>
      <w:sz w:val="20"/>
      <w:szCs w:val="20"/>
      <w:lang w:val="en-US"/>
    </w:rPr>
  </w:style>
  <w:style w:type="table" w:customStyle="1" w:styleId="Tablaprofesional13">
    <w:name w:val="Tabla profesional13"/>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PlainTextChar1">
    <w:name w:val="Plain Text Char1"/>
    <w:uiPriority w:val="99"/>
    <w:semiHidden/>
    <w:rsid w:val="008072AA"/>
    <w:rPr>
      <w:rFonts w:ascii="Courier New" w:hAnsi="Courier New" w:cs="Courier New"/>
      <w:lang w:val="es-ES" w:eastAsia="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8072AA"/>
    <w:pPr>
      <w:widowControl w:val="0"/>
      <w:suppressAutoHyphens/>
      <w:autoSpaceDE w:val="0"/>
      <w:spacing w:after="160" w:line="240" w:lineRule="exact"/>
      <w:jc w:val="both"/>
    </w:pPr>
    <w:rPr>
      <w:rFonts w:ascii="Tahoma" w:hAnsi="Tahoma" w:cs="Arial"/>
      <w:sz w:val="20"/>
      <w:szCs w:val="20"/>
      <w:lang w:val="en-US" w:eastAsia="ar-SA"/>
    </w:rPr>
  </w:style>
  <w:style w:type="character" w:customStyle="1" w:styleId="CarCar131">
    <w:name w:val="Car Car131"/>
    <w:rsid w:val="008072AA"/>
    <w:rPr>
      <w:rFonts w:ascii="Arial" w:hAnsi="Arial"/>
      <w:lang w:val="es-ES_tradnl" w:eastAsia="ar-SA" w:bidi="ar-SA"/>
    </w:rPr>
  </w:style>
  <w:style w:type="character" w:customStyle="1" w:styleId="CarCar61">
    <w:name w:val="Car Car61"/>
    <w:rsid w:val="008072AA"/>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8072AA"/>
    <w:pPr>
      <w:widowControl w:val="0"/>
      <w:autoSpaceDE w:val="0"/>
      <w:spacing w:after="160" w:line="240" w:lineRule="exact"/>
      <w:jc w:val="both"/>
    </w:pPr>
    <w:rPr>
      <w:rFonts w:ascii="Tahoma" w:hAnsi="Tahoma" w:cs="Arial"/>
      <w:sz w:val="20"/>
      <w:szCs w:val="20"/>
      <w:lang w:val="en-US"/>
    </w:rPr>
  </w:style>
  <w:style w:type="character" w:customStyle="1" w:styleId="CarCar171">
    <w:name w:val="Car Car171"/>
    <w:rsid w:val="008072AA"/>
    <w:rPr>
      <w:rFonts w:ascii="Times New Roman" w:hAnsi="Times New Roman"/>
      <w:sz w:val="20"/>
      <w:lang w:eastAsia="ar-SA" w:bidi="ar-SA"/>
    </w:rPr>
  </w:style>
  <w:style w:type="character" w:customStyle="1" w:styleId="CarCar161">
    <w:name w:val="Car Car161"/>
    <w:rsid w:val="008072AA"/>
    <w:rPr>
      <w:rFonts w:ascii="Arial" w:hAnsi="Arial"/>
      <w:sz w:val="20"/>
      <w:lang w:val="es-ES_tradnl" w:eastAsia="ar-SA" w:bidi="ar-SA"/>
    </w:rPr>
  </w:style>
  <w:style w:type="character" w:customStyle="1" w:styleId="CarCar151">
    <w:name w:val="Car Car151"/>
    <w:rsid w:val="008072AA"/>
    <w:rPr>
      <w:rFonts w:ascii="Times New Roman" w:hAnsi="Times New Roman"/>
      <w:b/>
      <w:sz w:val="20"/>
      <w:lang w:eastAsia="ar-SA" w:bidi="ar-SA"/>
    </w:rPr>
  </w:style>
  <w:style w:type="character" w:customStyle="1" w:styleId="CarCar101">
    <w:name w:val="Car Car101"/>
    <w:semiHidden/>
    <w:rsid w:val="008072AA"/>
    <w:rPr>
      <w:rFonts w:ascii="Times New Roman" w:hAnsi="Times New Roman"/>
      <w:sz w:val="20"/>
      <w:lang w:eastAsia="ar-SA" w:bidi="ar-SA"/>
    </w:rPr>
  </w:style>
  <w:style w:type="paragraph" w:customStyle="1" w:styleId="BlockText2">
    <w:name w:val="Block Text2"/>
    <w:basedOn w:val="Normal"/>
    <w:rsid w:val="008072AA"/>
    <w:pPr>
      <w:widowControl w:val="0"/>
      <w:suppressAutoHyphens/>
      <w:overflowPunct w:val="0"/>
      <w:autoSpaceDE w:val="0"/>
      <w:spacing w:after="0" w:line="240" w:lineRule="auto"/>
      <w:ind w:left="851" w:right="51"/>
      <w:jc w:val="center"/>
      <w:textAlignment w:val="baseline"/>
    </w:pPr>
    <w:rPr>
      <w:rFonts w:ascii="Arial" w:hAnsi="Arial" w:cs="Arial"/>
      <w:b/>
      <w:sz w:val="20"/>
      <w:szCs w:val="20"/>
      <w:lang w:val="es-ES_tradnl" w:eastAsia="ar-SA"/>
    </w:rPr>
  </w:style>
  <w:style w:type="paragraph" w:customStyle="1" w:styleId="BalloonText2">
    <w:name w:val="Balloon Text2"/>
    <w:basedOn w:val="Normal"/>
    <w:semiHidden/>
    <w:rsid w:val="008072AA"/>
    <w:pPr>
      <w:widowControl w:val="0"/>
      <w:overflowPunct w:val="0"/>
      <w:autoSpaceDE w:val="0"/>
      <w:autoSpaceDN w:val="0"/>
      <w:adjustRightInd w:val="0"/>
      <w:spacing w:before="100" w:after="100" w:line="240" w:lineRule="auto"/>
      <w:jc w:val="both"/>
      <w:textAlignment w:val="baseline"/>
    </w:pPr>
    <w:rPr>
      <w:rFonts w:ascii="Tahoma" w:hAnsi="Tahoma" w:cs="Tahoma"/>
      <w:noProof/>
      <w:sz w:val="16"/>
      <w:szCs w:val="16"/>
      <w:lang w:val="es-ES" w:eastAsia="es-ES"/>
    </w:rPr>
  </w:style>
  <w:style w:type="paragraph" w:customStyle="1" w:styleId="CommentSubject2">
    <w:name w:val="Comment Subject2"/>
    <w:basedOn w:val="Textocomentario"/>
    <w:next w:val="Textocomentario"/>
    <w:semiHidden/>
    <w:rsid w:val="008072AA"/>
    <w:pPr>
      <w:widowControl w:val="0"/>
      <w:overflowPunct w:val="0"/>
      <w:autoSpaceDE w:val="0"/>
      <w:autoSpaceDN w:val="0"/>
      <w:adjustRightInd w:val="0"/>
      <w:spacing w:before="100" w:after="100"/>
      <w:jc w:val="both"/>
      <w:textAlignment w:val="baseline"/>
    </w:pPr>
    <w:rPr>
      <w:rFonts w:ascii="Arial" w:hAnsi="Arial" w:cs="Arial"/>
      <w:b/>
      <w:bCs/>
      <w:noProof/>
      <w:sz w:val="20"/>
    </w:rPr>
  </w:style>
  <w:style w:type="table" w:customStyle="1" w:styleId="Sombreadoclaro-nfasis21">
    <w:name w:val="Sombreado claro - Énfasis 2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8072AA"/>
    <w:pPr>
      <w:numPr>
        <w:numId w:val="39"/>
      </w:numPr>
    </w:pPr>
  </w:style>
  <w:style w:type="numbering" w:customStyle="1" w:styleId="Estilo142">
    <w:name w:val="Estilo142"/>
    <w:rsid w:val="008072AA"/>
    <w:pPr>
      <w:numPr>
        <w:numId w:val="38"/>
      </w:numPr>
    </w:pPr>
  </w:style>
  <w:style w:type="numbering" w:customStyle="1" w:styleId="11111142">
    <w:name w:val="1 / 1.1 / 1.1.142"/>
    <w:basedOn w:val="Sinlista"/>
    <w:next w:val="111111"/>
    <w:uiPriority w:val="99"/>
    <w:semiHidden/>
    <w:unhideWhenUsed/>
    <w:rsid w:val="008072AA"/>
    <w:pPr>
      <w:numPr>
        <w:numId w:val="36"/>
      </w:numPr>
    </w:pPr>
  </w:style>
  <w:style w:type="numbering" w:customStyle="1" w:styleId="11152">
    <w:name w:val="1.1.152"/>
    <w:rsid w:val="008072AA"/>
    <w:pPr>
      <w:numPr>
        <w:numId w:val="37"/>
      </w:numPr>
    </w:pPr>
  </w:style>
  <w:style w:type="paragraph" w:customStyle="1" w:styleId="HI0">
    <w:name w:val="HI"/>
    <w:basedOn w:val="Prrafodelista"/>
    <w:link w:val="HICar"/>
    <w:qFormat/>
    <w:rsid w:val="008072AA"/>
    <w:pPr>
      <w:widowControl w:val="0"/>
      <w:suppressAutoHyphens/>
      <w:autoSpaceDE w:val="0"/>
      <w:ind w:left="0"/>
      <w:jc w:val="both"/>
    </w:pPr>
    <w:rPr>
      <w:rFonts w:ascii="Arial" w:hAnsi="Arial" w:cs="Arial"/>
      <w:sz w:val="20"/>
      <w:szCs w:val="20"/>
      <w:lang w:eastAsia="ar-SA"/>
    </w:rPr>
  </w:style>
  <w:style w:type="character" w:customStyle="1" w:styleId="HICar">
    <w:name w:val="HI Car"/>
    <w:basedOn w:val="Fuentedeprrafopredeter"/>
    <w:link w:val="HI0"/>
    <w:rsid w:val="008072AA"/>
    <w:rPr>
      <w:rFonts w:ascii="Arial" w:eastAsia="Times New Roman" w:hAnsi="Arial" w:cs="Arial"/>
      <w:sz w:val="20"/>
      <w:szCs w:val="20"/>
      <w:lang w:val="es-ES" w:eastAsia="ar-SA"/>
    </w:rPr>
  </w:style>
  <w:style w:type="paragraph" w:customStyle="1" w:styleId="CharCharCarCarCharChar3">
    <w:name w:val="Char Char Car Car Char Char3"/>
    <w:basedOn w:val="Normal"/>
    <w:rsid w:val="008072AA"/>
    <w:pPr>
      <w:spacing w:before="100" w:beforeAutospacing="1" w:after="160" w:afterAutospacing="1" w:line="240" w:lineRule="exact"/>
      <w:jc w:val="both"/>
    </w:pPr>
    <w:rPr>
      <w:rFonts w:ascii="Tahoma" w:eastAsia="MS Mincho" w:hAnsi="Tahoma" w:cs="Tahoma"/>
      <w:sz w:val="20"/>
      <w:szCs w:val="20"/>
      <w:lang w:val="en-US"/>
    </w:rPr>
  </w:style>
  <w:style w:type="paragraph" w:customStyle="1" w:styleId="CarCarCarCarCarCarCarCarCarCarCarCarCar3">
    <w:name w:val="Car Car Car Car Car Car Car Car Car Car Car Car Car3"/>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3">
    <w:name w:val="Char Char Car Car Char Char Car Car Char Char Car Car Char Char3"/>
    <w:basedOn w:val="Normal"/>
    <w:rsid w:val="008072AA"/>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3">
    <w:name w:val="Car3"/>
    <w:basedOn w:val="Normal"/>
    <w:rsid w:val="008072AA"/>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3">
    <w:name w:val="Car Car Car Car Car Car Car Car Car Car3"/>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arCarCarCar3">
    <w:name w:val="Car Car Car Car3"/>
    <w:basedOn w:val="Normal"/>
    <w:rsid w:val="008072AA"/>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3">
    <w:name w:val="Car Car133"/>
    <w:rsid w:val="008072AA"/>
    <w:rPr>
      <w:rFonts w:ascii="Arial" w:hAnsi="Arial" w:cs="Arial"/>
      <w:lang w:val="es-ES_tradnl" w:eastAsia="ar-SA" w:bidi="ar-SA"/>
    </w:rPr>
  </w:style>
  <w:style w:type="character" w:customStyle="1" w:styleId="CarCar63">
    <w:name w:val="Car Car63"/>
    <w:rsid w:val="008072AA"/>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73">
    <w:name w:val="Car Car173"/>
    <w:rsid w:val="008072AA"/>
    <w:rPr>
      <w:rFonts w:ascii="Times New Roman" w:eastAsia="Times New Roman" w:hAnsi="Times New Roman" w:cs="Times New Roman"/>
      <w:sz w:val="24"/>
      <w:szCs w:val="20"/>
      <w:lang w:eastAsia="ar-SA"/>
    </w:rPr>
  </w:style>
  <w:style w:type="character" w:customStyle="1" w:styleId="CarCar163">
    <w:name w:val="Car Car163"/>
    <w:rsid w:val="008072AA"/>
    <w:rPr>
      <w:rFonts w:ascii="Arial" w:eastAsia="Times New Roman" w:hAnsi="Arial" w:cs="Arial"/>
      <w:sz w:val="20"/>
      <w:szCs w:val="20"/>
      <w:lang w:val="es-ES_tradnl" w:eastAsia="ar-SA"/>
    </w:rPr>
  </w:style>
  <w:style w:type="character" w:customStyle="1" w:styleId="CarCar153">
    <w:name w:val="Car Car153"/>
    <w:rsid w:val="008072AA"/>
    <w:rPr>
      <w:rFonts w:ascii="Times New Roman" w:eastAsia="Times New Roman" w:hAnsi="Times New Roman" w:cs="Times New Roman"/>
      <w:b/>
      <w:sz w:val="28"/>
      <w:szCs w:val="20"/>
      <w:lang w:eastAsia="ar-SA"/>
    </w:rPr>
  </w:style>
  <w:style w:type="character" w:customStyle="1" w:styleId="CarCar103">
    <w:name w:val="Car Car103"/>
    <w:semiHidden/>
    <w:rsid w:val="008072AA"/>
    <w:rPr>
      <w:rFonts w:ascii="Times New Roman" w:eastAsia="Times New Roman" w:hAnsi="Times New Roman" w:cs="Times New Roman"/>
      <w:sz w:val="20"/>
      <w:szCs w:val="20"/>
      <w:lang w:eastAsia="ar-SA"/>
    </w:rPr>
  </w:style>
  <w:style w:type="character" w:customStyle="1" w:styleId="CarCar142">
    <w:name w:val="Car Car142"/>
    <w:rsid w:val="008072AA"/>
    <w:rPr>
      <w:sz w:val="24"/>
      <w:lang w:val="es-ES" w:eastAsia="ar-SA" w:bidi="ar-SA"/>
    </w:rPr>
  </w:style>
  <w:style w:type="character" w:customStyle="1" w:styleId="CarCar122">
    <w:name w:val="Car Car122"/>
    <w:rsid w:val="008072AA"/>
    <w:rPr>
      <w:b/>
      <w:sz w:val="28"/>
      <w:lang w:val="es-ES" w:eastAsia="ar-SA" w:bidi="ar-SA"/>
    </w:rPr>
  </w:style>
  <w:style w:type="paragraph" w:customStyle="1" w:styleId="Normal20">
    <w:name w:val="Normal2"/>
    <w:basedOn w:val="Normal"/>
    <w:rsid w:val="008072AA"/>
    <w:pPr>
      <w:spacing w:before="100" w:beforeAutospacing="1" w:after="100" w:afterAutospacing="1" w:line="240" w:lineRule="auto"/>
      <w:jc w:val="both"/>
    </w:pPr>
    <w:rPr>
      <w:rFonts w:ascii="Arial" w:eastAsiaTheme="minorEastAsia" w:hAnsi="Arial"/>
      <w:color w:val="000000"/>
      <w:lang w:val="es-ES" w:eastAsia="es-ES"/>
    </w:rPr>
  </w:style>
  <w:style w:type="paragraph" w:customStyle="1" w:styleId="CharCharCarCarCharChar2">
    <w:name w:val="Char Char Car Car Char Char2"/>
    <w:basedOn w:val="Normal"/>
    <w:rsid w:val="008072AA"/>
    <w:pPr>
      <w:spacing w:before="100" w:beforeAutospacing="1" w:after="160" w:afterAutospacing="1" w:line="240" w:lineRule="exact"/>
      <w:jc w:val="both"/>
    </w:pPr>
    <w:rPr>
      <w:rFonts w:ascii="Tahoma" w:eastAsia="MS Mincho" w:hAnsi="Tahoma" w:cs="Tahoma"/>
      <w:sz w:val="20"/>
      <w:szCs w:val="20"/>
      <w:lang w:val="en-US"/>
    </w:rPr>
  </w:style>
  <w:style w:type="character" w:customStyle="1" w:styleId="CarCar22">
    <w:name w:val="Car Car22"/>
    <w:rsid w:val="008072AA"/>
    <w:rPr>
      <w:sz w:val="24"/>
      <w:szCs w:val="24"/>
      <w:lang w:val="es-ES" w:eastAsia="ar-SA" w:bidi="ar-SA"/>
    </w:rPr>
  </w:style>
  <w:style w:type="paragraph" w:customStyle="1" w:styleId="CarCarCarCarCarCarCarCarCarCarCarCarCar2">
    <w:name w:val="Car Car Car Car Car Car Car Car Car Car Car Car Car2"/>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paragraph" w:customStyle="1" w:styleId="CharCharCarCarCharCharCarCarCharCharCarCarCharChar2">
    <w:name w:val="Char Char Car Car Char Char Car Car Char Char Car Car Char Char2"/>
    <w:basedOn w:val="Normal"/>
    <w:rsid w:val="008072AA"/>
    <w:pPr>
      <w:spacing w:before="60" w:beforeAutospacing="1" w:after="160" w:afterAutospacing="1" w:line="240" w:lineRule="exact"/>
      <w:jc w:val="both"/>
    </w:pPr>
    <w:rPr>
      <w:rFonts w:ascii="Verdana" w:eastAsiaTheme="minorEastAsia" w:hAnsi="Verdana"/>
      <w:color w:val="FF00FF"/>
      <w:sz w:val="20"/>
      <w:szCs w:val="20"/>
      <w:lang w:val="en-US"/>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62">
    <w:name w:val="Car Car62"/>
    <w:rsid w:val="008072AA"/>
    <w:rPr>
      <w:sz w:val="24"/>
      <w:szCs w:val="24"/>
      <w:lang w:val="es-ES" w:eastAsia="ar-SA"/>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8072AA"/>
    <w:pPr>
      <w:spacing w:before="100" w:beforeAutospacing="1" w:after="160" w:afterAutospacing="1" w:line="240" w:lineRule="exact"/>
      <w:jc w:val="both"/>
    </w:pPr>
    <w:rPr>
      <w:rFonts w:ascii="Tahoma" w:eastAsiaTheme="minorEastAsia" w:hAnsi="Tahoma"/>
      <w:sz w:val="20"/>
      <w:szCs w:val="20"/>
      <w:lang w:val="en-US"/>
    </w:rPr>
  </w:style>
  <w:style w:type="character" w:customStyle="1" w:styleId="CarCar132">
    <w:name w:val="Car Car132"/>
    <w:rsid w:val="008072AA"/>
    <w:rPr>
      <w:rFonts w:ascii="Arial" w:hAnsi="Arial" w:cs="Arial"/>
      <w:lang w:val="es-ES_tradnl" w:eastAsia="ar-SA" w:bidi="ar-SA"/>
    </w:rPr>
  </w:style>
  <w:style w:type="character" w:customStyle="1" w:styleId="CarCar141">
    <w:name w:val="Car Car141"/>
    <w:rsid w:val="008072AA"/>
    <w:rPr>
      <w:sz w:val="24"/>
      <w:lang w:val="es-ES" w:eastAsia="ar-SA" w:bidi="ar-SA"/>
    </w:rPr>
  </w:style>
  <w:style w:type="character" w:customStyle="1" w:styleId="CarCar121">
    <w:name w:val="Car Car121"/>
    <w:rsid w:val="008072AA"/>
    <w:rPr>
      <w:b/>
      <w:sz w:val="28"/>
      <w:lang w:val="es-ES" w:eastAsia="ar-SA" w:bidi="ar-SA"/>
    </w:rPr>
  </w:style>
  <w:style w:type="character" w:customStyle="1" w:styleId="CarCar172">
    <w:name w:val="Car Car172"/>
    <w:rsid w:val="008072AA"/>
    <w:rPr>
      <w:rFonts w:ascii="Times New Roman" w:eastAsia="Times New Roman" w:hAnsi="Times New Roman" w:cs="Times New Roman"/>
      <w:sz w:val="24"/>
      <w:szCs w:val="20"/>
      <w:lang w:eastAsia="ar-SA"/>
    </w:rPr>
  </w:style>
  <w:style w:type="character" w:customStyle="1" w:styleId="CarCar162">
    <w:name w:val="Car Car162"/>
    <w:rsid w:val="008072AA"/>
    <w:rPr>
      <w:rFonts w:ascii="Arial" w:eastAsia="Times New Roman" w:hAnsi="Arial" w:cs="Arial"/>
      <w:sz w:val="20"/>
      <w:szCs w:val="20"/>
      <w:lang w:val="es-ES_tradnl" w:eastAsia="ar-SA"/>
    </w:rPr>
  </w:style>
  <w:style w:type="character" w:customStyle="1" w:styleId="CarCar152">
    <w:name w:val="Car Car152"/>
    <w:rsid w:val="008072AA"/>
    <w:rPr>
      <w:rFonts w:ascii="Times New Roman" w:eastAsia="Times New Roman" w:hAnsi="Times New Roman" w:cs="Times New Roman"/>
      <w:b/>
      <w:sz w:val="28"/>
      <w:szCs w:val="20"/>
      <w:lang w:eastAsia="ar-SA"/>
    </w:rPr>
  </w:style>
  <w:style w:type="character" w:customStyle="1" w:styleId="CarCar102">
    <w:name w:val="Car Car102"/>
    <w:semiHidden/>
    <w:rsid w:val="008072AA"/>
    <w:rPr>
      <w:rFonts w:ascii="Times New Roman" w:eastAsia="Times New Roman" w:hAnsi="Times New Roman" w:cs="Times New Roman"/>
      <w:sz w:val="20"/>
      <w:szCs w:val="20"/>
      <w:lang w:eastAsia="ar-SA"/>
    </w:rPr>
  </w:style>
  <w:style w:type="paragraph" w:customStyle="1" w:styleId="Textodebloque4">
    <w:name w:val="Texto de bloque4"/>
    <w:basedOn w:val="Normal"/>
    <w:rsid w:val="008072AA"/>
    <w:pPr>
      <w:overflowPunct w:val="0"/>
      <w:autoSpaceDE w:val="0"/>
      <w:spacing w:before="100" w:beforeAutospacing="1" w:after="100" w:afterAutospacing="1" w:line="240" w:lineRule="auto"/>
      <w:ind w:left="851" w:right="51"/>
      <w:jc w:val="center"/>
      <w:textAlignment w:val="baseline"/>
    </w:pPr>
    <w:rPr>
      <w:rFonts w:ascii="Arial" w:eastAsiaTheme="minorEastAsia" w:hAnsi="Arial"/>
      <w:b/>
      <w:sz w:val="20"/>
      <w:szCs w:val="20"/>
      <w:lang w:val="es-ES_tradnl"/>
    </w:rPr>
  </w:style>
  <w:style w:type="paragraph" w:customStyle="1" w:styleId="Textodeglobo3">
    <w:name w:val="Texto de globo3"/>
    <w:basedOn w:val="Normal"/>
    <w:semiHidden/>
    <w:rsid w:val="008072AA"/>
    <w:pPr>
      <w:overflowPunct w:val="0"/>
      <w:autoSpaceDE w:val="0"/>
      <w:autoSpaceDN w:val="0"/>
      <w:adjustRightInd w:val="0"/>
      <w:spacing w:before="100" w:beforeAutospacing="1" w:after="100" w:afterAutospacing="1" w:line="240" w:lineRule="auto"/>
      <w:jc w:val="both"/>
      <w:textAlignment w:val="baseline"/>
    </w:pPr>
    <w:rPr>
      <w:rFonts w:ascii="Tahoma" w:eastAsiaTheme="minorEastAsia" w:hAnsi="Tahoma" w:cs="Tahoma"/>
      <w:noProof/>
      <w:sz w:val="16"/>
      <w:szCs w:val="16"/>
      <w:lang w:val="es-ES" w:eastAsia="es-ES"/>
    </w:rPr>
  </w:style>
  <w:style w:type="paragraph" w:styleId="Citadestacada">
    <w:name w:val="Intense Quote"/>
    <w:basedOn w:val="Normal"/>
    <w:next w:val="Normal"/>
    <w:link w:val="CitadestacadaCar"/>
    <w:uiPriority w:val="30"/>
    <w:qFormat/>
    <w:rsid w:val="008072AA"/>
    <w:pPr>
      <w:pBdr>
        <w:bottom w:val="single" w:sz="4" w:space="4" w:color="4F81BD" w:themeColor="accent1"/>
      </w:pBdr>
      <w:spacing w:before="200" w:beforeAutospacing="1" w:after="280" w:afterAutospacing="1" w:line="240" w:lineRule="auto"/>
      <w:ind w:left="936" w:right="936"/>
      <w:jc w:val="both"/>
    </w:pPr>
    <w:rPr>
      <w:rFonts w:ascii="Arial" w:eastAsiaTheme="minorEastAsia" w:hAnsi="Arial"/>
      <w:b/>
      <w:bCs/>
      <w:i/>
      <w:iCs/>
      <w:color w:val="4F81BD" w:themeColor="accent1"/>
    </w:rPr>
  </w:style>
  <w:style w:type="character" w:customStyle="1" w:styleId="CitadestacadaCar">
    <w:name w:val="Cita destacada Car"/>
    <w:basedOn w:val="Fuentedeprrafopredeter"/>
    <w:link w:val="Citadestacada"/>
    <w:uiPriority w:val="30"/>
    <w:rsid w:val="008072AA"/>
    <w:rPr>
      <w:rFonts w:ascii="Arial" w:eastAsiaTheme="minorEastAsia" w:hAnsi="Arial" w:cs="Times New Roman"/>
      <w:b/>
      <w:bCs/>
      <w:i/>
      <w:iCs/>
      <w:color w:val="4F81BD" w:themeColor="accent1"/>
    </w:rPr>
  </w:style>
  <w:style w:type="character" w:styleId="Referenciasutil">
    <w:name w:val="Subtle Reference"/>
    <w:basedOn w:val="Fuentedeprrafopredeter"/>
    <w:uiPriority w:val="31"/>
    <w:qFormat/>
    <w:rsid w:val="008072AA"/>
    <w:rPr>
      <w:smallCaps/>
      <w:color w:val="C0504D" w:themeColor="accent2"/>
      <w:u w:val="single"/>
    </w:rPr>
  </w:style>
  <w:style w:type="character" w:styleId="Referenciaintensa">
    <w:name w:val="Intense Reference"/>
    <w:basedOn w:val="Fuentedeprrafopredeter"/>
    <w:uiPriority w:val="32"/>
    <w:qFormat/>
    <w:rsid w:val="008072AA"/>
    <w:rPr>
      <w:b/>
      <w:bCs/>
      <w:smallCaps/>
      <w:color w:val="C0504D" w:themeColor="accent2"/>
      <w:spacing w:val="5"/>
      <w:u w:val="single"/>
    </w:rPr>
  </w:style>
  <w:style w:type="character" w:styleId="Ttulodellibro">
    <w:name w:val="Book Title"/>
    <w:basedOn w:val="Fuentedeprrafopredeter"/>
    <w:uiPriority w:val="33"/>
    <w:qFormat/>
    <w:rsid w:val="008072AA"/>
    <w:rPr>
      <w:b/>
      <w:bCs/>
      <w:smallCaps/>
      <w:spacing w:val="5"/>
    </w:rPr>
  </w:style>
  <w:style w:type="paragraph" w:customStyle="1" w:styleId="Titulo2">
    <w:name w:val="Titulo 2"/>
    <w:basedOn w:val="Texto0"/>
    <w:rsid w:val="008072AA"/>
    <w:pPr>
      <w:pBdr>
        <w:top w:val="double" w:sz="6" w:space="1" w:color="auto"/>
      </w:pBdr>
      <w:suppressAutoHyphens w:val="0"/>
      <w:spacing w:line="240" w:lineRule="auto"/>
      <w:ind w:firstLine="0"/>
      <w:outlineLvl w:val="1"/>
    </w:pPr>
    <w:rPr>
      <w:rFonts w:ascii="Arial" w:hAnsi="Arial" w:cs="Arial"/>
      <w:lang w:eastAsia="es-ES"/>
    </w:rPr>
  </w:style>
  <w:style w:type="character" w:customStyle="1" w:styleId="ANOTACIONCar">
    <w:name w:val="ANOTACION Car"/>
    <w:link w:val="ANOTACION"/>
    <w:locked/>
    <w:rsid w:val="008072AA"/>
    <w:rPr>
      <w:rFonts w:eastAsia="Times New Roman" w:cs="Times New Roman"/>
      <w:b/>
      <w:sz w:val="18"/>
      <w:szCs w:val="20"/>
      <w:lang w:val="es-ES_tradnl" w:eastAsia="ar-SA"/>
    </w:rPr>
  </w:style>
  <w:style w:type="table" w:customStyle="1" w:styleId="Tablaconcuadrcula34">
    <w:name w:val="Tabla con cuadrícula34"/>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 85"/>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3">
    <w:name w:val="Tabla con columnas 21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
    <w:name w:val="Tabla con cuadrícula 81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
    <w:name w:val="Tabla profesional14"/>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3">
    <w:name w:val="Tabla con columnas 22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
    <w:name w:val="Tabla con cuadrícula 82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
    <w:name w:val="Tabla profesional2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3">
    <w:name w:val="Tabla con cuadrícula113"/>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
    <w:name w:val="Tabla con cuadrícula 832"/>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
    <w:name w:val="Tabla con columnas 232"/>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
    <w:name w:val="Tabla profesional32"/>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2">
    <w:name w:val="Tabla con columnas 211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
    <w:name w:val="Tabla con cuadrícula 811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
    <w:name w:val="Tabla profesional11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2">
    <w:name w:val="Tabla con columnas 221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
    <w:name w:val="Tabla con cuadrícula 821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
    <w:name w:val="Tabla profesional21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4">
    <w:name w:val="Tabla con cuadrícula114"/>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
    <w:name w:val="Tabla de cuadrícula 4 - Énfasis 612"/>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
    <w:name w:val="Table Normal12"/>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5">
    <w:name w:val="Tabla con cuadrícula3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
    <w:name w:val="Lista clara1"/>
    <w:basedOn w:val="Tablanormal"/>
    <w:next w:val="Listaclara"/>
    <w:uiPriority w:val="61"/>
    <w:rsid w:val="008072AA"/>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62">
    <w:name w:val="Tabla con cuadrícula62"/>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
    <w:name w:val="Tabla de cuadrícula 1 clara - Énfasis 111"/>
    <w:basedOn w:val="Tablanormal"/>
    <w:uiPriority w:val="46"/>
    <w:rsid w:val="008072AA"/>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810">
    <w:name w:val="Tabla con cuadrícula8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next w:val="Tablaconcuadrcula"/>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8072AA"/>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
    <w:name w:val="Tabla con cuadrícula15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
    <w:name w:val="Tabla con cuadrícula161"/>
    <w:basedOn w:val="Tablanormal"/>
    <w:next w:val="Tablaconcuadrcula"/>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
    <w:name w:val="Tabla con cuadrícula17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
    <w:name w:val="Tabla con cuadrícula 84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
    <w:name w:val="Tabla con columnas 24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
    <w:name w:val="Tabla profesional4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21">
    <w:name w:val="Tabla con columnas 21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
    <w:name w:val="Tabla con cuadrícula 812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
    <w:name w:val="Tabla profesional12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21">
    <w:name w:val="Tabla con columnas 22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
    <w:name w:val="Tabla con cuadrícula 822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
    <w:name w:val="Tabla profesional22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1">
    <w:name w:val="Tabla con cuadrícula1111"/>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
    <w:name w:val="Tabla con cuadrícula 831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
    <w:name w:val="Tabla con columnas 231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
    <w:name w:val="Tabla profesional31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
    <w:name w:val="Tabla con columnas 211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
    <w:name w:val="Tabla con cuadrícula 811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
    <w:name w:val="Tabla profesional11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11">
    <w:name w:val="Tabla con columnas 221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
    <w:name w:val="Tabla con cuadrícula 821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
    <w:name w:val="Tabla profesional21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11">
    <w:name w:val="Tabla de cuadrícula 4 - Énfasis 6111"/>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
    <w:name w:val="Table Normal11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1">
    <w:name w:val="Tabla con cuadrícula3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
    <w:name w:val="Tabla con cuadrícula181"/>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
    <w:name w:val="Tabla con cuadrícula19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
    <w:name w:val="Tabla con cuadrícula20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
    <w:name w:val="Sombreado claro3"/>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
    <w:name w:val="Sombreado claro4"/>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41">
    <w:name w:val="Tabla con cuadrícula24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
    <w:name w:val="Tabla con cuadrícula110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1">
    <w:name w:val="Estilo181"/>
    <w:uiPriority w:val="99"/>
    <w:rsid w:val="008072AA"/>
    <w:pPr>
      <w:numPr>
        <w:numId w:val="46"/>
      </w:numPr>
    </w:pPr>
  </w:style>
  <w:style w:type="table" w:customStyle="1" w:styleId="Tablaconcuadrcula251">
    <w:name w:val="Tabla con cuadrícula25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 86"/>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
    <w:name w:val="Tabla con cuadrícula26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1">
    <w:name w:val="Estilo1151"/>
    <w:uiPriority w:val="99"/>
    <w:rsid w:val="008072AA"/>
    <w:pPr>
      <w:numPr>
        <w:numId w:val="45"/>
      </w:numPr>
    </w:pPr>
  </w:style>
  <w:style w:type="table" w:customStyle="1" w:styleId="Tablaconcuadrcula8131">
    <w:name w:val="Tabla con cuadrícula 813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
    <w:name w:val="Tabla con columnas 213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
    <w:name w:val="Tabla profesional13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ombreadoclaro-nfasis22">
    <w:name w:val="Sombreado claro - Énfasis 22"/>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121">
    <w:name w:val="Tabla profesional112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8231">
    <w:name w:val="Tabla con cuadrícula 823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
    <w:name w:val="Tabla con columnas 223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
    <w:name w:val="Tabla profesional23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211">
    <w:name w:val="Tabla profesional12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hi">
    <w:name w:val="hi"/>
    <w:basedOn w:val="Prrafodelista"/>
    <w:link w:val="hiCar0"/>
    <w:qFormat/>
    <w:rsid w:val="008072AA"/>
    <w:pPr>
      <w:numPr>
        <w:numId w:val="47"/>
      </w:numPr>
      <w:suppressAutoHyphens/>
      <w:jc w:val="both"/>
    </w:pPr>
    <w:rPr>
      <w:rFonts w:cs="Arial"/>
      <w:b/>
      <w:lang w:val="es-MX" w:eastAsia="ar-SA"/>
    </w:rPr>
  </w:style>
  <w:style w:type="character" w:customStyle="1" w:styleId="hiCar0">
    <w:name w:val="hi Car"/>
    <w:basedOn w:val="Fuentedeprrafopredeter"/>
    <w:link w:val="hi"/>
    <w:rsid w:val="008072AA"/>
    <w:rPr>
      <w:rFonts w:ascii="Times New Roman" w:eastAsia="Times New Roman" w:hAnsi="Times New Roman" w:cs="Arial"/>
      <w:b/>
      <w:sz w:val="24"/>
      <w:szCs w:val="24"/>
      <w:lang w:eastAsia="ar-SA"/>
    </w:rPr>
  </w:style>
  <w:style w:type="table" w:customStyle="1" w:styleId="Tablaconcuadrcula421">
    <w:name w:val="Tabla con cuadrícula4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
    <w:name w:val="Sombreado claro - Énfasis 23"/>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311">
    <w:name w:val="Tabla profesional13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
    <w:name w:val="Sombreado claro - Énfasis 212"/>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511">
    <w:name w:val="Tabla con cuadrícula5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4">
    <w:name w:val="Sombreado claro - Énfasis 24"/>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41">
    <w:name w:val="Tabla profesional14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
    <w:name w:val="Sombreado claro - Énfasis 213"/>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111431">
    <w:name w:val="1 / 1.1 / 1.1.1431"/>
    <w:basedOn w:val="Sinlista"/>
    <w:next w:val="111111"/>
    <w:uiPriority w:val="99"/>
    <w:semiHidden/>
    <w:unhideWhenUsed/>
    <w:rsid w:val="008072AA"/>
    <w:pPr>
      <w:numPr>
        <w:numId w:val="48"/>
      </w:numPr>
    </w:pPr>
  </w:style>
  <w:style w:type="numbering" w:customStyle="1" w:styleId="Estilo21">
    <w:name w:val="Estilo21"/>
    <w:uiPriority w:val="99"/>
    <w:rsid w:val="008072AA"/>
    <w:pPr>
      <w:numPr>
        <w:numId w:val="49"/>
      </w:numPr>
    </w:pPr>
  </w:style>
  <w:style w:type="table" w:customStyle="1" w:styleId="Tablaconcuadrcula621">
    <w:name w:val="Tabla con cuadrícula6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5">
    <w:name w:val="Sombreado claro - Énfasis 25"/>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5">
    <w:name w:val="Tabla profesional15"/>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
    <w:name w:val="Sombreado claro - Énfasis 214"/>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Sombreadoclaro5">
    <w:name w:val="Sombreado claro5"/>
    <w:basedOn w:val="Tablanormal"/>
    <w:next w:val="Sombreadoclaro"/>
    <w:uiPriority w:val="60"/>
    <w:rsid w:val="008072AA"/>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
    <w:name w:val="Tabla con cuadrícula36"/>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6">
    <w:name w:val="Tabla profesional16"/>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7">
    <w:name w:val="Tabla con cuadrícula117"/>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7">
    <w:name w:val="Tabla profesional17"/>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profesional18">
    <w:name w:val="Tabla profesional18"/>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8">
    <w:name w:val="Tabla con cuadrícula118"/>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
    <w:name w:val="Tabla de cuadrícula 4 - Énfasis 613"/>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
    <w:name w:val="Tabla con cuadrícula43"/>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
    <w:name w:val="Lista clara2"/>
    <w:basedOn w:val="Tablanormal"/>
    <w:next w:val="Listaclara"/>
    <w:uiPriority w:val="61"/>
    <w:rsid w:val="008072AA"/>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
    <w:name w:val="Tabla de cuadrícula 1 clara - Énfasis 112"/>
    <w:basedOn w:val="Tablanormal"/>
    <w:uiPriority w:val="46"/>
    <w:rsid w:val="008072AA"/>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
    <w:name w:val="Tabla con cuadrícula102"/>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8072AA"/>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
    <w:name w:val="Tabla con cuadrícula162"/>
    <w:basedOn w:val="Tablanormal"/>
    <w:next w:val="Tablaconcuadrcula"/>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
    <w:name w:val="Tabla de cuadrícula 4 - Énfasis 6112"/>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List712">
    <w:name w:val="List 712"/>
    <w:basedOn w:val="Sinlista"/>
    <w:rsid w:val="008072AA"/>
    <w:pPr>
      <w:numPr>
        <w:numId w:val="19"/>
      </w:numPr>
    </w:pPr>
  </w:style>
  <w:style w:type="numbering" w:customStyle="1" w:styleId="List1112">
    <w:name w:val="List 1112"/>
    <w:basedOn w:val="Sinlista"/>
    <w:rsid w:val="008072AA"/>
    <w:pPr>
      <w:numPr>
        <w:numId w:val="20"/>
      </w:numPr>
    </w:pPr>
  </w:style>
  <w:style w:type="numbering" w:customStyle="1" w:styleId="List1212">
    <w:name w:val="List 1212"/>
    <w:basedOn w:val="Sinlista"/>
    <w:rsid w:val="008072AA"/>
    <w:pPr>
      <w:numPr>
        <w:numId w:val="21"/>
      </w:numPr>
    </w:pPr>
  </w:style>
  <w:style w:type="numbering" w:customStyle="1" w:styleId="1115112">
    <w:name w:val="1.1.15112"/>
    <w:rsid w:val="008072AA"/>
    <w:pPr>
      <w:numPr>
        <w:numId w:val="23"/>
      </w:numPr>
    </w:pPr>
  </w:style>
  <w:style w:type="table" w:customStyle="1" w:styleId="Tablaconcuadrcula192">
    <w:name w:val="Tabla con cuadrícula192"/>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
    <w:name w:val="Tabla con cuadrícula202"/>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
    <w:name w:val="Tabla con cuadrícula24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
    <w:name w:val="Tabla con cuadrícula26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2">
    <w:name w:val="Estilo1152"/>
    <w:uiPriority w:val="99"/>
    <w:rsid w:val="008072AA"/>
    <w:pPr>
      <w:numPr>
        <w:numId w:val="57"/>
      </w:numPr>
    </w:pPr>
  </w:style>
  <w:style w:type="table" w:customStyle="1" w:styleId="Tablaconcuadrcula8132">
    <w:name w:val="Tabla con cuadrícula 8132"/>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
    <w:name w:val="Tabla con columnas 2132"/>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
    <w:name w:val="Tabla profesional132"/>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152">
    <w:name w:val="1 / 1.1 / 1.1.1152"/>
    <w:basedOn w:val="Sinlista"/>
    <w:next w:val="111111"/>
    <w:rsid w:val="008072AA"/>
    <w:pPr>
      <w:numPr>
        <w:numId w:val="51"/>
      </w:numPr>
    </w:pPr>
  </w:style>
  <w:style w:type="numbering" w:customStyle="1" w:styleId="Estilo1252">
    <w:name w:val="Estilo1252"/>
    <w:rsid w:val="008072AA"/>
    <w:pPr>
      <w:numPr>
        <w:numId w:val="53"/>
      </w:numPr>
    </w:pPr>
  </w:style>
  <w:style w:type="numbering" w:customStyle="1" w:styleId="111172">
    <w:name w:val="1.1.1172"/>
    <w:rsid w:val="008072AA"/>
    <w:pPr>
      <w:numPr>
        <w:numId w:val="52"/>
      </w:numPr>
    </w:pPr>
  </w:style>
  <w:style w:type="numbering" w:customStyle="1" w:styleId="111252">
    <w:name w:val="1.1.1252"/>
    <w:rsid w:val="008072AA"/>
    <w:pPr>
      <w:numPr>
        <w:numId w:val="56"/>
      </w:numPr>
    </w:pPr>
  </w:style>
  <w:style w:type="numbering" w:customStyle="1" w:styleId="111111322">
    <w:name w:val="1 / 1.1 / 1.1.1322"/>
    <w:basedOn w:val="Sinlista"/>
    <w:next w:val="111111"/>
    <w:rsid w:val="008072AA"/>
    <w:pPr>
      <w:numPr>
        <w:numId w:val="31"/>
      </w:numPr>
    </w:pPr>
  </w:style>
  <w:style w:type="numbering" w:customStyle="1" w:styleId="Estilo1322">
    <w:name w:val="Estilo1322"/>
    <w:rsid w:val="008072AA"/>
    <w:pPr>
      <w:numPr>
        <w:numId w:val="30"/>
      </w:numPr>
    </w:pPr>
  </w:style>
  <w:style w:type="table" w:customStyle="1" w:styleId="Tablaprofesional1122">
    <w:name w:val="Tabla profesional1122"/>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4112">
    <w:name w:val="1.1.14112"/>
    <w:rsid w:val="008072AA"/>
    <w:pPr>
      <w:numPr>
        <w:numId w:val="29"/>
      </w:numPr>
    </w:pPr>
  </w:style>
  <w:style w:type="numbering" w:customStyle="1" w:styleId="Estilo13112">
    <w:name w:val="Estilo13112"/>
    <w:rsid w:val="008072AA"/>
    <w:pPr>
      <w:numPr>
        <w:numId w:val="24"/>
      </w:numPr>
    </w:pPr>
  </w:style>
  <w:style w:type="numbering" w:customStyle="1" w:styleId="1111113112">
    <w:name w:val="1 / 1.1 / 1.1.13112"/>
    <w:rsid w:val="008072AA"/>
    <w:pPr>
      <w:numPr>
        <w:numId w:val="25"/>
      </w:numPr>
    </w:pPr>
  </w:style>
  <w:style w:type="numbering" w:customStyle="1" w:styleId="1112123">
    <w:name w:val="1.1.12123"/>
    <w:rsid w:val="008072AA"/>
    <w:pPr>
      <w:numPr>
        <w:numId w:val="26"/>
      </w:numPr>
    </w:pPr>
  </w:style>
  <w:style w:type="table" w:customStyle="1" w:styleId="Tablaconcuadrcula8232">
    <w:name w:val="Tabla con cuadrícula 8232"/>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
    <w:name w:val="Tabla con columnas 2232"/>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
    <w:name w:val="Tabla profesional232"/>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212">
    <w:name w:val="Tabla profesional1212"/>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422">
    <w:name w:val="Tabla con cuadrícula42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
    <w:name w:val="Tabla con cuadrícula114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
    <w:name w:val="Tabla profesional1312"/>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Estilo1422">
    <w:name w:val="Estilo1422"/>
    <w:rsid w:val="008072AA"/>
    <w:pPr>
      <w:numPr>
        <w:numId w:val="50"/>
      </w:numPr>
    </w:pPr>
  </w:style>
  <w:style w:type="numbering" w:customStyle="1" w:styleId="111111422">
    <w:name w:val="1 / 1.1 / 1.1.1422"/>
    <w:basedOn w:val="Sinlista"/>
    <w:next w:val="111111"/>
    <w:uiPriority w:val="99"/>
    <w:semiHidden/>
    <w:unhideWhenUsed/>
    <w:rsid w:val="008072AA"/>
    <w:pPr>
      <w:numPr>
        <w:numId w:val="32"/>
      </w:numPr>
    </w:pPr>
  </w:style>
  <w:style w:type="numbering" w:customStyle="1" w:styleId="111522">
    <w:name w:val="1.1.1522"/>
    <w:rsid w:val="008072AA"/>
    <w:pPr>
      <w:numPr>
        <w:numId w:val="33"/>
      </w:numPr>
    </w:pPr>
  </w:style>
  <w:style w:type="table" w:customStyle="1" w:styleId="Tablaconcuadrcula512">
    <w:name w:val="Tabla con cuadrícula51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
    <w:name w:val="Tabla con cuadrícula121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712">
    <w:name w:val="Estilo1712"/>
    <w:rsid w:val="008072AA"/>
    <w:pPr>
      <w:numPr>
        <w:numId w:val="28"/>
      </w:numPr>
    </w:pPr>
  </w:style>
  <w:style w:type="numbering" w:customStyle="1" w:styleId="111812">
    <w:name w:val="1.1.1812"/>
    <w:rsid w:val="008072AA"/>
    <w:pPr>
      <w:numPr>
        <w:numId w:val="18"/>
      </w:numPr>
    </w:pPr>
  </w:style>
  <w:style w:type="table" w:customStyle="1" w:styleId="Tablaprofesional142">
    <w:name w:val="Tabla profesional142"/>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numbering" w:customStyle="1" w:styleId="111111432">
    <w:name w:val="1 / 1.1 / 1.1.1432"/>
    <w:basedOn w:val="Sinlista"/>
    <w:next w:val="111111"/>
    <w:uiPriority w:val="99"/>
    <w:semiHidden/>
    <w:unhideWhenUsed/>
    <w:rsid w:val="008072AA"/>
    <w:pPr>
      <w:numPr>
        <w:numId w:val="54"/>
      </w:numPr>
    </w:pPr>
  </w:style>
  <w:style w:type="numbering" w:customStyle="1" w:styleId="Estilo211">
    <w:name w:val="Estilo211"/>
    <w:uiPriority w:val="99"/>
    <w:rsid w:val="008072AA"/>
    <w:pPr>
      <w:numPr>
        <w:numId w:val="34"/>
      </w:numPr>
    </w:pPr>
  </w:style>
  <w:style w:type="table" w:customStyle="1" w:styleId="Tablaconcuadrcula622">
    <w:name w:val="Tabla con cuadrícula62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12">
    <w:name w:val="1 / 1.1 / 1.1.1812"/>
    <w:basedOn w:val="Sinlista"/>
    <w:next w:val="111111"/>
    <w:rsid w:val="008072AA"/>
    <w:pPr>
      <w:numPr>
        <w:numId w:val="5"/>
      </w:numPr>
    </w:pPr>
  </w:style>
  <w:style w:type="numbering" w:customStyle="1" w:styleId="Estilo1351">
    <w:name w:val="Estilo1351"/>
    <w:rsid w:val="008072AA"/>
    <w:pPr>
      <w:numPr>
        <w:numId w:val="2"/>
      </w:numPr>
    </w:pPr>
  </w:style>
  <w:style w:type="numbering" w:customStyle="1" w:styleId="1114141">
    <w:name w:val="1.1.14141"/>
    <w:rsid w:val="008072AA"/>
    <w:pPr>
      <w:numPr>
        <w:numId w:val="1"/>
      </w:numPr>
    </w:pPr>
  </w:style>
  <w:style w:type="numbering" w:customStyle="1" w:styleId="111111441">
    <w:name w:val="1 / 1.1 / 1.1.1441"/>
    <w:basedOn w:val="Sinlista"/>
    <w:next w:val="111111"/>
    <w:uiPriority w:val="99"/>
    <w:semiHidden/>
    <w:unhideWhenUsed/>
    <w:rsid w:val="008072AA"/>
    <w:pPr>
      <w:numPr>
        <w:numId w:val="14"/>
      </w:numPr>
    </w:pPr>
  </w:style>
  <w:style w:type="table" w:customStyle="1" w:styleId="Tablaconcuadrcula39">
    <w:name w:val="Tabla con cuadrícula39"/>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 87"/>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
    <w:name w:val="Tabla con columnas 27"/>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
    <w:name w:val="Tabla profesional7"/>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4">
    <w:name w:val="Tabla con columnas 214"/>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
    <w:name w:val="Tabla con cuadrícula 814"/>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
    <w:name w:val="Tabla profesional19"/>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4">
    <w:name w:val="Tabla con columnas 224"/>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
    <w:name w:val="Tabla con cuadrícula 824"/>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
    <w:name w:val="Tabla profesional24"/>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0">
    <w:name w:val="Tabla con cuadrícula1110"/>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3">
    <w:name w:val="Tabla con cuadrícula 833"/>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
    <w:name w:val="Tabla con columnas 233"/>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
    <w:name w:val="Tabla profesional33"/>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3">
    <w:name w:val="Tabla con columnas 211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
    <w:name w:val="Tabla con cuadrícula 811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
    <w:name w:val="Tabla profesional11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3">
    <w:name w:val="Tabla con columnas 221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
    <w:name w:val="Tabla con cuadrícula 821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
    <w:name w:val="Tabla profesional21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4">
    <w:name w:val="Tabla de cuadrícula 4 - Énfasis 614"/>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
    <w:name w:val="Table Normal13"/>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0">
    <w:name w:val="Tabla con cuadrícula310"/>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uiPriority w:val="29"/>
    <w:qFormat/>
    <w:rsid w:val="008072AA"/>
    <w:rPr>
      <w:rFonts w:eastAsia="Calibri"/>
      <w:i/>
      <w:iCs/>
      <w:noProof/>
      <w:color w:val="000000"/>
    </w:rPr>
  </w:style>
  <w:style w:type="table" w:customStyle="1" w:styleId="Tablaconcuadrcula52">
    <w:name w:val="Tabla con cuadrícula5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0z2">
    <w:name w:val="WW8Num30z2"/>
    <w:rsid w:val="008072AA"/>
    <w:rPr>
      <w:rFonts w:ascii="Wingdings" w:hAnsi="Wingdings"/>
    </w:rPr>
  </w:style>
  <w:style w:type="character" w:customStyle="1" w:styleId="WW8Num40z2">
    <w:name w:val="WW8Num40z2"/>
    <w:rsid w:val="008072AA"/>
    <w:rPr>
      <w:rFonts w:ascii="Symbol" w:hAnsi="Symbol"/>
      <w:b/>
      <w:color w:val="auto"/>
    </w:rPr>
  </w:style>
  <w:style w:type="character" w:customStyle="1" w:styleId="WW8Num44z2">
    <w:name w:val="WW8Num44z2"/>
    <w:rsid w:val="008072AA"/>
    <w:rPr>
      <w:rFonts w:ascii="Wingdings" w:hAnsi="Wingdings"/>
    </w:rPr>
  </w:style>
  <w:style w:type="paragraph" w:customStyle="1" w:styleId="Textodecuerpo21">
    <w:name w:val="Texto de cuerpo 21"/>
    <w:basedOn w:val="Normal"/>
    <w:rsid w:val="008072AA"/>
    <w:pPr>
      <w:widowControl w:val="0"/>
      <w:suppressAutoHyphens/>
      <w:overflowPunct w:val="0"/>
      <w:autoSpaceDE w:val="0"/>
      <w:spacing w:after="0" w:line="240" w:lineRule="auto"/>
      <w:jc w:val="both"/>
      <w:textAlignment w:val="baseline"/>
    </w:pPr>
    <w:rPr>
      <w:rFonts w:ascii="Arial" w:hAnsi="Arial"/>
      <w:sz w:val="20"/>
      <w:szCs w:val="20"/>
      <w:lang w:eastAsia="ar-SA"/>
    </w:rPr>
  </w:style>
  <w:style w:type="paragraph" w:customStyle="1" w:styleId="Textodecuerpo31">
    <w:name w:val="Texto de cuerpo 31"/>
    <w:basedOn w:val="Normal"/>
    <w:rsid w:val="008072AA"/>
    <w:pPr>
      <w:suppressAutoHyphens/>
      <w:overflowPunct w:val="0"/>
      <w:autoSpaceDE w:val="0"/>
      <w:spacing w:after="0" w:line="240" w:lineRule="auto"/>
      <w:jc w:val="both"/>
      <w:textAlignment w:val="baseline"/>
    </w:pPr>
    <w:rPr>
      <w:rFonts w:ascii="Times New Roman" w:hAnsi="Times New Roman"/>
      <w:sz w:val="24"/>
      <w:szCs w:val="20"/>
      <w:lang w:eastAsia="ar-SA"/>
    </w:rPr>
  </w:style>
  <w:style w:type="paragraph" w:customStyle="1" w:styleId="Sangra2detdecuerpo1">
    <w:name w:val="Sangría 2 de t. de cuerpo1"/>
    <w:basedOn w:val="Normal"/>
    <w:rsid w:val="008072AA"/>
    <w:pPr>
      <w:suppressAutoHyphens/>
      <w:overflowPunct w:val="0"/>
      <w:autoSpaceDE w:val="0"/>
      <w:spacing w:before="100" w:after="0" w:line="240" w:lineRule="auto"/>
      <w:ind w:left="1985"/>
      <w:jc w:val="both"/>
      <w:textAlignment w:val="baseline"/>
    </w:pPr>
    <w:rPr>
      <w:rFonts w:ascii="Arial" w:hAnsi="Arial"/>
      <w:szCs w:val="20"/>
      <w:lang w:eastAsia="ar-SA"/>
    </w:rPr>
  </w:style>
  <w:style w:type="table" w:customStyle="1" w:styleId="Tablaconcuadrcula44">
    <w:name w:val="Tabla con cuadrícula4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qFormat/>
    <w:rsid w:val="008072AA"/>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8072AA"/>
    <w:pPr>
      <w:spacing w:before="100" w:beforeAutospacing="1" w:after="100" w:afterAutospacing="1" w:line="240" w:lineRule="auto"/>
    </w:pPr>
    <w:rPr>
      <w:rFonts w:ascii="Arial" w:hAnsi="Arial" w:cs="Arial"/>
      <w:sz w:val="18"/>
      <w:szCs w:val="18"/>
      <w:lang w:eastAsia="es-MX"/>
    </w:rPr>
  </w:style>
  <w:style w:type="paragraph" w:customStyle="1" w:styleId="xl5791">
    <w:name w:val="xl5791"/>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18"/>
      <w:szCs w:val="18"/>
      <w:lang w:eastAsia="es-MX"/>
    </w:rPr>
  </w:style>
  <w:style w:type="paragraph" w:customStyle="1" w:styleId="xl5792">
    <w:name w:val="xl5792"/>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18"/>
      <w:szCs w:val="18"/>
      <w:lang w:eastAsia="es-MX"/>
    </w:rPr>
  </w:style>
  <w:style w:type="paragraph" w:customStyle="1" w:styleId="xl5793">
    <w:name w:val="xl5793"/>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18"/>
      <w:szCs w:val="18"/>
      <w:lang w:eastAsia="es-MX"/>
    </w:rPr>
  </w:style>
  <w:style w:type="paragraph" w:customStyle="1" w:styleId="xl5794">
    <w:name w:val="xl5794"/>
    <w:basedOn w:val="Normal"/>
    <w:rsid w:val="008072AA"/>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18"/>
      <w:szCs w:val="18"/>
      <w:lang w:eastAsia="es-MX"/>
    </w:rPr>
  </w:style>
  <w:style w:type="paragraph" w:customStyle="1" w:styleId="xl5795">
    <w:name w:val="xl5795"/>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18"/>
      <w:szCs w:val="18"/>
      <w:lang w:eastAsia="es-MX"/>
    </w:rPr>
  </w:style>
  <w:style w:type="paragraph" w:customStyle="1" w:styleId="xl5796">
    <w:name w:val="xl5796"/>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18"/>
      <w:szCs w:val="18"/>
      <w:lang w:eastAsia="es-MX"/>
    </w:rPr>
  </w:style>
  <w:style w:type="paragraph" w:customStyle="1" w:styleId="xl5797">
    <w:name w:val="xl5797"/>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18"/>
      <w:szCs w:val="18"/>
      <w:lang w:eastAsia="es-MX"/>
    </w:rPr>
  </w:style>
  <w:style w:type="paragraph" w:customStyle="1" w:styleId="xl5798">
    <w:name w:val="xl5798"/>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hAnsi="Arial" w:cs="Arial"/>
      <w:sz w:val="18"/>
      <w:szCs w:val="18"/>
      <w:lang w:eastAsia="es-MX"/>
    </w:rPr>
  </w:style>
  <w:style w:type="paragraph" w:customStyle="1" w:styleId="xl5799">
    <w:name w:val="xl5799"/>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18"/>
      <w:szCs w:val="18"/>
      <w:lang w:eastAsia="es-MX"/>
    </w:rPr>
  </w:style>
  <w:style w:type="paragraph" w:customStyle="1" w:styleId="xl5800">
    <w:name w:val="xl5800"/>
    <w:basedOn w:val="Normal"/>
    <w:rsid w:val="008072AA"/>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pPr>
    <w:rPr>
      <w:rFonts w:ascii="Arial" w:hAnsi="Arial" w:cs="Arial"/>
      <w:sz w:val="18"/>
      <w:szCs w:val="18"/>
      <w:lang w:eastAsia="es-MX"/>
    </w:rPr>
  </w:style>
  <w:style w:type="paragraph" w:customStyle="1" w:styleId="xl5801">
    <w:name w:val="xl5801"/>
    <w:basedOn w:val="Normal"/>
    <w:rsid w:val="008072AA"/>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hAnsi="Arial" w:cs="Arial"/>
      <w:b/>
      <w:bCs/>
      <w:color w:val="FFFFFF"/>
      <w:sz w:val="18"/>
      <w:szCs w:val="18"/>
      <w:lang w:eastAsia="es-MX"/>
    </w:rPr>
  </w:style>
  <w:style w:type="paragraph" w:customStyle="1" w:styleId="xl5802">
    <w:name w:val="xl5802"/>
    <w:basedOn w:val="Normal"/>
    <w:rsid w:val="008072AA"/>
    <w:pPr>
      <w:spacing w:before="100" w:beforeAutospacing="1" w:after="100" w:afterAutospacing="1" w:line="240" w:lineRule="auto"/>
      <w:jc w:val="right"/>
    </w:pPr>
    <w:rPr>
      <w:rFonts w:ascii="Arial" w:hAnsi="Arial" w:cs="Arial"/>
      <w:sz w:val="18"/>
      <w:szCs w:val="18"/>
      <w:lang w:eastAsia="es-MX"/>
    </w:rPr>
  </w:style>
  <w:style w:type="paragraph" w:customStyle="1" w:styleId="xl5803">
    <w:name w:val="xl5803"/>
    <w:basedOn w:val="Normal"/>
    <w:rsid w:val="008072AA"/>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line="240" w:lineRule="auto"/>
      <w:jc w:val="right"/>
      <w:textAlignment w:val="center"/>
    </w:pPr>
    <w:rPr>
      <w:rFonts w:ascii="Arial" w:hAnsi="Arial" w:cs="Arial"/>
      <w:b/>
      <w:bCs/>
      <w:color w:val="FFFFFF"/>
      <w:sz w:val="18"/>
      <w:szCs w:val="18"/>
      <w:lang w:eastAsia="es-MX"/>
    </w:rPr>
  </w:style>
  <w:style w:type="paragraph" w:customStyle="1" w:styleId="xl5804">
    <w:name w:val="xl5804"/>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05">
    <w:name w:val="xl5805"/>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06">
    <w:name w:val="xl5806"/>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07">
    <w:name w:val="xl5807"/>
    <w:basedOn w:val="Normal"/>
    <w:rsid w:val="008072AA"/>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hAnsi="Arial" w:cs="Arial"/>
      <w:b/>
      <w:bCs/>
      <w:color w:val="FFFFFF"/>
      <w:sz w:val="18"/>
      <w:szCs w:val="18"/>
      <w:lang w:eastAsia="es-MX"/>
    </w:rPr>
  </w:style>
  <w:style w:type="paragraph" w:customStyle="1" w:styleId="xl5808">
    <w:name w:val="xl5808"/>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09">
    <w:name w:val="xl5809"/>
    <w:basedOn w:val="Normal"/>
    <w:rsid w:val="008072AA"/>
    <w:pPr>
      <w:spacing w:before="100" w:beforeAutospacing="1" w:after="100" w:afterAutospacing="1" w:line="240" w:lineRule="auto"/>
    </w:pPr>
    <w:rPr>
      <w:rFonts w:ascii="Arial" w:hAnsi="Arial" w:cs="Arial"/>
      <w:sz w:val="18"/>
      <w:szCs w:val="18"/>
      <w:lang w:eastAsia="es-MX"/>
    </w:rPr>
  </w:style>
  <w:style w:type="paragraph" w:customStyle="1" w:styleId="xl5810">
    <w:name w:val="xl5810"/>
    <w:basedOn w:val="Normal"/>
    <w:rsid w:val="008072AA"/>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11">
    <w:name w:val="xl5811"/>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12">
    <w:name w:val="xl5812"/>
    <w:basedOn w:val="Normal"/>
    <w:rsid w:val="008072AA"/>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13">
    <w:name w:val="xl5813"/>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8"/>
      <w:szCs w:val="18"/>
      <w:lang w:eastAsia="es-MX"/>
    </w:rPr>
  </w:style>
  <w:style w:type="paragraph" w:customStyle="1" w:styleId="xl5814">
    <w:name w:val="xl5814"/>
    <w:basedOn w:val="Normal"/>
    <w:rsid w:val="008072AA"/>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hAnsi="Arial" w:cs="Arial"/>
      <w:b/>
      <w:bCs/>
      <w:color w:val="FFFFFF"/>
      <w:sz w:val="18"/>
      <w:szCs w:val="18"/>
      <w:lang w:eastAsia="es-MX"/>
    </w:rPr>
  </w:style>
  <w:style w:type="paragraph" w:customStyle="1" w:styleId="xl5815">
    <w:name w:val="xl5815"/>
    <w:basedOn w:val="Normal"/>
    <w:rsid w:val="008072AA"/>
    <w:pPr>
      <w:spacing w:before="100" w:beforeAutospacing="1" w:after="100" w:afterAutospacing="1" w:line="240" w:lineRule="auto"/>
    </w:pPr>
    <w:rPr>
      <w:rFonts w:ascii="Arial" w:hAnsi="Arial" w:cs="Arial"/>
      <w:sz w:val="18"/>
      <w:szCs w:val="18"/>
      <w:lang w:eastAsia="es-MX"/>
    </w:rPr>
  </w:style>
  <w:style w:type="paragraph" w:customStyle="1" w:styleId="xl5816">
    <w:name w:val="xl5816"/>
    <w:basedOn w:val="Normal"/>
    <w:rsid w:val="008072AA"/>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hAnsi="Arial" w:cs="Arial"/>
      <w:b/>
      <w:bCs/>
      <w:color w:val="FFFFFF"/>
      <w:sz w:val="18"/>
      <w:szCs w:val="18"/>
      <w:lang w:eastAsia="es-MX"/>
    </w:rPr>
  </w:style>
  <w:style w:type="paragraph" w:customStyle="1" w:styleId="xl5817">
    <w:name w:val="xl5817"/>
    <w:basedOn w:val="Normal"/>
    <w:rsid w:val="008072AA"/>
    <w:pPr>
      <w:spacing w:before="100" w:beforeAutospacing="1" w:after="100" w:afterAutospacing="1" w:line="240" w:lineRule="auto"/>
    </w:pPr>
    <w:rPr>
      <w:rFonts w:ascii="Arial" w:hAnsi="Arial" w:cs="Arial"/>
      <w:sz w:val="18"/>
      <w:szCs w:val="18"/>
      <w:lang w:eastAsia="es-MX"/>
    </w:rPr>
  </w:style>
  <w:style w:type="paragraph" w:customStyle="1" w:styleId="xl5818">
    <w:name w:val="xl5818"/>
    <w:basedOn w:val="Normal"/>
    <w:rsid w:val="008072AA"/>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19">
    <w:name w:val="xl5819"/>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20">
    <w:name w:val="xl5820"/>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21">
    <w:name w:val="xl5821"/>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22">
    <w:name w:val="xl5822"/>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hAnsi="Arial" w:cs="Arial"/>
      <w:sz w:val="18"/>
      <w:szCs w:val="18"/>
      <w:lang w:eastAsia="es-MX"/>
    </w:rPr>
  </w:style>
  <w:style w:type="paragraph" w:customStyle="1" w:styleId="xl5823">
    <w:name w:val="xl5823"/>
    <w:basedOn w:val="Normal"/>
    <w:rsid w:val="008072AA"/>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24">
    <w:name w:val="xl5824"/>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25">
    <w:name w:val="xl5825"/>
    <w:basedOn w:val="Normal"/>
    <w:rsid w:val="008072A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hAnsi="Arial" w:cs="Arial"/>
      <w:sz w:val="18"/>
      <w:szCs w:val="18"/>
      <w:lang w:eastAsia="es-MX"/>
    </w:rPr>
  </w:style>
  <w:style w:type="paragraph" w:customStyle="1" w:styleId="xl5826">
    <w:name w:val="xl5826"/>
    <w:basedOn w:val="Normal"/>
    <w:rsid w:val="008072AA"/>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27">
    <w:name w:val="xl5827"/>
    <w:basedOn w:val="Normal"/>
    <w:rsid w:val="008072AA"/>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28">
    <w:name w:val="xl5828"/>
    <w:basedOn w:val="Normal"/>
    <w:rsid w:val="008072AA"/>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29">
    <w:name w:val="xl5829"/>
    <w:basedOn w:val="Normal"/>
    <w:rsid w:val="008072AA"/>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hAnsi="Arial" w:cs="Arial"/>
      <w:sz w:val="18"/>
      <w:szCs w:val="18"/>
      <w:lang w:eastAsia="es-MX"/>
    </w:rPr>
  </w:style>
  <w:style w:type="paragraph" w:customStyle="1" w:styleId="xl5830">
    <w:name w:val="xl5830"/>
    <w:basedOn w:val="Normal"/>
    <w:rsid w:val="008072AA"/>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1">
    <w:name w:val="xl5831"/>
    <w:basedOn w:val="Normal"/>
    <w:rsid w:val="008072AA"/>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2">
    <w:name w:val="xl5832"/>
    <w:basedOn w:val="Normal"/>
    <w:rsid w:val="008072AA"/>
    <w:pPr>
      <w:pBdr>
        <w:top w:val="single" w:sz="4" w:space="0" w:color="auto"/>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3">
    <w:name w:val="xl5833"/>
    <w:basedOn w:val="Normal"/>
    <w:rsid w:val="008072AA"/>
    <w:pPr>
      <w:pBdr>
        <w:top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4">
    <w:name w:val="xl5834"/>
    <w:basedOn w:val="Normal"/>
    <w:rsid w:val="008072AA"/>
    <w:pPr>
      <w:pBdr>
        <w:top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5">
    <w:name w:val="xl5835"/>
    <w:basedOn w:val="Normal"/>
    <w:rsid w:val="008072AA"/>
    <w:pPr>
      <w:pBdr>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6">
    <w:name w:val="xl5836"/>
    <w:basedOn w:val="Normal"/>
    <w:rsid w:val="008072AA"/>
    <w:pPr>
      <w:pBdr>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37">
    <w:name w:val="xl5837"/>
    <w:basedOn w:val="Normal"/>
    <w:rsid w:val="008072AA"/>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color w:val="FFFFFF"/>
      <w:sz w:val="18"/>
      <w:szCs w:val="18"/>
      <w:lang w:eastAsia="es-MX"/>
    </w:rPr>
  </w:style>
  <w:style w:type="paragraph" w:customStyle="1" w:styleId="xl5838">
    <w:name w:val="xl5838"/>
    <w:basedOn w:val="Normal"/>
    <w:rsid w:val="008072AA"/>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color w:val="FFFFFF"/>
      <w:sz w:val="18"/>
      <w:szCs w:val="18"/>
      <w:lang w:eastAsia="es-MX"/>
    </w:rPr>
  </w:style>
  <w:style w:type="paragraph" w:customStyle="1" w:styleId="xl5839">
    <w:name w:val="xl5839"/>
    <w:basedOn w:val="Normal"/>
    <w:rsid w:val="008072AA"/>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0">
    <w:name w:val="xl5840"/>
    <w:basedOn w:val="Normal"/>
    <w:rsid w:val="008072AA"/>
    <w:pPr>
      <w:pBdr>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1">
    <w:name w:val="xl5841"/>
    <w:basedOn w:val="Normal"/>
    <w:rsid w:val="008072AA"/>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2">
    <w:name w:val="xl5842"/>
    <w:basedOn w:val="Normal"/>
    <w:rsid w:val="008072AA"/>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3">
    <w:name w:val="xl5843"/>
    <w:basedOn w:val="Normal"/>
    <w:rsid w:val="008072AA"/>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4">
    <w:name w:val="xl5844"/>
    <w:basedOn w:val="Normal"/>
    <w:rsid w:val="008072AA"/>
    <w:pPr>
      <w:pBdr>
        <w:top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5">
    <w:name w:val="xl5845"/>
    <w:basedOn w:val="Normal"/>
    <w:rsid w:val="008072AA"/>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hAnsi="Arial" w:cs="Arial"/>
      <w:sz w:val="18"/>
      <w:szCs w:val="18"/>
      <w:lang w:eastAsia="es-MX"/>
    </w:rPr>
  </w:style>
  <w:style w:type="paragraph" w:customStyle="1" w:styleId="xl5846">
    <w:name w:val="xl5846"/>
    <w:basedOn w:val="Normal"/>
    <w:rsid w:val="008072AA"/>
    <w:pPr>
      <w:pBdr>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hAnsi="Arial" w:cs="Arial"/>
      <w:sz w:val="18"/>
      <w:szCs w:val="18"/>
      <w:lang w:eastAsia="es-MX"/>
    </w:rPr>
  </w:style>
  <w:style w:type="paragraph" w:customStyle="1" w:styleId="xl5847">
    <w:name w:val="xl5847"/>
    <w:basedOn w:val="Normal"/>
    <w:rsid w:val="008072AA"/>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hAnsi="Arial" w:cs="Arial"/>
      <w:sz w:val="18"/>
      <w:szCs w:val="18"/>
      <w:lang w:eastAsia="es-MX"/>
    </w:rPr>
  </w:style>
  <w:style w:type="paragraph" w:customStyle="1" w:styleId="xl5848">
    <w:name w:val="xl5848"/>
    <w:basedOn w:val="Normal"/>
    <w:rsid w:val="008072AA"/>
    <w:pPr>
      <w:pBdr>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49">
    <w:name w:val="xl5849"/>
    <w:basedOn w:val="Normal"/>
    <w:rsid w:val="008072AA"/>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0">
    <w:name w:val="xl5850"/>
    <w:basedOn w:val="Normal"/>
    <w:rsid w:val="008072AA"/>
    <w:pPr>
      <w:pBdr>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1">
    <w:name w:val="xl5851"/>
    <w:basedOn w:val="Normal"/>
    <w:rsid w:val="008072AA"/>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2">
    <w:name w:val="xl5852"/>
    <w:basedOn w:val="Normal"/>
    <w:rsid w:val="008072AA"/>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3">
    <w:name w:val="xl5853"/>
    <w:basedOn w:val="Normal"/>
    <w:rsid w:val="008072AA"/>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4">
    <w:name w:val="xl5854"/>
    <w:basedOn w:val="Normal"/>
    <w:rsid w:val="008072AA"/>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5">
    <w:name w:val="xl5855"/>
    <w:basedOn w:val="Normal"/>
    <w:rsid w:val="008072AA"/>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6">
    <w:name w:val="xl5856"/>
    <w:basedOn w:val="Normal"/>
    <w:rsid w:val="008072AA"/>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7">
    <w:name w:val="xl5857"/>
    <w:basedOn w:val="Normal"/>
    <w:rsid w:val="008072AA"/>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8">
    <w:name w:val="xl5858"/>
    <w:basedOn w:val="Normal"/>
    <w:rsid w:val="008072AA"/>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59">
    <w:name w:val="xl5859"/>
    <w:basedOn w:val="Normal"/>
    <w:rsid w:val="008072AA"/>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60">
    <w:name w:val="xl5860"/>
    <w:basedOn w:val="Normal"/>
    <w:rsid w:val="008072AA"/>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61">
    <w:name w:val="xl5861"/>
    <w:basedOn w:val="Normal"/>
    <w:rsid w:val="008072AA"/>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62">
    <w:name w:val="xl5862"/>
    <w:basedOn w:val="Normal"/>
    <w:rsid w:val="008072AA"/>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00"/>
      <w:sz w:val="18"/>
      <w:szCs w:val="18"/>
      <w:lang w:eastAsia="es-MX"/>
    </w:rPr>
  </w:style>
  <w:style w:type="paragraph" w:customStyle="1" w:styleId="xl5863">
    <w:name w:val="xl5863"/>
    <w:basedOn w:val="Normal"/>
    <w:rsid w:val="008072AA"/>
    <w:pPr>
      <w:pBdr>
        <w:top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00"/>
      <w:sz w:val="18"/>
      <w:szCs w:val="18"/>
      <w:lang w:eastAsia="es-MX"/>
    </w:rPr>
  </w:style>
  <w:style w:type="paragraph" w:customStyle="1" w:styleId="xl5864">
    <w:name w:val="xl5864"/>
    <w:basedOn w:val="Normal"/>
    <w:rsid w:val="008072AA"/>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00"/>
      <w:sz w:val="18"/>
      <w:szCs w:val="18"/>
      <w:lang w:eastAsia="es-MX"/>
    </w:rPr>
  </w:style>
  <w:style w:type="paragraph" w:customStyle="1" w:styleId="xl5865">
    <w:name w:val="xl5865"/>
    <w:basedOn w:val="Normal"/>
    <w:rsid w:val="008072AA"/>
    <w:pPr>
      <w:pBdr>
        <w:bottom w:val="single" w:sz="4" w:space="0" w:color="auto"/>
      </w:pBdr>
      <w:shd w:val="clear" w:color="000000" w:fill="003300"/>
      <w:spacing w:before="100" w:beforeAutospacing="1" w:after="100" w:afterAutospacing="1" w:line="240" w:lineRule="auto"/>
      <w:jc w:val="center"/>
      <w:textAlignment w:val="center"/>
    </w:pPr>
    <w:rPr>
      <w:rFonts w:ascii="Arial" w:hAnsi="Arial" w:cs="Arial"/>
      <w:b/>
      <w:bCs/>
      <w:color w:val="FFFF00"/>
      <w:sz w:val="18"/>
      <w:szCs w:val="18"/>
      <w:lang w:eastAsia="es-MX"/>
    </w:rPr>
  </w:style>
  <w:style w:type="paragraph" w:customStyle="1" w:styleId="xl5866">
    <w:name w:val="xl5866"/>
    <w:basedOn w:val="Normal"/>
    <w:rsid w:val="008072AA"/>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67">
    <w:name w:val="xl5867"/>
    <w:basedOn w:val="Normal"/>
    <w:rsid w:val="008072AA"/>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paragraph" w:customStyle="1" w:styleId="xl5868">
    <w:name w:val="xl5868"/>
    <w:basedOn w:val="Normal"/>
    <w:rsid w:val="008072AA"/>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hAnsi="Arial" w:cs="Arial"/>
      <w:b/>
      <w:bCs/>
      <w:color w:val="FFFFFF"/>
      <w:sz w:val="18"/>
      <w:szCs w:val="18"/>
      <w:lang w:eastAsia="es-MX"/>
    </w:rPr>
  </w:style>
  <w:style w:type="character" w:customStyle="1" w:styleId="CitaCar1">
    <w:name w:val="Cita Car1"/>
    <w:basedOn w:val="Fuentedeprrafopredeter"/>
    <w:uiPriority w:val="29"/>
    <w:rsid w:val="008072AA"/>
    <w:rPr>
      <w:i/>
      <w:iCs/>
      <w:color w:val="000000"/>
    </w:rPr>
  </w:style>
  <w:style w:type="table" w:customStyle="1" w:styleId="Tablaconcuadrcula53">
    <w:name w:val="Tabla con cuadrícula5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0">
    <w:name w:val="Tabla con cuadrícula82"/>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
    <w:name w:val="Tabla con cuadrícula2611"/>
    <w:basedOn w:val="Tablanormal"/>
    <w:uiPriority w:val="59"/>
    <w:rsid w:val="00807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3">
    <w:name w:val="Tabla con cuadrícula133"/>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3">
    <w:name w:val="Tabla de cuadrícula 4 - Énfasis 6113"/>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513">
    <w:name w:val="Tabla con cuadrícula51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
    <w:name w:val="Tabla con cuadrícula61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
    <w:name w:val="Tabla con cuadrícula152"/>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
    <w:name w:val="Tabla con cuadrícula23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3">
    <w:name w:val="Tabla profesional13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22">
    <w:name w:val="Tabla con cuadrícula1122"/>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1">
    <w:name w:val="Tabla de cuadrícula 4 - Énfasis 612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3">
    <w:name w:val="Tabla con cuadrícula42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
    <w:name w:val="Tabla con cuadrícula62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tiregular">
    <w:name w:val="Frotiregular"/>
    <w:basedOn w:val="Encabezado"/>
    <w:rsid w:val="008072AA"/>
    <w:pPr>
      <w:tabs>
        <w:tab w:val="clear" w:pos="4419"/>
        <w:tab w:val="clear" w:pos="8838"/>
      </w:tabs>
      <w:suppressAutoHyphens w:val="0"/>
    </w:pPr>
    <w:rPr>
      <w:rFonts w:ascii="R Frutiger Roman" w:hAnsi="R Frutiger Roman"/>
      <w:lang w:eastAsia="es-ES"/>
    </w:rPr>
  </w:style>
  <w:style w:type="paragraph" w:customStyle="1" w:styleId="msonormal0">
    <w:name w:val="msonormal"/>
    <w:basedOn w:val="Normal"/>
    <w:rsid w:val="008072AA"/>
    <w:pPr>
      <w:spacing w:before="100" w:beforeAutospacing="1" w:after="100" w:afterAutospacing="1" w:line="240" w:lineRule="auto"/>
    </w:pPr>
    <w:rPr>
      <w:rFonts w:ascii="Times New Roman" w:hAnsi="Times New Roman"/>
      <w:sz w:val="24"/>
      <w:szCs w:val="24"/>
      <w:lang w:eastAsia="es-MX"/>
    </w:rPr>
  </w:style>
  <w:style w:type="table" w:customStyle="1" w:styleId="Tablaconcuadrcula54">
    <w:name w:val="Tabla con cuadrícula5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
    <w:name w:val="Tabla con cuadrícula6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
    <w:name w:val="Tabla con cuadrícula74"/>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0">
    <w:name w:val="Tabla con cuadrícula83"/>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
    <w:name w:val="Tabla con cuadrícula2612"/>
    <w:basedOn w:val="Tablanormal"/>
    <w:uiPriority w:val="59"/>
    <w:rsid w:val="00807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4">
    <w:name w:val="Tabla con cuadrícula134"/>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4">
    <w:name w:val="Tabla de cuadrícula 4 - Énfasis 6114"/>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514">
    <w:name w:val="Tabla con cuadrícula51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
    <w:name w:val="Tabla con cuadrícula61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
    <w:name w:val="Tabla con cuadrícula153"/>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
    <w:name w:val="Tabla con cuadrícula23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4">
    <w:name w:val="Tabla profesional134"/>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23">
    <w:name w:val="Tabla con cuadrícula1123"/>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4">
    <w:name w:val="1 / 1.1 / 1.1.1324"/>
    <w:basedOn w:val="Sinlista"/>
    <w:next w:val="111111"/>
    <w:rsid w:val="008072AA"/>
    <w:pPr>
      <w:numPr>
        <w:numId w:val="6"/>
      </w:numPr>
    </w:pPr>
  </w:style>
  <w:style w:type="numbering" w:customStyle="1" w:styleId="Estilo1324">
    <w:name w:val="Estilo1324"/>
    <w:rsid w:val="008072AA"/>
    <w:pPr>
      <w:numPr>
        <w:numId w:val="8"/>
      </w:numPr>
    </w:pPr>
  </w:style>
  <w:style w:type="numbering" w:customStyle="1" w:styleId="111323">
    <w:name w:val="1.1.1323"/>
    <w:rsid w:val="008072AA"/>
    <w:pPr>
      <w:numPr>
        <w:numId w:val="7"/>
      </w:numPr>
    </w:pPr>
  </w:style>
  <w:style w:type="numbering" w:customStyle="1" w:styleId="Estilo12123">
    <w:name w:val="Estilo12123"/>
    <w:rsid w:val="008072AA"/>
    <w:pPr>
      <w:numPr>
        <w:numId w:val="3"/>
      </w:numPr>
    </w:pPr>
  </w:style>
  <w:style w:type="numbering" w:customStyle="1" w:styleId="111111522">
    <w:name w:val="1 / 1.1 / 1.1.1522"/>
    <w:basedOn w:val="Sinlista"/>
    <w:next w:val="111111"/>
    <w:rsid w:val="008072AA"/>
    <w:pPr>
      <w:numPr>
        <w:numId w:val="9"/>
      </w:numPr>
    </w:pPr>
  </w:style>
  <w:style w:type="numbering" w:customStyle="1" w:styleId="Estilo1523">
    <w:name w:val="Estilo1523"/>
    <w:rsid w:val="008072AA"/>
    <w:pPr>
      <w:numPr>
        <w:numId w:val="11"/>
      </w:numPr>
    </w:pPr>
  </w:style>
  <w:style w:type="numbering" w:customStyle="1" w:styleId="111524">
    <w:name w:val="1.1.1524"/>
    <w:rsid w:val="008072AA"/>
  </w:style>
  <w:style w:type="numbering" w:customStyle="1" w:styleId="Estilo12323">
    <w:name w:val="Estilo12323"/>
    <w:rsid w:val="008072AA"/>
    <w:pPr>
      <w:numPr>
        <w:numId w:val="4"/>
      </w:numPr>
    </w:pPr>
  </w:style>
  <w:style w:type="numbering" w:customStyle="1" w:styleId="1111112322">
    <w:name w:val="1 / 1.1 / 1.1.12322"/>
    <w:basedOn w:val="Sinlista"/>
    <w:next w:val="111111"/>
    <w:semiHidden/>
    <w:unhideWhenUsed/>
    <w:rsid w:val="008072AA"/>
    <w:pPr>
      <w:numPr>
        <w:numId w:val="12"/>
      </w:numPr>
    </w:pPr>
  </w:style>
  <w:style w:type="numbering" w:customStyle="1" w:styleId="1112322">
    <w:name w:val="1.1.12322"/>
    <w:rsid w:val="008072AA"/>
    <w:pPr>
      <w:numPr>
        <w:numId w:val="13"/>
      </w:numPr>
    </w:pPr>
  </w:style>
  <w:style w:type="table" w:customStyle="1" w:styleId="Tabladecuadrcula4-nfasis6122">
    <w:name w:val="Tabla de cuadrícula 4 - Énfasis 6122"/>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List722">
    <w:name w:val="List 722"/>
    <w:basedOn w:val="Sinlista"/>
    <w:rsid w:val="008072AA"/>
    <w:pPr>
      <w:numPr>
        <w:numId w:val="15"/>
      </w:numPr>
    </w:pPr>
  </w:style>
  <w:style w:type="numbering" w:customStyle="1" w:styleId="List1122">
    <w:name w:val="List 1122"/>
    <w:basedOn w:val="Sinlista"/>
    <w:rsid w:val="008072AA"/>
    <w:pPr>
      <w:numPr>
        <w:numId w:val="16"/>
      </w:numPr>
    </w:pPr>
  </w:style>
  <w:style w:type="numbering" w:customStyle="1" w:styleId="List1222">
    <w:name w:val="List 1222"/>
    <w:basedOn w:val="Sinlista"/>
    <w:rsid w:val="008072AA"/>
    <w:pPr>
      <w:numPr>
        <w:numId w:val="17"/>
      </w:numPr>
    </w:pPr>
  </w:style>
  <w:style w:type="table" w:customStyle="1" w:styleId="Tablaconcuadrcula424">
    <w:name w:val="Tabla con cuadrícula42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
    <w:name w:val="Tabla con cuadrícula624"/>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8072AA"/>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6">
    <w:name w:val="Estilo156"/>
    <w:rsid w:val="008072AA"/>
    <w:pPr>
      <w:numPr>
        <w:numId w:val="55"/>
      </w:numPr>
    </w:pPr>
  </w:style>
  <w:style w:type="table" w:customStyle="1" w:styleId="Tablaconcuadrcula88">
    <w:name w:val="Tabla con cuadrícula 88"/>
    <w:basedOn w:val="Tablanormal"/>
    <w:next w:val="Tablaconcuadrcula8"/>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
    <w:name w:val="Tabla con columnas 28"/>
    <w:basedOn w:val="Tablanormal"/>
    <w:next w:val="Tablaconcolumnas2"/>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
    <w:name w:val="Tabla profesional8"/>
    <w:basedOn w:val="Tablanormal"/>
    <w:next w:val="Tablaprofesional"/>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5">
    <w:name w:val="Tabla con columnas 215"/>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
    <w:name w:val="Tabla con cuadrícula 815"/>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
    <w:name w:val="Tabla profesional110"/>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5">
    <w:name w:val="Tabla con columnas 225"/>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
    <w:name w:val="Tabla con cuadrícula 825"/>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
    <w:name w:val="Tabla profesional25"/>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24">
    <w:name w:val="Tabla con cuadrícula124"/>
    <w:basedOn w:val="Tablanormal"/>
    <w:next w:val="Tablaconcuadrcula"/>
    <w:uiPriority w:val="9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
    <w:name w:val="Tabla con cuadrícula 834"/>
    <w:basedOn w:val="Tablanormal"/>
    <w:next w:val="Tablaconcuadrcula8"/>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
    <w:name w:val="Tabla con columnas 234"/>
    <w:basedOn w:val="Tablanormal"/>
    <w:next w:val="Tablaconcolumnas2"/>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
    <w:name w:val="Tabla profesional34"/>
    <w:basedOn w:val="Tablanormal"/>
    <w:next w:val="Tablaprofesional"/>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4">
    <w:name w:val="Tabla con columnas 2114"/>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
    <w:name w:val="Tabla con cuadrícula 8114"/>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
    <w:name w:val="Tabla profesional114"/>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4">
    <w:name w:val="Tabla con columnas 2214"/>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
    <w:name w:val="Tabla con cuadrícula 8214"/>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
    <w:name w:val="Tabla profesional214"/>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3">
    <w:name w:val="Tabla con cuadrícula1113"/>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5">
    <w:name w:val="Tabla de cuadrícula 4 - Énfasis 615"/>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
    <w:name w:val="Table Normal14"/>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2">
    <w:name w:val="Tabla con cuadrícula312"/>
    <w:basedOn w:val="Tablanormal"/>
    <w:next w:val="Tablaconcuadrcula"/>
    <w:uiPriority w:val="9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
    <w:name w:val="Tabla con cuadrícula75"/>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
    <w:name w:val="Tabla con cuadrícula49"/>
    <w:basedOn w:val="Tablanormal"/>
    <w:next w:val="Tablaconcuadrcula"/>
    <w:uiPriority w:val="59"/>
    <w:rsid w:val="008072AA"/>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
    <w:name w:val="Tabla con cuadrícula12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6">
    <w:name w:val="Tabla de cuadrícula 4 - Énfasis 616"/>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
    <w:name w:val="Table Normal15"/>
    <w:rsid w:val="008072AA"/>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56">
    <w:name w:val="Tabla con cuadrícula56"/>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
    <w:name w:val="Tabla con cuadrícula410"/>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
    <w:name w:val="Tabla con cuadrícula76"/>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0">
    <w:name w:val="Tabla con cuadrícula84"/>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
    <w:name w:val="Tabla con cuadrícula2613"/>
    <w:basedOn w:val="Tablanormal"/>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
    <w:name w:val="Tabla con cuadrícula103"/>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
    <w:name w:val="Tabla con cuadrícula135"/>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5">
    <w:name w:val="Tabla de cuadrícula 4 - Énfasis 6115"/>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12">
    <w:name w:val="Table Normal112"/>
    <w:rsid w:val="008072AA"/>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515">
    <w:name w:val="Tabla con cuadrícula51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4">
    <w:name w:val="Tabla con cuadrícula614"/>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3">
    <w:name w:val="Tabla con cuadrícula713"/>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4">
    <w:name w:val="Tabla con cuadrícula144"/>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4">
    <w:name w:val="Tabla con cuadrícula154"/>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4">
    <w:name w:val="Tabla con cuadrícula234"/>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5">
    <w:name w:val="Tabla profesional135"/>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24">
    <w:name w:val="Tabla con cuadrícula1124"/>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3">
    <w:name w:val="Tabla de cuadrícula 4 - Énfasis 6123"/>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21">
    <w:name w:val="Table Normal121"/>
    <w:rsid w:val="008072AA"/>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425">
    <w:name w:val="Tabla con cuadrícula42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5">
    <w:name w:val="Tabla con cuadrícula625"/>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69">
    <w:name w:val="xl5869"/>
    <w:basedOn w:val="Normal"/>
    <w:rsid w:val="008072AA"/>
    <w:pPr>
      <w:spacing w:before="100" w:beforeAutospacing="1" w:after="100" w:afterAutospacing="1" w:line="240" w:lineRule="auto"/>
    </w:pPr>
    <w:rPr>
      <w:rFonts w:ascii="Times New Roman" w:hAnsi="Times New Roman"/>
      <w:b/>
      <w:bCs/>
      <w:sz w:val="24"/>
      <w:szCs w:val="24"/>
      <w:lang w:val="es-ES" w:eastAsia="es-ES"/>
    </w:rPr>
  </w:style>
  <w:style w:type="paragraph" w:customStyle="1" w:styleId="xl5870">
    <w:name w:val="xl5870"/>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hAnsi="Segoe UI" w:cs="Segoe UI"/>
      <w:b/>
      <w:bCs/>
      <w:sz w:val="20"/>
      <w:szCs w:val="20"/>
      <w:lang w:val="es-ES" w:eastAsia="es-ES"/>
    </w:rPr>
  </w:style>
  <w:style w:type="paragraph" w:customStyle="1" w:styleId="xl5871">
    <w:name w:val="xl5871"/>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Segoe UI" w:hAnsi="Segoe UI" w:cs="Segoe UI"/>
      <w:b/>
      <w:bCs/>
      <w:sz w:val="20"/>
      <w:szCs w:val="20"/>
      <w:lang w:val="es-ES" w:eastAsia="es-ES"/>
    </w:rPr>
  </w:style>
  <w:style w:type="paragraph" w:customStyle="1" w:styleId="xl5872">
    <w:name w:val="xl5872"/>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hAnsi="Segoe UI" w:cs="Segoe UI"/>
      <w:b/>
      <w:bCs/>
      <w:sz w:val="20"/>
      <w:szCs w:val="20"/>
      <w:lang w:val="es-ES" w:eastAsia="es-ES"/>
    </w:rPr>
  </w:style>
  <w:style w:type="paragraph" w:customStyle="1" w:styleId="xl5873">
    <w:name w:val="xl5873"/>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20"/>
      <w:szCs w:val="20"/>
      <w:lang w:val="es-ES" w:eastAsia="es-ES"/>
    </w:rPr>
  </w:style>
  <w:style w:type="paragraph" w:customStyle="1" w:styleId="xl5874">
    <w:name w:val="xl5874"/>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20"/>
      <w:szCs w:val="20"/>
      <w:lang w:val="es-ES" w:eastAsia="es-ES"/>
    </w:rPr>
  </w:style>
  <w:style w:type="paragraph" w:customStyle="1" w:styleId="xl5875">
    <w:name w:val="xl5875"/>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Segoe UI" w:hAnsi="Segoe UI" w:cs="Segoe UI"/>
      <w:b/>
      <w:bCs/>
      <w:sz w:val="20"/>
      <w:szCs w:val="20"/>
      <w:lang w:val="es-ES" w:eastAsia="es-ES"/>
    </w:rPr>
  </w:style>
  <w:style w:type="paragraph" w:customStyle="1" w:styleId="xl5876">
    <w:name w:val="xl5876"/>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hAnsi="Segoe UI" w:cs="Segoe UI"/>
      <w:b/>
      <w:bCs/>
      <w:sz w:val="20"/>
      <w:szCs w:val="20"/>
      <w:lang w:val="es-ES" w:eastAsia="es-ES"/>
    </w:rPr>
  </w:style>
  <w:style w:type="paragraph" w:customStyle="1" w:styleId="xl5878">
    <w:name w:val="xl5878"/>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hAnsi="Segoe UI" w:cs="Segoe UI"/>
      <w:sz w:val="20"/>
      <w:szCs w:val="20"/>
      <w:lang w:val="es-ES" w:eastAsia="es-ES"/>
    </w:rPr>
  </w:style>
  <w:style w:type="paragraph" w:customStyle="1" w:styleId="xl5879">
    <w:name w:val="xl5879"/>
    <w:basedOn w:val="Normal"/>
    <w:rsid w:val="008072AA"/>
    <w:pPr>
      <w:spacing w:before="100" w:beforeAutospacing="1" w:after="100" w:afterAutospacing="1" w:line="240" w:lineRule="auto"/>
      <w:textAlignment w:val="center"/>
    </w:pPr>
    <w:rPr>
      <w:rFonts w:ascii="Times New Roman" w:hAnsi="Times New Roman"/>
      <w:sz w:val="24"/>
      <w:szCs w:val="24"/>
      <w:lang w:val="es-ES" w:eastAsia="es-ES"/>
    </w:rPr>
  </w:style>
  <w:style w:type="paragraph" w:customStyle="1" w:styleId="xl5880">
    <w:name w:val="xl588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egoe UI" w:hAnsi="Segoe UI" w:cs="Segoe UI"/>
      <w:sz w:val="20"/>
      <w:szCs w:val="20"/>
      <w:lang w:val="es-ES" w:eastAsia="es-ES"/>
    </w:rPr>
  </w:style>
  <w:style w:type="paragraph" w:customStyle="1" w:styleId="xl5881">
    <w:name w:val="xl5881"/>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hAnsi="Segoe UI" w:cs="Segoe UI"/>
      <w:b/>
      <w:bCs/>
      <w:sz w:val="20"/>
      <w:szCs w:val="20"/>
      <w:lang w:val="es-ES" w:eastAsia="es-ES"/>
    </w:rPr>
  </w:style>
  <w:style w:type="paragraph" w:customStyle="1" w:styleId="xl5882">
    <w:name w:val="xl5882"/>
    <w:basedOn w:val="Normal"/>
    <w:rsid w:val="008072A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Segoe UI" w:hAnsi="Segoe UI" w:cs="Segoe UI"/>
      <w:b/>
      <w:bCs/>
      <w:sz w:val="20"/>
      <w:szCs w:val="20"/>
      <w:lang w:val="es-ES" w:eastAsia="es-ES"/>
    </w:rPr>
  </w:style>
  <w:style w:type="paragraph" w:customStyle="1" w:styleId="xl5883">
    <w:name w:val="xl5883"/>
    <w:basedOn w:val="Normal"/>
    <w:rsid w:val="008072A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Segoe UI" w:hAnsi="Segoe UI" w:cs="Segoe UI"/>
      <w:b/>
      <w:bCs/>
      <w:sz w:val="20"/>
      <w:szCs w:val="20"/>
      <w:lang w:val="es-ES" w:eastAsia="es-ES"/>
    </w:rPr>
  </w:style>
  <w:style w:type="paragraph" w:customStyle="1" w:styleId="xl5884">
    <w:name w:val="xl5884"/>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hAnsi="Segoe UI" w:cs="Segoe UI"/>
      <w:b/>
      <w:bCs/>
      <w:sz w:val="20"/>
      <w:szCs w:val="20"/>
      <w:lang w:val="es-ES" w:eastAsia="es-ES"/>
    </w:rPr>
  </w:style>
  <w:style w:type="paragraph" w:customStyle="1" w:styleId="xl5885">
    <w:name w:val="xl5885"/>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hAnsi="Segoe UI" w:cs="Segoe UI"/>
      <w:b/>
      <w:bCs/>
      <w:sz w:val="20"/>
      <w:szCs w:val="20"/>
      <w:lang w:val="es-ES" w:eastAsia="es-ES"/>
    </w:rPr>
  </w:style>
  <w:style w:type="paragraph" w:customStyle="1" w:styleId="xl5886">
    <w:name w:val="xl5886"/>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hAnsi="Segoe UI" w:cs="Segoe UI"/>
      <w:b/>
      <w:bCs/>
      <w:sz w:val="20"/>
      <w:szCs w:val="20"/>
      <w:lang w:val="es-ES" w:eastAsia="es-ES"/>
    </w:rPr>
  </w:style>
  <w:style w:type="paragraph" w:customStyle="1" w:styleId="xl5887">
    <w:name w:val="xl5887"/>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hAnsi="Segoe UI" w:cs="Segoe UI"/>
      <w:b/>
      <w:bCs/>
      <w:sz w:val="20"/>
      <w:szCs w:val="20"/>
      <w:lang w:val="es-ES" w:eastAsia="es-ES"/>
    </w:rPr>
  </w:style>
  <w:style w:type="paragraph" w:customStyle="1" w:styleId="xl5888">
    <w:name w:val="xl5888"/>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Segoe UI" w:hAnsi="Segoe UI" w:cs="Segoe UI"/>
      <w:sz w:val="20"/>
      <w:szCs w:val="20"/>
      <w:lang w:val="es-ES" w:eastAsia="es-ES"/>
    </w:rPr>
  </w:style>
  <w:style w:type="paragraph" w:customStyle="1" w:styleId="xl5889">
    <w:name w:val="xl5889"/>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Segoe UI" w:hAnsi="Segoe UI" w:cs="Segoe UI"/>
      <w:sz w:val="20"/>
      <w:szCs w:val="20"/>
      <w:lang w:val="es-ES" w:eastAsia="es-ES"/>
    </w:rPr>
  </w:style>
  <w:style w:type="paragraph" w:customStyle="1" w:styleId="xl5890">
    <w:name w:val="xl5890"/>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egoe UI" w:hAnsi="Segoe UI" w:cs="Segoe UI"/>
      <w:sz w:val="20"/>
      <w:szCs w:val="20"/>
      <w:lang w:val="es-ES" w:eastAsia="es-ES"/>
    </w:rPr>
  </w:style>
  <w:style w:type="paragraph" w:customStyle="1" w:styleId="xl5891">
    <w:name w:val="xl5891"/>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892">
    <w:name w:val="xl5892"/>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893">
    <w:name w:val="xl5893"/>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894">
    <w:name w:val="xl5894"/>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Segoe UI" w:hAnsi="Segoe UI" w:cs="Segoe UI"/>
      <w:sz w:val="20"/>
      <w:szCs w:val="20"/>
      <w:lang w:val="es-ES" w:eastAsia="es-ES"/>
    </w:rPr>
  </w:style>
  <w:style w:type="paragraph" w:customStyle="1" w:styleId="xl5895">
    <w:name w:val="xl5895"/>
    <w:basedOn w:val="Normal"/>
    <w:rsid w:val="0080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hAnsi="Segoe UI" w:cs="Segoe UI"/>
      <w:sz w:val="20"/>
      <w:szCs w:val="20"/>
      <w:lang w:val="es-ES" w:eastAsia="es-ES"/>
    </w:rPr>
  </w:style>
  <w:style w:type="paragraph" w:customStyle="1" w:styleId="xl5896">
    <w:name w:val="xl5896"/>
    <w:basedOn w:val="Normal"/>
    <w:rsid w:val="008072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Segoe UI" w:hAnsi="Segoe UI" w:cs="Segoe UI"/>
      <w:sz w:val="20"/>
      <w:szCs w:val="20"/>
      <w:lang w:val="es-ES" w:eastAsia="es-ES"/>
    </w:rPr>
  </w:style>
  <w:style w:type="paragraph" w:customStyle="1" w:styleId="xl5897">
    <w:name w:val="xl5897"/>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egoe UI" w:hAnsi="Segoe UI" w:cs="Segoe UI"/>
      <w:b/>
      <w:bCs/>
      <w:sz w:val="20"/>
      <w:szCs w:val="20"/>
      <w:lang w:val="es-ES" w:eastAsia="es-ES"/>
    </w:rPr>
  </w:style>
  <w:style w:type="paragraph" w:customStyle="1" w:styleId="xl5898">
    <w:name w:val="xl5898"/>
    <w:basedOn w:val="Normal"/>
    <w:rsid w:val="008072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Segoe UI" w:hAnsi="Segoe UI" w:cs="Segoe UI"/>
      <w:b/>
      <w:bCs/>
      <w:sz w:val="20"/>
      <w:szCs w:val="20"/>
      <w:lang w:val="es-ES" w:eastAsia="es-ES"/>
    </w:rPr>
  </w:style>
  <w:style w:type="paragraph" w:customStyle="1" w:styleId="xl5899">
    <w:name w:val="xl5899"/>
    <w:basedOn w:val="Normal"/>
    <w:rsid w:val="008072AA"/>
    <w:pPr>
      <w:pBdr>
        <w:top w:val="single" w:sz="4" w:space="0" w:color="auto"/>
        <w:left w:val="single" w:sz="4" w:space="0" w:color="auto"/>
        <w:bottom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0">
    <w:name w:val="xl5900"/>
    <w:basedOn w:val="Normal"/>
    <w:rsid w:val="008072AA"/>
    <w:pPr>
      <w:pBdr>
        <w:top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1">
    <w:name w:val="xl5901"/>
    <w:basedOn w:val="Normal"/>
    <w:rsid w:val="008072AA"/>
    <w:pPr>
      <w:pBdr>
        <w:top w:val="single" w:sz="4" w:space="0" w:color="auto"/>
        <w:bottom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2">
    <w:name w:val="xl5902"/>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3">
    <w:name w:val="xl5903"/>
    <w:basedOn w:val="Normal"/>
    <w:rsid w:val="008072AA"/>
    <w:pPr>
      <w:pBdr>
        <w:top w:val="single" w:sz="4" w:space="0" w:color="auto"/>
        <w:left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4">
    <w:name w:val="xl5904"/>
    <w:basedOn w:val="Normal"/>
    <w:rsid w:val="008072AA"/>
    <w:pPr>
      <w:pBdr>
        <w:left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5">
    <w:name w:val="xl5905"/>
    <w:basedOn w:val="Normal"/>
    <w:rsid w:val="008072AA"/>
    <w:pPr>
      <w:pBdr>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paragraph" w:customStyle="1" w:styleId="xl5906">
    <w:name w:val="xl5906"/>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00"/>
      <w:sz w:val="20"/>
      <w:szCs w:val="20"/>
      <w:lang w:val="es-ES" w:eastAsia="es-ES"/>
    </w:rPr>
  </w:style>
  <w:style w:type="paragraph" w:customStyle="1" w:styleId="xl5907">
    <w:name w:val="xl5907"/>
    <w:basedOn w:val="Normal"/>
    <w:rsid w:val="008072AA"/>
    <w:pPr>
      <w:pBdr>
        <w:top w:val="single" w:sz="4" w:space="0" w:color="auto"/>
        <w:left w:val="single" w:sz="4" w:space="0" w:color="auto"/>
        <w:bottom w:val="single" w:sz="4" w:space="0" w:color="auto"/>
        <w:right w:val="single" w:sz="4" w:space="0" w:color="auto"/>
      </w:pBdr>
      <w:shd w:val="clear" w:color="000000" w:fill="003300"/>
      <w:spacing w:before="100" w:beforeAutospacing="1" w:after="100" w:afterAutospacing="1" w:line="240" w:lineRule="auto"/>
      <w:jc w:val="center"/>
      <w:textAlignment w:val="center"/>
    </w:pPr>
    <w:rPr>
      <w:rFonts w:ascii="Arial" w:hAnsi="Arial" w:cs="Arial"/>
      <w:color w:val="FFFFFF"/>
      <w:sz w:val="20"/>
      <w:szCs w:val="20"/>
      <w:lang w:val="es-ES" w:eastAsia="es-ES"/>
    </w:rPr>
  </w:style>
  <w:style w:type="table" w:customStyle="1" w:styleId="Tablaconcuadrcula50">
    <w:name w:val="Tabla con cuadrícula50"/>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 89"/>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9">
    <w:name w:val="Tabla con columnas 29"/>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9">
    <w:name w:val="Tabla profesional9"/>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6">
    <w:name w:val="Tabla con columnas 216"/>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6">
    <w:name w:val="Tabla con cuadrícula 816"/>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5">
    <w:name w:val="Tabla profesional115"/>
    <w:basedOn w:val="Tablanormal"/>
    <w:next w:val="Tablaprofesional"/>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6">
    <w:name w:val="Tabla con columnas 226"/>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6">
    <w:name w:val="Tabla con cuadrícula 826"/>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6">
    <w:name w:val="Tabla profesional26"/>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27">
    <w:name w:val="Tabla con cuadrícula127"/>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5">
    <w:name w:val="Tabla con cuadrícula 835"/>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5">
    <w:name w:val="Tabla con columnas 235"/>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5">
    <w:name w:val="Tabla profesional35"/>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5">
    <w:name w:val="Tabla con columnas 2115"/>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5">
    <w:name w:val="Tabla con cuadrícula 8115"/>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6">
    <w:name w:val="Tabla profesional116"/>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5">
    <w:name w:val="Tabla con columnas 2215"/>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5">
    <w:name w:val="Tabla con cuadrícula 8215"/>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5">
    <w:name w:val="Tabla profesional215"/>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6">
    <w:name w:val="Tabla con cuadrícula1116"/>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7">
    <w:name w:val="Tabla de cuadrícula 4 - Énfasis 617"/>
    <w:basedOn w:val="Tablanormal"/>
    <w:uiPriority w:val="49"/>
    <w:rsid w:val="008072A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6">
    <w:name w:val="Table Normal16"/>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3">
    <w:name w:val="Tabla con cuadrícula313"/>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7">
    <w:name w:val="Tabla con cuadrícula57"/>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3">
    <w:name w:val="Lista clara3"/>
    <w:basedOn w:val="Tablanormal"/>
    <w:next w:val="Listaclara"/>
    <w:uiPriority w:val="61"/>
    <w:rsid w:val="008072A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68">
    <w:name w:val="Tabla con cuadrícula68"/>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7">
    <w:name w:val="Tabla con cuadrícula77"/>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3">
    <w:name w:val="Tabla de cuadrícula 1 clara - Énfasis 113"/>
    <w:basedOn w:val="Tablanormal"/>
    <w:uiPriority w:val="46"/>
    <w:rsid w:val="008072AA"/>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850">
    <w:name w:val="Tabla con cuadrícula85"/>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5">
    <w:name w:val="Tabla con cuadrícula95"/>
    <w:basedOn w:val="Tablanormal"/>
    <w:next w:val="Tablaconcuadrcula"/>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8">
    <w:name w:val="Tabla con cuadrícula128"/>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6">
    <w:name w:val="Tabla con cuadrícula136"/>
    <w:basedOn w:val="Tablanormal"/>
    <w:next w:val="Tablaconcuadrcula"/>
    <w:uiPriority w:val="59"/>
    <w:rsid w:val="008072AA"/>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5">
    <w:name w:val="Tabla con cuadrícula145"/>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5">
    <w:name w:val="Tabla con cuadrícula155"/>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3">
    <w:name w:val="Tabla con cuadrícula163"/>
    <w:basedOn w:val="Tablanormal"/>
    <w:next w:val="Tablaconcuadrcula"/>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2">
    <w:name w:val="Tabla con cuadrícula172"/>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2">
    <w:name w:val="Tabla con cuadrícula 842"/>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2">
    <w:name w:val="Tabla con columnas 242"/>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2">
    <w:name w:val="Tabla profesional42"/>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22">
    <w:name w:val="Tabla con columnas 212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2">
    <w:name w:val="Tabla con cuadrícula 812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2">
    <w:name w:val="Tabla profesional12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22">
    <w:name w:val="Tabla con columnas 222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2">
    <w:name w:val="Tabla con cuadrícula 822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2">
    <w:name w:val="Tabla profesional22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7">
    <w:name w:val="Tabla con cuadrícula1117"/>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2">
    <w:name w:val="Tabla con cuadrícula 8312"/>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2">
    <w:name w:val="Tabla con columnas 2312"/>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2">
    <w:name w:val="Tabla profesional312"/>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2">
    <w:name w:val="Tabla con columnas 2111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2">
    <w:name w:val="Tabla con cuadrícula 8111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2">
    <w:name w:val="Tabla profesional111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12">
    <w:name w:val="Tabla con columnas 22112"/>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2">
    <w:name w:val="Tabla con cuadrícula 82112"/>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2">
    <w:name w:val="Tabla profesional2112"/>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16">
    <w:name w:val="Tabla de cuadrícula 4 - Énfasis 6116"/>
    <w:basedOn w:val="Tablanormal"/>
    <w:uiPriority w:val="49"/>
    <w:rsid w:val="008072AA"/>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3">
    <w:name w:val="Table Normal113"/>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4">
    <w:name w:val="Tabla con cuadrícula314"/>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5">
    <w:name w:val="Tabla con cuadrícula615"/>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2">
    <w:name w:val="Tabla con cuadrícula182"/>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3">
    <w:name w:val="Tabla con cuadrícula193"/>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3">
    <w:name w:val="Tabla con cuadrícula203"/>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5">
    <w:name w:val="Tabla con cuadrícula235"/>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11">
    <w:name w:val="Tabla de cuadrícula 411"/>
    <w:basedOn w:val="Tablanormal"/>
    <w:uiPriority w:val="49"/>
    <w:rsid w:val="008072AA"/>
    <w:pPr>
      <w:spacing w:after="0" w:line="240" w:lineRule="auto"/>
    </w:pPr>
    <w:rPr>
      <w:rFonts w:ascii="Arial" w:eastAsia="Calibri" w:hAnsi="Arial" w:cs="Times New Roman"/>
      <w:sz w:val="20"/>
      <w:szCs w:val="20"/>
      <w:lang w:val="es-ES" w:eastAsia="es-E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43">
    <w:name w:val="Tabla con cuadrícula243"/>
    <w:basedOn w:val="Tablanormal"/>
    <w:next w:val="Tablaconcuadrcula"/>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3">
    <w:name w:val="Tabla con cuadrícula263"/>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6">
    <w:name w:val="Sombreado claro6"/>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461">
    <w:name w:val="Tabla con cuadrícula46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1">
    <w:name w:val="Tabla con cuadrícula30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2">
    <w:name w:val="Tabla con cuadrícula1102"/>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6">
    <w:name w:val="Sombreado claro - Énfasis 26"/>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36">
    <w:name w:val="Tabla profesional136"/>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5">
    <w:name w:val="Sombreado claro - Énfasis 215"/>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341">
    <w:name w:val="Tabla con cuadrícula34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1">
    <w:name w:val="Tabla con cuadrícula 85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1">
    <w:name w:val="Tabla con columnas 25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1">
    <w:name w:val="Tabla profesional5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33">
    <w:name w:val="Tabla con columnas 213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33">
    <w:name w:val="Tabla con cuadrícula 813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43">
    <w:name w:val="Tabla profesional14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33">
    <w:name w:val="Tabla con columnas 2233"/>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33">
    <w:name w:val="Tabla con cuadrícula 8233"/>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33">
    <w:name w:val="Tabla profesional23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33">
    <w:name w:val="Tabla con cuadrícula1133"/>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1">
    <w:name w:val="Tabla con cuadrícula210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21">
    <w:name w:val="Tabla con cuadrícula 832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21">
    <w:name w:val="Tabla con columnas 232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21">
    <w:name w:val="Tabla profesional32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21">
    <w:name w:val="Tabla con columnas 211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21">
    <w:name w:val="Tabla con cuadrícula 8112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23">
    <w:name w:val="Tabla profesional112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21">
    <w:name w:val="Tabla con columnas 2212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21">
    <w:name w:val="Tabla con cuadrícula 8212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21">
    <w:name w:val="Tabla profesional212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43">
    <w:name w:val="Tabla con cuadrícula1143"/>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4">
    <w:name w:val="Tabla de cuadrícula 4 - Énfasis 6124"/>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22">
    <w:name w:val="Table Normal122"/>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51">
    <w:name w:val="Tabla con cuadrícula35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6">
    <w:name w:val="Tabla con cuadrícula426"/>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6">
    <w:name w:val="Tabla con cuadrícula516"/>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11">
    <w:name w:val="Lista clara11"/>
    <w:basedOn w:val="Tablanormal"/>
    <w:next w:val="Listaclara"/>
    <w:uiPriority w:val="61"/>
    <w:rsid w:val="008072AA"/>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626">
    <w:name w:val="Tabla con cuadrícula626"/>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4">
    <w:name w:val="Tabla con cuadrícula714"/>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11">
    <w:name w:val="Tabla de cuadrícula 1 clara - Énfasis 1111"/>
    <w:basedOn w:val="Tablanormal"/>
    <w:uiPriority w:val="46"/>
    <w:rsid w:val="008072AA"/>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8110">
    <w:name w:val="Tabla con cuadrícula81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1">
    <w:name w:val="Tabla con cuadrícula911"/>
    <w:basedOn w:val="Tablanormal"/>
    <w:next w:val="Tablaconcuadrcula"/>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1">
    <w:name w:val="Tabla con cuadrícula101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3">
    <w:name w:val="Tabla con cuadrícula1213"/>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1">
    <w:name w:val="Tabla con cuadrícula1311"/>
    <w:basedOn w:val="Tablanormal"/>
    <w:next w:val="Tablaconcuadrcula"/>
    <w:uiPriority w:val="59"/>
    <w:rsid w:val="008072AA"/>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1">
    <w:name w:val="Tabla con cuadrícula1411"/>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11">
    <w:name w:val="Tabla con cuadrícula15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11">
    <w:name w:val="Tabla con cuadrícula1611"/>
    <w:basedOn w:val="Tablanormal"/>
    <w:next w:val="Tablaconcuadrcula"/>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11">
    <w:name w:val="Tabla con cuadrícula17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1">
    <w:name w:val="Tabla con cuadrícula 841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11">
    <w:name w:val="Tabla con columnas 241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11">
    <w:name w:val="Tabla profesional41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211">
    <w:name w:val="Tabla con columnas 212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11">
    <w:name w:val="Tabla con cuadrícula 812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13">
    <w:name w:val="Tabla profesional1213"/>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211">
    <w:name w:val="Tabla con columnas 222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11">
    <w:name w:val="Tabla con cuadrícula 822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11">
    <w:name w:val="Tabla profesional22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11">
    <w:name w:val="Tabla con cuadrícula11111"/>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11">
    <w:name w:val="Tabla con cuadrícula 8311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11">
    <w:name w:val="Tabla con columnas 2311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11">
    <w:name w:val="Tabla profesional311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11">
    <w:name w:val="Tabla con columnas 2111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11">
    <w:name w:val="Tabla con cuadrícula 8111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11">
    <w:name w:val="Tabla profesional111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111">
    <w:name w:val="Tabla con columnas 22111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11">
    <w:name w:val="Tabla con cuadrícula 82111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11">
    <w:name w:val="Tabla profesional2111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111">
    <w:name w:val="Tabla de cuadrícula 4 - Énfasis 61111"/>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11">
    <w:name w:val="Table Normal111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11">
    <w:name w:val="Tabla con cuadrícula311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1">
    <w:name w:val="Tabla con cuadrícula611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11">
    <w:name w:val="Tabla con cuadrícula1811"/>
    <w:basedOn w:val="Tablanormal"/>
    <w:next w:val="Tablaconcuadrcula"/>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11">
    <w:name w:val="Tabla con cuadrícula191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11">
    <w:name w:val="Tabla con cuadrícula201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1">
    <w:name w:val="Sombreado claro11"/>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1">
    <w:name w:val="Sombreado claro21"/>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31">
    <w:name w:val="Sombreado claro31"/>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41">
    <w:name w:val="Sombreado claro41"/>
    <w:basedOn w:val="Tablanormal"/>
    <w:next w:val="Sombreadoclaro"/>
    <w:uiPriority w:val="60"/>
    <w:rsid w:val="008072AA"/>
    <w:pPr>
      <w:spacing w:after="0" w:line="240" w:lineRule="auto"/>
    </w:pPr>
    <w:rPr>
      <w:rFonts w:eastAsiaTheme="minorEastAsia" w:cs="Times New Roman"/>
      <w:color w:val="000000" w:themeColor="text1" w:themeShade="BF"/>
      <w:lang w:eastAsia="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411">
    <w:name w:val="Tabla con cuadrícula24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11">
    <w:name w:val="Tabla con cuadrícula110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1">
    <w:name w:val="Tabla con cuadrícula 86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1">
    <w:name w:val="Tabla con columnas 26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1">
    <w:name w:val="Tabla profesional6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2614">
    <w:name w:val="Tabla con cuadrícula2614"/>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1">
    <w:name w:val="Tabla con cuadrícula113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11">
    <w:name w:val="Tabla con cuadrícula 8131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11">
    <w:name w:val="Tabla con columnas 2131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13">
    <w:name w:val="Tabla profesional1313"/>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ombreadoclaro-nfasis221">
    <w:name w:val="Sombreado claro - Énfasis 22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1211">
    <w:name w:val="Tabla profesional112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1">
    <w:name w:val="Sombreado claro - Énfasis 211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82311">
    <w:name w:val="Tabla con cuadrícula 8231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11">
    <w:name w:val="Tabla con columnas 2231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11">
    <w:name w:val="Tabla profesional231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2111">
    <w:name w:val="Tabla profesional121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4211">
    <w:name w:val="Tabla con cuadrícula42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1">
    <w:name w:val="Tabla con cuadrícula114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31">
    <w:name w:val="Sombreado claro - Énfasis 23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3111">
    <w:name w:val="Tabla profesional131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21">
    <w:name w:val="Sombreado claro - Énfasis 212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5111">
    <w:name w:val="Tabla con cuadrícula511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1">
    <w:name w:val="Tabla con cuadrícula121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41">
    <w:name w:val="Sombreado claro - Énfasis 24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411">
    <w:name w:val="Tabla profesional141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31">
    <w:name w:val="Sombreado claro - Énfasis 213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Tablaconcuadrcula6211">
    <w:name w:val="Tabla con cuadrícula621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51">
    <w:name w:val="Sombreado claro - Énfasis 25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aprofesional151">
    <w:name w:val="Tabla profesional15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41">
    <w:name w:val="Sombreado claro - Énfasis 2141"/>
    <w:basedOn w:val="Tablanormal"/>
    <w:next w:val="Sombreadoclaro-nfasis2"/>
    <w:uiPriority w:val="60"/>
    <w:rsid w:val="008072AA"/>
    <w:pPr>
      <w:spacing w:after="0" w:line="240" w:lineRule="auto"/>
    </w:pPr>
    <w:rPr>
      <w:rFonts w:ascii="Times New Roman" w:eastAsia="Times New Roman" w:hAnsi="Times New Roman" w:cs="Times New Roman"/>
      <w:color w:val="943634"/>
      <w:sz w:val="20"/>
      <w:szCs w:val="20"/>
      <w:lang w:eastAsia="es-MX"/>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Sombreadoclaro51">
    <w:name w:val="Sombreado claro51"/>
    <w:basedOn w:val="Tablanormal"/>
    <w:next w:val="Sombreadoclaro"/>
    <w:uiPriority w:val="60"/>
    <w:rsid w:val="008072AA"/>
    <w:pPr>
      <w:spacing w:after="0" w:line="240" w:lineRule="auto"/>
    </w:pPr>
    <w:rPr>
      <w:rFonts w:eastAsia="MS Mincho" w:cs="Times New Roman"/>
      <w:color w:val="00000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361">
    <w:name w:val="Tabla con cuadrícula361"/>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71">
    <w:name w:val="Tabla con cuadrícula37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1">
    <w:name w:val="Tabla con cuadrícula116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61">
    <w:name w:val="Tabla profesional16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71">
    <w:name w:val="Tabla con cuadrícula117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71">
    <w:name w:val="Tabla profesional17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profesional181">
    <w:name w:val="Tabla profesional18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81">
    <w:name w:val="Tabla con cuadrícula1181"/>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1">
    <w:name w:val="Tabla con cuadrícula1191"/>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31">
    <w:name w:val="Tabla de cuadrícula 4 - Énfasis 6131"/>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31">
    <w:name w:val="Tabla con cuadrícula43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21">
    <w:name w:val="Lista clara21"/>
    <w:basedOn w:val="Tablanormal"/>
    <w:next w:val="Listaclara"/>
    <w:uiPriority w:val="61"/>
    <w:rsid w:val="008072AA"/>
    <w:pPr>
      <w:spacing w:after="0" w:line="240" w:lineRule="auto"/>
    </w:pPr>
    <w:rPr>
      <w:rFonts w:ascii="Arial" w:hAnsi="Arial"/>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decuadrcula1clara-nfasis1121">
    <w:name w:val="Tabla de cuadrícula 1 clara - Énfasis 1121"/>
    <w:basedOn w:val="Tablanormal"/>
    <w:uiPriority w:val="46"/>
    <w:rsid w:val="008072AA"/>
    <w:pPr>
      <w:spacing w:after="0" w:line="240" w:lineRule="auto"/>
    </w:pPr>
    <w:rPr>
      <w:rFonts w:ascii="Calibri" w:eastAsia="Calibri" w:hAnsi="Calibri" w:cs="Times New Roman"/>
      <w:sz w:val="20"/>
      <w:szCs w:val="20"/>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concuadrcula1021">
    <w:name w:val="Tabla con cuadrícula102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1">
    <w:name w:val="Tabla con cuadrícula1321"/>
    <w:basedOn w:val="Tablanormal"/>
    <w:next w:val="Tablaconcuadrcula"/>
    <w:uiPriority w:val="59"/>
    <w:rsid w:val="008072AA"/>
    <w:pPr>
      <w:spacing w:after="0" w:line="240" w:lineRule="auto"/>
    </w:pPr>
    <w:rPr>
      <w:rFonts w:ascii="Calibri" w:eastAsia="Calibri" w:hAnsi="Calibri" w:cs="Times New Roman"/>
      <w:sz w:val="20"/>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21">
    <w:name w:val="Tabla con cuadrícula1621"/>
    <w:basedOn w:val="Tablanormal"/>
    <w:next w:val="Tablaconcuadrcula"/>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8072A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21">
    <w:name w:val="Tabla de cuadrícula 4 - Énfasis 61121"/>
    <w:basedOn w:val="Tablanormal"/>
    <w:uiPriority w:val="49"/>
    <w:rsid w:val="008072AA"/>
    <w:pPr>
      <w:spacing w:after="0" w:line="240" w:lineRule="auto"/>
    </w:pPr>
    <w:rPr>
      <w:rFonts w:ascii="Arial" w:hAnsi="Arial"/>
      <w:sz w:val="20"/>
      <w:szCs w:val="20"/>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1921">
    <w:name w:val="Tabla con cuadrícula192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21">
    <w:name w:val="Tabla con cuadrícula2021"/>
    <w:basedOn w:val="Tablanormal"/>
    <w:next w:val="Tablaconcuadrcula"/>
    <w:uiPriority w:val="59"/>
    <w:rsid w:val="008072AA"/>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1">
    <w:name w:val="Tabla con cuadrícula222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21">
    <w:name w:val="Tabla con cuadrícula24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21">
    <w:name w:val="Tabla con cuadrícula25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21">
    <w:name w:val="Tabla con cuadrícula26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1">
    <w:name w:val="Tabla con cuadrícula113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321">
    <w:name w:val="Tabla con cuadrícula 8132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1321">
    <w:name w:val="Tabla con columnas 2132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1321">
    <w:name w:val="Tabla profesional132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1221">
    <w:name w:val="Tabla profesional1122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82321">
    <w:name w:val="Tabla con cuadrícula 82321"/>
    <w:basedOn w:val="Tablanormal"/>
    <w:next w:val="Tablaconcuadrcula8"/>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2321">
    <w:name w:val="Tabla con columnas 22321"/>
    <w:basedOn w:val="Tablanormal"/>
    <w:next w:val="Tablaconcolumnas2"/>
    <w:uiPriority w:val="99"/>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2321">
    <w:name w:val="Tabla profesional232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2121">
    <w:name w:val="Tabla profesional1212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4221">
    <w:name w:val="Tabla con cuadrícula42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21">
    <w:name w:val="Tabla con cuadrícula114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121">
    <w:name w:val="Tabla profesional1312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5121">
    <w:name w:val="Tabla con cuadrícula51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21">
    <w:name w:val="Tabla con cuadrícula121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421">
    <w:name w:val="Tabla profesional1421"/>
    <w:basedOn w:val="Tablanormal"/>
    <w:next w:val="Tablaprofesional"/>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6221">
    <w:name w:val="Tabla con cuadrícula62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1">
    <w:name w:val="Tabla con cuadrícula39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1">
    <w:name w:val="Tabla con cuadrícula120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1">
    <w:name w:val="Tabla con cuadrícula21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 87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71">
    <w:name w:val="Tabla con columnas 27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71">
    <w:name w:val="Tabla profesional7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41">
    <w:name w:val="Tabla con columnas 214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41">
    <w:name w:val="Tabla con cuadrícula 814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91">
    <w:name w:val="Tabla profesional19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41">
    <w:name w:val="Tabla con columnas 224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41">
    <w:name w:val="Tabla con cuadrícula 824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41">
    <w:name w:val="Tabla profesional24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01">
    <w:name w:val="Tabla con cuadrícula11101"/>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31">
    <w:name w:val="Tabla con cuadrícula 8331"/>
    <w:basedOn w:val="Tablanormal"/>
    <w:next w:val="Tablaconcuadrcula8"/>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31">
    <w:name w:val="Tabla con columnas 2331"/>
    <w:basedOn w:val="Tablanormal"/>
    <w:next w:val="Tablaconcolumnas2"/>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31">
    <w:name w:val="Tabla profesional331"/>
    <w:basedOn w:val="Tablanormal"/>
    <w:next w:val="Tablaprofesional"/>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31">
    <w:name w:val="Tabla con columnas 2113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31">
    <w:name w:val="Tabla con cuadrícula 8113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31">
    <w:name w:val="Tabla profesional113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31">
    <w:name w:val="Tabla con columnas 2213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31">
    <w:name w:val="Tabla con cuadrícula 8213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31">
    <w:name w:val="Tabla profesional213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decuadrcula4-nfasis6141">
    <w:name w:val="Tabla de cuadrícula 4 - Énfasis 614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31">
    <w:name w:val="Table Normal13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01">
    <w:name w:val="Tabla con cuadrícula3101"/>
    <w:basedOn w:val="Tablanormal"/>
    <w:next w:val="Tablaconcuadrcula"/>
    <w:uiPriority w:val="9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1">
    <w:name w:val="Tabla con cuadrícula5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1">
    <w:name w:val="Tabla con cuadrícula4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1">
    <w:name w:val="Tabla con cuadrícula6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1">
    <w:name w:val="Tabla con cuadrícula72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1">
    <w:name w:val="Tabla con cuadrícula5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1">
    <w:name w:val="Tabla con cuadrícula45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1">
    <w:name w:val="Tabla con cuadrícula6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1">
    <w:name w:val="Tabla con cuadrícula73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10">
    <w:name w:val="Tabla con cuadrícula82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1">
    <w:name w:val="Tabla con cuadrícula213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1">
    <w:name w:val="Tabla con cuadrícula92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11">
    <w:name w:val="Tabla con cuadrícula26111"/>
    <w:basedOn w:val="Tablanormal"/>
    <w:uiPriority w:val="59"/>
    <w:rsid w:val="00807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31">
    <w:name w:val="Tabla con cuadrícula133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1">
    <w:name w:val="Tabla con cuadrícula22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31">
    <w:name w:val="Tabla de cuadrícula 4 - Énfasis 6113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5131">
    <w:name w:val="Tabla con cuadrícula51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21">
    <w:name w:val="Tabla con cuadrícula61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1">
    <w:name w:val="Tabla con cuadrícula711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1">
    <w:name w:val="Tabla con cuadrícula142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21">
    <w:name w:val="Tabla con cuadrícula152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21">
    <w:name w:val="Tabla con cuadrícula232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31">
    <w:name w:val="Tabla profesional133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221">
    <w:name w:val="Tabla con cuadrícula11221"/>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11">
    <w:name w:val="Tabla de cuadrícula 4 - Énfasis 6121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31">
    <w:name w:val="Tabla con cuadrícula42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31">
    <w:name w:val="Tabla con cuadrícula62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1">
    <w:name w:val="Tabla con cuadrícula5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1">
    <w:name w:val="Tabla con cuadrícula47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51">
    <w:name w:val="Tabla con cuadrícula65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1">
    <w:name w:val="Tabla con cuadrícula74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10">
    <w:name w:val="Tabla con cuadrícula83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1">
    <w:name w:val="Tabla con cuadrícula12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1">
    <w:name w:val="Tabla con cuadrícula214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1">
    <w:name w:val="Tabla con cuadrícula931"/>
    <w:basedOn w:val="Tablanormal"/>
    <w:next w:val="Tablaconcuadrcula"/>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21">
    <w:name w:val="Tabla con cuadrícula26121"/>
    <w:basedOn w:val="Tablanormal"/>
    <w:uiPriority w:val="59"/>
    <w:rsid w:val="008072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41">
    <w:name w:val="Tabla con cuadrícula134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41">
    <w:name w:val="Tabla con cuadrícula22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141">
    <w:name w:val="Tabla de cuadrícula 4 - Énfasis 6114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5141">
    <w:name w:val="Tabla con cuadrícula51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31">
    <w:name w:val="Tabla con cuadrícula61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1">
    <w:name w:val="Tabla con cuadrícula712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1">
    <w:name w:val="Tabla con cuadrícula143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31">
    <w:name w:val="Tabla con cuadrícula1531"/>
    <w:basedOn w:val="Tablanormal"/>
    <w:next w:val="Tablaconcuadrcula"/>
    <w:uiPriority w:val="5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31">
    <w:name w:val="Tabla con cuadrícula233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profesional1341">
    <w:name w:val="Tabla profesional134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231">
    <w:name w:val="Tabla con cuadrícula11231"/>
    <w:basedOn w:val="Tablanormal"/>
    <w:next w:val="Tablaconcuadrcula"/>
    <w:uiPriority w:val="59"/>
    <w:rsid w:val="008072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221">
    <w:name w:val="Tabla de cuadrícula 4 - Énfasis 61221"/>
    <w:basedOn w:val="Tablanormal"/>
    <w:uiPriority w:val="49"/>
    <w:rsid w:val="008072AA"/>
    <w:pPr>
      <w:spacing w:after="0" w:line="240" w:lineRule="auto"/>
    </w:pPr>
    <w:rPr>
      <w:rFonts w:eastAsia="Calibri"/>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4241">
    <w:name w:val="Tabla con cuadrícula42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41">
    <w:name w:val="Tabla con cuadrícula6241"/>
    <w:basedOn w:val="Tablanormal"/>
    <w:next w:val="Tablaconcuadrcula"/>
    <w:uiPriority w:val="59"/>
    <w:rsid w:val="008072A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1">
    <w:name w:val="Tabla con cuadrícula401"/>
    <w:basedOn w:val="Tablanormal"/>
    <w:next w:val="Tablaconcuadrcula"/>
    <w:uiPriority w:val="59"/>
    <w:rsid w:val="008072AA"/>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1">
    <w:name w:val="Tabla con cuadrícula 881"/>
    <w:basedOn w:val="Tablanormal"/>
    <w:next w:val="Tablaconcuadrcula8"/>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81">
    <w:name w:val="Tabla con columnas 281"/>
    <w:basedOn w:val="Tablanormal"/>
    <w:next w:val="Tablaconcolumnas2"/>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81">
    <w:name w:val="Tabla profesional81"/>
    <w:basedOn w:val="Tablanormal"/>
    <w:next w:val="Tablaprofesional"/>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51">
    <w:name w:val="Tabla con columnas 215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51">
    <w:name w:val="Tabla con cuadrícula 815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01">
    <w:name w:val="Tabla profesional110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51">
    <w:name w:val="Tabla con columnas 225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51">
    <w:name w:val="Tabla con cuadrícula 825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51">
    <w:name w:val="Tabla profesional25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241">
    <w:name w:val="Tabla con cuadrícula1241"/>
    <w:basedOn w:val="Tablanormal"/>
    <w:next w:val="Tablaconcuadrcula"/>
    <w:uiPriority w:val="9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51">
    <w:name w:val="Tabla con cuadrícula215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41">
    <w:name w:val="Tabla con cuadrícula 8341"/>
    <w:basedOn w:val="Tablanormal"/>
    <w:next w:val="Tablaconcuadrcula8"/>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41">
    <w:name w:val="Tabla con columnas 2341"/>
    <w:basedOn w:val="Tablanormal"/>
    <w:next w:val="Tablaconcolumnas2"/>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41">
    <w:name w:val="Tabla profesional341"/>
    <w:basedOn w:val="Tablanormal"/>
    <w:next w:val="Tablaprofesional"/>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41">
    <w:name w:val="Tabla con columnas 2114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41">
    <w:name w:val="Tabla con cuadrícula 8114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41">
    <w:name w:val="Tabla profesional114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2141">
    <w:name w:val="Tabla con columnas 22141"/>
    <w:basedOn w:val="Tablanormal"/>
    <w:next w:val="Tablaconcolumnas2"/>
    <w:semiHidden/>
    <w:unhideWhenUsed/>
    <w:rsid w:val="008072AA"/>
    <w:pPr>
      <w:spacing w:after="0" w:line="240" w:lineRule="auto"/>
    </w:pPr>
    <w:rPr>
      <w:rFonts w:ascii="Times New Roman" w:eastAsia="Times New Roman" w:hAnsi="Times New Roman" w:cs="Times New Roman"/>
      <w:b/>
      <w:bCs/>
      <w:sz w:val="20"/>
      <w:szCs w:val="20"/>
      <w:lang w:val="es-ES" w:eastAsia="es-ES"/>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41">
    <w:name w:val="Tabla con cuadrícula 82141"/>
    <w:basedOn w:val="Tablanormal"/>
    <w:next w:val="Tablaconcuadrcula8"/>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41">
    <w:name w:val="Tabla profesional2141"/>
    <w:basedOn w:val="Tablanormal"/>
    <w:next w:val="Tablaprofesional"/>
    <w:semiHidden/>
    <w:unhideWhenUsed/>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uadrcula11131">
    <w:name w:val="Tabla con cuadrícula1113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51">
    <w:name w:val="Tabla de cuadrícula 4 - Énfasis 6151"/>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41">
    <w:name w:val="Table Normal141"/>
    <w:rsid w:val="00807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21">
    <w:name w:val="Tabla con cuadrícula3121"/>
    <w:basedOn w:val="Tablanormal"/>
    <w:next w:val="Tablaconcuadrcula"/>
    <w:uiPriority w:val="9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1">
    <w:name w:val="Tabla con cuadrícula55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1">
    <w:name w:val="Tabla con cuadrícula48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1">
    <w:name w:val="Tabla con cuadrícula66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1">
    <w:name w:val="Tabla con cuadrícula75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1">
    <w:name w:val="Tabla con cuadrícula491"/>
    <w:basedOn w:val="Tablanormal"/>
    <w:next w:val="Tablaconcuadrcula"/>
    <w:uiPriority w:val="59"/>
    <w:rsid w:val="008072AA"/>
    <w:pPr>
      <w:spacing w:after="0" w:line="240" w:lineRule="auto"/>
    </w:pPr>
    <w:rPr>
      <w:rFonts w:ascii="Cambria" w:eastAsia="Cambria" w:hAnsi="Cambr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51">
    <w:name w:val="Tabla con cuadrícula125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1">
    <w:name w:val="Tabla con cuadrícula1114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6161">
    <w:name w:val="Tabla de cuadrícula 4 - Énfasis 6161"/>
    <w:basedOn w:val="Tablanormal"/>
    <w:uiPriority w:val="49"/>
    <w:rsid w:val="008072A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Normal151">
    <w:name w:val="Table Normal151"/>
    <w:rsid w:val="008072AA"/>
    <w:pPr>
      <w:pBdr>
        <w:top w:val="nil"/>
        <w:left w:val="nil"/>
        <w:bottom w:val="nil"/>
        <w:right w:val="nil"/>
        <w:between w:val="nil"/>
        <w:bar w:val="nil"/>
      </w:pBdr>
      <w:spacing w:after="0" w:line="240" w:lineRule="auto"/>
      <w:jc w:val="cente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561">
    <w:name w:val="Tabla con cuadrícula56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01">
    <w:name w:val="Tabla con cuadrícula410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1">
    <w:name w:val="Tabla con cuadrícula67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1">
    <w:name w:val="Tabla con cuadrícula761"/>
    <w:basedOn w:val="Tablanormal"/>
    <w:next w:val="Tablaconcuadrcula"/>
    <w:uiPriority w:val="59"/>
    <w:rsid w:val="008072AA"/>
    <w:pPr>
      <w:spacing w:after="0" w:line="240" w:lineRule="auto"/>
    </w:pPr>
    <w:rPr>
      <w:rFonts w:ascii="Times New Roman" w:eastAsia="Times New Roman" w:hAnsi="Times New Roman" w:cs="Times New Roman"/>
      <w:sz w:val="20"/>
      <w:szCs w:val="20"/>
      <w:lang w:val="en-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10">
    <w:name w:val="Tabla con cuadrícula841"/>
    <w:basedOn w:val="Tablanormal"/>
    <w:next w:val="Tablaconcuadrcula"/>
    <w:uiPriority w:val="59"/>
    <w:rsid w:val="008072AA"/>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1">
    <w:name w:val="Tabla con cuadrícula126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61">
    <w:name w:val="Tabla con cuadrícula216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1">
    <w:name w:val="Tabla con cuadrícula941"/>
    <w:basedOn w:val="Tablanormal"/>
    <w:next w:val="Tablaconcuadrcula"/>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131">
    <w:name w:val="Tabla con cuadrícula26131"/>
    <w:basedOn w:val="Tablanormal"/>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31">
    <w:name w:val="Tabla con cuadrícula103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51">
    <w:name w:val="Tabla con cuadrícula135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51">
    <w:name w:val="Tabla con cuadrícula2251"/>
    <w:basedOn w:val="Tablanormal"/>
    <w:next w:val="Tablaconcuadrcula"/>
    <w:uiPriority w:val="59"/>
    <w:rsid w:val="008072AA"/>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59"/>
    <w:rsid w:val="008072A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9">
    <w:name w:val="Tabla con cuadrícula69"/>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8072AA"/>
  </w:style>
  <w:style w:type="table" w:customStyle="1" w:styleId="Tablaconcuadrcula70">
    <w:name w:val="Tabla con cuadrícula70"/>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29">
    <w:name w:val="Sombreado claro - Énfasis 29"/>
    <w:basedOn w:val="Tablanormal"/>
    <w:next w:val="Sombreadoclaro-nfasis2"/>
    <w:uiPriority w:val="60"/>
    <w:rsid w:val="008072A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aconcuadrcula517">
    <w:name w:val="Tabla con cuadrícula517"/>
    <w:basedOn w:val="Tablanormal"/>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7">
    <w:name w:val="Tabla con cuadrícula227"/>
    <w:basedOn w:val="Tablanormal"/>
    <w:uiPriority w:val="3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072AA"/>
  </w:style>
  <w:style w:type="table" w:customStyle="1" w:styleId="Tablaconcuadrcula78">
    <w:name w:val="Tabla con cuadrícula78"/>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210">
    <w:name w:val="Sombreado claro - Énfasis 210"/>
    <w:basedOn w:val="Tablanormal"/>
    <w:next w:val="Sombreadoclaro-nfasis2"/>
    <w:uiPriority w:val="60"/>
    <w:rsid w:val="008072A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aconcuadrcula518">
    <w:name w:val="Tabla con cuadrícula518"/>
    <w:basedOn w:val="Tablanormal"/>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8">
    <w:name w:val="Tabla con cuadrícula228"/>
    <w:basedOn w:val="Tablanormal"/>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0">
    <w:name w:val="Tabla con cuadrícula130"/>
    <w:basedOn w:val="Tablanormal"/>
    <w:next w:val="Tablaconcuadrcula"/>
    <w:uiPriority w:val="59"/>
    <w:rsid w:val="008072AA"/>
    <w:pPr>
      <w:spacing w:after="0" w:line="240" w:lineRule="auto"/>
    </w:pPr>
    <w:rPr>
      <w:rFonts w:ascii="Cambria"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11">
    <w:name w:val="List 1211"/>
    <w:rsid w:val="008072AA"/>
  </w:style>
  <w:style w:type="numbering" w:customStyle="1" w:styleId="List711">
    <w:name w:val="List 711"/>
    <w:rsid w:val="008072AA"/>
  </w:style>
  <w:style w:type="table" w:customStyle="1" w:styleId="Tablaconcuadrcula1120">
    <w:name w:val="Tabla con cuadrícula1120"/>
    <w:basedOn w:val="Tablanormal"/>
    <w:next w:val="Tablaconcuadrcula"/>
    <w:uiPriority w:val="59"/>
    <w:rsid w:val="008072AA"/>
    <w:pPr>
      <w:spacing w:after="0" w:line="240" w:lineRule="auto"/>
    </w:pPr>
    <w:rPr>
      <w:rFonts w:ascii="Cambria" w:eastAsia="Calibri"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0">
    <w:name w:val="Tabla con cuadrícula11110"/>
    <w:basedOn w:val="Tablanormal"/>
    <w:next w:val="Tablaconcuadrcula"/>
    <w:uiPriority w:val="59"/>
    <w:rsid w:val="008072AA"/>
    <w:pPr>
      <w:spacing w:after="0" w:line="240" w:lineRule="auto"/>
    </w:pPr>
    <w:rPr>
      <w:rFonts w:ascii="Cambria" w:hAnsi="Cambria" w:cs="Cambria"/>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8">
    <w:name w:val="Sombreado claro8"/>
    <w:basedOn w:val="Tablanormal"/>
    <w:next w:val="Sombreadoclaro"/>
    <w:uiPriority w:val="60"/>
    <w:rsid w:val="008072AA"/>
    <w:pPr>
      <w:spacing w:after="0" w:line="240" w:lineRule="auto"/>
    </w:pPr>
    <w:rPr>
      <w:rFonts w:eastAsiaTheme="minorEastAsia"/>
      <w:color w:val="000000" w:themeColor="text1" w:themeShade="BF"/>
      <w:sz w:val="24"/>
      <w:szCs w:val="24"/>
      <w:lang w:val="es-ES_trad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Sinlista5">
    <w:name w:val="Sin lista5"/>
    <w:next w:val="Sinlista"/>
    <w:uiPriority w:val="99"/>
    <w:semiHidden/>
    <w:unhideWhenUsed/>
    <w:rsid w:val="008072AA"/>
  </w:style>
  <w:style w:type="table" w:customStyle="1" w:styleId="Tablaconcuadrcula79">
    <w:name w:val="Tabla con cuadrícula79"/>
    <w:basedOn w:val="Tablanormal"/>
    <w:next w:val="Tablaconcuadrcula"/>
    <w:uiPriority w:val="59"/>
    <w:rsid w:val="008072AA"/>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doclaro-nfasis216">
    <w:name w:val="Sombreado claro - Énfasis 216"/>
    <w:basedOn w:val="Tablanormal"/>
    <w:next w:val="Sombreadoclaro-nfasis2"/>
    <w:uiPriority w:val="60"/>
    <w:rsid w:val="008072A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aconcuadrcula519">
    <w:name w:val="Tabla con cuadrícula519"/>
    <w:basedOn w:val="Tablanormal"/>
    <w:rsid w:val="008072AA"/>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9">
    <w:name w:val="Tabla con cuadrícula229"/>
    <w:basedOn w:val="Tablanormal"/>
    <w:uiPriority w:val="39"/>
    <w:rsid w:val="008072AA"/>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8072AA"/>
  </w:style>
  <w:style w:type="table" w:customStyle="1" w:styleId="Tablaconcuadrcula800">
    <w:name w:val="Tabla con cuadrícula80"/>
    <w:basedOn w:val="Tablanormal"/>
    <w:next w:val="Tablaconcuadrcula"/>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0">
    <w:name w:val="Tabla con cuadrícula86"/>
    <w:basedOn w:val="Tablanormal"/>
    <w:next w:val="Tablaconcuadrcula"/>
    <w:uiPriority w:val="39"/>
    <w:rsid w:val="008072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deglobo4">
    <w:name w:val="Texto de globo4"/>
    <w:basedOn w:val="Normal"/>
    <w:rsid w:val="000B25C7"/>
    <w:pPr>
      <w:suppressAutoHyphens/>
      <w:spacing w:after="0" w:line="240" w:lineRule="auto"/>
    </w:pPr>
    <w:rPr>
      <w:rFonts w:ascii="Tahoma" w:hAnsi="Tahoma" w:cs="Tahoma"/>
      <w:sz w:val="16"/>
      <w:szCs w:val="20"/>
      <w:lang w:val="es-ES" w:eastAsia="ar-SA"/>
    </w:rPr>
  </w:style>
  <w:style w:type="paragraph" w:customStyle="1" w:styleId="Sangra2detindependiente16">
    <w:name w:val="Sangría 2 de t. independiente16"/>
    <w:basedOn w:val="Normal"/>
    <w:rsid w:val="000B25C7"/>
    <w:pPr>
      <w:suppressAutoHyphens/>
      <w:overflowPunct w:val="0"/>
      <w:autoSpaceDE w:val="0"/>
      <w:spacing w:before="100" w:after="0" w:line="240" w:lineRule="auto"/>
      <w:ind w:left="1985"/>
      <w:jc w:val="both"/>
      <w:textAlignment w:val="baseline"/>
    </w:pPr>
    <w:rPr>
      <w:rFonts w:ascii="Arial" w:hAnsi="Arial"/>
      <w:szCs w:val="20"/>
      <w:lang w:val="es-ES" w:eastAsia="ar-SA"/>
    </w:rPr>
  </w:style>
  <w:style w:type="paragraph" w:customStyle="1" w:styleId="Textoindependiente218">
    <w:name w:val="Texto independiente 218"/>
    <w:basedOn w:val="Normal"/>
    <w:rsid w:val="000B25C7"/>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Textoindependiente36">
    <w:name w:val="Texto independiente 36"/>
    <w:basedOn w:val="Normal"/>
    <w:rsid w:val="000B25C7"/>
    <w:pPr>
      <w:suppressAutoHyphens/>
      <w:overflowPunct w:val="0"/>
      <w:autoSpaceDE w:val="0"/>
      <w:spacing w:after="0" w:line="240" w:lineRule="auto"/>
      <w:jc w:val="both"/>
      <w:textAlignment w:val="baseline"/>
    </w:pPr>
    <w:rPr>
      <w:rFonts w:ascii="Times New Roman" w:hAnsi="Times New Roman"/>
      <w:sz w:val="24"/>
      <w:szCs w:val="20"/>
      <w:lang w:val="es-ES" w:eastAsia="ar-SA"/>
    </w:rPr>
  </w:style>
  <w:style w:type="paragraph" w:customStyle="1" w:styleId="Car6">
    <w:name w:val="Car6"/>
    <w:basedOn w:val="Normal"/>
    <w:rsid w:val="000B25C7"/>
    <w:pPr>
      <w:suppressAutoHyphens/>
      <w:spacing w:before="60" w:after="160" w:line="240" w:lineRule="exact"/>
    </w:pPr>
    <w:rPr>
      <w:rFonts w:ascii="Verdana" w:hAnsi="Verdana"/>
      <w:color w:val="FF00FF"/>
      <w:sz w:val="20"/>
      <w:szCs w:val="20"/>
      <w:lang w:val="en-US" w:eastAsia="ar-SA"/>
    </w:rPr>
  </w:style>
  <w:style w:type="paragraph" w:customStyle="1" w:styleId="CarCarCarCar5">
    <w:name w:val="Car Car Car Car5"/>
    <w:basedOn w:val="Normal"/>
    <w:rsid w:val="000B25C7"/>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1"/>
    <w:basedOn w:val="Normal"/>
    <w:uiPriority w:val="99"/>
    <w:rsid w:val="000B25C7"/>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4">
    <w:name w:val="Char Char Car Car Char Char Car Car Char Char Car Car Char Char4"/>
    <w:basedOn w:val="Normal"/>
    <w:rsid w:val="000B25C7"/>
    <w:pPr>
      <w:suppressAutoHyphens/>
      <w:spacing w:before="60" w:after="160" w:line="240" w:lineRule="exact"/>
    </w:pPr>
    <w:rPr>
      <w:rFonts w:ascii="Verdana" w:hAnsi="Verdana"/>
      <w:color w:val="FF00FF"/>
      <w:sz w:val="20"/>
      <w:szCs w:val="20"/>
      <w:lang w:val="en-US" w:eastAsia="ar-SA"/>
    </w:rPr>
  </w:style>
  <w:style w:type="paragraph" w:customStyle="1" w:styleId="CarCarCarCarCarCarCar4">
    <w:name w:val="Car Car Car Car Car Car Car4"/>
    <w:basedOn w:val="Normal"/>
    <w:rsid w:val="000B25C7"/>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0B25C7"/>
    <w:pPr>
      <w:suppressAutoHyphens/>
      <w:spacing w:before="60" w:after="160" w:line="240" w:lineRule="exact"/>
    </w:pPr>
    <w:rPr>
      <w:rFonts w:ascii="Verdana" w:hAnsi="Verdana"/>
      <w:color w:val="FF00FF"/>
      <w:sz w:val="20"/>
      <w:szCs w:val="20"/>
      <w:lang w:val="en-US" w:eastAsia="ar-SA"/>
    </w:rPr>
  </w:style>
  <w:style w:type="paragraph" w:customStyle="1" w:styleId="Standard">
    <w:name w:val="Standard"/>
    <w:rsid w:val="000B25C7"/>
    <w:pPr>
      <w:widowControl w:val="0"/>
      <w:suppressAutoHyphens/>
      <w:autoSpaceDN w:val="0"/>
      <w:spacing w:after="0" w:line="240" w:lineRule="auto"/>
    </w:pPr>
    <w:rPr>
      <w:rFonts w:ascii="Times New Roman" w:eastAsia="Arial Unicode MS" w:hAnsi="Times New Roman" w:cs="Tahoma"/>
      <w:kern w:val="3"/>
      <w:sz w:val="24"/>
      <w:szCs w:val="24"/>
      <w:lang w:eastAsia="es-MX"/>
    </w:rPr>
  </w:style>
  <w:style w:type="numbering" w:customStyle="1" w:styleId="Sinlista11">
    <w:name w:val="Sin lista11"/>
    <w:next w:val="Sinlista"/>
    <w:uiPriority w:val="99"/>
    <w:semiHidden/>
    <w:rsid w:val="000B25C7"/>
  </w:style>
  <w:style w:type="numbering" w:customStyle="1" w:styleId="Sinlista111">
    <w:name w:val="Sin lista111"/>
    <w:next w:val="Sinlista"/>
    <w:uiPriority w:val="99"/>
    <w:semiHidden/>
    <w:unhideWhenUsed/>
    <w:rsid w:val="000B25C7"/>
  </w:style>
  <w:style w:type="numbering" w:customStyle="1" w:styleId="Sinlista21">
    <w:name w:val="Sin lista21"/>
    <w:next w:val="Sinlista"/>
    <w:uiPriority w:val="99"/>
    <w:semiHidden/>
    <w:unhideWhenUsed/>
    <w:rsid w:val="000B25C7"/>
  </w:style>
  <w:style w:type="numbering" w:customStyle="1" w:styleId="Sinlista31">
    <w:name w:val="Sin lista31"/>
    <w:next w:val="Sinlista"/>
    <w:uiPriority w:val="99"/>
    <w:semiHidden/>
    <w:unhideWhenUsed/>
    <w:rsid w:val="000B25C7"/>
  </w:style>
  <w:style w:type="numbering" w:customStyle="1" w:styleId="Sinlista12">
    <w:name w:val="Sin lista12"/>
    <w:next w:val="Sinlista"/>
    <w:uiPriority w:val="99"/>
    <w:semiHidden/>
    <w:rsid w:val="000B25C7"/>
  </w:style>
  <w:style w:type="numbering" w:customStyle="1" w:styleId="Sinlista112">
    <w:name w:val="Sin lista112"/>
    <w:next w:val="Sinlista"/>
    <w:uiPriority w:val="99"/>
    <w:semiHidden/>
    <w:unhideWhenUsed/>
    <w:rsid w:val="000B25C7"/>
  </w:style>
  <w:style w:type="numbering" w:customStyle="1" w:styleId="Sinlista22">
    <w:name w:val="Sin lista22"/>
    <w:next w:val="Sinlista"/>
    <w:uiPriority w:val="99"/>
    <w:semiHidden/>
    <w:unhideWhenUsed/>
    <w:rsid w:val="000B25C7"/>
  </w:style>
  <w:style w:type="numbering" w:customStyle="1" w:styleId="Sinlista32">
    <w:name w:val="Sin lista32"/>
    <w:next w:val="Sinlista"/>
    <w:uiPriority w:val="99"/>
    <w:semiHidden/>
    <w:unhideWhenUsed/>
    <w:rsid w:val="000B25C7"/>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B25C7"/>
    <w:pPr>
      <w:overflowPunct w:val="0"/>
      <w:autoSpaceDE w:val="0"/>
      <w:autoSpaceDN w:val="0"/>
      <w:adjustRightInd w:val="0"/>
      <w:spacing w:after="160" w:line="240" w:lineRule="exact"/>
      <w:textAlignment w:val="baseline"/>
    </w:pPr>
    <w:rPr>
      <w:rFonts w:ascii="Tahoma" w:hAnsi="Tahoma"/>
      <w:sz w:val="20"/>
      <w:szCs w:val="20"/>
      <w:lang w:val="en-US"/>
    </w:rPr>
  </w:style>
  <w:style w:type="paragraph" w:customStyle="1" w:styleId="Textosinformato3">
    <w:name w:val="Texto sin formato3"/>
    <w:basedOn w:val="Normal"/>
    <w:rsid w:val="000B25C7"/>
    <w:pPr>
      <w:widowControl w:val="0"/>
      <w:overflowPunct w:val="0"/>
      <w:autoSpaceDE w:val="0"/>
      <w:autoSpaceDN w:val="0"/>
      <w:adjustRightInd w:val="0"/>
      <w:spacing w:after="0" w:line="240" w:lineRule="auto"/>
      <w:textAlignment w:val="baseline"/>
    </w:pPr>
    <w:rPr>
      <w:rFonts w:ascii="Courier New" w:hAnsi="Courier New"/>
      <w:sz w:val="20"/>
      <w:szCs w:val="20"/>
      <w:lang w:val="es-ES" w:eastAsia="es-ES"/>
    </w:rPr>
  </w:style>
  <w:style w:type="character" w:customStyle="1" w:styleId="textoCar0">
    <w:name w:val="texto Car"/>
    <w:link w:val="texto"/>
    <w:rsid w:val="000B25C7"/>
    <w:rPr>
      <w:rFonts w:eastAsia="Times New Roman" w:cs="Times New Roman"/>
      <w:sz w:val="18"/>
      <w:szCs w:val="20"/>
      <w:lang w:val="es-ES_tradnl" w:eastAsia="ar-SA"/>
    </w:rPr>
  </w:style>
  <w:style w:type="paragraph" w:customStyle="1" w:styleId="CarCarCarCarCarCarCarCarCarCarCarCarCarCarCarCar">
    <w:name w:val="Car Car Car Car Car Car Car Car Car Car Car Car Car Car Car Car"/>
    <w:basedOn w:val="Normal"/>
    <w:rsid w:val="000B25C7"/>
    <w:pPr>
      <w:spacing w:after="160" w:line="240" w:lineRule="exact"/>
    </w:pPr>
    <w:rPr>
      <w:rFonts w:ascii="Tahoma" w:hAnsi="Tahoma"/>
      <w:sz w:val="20"/>
      <w:szCs w:val="20"/>
      <w:lang w:val="en-US"/>
    </w:rPr>
  </w:style>
  <w:style w:type="paragraph" w:customStyle="1" w:styleId="Textodebloque5">
    <w:name w:val="Texto de bloque5"/>
    <w:basedOn w:val="Normal"/>
    <w:rsid w:val="000B25C7"/>
    <w:pPr>
      <w:tabs>
        <w:tab w:val="left" w:pos="-284"/>
        <w:tab w:val="left" w:pos="1854"/>
        <w:tab w:val="left" w:pos="9498"/>
      </w:tabs>
      <w:overflowPunct w:val="0"/>
      <w:autoSpaceDE w:val="0"/>
      <w:autoSpaceDN w:val="0"/>
      <w:adjustRightInd w:val="0"/>
      <w:spacing w:before="120" w:after="0" w:line="240" w:lineRule="auto"/>
      <w:ind w:left="1843" w:right="51"/>
      <w:jc w:val="both"/>
      <w:textAlignment w:val="baseline"/>
    </w:pPr>
    <w:rPr>
      <w:rFonts w:ascii="Arial" w:hAnsi="Arial"/>
      <w:sz w:val="24"/>
      <w:szCs w:val="20"/>
      <w:lang w:val="es-ES_tradnl" w:eastAsia="es-ES"/>
    </w:rPr>
  </w:style>
  <w:style w:type="paragraph" w:customStyle="1" w:styleId="BodyText">
    <w:name w:val="*Body Text"/>
    <w:rsid w:val="000B25C7"/>
    <w:pPr>
      <w:spacing w:after="220" w:line="220" w:lineRule="atLeast"/>
    </w:pPr>
    <w:rPr>
      <w:rFonts w:ascii="Arial" w:eastAsia="Times New Roman" w:hAnsi="Arial" w:cs="Times New Roman"/>
      <w:color w:val="000000"/>
      <w:sz w:val="20"/>
      <w:szCs w:val="20"/>
      <w:lang w:val="en-US"/>
    </w:rPr>
  </w:style>
  <w:style w:type="paragraph" w:customStyle="1" w:styleId="font8">
    <w:name w:val="font8"/>
    <w:basedOn w:val="Normal"/>
    <w:rsid w:val="000B25C7"/>
    <w:pPr>
      <w:spacing w:before="100" w:beforeAutospacing="1" w:after="100" w:afterAutospacing="1" w:line="240" w:lineRule="auto"/>
    </w:pPr>
    <w:rPr>
      <w:rFonts w:ascii="Tahoma" w:hAnsi="Tahoma" w:cs="Tahoma"/>
      <w:b/>
      <w:bCs/>
      <w:color w:val="000000"/>
      <w:sz w:val="16"/>
      <w:szCs w:val="16"/>
      <w:lang w:val="es-ES" w:eastAsia="es-ES"/>
    </w:rPr>
  </w:style>
  <w:style w:type="paragraph" w:customStyle="1" w:styleId="font9">
    <w:name w:val="font9"/>
    <w:basedOn w:val="Normal"/>
    <w:rsid w:val="000B25C7"/>
    <w:pPr>
      <w:spacing w:before="100" w:beforeAutospacing="1" w:after="100" w:afterAutospacing="1" w:line="240" w:lineRule="auto"/>
    </w:pPr>
    <w:rPr>
      <w:rFonts w:ascii="Tahoma" w:hAnsi="Tahoma" w:cs="Tahoma"/>
      <w:color w:val="000000"/>
      <w:sz w:val="16"/>
      <w:szCs w:val="16"/>
      <w:lang w:val="es-ES" w:eastAsia="es-ES"/>
    </w:rPr>
  </w:style>
  <w:style w:type="paragraph" w:customStyle="1" w:styleId="font10">
    <w:name w:val="font10"/>
    <w:basedOn w:val="Normal"/>
    <w:rsid w:val="000B25C7"/>
    <w:pPr>
      <w:spacing w:before="100" w:beforeAutospacing="1" w:after="100" w:afterAutospacing="1" w:line="240" w:lineRule="auto"/>
    </w:pPr>
    <w:rPr>
      <w:rFonts w:ascii="Tahoma" w:hAnsi="Tahoma" w:cs="Tahoma"/>
      <w:b/>
      <w:bCs/>
      <w:color w:val="000000"/>
      <w:sz w:val="12"/>
      <w:szCs w:val="12"/>
      <w:lang w:val="es-ES" w:eastAsia="es-ES"/>
    </w:rPr>
  </w:style>
  <w:style w:type="paragraph" w:customStyle="1" w:styleId="font11">
    <w:name w:val="font11"/>
    <w:basedOn w:val="Normal"/>
    <w:rsid w:val="000B25C7"/>
    <w:pPr>
      <w:spacing w:before="100" w:beforeAutospacing="1" w:after="100" w:afterAutospacing="1" w:line="240" w:lineRule="auto"/>
    </w:pPr>
    <w:rPr>
      <w:rFonts w:ascii="Tahoma" w:hAnsi="Tahoma" w:cs="Tahoma"/>
      <w:b/>
      <w:bCs/>
      <w:color w:val="000000"/>
      <w:sz w:val="10"/>
      <w:szCs w:val="10"/>
      <w:lang w:val="es-ES" w:eastAsia="es-ES"/>
    </w:rPr>
  </w:style>
  <w:style w:type="paragraph" w:customStyle="1" w:styleId="font12">
    <w:name w:val="font12"/>
    <w:basedOn w:val="Normal"/>
    <w:rsid w:val="000B25C7"/>
    <w:pPr>
      <w:spacing w:before="100" w:beforeAutospacing="1" w:after="100" w:afterAutospacing="1" w:line="240" w:lineRule="auto"/>
    </w:pPr>
    <w:rPr>
      <w:rFonts w:ascii="Tahoma" w:hAnsi="Tahoma" w:cs="Tahoma"/>
      <w:b/>
      <w:bCs/>
      <w:color w:val="FF0000"/>
      <w:sz w:val="16"/>
      <w:szCs w:val="16"/>
      <w:lang w:val="es-ES" w:eastAsia="es-ES"/>
    </w:rPr>
  </w:style>
  <w:style w:type="paragraph" w:customStyle="1" w:styleId="Ttulo-base">
    <w:name w:val="Título - base"/>
    <w:basedOn w:val="Normal"/>
    <w:next w:val="Textoindependiente"/>
    <w:rsid w:val="000B25C7"/>
    <w:pPr>
      <w:keepNext/>
      <w:spacing w:before="240" w:after="120" w:line="240" w:lineRule="auto"/>
      <w:jc w:val="both"/>
    </w:pPr>
    <w:rPr>
      <w:rFonts w:ascii="Arial" w:eastAsia="Batang" w:hAnsi="Arial"/>
      <w:b/>
      <w:kern w:val="28"/>
      <w:sz w:val="36"/>
      <w:szCs w:val="20"/>
    </w:rPr>
  </w:style>
  <w:style w:type="paragraph" w:styleId="Fecha">
    <w:name w:val="Date"/>
    <w:basedOn w:val="Textoindependiente"/>
    <w:link w:val="FechaCar"/>
    <w:uiPriority w:val="99"/>
    <w:rsid w:val="000B25C7"/>
    <w:pPr>
      <w:suppressAutoHyphens w:val="0"/>
      <w:spacing w:before="480" w:after="160"/>
      <w:jc w:val="center"/>
    </w:pPr>
    <w:rPr>
      <w:rFonts w:eastAsia="Batang"/>
      <w:b/>
      <w:sz w:val="20"/>
      <w:lang w:val="es-MX" w:eastAsia="en-US"/>
    </w:rPr>
  </w:style>
  <w:style w:type="character" w:customStyle="1" w:styleId="FechaCar">
    <w:name w:val="Fecha Car"/>
    <w:basedOn w:val="Fuentedeprrafopredeter"/>
    <w:link w:val="Fecha"/>
    <w:uiPriority w:val="99"/>
    <w:rsid w:val="000B25C7"/>
    <w:rPr>
      <w:rFonts w:ascii="Times New Roman" w:eastAsia="Batang" w:hAnsi="Times New Roman" w:cs="Times New Roman"/>
      <w:b/>
      <w:sz w:val="20"/>
      <w:szCs w:val="20"/>
    </w:rPr>
  </w:style>
  <w:style w:type="paragraph" w:customStyle="1" w:styleId="Primeracita">
    <w:name w:val="Primera cita"/>
    <w:basedOn w:val="Normal"/>
    <w:next w:val="Cita"/>
    <w:rsid w:val="000B25C7"/>
    <w:pPr>
      <w:keepLines/>
      <w:pBdr>
        <w:top w:val="single" w:sz="6" w:space="6" w:color="FFFFFF"/>
        <w:left w:val="single" w:sz="6" w:space="6" w:color="FFFFFF"/>
        <w:right w:val="single" w:sz="6" w:space="6" w:color="FFFFFF"/>
      </w:pBdr>
      <w:shd w:val="pct10" w:color="auto" w:fill="auto"/>
      <w:spacing w:after="0" w:line="240" w:lineRule="auto"/>
      <w:ind w:left="480" w:right="480" w:firstLine="60"/>
      <w:jc w:val="both"/>
    </w:pPr>
    <w:rPr>
      <w:rFonts w:ascii="Arial Black" w:eastAsia="Batang" w:hAnsi="Arial Black"/>
      <w:spacing w:val="-10"/>
      <w:sz w:val="21"/>
      <w:szCs w:val="20"/>
    </w:rPr>
  </w:style>
  <w:style w:type="paragraph" w:customStyle="1" w:styleId="ltimacita">
    <w:name w:val="Última cita"/>
    <w:basedOn w:val="Cita"/>
    <w:next w:val="Textoindependiente"/>
    <w:rsid w:val="000B25C7"/>
    <w:pPr>
      <w:keepLines/>
      <w:spacing w:after="240" w:line="240" w:lineRule="auto"/>
      <w:ind w:left="720" w:right="720"/>
    </w:pPr>
    <w:rPr>
      <w:rFonts w:ascii="Times New Roman" w:eastAsia="Batang" w:hAnsi="Times New Roman"/>
      <w:iCs w:val="0"/>
      <w:color w:val="auto"/>
      <w:sz w:val="20"/>
      <w:szCs w:val="20"/>
    </w:rPr>
  </w:style>
  <w:style w:type="paragraph" w:customStyle="1" w:styleId="Tindependientemantenido">
    <w:name w:val="T. independiente mantenido"/>
    <w:basedOn w:val="Textoindependiente"/>
    <w:next w:val="Textoindependiente"/>
    <w:rsid w:val="000B25C7"/>
    <w:pPr>
      <w:keepNext/>
      <w:suppressAutoHyphens w:val="0"/>
      <w:spacing w:after="240"/>
      <w:jc w:val="both"/>
    </w:pPr>
    <w:rPr>
      <w:rFonts w:ascii="Arial" w:eastAsia="Batang" w:hAnsi="Arial"/>
      <w:spacing w:val="-5"/>
      <w:lang w:val="es-MX" w:eastAsia="en-US"/>
    </w:rPr>
  </w:style>
  <w:style w:type="paragraph" w:customStyle="1" w:styleId="Rtulodecaptulo">
    <w:name w:val="Rótulo de capítulo"/>
    <w:basedOn w:val="Normal"/>
    <w:next w:val="Textoindependiente"/>
    <w:rsid w:val="000B25C7"/>
    <w:pPr>
      <w:keepNext/>
      <w:pBdr>
        <w:bottom w:val="single" w:sz="6" w:space="3" w:color="auto"/>
      </w:pBdr>
      <w:spacing w:after="240" w:line="240" w:lineRule="auto"/>
      <w:jc w:val="both"/>
    </w:pPr>
    <w:rPr>
      <w:rFonts w:ascii="Arial Black" w:eastAsia="Batang" w:hAnsi="Arial Black"/>
      <w:caps/>
      <w:spacing w:val="70"/>
      <w:kern w:val="28"/>
      <w:sz w:val="15"/>
      <w:szCs w:val="20"/>
    </w:rPr>
  </w:style>
  <w:style w:type="paragraph" w:customStyle="1" w:styleId="Subttulodecaptulo">
    <w:name w:val="Subtítulo de capítulo"/>
    <w:basedOn w:val="Normal"/>
    <w:next w:val="Textoindependiente"/>
    <w:rsid w:val="000B25C7"/>
    <w:pPr>
      <w:keepNext/>
      <w:keepLines/>
      <w:spacing w:after="360" w:line="240" w:lineRule="atLeast"/>
      <w:ind w:right="1800"/>
      <w:jc w:val="both"/>
    </w:pPr>
    <w:rPr>
      <w:rFonts w:ascii="Arial" w:eastAsia="Batang" w:hAnsi="Arial"/>
      <w:i/>
      <w:spacing w:val="-20"/>
      <w:kern w:val="28"/>
      <w:sz w:val="28"/>
      <w:szCs w:val="20"/>
    </w:rPr>
  </w:style>
  <w:style w:type="paragraph" w:customStyle="1" w:styleId="Ttulodecaptulo">
    <w:name w:val="Título de capítulo"/>
    <w:basedOn w:val="Normal"/>
    <w:next w:val="Subttulodecaptulo"/>
    <w:rsid w:val="000B25C7"/>
    <w:pPr>
      <w:keepNext/>
      <w:keepLines/>
      <w:spacing w:before="480" w:after="360" w:line="440" w:lineRule="atLeast"/>
      <w:ind w:right="2160"/>
      <w:jc w:val="both"/>
    </w:pPr>
    <w:rPr>
      <w:rFonts w:ascii="Arial Black" w:eastAsia="Batang" w:hAnsi="Arial Black"/>
      <w:color w:val="808080"/>
      <w:spacing w:val="-35"/>
      <w:kern w:val="28"/>
      <w:sz w:val="44"/>
      <w:szCs w:val="20"/>
    </w:rPr>
  </w:style>
  <w:style w:type="paragraph" w:customStyle="1" w:styleId="Ttulodeldocumento">
    <w:name w:val="Título del documento"/>
    <w:basedOn w:val="Normal"/>
    <w:rsid w:val="000B25C7"/>
    <w:pPr>
      <w:keepNext/>
      <w:spacing w:before="240" w:after="360" w:line="240" w:lineRule="auto"/>
      <w:jc w:val="both"/>
    </w:pPr>
    <w:rPr>
      <w:rFonts w:ascii="Arial" w:eastAsia="Batang" w:hAnsi="Arial"/>
      <w:b/>
      <w:kern w:val="28"/>
      <w:sz w:val="36"/>
      <w:szCs w:val="20"/>
    </w:rPr>
  </w:style>
  <w:style w:type="paragraph" w:customStyle="1" w:styleId="Piedepginapar">
    <w:name w:val="Pie de página par"/>
    <w:basedOn w:val="Piedepgina"/>
    <w:rsid w:val="000B25C7"/>
    <w:pPr>
      <w:keepLines/>
      <w:pBdr>
        <w:top w:val="single" w:sz="6" w:space="3" w:color="auto"/>
      </w:pBdr>
      <w:tabs>
        <w:tab w:val="clear" w:pos="4419"/>
        <w:tab w:val="clear" w:pos="8838"/>
        <w:tab w:val="center" w:pos="4320"/>
        <w:tab w:val="right" w:pos="8640"/>
      </w:tabs>
      <w:suppressAutoHyphens w:val="0"/>
      <w:jc w:val="center"/>
    </w:pPr>
    <w:rPr>
      <w:rFonts w:ascii="Arial Black" w:eastAsia="Batang" w:hAnsi="Arial Black"/>
      <w:sz w:val="20"/>
      <w:lang w:val="es-MX" w:eastAsia="en-US"/>
    </w:rPr>
  </w:style>
  <w:style w:type="paragraph" w:customStyle="1" w:styleId="Piedepginaprimera">
    <w:name w:val="Pie de página primera"/>
    <w:basedOn w:val="Piedepgina"/>
    <w:rsid w:val="000B25C7"/>
    <w:pPr>
      <w:keepLines/>
      <w:tabs>
        <w:tab w:val="clear" w:pos="4419"/>
        <w:tab w:val="clear" w:pos="8838"/>
        <w:tab w:val="center" w:pos="4320"/>
      </w:tabs>
      <w:suppressAutoHyphens w:val="0"/>
      <w:jc w:val="center"/>
    </w:pPr>
    <w:rPr>
      <w:rFonts w:ascii="Arial Black" w:eastAsia="Batang" w:hAnsi="Arial Black"/>
      <w:spacing w:val="-10"/>
      <w:sz w:val="20"/>
      <w:lang w:val="es-MX" w:eastAsia="en-US"/>
    </w:rPr>
  </w:style>
  <w:style w:type="paragraph" w:customStyle="1" w:styleId="Piedepginaimpar">
    <w:name w:val="Pie de página impar"/>
    <w:basedOn w:val="Piedepgina"/>
    <w:rsid w:val="000B25C7"/>
    <w:pPr>
      <w:keepLines/>
      <w:pBdr>
        <w:top w:val="single" w:sz="6" w:space="3" w:color="auto"/>
      </w:pBdr>
      <w:tabs>
        <w:tab w:val="clear" w:pos="4419"/>
        <w:tab w:val="clear" w:pos="8838"/>
        <w:tab w:val="right" w:pos="0"/>
        <w:tab w:val="center" w:pos="4320"/>
        <w:tab w:val="right" w:pos="8640"/>
      </w:tabs>
      <w:suppressAutoHyphens w:val="0"/>
      <w:jc w:val="center"/>
    </w:pPr>
    <w:rPr>
      <w:rFonts w:ascii="Arial Black" w:eastAsia="Batang" w:hAnsi="Arial Black"/>
      <w:sz w:val="20"/>
      <w:lang w:val="es-MX" w:eastAsia="en-US"/>
    </w:rPr>
  </w:style>
  <w:style w:type="paragraph" w:customStyle="1" w:styleId="Notaalpie-base">
    <w:name w:val="Nota al pie - base"/>
    <w:basedOn w:val="Normal"/>
    <w:rsid w:val="000B25C7"/>
    <w:pPr>
      <w:spacing w:before="240" w:after="0" w:line="240" w:lineRule="auto"/>
      <w:jc w:val="both"/>
    </w:pPr>
    <w:rPr>
      <w:rFonts w:ascii="Arial" w:eastAsia="Batang" w:hAnsi="Arial"/>
      <w:sz w:val="18"/>
      <w:szCs w:val="20"/>
    </w:rPr>
  </w:style>
  <w:style w:type="paragraph" w:customStyle="1" w:styleId="Encabezado-base">
    <w:name w:val="Encabezado - base"/>
    <w:basedOn w:val="Normal"/>
    <w:rsid w:val="000B25C7"/>
    <w:pPr>
      <w:keepLines/>
      <w:tabs>
        <w:tab w:val="center" w:pos="4320"/>
        <w:tab w:val="right" w:pos="8640"/>
      </w:tabs>
      <w:spacing w:after="0" w:line="240" w:lineRule="auto"/>
      <w:jc w:val="both"/>
    </w:pPr>
    <w:rPr>
      <w:rFonts w:ascii="Arial" w:eastAsia="Batang" w:hAnsi="Arial"/>
      <w:sz w:val="20"/>
      <w:szCs w:val="20"/>
    </w:rPr>
  </w:style>
  <w:style w:type="paragraph" w:customStyle="1" w:styleId="Encabezadoprimero">
    <w:name w:val="Encabezado primero"/>
    <w:basedOn w:val="Normal"/>
    <w:rsid w:val="000B25C7"/>
    <w:pPr>
      <w:keepLines/>
      <w:tabs>
        <w:tab w:val="center" w:pos="4320"/>
      </w:tabs>
      <w:spacing w:after="0" w:line="240" w:lineRule="auto"/>
      <w:jc w:val="center"/>
    </w:pPr>
    <w:rPr>
      <w:rFonts w:ascii="Arial" w:eastAsia="Batang" w:hAnsi="Arial"/>
      <w:b/>
      <w:caps/>
      <w:spacing w:val="60"/>
      <w:sz w:val="28"/>
      <w:szCs w:val="20"/>
    </w:rPr>
  </w:style>
  <w:style w:type="paragraph" w:customStyle="1" w:styleId="Encabezadoimpar">
    <w:name w:val="Encabezado impar"/>
    <w:basedOn w:val="Normal"/>
    <w:autoRedefine/>
    <w:rsid w:val="000B25C7"/>
    <w:pPr>
      <w:keepLines/>
      <w:tabs>
        <w:tab w:val="right" w:pos="0"/>
        <w:tab w:val="center" w:pos="4320"/>
        <w:tab w:val="right" w:pos="8640"/>
      </w:tabs>
      <w:spacing w:after="0" w:line="240" w:lineRule="auto"/>
      <w:jc w:val="center"/>
    </w:pPr>
    <w:rPr>
      <w:rFonts w:ascii="Arial Black" w:eastAsia="Batang" w:hAnsi="Arial Black"/>
      <w:caps/>
      <w:spacing w:val="60"/>
      <w:sz w:val="24"/>
      <w:szCs w:val="20"/>
    </w:rPr>
  </w:style>
  <w:style w:type="paragraph" w:customStyle="1" w:styleId="Icono1">
    <w:name w:val="Icono 1"/>
    <w:basedOn w:val="Normal"/>
    <w:rsid w:val="000B25C7"/>
    <w:pPr>
      <w:framePr w:w="1440" w:hSpace="187" w:wrap="around" w:vAnchor="text" w:hAnchor="margin" w:y="1"/>
      <w:shd w:val="pct10" w:color="auto" w:fill="auto"/>
      <w:spacing w:before="60" w:after="0" w:line="1440" w:lineRule="exact"/>
      <w:jc w:val="center"/>
    </w:pPr>
    <w:rPr>
      <w:rFonts w:ascii="Wingdings" w:eastAsia="Batang" w:hAnsi="Wingdings"/>
      <w:b/>
      <w:color w:val="FFFFFF"/>
      <w:spacing w:val="-10"/>
      <w:sz w:val="160"/>
      <w:szCs w:val="20"/>
    </w:rPr>
  </w:style>
  <w:style w:type="paragraph" w:customStyle="1" w:styleId="ndice-base">
    <w:name w:val="Índice - base"/>
    <w:basedOn w:val="Normal"/>
    <w:rsid w:val="000B25C7"/>
    <w:pPr>
      <w:tabs>
        <w:tab w:val="right" w:pos="3960"/>
      </w:tabs>
      <w:spacing w:after="0" w:line="240" w:lineRule="atLeast"/>
      <w:jc w:val="both"/>
    </w:pPr>
    <w:rPr>
      <w:rFonts w:ascii="Arial" w:eastAsia="Batang" w:hAnsi="Arial"/>
      <w:sz w:val="18"/>
      <w:szCs w:val="20"/>
    </w:rPr>
  </w:style>
  <w:style w:type="character" w:customStyle="1" w:styleId="Rtuloconnfasis">
    <w:name w:val="Rótulo con énfasis"/>
    <w:rsid w:val="000B25C7"/>
    <w:rPr>
      <w:caps/>
      <w:sz w:val="22"/>
    </w:rPr>
  </w:style>
  <w:style w:type="paragraph" w:styleId="Listaconvietas3">
    <w:name w:val="List Bullet 3"/>
    <w:basedOn w:val="Listaconvietas"/>
    <w:uiPriority w:val="99"/>
    <w:rsid w:val="000B25C7"/>
    <w:pPr>
      <w:spacing w:after="240" w:line="240" w:lineRule="auto"/>
      <w:ind w:left="1440"/>
    </w:pPr>
    <w:rPr>
      <w:rFonts w:ascii="Arial" w:eastAsia="Batang" w:hAnsi="Arial"/>
      <w:spacing w:val="-5"/>
      <w:sz w:val="24"/>
      <w:lang w:eastAsia="en-US"/>
    </w:rPr>
  </w:style>
  <w:style w:type="paragraph" w:customStyle="1" w:styleId="Listaconvietas-primera">
    <w:name w:val="Lista con viñetas - primera"/>
    <w:basedOn w:val="Listaconvietas"/>
    <w:next w:val="Listaconvietas"/>
    <w:rsid w:val="000B25C7"/>
    <w:pPr>
      <w:spacing w:before="80" w:after="160" w:line="240" w:lineRule="auto"/>
      <w:jc w:val="left"/>
    </w:pPr>
    <w:rPr>
      <w:rFonts w:ascii="Times New Roman" w:eastAsia="Batang" w:hAnsi="Times New Roman"/>
      <w:sz w:val="20"/>
      <w:lang w:eastAsia="en-US"/>
    </w:rPr>
  </w:style>
  <w:style w:type="paragraph" w:customStyle="1" w:styleId="Listaconvietas-ltima">
    <w:name w:val="Lista con viñetas - última"/>
    <w:basedOn w:val="Listaconvietas"/>
    <w:next w:val="Textoindependiente"/>
    <w:rsid w:val="000B25C7"/>
    <w:pPr>
      <w:spacing w:after="240" w:line="240" w:lineRule="auto"/>
      <w:jc w:val="left"/>
    </w:pPr>
    <w:rPr>
      <w:rFonts w:ascii="Times New Roman" w:eastAsia="Batang" w:hAnsi="Times New Roman"/>
      <w:sz w:val="20"/>
      <w:lang w:eastAsia="en-US"/>
    </w:rPr>
  </w:style>
  <w:style w:type="paragraph" w:customStyle="1" w:styleId="Listaprimera">
    <w:name w:val="Lista primera"/>
    <w:basedOn w:val="Lista"/>
    <w:next w:val="Lista"/>
    <w:rsid w:val="000B25C7"/>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0B25C7"/>
    <w:pPr>
      <w:numPr>
        <w:numId w:val="4"/>
      </w:numPr>
      <w:tabs>
        <w:tab w:val="left" w:pos="720"/>
      </w:tabs>
      <w:suppressAutoHyphens w:val="0"/>
      <w:spacing w:after="240"/>
      <w:ind w:left="720"/>
    </w:pPr>
    <w:rPr>
      <w:rFonts w:eastAsia="Batang" w:cs="Times New Roman"/>
      <w:sz w:val="20"/>
      <w:lang w:val="es-MX" w:eastAsia="en-US"/>
    </w:rPr>
  </w:style>
  <w:style w:type="paragraph" w:styleId="Listaconnmeros">
    <w:name w:val="List Number"/>
    <w:basedOn w:val="Lista"/>
    <w:rsid w:val="000B25C7"/>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0B25C7"/>
    <w:pPr>
      <w:ind w:left="1080"/>
    </w:pPr>
  </w:style>
  <w:style w:type="paragraph" w:styleId="Listaconnmeros3">
    <w:name w:val="List Number 3"/>
    <w:basedOn w:val="Listaconnmeros"/>
    <w:rsid w:val="000B25C7"/>
    <w:pPr>
      <w:ind w:left="1440"/>
    </w:pPr>
  </w:style>
  <w:style w:type="paragraph" w:styleId="Listaconnmeros4">
    <w:name w:val="List Number 4"/>
    <w:basedOn w:val="Listaconnmeros"/>
    <w:rsid w:val="000B25C7"/>
    <w:pPr>
      <w:ind w:left="1800"/>
    </w:pPr>
  </w:style>
  <w:style w:type="paragraph" w:styleId="Listaconnmeros5">
    <w:name w:val="List Number 5"/>
    <w:basedOn w:val="Listaconnmeros"/>
    <w:rsid w:val="000B25C7"/>
    <w:pPr>
      <w:ind w:left="2160"/>
    </w:pPr>
  </w:style>
  <w:style w:type="paragraph" w:customStyle="1" w:styleId="Listanumerada-primera">
    <w:name w:val="Lista numerada - primera"/>
    <w:basedOn w:val="Listaconnmeros"/>
    <w:next w:val="Listaconnmeros"/>
    <w:rsid w:val="000B25C7"/>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0B25C7"/>
    <w:pPr>
      <w:ind w:right="0"/>
      <w:jc w:val="left"/>
    </w:pPr>
    <w:rPr>
      <w:rFonts w:ascii="Times New Roman" w:hAnsi="Times New Roman"/>
      <w:spacing w:val="0"/>
      <w:sz w:val="20"/>
    </w:rPr>
  </w:style>
  <w:style w:type="paragraph" w:customStyle="1" w:styleId="Rtulodeparte">
    <w:name w:val="Rótulo de parte"/>
    <w:basedOn w:val="Normal"/>
    <w:next w:val="Normal"/>
    <w:rsid w:val="000B25C7"/>
    <w:pPr>
      <w:framePr w:w="2045" w:hSpace="187" w:vSpace="187" w:wrap="notBeside" w:vAnchor="page" w:hAnchor="margin" w:xAlign="right" w:y="966"/>
      <w:shd w:val="pct20" w:color="auto" w:fill="auto"/>
      <w:spacing w:before="320" w:after="0" w:line="1560" w:lineRule="exact"/>
      <w:jc w:val="center"/>
    </w:pPr>
    <w:rPr>
      <w:rFonts w:ascii="Arial Black" w:eastAsia="Batang" w:hAnsi="Arial Black"/>
      <w:color w:val="FFFFFF"/>
      <w:sz w:val="196"/>
      <w:szCs w:val="20"/>
    </w:rPr>
  </w:style>
  <w:style w:type="paragraph" w:customStyle="1" w:styleId="Subttulodeparte">
    <w:name w:val="Subtítulo de parte"/>
    <w:basedOn w:val="Normal"/>
    <w:next w:val="Textoindependiente"/>
    <w:rsid w:val="000B25C7"/>
    <w:pPr>
      <w:keepNext/>
      <w:spacing w:before="360" w:after="120" w:line="240" w:lineRule="auto"/>
      <w:jc w:val="center"/>
    </w:pPr>
    <w:rPr>
      <w:rFonts w:ascii="Arial" w:eastAsia="Batang" w:hAnsi="Arial"/>
      <w:i/>
      <w:kern w:val="28"/>
      <w:sz w:val="32"/>
      <w:szCs w:val="20"/>
    </w:rPr>
  </w:style>
  <w:style w:type="paragraph" w:customStyle="1" w:styleId="Ttulodeparte">
    <w:name w:val="Título de parte"/>
    <w:basedOn w:val="Normal"/>
    <w:next w:val="Rtulodeparte"/>
    <w:rsid w:val="000B25C7"/>
    <w:pPr>
      <w:keepNext/>
      <w:pageBreakBefore/>
      <w:framePr w:w="2045" w:hSpace="187" w:vSpace="187" w:wrap="notBeside" w:vAnchor="page" w:hAnchor="margin" w:xAlign="right" w:y="966"/>
      <w:shd w:val="pct20" w:color="auto" w:fill="auto"/>
      <w:spacing w:after="0" w:line="480" w:lineRule="exact"/>
      <w:jc w:val="center"/>
    </w:pPr>
    <w:rPr>
      <w:rFonts w:ascii="Arial Black" w:eastAsia="Batang" w:hAnsi="Arial Black"/>
      <w:spacing w:val="-50"/>
      <w:sz w:val="36"/>
      <w:szCs w:val="20"/>
    </w:rPr>
  </w:style>
  <w:style w:type="paragraph" w:customStyle="1" w:styleId="Imagen">
    <w:name w:val="Imagen"/>
    <w:basedOn w:val="Textoindependiente"/>
    <w:next w:val="Epgrafe"/>
    <w:rsid w:val="000B25C7"/>
    <w:pPr>
      <w:keepNext/>
      <w:suppressAutoHyphens w:val="0"/>
      <w:spacing w:after="240"/>
      <w:jc w:val="both"/>
    </w:pPr>
    <w:rPr>
      <w:rFonts w:ascii="Arial" w:eastAsia="Batang" w:hAnsi="Arial"/>
      <w:spacing w:val="-5"/>
      <w:lang w:val="es-MX" w:eastAsia="en-US"/>
    </w:rPr>
  </w:style>
  <w:style w:type="paragraph" w:customStyle="1" w:styleId="Remite">
    <w:name w:val="Remite"/>
    <w:basedOn w:val="Normal"/>
    <w:rsid w:val="000B25C7"/>
    <w:pPr>
      <w:spacing w:after="0" w:line="240" w:lineRule="auto"/>
      <w:jc w:val="center"/>
    </w:pPr>
    <w:rPr>
      <w:rFonts w:ascii="Arial" w:eastAsia="Batang" w:hAnsi="Arial"/>
      <w:spacing w:val="-3"/>
      <w:sz w:val="20"/>
      <w:szCs w:val="20"/>
    </w:rPr>
  </w:style>
  <w:style w:type="paragraph" w:customStyle="1" w:styleId="Encabezadodeseccin">
    <w:name w:val="Encabezado de sección"/>
    <w:basedOn w:val="Normal"/>
    <w:next w:val="Textoindependiente"/>
    <w:rsid w:val="000B25C7"/>
    <w:pPr>
      <w:spacing w:after="0" w:line="640" w:lineRule="atLeast"/>
      <w:jc w:val="both"/>
    </w:pPr>
    <w:rPr>
      <w:rFonts w:ascii="Arial Black" w:eastAsia="Batang" w:hAnsi="Arial Black"/>
      <w:caps/>
      <w:spacing w:val="60"/>
      <w:sz w:val="15"/>
      <w:szCs w:val="20"/>
    </w:rPr>
  </w:style>
  <w:style w:type="paragraph" w:customStyle="1" w:styleId="Etiquetadeseccin">
    <w:name w:val="Etiqueta de sección"/>
    <w:basedOn w:val="Normal"/>
    <w:next w:val="Normal"/>
    <w:rsid w:val="000B25C7"/>
    <w:pPr>
      <w:spacing w:before="2040" w:after="360" w:line="480" w:lineRule="atLeast"/>
      <w:jc w:val="both"/>
    </w:pPr>
    <w:rPr>
      <w:rFonts w:ascii="Arial Black" w:eastAsia="Batang" w:hAnsi="Arial Black"/>
      <w:color w:val="808080"/>
      <w:spacing w:val="-35"/>
      <w:sz w:val="48"/>
      <w:szCs w:val="20"/>
    </w:rPr>
  </w:style>
  <w:style w:type="paragraph" w:customStyle="1" w:styleId="Subttulodecubierta">
    <w:name w:val="Subtítulo de cubierta"/>
    <w:basedOn w:val="Normal"/>
    <w:next w:val="Normal"/>
    <w:rsid w:val="000B25C7"/>
    <w:pPr>
      <w:keepNext/>
      <w:pBdr>
        <w:top w:val="single" w:sz="6" w:space="1" w:color="auto"/>
      </w:pBdr>
      <w:spacing w:after="5280" w:line="480" w:lineRule="exact"/>
      <w:jc w:val="both"/>
    </w:pPr>
    <w:rPr>
      <w:rFonts w:ascii="Arial" w:eastAsia="Batang" w:hAnsi="Arial"/>
      <w:spacing w:val="-15"/>
      <w:kern w:val="28"/>
      <w:sz w:val="44"/>
      <w:szCs w:val="20"/>
    </w:rPr>
  </w:style>
  <w:style w:type="character" w:customStyle="1" w:styleId="Superndice">
    <w:name w:val="Superíndice"/>
    <w:rsid w:val="000B25C7"/>
    <w:rPr>
      <w:position w:val="0"/>
      <w:vertAlign w:val="superscript"/>
    </w:rPr>
  </w:style>
  <w:style w:type="paragraph" w:customStyle="1" w:styleId="Ttulodecubierta">
    <w:name w:val="Título de cubierta"/>
    <w:basedOn w:val="Ttulo-base"/>
    <w:next w:val="Subttulodecubierta"/>
    <w:rsid w:val="000B25C7"/>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0B25C7"/>
    <w:pPr>
      <w:numPr>
        <w:numId w:val="58"/>
      </w:numPr>
      <w:tabs>
        <w:tab w:val="clear" w:pos="360"/>
      </w:tabs>
      <w:spacing w:line="240" w:lineRule="auto"/>
      <w:ind w:left="0" w:right="0" w:firstLine="0"/>
      <w:jc w:val="both"/>
    </w:pPr>
    <w:rPr>
      <w:rFonts w:ascii="Times New Roman" w:eastAsia="Batang" w:hAnsi="Times New Roman"/>
      <w:b/>
      <w:bCs/>
      <w:szCs w:val="22"/>
    </w:rPr>
  </w:style>
  <w:style w:type="paragraph" w:styleId="Cierre">
    <w:name w:val="Closing"/>
    <w:basedOn w:val="Normal"/>
    <w:link w:val="CierreCar"/>
    <w:rsid w:val="000B25C7"/>
    <w:pPr>
      <w:spacing w:after="0" w:line="240" w:lineRule="auto"/>
      <w:ind w:left="4252"/>
      <w:jc w:val="both"/>
    </w:pPr>
    <w:rPr>
      <w:rFonts w:ascii="Arial" w:eastAsia="Batang" w:hAnsi="Arial"/>
      <w:sz w:val="20"/>
      <w:szCs w:val="20"/>
    </w:rPr>
  </w:style>
  <w:style w:type="character" w:customStyle="1" w:styleId="CierreCar">
    <w:name w:val="Cierre Car"/>
    <w:basedOn w:val="Fuentedeprrafopredeter"/>
    <w:link w:val="Cierre"/>
    <w:rsid w:val="000B25C7"/>
    <w:rPr>
      <w:rFonts w:ascii="Arial" w:eastAsia="Batang" w:hAnsi="Arial" w:cs="Times New Roman"/>
      <w:sz w:val="20"/>
      <w:szCs w:val="20"/>
    </w:rPr>
  </w:style>
  <w:style w:type="character" w:styleId="DefinicinHTML">
    <w:name w:val="HTML Definition"/>
    <w:rsid w:val="000B25C7"/>
    <w:rPr>
      <w:i/>
      <w:iCs/>
      <w:lang w:val="es-ES"/>
    </w:rPr>
  </w:style>
  <w:style w:type="paragraph" w:styleId="DireccinHTML">
    <w:name w:val="HTML Address"/>
    <w:basedOn w:val="Normal"/>
    <w:link w:val="DireccinHTMLCar"/>
    <w:rsid w:val="000B25C7"/>
    <w:pPr>
      <w:numPr>
        <w:numId w:val="59"/>
      </w:numPr>
      <w:tabs>
        <w:tab w:val="clear" w:pos="360"/>
      </w:tabs>
      <w:spacing w:after="0" w:line="240" w:lineRule="auto"/>
      <w:ind w:left="0" w:right="0" w:firstLine="0"/>
      <w:jc w:val="both"/>
    </w:pPr>
    <w:rPr>
      <w:rFonts w:ascii="Arial" w:eastAsia="Batang" w:hAnsi="Arial"/>
      <w:i/>
      <w:iCs/>
      <w:sz w:val="20"/>
      <w:szCs w:val="20"/>
    </w:rPr>
  </w:style>
  <w:style w:type="character" w:customStyle="1" w:styleId="DireccinHTMLCar">
    <w:name w:val="Dirección HTML Car"/>
    <w:basedOn w:val="Fuentedeprrafopredeter"/>
    <w:link w:val="DireccinHTML"/>
    <w:rsid w:val="000B25C7"/>
    <w:rPr>
      <w:rFonts w:ascii="Arial" w:eastAsia="Batang" w:hAnsi="Arial" w:cs="Times New Roman"/>
      <w:i/>
      <w:iCs/>
      <w:sz w:val="20"/>
      <w:szCs w:val="20"/>
    </w:rPr>
  </w:style>
  <w:style w:type="paragraph" w:styleId="Direccinsobre">
    <w:name w:val="envelope address"/>
    <w:basedOn w:val="Normal"/>
    <w:rsid w:val="000B25C7"/>
    <w:pPr>
      <w:framePr w:w="7920" w:h="1980" w:hRule="exact" w:hSpace="180" w:wrap="auto" w:hAnchor="page" w:xAlign="center" w:yAlign="bottom"/>
      <w:spacing w:after="0" w:line="240" w:lineRule="auto"/>
      <w:ind w:left="2880"/>
      <w:jc w:val="both"/>
    </w:pPr>
    <w:rPr>
      <w:rFonts w:ascii="Arial" w:eastAsia="Batang" w:hAnsi="Arial" w:cs="Arial"/>
      <w:sz w:val="24"/>
      <w:szCs w:val="24"/>
    </w:rPr>
  </w:style>
  <w:style w:type="character" w:styleId="EjemplodeHTML">
    <w:name w:val="HTML Sample"/>
    <w:rsid w:val="000B25C7"/>
    <w:rPr>
      <w:rFonts w:ascii="Courier New" w:hAnsi="Courier New"/>
      <w:lang w:val="es-ES"/>
    </w:rPr>
  </w:style>
  <w:style w:type="paragraph" w:styleId="Encabezadodemensaje">
    <w:name w:val="Message Header"/>
    <w:basedOn w:val="Normal"/>
    <w:link w:val="EncabezadodemensajeCar"/>
    <w:uiPriority w:val="99"/>
    <w:rsid w:val="000B25C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Batang" w:hAnsi="Arial" w:cs="Arial"/>
      <w:sz w:val="24"/>
      <w:szCs w:val="24"/>
    </w:rPr>
  </w:style>
  <w:style w:type="character" w:customStyle="1" w:styleId="EncabezadodemensajeCar">
    <w:name w:val="Encabezado de mensaje Car"/>
    <w:basedOn w:val="Fuentedeprrafopredeter"/>
    <w:link w:val="Encabezadodemensaje"/>
    <w:uiPriority w:val="99"/>
    <w:rsid w:val="000B25C7"/>
    <w:rPr>
      <w:rFonts w:ascii="Arial" w:eastAsia="Batang" w:hAnsi="Arial" w:cs="Arial"/>
      <w:sz w:val="24"/>
      <w:szCs w:val="24"/>
      <w:shd w:val="pct20" w:color="auto" w:fill="auto"/>
    </w:rPr>
  </w:style>
  <w:style w:type="paragraph" w:styleId="Firma">
    <w:name w:val="Signature"/>
    <w:basedOn w:val="Normal"/>
    <w:link w:val="FirmaCar"/>
    <w:rsid w:val="000B25C7"/>
    <w:pPr>
      <w:spacing w:after="0" w:line="240" w:lineRule="auto"/>
      <w:ind w:left="4252"/>
      <w:jc w:val="both"/>
    </w:pPr>
    <w:rPr>
      <w:rFonts w:ascii="Arial" w:eastAsia="Batang" w:hAnsi="Arial"/>
      <w:sz w:val="20"/>
      <w:szCs w:val="20"/>
    </w:rPr>
  </w:style>
  <w:style w:type="character" w:customStyle="1" w:styleId="FirmaCar">
    <w:name w:val="Firma Car"/>
    <w:basedOn w:val="Fuentedeprrafopredeter"/>
    <w:link w:val="Firma"/>
    <w:rsid w:val="000B25C7"/>
    <w:rPr>
      <w:rFonts w:ascii="Arial" w:eastAsia="Batang" w:hAnsi="Arial" w:cs="Times New Roman"/>
      <w:sz w:val="20"/>
      <w:szCs w:val="20"/>
    </w:rPr>
  </w:style>
  <w:style w:type="paragraph" w:styleId="Firmadecorreoelectrnico">
    <w:name w:val="E-mail Signature"/>
    <w:basedOn w:val="Normal"/>
    <w:link w:val="FirmadecorreoelectrnicoCar"/>
    <w:rsid w:val="000B25C7"/>
    <w:pPr>
      <w:spacing w:after="0" w:line="240" w:lineRule="auto"/>
      <w:jc w:val="both"/>
    </w:pPr>
    <w:rPr>
      <w:rFonts w:ascii="Arial" w:eastAsia="Batang" w:hAnsi="Arial"/>
      <w:sz w:val="20"/>
      <w:szCs w:val="20"/>
    </w:rPr>
  </w:style>
  <w:style w:type="character" w:customStyle="1" w:styleId="FirmadecorreoelectrnicoCar">
    <w:name w:val="Firma de correo electrónico Car"/>
    <w:basedOn w:val="Fuentedeprrafopredeter"/>
    <w:link w:val="Firmadecorreoelectrnico"/>
    <w:rsid w:val="000B25C7"/>
    <w:rPr>
      <w:rFonts w:ascii="Arial" w:eastAsia="Batang" w:hAnsi="Arial" w:cs="Times New Roman"/>
      <w:sz w:val="20"/>
      <w:szCs w:val="20"/>
    </w:rPr>
  </w:style>
  <w:style w:type="character" w:styleId="MquinadeescribirHTML">
    <w:name w:val="HTML Typewriter"/>
    <w:rsid w:val="000B25C7"/>
    <w:rPr>
      <w:rFonts w:ascii="Courier New" w:hAnsi="Courier New"/>
      <w:sz w:val="20"/>
      <w:szCs w:val="20"/>
      <w:lang w:val="es-ES"/>
    </w:rPr>
  </w:style>
  <w:style w:type="paragraph" w:styleId="Remitedesobre">
    <w:name w:val="envelope return"/>
    <w:basedOn w:val="Normal"/>
    <w:rsid w:val="000B25C7"/>
    <w:pPr>
      <w:spacing w:after="0" w:line="240" w:lineRule="auto"/>
      <w:jc w:val="both"/>
    </w:pPr>
    <w:rPr>
      <w:rFonts w:ascii="Arial" w:eastAsia="Batang" w:hAnsi="Arial" w:cs="Arial"/>
      <w:sz w:val="20"/>
      <w:szCs w:val="20"/>
    </w:rPr>
  </w:style>
  <w:style w:type="character" w:styleId="TecladoHTML">
    <w:name w:val="HTML Keyboard"/>
    <w:rsid w:val="000B25C7"/>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0B25C7"/>
    <w:pPr>
      <w:suppressAutoHyphens w:val="0"/>
      <w:ind w:firstLine="210"/>
    </w:pPr>
    <w:rPr>
      <w:rFonts w:ascii="Arial" w:eastAsia="Batang" w:hAnsi="Arial"/>
      <w:sz w:val="16"/>
      <w:lang w:val="es-MX" w:eastAsia="en-US"/>
    </w:rPr>
  </w:style>
  <w:style w:type="character" w:customStyle="1" w:styleId="TextoindependienteprimerasangraCar">
    <w:name w:val="Texto independiente primera sangría Car"/>
    <w:basedOn w:val="TextoindependienteCar"/>
    <w:link w:val="Textoindependienteprimerasangra"/>
    <w:rsid w:val="000B25C7"/>
    <w:rPr>
      <w:rFonts w:ascii="Arial" w:eastAsia="Batang" w:hAnsi="Arial" w:cs="Times New Roman"/>
      <w:sz w:val="16"/>
      <w:szCs w:val="20"/>
      <w:lang w:val="es-ES" w:eastAsia="ar-SA"/>
    </w:rPr>
  </w:style>
  <w:style w:type="character" w:styleId="VariableHTML">
    <w:name w:val="HTML Variable"/>
    <w:rsid w:val="000B25C7"/>
    <w:rPr>
      <w:i/>
      <w:iCs/>
      <w:lang w:val="es-ES"/>
    </w:rPr>
  </w:style>
  <w:style w:type="paragraph" w:customStyle="1" w:styleId="Anexo">
    <w:name w:val="Anexo"/>
    <w:autoRedefine/>
    <w:rsid w:val="000B25C7"/>
    <w:pPr>
      <w:spacing w:after="0" w:line="240" w:lineRule="auto"/>
      <w:jc w:val="center"/>
    </w:pPr>
    <w:rPr>
      <w:rFonts w:ascii="Arial Rounded MT Bold" w:eastAsia="Batang" w:hAnsi="Arial Rounded MT Bold" w:cs="Times New Roman"/>
      <w:sz w:val="24"/>
      <w:szCs w:val="20"/>
    </w:rPr>
  </w:style>
  <w:style w:type="paragraph" w:customStyle="1" w:styleId="Estilo11CarCar">
    <w:name w:val="Estilo1.1 Car Car"/>
    <w:basedOn w:val="Normal"/>
    <w:rsid w:val="000B25C7"/>
    <w:pPr>
      <w:tabs>
        <w:tab w:val="left" w:pos="1368"/>
      </w:tabs>
      <w:spacing w:after="101" w:line="216" w:lineRule="exact"/>
      <w:ind w:left="1368" w:hanging="360"/>
      <w:jc w:val="both"/>
    </w:pPr>
    <w:rPr>
      <w:rFonts w:ascii="Arial" w:hAnsi="Arial" w:cs="Arial"/>
      <w:sz w:val="18"/>
      <w:szCs w:val="24"/>
      <w:lang w:val="es-ES" w:eastAsia="es-ES"/>
    </w:rPr>
  </w:style>
  <w:style w:type="paragraph" w:customStyle="1" w:styleId="Estilo1CarCar">
    <w:name w:val="Estilo1 Car Car"/>
    <w:basedOn w:val="Normal"/>
    <w:rsid w:val="000B25C7"/>
    <w:pPr>
      <w:tabs>
        <w:tab w:val="left" w:pos="1080"/>
      </w:tabs>
      <w:spacing w:after="101" w:line="216" w:lineRule="exact"/>
      <w:ind w:left="1008" w:hanging="720"/>
      <w:jc w:val="both"/>
    </w:pPr>
    <w:rPr>
      <w:rFonts w:ascii="Arial" w:hAnsi="Arial" w:cs="Arial"/>
      <w:sz w:val="18"/>
      <w:szCs w:val="18"/>
      <w:lang w:eastAsia="es-ES"/>
    </w:rPr>
  </w:style>
  <w:style w:type="paragraph" w:customStyle="1" w:styleId="font0">
    <w:name w:val="font0"/>
    <w:basedOn w:val="Normal"/>
    <w:rsid w:val="000B25C7"/>
    <w:pPr>
      <w:spacing w:before="100" w:beforeAutospacing="1" w:after="100" w:afterAutospacing="1" w:line="240" w:lineRule="auto"/>
    </w:pPr>
    <w:rPr>
      <w:rFonts w:ascii="Arial" w:eastAsia="Arial Unicode MS" w:hAnsi="Arial" w:cs="Arial"/>
      <w:sz w:val="20"/>
      <w:szCs w:val="20"/>
      <w:lang w:val="es-ES" w:eastAsia="es-ES"/>
    </w:rPr>
  </w:style>
  <w:style w:type="paragraph" w:customStyle="1" w:styleId="normal8pt">
    <w:name w:val="normal + 8 pt"/>
    <w:aliases w:val="Negro"/>
    <w:basedOn w:val="Normal"/>
    <w:rsid w:val="000B25C7"/>
    <w:pPr>
      <w:spacing w:after="0" w:line="240" w:lineRule="auto"/>
      <w:jc w:val="both"/>
    </w:pPr>
    <w:rPr>
      <w:rFonts w:ascii="Arial" w:eastAsia="Batang" w:hAnsi="Arial" w:cs="Arial"/>
      <w:color w:val="000000"/>
      <w:sz w:val="16"/>
      <w:szCs w:val="20"/>
    </w:rPr>
  </w:style>
  <w:style w:type="paragraph" w:customStyle="1" w:styleId="CarCarCar">
    <w:name w:val="Car Car Car"/>
    <w:basedOn w:val="Normal"/>
    <w:rsid w:val="000B25C7"/>
    <w:pPr>
      <w:spacing w:before="60" w:after="160" w:line="240" w:lineRule="exact"/>
    </w:pPr>
    <w:rPr>
      <w:rFonts w:ascii="Verdana" w:hAnsi="Verdana"/>
      <w:color w:val="FF00FF"/>
      <w:sz w:val="20"/>
      <w:szCs w:val="20"/>
      <w:lang w:val="en-US"/>
    </w:rPr>
  </w:style>
  <w:style w:type="paragraph" w:customStyle="1" w:styleId="CarCarCarCarCarCarCarCarCarCarCarCarCarCarCarCar1">
    <w:name w:val="Car Car Car Car Car Car Car Car Car Car Car Car Car Car Car Car1"/>
    <w:basedOn w:val="Normal"/>
    <w:rsid w:val="000B25C7"/>
    <w:pPr>
      <w:spacing w:after="160" w:line="240" w:lineRule="exact"/>
    </w:pPr>
    <w:rPr>
      <w:rFonts w:ascii="Tahoma" w:hAnsi="Tahoma"/>
      <w:sz w:val="20"/>
      <w:szCs w:val="20"/>
      <w:lang w:val="en-US"/>
    </w:rPr>
  </w:style>
  <w:style w:type="paragraph" w:customStyle="1" w:styleId="CarCarCar1">
    <w:name w:val="Car Car Car1"/>
    <w:basedOn w:val="Normal"/>
    <w:rsid w:val="000B25C7"/>
    <w:pPr>
      <w:spacing w:before="60" w:after="160" w:line="240" w:lineRule="exact"/>
    </w:pPr>
    <w:rPr>
      <w:rFonts w:ascii="Verdana" w:hAnsi="Verdana"/>
      <w:color w:val="FF00FF"/>
      <w:sz w:val="20"/>
      <w:szCs w:val="20"/>
      <w:lang w:val="en-US"/>
    </w:rPr>
  </w:style>
  <w:style w:type="character" w:customStyle="1" w:styleId="Cuerpodeltexto">
    <w:name w:val="Cuerpo del texto_"/>
    <w:basedOn w:val="Fuentedeprrafopredeter"/>
    <w:rsid w:val="00A677F2"/>
    <w:rPr>
      <w:rFonts w:ascii="Segoe UI" w:eastAsia="Segoe UI" w:hAnsi="Segoe UI" w:cs="Segoe UI"/>
      <w:b w:val="0"/>
      <w:bCs w:val="0"/>
      <w:i w:val="0"/>
      <w:iCs w:val="0"/>
      <w:smallCaps w:val="0"/>
      <w:strike w:val="0"/>
      <w:spacing w:val="0"/>
      <w:sz w:val="16"/>
      <w:szCs w:val="16"/>
    </w:rPr>
  </w:style>
  <w:style w:type="character" w:customStyle="1" w:styleId="Cuerpodeltexto2">
    <w:name w:val="Cuerpo del texto (2)_"/>
    <w:basedOn w:val="Fuentedeprrafopredeter"/>
    <w:rsid w:val="00A677F2"/>
    <w:rPr>
      <w:rFonts w:ascii="Trebuchet MS" w:eastAsia="Trebuchet MS" w:hAnsi="Trebuchet MS" w:cs="Trebuchet MS"/>
      <w:b w:val="0"/>
      <w:bCs w:val="0"/>
      <w:i w:val="0"/>
      <w:iCs w:val="0"/>
      <w:smallCaps w:val="0"/>
      <w:strike w:val="0"/>
      <w:spacing w:val="0"/>
      <w:sz w:val="16"/>
      <w:szCs w:val="16"/>
    </w:rPr>
  </w:style>
  <w:style w:type="character" w:customStyle="1" w:styleId="Cuerpodeltexto0">
    <w:name w:val="Cuerpo del texto"/>
    <w:basedOn w:val="Cuerpodeltexto"/>
    <w:rsid w:val="00A677F2"/>
    <w:rPr>
      <w:rFonts w:ascii="Segoe UI" w:eastAsia="Segoe UI" w:hAnsi="Segoe UI" w:cs="Segoe UI"/>
      <w:b w:val="0"/>
      <w:bCs w:val="0"/>
      <w:i w:val="0"/>
      <w:iCs w:val="0"/>
      <w:smallCaps w:val="0"/>
      <w:strike w:val="0"/>
      <w:spacing w:val="0"/>
      <w:sz w:val="16"/>
      <w:szCs w:val="16"/>
    </w:rPr>
  </w:style>
  <w:style w:type="character" w:customStyle="1" w:styleId="Cuerpodeltexto20">
    <w:name w:val="Cuerpo del texto (2)"/>
    <w:basedOn w:val="Cuerpodeltexto2"/>
    <w:rsid w:val="00A677F2"/>
    <w:rPr>
      <w:rFonts w:ascii="Trebuchet MS" w:eastAsia="Trebuchet MS" w:hAnsi="Trebuchet MS" w:cs="Trebuchet MS"/>
      <w:b w:val="0"/>
      <w:bCs w:val="0"/>
      <w:i w:val="0"/>
      <w:iCs w:val="0"/>
      <w:smallCaps w:val="0"/>
      <w:strike w:val="0"/>
      <w:spacing w:val="0"/>
      <w:sz w:val="16"/>
      <w:szCs w:val="16"/>
    </w:rPr>
  </w:style>
  <w:style w:type="character" w:customStyle="1" w:styleId="Cuerpodeltexto6">
    <w:name w:val="Cuerpo del texto (6)_"/>
    <w:basedOn w:val="Fuentedeprrafopredeter"/>
    <w:rsid w:val="00A677F2"/>
    <w:rPr>
      <w:rFonts w:ascii="Batang" w:eastAsia="Batang" w:hAnsi="Batang" w:cs="Batang"/>
      <w:b w:val="0"/>
      <w:bCs w:val="0"/>
      <w:i w:val="0"/>
      <w:iCs w:val="0"/>
      <w:smallCaps w:val="0"/>
      <w:strike w:val="0"/>
      <w:spacing w:val="0"/>
      <w:sz w:val="14"/>
      <w:szCs w:val="14"/>
    </w:rPr>
  </w:style>
  <w:style w:type="character" w:customStyle="1" w:styleId="Cuerpodeltexto60">
    <w:name w:val="Cuerpo del texto (6)"/>
    <w:basedOn w:val="Cuerpodeltexto6"/>
    <w:rsid w:val="00A677F2"/>
    <w:rPr>
      <w:rFonts w:ascii="Batang" w:eastAsia="Batang" w:hAnsi="Batang" w:cs="Batang"/>
      <w:b w:val="0"/>
      <w:bCs w:val="0"/>
      <w:i w:val="0"/>
      <w:iCs w:val="0"/>
      <w:smallCaps w:val="0"/>
      <w:strike w:val="0"/>
      <w:spacing w:val="0"/>
      <w:sz w:val="14"/>
      <w:szCs w:val="14"/>
    </w:rPr>
  </w:style>
  <w:style w:type="character" w:customStyle="1" w:styleId="CuerpodeltextoBatang">
    <w:name w:val="Cuerpo del texto + Batang"/>
    <w:aliases w:val="7 pto,Sin negrita,Cuerpo del texto + Trebuchet MS"/>
    <w:basedOn w:val="Cuerpodeltexto"/>
    <w:rsid w:val="00A677F2"/>
    <w:rPr>
      <w:rFonts w:ascii="Batang" w:eastAsia="Batang" w:hAnsi="Batang" w:cs="Batang"/>
      <w:b/>
      <w:bCs/>
      <w:i w:val="0"/>
      <w:iCs w:val="0"/>
      <w:smallCaps w:val="0"/>
      <w:strike w:val="0"/>
      <w:spacing w:val="0"/>
      <w:sz w:val="14"/>
      <w:szCs w:val="14"/>
    </w:rPr>
  </w:style>
  <w:style w:type="character" w:customStyle="1" w:styleId="Cuerpodeltexto5">
    <w:name w:val="Cuerpo del texto (5)_"/>
    <w:basedOn w:val="Fuentedeprrafopredeter"/>
    <w:rsid w:val="000D47B9"/>
    <w:rPr>
      <w:rFonts w:ascii="Trebuchet MS" w:eastAsia="Trebuchet MS" w:hAnsi="Trebuchet MS" w:cs="Trebuchet MS"/>
      <w:b w:val="0"/>
      <w:bCs w:val="0"/>
      <w:i w:val="0"/>
      <w:iCs w:val="0"/>
      <w:smallCaps w:val="0"/>
      <w:strike w:val="0"/>
      <w:spacing w:val="0"/>
      <w:sz w:val="17"/>
      <w:szCs w:val="17"/>
    </w:rPr>
  </w:style>
  <w:style w:type="character" w:customStyle="1" w:styleId="Cuerpodeltexto2SegoeUI">
    <w:name w:val="Cuerpo del texto (2) + Segoe UI"/>
    <w:aliases w:val="Negrita"/>
    <w:basedOn w:val="Cuerpodeltexto2"/>
    <w:rsid w:val="000D47B9"/>
    <w:rPr>
      <w:rFonts w:ascii="Segoe UI" w:eastAsia="Segoe UI" w:hAnsi="Segoe UI" w:cs="Segoe UI"/>
      <w:b/>
      <w:bCs/>
      <w:i w:val="0"/>
      <w:iCs w:val="0"/>
      <w:smallCaps w:val="0"/>
      <w:strike w:val="0"/>
      <w:spacing w:val="0"/>
      <w:sz w:val="16"/>
      <w:szCs w:val="16"/>
    </w:rPr>
  </w:style>
  <w:style w:type="character" w:customStyle="1" w:styleId="Cuerpodeltexto50">
    <w:name w:val="Cuerpo del texto (5)"/>
    <w:basedOn w:val="Cuerpodeltexto5"/>
    <w:rsid w:val="000D47B9"/>
    <w:rPr>
      <w:rFonts w:ascii="Trebuchet MS" w:eastAsia="Trebuchet MS" w:hAnsi="Trebuchet MS" w:cs="Trebuchet MS"/>
      <w:b w:val="0"/>
      <w:bCs w:val="0"/>
      <w:i w:val="0"/>
      <w:iCs w:val="0"/>
      <w:smallCaps w:val="0"/>
      <w:strike w:val="0"/>
      <w:spacing w:val="0"/>
      <w:sz w:val="17"/>
      <w:szCs w:val="17"/>
    </w:rPr>
  </w:style>
  <w:style w:type="character" w:customStyle="1" w:styleId="CuerpodeltextoSinnegrita">
    <w:name w:val="Cuerpo del texto + Sin negrita"/>
    <w:aliases w:val="Cursiva"/>
    <w:basedOn w:val="Cuerpodeltexto"/>
    <w:rsid w:val="00DF3BEF"/>
    <w:rPr>
      <w:rFonts w:ascii="Segoe UI" w:eastAsia="Segoe UI" w:hAnsi="Segoe UI" w:cs="Segoe UI"/>
      <w:b/>
      <w:bCs/>
      <w:i/>
      <w:iCs/>
      <w:smallCaps w:val="0"/>
      <w:strike w:val="0"/>
      <w:spacing w:val="0"/>
      <w:sz w:val="16"/>
      <w:szCs w:val="16"/>
    </w:rPr>
  </w:style>
  <w:style w:type="character" w:customStyle="1" w:styleId="Cuerpodeltexto19">
    <w:name w:val="Cuerpo del texto (19)_"/>
    <w:basedOn w:val="Fuentedeprrafopredeter"/>
    <w:rsid w:val="00DF3BEF"/>
    <w:rPr>
      <w:rFonts w:ascii="Trebuchet MS" w:eastAsia="Trebuchet MS" w:hAnsi="Trebuchet MS" w:cs="Trebuchet MS"/>
      <w:b w:val="0"/>
      <w:bCs w:val="0"/>
      <w:i w:val="0"/>
      <w:iCs w:val="0"/>
      <w:smallCaps w:val="0"/>
      <w:strike w:val="0"/>
      <w:spacing w:val="0"/>
      <w:sz w:val="12"/>
      <w:szCs w:val="12"/>
    </w:rPr>
  </w:style>
  <w:style w:type="character" w:customStyle="1" w:styleId="Cuerpodeltexto190">
    <w:name w:val="Cuerpo del texto (19)"/>
    <w:basedOn w:val="Cuerpodeltexto19"/>
    <w:rsid w:val="00DF3BEF"/>
    <w:rPr>
      <w:rFonts w:ascii="Trebuchet MS" w:eastAsia="Trebuchet MS" w:hAnsi="Trebuchet MS" w:cs="Trebuchet MS"/>
      <w:b w:val="0"/>
      <w:bCs w:val="0"/>
      <w:i w:val="0"/>
      <w:iCs w:val="0"/>
      <w:smallCaps w:val="0"/>
      <w:strike w:val="0"/>
      <w:spacing w:val="0"/>
      <w:sz w:val="12"/>
      <w:szCs w:val="12"/>
    </w:rPr>
  </w:style>
  <w:style w:type="character" w:customStyle="1" w:styleId="Cuerpodeltexto12">
    <w:name w:val="Cuerpo del texto (12)_"/>
    <w:basedOn w:val="Fuentedeprrafopredeter"/>
    <w:link w:val="Cuerpodeltexto120"/>
    <w:rsid w:val="004B0E1A"/>
    <w:rPr>
      <w:rFonts w:ascii="Microsoft Sans Serif" w:eastAsia="Microsoft Sans Serif" w:hAnsi="Microsoft Sans Serif" w:cs="Microsoft Sans Serif"/>
      <w:sz w:val="17"/>
      <w:szCs w:val="17"/>
      <w:shd w:val="clear" w:color="auto" w:fill="FFFFFF"/>
    </w:rPr>
  </w:style>
  <w:style w:type="paragraph" w:customStyle="1" w:styleId="Cuerpodeltexto120">
    <w:name w:val="Cuerpo del texto (12)"/>
    <w:basedOn w:val="Normal"/>
    <w:link w:val="Cuerpodeltexto12"/>
    <w:rsid w:val="004B0E1A"/>
    <w:pPr>
      <w:shd w:val="clear" w:color="auto" w:fill="FFFFFF"/>
      <w:spacing w:after="0" w:line="216" w:lineRule="exact"/>
      <w:ind w:hanging="360"/>
      <w:jc w:val="both"/>
    </w:pPr>
    <w:rPr>
      <w:rFonts w:ascii="Microsoft Sans Serif" w:eastAsia="Microsoft Sans Serif" w:hAnsi="Microsoft Sans Serif" w:cs="Microsoft Sans Serif"/>
      <w:sz w:val="17"/>
      <w:szCs w:val="17"/>
    </w:rPr>
  </w:style>
  <w:style w:type="character" w:customStyle="1" w:styleId="Cuerpodeltexto1295pto">
    <w:name w:val="Cuerpo del texto (12) + 9.5 pto"/>
    <w:basedOn w:val="Cuerpodeltexto12"/>
    <w:rsid w:val="00D05EB6"/>
    <w:rPr>
      <w:rFonts w:ascii="Microsoft Sans Serif" w:eastAsia="Microsoft Sans Serif" w:hAnsi="Microsoft Sans Serif" w:cs="Microsoft Sans Serif"/>
      <w:b w:val="0"/>
      <w:bCs w:val="0"/>
      <w:i w:val="0"/>
      <w:iCs w:val="0"/>
      <w:smallCaps w:val="0"/>
      <w:strike w:val="0"/>
      <w:spacing w:val="0"/>
      <w:sz w:val="19"/>
      <w:szCs w:val="19"/>
      <w:shd w:val="clear" w:color="auto" w:fill="FFFFFF"/>
    </w:rPr>
  </w:style>
  <w:style w:type="numbering" w:customStyle="1" w:styleId="Sinlista7">
    <w:name w:val="Sin lista7"/>
    <w:next w:val="Sinlista"/>
    <w:uiPriority w:val="99"/>
    <w:semiHidden/>
    <w:unhideWhenUsed/>
    <w:rsid w:val="00E86C22"/>
  </w:style>
  <w:style w:type="table" w:customStyle="1" w:styleId="Tablaconcuadrcula870">
    <w:name w:val="Tabla con cuadrícula87"/>
    <w:basedOn w:val="Tablanormal"/>
    <w:next w:val="Tablaconcuadrcula"/>
    <w:uiPriority w:val="59"/>
    <w:rsid w:val="00E86C22"/>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7">
    <w:name w:val="Tabla con cuadrícula137"/>
    <w:basedOn w:val="Tablanormal"/>
    <w:next w:val="Tablaconcuadrcula"/>
    <w:uiPriority w:val="59"/>
    <w:rsid w:val="00E86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86C22"/>
  </w:style>
  <w:style w:type="table" w:customStyle="1" w:styleId="Tablaconcuadrcula230">
    <w:name w:val="Tabla con cuadrícula230"/>
    <w:basedOn w:val="Tablanormal"/>
    <w:next w:val="Tablaconcuadrcula"/>
    <w:rsid w:val="00E86C22"/>
    <w:pPr>
      <w:suppressAutoHyphens/>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5">
    <w:name w:val="Tabla con cuadrícula315"/>
    <w:basedOn w:val="Tablanormal"/>
    <w:uiPriority w:val="59"/>
    <w:rsid w:val="00E86C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6">
    <w:name w:val="Tabla con cuadrícula316"/>
    <w:basedOn w:val="Tablanormal"/>
    <w:next w:val="Tablaconcuadrcula"/>
    <w:uiPriority w:val="59"/>
    <w:rsid w:val="00E86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E86C22"/>
  </w:style>
  <w:style w:type="numbering" w:customStyle="1" w:styleId="Sinlista23">
    <w:name w:val="Sin lista23"/>
    <w:next w:val="Sinlista"/>
    <w:uiPriority w:val="99"/>
    <w:semiHidden/>
    <w:unhideWhenUsed/>
    <w:rsid w:val="00E86C22"/>
  </w:style>
  <w:style w:type="table" w:customStyle="1" w:styleId="Tablaconcuadrcula1126">
    <w:name w:val="Tabla con cuadrícula1126"/>
    <w:basedOn w:val="Tablanormal"/>
    <w:next w:val="Tablaconcuadrcula"/>
    <w:uiPriority w:val="59"/>
    <w:rsid w:val="00E86C22"/>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E86C22"/>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paragraph" w:customStyle="1" w:styleId="Textodeglobo11">
    <w:name w:val="Texto de globo11"/>
    <w:basedOn w:val="Normal"/>
    <w:uiPriority w:val="99"/>
    <w:rsid w:val="00E86C22"/>
    <w:pPr>
      <w:suppressAutoHyphens/>
      <w:spacing w:after="0" w:line="240" w:lineRule="auto"/>
    </w:pPr>
    <w:rPr>
      <w:rFonts w:ascii="Tahoma" w:hAnsi="Tahoma" w:cs="Tahoma"/>
      <w:sz w:val="16"/>
      <w:szCs w:val="20"/>
      <w:lang w:eastAsia="ar-SA"/>
    </w:rPr>
  </w:style>
  <w:style w:type="table" w:styleId="Listaclara-nfasis3">
    <w:name w:val="Light List Accent 3"/>
    <w:basedOn w:val="Tablanormal"/>
    <w:uiPriority w:val="61"/>
    <w:rsid w:val="00E86C22"/>
    <w:pPr>
      <w:spacing w:after="0" w:line="240" w:lineRule="auto"/>
    </w:pPr>
    <w:rPr>
      <w:rFonts w:ascii="Calibri" w:eastAsia="Calibri" w:hAnsi="Calibri" w:cs="Times New Roman"/>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E86C22"/>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character" w:customStyle="1" w:styleId="sbrace">
    <w:name w:val="sbrace"/>
    <w:rsid w:val="00E86C22"/>
  </w:style>
  <w:style w:type="character" w:customStyle="1" w:styleId="sobjectk">
    <w:name w:val="sobjectk"/>
    <w:rsid w:val="00E86C22"/>
  </w:style>
  <w:style w:type="character" w:customStyle="1" w:styleId="scolon">
    <w:name w:val="scolon"/>
    <w:rsid w:val="00E86C22"/>
  </w:style>
  <w:style w:type="character" w:customStyle="1" w:styleId="sobjectv">
    <w:name w:val="sobjectv"/>
    <w:rsid w:val="00E86C22"/>
  </w:style>
  <w:style w:type="character" w:customStyle="1" w:styleId="scomma">
    <w:name w:val="scomma"/>
    <w:rsid w:val="00E86C22"/>
  </w:style>
  <w:style w:type="numbering" w:customStyle="1" w:styleId="Sinlista1111">
    <w:name w:val="Sin lista1111"/>
    <w:next w:val="Sinlista"/>
    <w:uiPriority w:val="99"/>
    <w:semiHidden/>
    <w:unhideWhenUsed/>
    <w:rsid w:val="00E86C22"/>
  </w:style>
  <w:style w:type="table" w:customStyle="1" w:styleId="Listaclara-nfasis31">
    <w:name w:val="Lista clara - Énfasis 31"/>
    <w:basedOn w:val="Tablanormal"/>
    <w:next w:val="Listaclara-nfasis3"/>
    <w:uiPriority w:val="61"/>
    <w:rsid w:val="00E86C22"/>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next w:val="Listavistosa-nfasis4"/>
    <w:uiPriority w:val="72"/>
    <w:rsid w:val="00E86C22"/>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next w:val="Cuadrculavistosa-nfasis3"/>
    <w:uiPriority w:val="73"/>
    <w:rsid w:val="00E86C22"/>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E86C22"/>
    <w:pPr>
      <w:numPr>
        <w:numId w:val="10"/>
      </w:numPr>
    </w:pPr>
  </w:style>
  <w:style w:type="character" w:customStyle="1" w:styleId="Mencinsinresolver3">
    <w:name w:val="Mención sin resolver3"/>
    <w:basedOn w:val="Fuentedeprrafopredeter"/>
    <w:uiPriority w:val="99"/>
    <w:semiHidden/>
    <w:unhideWhenUsed/>
    <w:rsid w:val="00847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9529">
      <w:bodyDiv w:val="1"/>
      <w:marLeft w:val="0"/>
      <w:marRight w:val="0"/>
      <w:marTop w:val="0"/>
      <w:marBottom w:val="0"/>
      <w:divBdr>
        <w:top w:val="none" w:sz="0" w:space="0" w:color="auto"/>
        <w:left w:val="none" w:sz="0" w:space="0" w:color="auto"/>
        <w:bottom w:val="none" w:sz="0" w:space="0" w:color="auto"/>
        <w:right w:val="none" w:sz="0" w:space="0" w:color="auto"/>
      </w:divBdr>
    </w:div>
    <w:div w:id="113139110">
      <w:bodyDiv w:val="1"/>
      <w:marLeft w:val="0"/>
      <w:marRight w:val="0"/>
      <w:marTop w:val="0"/>
      <w:marBottom w:val="0"/>
      <w:divBdr>
        <w:top w:val="none" w:sz="0" w:space="0" w:color="auto"/>
        <w:left w:val="none" w:sz="0" w:space="0" w:color="auto"/>
        <w:bottom w:val="none" w:sz="0" w:space="0" w:color="auto"/>
        <w:right w:val="none" w:sz="0" w:space="0" w:color="auto"/>
      </w:divBdr>
    </w:div>
    <w:div w:id="186068766">
      <w:bodyDiv w:val="1"/>
      <w:marLeft w:val="0"/>
      <w:marRight w:val="0"/>
      <w:marTop w:val="0"/>
      <w:marBottom w:val="0"/>
      <w:divBdr>
        <w:top w:val="none" w:sz="0" w:space="0" w:color="auto"/>
        <w:left w:val="none" w:sz="0" w:space="0" w:color="auto"/>
        <w:bottom w:val="none" w:sz="0" w:space="0" w:color="auto"/>
        <w:right w:val="none" w:sz="0" w:space="0" w:color="auto"/>
      </w:divBdr>
    </w:div>
    <w:div w:id="274601867">
      <w:bodyDiv w:val="1"/>
      <w:marLeft w:val="0"/>
      <w:marRight w:val="0"/>
      <w:marTop w:val="0"/>
      <w:marBottom w:val="0"/>
      <w:divBdr>
        <w:top w:val="none" w:sz="0" w:space="0" w:color="auto"/>
        <w:left w:val="none" w:sz="0" w:space="0" w:color="auto"/>
        <w:bottom w:val="none" w:sz="0" w:space="0" w:color="auto"/>
        <w:right w:val="none" w:sz="0" w:space="0" w:color="auto"/>
      </w:divBdr>
    </w:div>
    <w:div w:id="344865698">
      <w:bodyDiv w:val="1"/>
      <w:marLeft w:val="0"/>
      <w:marRight w:val="0"/>
      <w:marTop w:val="0"/>
      <w:marBottom w:val="0"/>
      <w:divBdr>
        <w:top w:val="none" w:sz="0" w:space="0" w:color="auto"/>
        <w:left w:val="none" w:sz="0" w:space="0" w:color="auto"/>
        <w:bottom w:val="none" w:sz="0" w:space="0" w:color="auto"/>
        <w:right w:val="none" w:sz="0" w:space="0" w:color="auto"/>
      </w:divBdr>
    </w:div>
    <w:div w:id="349063442">
      <w:bodyDiv w:val="1"/>
      <w:marLeft w:val="0"/>
      <w:marRight w:val="0"/>
      <w:marTop w:val="0"/>
      <w:marBottom w:val="0"/>
      <w:divBdr>
        <w:top w:val="none" w:sz="0" w:space="0" w:color="auto"/>
        <w:left w:val="none" w:sz="0" w:space="0" w:color="auto"/>
        <w:bottom w:val="none" w:sz="0" w:space="0" w:color="auto"/>
        <w:right w:val="none" w:sz="0" w:space="0" w:color="auto"/>
      </w:divBdr>
    </w:div>
    <w:div w:id="509567584">
      <w:bodyDiv w:val="1"/>
      <w:marLeft w:val="0"/>
      <w:marRight w:val="0"/>
      <w:marTop w:val="0"/>
      <w:marBottom w:val="0"/>
      <w:divBdr>
        <w:top w:val="none" w:sz="0" w:space="0" w:color="auto"/>
        <w:left w:val="none" w:sz="0" w:space="0" w:color="auto"/>
        <w:bottom w:val="none" w:sz="0" w:space="0" w:color="auto"/>
        <w:right w:val="none" w:sz="0" w:space="0" w:color="auto"/>
      </w:divBdr>
    </w:div>
    <w:div w:id="600916215">
      <w:bodyDiv w:val="1"/>
      <w:marLeft w:val="0"/>
      <w:marRight w:val="0"/>
      <w:marTop w:val="0"/>
      <w:marBottom w:val="0"/>
      <w:divBdr>
        <w:top w:val="none" w:sz="0" w:space="0" w:color="auto"/>
        <w:left w:val="none" w:sz="0" w:space="0" w:color="auto"/>
        <w:bottom w:val="none" w:sz="0" w:space="0" w:color="auto"/>
        <w:right w:val="none" w:sz="0" w:space="0" w:color="auto"/>
      </w:divBdr>
    </w:div>
    <w:div w:id="624384264">
      <w:bodyDiv w:val="1"/>
      <w:marLeft w:val="0"/>
      <w:marRight w:val="0"/>
      <w:marTop w:val="0"/>
      <w:marBottom w:val="0"/>
      <w:divBdr>
        <w:top w:val="none" w:sz="0" w:space="0" w:color="auto"/>
        <w:left w:val="none" w:sz="0" w:space="0" w:color="auto"/>
        <w:bottom w:val="none" w:sz="0" w:space="0" w:color="auto"/>
        <w:right w:val="none" w:sz="0" w:space="0" w:color="auto"/>
      </w:divBdr>
    </w:div>
    <w:div w:id="645821851">
      <w:bodyDiv w:val="1"/>
      <w:marLeft w:val="0"/>
      <w:marRight w:val="0"/>
      <w:marTop w:val="0"/>
      <w:marBottom w:val="0"/>
      <w:divBdr>
        <w:top w:val="none" w:sz="0" w:space="0" w:color="auto"/>
        <w:left w:val="none" w:sz="0" w:space="0" w:color="auto"/>
        <w:bottom w:val="none" w:sz="0" w:space="0" w:color="auto"/>
        <w:right w:val="none" w:sz="0" w:space="0" w:color="auto"/>
      </w:divBdr>
    </w:div>
    <w:div w:id="681011326">
      <w:bodyDiv w:val="1"/>
      <w:marLeft w:val="0"/>
      <w:marRight w:val="0"/>
      <w:marTop w:val="0"/>
      <w:marBottom w:val="0"/>
      <w:divBdr>
        <w:top w:val="none" w:sz="0" w:space="0" w:color="auto"/>
        <w:left w:val="none" w:sz="0" w:space="0" w:color="auto"/>
        <w:bottom w:val="none" w:sz="0" w:space="0" w:color="auto"/>
        <w:right w:val="none" w:sz="0" w:space="0" w:color="auto"/>
      </w:divBdr>
    </w:div>
    <w:div w:id="793402656">
      <w:bodyDiv w:val="1"/>
      <w:marLeft w:val="0"/>
      <w:marRight w:val="0"/>
      <w:marTop w:val="0"/>
      <w:marBottom w:val="0"/>
      <w:divBdr>
        <w:top w:val="none" w:sz="0" w:space="0" w:color="auto"/>
        <w:left w:val="none" w:sz="0" w:space="0" w:color="auto"/>
        <w:bottom w:val="none" w:sz="0" w:space="0" w:color="auto"/>
        <w:right w:val="none" w:sz="0" w:space="0" w:color="auto"/>
      </w:divBdr>
    </w:div>
    <w:div w:id="811870713">
      <w:bodyDiv w:val="1"/>
      <w:marLeft w:val="0"/>
      <w:marRight w:val="0"/>
      <w:marTop w:val="0"/>
      <w:marBottom w:val="0"/>
      <w:divBdr>
        <w:top w:val="none" w:sz="0" w:space="0" w:color="auto"/>
        <w:left w:val="none" w:sz="0" w:space="0" w:color="auto"/>
        <w:bottom w:val="none" w:sz="0" w:space="0" w:color="auto"/>
        <w:right w:val="none" w:sz="0" w:space="0" w:color="auto"/>
      </w:divBdr>
    </w:div>
    <w:div w:id="813330885">
      <w:bodyDiv w:val="1"/>
      <w:marLeft w:val="0"/>
      <w:marRight w:val="0"/>
      <w:marTop w:val="0"/>
      <w:marBottom w:val="0"/>
      <w:divBdr>
        <w:top w:val="none" w:sz="0" w:space="0" w:color="auto"/>
        <w:left w:val="none" w:sz="0" w:space="0" w:color="auto"/>
        <w:bottom w:val="none" w:sz="0" w:space="0" w:color="auto"/>
        <w:right w:val="none" w:sz="0" w:space="0" w:color="auto"/>
      </w:divBdr>
    </w:div>
    <w:div w:id="851452701">
      <w:bodyDiv w:val="1"/>
      <w:marLeft w:val="0"/>
      <w:marRight w:val="0"/>
      <w:marTop w:val="0"/>
      <w:marBottom w:val="0"/>
      <w:divBdr>
        <w:top w:val="none" w:sz="0" w:space="0" w:color="auto"/>
        <w:left w:val="none" w:sz="0" w:space="0" w:color="auto"/>
        <w:bottom w:val="none" w:sz="0" w:space="0" w:color="auto"/>
        <w:right w:val="none" w:sz="0" w:space="0" w:color="auto"/>
      </w:divBdr>
    </w:div>
    <w:div w:id="853760511">
      <w:bodyDiv w:val="1"/>
      <w:marLeft w:val="0"/>
      <w:marRight w:val="0"/>
      <w:marTop w:val="0"/>
      <w:marBottom w:val="0"/>
      <w:divBdr>
        <w:top w:val="none" w:sz="0" w:space="0" w:color="auto"/>
        <w:left w:val="none" w:sz="0" w:space="0" w:color="auto"/>
        <w:bottom w:val="none" w:sz="0" w:space="0" w:color="auto"/>
        <w:right w:val="none" w:sz="0" w:space="0" w:color="auto"/>
      </w:divBdr>
    </w:div>
    <w:div w:id="857887473">
      <w:bodyDiv w:val="1"/>
      <w:marLeft w:val="0"/>
      <w:marRight w:val="0"/>
      <w:marTop w:val="0"/>
      <w:marBottom w:val="0"/>
      <w:divBdr>
        <w:top w:val="none" w:sz="0" w:space="0" w:color="auto"/>
        <w:left w:val="none" w:sz="0" w:space="0" w:color="auto"/>
        <w:bottom w:val="none" w:sz="0" w:space="0" w:color="auto"/>
        <w:right w:val="none" w:sz="0" w:space="0" w:color="auto"/>
      </w:divBdr>
    </w:div>
    <w:div w:id="867253305">
      <w:bodyDiv w:val="1"/>
      <w:marLeft w:val="0"/>
      <w:marRight w:val="0"/>
      <w:marTop w:val="0"/>
      <w:marBottom w:val="0"/>
      <w:divBdr>
        <w:top w:val="none" w:sz="0" w:space="0" w:color="auto"/>
        <w:left w:val="none" w:sz="0" w:space="0" w:color="auto"/>
        <w:bottom w:val="none" w:sz="0" w:space="0" w:color="auto"/>
        <w:right w:val="none" w:sz="0" w:space="0" w:color="auto"/>
      </w:divBdr>
    </w:div>
    <w:div w:id="910623266">
      <w:bodyDiv w:val="1"/>
      <w:marLeft w:val="0"/>
      <w:marRight w:val="0"/>
      <w:marTop w:val="0"/>
      <w:marBottom w:val="0"/>
      <w:divBdr>
        <w:top w:val="none" w:sz="0" w:space="0" w:color="auto"/>
        <w:left w:val="none" w:sz="0" w:space="0" w:color="auto"/>
        <w:bottom w:val="none" w:sz="0" w:space="0" w:color="auto"/>
        <w:right w:val="none" w:sz="0" w:space="0" w:color="auto"/>
      </w:divBdr>
    </w:div>
    <w:div w:id="929628799">
      <w:bodyDiv w:val="1"/>
      <w:marLeft w:val="0"/>
      <w:marRight w:val="0"/>
      <w:marTop w:val="0"/>
      <w:marBottom w:val="0"/>
      <w:divBdr>
        <w:top w:val="none" w:sz="0" w:space="0" w:color="auto"/>
        <w:left w:val="none" w:sz="0" w:space="0" w:color="auto"/>
        <w:bottom w:val="none" w:sz="0" w:space="0" w:color="auto"/>
        <w:right w:val="none" w:sz="0" w:space="0" w:color="auto"/>
      </w:divBdr>
    </w:div>
    <w:div w:id="934704699">
      <w:bodyDiv w:val="1"/>
      <w:marLeft w:val="0"/>
      <w:marRight w:val="0"/>
      <w:marTop w:val="0"/>
      <w:marBottom w:val="0"/>
      <w:divBdr>
        <w:top w:val="none" w:sz="0" w:space="0" w:color="auto"/>
        <w:left w:val="none" w:sz="0" w:space="0" w:color="auto"/>
        <w:bottom w:val="none" w:sz="0" w:space="0" w:color="auto"/>
        <w:right w:val="none" w:sz="0" w:space="0" w:color="auto"/>
      </w:divBdr>
    </w:div>
    <w:div w:id="967928830">
      <w:bodyDiv w:val="1"/>
      <w:marLeft w:val="0"/>
      <w:marRight w:val="0"/>
      <w:marTop w:val="0"/>
      <w:marBottom w:val="0"/>
      <w:divBdr>
        <w:top w:val="none" w:sz="0" w:space="0" w:color="auto"/>
        <w:left w:val="none" w:sz="0" w:space="0" w:color="auto"/>
        <w:bottom w:val="none" w:sz="0" w:space="0" w:color="auto"/>
        <w:right w:val="none" w:sz="0" w:space="0" w:color="auto"/>
      </w:divBdr>
    </w:div>
    <w:div w:id="990789209">
      <w:bodyDiv w:val="1"/>
      <w:marLeft w:val="0"/>
      <w:marRight w:val="0"/>
      <w:marTop w:val="0"/>
      <w:marBottom w:val="0"/>
      <w:divBdr>
        <w:top w:val="none" w:sz="0" w:space="0" w:color="auto"/>
        <w:left w:val="none" w:sz="0" w:space="0" w:color="auto"/>
        <w:bottom w:val="none" w:sz="0" w:space="0" w:color="auto"/>
        <w:right w:val="none" w:sz="0" w:space="0" w:color="auto"/>
      </w:divBdr>
    </w:div>
    <w:div w:id="1164859799">
      <w:bodyDiv w:val="1"/>
      <w:marLeft w:val="0"/>
      <w:marRight w:val="0"/>
      <w:marTop w:val="0"/>
      <w:marBottom w:val="0"/>
      <w:divBdr>
        <w:top w:val="none" w:sz="0" w:space="0" w:color="auto"/>
        <w:left w:val="none" w:sz="0" w:space="0" w:color="auto"/>
        <w:bottom w:val="none" w:sz="0" w:space="0" w:color="auto"/>
        <w:right w:val="none" w:sz="0" w:space="0" w:color="auto"/>
      </w:divBdr>
    </w:div>
    <w:div w:id="1304500625">
      <w:bodyDiv w:val="1"/>
      <w:marLeft w:val="0"/>
      <w:marRight w:val="0"/>
      <w:marTop w:val="0"/>
      <w:marBottom w:val="0"/>
      <w:divBdr>
        <w:top w:val="none" w:sz="0" w:space="0" w:color="auto"/>
        <w:left w:val="none" w:sz="0" w:space="0" w:color="auto"/>
        <w:bottom w:val="none" w:sz="0" w:space="0" w:color="auto"/>
        <w:right w:val="none" w:sz="0" w:space="0" w:color="auto"/>
      </w:divBdr>
    </w:div>
    <w:div w:id="1363552198">
      <w:bodyDiv w:val="1"/>
      <w:marLeft w:val="0"/>
      <w:marRight w:val="0"/>
      <w:marTop w:val="0"/>
      <w:marBottom w:val="0"/>
      <w:divBdr>
        <w:top w:val="none" w:sz="0" w:space="0" w:color="auto"/>
        <w:left w:val="none" w:sz="0" w:space="0" w:color="auto"/>
        <w:bottom w:val="none" w:sz="0" w:space="0" w:color="auto"/>
        <w:right w:val="none" w:sz="0" w:space="0" w:color="auto"/>
      </w:divBdr>
    </w:div>
    <w:div w:id="1430814445">
      <w:bodyDiv w:val="1"/>
      <w:marLeft w:val="0"/>
      <w:marRight w:val="0"/>
      <w:marTop w:val="0"/>
      <w:marBottom w:val="0"/>
      <w:divBdr>
        <w:top w:val="none" w:sz="0" w:space="0" w:color="auto"/>
        <w:left w:val="none" w:sz="0" w:space="0" w:color="auto"/>
        <w:bottom w:val="none" w:sz="0" w:space="0" w:color="auto"/>
        <w:right w:val="none" w:sz="0" w:space="0" w:color="auto"/>
      </w:divBdr>
    </w:div>
    <w:div w:id="1531336762">
      <w:bodyDiv w:val="1"/>
      <w:marLeft w:val="0"/>
      <w:marRight w:val="0"/>
      <w:marTop w:val="0"/>
      <w:marBottom w:val="0"/>
      <w:divBdr>
        <w:top w:val="none" w:sz="0" w:space="0" w:color="auto"/>
        <w:left w:val="none" w:sz="0" w:space="0" w:color="auto"/>
        <w:bottom w:val="none" w:sz="0" w:space="0" w:color="auto"/>
        <w:right w:val="none" w:sz="0" w:space="0" w:color="auto"/>
      </w:divBdr>
    </w:div>
    <w:div w:id="1554999482">
      <w:bodyDiv w:val="1"/>
      <w:marLeft w:val="0"/>
      <w:marRight w:val="0"/>
      <w:marTop w:val="0"/>
      <w:marBottom w:val="0"/>
      <w:divBdr>
        <w:top w:val="none" w:sz="0" w:space="0" w:color="auto"/>
        <w:left w:val="none" w:sz="0" w:space="0" w:color="auto"/>
        <w:bottom w:val="none" w:sz="0" w:space="0" w:color="auto"/>
        <w:right w:val="none" w:sz="0" w:space="0" w:color="auto"/>
      </w:divBdr>
    </w:div>
    <w:div w:id="1597209339">
      <w:bodyDiv w:val="1"/>
      <w:marLeft w:val="0"/>
      <w:marRight w:val="0"/>
      <w:marTop w:val="0"/>
      <w:marBottom w:val="0"/>
      <w:divBdr>
        <w:top w:val="none" w:sz="0" w:space="0" w:color="auto"/>
        <w:left w:val="none" w:sz="0" w:space="0" w:color="auto"/>
        <w:bottom w:val="none" w:sz="0" w:space="0" w:color="auto"/>
        <w:right w:val="none" w:sz="0" w:space="0" w:color="auto"/>
      </w:divBdr>
    </w:div>
    <w:div w:id="1714693890">
      <w:bodyDiv w:val="1"/>
      <w:marLeft w:val="0"/>
      <w:marRight w:val="0"/>
      <w:marTop w:val="0"/>
      <w:marBottom w:val="0"/>
      <w:divBdr>
        <w:top w:val="none" w:sz="0" w:space="0" w:color="auto"/>
        <w:left w:val="none" w:sz="0" w:space="0" w:color="auto"/>
        <w:bottom w:val="none" w:sz="0" w:space="0" w:color="auto"/>
        <w:right w:val="none" w:sz="0" w:space="0" w:color="auto"/>
      </w:divBdr>
    </w:div>
    <w:div w:id="1760904789">
      <w:bodyDiv w:val="1"/>
      <w:marLeft w:val="0"/>
      <w:marRight w:val="0"/>
      <w:marTop w:val="0"/>
      <w:marBottom w:val="0"/>
      <w:divBdr>
        <w:top w:val="none" w:sz="0" w:space="0" w:color="auto"/>
        <w:left w:val="none" w:sz="0" w:space="0" w:color="auto"/>
        <w:bottom w:val="none" w:sz="0" w:space="0" w:color="auto"/>
        <w:right w:val="none" w:sz="0" w:space="0" w:color="auto"/>
      </w:divBdr>
    </w:div>
    <w:div w:id="1805851584">
      <w:bodyDiv w:val="1"/>
      <w:marLeft w:val="0"/>
      <w:marRight w:val="0"/>
      <w:marTop w:val="0"/>
      <w:marBottom w:val="0"/>
      <w:divBdr>
        <w:top w:val="none" w:sz="0" w:space="0" w:color="auto"/>
        <w:left w:val="none" w:sz="0" w:space="0" w:color="auto"/>
        <w:bottom w:val="none" w:sz="0" w:space="0" w:color="auto"/>
        <w:right w:val="none" w:sz="0" w:space="0" w:color="auto"/>
      </w:divBdr>
    </w:div>
    <w:div w:id="187165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mesio.ponce@imss.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is.vargasj@imss.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duardo.monsivais@imss.gob.mx" TargetMode="External"/><Relationship Id="rId4" Type="http://schemas.microsoft.com/office/2007/relationships/stylesWithEffects" Target="stylesWithEffects.xml"/><Relationship Id="rId9" Type="http://schemas.openxmlformats.org/officeDocument/2006/relationships/hyperlink" Target="http://www.csg.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EE6FD-6900-4FFC-89D7-13BD6820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58</Pages>
  <Words>27254</Words>
  <Characters>149899</Characters>
  <Application>Microsoft Office Word</Application>
  <DocSecurity>0</DocSecurity>
  <Lines>1249</Lines>
  <Paragraphs>353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176800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Anastasio Herrera Lozano</dc:creator>
  <cp:lastModifiedBy>soporte1</cp:lastModifiedBy>
  <cp:revision>43</cp:revision>
  <cp:lastPrinted>2023-06-10T00:13:00Z</cp:lastPrinted>
  <dcterms:created xsi:type="dcterms:W3CDTF">2023-07-07T20:17:00Z</dcterms:created>
  <dcterms:modified xsi:type="dcterms:W3CDTF">2023-09-01T21:00:00Z</dcterms:modified>
</cp:coreProperties>
</file>