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7E" w:rsidRDefault="00250E7E" w:rsidP="00250E7E">
      <w:pPr>
        <w:spacing w:line="360" w:lineRule="auto"/>
        <w:jc w:val="center"/>
        <w:rPr>
          <w:rFonts w:ascii="Montserrat" w:hAnsi="Montserrat" w:cs="Arial"/>
          <w:b/>
          <w:sz w:val="18"/>
          <w:szCs w:val="18"/>
        </w:rPr>
      </w:pPr>
    </w:p>
    <w:p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rsidR="001E70A8" w:rsidRDefault="001E70A8" w:rsidP="001E70A8">
      <w:pPr>
        <w:pStyle w:val="Encabezado"/>
        <w:jc w:val="both"/>
        <w:rPr>
          <w:rFonts w:ascii="Arial" w:hAnsi="Arial" w:cs="Arial"/>
          <w:sz w:val="19"/>
          <w:szCs w:val="19"/>
        </w:rPr>
      </w:pPr>
    </w:p>
    <w:p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Pr="00A45A8F">
        <w:rPr>
          <w:rFonts w:ascii="Arial" w:hAnsi="Arial" w:cs="Arial"/>
          <w:b/>
          <w:sz w:val="18"/>
          <w:szCs w:val="18"/>
        </w:rPr>
        <w:t xml:space="preserve">26 Fracción III, 26 Bis Fracción II, 27, 28 Fracción </w:t>
      </w:r>
      <w:r>
        <w:rPr>
          <w:rFonts w:ascii="Arial" w:hAnsi="Arial" w:cs="Arial"/>
          <w:b/>
          <w:sz w:val="18"/>
          <w:szCs w:val="18"/>
        </w:rPr>
        <w:t>II</w:t>
      </w:r>
      <w:r w:rsidRPr="00A45A8F">
        <w:rPr>
          <w:rFonts w:ascii="Arial" w:hAnsi="Arial" w:cs="Arial"/>
          <w:b/>
          <w:sz w:val="18"/>
          <w:szCs w:val="18"/>
        </w:rPr>
        <w:t>, 36, 36 bis 41 fracción V, 45, 46 y 50</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5A551F">
        <w:rPr>
          <w:rFonts w:ascii="Arial" w:hAnsi="Arial" w:cs="Arial"/>
          <w:b/>
          <w:sz w:val="18"/>
          <w:szCs w:val="18"/>
        </w:rPr>
        <w:t>AA-50-GYR-050GYR002-</w:t>
      </w:r>
      <w:r w:rsidR="005A551F">
        <w:rPr>
          <w:rFonts w:ascii="Arial" w:hAnsi="Arial" w:cs="Arial"/>
          <w:b/>
          <w:sz w:val="18"/>
          <w:szCs w:val="18"/>
        </w:rPr>
        <w:t>T</w:t>
      </w:r>
      <w:r w:rsidR="005A551F" w:rsidRPr="005A551F">
        <w:rPr>
          <w:rFonts w:ascii="Arial" w:hAnsi="Arial" w:cs="Arial"/>
          <w:b/>
          <w:sz w:val="18"/>
          <w:szCs w:val="18"/>
        </w:rPr>
        <w:t>-</w:t>
      </w:r>
      <w:r w:rsidR="005A551F">
        <w:rPr>
          <w:rFonts w:ascii="Arial" w:hAnsi="Arial" w:cs="Arial"/>
          <w:b/>
          <w:sz w:val="18"/>
          <w:szCs w:val="18"/>
        </w:rPr>
        <w:t>28</w:t>
      </w:r>
      <w:bookmarkStart w:id="0" w:name="_GoBack"/>
      <w:bookmarkEnd w:id="0"/>
      <w:r w:rsidR="005A551F" w:rsidRPr="005A551F">
        <w:rPr>
          <w:rFonts w:ascii="Arial" w:hAnsi="Arial" w:cs="Arial"/>
          <w:b/>
          <w:sz w:val="18"/>
          <w:szCs w:val="18"/>
        </w:rPr>
        <w:t>-2023</w:t>
      </w:r>
    </w:p>
    <w:p w:rsidR="0011552E" w:rsidRPr="00A45A8F" w:rsidRDefault="0011552E" w:rsidP="001E70A8">
      <w:pPr>
        <w:pStyle w:val="Encabezado"/>
        <w:jc w:val="both"/>
        <w:rPr>
          <w:rFonts w:ascii="Arial" w:hAnsi="Arial" w:cs="Arial"/>
          <w:color w:val="FF0000"/>
          <w:sz w:val="18"/>
          <w:szCs w:val="18"/>
        </w:rPr>
      </w:pPr>
    </w:p>
    <w:p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rsidR="001E70A8" w:rsidRPr="00A45A8F" w:rsidRDefault="001E70A8" w:rsidP="001E70A8">
      <w:pPr>
        <w:pStyle w:val="Encabezado"/>
        <w:jc w:val="center"/>
        <w:rPr>
          <w:rFonts w:ascii="Arial" w:hAnsi="Arial" w:cs="Arial"/>
          <w:sz w:val="18"/>
          <w:szCs w:val="18"/>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la contratación de Bienes de  uso Terapéutico, para cubrir las necesidades inmediatas de los </w:t>
      </w:r>
      <w:r w:rsidRPr="00A45A8F">
        <w:rPr>
          <w:rFonts w:ascii="Arial" w:hAnsi="Arial" w:cs="Arial"/>
          <w:b/>
          <w:sz w:val="18"/>
          <w:szCs w:val="18"/>
          <w:lang w:val="es-MX"/>
        </w:rPr>
        <w:t xml:space="preserve">Grupos </w:t>
      </w:r>
      <w:r>
        <w:rPr>
          <w:rFonts w:ascii="Arial" w:hAnsi="Arial" w:cs="Arial"/>
          <w:b/>
          <w:sz w:val="18"/>
          <w:szCs w:val="18"/>
          <w:lang w:val="es-MX"/>
        </w:rPr>
        <w:t xml:space="preserve">De Suministro </w:t>
      </w:r>
      <w:r w:rsidRPr="00AD7E8F">
        <w:rPr>
          <w:rFonts w:ascii="Arial" w:hAnsi="Arial" w:cs="Arial"/>
          <w:b/>
          <w:sz w:val="18"/>
          <w:szCs w:val="18"/>
          <w:lang w:val="es-MX"/>
        </w:rPr>
        <w:t xml:space="preserve">010 medicamentos, 030 lácteos y 040 </w:t>
      </w:r>
      <w:r>
        <w:rPr>
          <w:rFonts w:ascii="Arial" w:hAnsi="Arial" w:cs="Arial"/>
          <w:b/>
          <w:sz w:val="18"/>
          <w:szCs w:val="18"/>
          <w:lang w:val="es-MX"/>
        </w:rPr>
        <w:t xml:space="preserve">psicotrópicos </w:t>
      </w:r>
      <w:r w:rsidRPr="00A45A8F">
        <w:rPr>
          <w:rFonts w:ascii="Arial" w:hAnsi="Arial" w:cs="Arial"/>
          <w:sz w:val="18"/>
          <w:szCs w:val="18"/>
          <w:lang w:val="es-MX"/>
        </w:rPr>
        <w:t>para las U</w:t>
      </w:r>
      <w:r>
        <w:rPr>
          <w:rFonts w:ascii="Arial" w:hAnsi="Arial" w:cs="Arial"/>
          <w:sz w:val="18"/>
          <w:szCs w:val="18"/>
          <w:lang w:val="es-MX"/>
        </w:rPr>
        <w:t xml:space="preserve">nidades Médicas que integran este Órgano de Operación </w:t>
      </w:r>
      <w:r w:rsidRPr="00A45A8F">
        <w:rPr>
          <w:rFonts w:ascii="Arial" w:hAnsi="Arial" w:cs="Arial"/>
          <w:sz w:val="18"/>
          <w:szCs w:val="18"/>
          <w:lang w:val="es-MX"/>
        </w:rPr>
        <w:t xml:space="preserve"> solicitado por el Departamento de e Control del Abasto y Suministro con </w:t>
      </w:r>
      <w:r>
        <w:rPr>
          <w:rFonts w:ascii="Arial" w:hAnsi="Arial" w:cs="Arial"/>
          <w:sz w:val="18"/>
          <w:szCs w:val="18"/>
          <w:lang w:val="es-MX"/>
        </w:rPr>
        <w:t>los requerimientos</w:t>
      </w:r>
      <w:r w:rsidRPr="00A45A8F">
        <w:rPr>
          <w:rFonts w:ascii="Arial" w:hAnsi="Arial" w:cs="Arial"/>
          <w:b/>
          <w:sz w:val="18"/>
          <w:szCs w:val="18"/>
          <w:lang w:val="es-MX"/>
        </w:rPr>
        <w:t xml:space="preserve"> número</w:t>
      </w:r>
      <w:r>
        <w:rPr>
          <w:rFonts w:ascii="Arial" w:hAnsi="Arial" w:cs="Arial"/>
          <w:b/>
          <w:sz w:val="18"/>
          <w:szCs w:val="18"/>
          <w:lang w:val="es-MX"/>
        </w:rPr>
        <w:t xml:space="preserve"> </w:t>
      </w:r>
      <w:r w:rsidR="00C21288">
        <w:rPr>
          <w:rFonts w:ascii="Arial" w:hAnsi="Arial" w:cs="Arial"/>
          <w:b/>
          <w:sz w:val="18"/>
          <w:szCs w:val="18"/>
          <w:lang w:val="es-MX"/>
        </w:rPr>
        <w:t>006</w:t>
      </w:r>
      <w:r>
        <w:rPr>
          <w:rFonts w:ascii="Arial" w:hAnsi="Arial" w:cs="Arial"/>
          <w:b/>
          <w:sz w:val="18"/>
          <w:szCs w:val="18"/>
          <w:lang w:val="es-MX"/>
        </w:rPr>
        <w:t xml:space="preserve"> </w:t>
      </w:r>
      <w:r w:rsidRPr="00A45A8F">
        <w:rPr>
          <w:rFonts w:ascii="Arial" w:hAnsi="Arial" w:cs="Arial"/>
          <w:sz w:val="18"/>
          <w:szCs w:val="18"/>
          <w:lang w:val="es-MX"/>
        </w:rPr>
        <w:t xml:space="preserve">para cubrir las necesidades para las Unidades Médicas de esta </w:t>
      </w:r>
      <w:r>
        <w:rPr>
          <w:rFonts w:ascii="Arial" w:hAnsi="Arial" w:cs="Arial"/>
          <w:sz w:val="18"/>
          <w:szCs w:val="18"/>
          <w:lang w:val="es-MX"/>
        </w:rPr>
        <w:t>Órgano de Operación</w:t>
      </w:r>
      <w:r w:rsidRPr="00A45A8F">
        <w:rPr>
          <w:rFonts w:ascii="Arial" w:hAnsi="Arial" w:cs="Arial"/>
          <w:sz w:val="18"/>
          <w:szCs w:val="18"/>
          <w:lang w:val="es-MX"/>
        </w:rPr>
        <w:t xml:space="preserve">. </w:t>
      </w:r>
    </w:p>
    <w:p w:rsidR="001E70A8" w:rsidRPr="00C21288" w:rsidRDefault="001E70A8" w:rsidP="001E70A8">
      <w:pPr>
        <w:pStyle w:val="Encabezado"/>
        <w:jc w:val="both"/>
        <w:rPr>
          <w:rFonts w:ascii="Arial" w:hAnsi="Arial" w:cs="Arial"/>
          <w:b/>
          <w:sz w:val="18"/>
          <w:szCs w:val="18"/>
        </w:rPr>
      </w:pPr>
    </w:p>
    <w:p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rsidR="001E70A8" w:rsidRPr="00A40E02" w:rsidRDefault="001E70A8" w:rsidP="001E70A8">
      <w:pPr>
        <w:pStyle w:val="Encabezado"/>
        <w:jc w:val="center"/>
        <w:rPr>
          <w:rFonts w:ascii="Arial" w:hAnsi="Arial" w:cs="Arial"/>
          <w:b/>
          <w:sz w:val="18"/>
          <w:szCs w:val="18"/>
          <w:u w:val="single"/>
        </w:rPr>
      </w:pPr>
    </w:p>
    <w:p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rsidR="001E70A8" w:rsidRPr="00A45A8F" w:rsidRDefault="001E70A8" w:rsidP="001E70A8">
      <w:pPr>
        <w:numPr>
          <w:ilvl w:val="12"/>
          <w:numId w:val="0"/>
        </w:numPr>
        <w:ind w:left="708" w:hanging="540"/>
        <w:jc w:val="both"/>
        <w:rPr>
          <w:rFonts w:ascii="Arial" w:hAnsi="Arial" w:cs="Arial"/>
          <w:sz w:val="18"/>
          <w:szCs w:val="18"/>
        </w:rPr>
      </w:pPr>
    </w:p>
    <w:p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 xml:space="preserve">Esta adjudicación directa será electrónica y los participantes solo podrán enviar sus propuestas al portal de </w:t>
      </w:r>
      <w:proofErr w:type="spellStart"/>
      <w:r w:rsidRPr="00A45A8F">
        <w:rPr>
          <w:rFonts w:ascii="Arial" w:hAnsi="Arial" w:cs="Arial"/>
          <w:sz w:val="18"/>
          <w:szCs w:val="18"/>
        </w:rPr>
        <w:t>CompraNet</w:t>
      </w:r>
      <w:proofErr w:type="spellEnd"/>
      <w:r w:rsidRPr="00A45A8F">
        <w:rPr>
          <w:rFonts w:ascii="Arial" w:hAnsi="Arial" w:cs="Arial"/>
          <w:sz w:val="18"/>
          <w:szCs w:val="18"/>
        </w:rPr>
        <w:t>. No se aceptará por otro medio la recepción de propuestas.</w:t>
      </w:r>
    </w:p>
    <w:p w:rsidR="001E70A8" w:rsidRPr="00A45A8F" w:rsidRDefault="001E70A8" w:rsidP="001E70A8">
      <w:pPr>
        <w:pStyle w:val="Encabezado"/>
        <w:autoSpaceDE w:val="0"/>
        <w:autoSpaceDN w:val="0"/>
        <w:ind w:left="720"/>
        <w:jc w:val="both"/>
        <w:rPr>
          <w:rFonts w:ascii="Arial" w:hAnsi="Arial" w:cs="Arial"/>
          <w:sz w:val="18"/>
          <w:szCs w:val="18"/>
        </w:rPr>
      </w:pPr>
    </w:p>
    <w:p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rsidR="001E70A8" w:rsidRPr="00A45A8F" w:rsidRDefault="001E70A8" w:rsidP="001E70A8">
      <w:pPr>
        <w:pStyle w:val="Encabezado"/>
        <w:jc w:val="center"/>
        <w:rPr>
          <w:rFonts w:ascii="Arial" w:hAnsi="Arial" w:cs="Arial"/>
          <w:b/>
          <w:sz w:val="18"/>
          <w:szCs w:val="18"/>
        </w:rPr>
      </w:pPr>
    </w:p>
    <w:p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proofErr w:type="spellStart"/>
      <w:r w:rsidRPr="00A45A8F">
        <w:rPr>
          <w:rFonts w:ascii="Arial" w:hAnsi="Arial" w:cs="Arial"/>
          <w:sz w:val="18"/>
          <w:szCs w:val="18"/>
        </w:rPr>
        <w:t>CompraNet</w:t>
      </w:r>
      <w:proofErr w:type="spellEnd"/>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rsidR="001E70A8" w:rsidRPr="00A45A8F" w:rsidRDefault="001E70A8" w:rsidP="001E70A8">
      <w:pPr>
        <w:pStyle w:val="Encabezado"/>
        <w:jc w:val="both"/>
        <w:rPr>
          <w:rFonts w:ascii="Arial" w:hAnsi="Arial" w:cs="Arial"/>
          <w:sz w:val="18"/>
          <w:szCs w:val="18"/>
        </w:rPr>
      </w:pPr>
    </w:p>
    <w:p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rsidR="001E70A8" w:rsidRPr="00A45A8F" w:rsidRDefault="001E70A8" w:rsidP="001E70A8">
      <w:pPr>
        <w:pStyle w:val="Encabezado"/>
        <w:jc w:val="both"/>
        <w:rPr>
          <w:rFonts w:ascii="Arial" w:hAnsi="Arial" w:cs="Arial"/>
          <w:sz w:val="18"/>
          <w:szCs w:val="18"/>
        </w:rPr>
      </w:pPr>
    </w:p>
    <w:p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rsidR="001E70A8" w:rsidRPr="00A45A8F" w:rsidRDefault="001E70A8" w:rsidP="001E70A8">
      <w:pPr>
        <w:pStyle w:val="Encabezado"/>
        <w:jc w:val="both"/>
        <w:rPr>
          <w:rFonts w:ascii="Arial" w:hAnsi="Arial" w:cs="Arial"/>
          <w:sz w:val="18"/>
          <w:szCs w:val="18"/>
        </w:rPr>
      </w:pPr>
    </w:p>
    <w:p w:rsidR="001E70A8" w:rsidRPr="00AD7E8F"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151189">
        <w:rPr>
          <w:rFonts w:ascii="Arial" w:hAnsi="Arial" w:cs="Arial"/>
          <w:b/>
          <w:sz w:val="18"/>
          <w:szCs w:val="18"/>
        </w:rPr>
        <w:t>9</w:t>
      </w:r>
      <w:r>
        <w:rPr>
          <w:rFonts w:ascii="Arial" w:hAnsi="Arial" w:cs="Arial"/>
          <w:b/>
          <w:sz w:val="18"/>
          <w:szCs w:val="18"/>
        </w:rPr>
        <w:t>:</w:t>
      </w:r>
      <w:r w:rsidR="00151189">
        <w:rPr>
          <w:rFonts w:ascii="Arial" w:hAnsi="Arial" w:cs="Arial"/>
          <w:b/>
          <w:sz w:val="18"/>
          <w:szCs w:val="18"/>
        </w:rPr>
        <w:t>0</w:t>
      </w:r>
      <w:r>
        <w:rPr>
          <w:rFonts w:ascii="Arial" w:hAnsi="Arial" w:cs="Arial"/>
          <w:b/>
          <w:sz w:val="18"/>
          <w:szCs w:val="18"/>
        </w:rPr>
        <w:t>0</w:t>
      </w:r>
      <w:r w:rsidRPr="00AD7E8F">
        <w:rPr>
          <w:rFonts w:ascii="Arial" w:hAnsi="Arial" w:cs="Arial"/>
          <w:b/>
          <w:sz w:val="18"/>
          <w:szCs w:val="18"/>
        </w:rPr>
        <w:t xml:space="preserve"> horas, el día  </w:t>
      </w:r>
      <w:r w:rsidR="00C21288">
        <w:rPr>
          <w:rFonts w:ascii="Arial" w:hAnsi="Arial" w:cs="Arial"/>
          <w:b/>
          <w:sz w:val="18"/>
          <w:szCs w:val="18"/>
        </w:rPr>
        <w:t>1</w:t>
      </w:r>
      <w:r w:rsidR="00151189">
        <w:rPr>
          <w:rFonts w:ascii="Arial" w:hAnsi="Arial" w:cs="Arial"/>
          <w:b/>
          <w:sz w:val="18"/>
          <w:szCs w:val="18"/>
        </w:rPr>
        <w:t>3</w:t>
      </w:r>
      <w:r w:rsidRPr="00AD7E8F">
        <w:rPr>
          <w:rFonts w:ascii="Arial" w:hAnsi="Arial" w:cs="Arial"/>
          <w:b/>
          <w:sz w:val="18"/>
          <w:szCs w:val="18"/>
        </w:rPr>
        <w:t xml:space="preserve"> de </w:t>
      </w:r>
      <w:r w:rsidR="00C21288">
        <w:rPr>
          <w:rFonts w:ascii="Arial" w:hAnsi="Arial" w:cs="Arial"/>
          <w:b/>
          <w:sz w:val="18"/>
          <w:szCs w:val="18"/>
        </w:rPr>
        <w:t>febrero del 2023</w:t>
      </w:r>
      <w:r w:rsidRPr="00AD7E8F">
        <w:rPr>
          <w:rFonts w:ascii="Arial" w:hAnsi="Arial" w:cs="Arial"/>
          <w:b/>
          <w:sz w:val="18"/>
          <w:szCs w:val="18"/>
        </w:rPr>
        <w:t>.</w:t>
      </w:r>
    </w:p>
    <w:p w:rsidR="001E70A8" w:rsidRPr="00AD7E8F" w:rsidRDefault="001E70A8" w:rsidP="001E70A8">
      <w:pPr>
        <w:pStyle w:val="Encabezado"/>
        <w:autoSpaceDE w:val="0"/>
        <w:autoSpaceDN w:val="0"/>
        <w:jc w:val="both"/>
        <w:rPr>
          <w:rFonts w:ascii="Arial" w:hAnsi="Arial" w:cs="Arial"/>
          <w:b/>
          <w:sz w:val="18"/>
          <w:szCs w:val="18"/>
        </w:rPr>
      </w:pPr>
    </w:p>
    <w:p w:rsidR="001E70A8" w:rsidRPr="00AD7E8F"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 xml:space="preserve">Fallo económico en punto de las </w:t>
      </w:r>
      <w:r w:rsidRPr="00AD7E8F">
        <w:rPr>
          <w:rFonts w:ascii="Arial" w:hAnsi="Arial" w:cs="Arial"/>
          <w:b/>
          <w:sz w:val="18"/>
          <w:szCs w:val="18"/>
        </w:rPr>
        <w:t>1</w:t>
      </w:r>
      <w:r>
        <w:rPr>
          <w:rFonts w:ascii="Arial" w:hAnsi="Arial" w:cs="Arial"/>
          <w:b/>
          <w:sz w:val="18"/>
          <w:szCs w:val="18"/>
        </w:rPr>
        <w:t>5</w:t>
      </w:r>
      <w:r w:rsidRPr="00AD7E8F">
        <w:rPr>
          <w:rFonts w:ascii="Arial" w:hAnsi="Arial" w:cs="Arial"/>
          <w:b/>
          <w:sz w:val="18"/>
          <w:szCs w:val="18"/>
        </w:rPr>
        <w:t>:</w:t>
      </w:r>
      <w:r>
        <w:rPr>
          <w:rFonts w:ascii="Arial" w:hAnsi="Arial" w:cs="Arial"/>
          <w:b/>
          <w:sz w:val="18"/>
          <w:szCs w:val="18"/>
        </w:rPr>
        <w:t>00</w:t>
      </w:r>
      <w:r w:rsidRPr="00AD7E8F">
        <w:rPr>
          <w:rFonts w:ascii="Arial" w:hAnsi="Arial" w:cs="Arial"/>
          <w:b/>
          <w:sz w:val="18"/>
          <w:szCs w:val="18"/>
        </w:rPr>
        <w:t xml:space="preserve"> Horas, el día </w:t>
      </w:r>
      <w:r>
        <w:rPr>
          <w:rFonts w:ascii="Arial" w:hAnsi="Arial" w:cs="Arial"/>
          <w:b/>
          <w:sz w:val="18"/>
          <w:szCs w:val="18"/>
        </w:rPr>
        <w:t>1</w:t>
      </w:r>
      <w:r w:rsidR="00151189">
        <w:rPr>
          <w:rFonts w:ascii="Arial" w:hAnsi="Arial" w:cs="Arial"/>
          <w:b/>
          <w:sz w:val="18"/>
          <w:szCs w:val="18"/>
        </w:rPr>
        <w:t>3</w:t>
      </w:r>
      <w:r>
        <w:rPr>
          <w:rFonts w:ascii="Arial" w:hAnsi="Arial" w:cs="Arial"/>
          <w:b/>
          <w:sz w:val="18"/>
          <w:szCs w:val="18"/>
        </w:rPr>
        <w:t xml:space="preserve"> </w:t>
      </w:r>
      <w:r w:rsidRPr="00AD7E8F">
        <w:rPr>
          <w:rFonts w:ascii="Arial" w:hAnsi="Arial" w:cs="Arial"/>
          <w:b/>
          <w:sz w:val="18"/>
          <w:szCs w:val="18"/>
        </w:rPr>
        <w:t xml:space="preserve">de </w:t>
      </w:r>
      <w:r w:rsidR="00C21288">
        <w:rPr>
          <w:rFonts w:ascii="Arial" w:hAnsi="Arial" w:cs="Arial"/>
          <w:b/>
          <w:sz w:val="18"/>
          <w:szCs w:val="18"/>
        </w:rPr>
        <w:t>febrero</w:t>
      </w:r>
      <w:r>
        <w:rPr>
          <w:rFonts w:ascii="Arial" w:hAnsi="Arial" w:cs="Arial"/>
          <w:b/>
          <w:sz w:val="18"/>
          <w:szCs w:val="18"/>
        </w:rPr>
        <w:t xml:space="preserve"> del 202</w:t>
      </w:r>
      <w:r w:rsidR="00C21288">
        <w:rPr>
          <w:rFonts w:ascii="Arial" w:hAnsi="Arial" w:cs="Arial"/>
          <w:b/>
          <w:sz w:val="18"/>
          <w:szCs w:val="18"/>
        </w:rPr>
        <w:t>3</w:t>
      </w:r>
      <w:r w:rsidRPr="00AD7E8F">
        <w:rPr>
          <w:rFonts w:ascii="Arial" w:hAnsi="Arial" w:cs="Arial"/>
          <w:b/>
          <w:sz w:val="18"/>
          <w:szCs w:val="18"/>
        </w:rPr>
        <w:t>.</w:t>
      </w:r>
    </w:p>
    <w:p w:rsidR="001E70A8" w:rsidRPr="00A45A8F" w:rsidRDefault="001E70A8" w:rsidP="001E70A8">
      <w:pPr>
        <w:pStyle w:val="Encabezado"/>
        <w:autoSpaceDE w:val="0"/>
        <w:autoSpaceDN w:val="0"/>
        <w:jc w:val="both"/>
        <w:rPr>
          <w:rFonts w:ascii="Arial" w:hAnsi="Arial" w:cs="Arial"/>
          <w:b/>
          <w:sz w:val="18"/>
          <w:szCs w:val="18"/>
        </w:rPr>
      </w:pPr>
    </w:p>
    <w:p w:rsidR="001E70A8" w:rsidRPr="00A45A8F"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rsidR="001E70A8" w:rsidRPr="00A45A8F" w:rsidRDefault="001E70A8" w:rsidP="001E70A8">
      <w:pPr>
        <w:pStyle w:val="Encabezado"/>
        <w:ind w:left="360"/>
        <w:jc w:val="both"/>
        <w:rPr>
          <w:rFonts w:ascii="Arial" w:hAnsi="Arial" w:cs="Arial"/>
          <w:sz w:val="18"/>
          <w:szCs w:val="18"/>
        </w:rPr>
      </w:pPr>
    </w:p>
    <w:p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rsidR="001E70A8" w:rsidRDefault="001E70A8" w:rsidP="001E70A8">
      <w:pPr>
        <w:jc w:val="center"/>
        <w:rPr>
          <w:rFonts w:ascii="Arial" w:hAnsi="Arial" w:cs="Arial"/>
          <w:b/>
          <w:sz w:val="18"/>
          <w:szCs w:val="18"/>
          <w:lang w:val="es-MX"/>
        </w:rPr>
      </w:pPr>
    </w:p>
    <w:p w:rsidR="001E70A8" w:rsidRDefault="001E70A8" w:rsidP="001E70A8">
      <w:pPr>
        <w:jc w:val="center"/>
        <w:rPr>
          <w:rFonts w:ascii="Arial" w:hAnsi="Arial" w:cs="Arial"/>
          <w:b/>
          <w:sz w:val="18"/>
          <w:szCs w:val="18"/>
          <w:lang w:val="es-MX"/>
        </w:rPr>
      </w:pPr>
    </w:p>
    <w:p w:rsidR="001E70A8" w:rsidRDefault="001E70A8" w:rsidP="001E70A8">
      <w:pPr>
        <w:jc w:val="center"/>
        <w:rPr>
          <w:rFonts w:ascii="Arial" w:hAnsi="Arial" w:cs="Arial"/>
          <w:b/>
          <w:sz w:val="18"/>
          <w:szCs w:val="18"/>
          <w:lang w:val="es-MX"/>
        </w:rPr>
      </w:pPr>
    </w:p>
    <w:p w:rsidR="001E70A8" w:rsidRPr="00A45A8F" w:rsidRDefault="001E70A8" w:rsidP="001E70A8">
      <w:pPr>
        <w:jc w:val="center"/>
        <w:rPr>
          <w:rFonts w:ascii="Arial" w:hAnsi="Arial" w:cs="Arial"/>
          <w:b/>
          <w:sz w:val="18"/>
          <w:szCs w:val="18"/>
          <w:lang w:val="es-MX"/>
        </w:rPr>
      </w:pPr>
    </w:p>
    <w:p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rsidR="001E70A8" w:rsidRPr="00A45A8F" w:rsidRDefault="001E70A8" w:rsidP="001E70A8">
      <w:pPr>
        <w:jc w:val="center"/>
        <w:rPr>
          <w:rFonts w:ascii="Arial" w:hAnsi="Arial" w:cs="Arial"/>
          <w:b/>
          <w:sz w:val="18"/>
          <w:szCs w:val="18"/>
          <w:u w:val="single"/>
          <w:lang w:val="es-MX"/>
        </w:rPr>
      </w:pPr>
    </w:p>
    <w:p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A45A8F">
        <w:rPr>
          <w:rFonts w:ascii="Arial" w:hAnsi="Arial" w:cs="Arial"/>
          <w:bCs/>
          <w:sz w:val="18"/>
          <w:szCs w:val="18"/>
          <w:lang w:val="es-MX"/>
        </w:rPr>
        <w:t>desechamiento</w:t>
      </w:r>
      <w:proofErr w:type="spellEnd"/>
      <w:r w:rsidRPr="00A45A8F">
        <w:rPr>
          <w:rFonts w:ascii="Arial" w:hAnsi="Arial" w:cs="Arial"/>
          <w:bCs/>
          <w:sz w:val="18"/>
          <w:szCs w:val="18"/>
          <w:lang w:val="es-MX"/>
        </w:rPr>
        <w:t>).</w:t>
      </w:r>
    </w:p>
    <w:p w:rsidR="001E70A8" w:rsidRPr="00A45A8F" w:rsidRDefault="001E70A8" w:rsidP="001E70A8">
      <w:pPr>
        <w:ind w:left="720"/>
        <w:jc w:val="both"/>
        <w:rPr>
          <w:rFonts w:ascii="Arial" w:hAnsi="Arial" w:cs="Arial"/>
          <w:bCs/>
          <w:sz w:val="18"/>
          <w:szCs w:val="18"/>
          <w:lang w:val="es-MX"/>
        </w:rPr>
      </w:pPr>
    </w:p>
    <w:p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rsidR="001E70A8" w:rsidRDefault="001E70A8" w:rsidP="001E70A8">
      <w:pPr>
        <w:suppressAutoHyphens/>
        <w:jc w:val="both"/>
        <w:rPr>
          <w:rFonts w:ascii="Arial" w:hAnsi="Arial" w:cs="Arial"/>
          <w:b/>
          <w:bCs/>
          <w:sz w:val="18"/>
          <w:szCs w:val="18"/>
          <w:lang w:val="es-MX"/>
        </w:rPr>
      </w:pPr>
    </w:p>
    <w:p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rsidR="001E70A8" w:rsidRPr="00A45A8F" w:rsidRDefault="001E70A8" w:rsidP="001E70A8">
      <w:pPr>
        <w:jc w:val="both"/>
        <w:rPr>
          <w:rFonts w:ascii="Arial" w:hAnsi="Arial" w:cs="Arial"/>
          <w:bCs/>
          <w:sz w:val="18"/>
          <w:szCs w:val="18"/>
          <w:lang w:val="es-MX"/>
        </w:rPr>
      </w:pPr>
    </w:p>
    <w:p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rsidR="001E70A8" w:rsidRPr="00A45A8F" w:rsidRDefault="001E70A8" w:rsidP="001E70A8">
      <w:pPr>
        <w:ind w:left="360"/>
        <w:jc w:val="both"/>
        <w:rPr>
          <w:rFonts w:ascii="Arial" w:hAnsi="Arial" w:cs="Arial"/>
          <w:bCs/>
          <w:sz w:val="18"/>
          <w:szCs w:val="18"/>
          <w:lang w:val="es-MX"/>
        </w:rPr>
      </w:pPr>
    </w:p>
    <w:p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rsidR="001E70A8" w:rsidRPr="00A45A8F" w:rsidRDefault="001E70A8" w:rsidP="001E70A8">
      <w:pPr>
        <w:jc w:val="center"/>
        <w:rPr>
          <w:rFonts w:ascii="Arial" w:hAnsi="Arial" w:cs="Arial"/>
          <w:bCs/>
          <w:sz w:val="18"/>
          <w:szCs w:val="18"/>
          <w:lang w:val="es-MX"/>
        </w:rPr>
      </w:pPr>
    </w:p>
    <w:p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rsidR="001E70A8" w:rsidRPr="00A45A8F" w:rsidRDefault="001E70A8" w:rsidP="001E70A8">
      <w:pPr>
        <w:jc w:val="both"/>
        <w:rPr>
          <w:rFonts w:ascii="Arial" w:hAnsi="Arial" w:cs="Arial"/>
          <w:sz w:val="18"/>
          <w:szCs w:val="18"/>
          <w:shd w:val="clear" w:color="auto" w:fill="FFFF00"/>
          <w:lang w:val="es-MX"/>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rsidR="001E70A8" w:rsidRPr="00A45A8F" w:rsidRDefault="001E70A8" w:rsidP="001E70A8">
      <w:pPr>
        <w:jc w:val="center"/>
        <w:rPr>
          <w:rFonts w:ascii="Arial" w:hAnsi="Arial" w:cs="Arial"/>
          <w:b/>
          <w:bCs/>
          <w:iCs/>
          <w:sz w:val="18"/>
          <w:szCs w:val="18"/>
          <w:u w:val="single"/>
          <w:lang w:val="es-MX"/>
        </w:rPr>
      </w:pPr>
    </w:p>
    <w:p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rsidR="001E70A8" w:rsidRPr="00A45A8F" w:rsidRDefault="001E70A8" w:rsidP="001E70A8">
      <w:pPr>
        <w:jc w:val="center"/>
        <w:rPr>
          <w:rFonts w:ascii="Arial" w:hAnsi="Arial" w:cs="Arial"/>
          <w:b/>
          <w:bCs/>
          <w:iCs/>
          <w:sz w:val="18"/>
          <w:szCs w:val="18"/>
          <w:u w:val="single"/>
        </w:rPr>
      </w:pPr>
    </w:p>
    <w:p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rsidR="001E70A8" w:rsidRPr="00A45A8F" w:rsidRDefault="001E70A8" w:rsidP="001E70A8">
      <w:pPr>
        <w:jc w:val="both"/>
        <w:rPr>
          <w:rFonts w:ascii="Arial" w:hAnsi="Arial" w:cs="Arial"/>
          <w:b/>
          <w:sz w:val="18"/>
          <w:szCs w:val="18"/>
          <w:shd w:val="clear" w:color="auto" w:fill="FFFF00"/>
          <w:lang w:val="es-MX"/>
        </w:rPr>
      </w:pPr>
    </w:p>
    <w:p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lastRenderedPageBreak/>
        <w:t>En caso de que el Registro Sanitario no se encuentre dentro del periodo de vigencia de 5 años, conforme al artículo 376 de la Ley General de Salud, deberá presentar:</w:t>
      </w:r>
    </w:p>
    <w:p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t>Copia simple del acuse de recibo del trámite de prórroga del Registro Sanitario, presentado ante la COFEPRIS a más tardar el 24 de febrero de 2010.</w:t>
      </w:r>
    </w:p>
    <w:p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1E70A8" w:rsidRPr="00A45A8F" w:rsidRDefault="001E70A8" w:rsidP="001E70A8">
      <w:pPr>
        <w:jc w:val="center"/>
        <w:rPr>
          <w:rFonts w:ascii="Arial" w:hAnsi="Arial" w:cs="Arial"/>
          <w:b/>
          <w:bCs/>
          <w:sz w:val="18"/>
          <w:szCs w:val="18"/>
          <w:u w:val="single"/>
          <w:lang w:val="es-MX"/>
        </w:rPr>
      </w:pPr>
    </w:p>
    <w:p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rsidR="001E70A8" w:rsidRPr="00A45A8F" w:rsidRDefault="001E70A8" w:rsidP="001E70A8">
      <w:pPr>
        <w:jc w:val="both"/>
        <w:rPr>
          <w:rFonts w:ascii="Arial" w:hAnsi="Arial" w:cs="Arial"/>
          <w:sz w:val="18"/>
          <w:szCs w:val="18"/>
          <w:lang w:val="es-MX"/>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rsidR="001E70A8" w:rsidRPr="00A45A8F" w:rsidRDefault="001E70A8" w:rsidP="001E70A8">
      <w:pPr>
        <w:jc w:val="both"/>
        <w:rPr>
          <w:rFonts w:ascii="Arial" w:hAnsi="Arial" w:cs="Arial"/>
          <w:sz w:val="18"/>
          <w:szCs w:val="18"/>
          <w:lang w:val="es-MX"/>
        </w:rPr>
      </w:pPr>
    </w:p>
    <w:p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rsidR="00C21288" w:rsidRPr="00A45A8F" w:rsidRDefault="00C21288" w:rsidP="00C21288">
      <w:pPr>
        <w:pStyle w:val="Sangra3detindependiente1"/>
        <w:spacing w:after="120"/>
        <w:ind w:left="360" w:firstLine="0"/>
        <w:rPr>
          <w:b/>
          <w:bCs/>
          <w:sz w:val="18"/>
          <w:szCs w:val="18"/>
        </w:rPr>
      </w:pPr>
    </w:p>
    <w:p w:rsidR="001E70A8" w:rsidRPr="00A45A8F" w:rsidRDefault="001E70A8" w:rsidP="001E70A8">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rsidR="001E70A8" w:rsidRPr="00A45A8F" w:rsidRDefault="001E70A8" w:rsidP="001E70A8">
      <w:pPr>
        <w:pStyle w:val="Sangra3detindependiente1"/>
        <w:numPr>
          <w:ilvl w:val="0"/>
          <w:numId w:val="11"/>
        </w:numPr>
        <w:rPr>
          <w:bCs/>
          <w:sz w:val="18"/>
          <w:szCs w:val="18"/>
        </w:rPr>
      </w:pPr>
      <w:r w:rsidRPr="00A45A8F">
        <w:rPr>
          <w:bCs/>
          <w:sz w:val="18"/>
          <w:szCs w:val="18"/>
        </w:rPr>
        <w:t>Copia simple de los documentos indicados en el punto 7.- PARA FABRICANTES Y/O DISTRIBUIDORES.</w:t>
      </w:r>
    </w:p>
    <w:p w:rsidR="001E70A8" w:rsidRDefault="001E70A8" w:rsidP="001E70A8">
      <w:pPr>
        <w:pStyle w:val="Sangra3detindependiente1"/>
        <w:ind w:left="426" w:hanging="426"/>
        <w:rPr>
          <w:sz w:val="18"/>
          <w:szCs w:val="18"/>
        </w:rPr>
      </w:pPr>
    </w:p>
    <w:p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rsidR="001E70A8" w:rsidRPr="00A45A8F" w:rsidRDefault="001E70A8" w:rsidP="001E70A8">
      <w:pPr>
        <w:pStyle w:val="Sangra3detindependiente1"/>
        <w:ind w:left="426" w:hanging="426"/>
        <w:rPr>
          <w:sz w:val="18"/>
          <w:szCs w:val="18"/>
        </w:rPr>
      </w:pPr>
    </w:p>
    <w:p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rsidR="001E70A8" w:rsidRPr="00A45A8F" w:rsidRDefault="001E70A8" w:rsidP="001E70A8">
      <w:pPr>
        <w:pStyle w:val="Sangra3detindependiente1"/>
        <w:rPr>
          <w:sz w:val="18"/>
          <w:szCs w:val="18"/>
        </w:rPr>
      </w:pPr>
    </w:p>
    <w:p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rsidR="001E70A8" w:rsidRPr="00A45A8F" w:rsidRDefault="001E70A8" w:rsidP="001E70A8">
      <w:pPr>
        <w:pStyle w:val="Sangra3detindependiente1"/>
        <w:rPr>
          <w:sz w:val="18"/>
          <w:szCs w:val="18"/>
        </w:rPr>
      </w:pPr>
    </w:p>
    <w:p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rsidR="001E70A8" w:rsidRDefault="001E70A8" w:rsidP="001E70A8">
      <w:pPr>
        <w:pStyle w:val="Sangra3detindependiente1"/>
        <w:rPr>
          <w:sz w:val="18"/>
          <w:szCs w:val="18"/>
        </w:rPr>
      </w:pPr>
    </w:p>
    <w:p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rsidR="001E70A8" w:rsidRPr="00765E7D" w:rsidRDefault="001E70A8" w:rsidP="001E70A8">
      <w:pPr>
        <w:pStyle w:val="Prrafodelista"/>
        <w:rPr>
          <w:b/>
          <w:sz w:val="18"/>
          <w:szCs w:val="18"/>
        </w:rPr>
      </w:pPr>
    </w:p>
    <w:p w:rsidR="001E70A8" w:rsidRPr="00B564EB"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rsidR="001E70A8" w:rsidRDefault="001E70A8" w:rsidP="001E70A8">
      <w:pPr>
        <w:jc w:val="both"/>
        <w:rPr>
          <w:rFonts w:ascii="Arial" w:hAnsi="Arial" w:cs="Arial"/>
          <w:sz w:val="18"/>
          <w:szCs w:val="18"/>
          <w:lang w:val="es-MX"/>
        </w:rPr>
      </w:pPr>
    </w:p>
    <w:p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rsidR="001E70A8" w:rsidRPr="00A45A8F" w:rsidRDefault="001E70A8" w:rsidP="001E70A8">
      <w:pPr>
        <w:jc w:val="both"/>
        <w:rPr>
          <w:rFonts w:ascii="Arial" w:hAnsi="Arial" w:cs="Arial"/>
          <w:sz w:val="18"/>
          <w:szCs w:val="18"/>
          <w:lang w:val="es-MX"/>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rsidR="001E70A8" w:rsidRPr="00A45A8F" w:rsidRDefault="001E70A8" w:rsidP="001E70A8">
      <w:pPr>
        <w:jc w:val="both"/>
        <w:rPr>
          <w:rFonts w:ascii="Arial" w:hAnsi="Arial" w:cs="Arial"/>
          <w:sz w:val="18"/>
          <w:szCs w:val="18"/>
          <w:lang w:val="es-MX"/>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 xml:space="preserve">n el caso del supuesto anterior, se tendrán por no presentadas las proposiciones y la demás documentación requerida por la Convocante, cuando los sobres en los </w:t>
      </w:r>
      <w:r w:rsidRPr="00A45A8F">
        <w:rPr>
          <w:rFonts w:ascii="Arial" w:hAnsi="Arial" w:cs="Arial"/>
          <w:sz w:val="18"/>
          <w:szCs w:val="18"/>
          <w:lang w:val="es-MX"/>
        </w:rPr>
        <w:lastRenderedPageBreak/>
        <w:t>que se contenga dicha información, tengan virus informáticos o no puedan abrirse por cualquier causa motivada por problemas técnicos imputables a sus programas o equipo de cómputo.</w:t>
      </w:r>
    </w:p>
    <w:p w:rsidR="001E70A8" w:rsidRPr="00A45A8F" w:rsidRDefault="001E70A8" w:rsidP="001E70A8">
      <w:pPr>
        <w:jc w:val="both"/>
        <w:rPr>
          <w:rFonts w:ascii="Arial" w:hAnsi="Arial" w:cs="Arial"/>
          <w:sz w:val="18"/>
          <w:szCs w:val="18"/>
          <w:lang w:val="es-MX"/>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proofErr w:type="spellStart"/>
      <w:r w:rsidRPr="00A45A8F">
        <w:rPr>
          <w:rFonts w:ascii="Arial" w:hAnsi="Arial" w:cs="Arial"/>
          <w:sz w:val="18"/>
          <w:szCs w:val="18"/>
          <w:lang w:val="es-MX"/>
        </w:rPr>
        <w:t>CompraNet</w:t>
      </w:r>
      <w:proofErr w:type="spellEnd"/>
      <w:r w:rsidRPr="00A45A8F">
        <w:rPr>
          <w:rFonts w:ascii="Arial" w:hAnsi="Arial" w:cs="Arial"/>
          <w:sz w:val="18"/>
          <w:szCs w:val="18"/>
          <w:lang w:val="es-MX"/>
        </w:rPr>
        <w:t>, la proposición se tendrá por no presentada.</w:t>
      </w:r>
    </w:p>
    <w:p w:rsidR="001E70A8" w:rsidRDefault="001E70A8" w:rsidP="001E70A8">
      <w:pPr>
        <w:pStyle w:val="Encabezado"/>
        <w:jc w:val="center"/>
        <w:rPr>
          <w:rFonts w:ascii="Arial" w:hAnsi="Arial" w:cs="Arial"/>
          <w:b/>
          <w:sz w:val="18"/>
          <w:szCs w:val="18"/>
          <w:u w:val="single"/>
        </w:rPr>
      </w:pPr>
    </w:p>
    <w:p w:rsidR="001E70A8" w:rsidRDefault="001E70A8" w:rsidP="001E70A8">
      <w:pPr>
        <w:pStyle w:val="Encabezado"/>
        <w:jc w:val="center"/>
        <w:rPr>
          <w:rFonts w:ascii="Arial" w:hAnsi="Arial" w:cs="Arial"/>
          <w:b/>
          <w:sz w:val="18"/>
          <w:szCs w:val="18"/>
          <w:u w:val="single"/>
        </w:rPr>
      </w:pPr>
    </w:p>
    <w:p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9.- GARANTIAS</w:t>
      </w:r>
    </w:p>
    <w:p w:rsidR="001E70A8" w:rsidRPr="00A45A8F" w:rsidRDefault="001E70A8" w:rsidP="001E70A8">
      <w:pPr>
        <w:pStyle w:val="Encabezado"/>
        <w:jc w:val="center"/>
        <w:rPr>
          <w:rFonts w:ascii="Arial" w:hAnsi="Arial" w:cs="Arial"/>
          <w:b/>
          <w:sz w:val="18"/>
          <w:szCs w:val="18"/>
        </w:rPr>
      </w:pPr>
    </w:p>
    <w:p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rsidR="001E70A8" w:rsidRDefault="001E70A8" w:rsidP="001E70A8">
      <w:pPr>
        <w:pStyle w:val="Encabezado"/>
        <w:jc w:val="both"/>
        <w:rPr>
          <w:rFonts w:ascii="Arial" w:hAnsi="Arial" w:cs="Arial"/>
          <w:sz w:val="18"/>
          <w:szCs w:val="18"/>
        </w:rPr>
      </w:pPr>
    </w:p>
    <w:p w:rsidR="001E70A8" w:rsidRPr="00A45A8F" w:rsidRDefault="001E70A8" w:rsidP="001E70A8">
      <w:pPr>
        <w:pStyle w:val="Sangra2detindependiente"/>
        <w:spacing w:line="240" w:lineRule="auto"/>
        <w:ind w:left="0"/>
        <w:jc w:val="both"/>
        <w:rPr>
          <w:rFonts w:cs="Arial"/>
          <w:sz w:val="18"/>
          <w:szCs w:val="18"/>
        </w:rPr>
      </w:pPr>
      <w:r w:rsidRPr="00A45A8F">
        <w:rPr>
          <w:rFonts w:cs="Arial"/>
          <w:sz w:val="18"/>
          <w:szCs w:val="18"/>
        </w:rPr>
        <w:t xml:space="preserve">El proveedor deberá entregar junto con los bienes una garantía de fabricación con cobertura amplia a </w:t>
      </w:r>
      <w:r w:rsidRPr="00A45A8F">
        <w:rPr>
          <w:rFonts w:cs="Arial"/>
          <w:i/>
          <w:sz w:val="18"/>
          <w:szCs w:val="18"/>
        </w:rPr>
        <w:t>12 meses</w:t>
      </w:r>
      <w:r w:rsidRPr="00A45A8F">
        <w:rPr>
          <w:rFonts w:cs="Arial"/>
          <w:sz w:val="18"/>
          <w:szCs w:val="18"/>
        </w:rPr>
        <w:t xml:space="preserve"> contra vicios ocultos, defectos de fabricación o cualquier daño que presen</w:t>
      </w:r>
      <w:r>
        <w:rPr>
          <w:rFonts w:cs="Arial"/>
          <w:sz w:val="18"/>
          <w:szCs w:val="18"/>
        </w:rPr>
        <w:t>ten la cual deberá entregar al I</w:t>
      </w:r>
      <w:r w:rsidRPr="00A45A8F">
        <w:rPr>
          <w:rFonts w:cs="Arial"/>
          <w:sz w:val="18"/>
          <w:szCs w:val="18"/>
        </w:rPr>
        <w:t>nstituto por escrito en papel membretado, debidamente firmado por el representante legal de este y a entera satisfacción del Instituto.</w:t>
      </w:r>
    </w:p>
    <w:p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rsidR="001E70A8" w:rsidRPr="00A45A8F" w:rsidRDefault="001E70A8" w:rsidP="001E70A8">
      <w:pPr>
        <w:jc w:val="both"/>
        <w:rPr>
          <w:rFonts w:ascii="Arial" w:hAnsi="Arial" w:cs="Arial"/>
          <w:b/>
          <w:sz w:val="18"/>
          <w:szCs w:val="18"/>
          <w:u w:val="single"/>
          <w:lang w:val="es-MX"/>
        </w:rPr>
      </w:pPr>
    </w:p>
    <w:p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rsidR="001E70A8" w:rsidRPr="00A45A8F" w:rsidRDefault="001E70A8" w:rsidP="001E70A8">
      <w:pPr>
        <w:jc w:val="both"/>
        <w:rPr>
          <w:rFonts w:ascii="Arial" w:hAnsi="Arial" w:cs="Arial"/>
          <w:b/>
          <w:bCs/>
          <w:sz w:val="18"/>
          <w:szCs w:val="18"/>
          <w:lang w:val="es-MX"/>
        </w:rPr>
      </w:pPr>
    </w:p>
    <w:p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rsidR="001E70A8" w:rsidRPr="00A45A8F" w:rsidRDefault="001E70A8" w:rsidP="001E70A8">
      <w:pPr>
        <w:jc w:val="both"/>
        <w:rPr>
          <w:rFonts w:ascii="Arial" w:hAnsi="Arial" w:cs="Arial"/>
          <w:bCs/>
          <w:sz w:val="18"/>
          <w:szCs w:val="18"/>
          <w:lang w:val="es-MX"/>
        </w:rPr>
      </w:pPr>
    </w:p>
    <w:p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rsidR="001E70A8" w:rsidRPr="00A45A8F" w:rsidRDefault="001E70A8" w:rsidP="001E70A8">
      <w:pPr>
        <w:rPr>
          <w:rFonts w:ascii="Arial" w:hAnsi="Arial" w:cs="Arial"/>
          <w:sz w:val="18"/>
          <w:szCs w:val="18"/>
          <w:lang w:val="es-MX"/>
        </w:rPr>
      </w:pPr>
    </w:p>
    <w:p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rsidR="001E70A8" w:rsidRPr="00A45A8F" w:rsidRDefault="001E70A8" w:rsidP="001E70A8">
      <w:pPr>
        <w:tabs>
          <w:tab w:val="num" w:pos="1794"/>
        </w:tabs>
        <w:jc w:val="both"/>
        <w:rPr>
          <w:rFonts w:ascii="Arial" w:hAnsi="Arial" w:cs="Arial"/>
          <w:bCs/>
          <w:sz w:val="18"/>
          <w:szCs w:val="18"/>
          <w:lang w:val="es-MX"/>
        </w:rPr>
      </w:pPr>
    </w:p>
    <w:p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rsidR="001E70A8" w:rsidRPr="00A45A8F" w:rsidRDefault="001E70A8" w:rsidP="001E70A8">
      <w:pPr>
        <w:pStyle w:val="Encabezado"/>
        <w:jc w:val="both"/>
        <w:rPr>
          <w:rFonts w:ascii="Arial" w:hAnsi="Arial" w:cs="Arial"/>
          <w:bCs/>
          <w:sz w:val="18"/>
          <w:szCs w:val="18"/>
        </w:rPr>
      </w:pPr>
    </w:p>
    <w:p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rsidR="001E70A8" w:rsidRPr="00F22E4C" w:rsidRDefault="001E70A8" w:rsidP="001E70A8">
      <w:pPr>
        <w:jc w:val="both"/>
        <w:rPr>
          <w:rFonts w:ascii="Arial" w:hAnsi="Arial" w:cs="Arial"/>
          <w:bCs/>
          <w:sz w:val="18"/>
          <w:szCs w:val="18"/>
          <w:lang w:val="es-MX"/>
        </w:rPr>
      </w:pPr>
    </w:p>
    <w:p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rsidR="001E70A8" w:rsidRPr="002B5A16"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proofErr w:type="spellStart"/>
      <w:r w:rsidRPr="002B5A16">
        <w:rPr>
          <w:rFonts w:ascii="Arial" w:hAnsi="Arial" w:cs="Arial"/>
          <w:bCs/>
          <w:sz w:val="18"/>
          <w:szCs w:val="18"/>
        </w:rPr>
        <w:t>CompraNet</w:t>
      </w:r>
      <w:proofErr w:type="spellEnd"/>
      <w:r w:rsidRPr="002B5A16">
        <w:rPr>
          <w:rFonts w:ascii="Arial" w:hAnsi="Arial" w:cs="Arial"/>
          <w:bCs/>
          <w:sz w:val="18"/>
          <w:szCs w:val="18"/>
        </w:rPr>
        <w:t>.</w:t>
      </w:r>
    </w:p>
    <w:p w:rsidR="001E70A8" w:rsidRDefault="001E70A8" w:rsidP="00C21288">
      <w:pPr>
        <w:pStyle w:val="Prrafodelista"/>
        <w:spacing w:after="200" w:line="276" w:lineRule="auto"/>
        <w:jc w:val="both"/>
        <w:rPr>
          <w:rFonts w:ascii="Arial" w:hAnsi="Arial" w:cs="Arial"/>
          <w:bCs/>
          <w:sz w:val="18"/>
          <w:szCs w:val="18"/>
        </w:rPr>
      </w:pPr>
    </w:p>
    <w:p w:rsidR="00C21288" w:rsidRPr="00C21288" w:rsidRDefault="00C21288" w:rsidP="00C21288">
      <w:pPr>
        <w:spacing w:after="200" w:line="276" w:lineRule="auto"/>
        <w:jc w:val="both"/>
        <w:rPr>
          <w:rFonts w:ascii="Arial" w:hAnsi="Arial" w:cs="Arial"/>
          <w:bCs/>
          <w:sz w:val="18"/>
          <w:szCs w:val="18"/>
        </w:rPr>
      </w:pPr>
    </w:p>
    <w:p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rsidR="001E70A8" w:rsidRDefault="001E70A8" w:rsidP="001E70A8">
      <w:pPr>
        <w:tabs>
          <w:tab w:val="num" w:pos="142"/>
        </w:tabs>
        <w:jc w:val="both"/>
        <w:rPr>
          <w:rFonts w:ascii="Arial" w:hAnsi="Arial" w:cs="Arial"/>
          <w:bCs/>
          <w:sz w:val="18"/>
          <w:szCs w:val="18"/>
          <w:lang w:val="es-MX"/>
        </w:rPr>
      </w:pPr>
    </w:p>
    <w:p w:rsidR="001E70A8" w:rsidRDefault="001E70A8" w:rsidP="001E70A8">
      <w:pPr>
        <w:tabs>
          <w:tab w:val="num" w:pos="142"/>
        </w:tabs>
        <w:jc w:val="both"/>
        <w:rPr>
          <w:rFonts w:ascii="Arial" w:hAnsi="Arial" w:cs="Arial"/>
          <w:bCs/>
          <w:sz w:val="18"/>
          <w:szCs w:val="18"/>
          <w:lang w:val="es-MX"/>
        </w:rPr>
      </w:pPr>
    </w:p>
    <w:p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rsidR="001E70A8" w:rsidRDefault="001E70A8" w:rsidP="001E70A8">
      <w:pPr>
        <w:jc w:val="both"/>
        <w:rPr>
          <w:rFonts w:ascii="Arial" w:hAnsi="Arial" w:cs="Arial"/>
          <w:sz w:val="18"/>
          <w:szCs w:val="18"/>
        </w:rPr>
      </w:pPr>
    </w:p>
    <w:p w:rsidR="001E70A8" w:rsidRPr="00F620FC" w:rsidRDefault="001E70A8" w:rsidP="001E70A8">
      <w:pPr>
        <w:pStyle w:val="Encabezado"/>
        <w:jc w:val="both"/>
        <w:rPr>
          <w:rFonts w:ascii="Arial" w:hAnsi="Arial" w:cs="Arial"/>
          <w:bCs/>
          <w:sz w:val="18"/>
          <w:szCs w:val="18"/>
        </w:rPr>
      </w:pPr>
      <w:r w:rsidRPr="00F620FC">
        <w:rPr>
          <w:rFonts w:ascii="Arial" w:hAnsi="Arial" w:cs="Arial"/>
          <w:bCs/>
          <w:sz w:val="18"/>
          <w:szCs w:val="18"/>
        </w:rPr>
        <w:t>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Tequepexpan,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rsidR="001E70A8" w:rsidRPr="00581D77" w:rsidRDefault="001E70A8" w:rsidP="001E70A8">
      <w:pPr>
        <w:rPr>
          <w:rFonts w:ascii="Arial" w:hAnsi="Arial" w:cs="Arial"/>
          <w:bCs/>
          <w:sz w:val="18"/>
          <w:szCs w:val="18"/>
          <w:lang w:val="es-MX"/>
        </w:rPr>
      </w:pPr>
    </w:p>
    <w:p w:rsidR="001E70A8" w:rsidRPr="00A45A8F" w:rsidRDefault="001E70A8" w:rsidP="001E70A8">
      <w:pPr>
        <w:jc w:val="both"/>
        <w:rPr>
          <w:rFonts w:ascii="Arial" w:hAnsi="Arial" w:cs="Arial"/>
          <w:sz w:val="18"/>
          <w:szCs w:val="18"/>
          <w:lang w:val="es-MX"/>
        </w:rPr>
      </w:pPr>
      <w:r w:rsidRPr="00581D77">
        <w:rPr>
          <w:rFonts w:ascii="Arial" w:hAnsi="Arial" w:cs="Arial"/>
          <w:bCs/>
          <w:sz w:val="18"/>
          <w:szCs w:val="18"/>
          <w:lang w:val="es-MX"/>
        </w:rPr>
        <w:t>El participante adjudicado deberá entregar con Contrato Pedido y  presentara</w:t>
      </w:r>
      <w:r>
        <w:rPr>
          <w:rFonts w:ascii="Arial" w:hAnsi="Arial" w:cs="Arial"/>
          <w:sz w:val="18"/>
          <w:szCs w:val="18"/>
          <w:lang w:val="es-MX"/>
        </w:rPr>
        <w:t xml:space="preserve"> orden de reposición o</w:t>
      </w:r>
      <w:r w:rsidRPr="00A45A8F">
        <w:rPr>
          <w:rFonts w:ascii="Arial" w:hAnsi="Arial" w:cs="Arial"/>
          <w:sz w:val="18"/>
          <w:szCs w:val="18"/>
          <w:lang w:val="es-MX"/>
        </w:rPr>
        <w:t xml:space="preserve">  remisión de pedido</w:t>
      </w:r>
      <w:r>
        <w:rPr>
          <w:rFonts w:ascii="Arial" w:hAnsi="Arial" w:cs="Arial"/>
          <w:sz w:val="18"/>
          <w:szCs w:val="18"/>
          <w:lang w:val="es-MX"/>
        </w:rPr>
        <w:t xml:space="preserve"> (</w:t>
      </w:r>
      <w:r w:rsidRPr="009D1DDD">
        <w:rPr>
          <w:rFonts w:ascii="Arial" w:hAnsi="Arial" w:cs="Arial"/>
          <w:b/>
          <w:sz w:val="18"/>
          <w:szCs w:val="18"/>
          <w:lang w:val="es-MX"/>
        </w:rPr>
        <w:t>conforme al Anexo No. 12)</w:t>
      </w:r>
      <w:r>
        <w:rPr>
          <w:rFonts w:ascii="Arial" w:hAnsi="Arial" w:cs="Arial"/>
          <w:sz w:val="18"/>
          <w:szCs w:val="18"/>
          <w:lang w:val="es-MX"/>
        </w:rPr>
        <w:t xml:space="preserve"> </w:t>
      </w:r>
      <w:r w:rsidRPr="00A45A8F">
        <w:rPr>
          <w:rFonts w:ascii="Arial"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rsidR="001E70A8" w:rsidRPr="00ED6D21" w:rsidRDefault="001E70A8" w:rsidP="001E70A8">
      <w:pPr>
        <w:pStyle w:val="Default"/>
        <w:jc w:val="both"/>
        <w:rPr>
          <w:color w:val="auto"/>
          <w:sz w:val="18"/>
          <w:szCs w:val="18"/>
          <w:lang w:eastAsia="es-ES"/>
        </w:rPr>
      </w:pPr>
    </w:p>
    <w:p w:rsidR="001E70A8" w:rsidRPr="00A45A8F" w:rsidRDefault="001E70A8" w:rsidP="001E70A8">
      <w:pPr>
        <w:pStyle w:val="Default"/>
        <w:jc w:val="both"/>
        <w:rPr>
          <w:color w:val="auto"/>
          <w:sz w:val="18"/>
          <w:szCs w:val="18"/>
          <w:lang w:val="es-ES" w:eastAsia="es-ES"/>
        </w:rPr>
      </w:pPr>
      <w:r w:rsidRPr="00A45A8F">
        <w:rPr>
          <w:color w:val="auto"/>
          <w:sz w:val="18"/>
          <w:szCs w:val="18"/>
          <w:lang w:val="es-ES" w:eastAsia="es-ES"/>
        </w:rPr>
        <w:t>Informe analítico del lote a entregar emitido por el laboratorio de control de calidad del fabricante</w:t>
      </w:r>
      <w:r>
        <w:rPr>
          <w:color w:val="auto"/>
          <w:sz w:val="18"/>
          <w:szCs w:val="18"/>
          <w:lang w:val="es-ES" w:eastAsia="es-ES"/>
        </w:rPr>
        <w:t xml:space="preserve"> (certificado analítico)</w:t>
      </w:r>
      <w:r w:rsidRPr="00A45A8F">
        <w:rPr>
          <w:color w:val="auto"/>
          <w:sz w:val="18"/>
          <w:szCs w:val="18"/>
          <w:lang w:val="es-ES" w:eastAsia="es-ES"/>
        </w:rPr>
        <w:t xml:space="preserve">  (Solo aplica para bienes terapéuticos) </w:t>
      </w:r>
    </w:p>
    <w:p w:rsidR="001E70A8" w:rsidRDefault="001E70A8" w:rsidP="001E70A8">
      <w:pPr>
        <w:pStyle w:val="Default"/>
        <w:jc w:val="both"/>
        <w:rPr>
          <w:sz w:val="18"/>
          <w:szCs w:val="18"/>
        </w:rPr>
      </w:pPr>
    </w:p>
    <w:p w:rsidR="001E70A8" w:rsidRDefault="001E70A8" w:rsidP="001E70A8">
      <w:pPr>
        <w:jc w:val="both"/>
        <w:rPr>
          <w:rFonts w:ascii="Arial" w:hAnsi="Arial" w:cs="Arial"/>
          <w:sz w:val="18"/>
          <w:szCs w:val="18"/>
          <w:lang w:val="es-MX"/>
        </w:rPr>
      </w:pPr>
      <w:r>
        <w:rPr>
          <w:rFonts w:ascii="Arial" w:hAnsi="Arial"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rsidR="001E70A8" w:rsidRDefault="001E70A8" w:rsidP="001E70A8">
      <w:pPr>
        <w:pStyle w:val="Default"/>
        <w:jc w:val="both"/>
        <w:rPr>
          <w:sz w:val="18"/>
          <w:szCs w:val="18"/>
        </w:rPr>
      </w:pPr>
    </w:p>
    <w:p w:rsidR="001E70A8" w:rsidRPr="004A577A" w:rsidRDefault="001E70A8" w:rsidP="001E70A8">
      <w:pPr>
        <w:jc w:val="both"/>
        <w:rPr>
          <w:rFonts w:ascii="Arial" w:eastAsia="Times New Roman" w:hAnsi="Arial" w:cs="Arial"/>
          <w:color w:val="7F7F7F" w:themeColor="text1" w:themeTint="80"/>
          <w:sz w:val="18"/>
          <w:szCs w:val="18"/>
          <w:lang w:val="es-ES" w:eastAsia="es-ES"/>
        </w:rPr>
      </w:pPr>
      <w:r w:rsidRPr="00D642BA">
        <w:rPr>
          <w:rFonts w:ascii="Arial" w:eastAsia="Times New Roman" w:hAnsi="Arial"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4A577A">
        <w:rPr>
          <w:rFonts w:ascii="Arial" w:eastAsia="Times New Roman" w:hAnsi="Arial" w:cs="Arial"/>
          <w:color w:val="7F7F7F" w:themeColor="text1" w:themeTint="80"/>
          <w:sz w:val="18"/>
          <w:szCs w:val="18"/>
          <w:lang w:val="es-ES" w:eastAsia="es-ES"/>
        </w:rPr>
        <w:t>.</w:t>
      </w:r>
    </w:p>
    <w:p w:rsidR="001E70A8" w:rsidRPr="00A45A8F" w:rsidRDefault="001E70A8" w:rsidP="001E70A8">
      <w:pPr>
        <w:pStyle w:val="Default"/>
        <w:jc w:val="both"/>
        <w:rPr>
          <w:sz w:val="18"/>
          <w:szCs w:val="18"/>
        </w:rPr>
      </w:pPr>
    </w:p>
    <w:p w:rsidR="001E70A8" w:rsidRPr="00690ADB" w:rsidRDefault="001E70A8" w:rsidP="001E70A8">
      <w:pPr>
        <w:pStyle w:val="Default"/>
        <w:jc w:val="both"/>
        <w:rPr>
          <w:b/>
          <w:color w:val="auto"/>
          <w:sz w:val="18"/>
          <w:szCs w:val="18"/>
          <w:lang w:val="es-ES" w:eastAsia="es-ES"/>
        </w:rPr>
      </w:pPr>
      <w:r w:rsidRPr="00A45A8F">
        <w:rPr>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w:t>
      </w:r>
      <w:r>
        <w:rPr>
          <w:color w:val="auto"/>
          <w:sz w:val="18"/>
          <w:szCs w:val="18"/>
          <w:lang w:val="es-ES" w:eastAsia="es-ES"/>
        </w:rPr>
        <w:t xml:space="preserve">bienes terapéuticos), </w:t>
      </w:r>
      <w:r w:rsidRPr="00690ADB">
        <w:rPr>
          <w:b/>
          <w:color w:val="auto"/>
          <w:sz w:val="18"/>
          <w:szCs w:val="18"/>
          <w:lang w:val="es-ES" w:eastAsia="es-ES"/>
        </w:rPr>
        <w:t>conforme al anexo No. 13</w:t>
      </w:r>
    </w:p>
    <w:p w:rsidR="001E70A8" w:rsidRPr="00A45A8F" w:rsidRDefault="001E70A8" w:rsidP="001E70A8">
      <w:pPr>
        <w:pStyle w:val="Default"/>
        <w:jc w:val="both"/>
        <w:rPr>
          <w:color w:val="auto"/>
          <w:sz w:val="18"/>
          <w:szCs w:val="18"/>
          <w:lang w:val="es-ES" w:eastAsia="es-ES"/>
        </w:rPr>
      </w:pPr>
    </w:p>
    <w:p w:rsidR="001E70A8" w:rsidRDefault="001E70A8" w:rsidP="001E70A8">
      <w:pPr>
        <w:jc w:val="both"/>
        <w:rPr>
          <w:rFonts w:ascii="Arial" w:hAnsi="Arial" w:cs="Arial"/>
          <w:b/>
          <w:sz w:val="18"/>
          <w:szCs w:val="18"/>
          <w:lang w:val="es-MX"/>
        </w:rPr>
      </w:pPr>
      <w:r w:rsidRPr="00A45A8F">
        <w:rPr>
          <w:rFonts w:ascii="Arial" w:hAnsi="Arial" w:cs="Arial"/>
          <w:sz w:val="18"/>
          <w:szCs w:val="18"/>
          <w:lang w:val="es-MX"/>
        </w:rPr>
        <w:t>Los proveedores podrán entregar bienes con una caducidad mínima hasta de 9 meses, siempre y cuando entreguen una carta compromiso</w:t>
      </w:r>
      <w:r>
        <w:rPr>
          <w:rFonts w:ascii="Arial" w:hAnsi="Arial" w:cs="Arial"/>
          <w:sz w:val="18"/>
          <w:szCs w:val="18"/>
          <w:lang w:val="es-MX"/>
        </w:rPr>
        <w:t xml:space="preserve"> de canje</w:t>
      </w:r>
      <w:r w:rsidRPr="00A45A8F">
        <w:rPr>
          <w:rFonts w:ascii="Arial" w:hAnsi="Arial" w:cs="Arial"/>
          <w:sz w:val="18"/>
          <w:szCs w:val="18"/>
          <w:lang w:val="es-MX"/>
        </w:rPr>
        <w:t>, en la cual se obliguen a canjear,</w:t>
      </w:r>
      <w:r>
        <w:rPr>
          <w:rFonts w:ascii="Arial" w:hAnsi="Arial" w:cs="Arial"/>
          <w:sz w:val="18"/>
          <w:szCs w:val="18"/>
          <w:lang w:val="es-MX"/>
        </w:rPr>
        <w:t xml:space="preserve"> aquellos bienes que no sean </w:t>
      </w:r>
      <w:r w:rsidRPr="00A45A8F">
        <w:rPr>
          <w:rFonts w:ascii="Arial" w:hAnsi="Arial" w:cs="Arial"/>
          <w:sz w:val="18"/>
          <w:szCs w:val="18"/>
          <w:lang w:val="es-MX"/>
        </w:rPr>
        <w:t>co</w:t>
      </w:r>
      <w:r>
        <w:rPr>
          <w:rFonts w:ascii="Arial" w:hAnsi="Arial" w:cs="Arial"/>
          <w:sz w:val="18"/>
          <w:szCs w:val="18"/>
          <w:lang w:val="es-MX"/>
        </w:rPr>
        <w:t xml:space="preserve">nsumidos dentro de su vida útil, </w:t>
      </w:r>
      <w:r w:rsidRPr="00690ADB">
        <w:rPr>
          <w:rFonts w:ascii="Arial" w:hAnsi="Arial" w:cs="Arial"/>
          <w:b/>
          <w:sz w:val="18"/>
          <w:szCs w:val="18"/>
          <w:lang w:val="es-MX"/>
        </w:rPr>
        <w:t>conforme al anexo No. 14</w:t>
      </w:r>
    </w:p>
    <w:p w:rsidR="001E70A8" w:rsidRDefault="001E70A8" w:rsidP="001E70A8">
      <w:pPr>
        <w:jc w:val="both"/>
        <w:rPr>
          <w:rFonts w:ascii="Arial" w:hAnsi="Arial" w:cs="Arial"/>
          <w:b/>
          <w:sz w:val="18"/>
          <w:szCs w:val="18"/>
          <w:lang w:val="es-MX"/>
        </w:rPr>
      </w:pPr>
    </w:p>
    <w:p w:rsidR="001E70A8" w:rsidRPr="00DC5D48" w:rsidRDefault="001E70A8" w:rsidP="001E70A8">
      <w:pPr>
        <w:jc w:val="both"/>
        <w:rPr>
          <w:rFonts w:ascii="Arial" w:hAnsi="Arial" w:cs="Arial"/>
          <w:sz w:val="18"/>
          <w:szCs w:val="18"/>
          <w:lang w:val="es-MX"/>
        </w:rPr>
      </w:pPr>
      <w:r w:rsidRPr="00DC5D48">
        <w:rPr>
          <w:rFonts w:ascii="Arial" w:hAnsi="Arial" w:cs="Arial"/>
          <w:sz w:val="18"/>
          <w:szCs w:val="18"/>
          <w:lang w:val="es-MX"/>
        </w:rPr>
        <w:t>Tratándose de productos biológicos (vacunas), se considerará una caducidad mínima de 7 meses, con entrega de la respectiva carta compromiso de canje.</w:t>
      </w:r>
    </w:p>
    <w:p w:rsidR="001E70A8" w:rsidRPr="00DC5D48" w:rsidRDefault="001E70A8" w:rsidP="001E70A8">
      <w:pPr>
        <w:jc w:val="both"/>
        <w:rPr>
          <w:rFonts w:ascii="Arial" w:hAnsi="Arial" w:cs="Arial"/>
          <w:b/>
          <w:sz w:val="18"/>
          <w:szCs w:val="18"/>
        </w:rPr>
      </w:pPr>
    </w:p>
    <w:p w:rsidR="001E70A8" w:rsidRPr="00AA268B" w:rsidRDefault="001E70A8" w:rsidP="001E70A8">
      <w:pPr>
        <w:jc w:val="both"/>
        <w:rPr>
          <w:rFonts w:ascii="Arial" w:hAnsi="Arial" w:cs="Arial"/>
          <w:sz w:val="18"/>
          <w:szCs w:val="18"/>
          <w:lang w:val="es-MX"/>
        </w:rPr>
      </w:pPr>
      <w:r w:rsidRPr="00AA268B">
        <w:rPr>
          <w:rFonts w:ascii="Arial" w:hAnsi="Arial" w:cs="Arial"/>
          <w:sz w:val="18"/>
          <w:szCs w:val="18"/>
          <w:lang w:val="es-MX"/>
        </w:rPr>
        <w:t>En el caso de medicamentos del grupo de suministro 040 psicotrópicos, se deberá adjuntar factura que ampare la cantidad y el lote entregado así como el Registro Sanitario correspondiente.</w:t>
      </w:r>
    </w:p>
    <w:p w:rsidR="001E70A8" w:rsidRPr="00DC5D48" w:rsidRDefault="001E70A8" w:rsidP="001E70A8">
      <w:pPr>
        <w:jc w:val="both"/>
        <w:rPr>
          <w:rFonts w:ascii="Arial" w:eastAsia="Times New Roman" w:hAnsi="Arial" w:cs="Arial"/>
          <w:sz w:val="18"/>
          <w:szCs w:val="18"/>
          <w:lang w:val="es-ES" w:eastAsia="es-ES"/>
        </w:rPr>
      </w:pPr>
    </w:p>
    <w:p w:rsidR="001E70A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rsidR="001E70A8" w:rsidRDefault="001E70A8" w:rsidP="001E70A8">
      <w:pPr>
        <w:jc w:val="both"/>
        <w:rPr>
          <w:rFonts w:ascii="Montserrat" w:hAnsi="Montserrat"/>
          <w:sz w:val="16"/>
        </w:rPr>
      </w:pPr>
    </w:p>
    <w:p w:rsidR="001E70A8" w:rsidRDefault="001E70A8" w:rsidP="001E70A8">
      <w:pPr>
        <w:jc w:val="both"/>
        <w:rPr>
          <w:rFonts w:ascii="Arial" w:eastAsia="Times New Roman" w:hAnsi="Arial" w:cs="Arial"/>
          <w:sz w:val="18"/>
          <w:szCs w:val="18"/>
          <w:lang w:val="es-ES" w:eastAsia="es-ES"/>
        </w:rPr>
      </w:pPr>
      <w:r w:rsidRPr="00AA268B">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rsidR="001E70A8" w:rsidRPr="00DC5D48" w:rsidRDefault="001E70A8" w:rsidP="001E70A8">
      <w:pPr>
        <w:jc w:val="both"/>
        <w:rPr>
          <w:rFonts w:ascii="Arial" w:eastAsia="Times New Roman" w:hAnsi="Arial" w:cs="Arial"/>
          <w:sz w:val="18"/>
          <w:szCs w:val="18"/>
          <w:lang w:val="es-ES" w:eastAsia="es-ES"/>
        </w:rPr>
      </w:pPr>
    </w:p>
    <w:p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rsidR="001E70A8" w:rsidRPr="00DC5D48" w:rsidRDefault="001E70A8" w:rsidP="001E70A8">
      <w:pPr>
        <w:jc w:val="both"/>
        <w:rPr>
          <w:rFonts w:ascii="Arial" w:eastAsia="Times New Roman" w:hAnsi="Arial" w:cs="Arial"/>
          <w:sz w:val="18"/>
          <w:szCs w:val="18"/>
          <w:lang w:val="es-ES" w:eastAsia="es-ES"/>
        </w:rPr>
      </w:pPr>
    </w:p>
    <w:p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rsidR="001E70A8" w:rsidRDefault="001E70A8" w:rsidP="001E70A8">
      <w:pPr>
        <w:jc w:val="both"/>
        <w:rPr>
          <w:rFonts w:ascii="Arial" w:hAnsi="Arial" w:cs="Arial"/>
          <w:b/>
          <w:i/>
          <w:sz w:val="18"/>
          <w:szCs w:val="18"/>
          <w:lang w:val="es-MX"/>
        </w:rPr>
      </w:pPr>
    </w:p>
    <w:p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rsidR="001E70A8" w:rsidRPr="00A45A8F" w:rsidRDefault="001E70A8" w:rsidP="001E70A8">
      <w:pPr>
        <w:pStyle w:val="Encabezado"/>
        <w:shd w:val="clear" w:color="auto" w:fill="EAF1DD" w:themeFill="accent3" w:themeFillTint="33"/>
        <w:jc w:val="both"/>
        <w:rPr>
          <w:rFonts w:ascii="Arial" w:hAnsi="Arial" w:cs="Arial"/>
          <w:sz w:val="18"/>
          <w:szCs w:val="18"/>
        </w:rPr>
      </w:pPr>
    </w:p>
    <w:p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rsidR="001E70A8" w:rsidRPr="00707FC9" w:rsidRDefault="001E70A8" w:rsidP="001E70A8">
      <w:pPr>
        <w:pStyle w:val="Encabezado"/>
        <w:jc w:val="center"/>
        <w:rPr>
          <w:rFonts w:ascii="Arial" w:hAnsi="Arial" w:cs="Arial"/>
          <w:b/>
          <w:sz w:val="18"/>
          <w:szCs w:val="18"/>
        </w:rPr>
      </w:pPr>
    </w:p>
    <w:p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rsidR="001E70A8" w:rsidRPr="00A45A8F" w:rsidRDefault="001E70A8" w:rsidP="001E70A8">
      <w:pPr>
        <w:tabs>
          <w:tab w:val="left" w:pos="426"/>
        </w:tabs>
        <w:jc w:val="both"/>
        <w:rPr>
          <w:rFonts w:ascii="Arial" w:hAnsi="Arial" w:cs="Arial"/>
          <w:sz w:val="18"/>
          <w:szCs w:val="18"/>
        </w:rPr>
      </w:pPr>
    </w:p>
    <w:p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rsidR="001E70A8" w:rsidRPr="00A45A8F" w:rsidRDefault="001E70A8" w:rsidP="001E70A8">
      <w:pPr>
        <w:pStyle w:val="Encabezado"/>
        <w:jc w:val="center"/>
        <w:rPr>
          <w:rFonts w:ascii="Arial" w:hAnsi="Arial" w:cs="Arial"/>
          <w:b/>
          <w:sz w:val="18"/>
          <w:szCs w:val="18"/>
        </w:rPr>
      </w:pPr>
    </w:p>
    <w:p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rsidR="001E70A8" w:rsidRPr="00A45A8F" w:rsidRDefault="001E70A8" w:rsidP="001E70A8">
      <w:pPr>
        <w:jc w:val="both"/>
        <w:rPr>
          <w:rFonts w:ascii="Arial" w:hAnsi="Arial" w:cs="Arial"/>
          <w:b/>
          <w:bCs/>
          <w:sz w:val="18"/>
          <w:szCs w:val="18"/>
          <w:lang w:val="es-MX"/>
        </w:rPr>
      </w:pPr>
    </w:p>
    <w:p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rsidR="001E70A8" w:rsidRPr="00A45A8F" w:rsidRDefault="001E70A8" w:rsidP="001E70A8">
      <w:pPr>
        <w:pStyle w:val="Encabezado"/>
        <w:jc w:val="both"/>
        <w:rPr>
          <w:rFonts w:ascii="Arial" w:hAnsi="Arial" w:cs="Arial"/>
          <w:sz w:val="18"/>
          <w:szCs w:val="18"/>
          <w:lang w:val="es-ES"/>
        </w:rPr>
      </w:pPr>
    </w:p>
    <w:p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rsidR="001E70A8" w:rsidRPr="00A45A8F" w:rsidRDefault="001E70A8" w:rsidP="001E70A8">
      <w:pPr>
        <w:pStyle w:val="Encabezado"/>
        <w:jc w:val="center"/>
        <w:rPr>
          <w:rFonts w:ascii="Arial" w:hAnsi="Arial" w:cs="Arial"/>
          <w:sz w:val="18"/>
          <w:szCs w:val="18"/>
          <w:lang w:val="es-ES"/>
        </w:rPr>
      </w:pPr>
    </w:p>
    <w:p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lastRenderedPageBreak/>
        <w:t>En la ventana del navegador en donde encontraran la página de inicio del Sistema del Manifiesto de los Particulares.</w:t>
      </w:r>
    </w:p>
    <w:p w:rsidR="001E70A8" w:rsidRPr="00F75771" w:rsidRDefault="001E70A8" w:rsidP="001E70A8">
      <w:pPr>
        <w:pStyle w:val="Encabezado"/>
        <w:jc w:val="both"/>
        <w:rPr>
          <w:rFonts w:ascii="Arial" w:hAnsi="Arial" w:cs="Arial"/>
          <w:sz w:val="16"/>
          <w:szCs w:val="16"/>
        </w:rPr>
      </w:pPr>
    </w:p>
    <w:p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Pr="00D642BA">
          <w:rPr>
            <w:rStyle w:val="Hipervnculo"/>
            <w:rFonts w:cs="Arial"/>
            <w:sz w:val="16"/>
            <w:szCs w:val="16"/>
          </w:rPr>
          <w:t>alfonso.gomezr@imss.gob.mx</w:t>
        </w:r>
      </w:hyperlink>
      <w:r>
        <w:rPr>
          <w:rFonts w:cs="Arial"/>
          <w:sz w:val="16"/>
          <w:szCs w:val="16"/>
        </w:rPr>
        <w:t xml:space="preserve"> </w:t>
      </w:r>
    </w:p>
    <w:p w:rsidR="001E70A8" w:rsidRDefault="001E70A8" w:rsidP="001E70A8">
      <w:pPr>
        <w:rPr>
          <w:rFonts w:ascii="Arial" w:hAnsi="Arial" w:cs="Arial"/>
          <w:b/>
          <w:lang w:val="es-MX"/>
        </w:rPr>
      </w:pPr>
      <w:r>
        <w:rPr>
          <w:rFonts w:ascii="Arial" w:hAnsi="Arial" w:cs="Arial"/>
          <w:b/>
          <w:lang w:val="es-MX"/>
        </w:rPr>
        <w:br w:type="page"/>
      </w:r>
    </w:p>
    <w:p w:rsidR="001E70A8" w:rsidRDefault="001E70A8" w:rsidP="001E70A8">
      <w:pPr>
        <w:rPr>
          <w:b/>
          <w:lang w:val="es-MX"/>
        </w:rPr>
      </w:pPr>
    </w:p>
    <w:p w:rsidR="001E70A8" w:rsidRDefault="001E70A8" w:rsidP="001E70A8">
      <w:pPr>
        <w:jc w:val="center"/>
        <w:rPr>
          <w:b/>
          <w:lang w:val="es-MX"/>
        </w:rPr>
      </w:pPr>
      <w:r w:rsidRPr="00964C6B">
        <w:rPr>
          <w:b/>
          <w:lang w:val="es-MX"/>
        </w:rPr>
        <w:t>ANEXO 1</w:t>
      </w:r>
    </w:p>
    <w:p w:rsidR="001E70A8" w:rsidRDefault="001E70A8" w:rsidP="001E70A8">
      <w:pPr>
        <w:jc w:val="center"/>
        <w:rPr>
          <w:b/>
          <w:lang w:val="es-MX"/>
        </w:rPr>
      </w:pPr>
      <w:r>
        <w:rPr>
          <w:b/>
          <w:lang w:val="es-MX"/>
        </w:rPr>
        <w:t>EN BASE A SU EXISTENCIA</w:t>
      </w:r>
    </w:p>
    <w:tbl>
      <w:tblPr>
        <w:tblW w:w="9900" w:type="dxa"/>
        <w:tblInd w:w="-72" w:type="dxa"/>
        <w:tblCellMar>
          <w:left w:w="70" w:type="dxa"/>
          <w:right w:w="70" w:type="dxa"/>
        </w:tblCellMar>
        <w:tblLook w:val="04A0" w:firstRow="1" w:lastRow="0" w:firstColumn="1" w:lastColumn="0" w:noHBand="0" w:noVBand="1"/>
      </w:tblPr>
      <w:tblGrid>
        <w:gridCol w:w="425"/>
        <w:gridCol w:w="423"/>
        <w:gridCol w:w="423"/>
        <w:gridCol w:w="431"/>
        <w:gridCol w:w="402"/>
        <w:gridCol w:w="6120"/>
        <w:gridCol w:w="854"/>
        <w:gridCol w:w="822"/>
      </w:tblGrid>
      <w:tr w:rsidR="00C21288" w:rsidRPr="00C21288" w:rsidTr="00C21288">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GPO</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GEN</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ESP</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DIF</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VAR</w:t>
            </w:r>
          </w:p>
        </w:tc>
        <w:tc>
          <w:tcPr>
            <w:tcW w:w="6120"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DESCRIPCION    (13)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PRES</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cantidad </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0437</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TEOFILINA COMPRIMIDO O TABLETA O CAPSULA DE LIBERACION PROLONGADA: CADA  COMPRIMIDO, TABLETA O CAPSULA CONTIENE TEOFILINA ANHIDRA 100 MG. ENVASE CON 20  COMPRIMIDOS TABLETAS O CAPSULAS DE LIBERACION PROLONGADA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20 TAB</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3707</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0891</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MICONAZOL CREMA CADA GRAMO CONTIENE: NITRATO DE MICONAZOL 20 MG ENVASE CON 20  G.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1 ENV</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50723</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1971</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ERITROMICINA CAPSULA O TABLETA CADA CAPSULA O TABLETA CONTIENE: ESTEARATO DE  ERITROMICINA EQUIVALENTE A 500 MG DE ERITROMICINA. ENVASE CON 20 CAPSULAS O  TABLETAS.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20 C.T</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3227</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2463</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AMBROXOL SOLUCION CADA 100 ML CONTIENEN: CLORHIDRATO DE AMBROXOL 300 MG ENVASE   CON 120 ML Y DOSIFICADOR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120 ML.</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25151</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3511</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NORELGESTROMINA Y ETINILESTRADIOL PARCHE CADA PARCHE CONTIENE: NORELGESTROMINA   6.00 MG ETINILESTRADIOL 0.60 MG ENVASE CON 3 PARCHES.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3 PCH</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4240</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3625</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GLUCOSA SOLUCION INYECTABLE AL 5% CADA 100 ML CONTIENEN: GLUCOSA ANHIDRA O   GLUCOSA 5 G O GLUCOSA MONOHIDRATADA EQUIVALENTE A 5.0 G DE GLUCOSA. ENVASE CON   100 ML. CONTIENE: GLUCOSA 5.0 G.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1 ENV</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3647</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4112</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RESINA DE COLESTIRAMINA POLVO CADA SOBRE CONTIENE: RESINA DE COLESTIRAMINA 4 G ENVASE CON 50 SOBRES.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50 SBR</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222</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4191</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POLIETILENGLICOL POLVO CADA SOBRE CONTIENE: POLIETILENGLICOL 3350 105 G ENVASE  CON 4 SOBRES.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4 SBR</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1109</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010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5171</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02</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OCTREOTIDA. SUSPENSION INYECTABLE, CADA FRASCO AMPULA CONTIENE: ACETATO DE OCTREOTIDA EQUIVALENTE A 20 MG DE OCTREOTIDA. ENVASE CON UN FRASCO AMPULA Y UNA  JERINGA PRELLENADA CON 2 ML DE DILUYENTE.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1 JGO</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32</w:t>
            </w:r>
          </w:p>
        </w:tc>
      </w:tr>
      <w:tr w:rsidR="00C21288" w:rsidRPr="00C21288" w:rsidTr="00C21288">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040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000</w:t>
            </w:r>
          </w:p>
        </w:tc>
        <w:tc>
          <w:tcPr>
            <w:tcW w:w="423"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2654</w:t>
            </w:r>
          </w:p>
        </w:tc>
        <w:tc>
          <w:tcPr>
            <w:tcW w:w="431"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40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00</w:t>
            </w:r>
          </w:p>
        </w:tc>
        <w:tc>
          <w:tcPr>
            <w:tcW w:w="6120"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 xml:space="preserve">LEVODOPA Y CARBIDOPA TABLETA CADA TABLETA CONTIENE: LEVODOPA 250 MG CARBIDOPA  25 MG ENVASE CON 100 TABLETAS.                                                                                                                                                 </w:t>
            </w:r>
          </w:p>
        </w:tc>
        <w:tc>
          <w:tcPr>
            <w:tcW w:w="854"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ENV 100 TAB</w:t>
            </w:r>
          </w:p>
        </w:tc>
        <w:tc>
          <w:tcPr>
            <w:tcW w:w="822" w:type="dxa"/>
            <w:tcBorders>
              <w:top w:val="nil"/>
              <w:left w:val="nil"/>
              <w:bottom w:val="single" w:sz="4" w:space="0" w:color="auto"/>
              <w:right w:val="single" w:sz="4" w:space="0" w:color="auto"/>
            </w:tcBorders>
            <w:shd w:val="clear" w:color="auto" w:fill="auto"/>
            <w:noWrap/>
            <w:vAlign w:val="bottom"/>
            <w:hideMark/>
          </w:tcPr>
          <w:p w:rsidR="00C21288" w:rsidRPr="00C21288" w:rsidRDefault="00C21288" w:rsidP="00C21288">
            <w:pPr>
              <w:jc w:val="right"/>
              <w:rPr>
                <w:rFonts w:ascii="Arial" w:eastAsia="Times New Roman" w:hAnsi="Arial" w:cs="Arial"/>
                <w:color w:val="000000"/>
                <w:sz w:val="12"/>
                <w:szCs w:val="12"/>
                <w:lang w:val="es-MX" w:eastAsia="es-MX"/>
              </w:rPr>
            </w:pPr>
            <w:r w:rsidRPr="00C21288">
              <w:rPr>
                <w:rFonts w:ascii="Arial" w:eastAsia="Times New Roman" w:hAnsi="Arial" w:cs="Arial"/>
                <w:color w:val="000000"/>
                <w:sz w:val="12"/>
                <w:szCs w:val="12"/>
                <w:lang w:val="es-MX" w:eastAsia="es-MX"/>
              </w:rPr>
              <w:t>2138</w:t>
            </w:r>
          </w:p>
        </w:tc>
      </w:tr>
    </w:tbl>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1E70A8" w:rsidRDefault="001E70A8" w:rsidP="001E70A8">
      <w:pPr>
        <w:jc w:val="center"/>
        <w:rPr>
          <w:b/>
          <w:lang w:val="es-MX"/>
        </w:rPr>
      </w:pPr>
    </w:p>
    <w:p w:rsidR="00C21288" w:rsidRDefault="00C21288" w:rsidP="001E70A8">
      <w:pPr>
        <w:jc w:val="center"/>
        <w:rPr>
          <w:b/>
          <w:lang w:val="es-MX"/>
        </w:rPr>
      </w:pPr>
    </w:p>
    <w:p w:rsidR="00C21288" w:rsidRDefault="00C21288" w:rsidP="001E70A8">
      <w:pPr>
        <w:jc w:val="center"/>
        <w:rPr>
          <w:b/>
          <w:lang w:val="es-MX"/>
        </w:rPr>
      </w:pPr>
    </w:p>
    <w:p w:rsidR="00C21288" w:rsidRDefault="00C21288" w:rsidP="001E70A8">
      <w:pPr>
        <w:jc w:val="center"/>
        <w:rPr>
          <w:b/>
          <w:lang w:val="es-MX"/>
        </w:rPr>
      </w:pPr>
    </w:p>
    <w:p w:rsidR="001E70A8" w:rsidRDefault="001E70A8" w:rsidP="001E70A8">
      <w:pPr>
        <w:jc w:val="center"/>
        <w:rPr>
          <w:b/>
          <w:lang w:val="es-MX"/>
        </w:rPr>
      </w:pPr>
    </w:p>
    <w:p w:rsidR="001E70A8" w:rsidRPr="005E0ACA" w:rsidRDefault="001E70A8" w:rsidP="001E70A8">
      <w:pPr>
        <w:jc w:val="center"/>
        <w:rPr>
          <w:b/>
          <w:lang w:val="es-MX"/>
        </w:rPr>
      </w:pPr>
      <w:r w:rsidRPr="005E0ACA">
        <w:rPr>
          <w:b/>
          <w:lang w:val="es-MX"/>
        </w:rPr>
        <w:t>Anexo 2</w:t>
      </w:r>
    </w:p>
    <w:p w:rsidR="001E70A8" w:rsidRPr="004C5632" w:rsidRDefault="001E70A8" w:rsidP="001E70A8">
      <w:pPr>
        <w:jc w:val="center"/>
        <w:rPr>
          <w:rFonts w:ascii="Arial" w:hAnsi="Arial" w:cs="Arial"/>
          <w:b/>
          <w:sz w:val="18"/>
          <w:szCs w:val="18"/>
          <w:lang w:val="es-MX"/>
        </w:rPr>
      </w:pPr>
    </w:p>
    <w:p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rsidR="001E70A8" w:rsidRPr="004966E8" w:rsidRDefault="001E70A8" w:rsidP="001E70A8">
      <w:pPr>
        <w:pStyle w:val="Encabezado"/>
        <w:jc w:val="center"/>
        <w:rPr>
          <w:rFonts w:ascii="Arial" w:hAnsi="Arial" w:cs="Arial"/>
          <w:b/>
          <w:sz w:val="18"/>
          <w:szCs w:val="18"/>
          <w:u w:val="single"/>
        </w:rPr>
      </w:pPr>
    </w:p>
    <w:p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rsidTr="00014E12">
        <w:trPr>
          <w:trHeight w:val="5540"/>
        </w:trPr>
        <w:tc>
          <w:tcPr>
            <w:tcW w:w="10276" w:type="dxa"/>
            <w:tcBorders>
              <w:top w:val="single" w:sz="6" w:space="0" w:color="auto"/>
              <w:left w:val="single" w:sz="6" w:space="0" w:color="auto"/>
              <w:bottom w:val="single" w:sz="6" w:space="0" w:color="auto"/>
              <w:right w:val="single" w:sz="6" w:space="0" w:color="auto"/>
            </w:tcBorders>
          </w:tcPr>
          <w:p w:rsidR="001E70A8" w:rsidRPr="004C5632" w:rsidRDefault="001E70A8" w:rsidP="00014E12">
            <w:pPr>
              <w:rPr>
                <w:rFonts w:ascii="Arial" w:hAnsi="Arial" w:cs="Arial"/>
                <w:sz w:val="18"/>
                <w:szCs w:val="18"/>
                <w:lang w:val="es-MX"/>
              </w:rPr>
            </w:pPr>
            <w:r w:rsidRPr="004C5632">
              <w:rPr>
                <w:rFonts w:ascii="Arial" w:hAnsi="Arial" w:cs="Arial"/>
                <w:sz w:val="18"/>
                <w:szCs w:val="18"/>
                <w:lang w:val="es-MX"/>
              </w:rPr>
              <w:t>Registro Federal de Contribuyentes:</w:t>
            </w:r>
          </w:p>
          <w:p w:rsidR="001E70A8" w:rsidRPr="004C5632" w:rsidRDefault="001E70A8" w:rsidP="00014E12">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rsidR="001E70A8" w:rsidRPr="004C5632" w:rsidRDefault="001E70A8" w:rsidP="00014E12">
            <w:pPr>
              <w:rPr>
                <w:rFonts w:ascii="Arial" w:hAnsi="Arial" w:cs="Arial"/>
                <w:sz w:val="18"/>
                <w:szCs w:val="18"/>
                <w:lang w:val="es-MX"/>
              </w:rPr>
            </w:pPr>
          </w:p>
          <w:p w:rsidR="001E70A8" w:rsidRPr="004C5632" w:rsidRDefault="001E70A8" w:rsidP="00014E12">
            <w:pPr>
              <w:rPr>
                <w:rFonts w:ascii="Arial" w:hAnsi="Arial" w:cs="Arial"/>
                <w:sz w:val="18"/>
                <w:szCs w:val="18"/>
                <w:lang w:val="es-MX"/>
              </w:rPr>
            </w:pPr>
            <w:r w:rsidRPr="004C5632">
              <w:rPr>
                <w:rFonts w:ascii="Arial" w:hAnsi="Arial" w:cs="Arial"/>
                <w:sz w:val="18"/>
                <w:szCs w:val="18"/>
                <w:lang w:val="es-MX"/>
              </w:rPr>
              <w:t>Calle y número:</w:t>
            </w:r>
          </w:p>
          <w:p w:rsidR="001E70A8" w:rsidRPr="004C5632" w:rsidRDefault="001E70A8" w:rsidP="00014E12">
            <w:pPr>
              <w:rPr>
                <w:rFonts w:ascii="Arial" w:hAnsi="Arial" w:cs="Arial"/>
                <w:sz w:val="18"/>
                <w:szCs w:val="18"/>
                <w:lang w:val="es-MX"/>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Teléfonos:                                                Fax:</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Correo electrónico:</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Relación de socios.-</w:t>
            </w: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rsidR="001E70A8" w:rsidRPr="004C5632" w:rsidRDefault="001E70A8" w:rsidP="00014E12">
            <w:pPr>
              <w:pStyle w:val="Encabezado"/>
              <w:tabs>
                <w:tab w:val="left" w:pos="4536"/>
              </w:tabs>
              <w:rPr>
                <w:rFonts w:ascii="Arial" w:hAnsi="Arial" w:cs="Arial"/>
                <w:sz w:val="18"/>
                <w:szCs w:val="18"/>
              </w:rPr>
            </w:pPr>
          </w:p>
          <w:p w:rsidR="001E70A8" w:rsidRPr="004C5632" w:rsidRDefault="001E70A8" w:rsidP="00014E12">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rsidR="001E70A8" w:rsidRPr="004C5632" w:rsidRDefault="001E70A8" w:rsidP="00014E12">
            <w:pPr>
              <w:rPr>
                <w:rFonts w:ascii="Arial" w:hAnsi="Arial" w:cs="Arial"/>
                <w:sz w:val="18"/>
                <w:szCs w:val="18"/>
                <w:lang w:val="es-MX"/>
              </w:rPr>
            </w:pPr>
          </w:p>
          <w:p w:rsidR="001E70A8" w:rsidRPr="004C5632" w:rsidRDefault="001E70A8" w:rsidP="00014E12">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rsidTr="00014E12">
        <w:tc>
          <w:tcPr>
            <w:tcW w:w="10276" w:type="dxa"/>
            <w:tcBorders>
              <w:top w:val="single" w:sz="6" w:space="0" w:color="auto"/>
              <w:left w:val="single" w:sz="6" w:space="0" w:color="auto"/>
              <w:bottom w:val="single" w:sz="6" w:space="0" w:color="auto"/>
              <w:right w:val="single" w:sz="6" w:space="0" w:color="auto"/>
            </w:tcBorders>
          </w:tcPr>
          <w:p w:rsidR="001E70A8" w:rsidRPr="004C5632" w:rsidRDefault="001E70A8" w:rsidP="00014E12">
            <w:pPr>
              <w:rPr>
                <w:rFonts w:ascii="Arial" w:hAnsi="Arial" w:cs="Arial"/>
                <w:sz w:val="18"/>
                <w:szCs w:val="18"/>
                <w:lang w:val="es-MX"/>
              </w:rPr>
            </w:pPr>
            <w:r w:rsidRPr="004C5632">
              <w:rPr>
                <w:rFonts w:ascii="Arial" w:hAnsi="Arial" w:cs="Arial"/>
                <w:sz w:val="18"/>
                <w:szCs w:val="18"/>
                <w:lang w:val="es-MX"/>
              </w:rPr>
              <w:t>Nombre del apoderado o representante:</w:t>
            </w:r>
          </w:p>
          <w:p w:rsidR="001E70A8" w:rsidRPr="004C5632" w:rsidRDefault="001E70A8" w:rsidP="00014E12">
            <w:pPr>
              <w:rPr>
                <w:rFonts w:ascii="Arial" w:hAnsi="Arial" w:cs="Arial"/>
                <w:sz w:val="18"/>
                <w:szCs w:val="18"/>
                <w:lang w:val="es-MX"/>
              </w:rPr>
            </w:pPr>
          </w:p>
          <w:p w:rsidR="001E70A8" w:rsidRPr="004C5632" w:rsidRDefault="001E70A8" w:rsidP="00014E12">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rsidR="001E70A8" w:rsidRPr="004C5632" w:rsidRDefault="001E70A8" w:rsidP="00014E12">
            <w:pPr>
              <w:rPr>
                <w:rFonts w:ascii="Arial" w:hAnsi="Arial" w:cs="Arial"/>
                <w:sz w:val="18"/>
                <w:szCs w:val="18"/>
                <w:lang w:val="es-MX"/>
              </w:rPr>
            </w:pPr>
          </w:p>
          <w:p w:rsidR="001E70A8" w:rsidRPr="004C5632" w:rsidRDefault="001E70A8" w:rsidP="00014E12">
            <w:pPr>
              <w:rPr>
                <w:rFonts w:ascii="Arial" w:hAnsi="Arial" w:cs="Arial"/>
                <w:sz w:val="18"/>
                <w:szCs w:val="18"/>
                <w:lang w:val="es-MX"/>
              </w:rPr>
            </w:pPr>
            <w:r w:rsidRPr="004C5632">
              <w:rPr>
                <w:rFonts w:ascii="Arial" w:hAnsi="Arial" w:cs="Arial"/>
                <w:sz w:val="18"/>
                <w:szCs w:val="18"/>
                <w:lang w:val="es-MX"/>
              </w:rPr>
              <w:t>Escritura pública número:                                           Fecha:</w:t>
            </w:r>
          </w:p>
          <w:p w:rsidR="001E70A8" w:rsidRPr="004C5632" w:rsidRDefault="001E70A8" w:rsidP="00014E12">
            <w:pPr>
              <w:pStyle w:val="Piedepgina"/>
              <w:rPr>
                <w:rFonts w:ascii="Arial" w:hAnsi="Arial" w:cs="Arial"/>
                <w:sz w:val="18"/>
                <w:szCs w:val="18"/>
              </w:rPr>
            </w:pPr>
          </w:p>
          <w:p w:rsidR="001E70A8" w:rsidRPr="004C5632" w:rsidRDefault="001E70A8" w:rsidP="00014E12">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rsidR="001E70A8" w:rsidRPr="004C5632" w:rsidRDefault="001E70A8" w:rsidP="001E70A8">
      <w:pPr>
        <w:jc w:val="center"/>
        <w:rPr>
          <w:rFonts w:ascii="Arial" w:hAnsi="Arial" w:cs="Arial"/>
          <w:sz w:val="18"/>
          <w:szCs w:val="18"/>
          <w:lang w:val="es-MX"/>
        </w:rPr>
      </w:pPr>
    </w:p>
    <w:p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rsidR="001E70A8" w:rsidRDefault="001E70A8" w:rsidP="001E70A8">
      <w:pPr>
        <w:rPr>
          <w:rFonts w:ascii="Arial" w:hAnsi="Arial" w:cs="Arial"/>
          <w:sz w:val="18"/>
          <w:szCs w:val="18"/>
          <w:lang w:val="es-MX"/>
        </w:rPr>
      </w:pPr>
      <w:r>
        <w:rPr>
          <w:rFonts w:ascii="Arial" w:hAnsi="Arial" w:cs="Arial"/>
          <w:sz w:val="18"/>
          <w:szCs w:val="18"/>
          <w:lang w:val="es-MX"/>
        </w:rPr>
        <w:br w:type="page"/>
      </w:r>
    </w:p>
    <w:p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rsidR="001E70A8" w:rsidRDefault="001E70A8" w:rsidP="001E70A8">
      <w:pPr>
        <w:jc w:val="both"/>
        <w:rPr>
          <w:b/>
          <w:lang w:val="es-MX"/>
        </w:rPr>
      </w:pPr>
    </w:p>
    <w:p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rsidTr="00014E12">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rsidR="001E70A8" w:rsidRPr="00BE257D" w:rsidRDefault="001E70A8" w:rsidP="00014E12">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rsidR="001E70A8" w:rsidRPr="00BE257D" w:rsidRDefault="001E70A8" w:rsidP="00014E12">
            <w:pPr>
              <w:rPr>
                <w:color w:val="000000"/>
                <w:sz w:val="16"/>
                <w:szCs w:val="16"/>
              </w:rPr>
            </w:pPr>
            <w:r w:rsidRPr="00BE257D">
              <w:rPr>
                <w:color w:val="000000"/>
                <w:sz w:val="16"/>
                <w:szCs w:val="16"/>
              </w:rPr>
              <w:t xml:space="preserve">R.F.C.                      </w:t>
            </w:r>
          </w:p>
        </w:tc>
      </w:tr>
      <w:tr w:rsidR="001E70A8" w:rsidRPr="00BE257D" w:rsidTr="00014E12">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rsidR="001E70A8" w:rsidRPr="00BE257D" w:rsidRDefault="001E70A8" w:rsidP="00014E12">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rsidR="001E70A8" w:rsidRPr="00BE257D" w:rsidRDefault="001E70A8" w:rsidP="00014E12">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rsidTr="00014E12">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rsidR="001E70A8" w:rsidRPr="00BE257D" w:rsidRDefault="001E70A8" w:rsidP="00014E12">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rsidR="001E70A8" w:rsidRPr="00BE257D" w:rsidRDefault="001E70A8" w:rsidP="00014E12">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rsidR="001E70A8" w:rsidRPr="00BE257D" w:rsidRDefault="001E70A8" w:rsidP="00014E12">
            <w:pPr>
              <w:rPr>
                <w:color w:val="000000"/>
                <w:sz w:val="16"/>
                <w:szCs w:val="16"/>
              </w:rPr>
            </w:pPr>
            <w:r w:rsidRPr="00BE257D">
              <w:rPr>
                <w:color w:val="000000"/>
                <w:sz w:val="16"/>
                <w:szCs w:val="16"/>
              </w:rPr>
              <w:t xml:space="preserve">R.F.C.             </w:t>
            </w:r>
          </w:p>
        </w:tc>
      </w:tr>
      <w:tr w:rsidR="001E70A8" w:rsidRPr="00BE257D" w:rsidTr="00014E12">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rsidR="001E70A8" w:rsidRPr="00BE257D" w:rsidRDefault="001E70A8" w:rsidP="00014E12">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1E70A8" w:rsidRPr="00BE257D" w:rsidRDefault="001E70A8" w:rsidP="00014E12">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1E70A8" w:rsidRPr="00BE257D" w:rsidRDefault="001E70A8" w:rsidP="00014E12">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rsidR="001E70A8" w:rsidRPr="00BE257D" w:rsidRDefault="001E70A8" w:rsidP="00014E12">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rsidR="001E70A8" w:rsidRPr="00BE257D" w:rsidRDefault="001E70A8" w:rsidP="00014E12">
            <w:pPr>
              <w:jc w:val="center"/>
              <w:rPr>
                <w:color w:val="000000"/>
                <w:sz w:val="16"/>
                <w:szCs w:val="16"/>
              </w:rPr>
            </w:pPr>
          </w:p>
        </w:tc>
      </w:tr>
      <w:tr w:rsidR="001E70A8" w:rsidRPr="00BE257D" w:rsidTr="00014E12">
        <w:trPr>
          <w:trHeight w:val="293"/>
        </w:trPr>
        <w:tc>
          <w:tcPr>
            <w:tcW w:w="790" w:type="pct"/>
            <w:tcBorders>
              <w:top w:val="single" w:sz="6" w:space="0" w:color="auto"/>
              <w:left w:val="single" w:sz="6" w:space="0" w:color="auto"/>
              <w:bottom w:val="single" w:sz="6" w:space="0" w:color="auto"/>
              <w:right w:val="single" w:sz="4" w:space="0" w:color="auto"/>
            </w:tcBorders>
          </w:tcPr>
          <w:p w:rsidR="001E70A8" w:rsidRPr="00BE257D" w:rsidRDefault="001E70A8" w:rsidP="00014E12">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rsidR="001E70A8" w:rsidRPr="00BE257D" w:rsidRDefault="001E70A8" w:rsidP="00014E12">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rsidR="001E70A8" w:rsidRPr="00BE257D" w:rsidRDefault="001E70A8" w:rsidP="00014E12">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rsidR="001E70A8" w:rsidRPr="00BE257D" w:rsidRDefault="001E70A8" w:rsidP="00014E12">
            <w:pPr>
              <w:jc w:val="center"/>
              <w:rPr>
                <w:color w:val="000000"/>
                <w:sz w:val="16"/>
                <w:szCs w:val="16"/>
              </w:rPr>
            </w:pPr>
          </w:p>
        </w:tc>
        <w:tc>
          <w:tcPr>
            <w:tcW w:w="261" w:type="pct"/>
            <w:tcBorders>
              <w:left w:val="single" w:sz="4" w:space="0" w:color="auto"/>
            </w:tcBorders>
          </w:tcPr>
          <w:p w:rsidR="001E70A8" w:rsidRPr="00BE257D" w:rsidRDefault="001E70A8" w:rsidP="00014E12">
            <w:pPr>
              <w:jc w:val="center"/>
              <w:rPr>
                <w:color w:val="000000"/>
                <w:sz w:val="16"/>
                <w:szCs w:val="16"/>
              </w:rPr>
            </w:pPr>
          </w:p>
        </w:tc>
      </w:tr>
    </w:tbl>
    <w:p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rsidTr="00014E12">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1E70A8" w:rsidRPr="004F21BB" w:rsidRDefault="001E70A8" w:rsidP="00014E12">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rsidTr="00014E12">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1E70A8" w:rsidRPr="004F21BB" w:rsidRDefault="001E70A8" w:rsidP="00014E12">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rsidR="001E70A8" w:rsidRPr="004F21BB" w:rsidRDefault="001E70A8" w:rsidP="00014E12">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rsidR="001E70A8" w:rsidRPr="004F21BB" w:rsidRDefault="001E70A8" w:rsidP="00014E12">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rsidR="001E70A8" w:rsidRPr="004F21BB" w:rsidRDefault="001E70A8" w:rsidP="00014E12">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rsidR="001E70A8" w:rsidRPr="004F21BB" w:rsidRDefault="001E70A8" w:rsidP="00014E12">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rsidR="001E70A8" w:rsidRPr="004F21BB" w:rsidRDefault="001E70A8" w:rsidP="00014E12">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rsidR="001E70A8" w:rsidRPr="004F21BB" w:rsidRDefault="001E70A8" w:rsidP="00014E12">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1E70A8" w:rsidRPr="004F21BB" w:rsidRDefault="001E70A8" w:rsidP="00014E12">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70A8" w:rsidRPr="004F21BB" w:rsidRDefault="001E70A8" w:rsidP="00014E12">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E70A8" w:rsidRPr="004F21BB" w:rsidRDefault="001E70A8" w:rsidP="00014E12">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1E70A8" w:rsidRPr="004F21BB" w:rsidRDefault="001E70A8" w:rsidP="00014E12">
            <w:pPr>
              <w:rPr>
                <w:rFonts w:ascii="Calibri" w:hAnsi="Calibri"/>
                <w:b/>
                <w:bCs/>
                <w:color w:val="000000"/>
                <w:sz w:val="16"/>
                <w:szCs w:val="16"/>
                <w:lang w:val="es-MX" w:eastAsia="es-MX"/>
              </w:rPr>
            </w:pP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single" w:sz="4" w:space="0" w:color="auto"/>
              <w:bottom w:val="single" w:sz="4" w:space="0" w:color="auto"/>
              <w:right w:val="single" w:sz="4" w:space="0" w:color="auto"/>
            </w:tcBorders>
            <w:noWrap/>
            <w:vAlign w:val="bottom"/>
            <w:hideMark/>
          </w:tcPr>
          <w:p w:rsidR="001E70A8" w:rsidRPr="004F21BB" w:rsidRDefault="001E70A8" w:rsidP="00014E12">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rsidR="001E70A8" w:rsidRPr="004F21BB" w:rsidRDefault="001E70A8" w:rsidP="00014E12">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nil"/>
              <w:bottom w:val="nil"/>
              <w:right w:val="nil"/>
            </w:tcBorders>
            <w:noWrap/>
            <w:vAlign w:val="bottom"/>
            <w:hideMark/>
          </w:tcPr>
          <w:p w:rsidR="001E70A8" w:rsidRPr="004F21BB" w:rsidRDefault="001E70A8" w:rsidP="00014E12">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rsidR="001E70A8" w:rsidRPr="004F21BB" w:rsidRDefault="001E70A8" w:rsidP="00014E12">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425"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567"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1368"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1609"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850"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992"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rsidR="001E70A8" w:rsidRPr="004F21BB" w:rsidRDefault="001E70A8" w:rsidP="00014E12">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nil"/>
              <w:bottom w:val="nil"/>
              <w:right w:val="nil"/>
            </w:tcBorders>
            <w:noWrap/>
            <w:vAlign w:val="bottom"/>
            <w:hideMark/>
          </w:tcPr>
          <w:p w:rsidR="001E70A8" w:rsidRPr="004F21BB" w:rsidRDefault="001E70A8" w:rsidP="00014E12">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rsidR="001E70A8" w:rsidRPr="004F21BB" w:rsidRDefault="001E70A8" w:rsidP="00014E12">
            <w:pPr>
              <w:rPr>
                <w:color w:val="000000"/>
                <w:lang w:val="es-MX" w:eastAsia="es-MX"/>
              </w:rPr>
            </w:pPr>
          </w:p>
        </w:tc>
        <w:tc>
          <w:tcPr>
            <w:tcW w:w="426"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425"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567"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1368"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1609"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850"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992"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rsidR="001E70A8" w:rsidRPr="004F21BB" w:rsidRDefault="001E70A8" w:rsidP="00014E12">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r w:rsidR="001E70A8" w:rsidRPr="004F21BB" w:rsidTr="00014E12">
        <w:trPr>
          <w:trHeight w:val="253"/>
        </w:trPr>
        <w:tc>
          <w:tcPr>
            <w:tcW w:w="724" w:type="dxa"/>
            <w:tcBorders>
              <w:top w:val="nil"/>
              <w:left w:val="nil"/>
              <w:bottom w:val="nil"/>
              <w:right w:val="nil"/>
            </w:tcBorders>
            <w:noWrap/>
            <w:vAlign w:val="bottom"/>
            <w:hideMark/>
          </w:tcPr>
          <w:p w:rsidR="001E70A8" w:rsidRPr="004F21BB" w:rsidRDefault="001E70A8" w:rsidP="00014E12">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rsidR="001E70A8" w:rsidRPr="004F21BB" w:rsidRDefault="001E70A8" w:rsidP="00014E12">
            <w:pPr>
              <w:rPr>
                <w:color w:val="000000"/>
                <w:lang w:val="es-MX" w:eastAsia="es-MX"/>
              </w:rPr>
            </w:pPr>
          </w:p>
        </w:tc>
        <w:tc>
          <w:tcPr>
            <w:tcW w:w="426"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425"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567" w:type="dxa"/>
            <w:tcBorders>
              <w:top w:val="nil"/>
              <w:left w:val="nil"/>
              <w:bottom w:val="nil"/>
              <w:right w:val="nil"/>
            </w:tcBorders>
            <w:vAlign w:val="center"/>
            <w:hideMark/>
          </w:tcPr>
          <w:p w:rsidR="001E70A8" w:rsidRPr="004F21BB" w:rsidRDefault="001E70A8" w:rsidP="00014E12">
            <w:pPr>
              <w:rPr>
                <w:color w:val="000000"/>
                <w:lang w:val="es-MX" w:eastAsia="es-MX"/>
              </w:rPr>
            </w:pPr>
          </w:p>
        </w:tc>
        <w:tc>
          <w:tcPr>
            <w:tcW w:w="1368"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1609"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850"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992" w:type="dxa"/>
            <w:tcBorders>
              <w:top w:val="nil"/>
              <w:left w:val="nil"/>
              <w:bottom w:val="nil"/>
              <w:right w:val="nil"/>
            </w:tcBorders>
            <w:noWrap/>
            <w:vAlign w:val="bottom"/>
            <w:hideMark/>
          </w:tcPr>
          <w:p w:rsidR="001E70A8" w:rsidRPr="004F21BB" w:rsidRDefault="001E70A8" w:rsidP="00014E12">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rsidR="001E70A8" w:rsidRPr="004F21BB" w:rsidRDefault="001E70A8" w:rsidP="00014E12">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rsidR="001E70A8" w:rsidRPr="004F21BB" w:rsidRDefault="001E70A8" w:rsidP="00014E12">
            <w:pPr>
              <w:rPr>
                <w:color w:val="000000"/>
                <w:sz w:val="16"/>
                <w:szCs w:val="16"/>
                <w:lang w:val="es-MX" w:eastAsia="es-MX"/>
              </w:rPr>
            </w:pPr>
            <w:r w:rsidRPr="004F21BB">
              <w:rPr>
                <w:color w:val="000000"/>
                <w:sz w:val="16"/>
                <w:szCs w:val="16"/>
                <w:lang w:val="es-AR" w:eastAsia="es-AR"/>
              </w:rPr>
              <w:t> </w:t>
            </w:r>
          </w:p>
        </w:tc>
      </w:tr>
    </w:tbl>
    <w:p w:rsidR="001E70A8" w:rsidRDefault="001E70A8" w:rsidP="001E70A8">
      <w:pPr>
        <w:rPr>
          <w:b/>
          <w:lang w:val="es-MX"/>
        </w:rPr>
      </w:pPr>
    </w:p>
    <w:p w:rsidR="001E70A8" w:rsidRDefault="001E70A8" w:rsidP="001E70A8">
      <w:pPr>
        <w:rPr>
          <w:b/>
          <w:lang w:val="es-MX"/>
        </w:rPr>
      </w:pPr>
    </w:p>
    <w:p w:rsidR="001E70A8" w:rsidRDefault="001E70A8" w:rsidP="001E70A8">
      <w:pPr>
        <w:rPr>
          <w:b/>
          <w:lang w:val="es-MX"/>
        </w:rPr>
      </w:pPr>
    </w:p>
    <w:p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rsidTr="00014E12">
        <w:trPr>
          <w:trHeight w:val="122"/>
        </w:trPr>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610"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55"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964"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r>
      <w:tr w:rsidR="001E70A8" w:rsidRPr="00237520" w:rsidTr="00014E12">
        <w:trPr>
          <w:trHeight w:val="245"/>
        </w:trPr>
        <w:tc>
          <w:tcPr>
            <w:tcW w:w="10656" w:type="dxa"/>
            <w:gridSpan w:val="11"/>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rsidTr="00014E12">
        <w:trPr>
          <w:trHeight w:val="49"/>
        </w:trPr>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610"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55"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964"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r>
      <w:tr w:rsidR="001E70A8" w:rsidRPr="00237520" w:rsidTr="00014E12">
        <w:trPr>
          <w:trHeight w:val="537"/>
        </w:trPr>
        <w:tc>
          <w:tcPr>
            <w:tcW w:w="10656" w:type="dxa"/>
            <w:gridSpan w:val="11"/>
            <w:tcBorders>
              <w:top w:val="nil"/>
              <w:left w:val="nil"/>
              <w:bottom w:val="nil"/>
              <w:right w:val="nil"/>
            </w:tcBorders>
            <w:vAlign w:val="bottom"/>
            <w:hideMark/>
          </w:tcPr>
          <w:p w:rsidR="001E70A8" w:rsidRPr="008501F8" w:rsidRDefault="001E70A8" w:rsidP="00014E12">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rsidTr="00014E12">
        <w:trPr>
          <w:trHeight w:val="110"/>
        </w:trPr>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610"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55"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964"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r>
      <w:tr w:rsidR="001E70A8" w:rsidRPr="00237520" w:rsidTr="00014E12">
        <w:trPr>
          <w:trHeight w:val="477"/>
        </w:trPr>
        <w:tc>
          <w:tcPr>
            <w:tcW w:w="10656" w:type="dxa"/>
            <w:gridSpan w:val="11"/>
            <w:tcBorders>
              <w:top w:val="nil"/>
              <w:left w:val="nil"/>
              <w:bottom w:val="nil"/>
              <w:right w:val="nil"/>
            </w:tcBorders>
            <w:vAlign w:val="bottom"/>
            <w:hideMark/>
          </w:tcPr>
          <w:p w:rsidR="001E70A8" w:rsidRPr="008501F8" w:rsidRDefault="001E70A8" w:rsidP="00014E12">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rsidTr="00014E12">
        <w:trPr>
          <w:trHeight w:val="245"/>
        </w:trPr>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rsidR="001E70A8" w:rsidRPr="008501F8" w:rsidRDefault="001E70A8" w:rsidP="00014E12">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rsidR="001E70A8" w:rsidRPr="008501F8" w:rsidRDefault="001E70A8" w:rsidP="00014E12">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rsidR="001E70A8" w:rsidRPr="008501F8" w:rsidRDefault="001E70A8" w:rsidP="00014E12">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rsidR="001E70A8" w:rsidRPr="008501F8" w:rsidRDefault="001E70A8" w:rsidP="00014E12">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rsidR="001E70A8" w:rsidRPr="008501F8" w:rsidRDefault="001E70A8" w:rsidP="00014E12">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rsidTr="00014E12">
        <w:trPr>
          <w:trHeight w:val="245"/>
        </w:trPr>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797" w:type="dxa"/>
            <w:tcBorders>
              <w:top w:val="nil"/>
              <w:left w:val="nil"/>
              <w:bottom w:val="nil"/>
              <w:right w:val="nil"/>
            </w:tcBorders>
            <w:noWrap/>
            <w:vAlign w:val="bottom"/>
            <w:hideMark/>
          </w:tcPr>
          <w:p w:rsidR="001E70A8" w:rsidRPr="008501F8" w:rsidRDefault="001E70A8" w:rsidP="00014E12">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rsidR="001E70A8" w:rsidRPr="008501F8" w:rsidRDefault="001E70A8" w:rsidP="00014E12">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rsidR="001E70A8" w:rsidRDefault="001E70A8" w:rsidP="001E70A8">
      <w:pPr>
        <w:rPr>
          <w:b/>
          <w:lang w:val="es-MX"/>
        </w:rPr>
      </w:pPr>
    </w:p>
    <w:p w:rsidR="001E70A8" w:rsidRDefault="001E70A8" w:rsidP="001E70A8">
      <w:pPr>
        <w:rPr>
          <w:b/>
          <w:lang w:val="es-MX"/>
        </w:rPr>
      </w:pPr>
    </w:p>
    <w:p w:rsidR="001E70A8" w:rsidRDefault="001E70A8" w:rsidP="001E70A8">
      <w:pPr>
        <w:jc w:val="both"/>
        <w:rPr>
          <w:b/>
          <w:lang w:val="es-MX"/>
        </w:rPr>
      </w:pPr>
    </w:p>
    <w:p w:rsidR="001E70A8" w:rsidRDefault="001E70A8" w:rsidP="001E70A8">
      <w:pPr>
        <w:rPr>
          <w:b/>
          <w:lang w:val="es-MX"/>
        </w:rPr>
      </w:pPr>
      <w:r>
        <w:rPr>
          <w:b/>
          <w:lang w:val="es-MX"/>
        </w:rPr>
        <w:br w:type="page"/>
      </w:r>
    </w:p>
    <w:p w:rsidR="001E70A8" w:rsidRPr="00A2211E" w:rsidRDefault="001E70A8" w:rsidP="001E70A8">
      <w:pPr>
        <w:rPr>
          <w:b/>
          <w:lang w:val="es-MX"/>
        </w:rPr>
      </w:pPr>
    </w:p>
    <w:p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rsidR="001E70A8" w:rsidRPr="00BE257D" w:rsidRDefault="001E70A8" w:rsidP="001E70A8">
      <w:pPr>
        <w:jc w:val="center"/>
        <w:rPr>
          <w:rFonts w:ascii="Arial" w:hAnsi="Arial" w:cs="Arial"/>
          <w:b/>
          <w:sz w:val="18"/>
          <w:szCs w:val="18"/>
          <w:lang w:val="es-MX"/>
        </w:rPr>
      </w:pPr>
    </w:p>
    <w:p w:rsidR="001E70A8" w:rsidRDefault="001E70A8" w:rsidP="001E70A8">
      <w:pPr>
        <w:ind w:right="193"/>
        <w:rPr>
          <w:rFonts w:ascii="Arial" w:hAnsi="Arial" w:cs="Arial"/>
          <w:sz w:val="18"/>
          <w:szCs w:val="18"/>
          <w:lang w:val="es-MX"/>
        </w:rPr>
      </w:pPr>
    </w:p>
    <w:p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1E70A8" w:rsidRPr="00234C9E" w:rsidRDefault="001E70A8" w:rsidP="001E70A8">
      <w:pPr>
        <w:ind w:left="142" w:right="193"/>
        <w:rPr>
          <w:rFonts w:ascii="Arial" w:hAnsi="Arial" w:cs="Arial"/>
          <w:sz w:val="18"/>
          <w:szCs w:val="18"/>
          <w:lang w:val="es-MX"/>
        </w:rPr>
      </w:pPr>
    </w:p>
    <w:p w:rsidR="001E70A8" w:rsidRDefault="001E70A8" w:rsidP="001E70A8">
      <w:pPr>
        <w:keepNext/>
        <w:tabs>
          <w:tab w:val="left" w:pos="0"/>
          <w:tab w:val="left" w:pos="6379"/>
        </w:tabs>
        <w:outlineLvl w:val="1"/>
        <w:rPr>
          <w:rFonts w:ascii="Arial" w:hAnsi="Arial" w:cs="Arial"/>
          <w:b/>
          <w:sz w:val="18"/>
          <w:szCs w:val="18"/>
          <w:lang w:val="es-MX"/>
        </w:rPr>
      </w:pP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rsidR="001E70A8" w:rsidRPr="00BE257D" w:rsidRDefault="001E70A8" w:rsidP="001E70A8">
      <w:pPr>
        <w:pStyle w:val="Textoindependiente211"/>
        <w:spacing w:after="0" w:line="240" w:lineRule="auto"/>
        <w:rPr>
          <w:rFonts w:ascii="Arial" w:hAnsi="Arial" w:cs="Arial"/>
          <w:b/>
          <w:sz w:val="18"/>
          <w:szCs w:val="18"/>
        </w:rPr>
      </w:pPr>
    </w:p>
    <w:p w:rsidR="001E70A8" w:rsidRPr="00BE257D" w:rsidRDefault="001E70A8" w:rsidP="001E70A8">
      <w:pPr>
        <w:jc w:val="both"/>
        <w:rPr>
          <w:rFonts w:ascii="Arial" w:hAnsi="Arial" w:cs="Arial"/>
          <w:b/>
          <w:bCs/>
          <w:sz w:val="18"/>
          <w:szCs w:val="18"/>
          <w:lang w:val="es-MX"/>
        </w:rPr>
      </w:pPr>
    </w:p>
    <w:p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rsidR="001E70A8" w:rsidRPr="00BE257D" w:rsidRDefault="001E70A8" w:rsidP="001E70A8">
      <w:pPr>
        <w:jc w:val="both"/>
        <w:rPr>
          <w:rFonts w:ascii="Arial" w:hAnsi="Arial" w:cs="Arial"/>
          <w:sz w:val="18"/>
          <w:szCs w:val="18"/>
          <w:lang w:val="es-MX"/>
        </w:rPr>
      </w:pPr>
    </w:p>
    <w:p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rsidR="001E70A8" w:rsidRPr="00BE257D" w:rsidRDefault="001E70A8" w:rsidP="001E70A8">
      <w:pPr>
        <w:jc w:val="both"/>
        <w:rPr>
          <w:rFonts w:ascii="Arial" w:hAnsi="Arial" w:cs="Arial"/>
          <w:sz w:val="18"/>
          <w:szCs w:val="18"/>
          <w:lang w:val="es-MX"/>
        </w:rPr>
      </w:pPr>
    </w:p>
    <w:p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rsidR="001E70A8" w:rsidRPr="00BE257D" w:rsidRDefault="001E70A8" w:rsidP="001E70A8">
      <w:pPr>
        <w:jc w:val="center"/>
        <w:rPr>
          <w:rFonts w:ascii="Arial" w:hAnsi="Arial" w:cs="Arial"/>
          <w:b/>
          <w:bCs/>
          <w:sz w:val="18"/>
          <w:szCs w:val="18"/>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Default="001E70A8" w:rsidP="001E70A8">
      <w:pPr>
        <w:jc w:val="center"/>
        <w:rPr>
          <w:b/>
          <w:bCs/>
          <w:lang w:val="es-MX"/>
        </w:rPr>
      </w:pPr>
    </w:p>
    <w:p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ANEXO NÚMERO 5 (CINCO)</w:t>
      </w:r>
    </w:p>
    <w:p w:rsidR="001E70A8" w:rsidRPr="00BE257D" w:rsidRDefault="001E70A8" w:rsidP="001E70A8">
      <w:pPr>
        <w:jc w:val="center"/>
        <w:rPr>
          <w:rFonts w:ascii="Arial" w:hAnsi="Arial" w:cs="Arial"/>
          <w:b/>
          <w:sz w:val="16"/>
          <w:szCs w:val="16"/>
          <w:lang w:val="es-MX"/>
        </w:rPr>
      </w:pPr>
    </w:p>
    <w:p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rsidR="001E70A8" w:rsidRPr="00BE257D" w:rsidRDefault="001E70A8" w:rsidP="001E70A8">
      <w:pPr>
        <w:rPr>
          <w:rFonts w:ascii="Arial" w:hAnsi="Arial" w:cs="Arial"/>
          <w:b/>
          <w:sz w:val="16"/>
          <w:szCs w:val="16"/>
          <w:lang w:val="es-MX"/>
        </w:rPr>
      </w:pPr>
    </w:p>
    <w:p w:rsidR="001E70A8" w:rsidRPr="00BE257D" w:rsidRDefault="001E70A8" w:rsidP="001E70A8">
      <w:pPr>
        <w:rPr>
          <w:rFonts w:ascii="Arial" w:hAnsi="Arial" w:cs="Arial"/>
          <w:b/>
          <w:sz w:val="16"/>
          <w:szCs w:val="16"/>
          <w:lang w:val="es-MX"/>
        </w:rPr>
      </w:pPr>
    </w:p>
    <w:p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1E70A8" w:rsidRPr="00234C9E" w:rsidRDefault="001E70A8" w:rsidP="001E70A8">
      <w:pPr>
        <w:ind w:left="142" w:right="193"/>
        <w:rPr>
          <w:rFonts w:ascii="Arial" w:hAnsi="Arial" w:cs="Arial"/>
          <w:sz w:val="18"/>
          <w:szCs w:val="18"/>
          <w:lang w:val="es-MX"/>
        </w:rPr>
      </w:pPr>
    </w:p>
    <w:p w:rsidR="001E70A8" w:rsidRDefault="001E70A8" w:rsidP="001E70A8">
      <w:pPr>
        <w:keepNext/>
        <w:tabs>
          <w:tab w:val="left" w:pos="0"/>
          <w:tab w:val="left" w:pos="6379"/>
        </w:tabs>
        <w:outlineLvl w:val="1"/>
        <w:rPr>
          <w:rFonts w:ascii="Arial" w:hAnsi="Arial" w:cs="Arial"/>
          <w:b/>
          <w:sz w:val="18"/>
          <w:szCs w:val="18"/>
          <w:lang w:val="es-MX"/>
        </w:rPr>
      </w:pP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rsidR="001E70A8" w:rsidRDefault="001E70A8" w:rsidP="001E70A8">
      <w:pPr>
        <w:spacing w:line="360" w:lineRule="auto"/>
        <w:jc w:val="both"/>
        <w:rPr>
          <w:rFonts w:ascii="Arial" w:hAnsi="Arial" w:cs="Arial"/>
          <w:b/>
          <w:bCs/>
          <w:sz w:val="16"/>
          <w:szCs w:val="16"/>
          <w:lang w:val="es-MX"/>
        </w:rPr>
      </w:pPr>
    </w:p>
    <w:p w:rsidR="001E70A8" w:rsidRPr="00BE257D" w:rsidRDefault="001E70A8" w:rsidP="001E70A8">
      <w:pPr>
        <w:spacing w:line="360" w:lineRule="auto"/>
        <w:jc w:val="both"/>
        <w:rPr>
          <w:rFonts w:ascii="Arial" w:hAnsi="Arial" w:cs="Arial"/>
          <w:b/>
          <w:bCs/>
          <w:sz w:val="16"/>
          <w:szCs w:val="16"/>
          <w:lang w:val="es-MX"/>
        </w:rPr>
      </w:pPr>
    </w:p>
    <w:p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rsidTr="00014E12">
        <w:tc>
          <w:tcPr>
            <w:tcW w:w="5028"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1E70A8" w:rsidRPr="00BE257D" w:rsidRDefault="001E70A8" w:rsidP="00014E12">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rsidR="001E70A8" w:rsidRPr="00BE257D" w:rsidRDefault="001E70A8" w:rsidP="001E70A8">
      <w:pPr>
        <w:jc w:val="both"/>
        <w:rPr>
          <w:rFonts w:ascii="Arial" w:hAnsi="Arial" w:cs="Arial"/>
          <w:sz w:val="16"/>
          <w:szCs w:val="16"/>
        </w:rPr>
      </w:pPr>
    </w:p>
    <w:p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rsidR="001E70A8" w:rsidRPr="00BE257D" w:rsidRDefault="001E70A8" w:rsidP="001E70A8">
      <w:pPr>
        <w:jc w:val="both"/>
        <w:rPr>
          <w:rFonts w:ascii="Arial" w:hAnsi="Arial" w:cs="Arial"/>
          <w:sz w:val="16"/>
          <w:szCs w:val="16"/>
        </w:rPr>
      </w:pPr>
    </w:p>
    <w:p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rsidR="00C21288"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rsidR="00C21288" w:rsidRPr="00BE257D" w:rsidRDefault="00C21288" w:rsidP="001E70A8">
      <w:pPr>
        <w:jc w:val="both"/>
        <w:rPr>
          <w:rFonts w:ascii="Arial" w:hAnsi="Arial" w:cs="Arial"/>
          <w:bCs/>
          <w:sz w:val="16"/>
          <w:szCs w:val="16"/>
          <w:lang w:val="es-MX"/>
        </w:rPr>
      </w:pPr>
    </w:p>
    <w:p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rsidR="001E70A8" w:rsidRPr="00BE257D" w:rsidRDefault="001E70A8" w:rsidP="001E70A8">
      <w:pPr>
        <w:widowControl w:val="0"/>
        <w:autoSpaceDE w:val="0"/>
        <w:ind w:firstLine="4111"/>
        <w:rPr>
          <w:rFonts w:ascii="Arial" w:hAnsi="Arial" w:cs="Arial"/>
          <w:b/>
          <w:sz w:val="16"/>
          <w:szCs w:val="16"/>
          <w:lang w:val="es-MX"/>
        </w:rPr>
      </w:pPr>
    </w:p>
    <w:p w:rsidR="001E70A8" w:rsidRDefault="001E70A8" w:rsidP="001E70A8">
      <w:pPr>
        <w:widowControl w:val="0"/>
        <w:autoSpaceDE w:val="0"/>
        <w:jc w:val="center"/>
        <w:rPr>
          <w:rFonts w:ascii="Arial" w:hAnsi="Arial" w:cs="Arial"/>
          <w:b/>
          <w:sz w:val="16"/>
          <w:szCs w:val="16"/>
          <w:lang w:val="es-MX"/>
        </w:rPr>
      </w:pPr>
    </w:p>
    <w:p w:rsidR="001E70A8" w:rsidRDefault="001E70A8" w:rsidP="001E70A8">
      <w:pPr>
        <w:widowControl w:val="0"/>
        <w:autoSpaceDE w:val="0"/>
        <w:jc w:val="center"/>
        <w:rPr>
          <w:rFonts w:ascii="Arial" w:hAnsi="Arial" w:cs="Arial"/>
          <w:b/>
          <w:sz w:val="16"/>
          <w:szCs w:val="16"/>
          <w:lang w:val="es-MX"/>
        </w:rPr>
      </w:pPr>
    </w:p>
    <w:p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rsidR="001E70A8" w:rsidRPr="00D42714" w:rsidRDefault="001E70A8" w:rsidP="001E70A8">
      <w:pPr>
        <w:jc w:val="center"/>
        <w:rPr>
          <w:rFonts w:ascii="Arial" w:hAnsi="Arial" w:cs="Arial"/>
          <w:b/>
          <w:smallCaps/>
          <w:sz w:val="18"/>
          <w:szCs w:val="18"/>
          <w:lang w:val="es-MX"/>
        </w:rPr>
      </w:pPr>
    </w:p>
    <w:p w:rsidR="001E70A8" w:rsidRPr="00D42714" w:rsidRDefault="001E70A8" w:rsidP="001E70A8">
      <w:pPr>
        <w:jc w:val="center"/>
        <w:rPr>
          <w:rFonts w:ascii="Arial" w:hAnsi="Arial" w:cs="Arial"/>
          <w:b/>
          <w:smallCaps/>
          <w:sz w:val="18"/>
          <w:szCs w:val="18"/>
          <w:lang w:val="es-MX"/>
        </w:rPr>
      </w:pPr>
    </w:p>
    <w:p w:rsidR="001E70A8" w:rsidRPr="00D42714" w:rsidRDefault="001E70A8" w:rsidP="001E70A8">
      <w:pPr>
        <w:jc w:val="right"/>
        <w:rPr>
          <w:rFonts w:ascii="Arial" w:hAnsi="Arial" w:cs="Arial"/>
          <w:sz w:val="18"/>
          <w:szCs w:val="18"/>
          <w:lang w:val="es-MX"/>
        </w:rPr>
      </w:pPr>
    </w:p>
    <w:p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rsidR="001E70A8" w:rsidRPr="00D42714" w:rsidRDefault="001E70A8" w:rsidP="001E70A8">
      <w:pPr>
        <w:rPr>
          <w:rFonts w:ascii="Arial" w:hAnsi="Arial" w:cs="Arial"/>
          <w:sz w:val="18"/>
          <w:szCs w:val="18"/>
          <w:lang w:val="es-MX"/>
        </w:rPr>
      </w:pPr>
    </w:p>
    <w:p w:rsidR="001E70A8" w:rsidRPr="00D42714" w:rsidRDefault="001E70A8" w:rsidP="001E70A8">
      <w:pPr>
        <w:jc w:val="both"/>
        <w:rPr>
          <w:rFonts w:ascii="Arial" w:hAnsi="Arial" w:cs="Arial"/>
          <w:sz w:val="18"/>
          <w:szCs w:val="18"/>
          <w:lang w:val="es-MX"/>
        </w:rPr>
      </w:pPr>
    </w:p>
    <w:p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rsidR="001E70A8" w:rsidRPr="00D42714" w:rsidRDefault="001E70A8" w:rsidP="001E70A8">
      <w:pPr>
        <w:jc w:val="both"/>
        <w:rPr>
          <w:rFonts w:ascii="Arial" w:hAnsi="Arial" w:cs="Arial"/>
          <w:sz w:val="18"/>
          <w:szCs w:val="18"/>
          <w:lang w:val="es-MX"/>
        </w:rPr>
      </w:pPr>
    </w:p>
    <w:p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rsidR="001E70A8" w:rsidRPr="00D42714" w:rsidRDefault="001E70A8" w:rsidP="001E70A8">
      <w:pPr>
        <w:spacing w:line="360" w:lineRule="auto"/>
        <w:jc w:val="both"/>
        <w:rPr>
          <w:rFonts w:ascii="Arial" w:hAnsi="Arial" w:cs="Arial"/>
          <w:sz w:val="18"/>
          <w:szCs w:val="18"/>
          <w:lang w:val="es-MX"/>
        </w:rPr>
      </w:pPr>
    </w:p>
    <w:p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rsidR="001E70A8" w:rsidRPr="00D42714" w:rsidRDefault="001E70A8" w:rsidP="001E70A8">
      <w:pPr>
        <w:spacing w:line="360" w:lineRule="auto"/>
        <w:jc w:val="both"/>
        <w:rPr>
          <w:rFonts w:ascii="Arial" w:hAnsi="Arial" w:cs="Arial"/>
          <w:sz w:val="18"/>
          <w:szCs w:val="18"/>
          <w:lang w:val="es-MX"/>
        </w:rPr>
      </w:pPr>
    </w:p>
    <w:p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E70A8" w:rsidRPr="00D42714" w:rsidRDefault="001E70A8" w:rsidP="001E70A8">
      <w:pPr>
        <w:spacing w:line="360" w:lineRule="auto"/>
        <w:jc w:val="both"/>
        <w:rPr>
          <w:rFonts w:ascii="Arial" w:hAnsi="Arial" w:cs="Arial"/>
          <w:sz w:val="18"/>
          <w:szCs w:val="18"/>
          <w:lang w:val="es-MX"/>
        </w:rPr>
      </w:pPr>
    </w:p>
    <w:p w:rsidR="001E70A8" w:rsidRPr="00D42714" w:rsidRDefault="001E70A8" w:rsidP="001E70A8">
      <w:pPr>
        <w:spacing w:line="360" w:lineRule="auto"/>
        <w:jc w:val="both"/>
        <w:rPr>
          <w:rFonts w:ascii="Arial" w:hAnsi="Arial" w:cs="Arial"/>
          <w:sz w:val="18"/>
          <w:szCs w:val="18"/>
          <w:lang w:val="es-MX"/>
        </w:rPr>
      </w:pPr>
    </w:p>
    <w:p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rsidR="001E70A8" w:rsidRPr="00D42714" w:rsidRDefault="001E70A8" w:rsidP="001E70A8">
      <w:pPr>
        <w:spacing w:line="360" w:lineRule="auto"/>
        <w:jc w:val="center"/>
        <w:rPr>
          <w:rFonts w:ascii="Arial" w:hAnsi="Arial" w:cs="Arial"/>
          <w:sz w:val="18"/>
          <w:szCs w:val="18"/>
          <w:lang w:val="es-MX"/>
        </w:rPr>
      </w:pPr>
    </w:p>
    <w:p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rsidR="001E70A8" w:rsidRDefault="001E70A8" w:rsidP="001E70A8">
      <w:pPr>
        <w:widowControl w:val="0"/>
        <w:autoSpaceDE w:val="0"/>
        <w:autoSpaceDN w:val="0"/>
        <w:adjustRightInd w:val="0"/>
        <w:jc w:val="both"/>
        <w:rPr>
          <w:rFonts w:ascii="Arial" w:hAnsi="Arial" w:cs="Arial"/>
          <w:b/>
          <w:sz w:val="18"/>
          <w:szCs w:val="18"/>
          <w:lang w:val="es-MX"/>
        </w:rPr>
      </w:pPr>
    </w:p>
    <w:p w:rsidR="001E70A8" w:rsidRDefault="001E70A8" w:rsidP="001E70A8">
      <w:pPr>
        <w:rPr>
          <w:rFonts w:ascii="Arial" w:hAnsi="Arial" w:cs="Arial"/>
          <w:b/>
          <w:sz w:val="16"/>
          <w:szCs w:val="16"/>
          <w:lang w:val="es-MX"/>
        </w:rPr>
      </w:pPr>
      <w:r>
        <w:rPr>
          <w:rFonts w:ascii="Arial" w:hAnsi="Arial" w:cs="Arial"/>
          <w:b/>
          <w:sz w:val="16"/>
          <w:szCs w:val="16"/>
          <w:lang w:val="es-MX"/>
        </w:rPr>
        <w:br w:type="page"/>
      </w:r>
    </w:p>
    <w:p w:rsidR="001E70A8" w:rsidRDefault="001E70A8" w:rsidP="001E70A8">
      <w:pPr>
        <w:widowControl w:val="0"/>
        <w:autoSpaceDE w:val="0"/>
        <w:jc w:val="center"/>
        <w:rPr>
          <w:rFonts w:ascii="Arial" w:hAnsi="Arial" w:cs="Arial"/>
          <w:b/>
          <w:sz w:val="16"/>
          <w:szCs w:val="16"/>
          <w:lang w:val="es-MX"/>
        </w:rPr>
      </w:pPr>
    </w:p>
    <w:p w:rsidR="001E70A8" w:rsidRDefault="001E70A8" w:rsidP="001E70A8">
      <w:pPr>
        <w:widowControl w:val="0"/>
        <w:autoSpaceDE w:val="0"/>
        <w:jc w:val="center"/>
        <w:rPr>
          <w:rFonts w:ascii="Arial" w:hAnsi="Arial" w:cs="Arial"/>
          <w:b/>
          <w:sz w:val="16"/>
          <w:szCs w:val="16"/>
          <w:lang w:val="es-MX"/>
        </w:rPr>
      </w:pPr>
    </w:p>
    <w:p w:rsidR="001E70A8" w:rsidRDefault="001E70A8" w:rsidP="001E70A8">
      <w:pPr>
        <w:widowControl w:val="0"/>
        <w:autoSpaceDE w:val="0"/>
        <w:jc w:val="center"/>
        <w:rPr>
          <w:rFonts w:ascii="Arial" w:hAnsi="Arial" w:cs="Arial"/>
          <w:b/>
          <w:sz w:val="16"/>
          <w:szCs w:val="16"/>
          <w:lang w:val="es-MX"/>
        </w:rPr>
      </w:pPr>
    </w:p>
    <w:p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rsidR="001E70A8" w:rsidRPr="00BE257D" w:rsidRDefault="001E70A8" w:rsidP="001E70A8">
      <w:pPr>
        <w:widowControl w:val="0"/>
        <w:autoSpaceDE w:val="0"/>
        <w:ind w:firstLine="4032"/>
        <w:rPr>
          <w:rFonts w:ascii="Arial" w:hAnsi="Arial" w:cs="Arial"/>
          <w:sz w:val="16"/>
          <w:szCs w:val="16"/>
          <w:lang w:val="es-MX"/>
        </w:rPr>
      </w:pPr>
    </w:p>
    <w:p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E70A8" w:rsidRPr="00A13B5B" w:rsidRDefault="001E70A8" w:rsidP="001E70A8">
      <w:pPr>
        <w:widowControl w:val="0"/>
        <w:autoSpaceDE w:val="0"/>
        <w:autoSpaceDN w:val="0"/>
        <w:adjustRightInd w:val="0"/>
        <w:jc w:val="both"/>
        <w:rPr>
          <w:rFonts w:ascii="Arial" w:hAnsi="Arial" w:cs="Arial"/>
          <w:b/>
          <w:sz w:val="18"/>
          <w:szCs w:val="18"/>
          <w:lang w:val="es-MX"/>
        </w:rPr>
      </w:pPr>
    </w:p>
    <w:p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rsidTr="00014E12">
        <w:trPr>
          <w:trHeight w:val="135"/>
        </w:trPr>
        <w:tc>
          <w:tcPr>
            <w:tcW w:w="72" w:type="pct"/>
            <w:tcBorders>
              <w:top w:val="single" w:sz="18" w:space="0" w:color="auto"/>
              <w:bottom w:val="nil"/>
              <w:right w:val="nil"/>
            </w:tcBorders>
            <w:shd w:val="clear" w:color="auto" w:fill="FFFFFF" w:themeFill="background1"/>
          </w:tcPr>
          <w:p w:rsidR="001E70A8" w:rsidRPr="008C48AA" w:rsidRDefault="001E70A8" w:rsidP="00014E12">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rsidR="001E70A8" w:rsidRPr="008C48AA" w:rsidRDefault="001E70A8" w:rsidP="00014E12">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rsidR="001E70A8" w:rsidRPr="008C48AA" w:rsidRDefault="001E70A8" w:rsidP="00014E12">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rsidR="001E70A8" w:rsidRPr="008C48AA" w:rsidRDefault="001E70A8" w:rsidP="00014E12">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rsidR="001E70A8" w:rsidRPr="008C48AA" w:rsidRDefault="001E70A8" w:rsidP="00014E12">
            <w:pPr>
              <w:jc w:val="center"/>
              <w:rPr>
                <w:rFonts w:ascii="Arial" w:hAnsi="Arial" w:cs="Arial"/>
                <w:color w:val="000000"/>
                <w:sz w:val="18"/>
                <w:szCs w:val="18"/>
                <w:lang w:val="es-MX" w:eastAsia="es-MX"/>
              </w:rPr>
            </w:pPr>
          </w:p>
        </w:tc>
      </w:tr>
      <w:tr w:rsidR="001E70A8" w:rsidRPr="00237520" w:rsidTr="00014E12">
        <w:trPr>
          <w:trHeight w:val="786"/>
        </w:trPr>
        <w:tc>
          <w:tcPr>
            <w:tcW w:w="72" w:type="pct"/>
            <w:tcBorders>
              <w:top w:val="nil"/>
              <w:bottom w:val="nil"/>
              <w:right w:val="nil"/>
            </w:tcBorders>
            <w:shd w:val="clear" w:color="auto" w:fill="FFFFFF" w:themeFill="background1"/>
          </w:tcPr>
          <w:p w:rsidR="001E70A8" w:rsidRPr="008C48AA" w:rsidRDefault="001E70A8" w:rsidP="00014E12">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rsidR="001E70A8" w:rsidRPr="008C48AA" w:rsidRDefault="001E70A8" w:rsidP="00014E12">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rsidR="001E70A8" w:rsidRPr="008C48AA" w:rsidRDefault="001E70A8" w:rsidP="00014E12">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rsidR="001E70A8" w:rsidRPr="008C48AA" w:rsidRDefault="001E70A8" w:rsidP="00014E12">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rsidR="001E70A8" w:rsidRPr="008C48AA" w:rsidRDefault="001E70A8" w:rsidP="00014E12">
            <w:pPr>
              <w:jc w:val="center"/>
              <w:rPr>
                <w:rFonts w:ascii="Arial" w:hAnsi="Arial" w:cs="Arial"/>
                <w:color w:val="000000"/>
                <w:sz w:val="18"/>
                <w:szCs w:val="18"/>
                <w:lang w:val="es-MX" w:eastAsia="es-MX"/>
              </w:rPr>
            </w:pPr>
          </w:p>
        </w:tc>
      </w:tr>
      <w:tr w:rsidR="001E70A8" w:rsidRPr="00237520" w:rsidTr="00014E12">
        <w:trPr>
          <w:trHeight w:val="99"/>
        </w:trPr>
        <w:tc>
          <w:tcPr>
            <w:tcW w:w="72" w:type="pct"/>
            <w:tcBorders>
              <w:top w:val="nil"/>
              <w:bottom w:val="nil"/>
              <w:right w:val="nil"/>
            </w:tcBorders>
            <w:shd w:val="clear" w:color="auto" w:fill="FFFFFF" w:themeFill="background1"/>
          </w:tcPr>
          <w:p w:rsidR="001E70A8" w:rsidRPr="008C48AA" w:rsidRDefault="001E70A8" w:rsidP="00014E12">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rsidR="001E70A8" w:rsidRPr="008C48AA" w:rsidRDefault="001E70A8" w:rsidP="00014E12">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rsidR="001E70A8" w:rsidRPr="008C48AA" w:rsidRDefault="001E70A8" w:rsidP="00014E12">
            <w:pPr>
              <w:jc w:val="center"/>
              <w:rPr>
                <w:rFonts w:ascii="Arial" w:hAnsi="Arial" w:cs="Arial"/>
                <w:b/>
                <w:color w:val="000000"/>
                <w:sz w:val="18"/>
                <w:szCs w:val="18"/>
                <w:lang w:val="es-MX" w:eastAsia="es-MX"/>
              </w:rPr>
            </w:pPr>
          </w:p>
        </w:tc>
      </w:tr>
      <w:tr w:rsidR="001E70A8" w:rsidRPr="008C48AA" w:rsidTr="00014E12">
        <w:trPr>
          <w:trHeight w:val="421"/>
        </w:trPr>
        <w:tc>
          <w:tcPr>
            <w:tcW w:w="72" w:type="pct"/>
            <w:tcBorders>
              <w:top w:val="nil"/>
              <w:bottom w:val="nil"/>
              <w:right w:val="nil"/>
            </w:tcBorders>
            <w:shd w:val="clear" w:color="auto" w:fill="FFFFFF" w:themeFill="background1"/>
          </w:tcPr>
          <w:p w:rsidR="001E70A8" w:rsidRPr="008C48AA" w:rsidRDefault="001E70A8" w:rsidP="00014E12">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rsidR="001E70A8" w:rsidRPr="008C48AA" w:rsidRDefault="001E70A8" w:rsidP="00014E12">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rsidR="001E70A8" w:rsidRPr="008C48AA" w:rsidRDefault="001E70A8" w:rsidP="00014E12">
            <w:pPr>
              <w:jc w:val="center"/>
              <w:rPr>
                <w:rFonts w:ascii="Arial" w:hAnsi="Arial" w:cs="Arial"/>
                <w:b/>
                <w:color w:val="000000"/>
                <w:sz w:val="18"/>
                <w:szCs w:val="18"/>
                <w:lang w:val="es-MX" w:eastAsia="es-MX"/>
              </w:rPr>
            </w:pPr>
          </w:p>
        </w:tc>
      </w:tr>
      <w:tr w:rsidR="001E70A8" w:rsidRPr="00237520" w:rsidTr="00014E12">
        <w:trPr>
          <w:trHeight w:val="640"/>
        </w:trPr>
        <w:tc>
          <w:tcPr>
            <w:tcW w:w="72" w:type="pct"/>
            <w:tcBorders>
              <w:top w:val="nil"/>
              <w:bottom w:val="nil"/>
              <w:right w:val="nil"/>
            </w:tcBorders>
            <w:shd w:val="clear" w:color="auto" w:fill="FFFFFF" w:themeFill="background1"/>
          </w:tcPr>
          <w:p w:rsidR="001E70A8" w:rsidRPr="008C48AA" w:rsidRDefault="001E70A8" w:rsidP="00014E12">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rsidR="001E70A8" w:rsidRPr="00A13B5B" w:rsidRDefault="001E70A8" w:rsidP="00014E12">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rsidR="001E70A8" w:rsidRPr="008C48AA" w:rsidRDefault="001E70A8" w:rsidP="00014E12">
            <w:pPr>
              <w:jc w:val="center"/>
              <w:rPr>
                <w:rFonts w:ascii="Arial" w:hAnsi="Arial" w:cs="Arial"/>
                <w:b/>
                <w:color w:val="000000"/>
                <w:sz w:val="18"/>
                <w:szCs w:val="18"/>
                <w:lang w:val="es-MX" w:eastAsia="es-MX"/>
              </w:rPr>
            </w:pPr>
          </w:p>
        </w:tc>
      </w:tr>
      <w:tr w:rsidR="001E70A8" w:rsidRPr="008C48AA" w:rsidTr="00014E12">
        <w:trPr>
          <w:trHeight w:val="426"/>
        </w:trPr>
        <w:tc>
          <w:tcPr>
            <w:tcW w:w="72" w:type="pct"/>
            <w:tcBorders>
              <w:top w:val="nil"/>
              <w:bottom w:val="nil"/>
              <w:right w:val="nil"/>
            </w:tcBorders>
            <w:shd w:val="clear" w:color="auto" w:fill="FFFFFF" w:themeFill="background1"/>
          </w:tcPr>
          <w:p w:rsidR="001E70A8" w:rsidRPr="008C48AA" w:rsidRDefault="001E70A8" w:rsidP="00014E12">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rsidR="001E70A8" w:rsidRPr="008C48AA" w:rsidRDefault="001E70A8" w:rsidP="00014E12">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rsidR="001E70A8" w:rsidRPr="008C48AA" w:rsidRDefault="001E70A8" w:rsidP="00014E12">
            <w:pPr>
              <w:jc w:val="center"/>
              <w:rPr>
                <w:rFonts w:ascii="Arial" w:hAnsi="Arial" w:cs="Arial"/>
                <w:b/>
                <w:bCs/>
                <w:color w:val="000000"/>
                <w:sz w:val="18"/>
                <w:szCs w:val="18"/>
                <w:lang w:val="es-MX" w:eastAsia="es-MX"/>
              </w:rPr>
            </w:pPr>
          </w:p>
        </w:tc>
      </w:tr>
      <w:tr w:rsidR="001E70A8" w:rsidRPr="00237520" w:rsidTr="00014E12">
        <w:trPr>
          <w:trHeight w:val="2865"/>
        </w:trPr>
        <w:tc>
          <w:tcPr>
            <w:tcW w:w="72" w:type="pct"/>
            <w:tcBorders>
              <w:top w:val="nil"/>
              <w:bottom w:val="single" w:sz="18" w:space="0" w:color="auto"/>
              <w:right w:val="nil"/>
            </w:tcBorders>
            <w:shd w:val="clear" w:color="auto" w:fill="FFFFFF" w:themeFill="background1"/>
          </w:tcPr>
          <w:p w:rsidR="001E70A8" w:rsidRPr="008C48AA" w:rsidRDefault="001E70A8" w:rsidP="00014E12">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rsidR="001E70A8" w:rsidRPr="008C48AA" w:rsidRDefault="001E70A8" w:rsidP="00014E12">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rsidR="001E70A8" w:rsidRPr="008C48AA" w:rsidRDefault="001E70A8" w:rsidP="00014E12">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rsidR="001E70A8" w:rsidRPr="008C48AA" w:rsidRDefault="001E70A8" w:rsidP="00014E12">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rsidR="001E70A8" w:rsidRPr="008C48AA" w:rsidRDefault="001E70A8" w:rsidP="00014E12">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rsidR="001E70A8" w:rsidRPr="008C48AA" w:rsidRDefault="001E70A8" w:rsidP="00014E12">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rsidR="001E70A8" w:rsidRPr="008C48AA" w:rsidRDefault="001E70A8" w:rsidP="00014E12">
            <w:pPr>
              <w:jc w:val="center"/>
              <w:rPr>
                <w:rFonts w:ascii="Arial" w:hAnsi="Arial" w:cs="Arial"/>
                <w:b/>
                <w:bCs/>
                <w:color w:val="000000"/>
                <w:sz w:val="18"/>
                <w:szCs w:val="18"/>
                <w:lang w:val="es-MX" w:eastAsia="es-MX"/>
              </w:rPr>
            </w:pPr>
          </w:p>
        </w:tc>
      </w:tr>
    </w:tbl>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Default="001E70A8" w:rsidP="001E70A8">
      <w:pPr>
        <w:rPr>
          <w:lang w:val="es-MX"/>
        </w:rPr>
      </w:pPr>
    </w:p>
    <w:p w:rsidR="001E70A8" w:rsidRPr="00A13B5B" w:rsidRDefault="001E70A8" w:rsidP="001E70A8">
      <w:pPr>
        <w:rPr>
          <w:lang w:val="es-MX"/>
        </w:rPr>
      </w:pPr>
    </w:p>
    <w:p w:rsidR="001E70A8" w:rsidRPr="00A2211E" w:rsidRDefault="001E70A8" w:rsidP="001E70A8">
      <w:pPr>
        <w:jc w:val="center"/>
        <w:rPr>
          <w:b/>
          <w:sz w:val="26"/>
          <w:szCs w:val="26"/>
          <w:lang w:val="es-MX"/>
        </w:rPr>
      </w:pPr>
      <w:r w:rsidRPr="00A2211E">
        <w:rPr>
          <w:b/>
          <w:sz w:val="26"/>
          <w:szCs w:val="26"/>
          <w:lang w:val="es-MX"/>
        </w:rPr>
        <w:t>ANEXO NÚMERO 7 (SIETE)</w:t>
      </w:r>
    </w:p>
    <w:p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rsidR="001E70A8" w:rsidRPr="00B90B1E" w:rsidRDefault="001E70A8" w:rsidP="001E70A8">
      <w:pPr>
        <w:pStyle w:val="Encabezado"/>
        <w:rPr>
          <w:sz w:val="16"/>
          <w:szCs w:val="16"/>
          <w:lang w:val="es-ES"/>
        </w:rPr>
      </w:pPr>
    </w:p>
    <w:p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1E70A8" w:rsidRPr="00BE257D" w:rsidRDefault="001E70A8" w:rsidP="001E70A8">
      <w:pPr>
        <w:pStyle w:val="Textoindependiente22"/>
        <w:rPr>
          <w:rFonts w:ascii="Tahoma" w:hAnsi="Tahoma" w:cs="Tahoma"/>
          <w:sz w:val="16"/>
          <w:szCs w:val="16"/>
        </w:rPr>
      </w:pPr>
    </w:p>
    <w:p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rsidR="001E70A8" w:rsidRPr="00BE257D" w:rsidRDefault="001E70A8" w:rsidP="001E70A8">
      <w:pPr>
        <w:pStyle w:val="Textoindependiente31"/>
        <w:tabs>
          <w:tab w:val="left" w:pos="1080"/>
        </w:tabs>
        <w:rPr>
          <w:rFonts w:ascii="Tahoma" w:hAnsi="Tahoma" w:cs="Tahoma"/>
          <w:sz w:val="16"/>
          <w:szCs w:val="16"/>
        </w:rPr>
      </w:pPr>
    </w:p>
    <w:p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rsidR="001E70A8" w:rsidRPr="00BE257D" w:rsidRDefault="001E70A8" w:rsidP="001E70A8">
      <w:pPr>
        <w:tabs>
          <w:tab w:val="left" w:pos="5927"/>
        </w:tabs>
        <w:ind w:left="1985" w:hanging="851"/>
        <w:jc w:val="both"/>
        <w:rPr>
          <w:rFonts w:ascii="Tahoma" w:hAnsi="Tahoma" w:cs="Tahoma"/>
          <w:b/>
          <w:sz w:val="16"/>
          <w:szCs w:val="16"/>
          <w:lang w:val="es-MX"/>
        </w:rPr>
      </w:pPr>
    </w:p>
    <w:p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rsidR="001E70A8" w:rsidRPr="00BE257D" w:rsidRDefault="001E70A8" w:rsidP="001E70A8">
      <w:pPr>
        <w:tabs>
          <w:tab w:val="left" w:pos="5917"/>
        </w:tabs>
        <w:ind w:left="1980"/>
        <w:jc w:val="both"/>
        <w:rPr>
          <w:rFonts w:ascii="Tahoma" w:hAnsi="Tahoma" w:cs="Tahoma"/>
          <w:sz w:val="16"/>
          <w:szCs w:val="16"/>
          <w:lang w:val="es-MX"/>
        </w:rPr>
      </w:pPr>
    </w:p>
    <w:p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rsidR="001E70A8" w:rsidRPr="00BE257D" w:rsidRDefault="001E70A8" w:rsidP="001E70A8">
      <w:pPr>
        <w:tabs>
          <w:tab w:val="left" w:pos="1957"/>
        </w:tabs>
        <w:jc w:val="both"/>
        <w:rPr>
          <w:rFonts w:ascii="Tahoma" w:hAnsi="Tahoma" w:cs="Tahoma"/>
          <w:sz w:val="16"/>
          <w:szCs w:val="16"/>
          <w:lang w:val="es-MX"/>
        </w:rPr>
      </w:pPr>
    </w:p>
    <w:p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rsidR="001E70A8" w:rsidRPr="00BE257D" w:rsidRDefault="001E70A8" w:rsidP="001E70A8">
      <w:pPr>
        <w:pStyle w:val="Textoindependiente31"/>
        <w:tabs>
          <w:tab w:val="left" w:pos="5913"/>
        </w:tabs>
        <w:ind w:left="1971" w:hanging="727"/>
        <w:rPr>
          <w:rFonts w:ascii="Tahoma" w:hAnsi="Tahoma" w:cs="Tahoma"/>
          <w:sz w:val="16"/>
          <w:szCs w:val="16"/>
        </w:rPr>
      </w:pPr>
    </w:p>
    <w:p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rsidR="001E70A8" w:rsidRPr="00BE257D" w:rsidRDefault="001E70A8" w:rsidP="001E70A8">
      <w:pPr>
        <w:pStyle w:val="Textoindependiente31"/>
        <w:tabs>
          <w:tab w:val="left" w:pos="5913"/>
        </w:tabs>
        <w:ind w:left="1971" w:hanging="727"/>
        <w:rPr>
          <w:rFonts w:ascii="Tahoma" w:hAnsi="Tahoma" w:cs="Tahoma"/>
          <w:sz w:val="16"/>
          <w:szCs w:val="16"/>
        </w:rPr>
      </w:pPr>
    </w:p>
    <w:p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rsidR="001E70A8" w:rsidRPr="00BE257D" w:rsidRDefault="001E70A8" w:rsidP="001E70A8">
      <w:pPr>
        <w:tabs>
          <w:tab w:val="left" w:pos="5941"/>
        </w:tabs>
        <w:ind w:left="1985" w:hanging="851"/>
        <w:jc w:val="both"/>
        <w:rPr>
          <w:rFonts w:ascii="Tahoma" w:hAnsi="Tahoma" w:cs="Tahoma"/>
          <w:sz w:val="16"/>
          <w:szCs w:val="16"/>
          <w:lang w:val="es-MX"/>
        </w:rPr>
      </w:pPr>
    </w:p>
    <w:p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rsidR="001E70A8" w:rsidRPr="00BE257D" w:rsidRDefault="001E70A8" w:rsidP="001E70A8">
      <w:pPr>
        <w:pStyle w:val="Textoindependiente31"/>
        <w:tabs>
          <w:tab w:val="left" w:pos="1854"/>
        </w:tabs>
        <w:rPr>
          <w:rFonts w:ascii="Tahoma" w:hAnsi="Tahoma" w:cs="Tahoma"/>
          <w:sz w:val="16"/>
          <w:szCs w:val="16"/>
        </w:rPr>
      </w:pPr>
    </w:p>
    <w:p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rsidR="001E70A8" w:rsidRPr="00BE257D" w:rsidRDefault="001E70A8" w:rsidP="001E70A8">
      <w:pPr>
        <w:pStyle w:val="Textoindependiente31"/>
        <w:tabs>
          <w:tab w:val="left" w:pos="1854"/>
        </w:tabs>
        <w:rPr>
          <w:rFonts w:ascii="Tahoma" w:hAnsi="Tahoma" w:cs="Tahoma"/>
          <w:sz w:val="16"/>
          <w:szCs w:val="16"/>
        </w:rPr>
      </w:pPr>
    </w:p>
    <w:p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rsidR="001E70A8" w:rsidRPr="00BE257D" w:rsidRDefault="001E70A8" w:rsidP="001E70A8">
      <w:pPr>
        <w:tabs>
          <w:tab w:val="left" w:pos="5969"/>
        </w:tabs>
        <w:ind w:left="1985" w:hanging="851"/>
        <w:jc w:val="both"/>
        <w:rPr>
          <w:rFonts w:ascii="Tahoma" w:hAnsi="Tahoma" w:cs="Tahoma"/>
          <w:b/>
          <w:sz w:val="16"/>
          <w:szCs w:val="16"/>
          <w:lang w:val="es-MX"/>
        </w:rPr>
      </w:pPr>
    </w:p>
    <w:p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rsidR="001E70A8" w:rsidRPr="00BE257D" w:rsidRDefault="001E70A8" w:rsidP="001E70A8">
      <w:pPr>
        <w:pStyle w:val="Textoindependiente31"/>
        <w:tabs>
          <w:tab w:val="left" w:pos="1272"/>
        </w:tabs>
        <w:rPr>
          <w:rFonts w:ascii="Tahoma" w:hAnsi="Tahoma" w:cs="Tahoma"/>
          <w:sz w:val="16"/>
          <w:szCs w:val="16"/>
        </w:rPr>
      </w:pPr>
    </w:p>
    <w:p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rsidR="001E70A8" w:rsidRPr="00BE257D" w:rsidRDefault="001E70A8" w:rsidP="001E70A8">
      <w:pPr>
        <w:tabs>
          <w:tab w:val="left" w:pos="5969"/>
        </w:tabs>
        <w:ind w:left="1985" w:hanging="851"/>
        <w:jc w:val="both"/>
        <w:rPr>
          <w:rFonts w:ascii="Tahoma" w:hAnsi="Tahoma" w:cs="Tahoma"/>
          <w:b/>
          <w:sz w:val="16"/>
          <w:szCs w:val="16"/>
          <w:lang w:val="es-MX"/>
        </w:rPr>
      </w:pPr>
    </w:p>
    <w:p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lastRenderedPageBreak/>
        <w:t>Nota: En su caso, se deberán relacionar las escrituras en que consten las reformas o modificaciones de la sociedad.</w:t>
      </w:r>
    </w:p>
    <w:p w:rsidR="001E70A8" w:rsidRPr="00BE257D" w:rsidRDefault="001E70A8" w:rsidP="001E70A8">
      <w:pPr>
        <w:tabs>
          <w:tab w:val="left" w:pos="1957"/>
        </w:tabs>
        <w:jc w:val="both"/>
        <w:rPr>
          <w:rFonts w:ascii="Tahoma" w:hAnsi="Tahoma" w:cs="Tahoma"/>
          <w:sz w:val="16"/>
          <w:szCs w:val="16"/>
          <w:lang w:val="es-MX"/>
        </w:rPr>
      </w:pPr>
    </w:p>
    <w:p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rsidR="001E70A8" w:rsidRPr="00BE257D" w:rsidRDefault="001E70A8" w:rsidP="001E70A8">
      <w:pPr>
        <w:pStyle w:val="Textoindependiente31"/>
        <w:tabs>
          <w:tab w:val="left" w:pos="5997"/>
        </w:tabs>
        <w:ind w:left="1999" w:hanging="865"/>
        <w:rPr>
          <w:rFonts w:ascii="Tahoma" w:hAnsi="Tahoma" w:cs="Tahoma"/>
          <w:sz w:val="16"/>
          <w:szCs w:val="16"/>
        </w:rPr>
      </w:pPr>
    </w:p>
    <w:p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rsidR="001E70A8" w:rsidRPr="00BE257D" w:rsidRDefault="001E70A8" w:rsidP="001E70A8">
      <w:pPr>
        <w:pStyle w:val="Textoindependiente31"/>
        <w:tabs>
          <w:tab w:val="left" w:pos="1854"/>
        </w:tabs>
        <w:rPr>
          <w:rFonts w:ascii="Tahoma" w:hAnsi="Tahoma" w:cs="Tahoma"/>
          <w:sz w:val="16"/>
          <w:szCs w:val="16"/>
        </w:rPr>
      </w:pPr>
    </w:p>
    <w:p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rsidR="001E70A8" w:rsidRPr="00BE257D" w:rsidRDefault="001E70A8" w:rsidP="001E70A8">
      <w:pPr>
        <w:tabs>
          <w:tab w:val="left" w:pos="5941"/>
        </w:tabs>
        <w:ind w:left="1985" w:hanging="851"/>
        <w:jc w:val="both"/>
        <w:rPr>
          <w:rFonts w:ascii="Tahoma" w:hAnsi="Tahoma" w:cs="Tahoma"/>
          <w:b/>
          <w:sz w:val="16"/>
          <w:szCs w:val="16"/>
          <w:lang w:val="es-MX"/>
        </w:rPr>
      </w:pPr>
    </w:p>
    <w:p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rsidR="001E70A8" w:rsidRPr="00BE257D" w:rsidRDefault="001E70A8" w:rsidP="001E70A8">
      <w:pPr>
        <w:pStyle w:val="Textoindependiente31"/>
        <w:tabs>
          <w:tab w:val="left" w:pos="1854"/>
        </w:tabs>
        <w:rPr>
          <w:rFonts w:ascii="Tahoma" w:hAnsi="Tahoma" w:cs="Tahoma"/>
          <w:sz w:val="16"/>
          <w:szCs w:val="16"/>
        </w:rPr>
      </w:pPr>
    </w:p>
    <w:p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rsidR="001E70A8" w:rsidRPr="00BE257D" w:rsidRDefault="001E70A8" w:rsidP="001E70A8">
      <w:pPr>
        <w:pStyle w:val="Textoindependiente31"/>
        <w:tabs>
          <w:tab w:val="left" w:pos="1854"/>
        </w:tabs>
        <w:rPr>
          <w:rFonts w:ascii="Tahoma" w:hAnsi="Tahoma" w:cs="Tahoma"/>
          <w:sz w:val="16"/>
          <w:szCs w:val="16"/>
        </w:rPr>
      </w:pPr>
    </w:p>
    <w:p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rsidR="001E70A8" w:rsidRPr="00BE257D" w:rsidRDefault="001E70A8" w:rsidP="001E70A8">
      <w:pPr>
        <w:pStyle w:val="Textoindependiente22"/>
        <w:ind w:left="2340" w:hanging="540"/>
        <w:rPr>
          <w:rFonts w:ascii="Tahoma" w:hAnsi="Tahoma" w:cs="Tahoma"/>
          <w:sz w:val="16"/>
          <w:szCs w:val="16"/>
        </w:rPr>
      </w:pPr>
    </w:p>
    <w:p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rsidR="001E70A8" w:rsidRPr="00BE257D" w:rsidRDefault="001E70A8" w:rsidP="001E70A8">
      <w:pPr>
        <w:ind w:left="567"/>
        <w:jc w:val="both"/>
        <w:rPr>
          <w:rFonts w:ascii="Tahoma" w:hAnsi="Tahoma" w:cs="Tahoma"/>
          <w:sz w:val="16"/>
          <w:szCs w:val="16"/>
          <w:lang w:val="es-MX"/>
        </w:rPr>
      </w:pPr>
    </w:p>
    <w:p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rsidR="001E70A8" w:rsidRPr="00BE257D" w:rsidRDefault="001E70A8" w:rsidP="001E70A8">
      <w:pPr>
        <w:pStyle w:val="Textoindependiente31"/>
        <w:tabs>
          <w:tab w:val="left" w:pos="1272"/>
        </w:tabs>
        <w:rPr>
          <w:rFonts w:ascii="Tahoma" w:hAnsi="Tahoma" w:cs="Tahoma"/>
          <w:sz w:val="16"/>
          <w:szCs w:val="16"/>
        </w:rPr>
      </w:pPr>
    </w:p>
    <w:p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rsidR="001E70A8" w:rsidRPr="00BE257D" w:rsidRDefault="001E70A8" w:rsidP="001E70A8">
      <w:pPr>
        <w:pStyle w:val="Textoindependiente31"/>
        <w:tabs>
          <w:tab w:val="left" w:pos="1854"/>
        </w:tabs>
        <w:rPr>
          <w:rFonts w:ascii="Tahoma" w:hAnsi="Tahoma" w:cs="Tahoma"/>
          <w:sz w:val="16"/>
          <w:szCs w:val="16"/>
        </w:rPr>
      </w:pPr>
    </w:p>
    <w:p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1E70A8" w:rsidRPr="00BE257D" w:rsidRDefault="001E70A8" w:rsidP="001E70A8">
      <w:pPr>
        <w:pStyle w:val="Textoindependiente31"/>
        <w:tabs>
          <w:tab w:val="left" w:pos="1800"/>
        </w:tabs>
        <w:rPr>
          <w:rFonts w:ascii="Tahoma" w:hAnsi="Tahoma" w:cs="Tahoma"/>
          <w:sz w:val="16"/>
          <w:szCs w:val="16"/>
        </w:rPr>
      </w:pPr>
    </w:p>
    <w:p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rsidR="001E70A8" w:rsidRPr="00BE257D" w:rsidRDefault="001E70A8" w:rsidP="001E70A8">
      <w:pPr>
        <w:pStyle w:val="Textoindependiente22"/>
        <w:ind w:left="2340" w:hanging="540"/>
        <w:jc w:val="center"/>
        <w:rPr>
          <w:rFonts w:ascii="Tahoma" w:hAnsi="Tahoma" w:cs="Tahoma"/>
          <w:sz w:val="16"/>
          <w:szCs w:val="16"/>
        </w:rPr>
      </w:pPr>
    </w:p>
    <w:p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rsidR="001E70A8" w:rsidRPr="00BE257D" w:rsidRDefault="001E70A8" w:rsidP="001E70A8">
      <w:pPr>
        <w:pStyle w:val="Textoindependiente22"/>
        <w:ind w:left="1957" w:hanging="14"/>
        <w:rPr>
          <w:rFonts w:ascii="Tahoma" w:hAnsi="Tahoma" w:cs="Tahoma"/>
          <w:sz w:val="16"/>
          <w:szCs w:val="16"/>
        </w:rPr>
      </w:pPr>
    </w:p>
    <w:p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rsidR="001E70A8" w:rsidRPr="00BE257D" w:rsidRDefault="001E70A8" w:rsidP="001E70A8">
      <w:pPr>
        <w:pStyle w:val="Textoindependiente22"/>
        <w:ind w:left="1971"/>
        <w:rPr>
          <w:rFonts w:ascii="Tahoma" w:hAnsi="Tahoma" w:cs="Tahoma"/>
          <w:sz w:val="16"/>
          <w:szCs w:val="16"/>
        </w:rPr>
      </w:pPr>
    </w:p>
    <w:p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rsidR="001E70A8" w:rsidRPr="00BE257D" w:rsidRDefault="001E70A8" w:rsidP="001E70A8">
      <w:pPr>
        <w:pStyle w:val="Textoindependiente22"/>
        <w:ind w:left="1971"/>
        <w:rPr>
          <w:rFonts w:ascii="Tahoma" w:hAnsi="Tahoma" w:cs="Tahoma"/>
          <w:sz w:val="16"/>
          <w:szCs w:val="16"/>
        </w:rPr>
      </w:pPr>
    </w:p>
    <w:p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rsidR="001E70A8" w:rsidRPr="00BE257D" w:rsidRDefault="001E70A8" w:rsidP="001E70A8">
      <w:pPr>
        <w:pStyle w:val="Textoindependiente22"/>
        <w:ind w:left="1800" w:hanging="1260"/>
        <w:rPr>
          <w:rFonts w:ascii="Tahoma" w:hAnsi="Tahoma" w:cs="Tahoma"/>
          <w:sz w:val="16"/>
          <w:szCs w:val="16"/>
        </w:rPr>
      </w:pPr>
    </w:p>
    <w:p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ACEPTAN EXPRESAMENTE EN DESIGNAR COMO REPRESENTANTE COMÚN AL ____________, A TRAVÉS DEL PRESENTE INSTRUMENTO, OTORGÁNDOLE PODER AMPLIO Y SUFICIENTE, PARA ATENDER TODO LO RELACIONADO CON LAS PROPOSICIONES TÉCNICA Y ECONÓMICA EN EL </w:t>
      </w:r>
      <w:r w:rsidRPr="00BE257D">
        <w:rPr>
          <w:rFonts w:ascii="Tahoma" w:hAnsi="Tahoma" w:cs="Tahoma"/>
          <w:sz w:val="16"/>
          <w:szCs w:val="16"/>
        </w:rPr>
        <w:lastRenderedPageBreak/>
        <w:t>PROCEDIMIENTO DE LICITACIÓN, ASÍ COMO PARA SUSCRIBIR DICHAS PROPOSICIONES.</w:t>
      </w:r>
    </w:p>
    <w:p w:rsidR="001E70A8" w:rsidRPr="00BE257D" w:rsidRDefault="001E70A8" w:rsidP="001E70A8">
      <w:pPr>
        <w:pStyle w:val="Textoindependiente22"/>
        <w:ind w:left="1957" w:firstLine="14"/>
        <w:rPr>
          <w:rFonts w:ascii="Tahoma" w:hAnsi="Tahoma" w:cs="Tahoma"/>
          <w:sz w:val="16"/>
          <w:szCs w:val="16"/>
        </w:rPr>
      </w:pPr>
    </w:p>
    <w:p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1E70A8" w:rsidRPr="00BE257D" w:rsidRDefault="001E70A8" w:rsidP="001E70A8">
      <w:pPr>
        <w:pStyle w:val="Textoindependiente22"/>
        <w:ind w:left="1957" w:firstLine="14"/>
        <w:rPr>
          <w:rFonts w:ascii="Tahoma" w:hAnsi="Tahoma" w:cs="Tahoma"/>
          <w:sz w:val="16"/>
          <w:szCs w:val="16"/>
        </w:rPr>
      </w:pPr>
    </w:p>
    <w:p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rsidR="001E70A8" w:rsidRPr="00BE257D" w:rsidRDefault="001E70A8" w:rsidP="001E70A8">
      <w:pPr>
        <w:pStyle w:val="Textoindependiente22"/>
        <w:ind w:left="1800" w:hanging="1260"/>
        <w:rPr>
          <w:rFonts w:ascii="Tahoma" w:hAnsi="Tahoma" w:cs="Tahoma"/>
          <w:sz w:val="16"/>
          <w:szCs w:val="16"/>
        </w:rPr>
      </w:pPr>
    </w:p>
    <w:p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rsidR="001E70A8" w:rsidRPr="00BE257D" w:rsidRDefault="001E70A8" w:rsidP="001E70A8">
      <w:pPr>
        <w:pStyle w:val="Textoindependiente22"/>
        <w:ind w:left="1985" w:hanging="1425"/>
        <w:rPr>
          <w:rFonts w:ascii="Tahoma" w:hAnsi="Tahoma" w:cs="Tahoma"/>
          <w:bCs/>
          <w:sz w:val="16"/>
          <w:szCs w:val="16"/>
        </w:rPr>
      </w:pPr>
    </w:p>
    <w:p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rsidR="001E70A8" w:rsidRPr="00BE257D" w:rsidRDefault="001E70A8" w:rsidP="001E70A8">
      <w:pPr>
        <w:pStyle w:val="Textoindependiente22"/>
        <w:ind w:left="1985" w:hanging="1425"/>
        <w:rPr>
          <w:rFonts w:ascii="Tahoma" w:hAnsi="Tahoma" w:cs="Tahoma"/>
          <w:bCs/>
          <w:sz w:val="16"/>
          <w:szCs w:val="16"/>
        </w:rPr>
      </w:pPr>
    </w:p>
    <w:p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1E70A8" w:rsidRPr="00BE257D" w:rsidRDefault="001E70A8" w:rsidP="001E70A8">
      <w:pPr>
        <w:pStyle w:val="Textoindependiente22"/>
        <w:ind w:left="1971"/>
        <w:rPr>
          <w:rFonts w:ascii="Tahoma" w:hAnsi="Tahoma" w:cs="Tahoma"/>
          <w:sz w:val="16"/>
          <w:szCs w:val="16"/>
        </w:rPr>
      </w:pPr>
    </w:p>
    <w:p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rsidR="001E70A8" w:rsidRPr="00BE257D" w:rsidRDefault="001E70A8" w:rsidP="001E70A8">
      <w:pPr>
        <w:pStyle w:val="Textoindependiente22"/>
        <w:ind w:left="1800" w:hanging="1260"/>
        <w:rPr>
          <w:rFonts w:ascii="Tahoma" w:hAnsi="Tahoma" w:cs="Tahoma"/>
          <w:sz w:val="16"/>
          <w:szCs w:val="16"/>
        </w:rPr>
      </w:pPr>
    </w:p>
    <w:p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rsidR="001E70A8" w:rsidRPr="00BE257D" w:rsidRDefault="001E70A8" w:rsidP="001E70A8">
      <w:pPr>
        <w:pStyle w:val="Textoindependiente22"/>
        <w:ind w:left="1999" w:firstLine="14"/>
        <w:rPr>
          <w:rFonts w:ascii="Tahoma" w:hAnsi="Tahoma" w:cs="Tahoma"/>
          <w:sz w:val="16"/>
          <w:szCs w:val="16"/>
        </w:rPr>
      </w:pPr>
    </w:p>
    <w:p w:rsidR="001E70A8" w:rsidRPr="00BE257D" w:rsidRDefault="001E70A8" w:rsidP="001E70A8">
      <w:pPr>
        <w:pStyle w:val="Textoindependiente22"/>
        <w:ind w:left="1957" w:firstLine="14"/>
        <w:rPr>
          <w:rFonts w:ascii="Tahoma" w:hAnsi="Tahoma" w:cs="Tahoma"/>
          <w:sz w:val="16"/>
          <w:szCs w:val="16"/>
        </w:rPr>
      </w:pPr>
    </w:p>
    <w:p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rsidTr="00014E12">
        <w:tc>
          <w:tcPr>
            <w:tcW w:w="3600" w:type="dxa"/>
            <w:tcBorders>
              <w:bottom w:val="single" w:sz="4" w:space="0" w:color="000000"/>
            </w:tcBorders>
          </w:tcPr>
          <w:p w:rsidR="001E70A8" w:rsidRPr="00BE257D" w:rsidRDefault="001E70A8" w:rsidP="00014E12">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rsidR="001E70A8" w:rsidRPr="00BE257D" w:rsidRDefault="001E70A8" w:rsidP="00014E12">
            <w:pPr>
              <w:pStyle w:val="Textoindependiente22"/>
              <w:snapToGrid w:val="0"/>
              <w:ind w:hanging="540"/>
              <w:jc w:val="center"/>
              <w:rPr>
                <w:rFonts w:ascii="Tahoma" w:hAnsi="Tahoma" w:cs="Tahoma"/>
                <w:sz w:val="16"/>
                <w:szCs w:val="16"/>
              </w:rPr>
            </w:pPr>
          </w:p>
          <w:p w:rsidR="001E70A8" w:rsidRPr="00BE257D" w:rsidRDefault="001E70A8" w:rsidP="00014E12">
            <w:pPr>
              <w:pStyle w:val="Textoindependiente22"/>
              <w:ind w:hanging="540"/>
              <w:jc w:val="center"/>
              <w:rPr>
                <w:rFonts w:ascii="Tahoma" w:hAnsi="Tahoma" w:cs="Tahoma"/>
                <w:sz w:val="16"/>
                <w:szCs w:val="16"/>
              </w:rPr>
            </w:pPr>
          </w:p>
          <w:p w:rsidR="001E70A8" w:rsidRPr="00BE257D" w:rsidRDefault="001E70A8" w:rsidP="00014E12">
            <w:pPr>
              <w:pStyle w:val="Textoindependiente22"/>
              <w:ind w:hanging="540"/>
              <w:jc w:val="center"/>
              <w:rPr>
                <w:rFonts w:ascii="Tahoma" w:hAnsi="Tahoma" w:cs="Tahoma"/>
                <w:sz w:val="16"/>
                <w:szCs w:val="16"/>
              </w:rPr>
            </w:pPr>
          </w:p>
        </w:tc>
        <w:tc>
          <w:tcPr>
            <w:tcW w:w="3240" w:type="dxa"/>
            <w:tcBorders>
              <w:bottom w:val="single" w:sz="4" w:space="0" w:color="000000"/>
            </w:tcBorders>
          </w:tcPr>
          <w:p w:rsidR="001E70A8" w:rsidRPr="00BE257D" w:rsidRDefault="001E70A8" w:rsidP="00014E12">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rsidR="001E70A8" w:rsidRPr="00BE257D" w:rsidRDefault="001E70A8" w:rsidP="00014E12">
            <w:pPr>
              <w:pStyle w:val="Textoindependiente22"/>
              <w:ind w:hanging="540"/>
              <w:jc w:val="center"/>
              <w:rPr>
                <w:rFonts w:ascii="Tahoma" w:hAnsi="Tahoma" w:cs="Tahoma"/>
                <w:b/>
                <w:sz w:val="16"/>
                <w:szCs w:val="16"/>
              </w:rPr>
            </w:pPr>
          </w:p>
        </w:tc>
      </w:tr>
      <w:tr w:rsidR="001E70A8" w:rsidRPr="00237520" w:rsidTr="00014E12">
        <w:tc>
          <w:tcPr>
            <w:tcW w:w="3600" w:type="dxa"/>
            <w:tcBorders>
              <w:top w:val="single" w:sz="4" w:space="0" w:color="000000"/>
            </w:tcBorders>
          </w:tcPr>
          <w:p w:rsidR="001E70A8" w:rsidRPr="00BE257D" w:rsidRDefault="001E70A8" w:rsidP="00014E12">
            <w:pPr>
              <w:pStyle w:val="Ttulo3"/>
              <w:snapToGrid w:val="0"/>
              <w:rPr>
                <w:rFonts w:ascii="Tahoma" w:hAnsi="Tahoma" w:cs="Tahoma"/>
                <w:sz w:val="16"/>
                <w:szCs w:val="16"/>
              </w:rPr>
            </w:pPr>
            <w:r w:rsidRPr="00BE257D">
              <w:rPr>
                <w:rFonts w:ascii="Tahoma" w:hAnsi="Tahoma" w:cs="Tahoma"/>
                <w:sz w:val="16"/>
                <w:szCs w:val="16"/>
              </w:rPr>
              <w:t>NOMBRE Y CARGO</w:t>
            </w:r>
          </w:p>
          <w:p w:rsidR="001E70A8" w:rsidRPr="00BE257D" w:rsidRDefault="001E70A8" w:rsidP="00014E12">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rsidR="001E70A8" w:rsidRPr="00BE257D" w:rsidRDefault="001E70A8" w:rsidP="00014E12">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rsidR="001E70A8" w:rsidRPr="00BE257D" w:rsidRDefault="001E70A8" w:rsidP="00014E12">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rsidR="001E70A8" w:rsidRPr="00BE257D" w:rsidRDefault="001E70A8" w:rsidP="00014E12">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rsidR="001E70A8" w:rsidRPr="00BE257D" w:rsidRDefault="001E70A8" w:rsidP="001E70A8">
      <w:pPr>
        <w:jc w:val="both"/>
        <w:rPr>
          <w:rFonts w:ascii="Tahoma" w:hAnsi="Tahoma" w:cs="Tahoma"/>
          <w:sz w:val="16"/>
          <w:szCs w:val="16"/>
          <w:lang w:val="es-MX"/>
        </w:rPr>
      </w:pPr>
    </w:p>
    <w:p w:rsidR="001E70A8" w:rsidRPr="00BE257D" w:rsidRDefault="001E70A8" w:rsidP="001E70A8">
      <w:pPr>
        <w:rPr>
          <w:rFonts w:ascii="Tahoma" w:hAnsi="Tahoma" w:cs="Tahoma"/>
          <w:sz w:val="16"/>
          <w:szCs w:val="16"/>
          <w:lang w:val="es-MX"/>
        </w:rPr>
      </w:pPr>
    </w:p>
    <w:p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rsidR="001E70A8" w:rsidRPr="00BE257D" w:rsidRDefault="001E70A8" w:rsidP="001E70A8">
      <w:pPr>
        <w:rPr>
          <w:rFonts w:ascii="Tahoma" w:hAnsi="Tahoma" w:cs="Tahoma"/>
          <w:b/>
          <w:bCs/>
          <w:sz w:val="16"/>
          <w:szCs w:val="16"/>
          <w:lang w:val="es-MX"/>
        </w:rPr>
      </w:pPr>
    </w:p>
    <w:p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rsidR="001E70A8" w:rsidRPr="00BE257D" w:rsidRDefault="001E70A8" w:rsidP="001E70A8">
      <w:pPr>
        <w:jc w:val="center"/>
        <w:rPr>
          <w:rFonts w:ascii="Arial" w:hAnsi="Arial" w:cs="Arial"/>
          <w:bCs/>
          <w:sz w:val="16"/>
          <w:szCs w:val="16"/>
          <w:lang w:val="es-MX"/>
        </w:rPr>
      </w:pPr>
    </w:p>
    <w:p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rsidR="001E70A8" w:rsidRPr="00234C9E" w:rsidRDefault="001E70A8" w:rsidP="001E70A8">
      <w:pPr>
        <w:ind w:left="142" w:right="193"/>
        <w:rPr>
          <w:rFonts w:ascii="Arial" w:hAnsi="Arial" w:cs="Arial"/>
          <w:sz w:val="18"/>
          <w:szCs w:val="18"/>
          <w:lang w:val="es-MX"/>
        </w:rPr>
      </w:pPr>
    </w:p>
    <w:p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rsidR="001E70A8" w:rsidRPr="00234C9E" w:rsidRDefault="001E70A8" w:rsidP="001E70A8">
      <w:pPr>
        <w:ind w:right="193"/>
        <w:jc w:val="both"/>
        <w:rPr>
          <w:rFonts w:ascii="Arial" w:hAnsi="Arial" w:cs="Arial"/>
          <w:sz w:val="18"/>
          <w:szCs w:val="18"/>
          <w:lang w:val="es-MX"/>
        </w:rPr>
      </w:pPr>
    </w:p>
    <w:p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1E70A8" w:rsidRPr="00234C9E" w:rsidRDefault="001E70A8" w:rsidP="001E70A8">
      <w:pPr>
        <w:ind w:left="142" w:right="193"/>
        <w:rPr>
          <w:rFonts w:ascii="Arial" w:hAnsi="Arial" w:cs="Arial"/>
          <w:sz w:val="18"/>
          <w:szCs w:val="18"/>
          <w:lang w:val="es-MX"/>
        </w:rPr>
      </w:pPr>
    </w:p>
    <w:p w:rsidR="001E70A8" w:rsidRDefault="001E70A8" w:rsidP="001E70A8">
      <w:pPr>
        <w:keepNext/>
        <w:tabs>
          <w:tab w:val="left" w:pos="0"/>
          <w:tab w:val="left" w:pos="6379"/>
        </w:tabs>
        <w:outlineLvl w:val="1"/>
        <w:rPr>
          <w:rFonts w:ascii="Arial" w:hAnsi="Arial" w:cs="Arial"/>
          <w:b/>
          <w:sz w:val="18"/>
          <w:szCs w:val="18"/>
          <w:lang w:val="es-MX"/>
        </w:rPr>
      </w:pP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rsidR="001E70A8" w:rsidRPr="00234C9E" w:rsidRDefault="001E70A8" w:rsidP="001E70A8">
      <w:pPr>
        <w:rPr>
          <w:rFonts w:ascii="Arial" w:hAnsi="Arial" w:cs="Arial"/>
          <w:sz w:val="18"/>
          <w:szCs w:val="18"/>
          <w:lang w:val="es-MX" w:eastAsia="es-MX"/>
        </w:rPr>
      </w:pPr>
    </w:p>
    <w:p w:rsidR="001E70A8" w:rsidRPr="00234C9E" w:rsidRDefault="001E70A8" w:rsidP="001E70A8">
      <w:pPr>
        <w:ind w:left="257" w:right="150"/>
        <w:rPr>
          <w:rFonts w:ascii="Arial" w:hAnsi="Arial" w:cs="Arial"/>
          <w:sz w:val="18"/>
          <w:szCs w:val="18"/>
          <w:lang w:val="es-MX"/>
        </w:rPr>
      </w:pPr>
    </w:p>
    <w:p w:rsidR="001E70A8" w:rsidRPr="00234C9E" w:rsidRDefault="001E70A8" w:rsidP="001E70A8">
      <w:pPr>
        <w:ind w:left="257" w:right="150"/>
        <w:rPr>
          <w:rFonts w:ascii="Arial" w:hAnsi="Arial" w:cs="Arial"/>
          <w:sz w:val="18"/>
          <w:szCs w:val="18"/>
          <w:lang w:val="es-MX"/>
        </w:rPr>
      </w:pPr>
    </w:p>
    <w:p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rsidR="001E70A8" w:rsidRPr="00234C9E" w:rsidRDefault="001E70A8" w:rsidP="001E70A8">
      <w:pPr>
        <w:rPr>
          <w:rFonts w:ascii="Arial" w:hAnsi="Arial" w:cs="Arial"/>
          <w:sz w:val="18"/>
          <w:szCs w:val="18"/>
          <w:lang w:val="es-MX"/>
        </w:rPr>
      </w:pPr>
    </w:p>
    <w:p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rsidR="001E70A8" w:rsidRPr="00234C9E" w:rsidRDefault="001E70A8" w:rsidP="001E70A8">
      <w:pPr>
        <w:ind w:left="257" w:right="150"/>
        <w:rPr>
          <w:rFonts w:ascii="Arial" w:hAnsi="Arial" w:cs="Arial"/>
          <w:sz w:val="18"/>
          <w:szCs w:val="18"/>
          <w:lang w:val="es-MX"/>
        </w:rPr>
      </w:pPr>
    </w:p>
    <w:p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rsidR="001E70A8" w:rsidRPr="00234C9E" w:rsidRDefault="001E70A8" w:rsidP="001E70A8">
      <w:pPr>
        <w:jc w:val="both"/>
        <w:rPr>
          <w:rFonts w:ascii="Arial" w:hAnsi="Arial" w:cs="Arial"/>
          <w:sz w:val="18"/>
          <w:szCs w:val="18"/>
          <w:lang w:val="es-MX"/>
        </w:rPr>
      </w:pPr>
    </w:p>
    <w:p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rsidR="001E70A8" w:rsidRPr="00845A4E" w:rsidRDefault="001E70A8" w:rsidP="001E70A8">
      <w:pPr>
        <w:rPr>
          <w:rFonts w:ascii="Arial" w:hAnsi="Arial" w:cs="Arial"/>
          <w:sz w:val="18"/>
          <w:szCs w:val="18"/>
          <w:lang w:val="es-MX"/>
        </w:rPr>
      </w:pPr>
    </w:p>
    <w:p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rsidR="001E70A8" w:rsidRDefault="001E70A8" w:rsidP="001E70A8">
      <w:pPr>
        <w:rPr>
          <w:rFonts w:ascii="Century Gothic" w:hAnsi="Century Gothic"/>
          <w:b/>
          <w:sz w:val="16"/>
          <w:szCs w:val="16"/>
          <w:lang w:val="es-MX"/>
        </w:rPr>
      </w:pPr>
    </w:p>
    <w:p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rsidR="001E70A8" w:rsidRPr="00A33273" w:rsidRDefault="001E70A8" w:rsidP="001E70A8">
      <w:pPr>
        <w:jc w:val="center"/>
        <w:rPr>
          <w:rFonts w:ascii="Century Gothic" w:hAnsi="Century Gothic"/>
          <w:b/>
          <w:lang w:val="es-MX"/>
        </w:rPr>
      </w:pPr>
      <w:r w:rsidRPr="00A33273">
        <w:rPr>
          <w:rFonts w:ascii="Century Gothic" w:hAnsi="Century Gothic"/>
          <w:b/>
          <w:lang w:val="es-MX"/>
        </w:rPr>
        <w:t>Lista de verificación para revisar proposiciones</w:t>
      </w:r>
    </w:p>
    <w:p w:rsidR="001E70A8" w:rsidRDefault="001E70A8" w:rsidP="001E70A8">
      <w:pPr>
        <w:jc w:val="center"/>
        <w:rPr>
          <w:rFonts w:ascii="Arial Narrow" w:hAnsi="Arial Narrow" w:cs="Arial"/>
          <w:b/>
          <w:smallCaps/>
          <w:lang w:val="es-MX"/>
        </w:rPr>
      </w:pPr>
    </w:p>
    <w:tbl>
      <w:tblPr>
        <w:tblW w:w="10490" w:type="dxa"/>
        <w:tblInd w:w="-34" w:type="dxa"/>
        <w:tblLook w:val="04A0" w:firstRow="1" w:lastRow="0" w:firstColumn="1" w:lastColumn="0" w:noHBand="0" w:noVBand="1"/>
      </w:tblPr>
      <w:tblGrid>
        <w:gridCol w:w="10490"/>
      </w:tblGrid>
      <w:tr w:rsidR="001E70A8" w:rsidRPr="00C16C4E" w:rsidTr="00014E12">
        <w:tc>
          <w:tcPr>
            <w:tcW w:w="10490" w:type="dxa"/>
          </w:tcPr>
          <w:p w:rsidR="001E70A8" w:rsidRDefault="001E70A8" w:rsidP="00014E12">
            <w:pPr>
              <w:rPr>
                <w:rFonts w:ascii="Arial Narrow" w:hAnsi="Arial Narrow" w:cs="Arial"/>
                <w:b/>
                <w:smallCaps/>
                <w:lang w:val="es-MX"/>
              </w:rPr>
            </w:pPr>
            <w:r>
              <w:rPr>
                <w:rFonts w:ascii="Arial Narrow" w:hAnsi="Arial Narrow" w:cs="Arial"/>
                <w:b/>
                <w:smallCaps/>
                <w:lang w:val="es-MX"/>
              </w:rPr>
              <w:t xml:space="preserve">ADJUDICACION DIRECTA </w:t>
            </w:r>
            <w:r w:rsidRPr="00C16C4E">
              <w:rPr>
                <w:rFonts w:ascii="Arial Narrow" w:hAnsi="Arial Narrow" w:cs="Arial"/>
                <w:b/>
                <w:smallCaps/>
                <w:lang w:val="es-MX"/>
              </w:rPr>
              <w:t>N</w:t>
            </w:r>
            <w:r>
              <w:rPr>
                <w:rFonts w:ascii="Arial Narrow" w:hAnsi="Arial Narrow" w:cs="Arial"/>
                <w:b/>
                <w:smallCaps/>
                <w:lang w:val="es-MX"/>
              </w:rPr>
              <w:t>o</w:t>
            </w:r>
            <w:r w:rsidRPr="00C16C4E">
              <w:rPr>
                <w:rFonts w:ascii="Arial Narrow" w:hAnsi="Arial Narrow" w:cs="Arial"/>
                <w:b/>
                <w:smallCaps/>
                <w:lang w:val="es-MX"/>
              </w:rPr>
              <w:t>._____________</w:t>
            </w:r>
            <w:r>
              <w:rPr>
                <w:rFonts w:ascii="Arial Narrow" w:hAnsi="Arial Narrow" w:cs="Arial"/>
                <w:b/>
                <w:smallCaps/>
                <w:lang w:val="es-MX"/>
              </w:rPr>
              <w:t>_____________________</w:t>
            </w:r>
            <w:r w:rsidRPr="00C16C4E">
              <w:rPr>
                <w:rFonts w:ascii="Arial Narrow" w:hAnsi="Arial Narrow" w:cs="Arial"/>
                <w:b/>
                <w:smallCaps/>
                <w:lang w:val="es-MX"/>
              </w:rPr>
              <w:t>__</w:t>
            </w:r>
          </w:p>
          <w:p w:rsidR="001E70A8" w:rsidRPr="00C16C4E" w:rsidRDefault="001E70A8" w:rsidP="00014E12">
            <w:pPr>
              <w:rPr>
                <w:rFonts w:ascii="Arial Narrow" w:hAnsi="Arial Narrow" w:cs="Arial"/>
                <w:b/>
                <w:smallCaps/>
                <w:lang w:val="es-MX"/>
              </w:rPr>
            </w:pPr>
          </w:p>
        </w:tc>
      </w:tr>
    </w:tbl>
    <w:p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______________________________</w:t>
      </w:r>
      <w:r>
        <w:rPr>
          <w:rFonts w:ascii="Arial" w:hAnsi="Arial" w:cs="Arial"/>
          <w:sz w:val="16"/>
          <w:szCs w:val="16"/>
          <w:lang w:val="es-MX"/>
        </w:rPr>
        <w:t>________________</w:t>
      </w:r>
    </w:p>
    <w:p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p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431"/>
        <w:gridCol w:w="716"/>
        <w:gridCol w:w="705"/>
      </w:tblGrid>
      <w:tr w:rsidR="001E70A8" w:rsidRPr="00250591" w:rsidTr="00014E12">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rsidR="001E70A8" w:rsidRPr="00250591" w:rsidRDefault="001E70A8" w:rsidP="00014E12">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rsidR="001E70A8" w:rsidRPr="00250591" w:rsidRDefault="001E70A8" w:rsidP="00014E12">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70A8" w:rsidRPr="00250591" w:rsidRDefault="001E70A8" w:rsidP="00014E12">
            <w:pPr>
              <w:jc w:val="center"/>
              <w:rPr>
                <w:rFonts w:ascii="Arial" w:hAnsi="Arial" w:cs="Arial"/>
                <w:b/>
                <w:bCs/>
                <w:sz w:val="16"/>
                <w:szCs w:val="16"/>
              </w:rPr>
            </w:pPr>
            <w:r>
              <w:rPr>
                <w:rFonts w:ascii="Arial" w:hAnsi="Arial" w:cs="Arial"/>
                <w:b/>
                <w:bCs/>
                <w:sz w:val="16"/>
                <w:szCs w:val="16"/>
              </w:rPr>
              <w:t>ENTREGADO</w:t>
            </w:r>
          </w:p>
          <w:p w:rsidR="001E70A8" w:rsidRPr="00250591" w:rsidRDefault="001E70A8" w:rsidP="00014E12">
            <w:pPr>
              <w:jc w:val="center"/>
              <w:rPr>
                <w:rFonts w:ascii="Arial" w:hAnsi="Arial" w:cs="Arial"/>
                <w:b/>
                <w:bCs/>
                <w:sz w:val="16"/>
                <w:szCs w:val="16"/>
              </w:rPr>
            </w:pPr>
            <w:r w:rsidRPr="00250591">
              <w:rPr>
                <w:rFonts w:ascii="Arial" w:hAnsi="Arial" w:cs="Arial"/>
                <w:b/>
                <w:bCs/>
                <w:sz w:val="16"/>
                <w:szCs w:val="16"/>
              </w:rPr>
              <w:t>SI             NO</w:t>
            </w:r>
          </w:p>
        </w:tc>
      </w:tr>
      <w:tr w:rsidR="001E70A8" w:rsidRPr="00250591" w:rsidTr="00014E12">
        <w:trPr>
          <w:trHeight w:val="387"/>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331"/>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292"/>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807"/>
        </w:trPr>
        <w:tc>
          <w:tcPr>
            <w:tcW w:w="7817" w:type="dxa"/>
            <w:tcBorders>
              <w:top w:val="single" w:sz="4" w:space="0" w:color="000000"/>
              <w:left w:val="single" w:sz="4" w:space="0" w:color="000000"/>
              <w:bottom w:val="single" w:sz="4" w:space="0" w:color="000000"/>
            </w:tcBorders>
          </w:tcPr>
          <w:p w:rsidR="001E70A8" w:rsidRPr="00250591" w:rsidRDefault="001E70A8" w:rsidP="00014E12">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223"/>
        </w:trPr>
        <w:tc>
          <w:tcPr>
            <w:tcW w:w="7817" w:type="dxa"/>
            <w:tcBorders>
              <w:top w:val="single" w:sz="4" w:space="0" w:color="000000"/>
              <w:left w:val="single" w:sz="4" w:space="0" w:color="000000"/>
              <w:bottom w:val="single" w:sz="4" w:space="0" w:color="000000"/>
            </w:tcBorders>
          </w:tcPr>
          <w:p w:rsidR="001E70A8" w:rsidRPr="00250591" w:rsidRDefault="001E70A8" w:rsidP="00014E12">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37520" w:rsidTr="00014E12">
        <w:trPr>
          <w:trHeight w:val="758"/>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rsidR="001E70A8" w:rsidRPr="00250591" w:rsidRDefault="001E70A8" w:rsidP="00014E12">
            <w:pPr>
              <w:pStyle w:val="Sangra3detindependiente1"/>
              <w:ind w:left="27" w:firstLine="0"/>
              <w:rPr>
                <w:bCs/>
                <w:sz w:val="16"/>
                <w:szCs w:val="16"/>
              </w:rPr>
            </w:pPr>
          </w:p>
          <w:p w:rsidR="001E70A8" w:rsidRPr="00250591" w:rsidRDefault="001E70A8" w:rsidP="00014E12">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rsidR="001E70A8" w:rsidRPr="00250591" w:rsidRDefault="001E70A8" w:rsidP="00014E12">
            <w:pPr>
              <w:pStyle w:val="Sangra3detindependiente1"/>
              <w:ind w:left="27" w:firstLine="0"/>
              <w:rPr>
                <w:bCs/>
                <w:sz w:val="16"/>
                <w:szCs w:val="16"/>
              </w:rPr>
            </w:pPr>
          </w:p>
          <w:p w:rsidR="001E70A8" w:rsidRPr="00250591" w:rsidRDefault="001E70A8" w:rsidP="00014E12">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lang w:val="es-MX"/>
              </w:rPr>
            </w:pPr>
          </w:p>
        </w:tc>
      </w:tr>
      <w:tr w:rsidR="001E70A8" w:rsidRPr="00250591" w:rsidTr="00014E12">
        <w:trPr>
          <w:trHeight w:val="229"/>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1503"/>
        </w:trPr>
        <w:tc>
          <w:tcPr>
            <w:tcW w:w="7817" w:type="dxa"/>
            <w:tcBorders>
              <w:top w:val="single" w:sz="4" w:space="0" w:color="000000"/>
              <w:left w:val="single" w:sz="4" w:space="0" w:color="000000"/>
              <w:bottom w:val="single" w:sz="4" w:space="0" w:color="000000"/>
            </w:tcBorders>
          </w:tcPr>
          <w:p w:rsidR="001E70A8" w:rsidRPr="00250591" w:rsidRDefault="001E70A8" w:rsidP="00014E12">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rsidR="001E70A8" w:rsidRPr="00250591" w:rsidRDefault="001E70A8" w:rsidP="00014E12">
            <w:pPr>
              <w:tabs>
                <w:tab w:val="left" w:pos="510"/>
              </w:tabs>
              <w:suppressAutoHyphens/>
              <w:ind w:left="30"/>
              <w:jc w:val="both"/>
              <w:rPr>
                <w:rFonts w:ascii="Arial" w:hAnsi="Arial" w:cs="Arial"/>
                <w:bCs/>
                <w:iCs/>
                <w:sz w:val="16"/>
                <w:szCs w:val="16"/>
                <w:u w:val="single"/>
                <w:shd w:val="clear" w:color="auto" w:fill="FFFF00"/>
                <w:lang w:val="es-MX"/>
              </w:rPr>
            </w:pPr>
          </w:p>
          <w:p w:rsidR="001E70A8" w:rsidRPr="00250591" w:rsidRDefault="001E70A8" w:rsidP="00014E12">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rsidR="001E70A8" w:rsidRPr="00250591" w:rsidRDefault="001E70A8" w:rsidP="00014E12">
            <w:pPr>
              <w:tabs>
                <w:tab w:val="left" w:pos="6381"/>
                <w:tab w:val="left" w:pos="12662"/>
                <w:tab w:val="left" w:pos="12692"/>
                <w:tab w:val="left" w:pos="12902"/>
                <w:tab w:val="left" w:pos="14462"/>
              </w:tabs>
              <w:ind w:right="12"/>
              <w:jc w:val="both"/>
              <w:rPr>
                <w:rFonts w:ascii="Arial" w:hAnsi="Arial" w:cs="Arial"/>
                <w:sz w:val="16"/>
                <w:szCs w:val="16"/>
                <w:lang w:val="es-MX"/>
              </w:rPr>
            </w:pPr>
          </w:p>
          <w:p w:rsidR="001E70A8" w:rsidRPr="00250591" w:rsidRDefault="001E70A8" w:rsidP="00014E12">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rsidR="001E70A8" w:rsidRPr="00250591" w:rsidRDefault="001E70A8" w:rsidP="00014E12">
            <w:pPr>
              <w:tabs>
                <w:tab w:val="left" w:pos="6381"/>
                <w:tab w:val="left" w:pos="16337"/>
                <w:tab w:val="left" w:pos="16367"/>
                <w:tab w:val="left" w:pos="16577"/>
                <w:tab w:val="left" w:pos="18137"/>
              </w:tabs>
              <w:ind w:right="12"/>
              <w:jc w:val="both"/>
              <w:rPr>
                <w:rFonts w:ascii="Arial" w:hAnsi="Arial" w:cs="Arial"/>
                <w:sz w:val="16"/>
                <w:szCs w:val="16"/>
                <w:lang w:val="es-MX"/>
              </w:rPr>
            </w:pPr>
          </w:p>
          <w:p w:rsidR="001E70A8" w:rsidRPr="00250591" w:rsidRDefault="001E70A8" w:rsidP="00014E12">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rsidR="001E70A8" w:rsidRPr="00250591" w:rsidRDefault="001E70A8" w:rsidP="00014E12">
            <w:pPr>
              <w:tabs>
                <w:tab w:val="left" w:pos="6381"/>
                <w:tab w:val="left" w:pos="16337"/>
                <w:tab w:val="left" w:pos="16367"/>
                <w:tab w:val="left" w:pos="16577"/>
                <w:tab w:val="left" w:pos="18137"/>
              </w:tabs>
              <w:ind w:right="12"/>
              <w:jc w:val="both"/>
              <w:rPr>
                <w:rFonts w:ascii="Arial" w:hAnsi="Arial" w:cs="Arial"/>
                <w:sz w:val="16"/>
                <w:szCs w:val="16"/>
                <w:lang w:val="es-MX"/>
              </w:rPr>
            </w:pPr>
          </w:p>
          <w:p w:rsidR="001E70A8" w:rsidRPr="00250591" w:rsidRDefault="001E70A8" w:rsidP="00014E12">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1E70A8" w:rsidRPr="00250591" w:rsidRDefault="001E70A8" w:rsidP="00014E12">
            <w:pPr>
              <w:tabs>
                <w:tab w:val="left" w:pos="510"/>
              </w:tabs>
              <w:suppressAutoHyphens/>
              <w:ind w:left="30"/>
              <w:jc w:val="both"/>
              <w:rPr>
                <w:rFonts w:ascii="Arial" w:hAnsi="Arial" w:cs="Arial"/>
                <w:bCs/>
                <w:iCs/>
                <w:sz w:val="16"/>
                <w:szCs w:val="16"/>
                <w:u w:val="single"/>
                <w:shd w:val="clear" w:color="auto" w:fill="FFFF00"/>
                <w:lang w:val="es-MX"/>
              </w:rPr>
            </w:pPr>
          </w:p>
          <w:p w:rsidR="001E70A8" w:rsidRPr="00250591" w:rsidRDefault="001E70A8" w:rsidP="00014E12">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rsidR="001E70A8" w:rsidRPr="00250591" w:rsidRDefault="001E70A8" w:rsidP="00014E12">
            <w:pPr>
              <w:pStyle w:val="Sangra2detindependiente1"/>
              <w:tabs>
                <w:tab w:val="left" w:pos="14103"/>
              </w:tabs>
              <w:spacing w:before="0"/>
              <w:ind w:left="-45"/>
              <w:rPr>
                <w:rFonts w:cs="Arial"/>
                <w:sz w:val="16"/>
                <w:szCs w:val="16"/>
              </w:rPr>
            </w:pPr>
          </w:p>
          <w:p w:rsidR="001E70A8" w:rsidRPr="00250591" w:rsidRDefault="001E70A8" w:rsidP="00014E12">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rsidR="001E70A8" w:rsidRPr="00250591" w:rsidRDefault="001E70A8" w:rsidP="00014E12">
            <w:pPr>
              <w:pStyle w:val="Sangra2detindependiente1"/>
              <w:tabs>
                <w:tab w:val="left" w:pos="0"/>
                <w:tab w:val="left" w:pos="10065"/>
              </w:tabs>
              <w:spacing w:before="0"/>
              <w:ind w:left="0"/>
              <w:rPr>
                <w:rFonts w:cs="Arial"/>
                <w:bCs/>
                <w:i/>
                <w:iCs/>
                <w:sz w:val="16"/>
                <w:szCs w:val="16"/>
                <w:shd w:val="clear" w:color="auto" w:fill="FFFF00"/>
              </w:rPr>
            </w:pPr>
          </w:p>
          <w:p w:rsidR="001E70A8" w:rsidRPr="00250591" w:rsidRDefault="001E70A8" w:rsidP="00014E12">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rsidR="001E70A8" w:rsidRPr="00250591" w:rsidRDefault="001E70A8" w:rsidP="00014E12">
            <w:pPr>
              <w:pStyle w:val="Textoindependiente211"/>
              <w:snapToGrid w:val="0"/>
              <w:spacing w:after="0" w:line="240" w:lineRule="auto"/>
              <w:jc w:val="both"/>
              <w:rPr>
                <w:rFonts w:ascii="Arial" w:hAnsi="Arial" w:cs="Arial"/>
                <w:bCs/>
                <w:sz w:val="16"/>
                <w:szCs w:val="16"/>
              </w:rPr>
            </w:pPr>
          </w:p>
          <w:p w:rsidR="001E70A8" w:rsidRPr="00250591" w:rsidRDefault="001E70A8" w:rsidP="00014E12">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rsidR="001E70A8" w:rsidRPr="00250591" w:rsidRDefault="001E70A8" w:rsidP="00014E12">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r w:rsidRPr="00250591">
              <w:rPr>
                <w:rFonts w:ascii="Arial" w:hAnsi="Arial" w:cs="Arial"/>
                <w:sz w:val="16"/>
                <w:szCs w:val="16"/>
              </w:rPr>
              <w:t>PUNTO 5, PUNTO 8 INCISO J)</w:t>
            </w: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rPr>
            </w:pPr>
          </w:p>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149"/>
        </w:trPr>
        <w:tc>
          <w:tcPr>
            <w:tcW w:w="7817" w:type="dxa"/>
            <w:tcBorders>
              <w:top w:val="single" w:sz="4" w:space="0" w:color="000000"/>
              <w:left w:val="single" w:sz="4" w:space="0" w:color="000000"/>
              <w:bottom w:val="single" w:sz="4" w:space="0" w:color="000000"/>
            </w:tcBorders>
          </w:tcPr>
          <w:p w:rsidR="001E70A8" w:rsidRPr="00250591" w:rsidRDefault="001E70A8" w:rsidP="00014E12">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187"/>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490"/>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250591" w:rsidTr="00014E12">
        <w:trPr>
          <w:trHeight w:val="379"/>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r w:rsidR="001E70A8" w:rsidRPr="0085251F" w:rsidTr="00014E12">
        <w:trPr>
          <w:trHeight w:val="379"/>
        </w:trPr>
        <w:tc>
          <w:tcPr>
            <w:tcW w:w="7817" w:type="dxa"/>
            <w:tcBorders>
              <w:top w:val="single" w:sz="4" w:space="0" w:color="000000"/>
              <w:left w:val="single" w:sz="4" w:space="0" w:color="000000"/>
              <w:bottom w:val="single" w:sz="4" w:space="0" w:color="000000"/>
            </w:tcBorders>
            <w:vAlign w:val="center"/>
          </w:tcPr>
          <w:p w:rsidR="001E70A8" w:rsidRPr="00250591" w:rsidRDefault="001E70A8" w:rsidP="00014E1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Escrito en formato libre bajo protesta de decir verdad, donde el participante manifieste que no desempeña empleo, o comisión en el servicio público o en su caso, que a pesar de desempeñarlo, con la formalización de la presente Adjudicación Directa AA-050GYR002-EXXX-202</w:t>
            </w:r>
            <w:r>
              <w:rPr>
                <w:sz w:val="16"/>
                <w:szCs w:val="16"/>
              </w:rPr>
              <w:t>1</w:t>
            </w:r>
            <w:r w:rsidRPr="0085251F">
              <w:rPr>
                <w:sz w:val="16"/>
                <w:szCs w:val="16"/>
              </w:rPr>
              <w:t xml:space="preserve"> 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rsidR="001E70A8" w:rsidRPr="0085251F" w:rsidRDefault="001E70A8" w:rsidP="00014E12">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rsidR="001E70A8" w:rsidRPr="0085251F" w:rsidRDefault="001E70A8" w:rsidP="00014E12">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rsidR="001E70A8" w:rsidRPr="0085251F" w:rsidRDefault="001E70A8" w:rsidP="00014E12">
            <w:pPr>
              <w:snapToGrid w:val="0"/>
              <w:jc w:val="both"/>
              <w:rPr>
                <w:rFonts w:ascii="Arial" w:hAnsi="Arial" w:cs="Arial"/>
                <w:sz w:val="16"/>
                <w:szCs w:val="16"/>
                <w:lang w:val="es-MX"/>
              </w:rPr>
            </w:pPr>
          </w:p>
        </w:tc>
      </w:tr>
      <w:tr w:rsidR="001E70A8" w:rsidRPr="00B564EB" w:rsidTr="00014E12">
        <w:trPr>
          <w:trHeight w:val="379"/>
        </w:trPr>
        <w:tc>
          <w:tcPr>
            <w:tcW w:w="7817" w:type="dxa"/>
            <w:tcBorders>
              <w:top w:val="single" w:sz="4" w:space="0" w:color="000000"/>
              <w:left w:val="single" w:sz="4" w:space="0" w:color="000000"/>
              <w:bottom w:val="single" w:sz="4" w:space="0" w:color="000000"/>
            </w:tcBorders>
            <w:vAlign w:val="center"/>
          </w:tcPr>
          <w:p w:rsidR="001E70A8" w:rsidRPr="00B564EB" w:rsidRDefault="001E70A8" w:rsidP="00014E12">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rsidR="001E70A8" w:rsidRPr="00B564EB" w:rsidRDefault="001E70A8" w:rsidP="00014E12">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rsidR="001E70A8" w:rsidRPr="0085251F" w:rsidRDefault="001E70A8" w:rsidP="00014E12">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rsidR="001E70A8" w:rsidRPr="0085251F" w:rsidRDefault="001E70A8" w:rsidP="00014E12">
            <w:pPr>
              <w:snapToGrid w:val="0"/>
              <w:jc w:val="both"/>
              <w:rPr>
                <w:rFonts w:ascii="Arial" w:hAnsi="Arial" w:cs="Arial"/>
                <w:sz w:val="16"/>
                <w:szCs w:val="16"/>
                <w:lang w:val="es-MX"/>
              </w:rPr>
            </w:pPr>
          </w:p>
        </w:tc>
      </w:tr>
      <w:tr w:rsidR="001E70A8" w:rsidRPr="00250591" w:rsidTr="00014E12">
        <w:trPr>
          <w:trHeight w:val="692"/>
        </w:trPr>
        <w:tc>
          <w:tcPr>
            <w:tcW w:w="7817" w:type="dxa"/>
            <w:tcBorders>
              <w:top w:val="single" w:sz="4" w:space="0" w:color="000000"/>
              <w:left w:val="single" w:sz="4" w:space="0" w:color="000000"/>
              <w:bottom w:val="single" w:sz="4" w:space="0" w:color="000000"/>
            </w:tcBorders>
          </w:tcPr>
          <w:p w:rsidR="001E70A8" w:rsidRPr="00F75771" w:rsidRDefault="001E70A8" w:rsidP="00014E1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1E70A8" w:rsidRPr="00F75771" w:rsidRDefault="001E70A8" w:rsidP="00014E1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datos personales que se recaben con motivo del contacto con particulares serán protegidos </w:t>
            </w:r>
          </w:p>
          <w:p w:rsidR="001E70A8" w:rsidRPr="00F75771" w:rsidRDefault="001E70A8" w:rsidP="00014E1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Arial" w:hAnsi="Arial" w:cs="Arial"/>
                <w:sz w:val="18"/>
                <w:szCs w:val="18"/>
                <w:lang w:val="es-ES" w:eastAsia="ar-SA"/>
              </w:rPr>
              <w:t>Anexo número 8</w:t>
            </w:r>
            <w:r w:rsidRPr="00F75771">
              <w:rPr>
                <w:rFonts w:ascii="Arial" w:hAnsi="Arial" w:cs="Arial"/>
                <w:sz w:val="18"/>
                <w:szCs w:val="18"/>
                <w:lang w:val="es-ES" w:eastAsia="ar-SA"/>
              </w:rPr>
              <w:t xml:space="preserve"> del</w:t>
            </w:r>
            <w:r>
              <w:rPr>
                <w:rFonts w:ascii="Arial" w:hAnsi="Arial" w:cs="Arial"/>
                <w:sz w:val="18"/>
                <w:szCs w:val="18"/>
                <w:lang w:val="es-ES" w:eastAsia="ar-SA"/>
              </w:rPr>
              <w:t xml:space="preserve"> presente oficio de </w:t>
            </w:r>
            <w:proofErr w:type="gramStart"/>
            <w:r>
              <w:rPr>
                <w:rFonts w:ascii="Arial" w:hAnsi="Arial" w:cs="Arial"/>
                <w:sz w:val="18"/>
                <w:szCs w:val="18"/>
                <w:lang w:val="es-ES" w:eastAsia="ar-SA"/>
              </w:rPr>
              <w:t>invitación</w:t>
            </w:r>
            <w:r w:rsidRPr="00F75771">
              <w:rPr>
                <w:rFonts w:ascii="Arial" w:hAnsi="Arial" w:cs="Arial"/>
                <w:sz w:val="18"/>
                <w:szCs w:val="18"/>
                <w:lang w:val="es-ES" w:eastAsia="ar-SA"/>
              </w:rPr>
              <w:t>.</w:t>
            </w:r>
            <w:r>
              <w:rPr>
                <w:rFonts w:ascii="Arial" w:hAnsi="Arial" w:cs="Arial"/>
                <w:sz w:val="18"/>
                <w:szCs w:val="18"/>
                <w:lang w:val="es-ES" w:eastAsia="ar-SA"/>
              </w:rPr>
              <w:t>::::</w:t>
            </w:r>
            <w:proofErr w:type="gramEnd"/>
          </w:p>
        </w:tc>
        <w:tc>
          <w:tcPr>
            <w:tcW w:w="1431" w:type="dxa"/>
            <w:tcBorders>
              <w:top w:val="single" w:sz="4" w:space="0" w:color="000000"/>
              <w:left w:val="single" w:sz="4" w:space="0" w:color="000000"/>
              <w:bottom w:val="single" w:sz="4" w:space="0" w:color="000000"/>
            </w:tcBorders>
            <w:vAlign w:val="center"/>
          </w:tcPr>
          <w:p w:rsidR="001E70A8" w:rsidRPr="00250591" w:rsidRDefault="001E70A8" w:rsidP="00014E12">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rsidR="001E70A8" w:rsidRPr="00250591" w:rsidRDefault="001E70A8" w:rsidP="00014E12">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rsidR="001E70A8" w:rsidRPr="00250591" w:rsidRDefault="001E70A8" w:rsidP="00014E12">
            <w:pPr>
              <w:snapToGrid w:val="0"/>
              <w:jc w:val="both"/>
              <w:rPr>
                <w:rFonts w:ascii="Arial" w:hAnsi="Arial" w:cs="Arial"/>
                <w:sz w:val="16"/>
                <w:szCs w:val="16"/>
              </w:rPr>
            </w:pPr>
          </w:p>
        </w:tc>
      </w:tr>
    </w:tbl>
    <w:p w:rsidR="001E70A8" w:rsidRDefault="001E70A8" w:rsidP="001E70A8">
      <w:pPr>
        <w:jc w:val="center"/>
        <w:rPr>
          <w:b/>
        </w:rPr>
      </w:pPr>
    </w:p>
    <w:p w:rsidR="001E70A8" w:rsidRDefault="001E70A8" w:rsidP="001E70A8">
      <w:pPr>
        <w:rPr>
          <w:b/>
        </w:rPr>
      </w:pPr>
      <w:r>
        <w:rPr>
          <w:b/>
        </w:rPr>
        <w:br w:type="page"/>
      </w:r>
    </w:p>
    <w:p w:rsidR="001E70A8" w:rsidRDefault="001E70A8" w:rsidP="001E70A8">
      <w:pPr>
        <w:jc w:val="center"/>
        <w:rPr>
          <w:b/>
        </w:rPr>
      </w:pPr>
    </w:p>
    <w:p w:rsidR="001E70A8" w:rsidRPr="006B5CC3" w:rsidRDefault="001E70A8" w:rsidP="001E70A8">
      <w:pPr>
        <w:jc w:val="center"/>
        <w:rPr>
          <w:b/>
        </w:rPr>
      </w:pPr>
      <w:r w:rsidRPr="006B5CC3">
        <w:rPr>
          <w:b/>
        </w:rPr>
        <w:t>ANEXO NÚMERO 10</w:t>
      </w:r>
    </w:p>
    <w:p w:rsidR="001E70A8" w:rsidRPr="00B90B1E" w:rsidRDefault="001E70A8" w:rsidP="001E70A8">
      <w:pPr>
        <w:rPr>
          <w:sz w:val="16"/>
          <w:szCs w:val="16"/>
        </w:rPr>
      </w:pPr>
    </w:p>
    <w:p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rsidR="001E70A8" w:rsidRPr="00BE257D" w:rsidRDefault="001E70A8" w:rsidP="001E70A8">
      <w:pPr>
        <w:autoSpaceDE w:val="0"/>
        <w:autoSpaceDN w:val="0"/>
        <w:adjustRightInd w:val="0"/>
        <w:jc w:val="right"/>
        <w:rPr>
          <w:rFonts w:ascii="Arial" w:hAnsi="Arial" w:cs="Arial"/>
          <w:sz w:val="16"/>
          <w:szCs w:val="16"/>
          <w:lang w:val="es-MX"/>
        </w:rPr>
      </w:pPr>
    </w:p>
    <w:p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rsidR="001E70A8" w:rsidRPr="00BE257D" w:rsidRDefault="001E70A8" w:rsidP="001E70A8">
      <w:pPr>
        <w:autoSpaceDE w:val="0"/>
        <w:autoSpaceDN w:val="0"/>
        <w:adjustRightInd w:val="0"/>
        <w:jc w:val="both"/>
        <w:rPr>
          <w:rFonts w:ascii="Arial" w:hAnsi="Arial" w:cs="Arial"/>
          <w:sz w:val="16"/>
          <w:szCs w:val="16"/>
          <w:lang w:val="es-MX"/>
        </w:rPr>
      </w:pP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rsidR="001E70A8" w:rsidRPr="00BE257D" w:rsidRDefault="001E70A8" w:rsidP="001E70A8">
      <w:pPr>
        <w:autoSpaceDE w:val="0"/>
        <w:autoSpaceDN w:val="0"/>
        <w:adjustRightInd w:val="0"/>
        <w:jc w:val="both"/>
        <w:rPr>
          <w:rFonts w:ascii="Arial" w:hAnsi="Arial" w:cs="Arial"/>
          <w:sz w:val="16"/>
          <w:szCs w:val="16"/>
          <w:lang w:val="es-MX"/>
        </w:rPr>
      </w:pP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1E70A8" w:rsidRPr="00BE257D" w:rsidRDefault="001E70A8" w:rsidP="001E70A8">
      <w:pPr>
        <w:autoSpaceDE w:val="0"/>
        <w:autoSpaceDN w:val="0"/>
        <w:adjustRightInd w:val="0"/>
        <w:rPr>
          <w:rFonts w:ascii="Arial" w:hAnsi="Arial" w:cs="Arial"/>
          <w:sz w:val="16"/>
          <w:szCs w:val="16"/>
          <w:lang w:val="es-MX"/>
        </w:rPr>
      </w:pPr>
    </w:p>
    <w:p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rsidTr="00014E12">
        <w:tc>
          <w:tcPr>
            <w:tcW w:w="4503" w:type="dxa"/>
          </w:tcPr>
          <w:p w:rsidR="001E70A8" w:rsidRPr="00BE257D" w:rsidRDefault="001E70A8" w:rsidP="00014E12">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rsidR="001E70A8" w:rsidRPr="00BE257D" w:rsidRDefault="001E70A8" w:rsidP="00014E12">
            <w:pPr>
              <w:suppressAutoHyphens/>
              <w:autoSpaceDE w:val="0"/>
              <w:autoSpaceDN w:val="0"/>
              <w:adjustRightInd w:val="0"/>
              <w:rPr>
                <w:rFonts w:ascii="Arial" w:hAnsi="Arial" w:cs="Arial"/>
                <w:sz w:val="16"/>
                <w:szCs w:val="16"/>
                <w:lang w:eastAsia="ar-SA"/>
              </w:rPr>
            </w:pPr>
          </w:p>
        </w:tc>
        <w:tc>
          <w:tcPr>
            <w:tcW w:w="708" w:type="dxa"/>
          </w:tcPr>
          <w:p w:rsidR="001E70A8" w:rsidRPr="00BE257D" w:rsidRDefault="001E70A8" w:rsidP="00014E12">
            <w:pPr>
              <w:suppressAutoHyphens/>
              <w:autoSpaceDE w:val="0"/>
              <w:autoSpaceDN w:val="0"/>
              <w:adjustRightInd w:val="0"/>
              <w:rPr>
                <w:rFonts w:ascii="Arial" w:hAnsi="Arial" w:cs="Arial"/>
                <w:sz w:val="16"/>
                <w:szCs w:val="16"/>
                <w:lang w:eastAsia="ar-SA"/>
              </w:rPr>
            </w:pPr>
          </w:p>
        </w:tc>
        <w:tc>
          <w:tcPr>
            <w:tcW w:w="4617" w:type="dxa"/>
          </w:tcPr>
          <w:p w:rsidR="001E70A8" w:rsidRPr="00BE257D" w:rsidRDefault="001E70A8" w:rsidP="00014E12">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rsidR="001E70A8" w:rsidRPr="00BE257D" w:rsidRDefault="001E70A8" w:rsidP="00014E12">
            <w:pPr>
              <w:suppressAutoHyphens/>
              <w:autoSpaceDE w:val="0"/>
              <w:autoSpaceDN w:val="0"/>
              <w:adjustRightInd w:val="0"/>
              <w:rPr>
                <w:rFonts w:ascii="Arial" w:hAnsi="Arial" w:cs="Arial"/>
                <w:sz w:val="16"/>
                <w:szCs w:val="16"/>
                <w:lang w:eastAsia="ar-SA"/>
              </w:rPr>
            </w:pPr>
          </w:p>
        </w:tc>
      </w:tr>
      <w:tr w:rsidR="001E70A8" w:rsidRPr="00BE257D" w:rsidTr="00014E12">
        <w:tc>
          <w:tcPr>
            <w:tcW w:w="4503" w:type="dxa"/>
            <w:tcBorders>
              <w:top w:val="nil"/>
              <w:left w:val="nil"/>
              <w:bottom w:val="single" w:sz="4" w:space="0" w:color="auto"/>
              <w:right w:val="nil"/>
            </w:tcBorders>
          </w:tcPr>
          <w:p w:rsidR="001E70A8" w:rsidRPr="00BE257D" w:rsidRDefault="001E70A8" w:rsidP="00014E12">
            <w:pPr>
              <w:suppressAutoHyphens/>
              <w:autoSpaceDE w:val="0"/>
              <w:autoSpaceDN w:val="0"/>
              <w:adjustRightInd w:val="0"/>
              <w:rPr>
                <w:rFonts w:ascii="Arial" w:hAnsi="Arial" w:cs="Arial"/>
                <w:sz w:val="16"/>
                <w:szCs w:val="16"/>
                <w:lang w:eastAsia="ar-SA"/>
              </w:rPr>
            </w:pPr>
          </w:p>
        </w:tc>
        <w:tc>
          <w:tcPr>
            <w:tcW w:w="708" w:type="dxa"/>
          </w:tcPr>
          <w:p w:rsidR="001E70A8" w:rsidRPr="00BE257D" w:rsidRDefault="001E70A8" w:rsidP="00014E12">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rsidR="001E70A8" w:rsidRPr="00BE257D" w:rsidRDefault="001E70A8" w:rsidP="00014E12">
            <w:pPr>
              <w:suppressAutoHyphens/>
              <w:autoSpaceDE w:val="0"/>
              <w:autoSpaceDN w:val="0"/>
              <w:adjustRightInd w:val="0"/>
              <w:rPr>
                <w:rFonts w:ascii="Arial" w:hAnsi="Arial" w:cs="Arial"/>
                <w:sz w:val="16"/>
                <w:szCs w:val="16"/>
                <w:lang w:eastAsia="ar-SA"/>
              </w:rPr>
            </w:pPr>
          </w:p>
        </w:tc>
      </w:tr>
    </w:tbl>
    <w:p w:rsidR="001E70A8" w:rsidRPr="00BE257D" w:rsidRDefault="001E70A8" w:rsidP="001E70A8">
      <w:pPr>
        <w:autoSpaceDE w:val="0"/>
        <w:autoSpaceDN w:val="0"/>
        <w:adjustRightInd w:val="0"/>
        <w:rPr>
          <w:rFonts w:ascii="Arial" w:hAnsi="Arial" w:cs="Arial"/>
          <w:sz w:val="16"/>
          <w:szCs w:val="16"/>
        </w:rPr>
      </w:pPr>
    </w:p>
    <w:p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rsidTr="00014E12">
        <w:trPr>
          <w:jc w:val="center"/>
        </w:trPr>
        <w:tc>
          <w:tcPr>
            <w:tcW w:w="1008" w:type="dxa"/>
            <w:shd w:val="clear" w:color="auto" w:fill="C0C0C0"/>
            <w:hideMark/>
          </w:tcPr>
          <w:p w:rsidR="001E70A8" w:rsidRPr="00BE257D" w:rsidRDefault="001E70A8" w:rsidP="00014E12">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rsidR="001E70A8" w:rsidRPr="00BE257D" w:rsidRDefault="001E70A8" w:rsidP="00014E12">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rsidR="001E70A8" w:rsidRPr="00BE257D" w:rsidRDefault="001E70A8" w:rsidP="00014E12">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rsidTr="00014E12">
        <w:trPr>
          <w:jc w:val="center"/>
        </w:trPr>
        <w:tc>
          <w:tcPr>
            <w:tcW w:w="1008" w:type="dxa"/>
            <w:vAlign w:val="center"/>
            <w:hideMark/>
          </w:tcPr>
          <w:p w:rsidR="001E70A8" w:rsidRPr="00BE257D" w:rsidRDefault="001E70A8" w:rsidP="00014E12">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rsidR="001E70A8" w:rsidRPr="00BE257D" w:rsidRDefault="001E70A8" w:rsidP="00014E12">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rsidR="00C21288" w:rsidRDefault="00C21288" w:rsidP="001E70A8">
      <w:pPr>
        <w:shd w:val="clear" w:color="auto" w:fill="FFFFFF"/>
        <w:spacing w:line="100" w:lineRule="atLeast"/>
        <w:jc w:val="center"/>
        <w:rPr>
          <w:rFonts w:ascii="Arial" w:hAnsi="Arial" w:cs="Arial"/>
          <w:sz w:val="16"/>
          <w:szCs w:val="16"/>
          <w:lang w:val="es-MX"/>
        </w:rPr>
      </w:pPr>
    </w:p>
    <w:p w:rsidR="00C21288" w:rsidRDefault="00C21288" w:rsidP="001E70A8">
      <w:pPr>
        <w:shd w:val="clear" w:color="auto" w:fill="FFFFFF"/>
        <w:spacing w:line="100" w:lineRule="atLeast"/>
        <w:jc w:val="center"/>
        <w:rPr>
          <w:rFonts w:ascii="Arial" w:hAnsi="Arial" w:cs="Arial"/>
          <w:sz w:val="16"/>
          <w:szCs w:val="16"/>
          <w:lang w:val="es-MX"/>
        </w:rPr>
      </w:pPr>
    </w:p>
    <w:p w:rsidR="001E70A8" w:rsidRDefault="001E70A8" w:rsidP="001E70A8">
      <w:pPr>
        <w:shd w:val="clear" w:color="auto" w:fill="FFFFFF"/>
        <w:spacing w:line="100" w:lineRule="atLeast"/>
        <w:jc w:val="center"/>
        <w:rPr>
          <w:rFonts w:ascii="Arial" w:hAnsi="Arial" w:cs="Arial"/>
          <w:sz w:val="16"/>
          <w:szCs w:val="16"/>
          <w:lang w:val="es-MX"/>
        </w:rPr>
      </w:pPr>
    </w:p>
    <w:p w:rsidR="00C21288" w:rsidRDefault="00C21288" w:rsidP="001E70A8">
      <w:pPr>
        <w:shd w:val="clear" w:color="auto" w:fill="FFFFFF"/>
        <w:spacing w:line="100" w:lineRule="atLeast"/>
        <w:jc w:val="center"/>
        <w:rPr>
          <w:rFonts w:ascii="Arial" w:hAnsi="Arial" w:cs="Arial"/>
          <w:sz w:val="16"/>
          <w:szCs w:val="16"/>
          <w:lang w:val="es-MX"/>
        </w:rPr>
      </w:pPr>
    </w:p>
    <w:p w:rsidR="00C21288" w:rsidRDefault="00C21288" w:rsidP="001E70A8">
      <w:pPr>
        <w:shd w:val="clear" w:color="auto" w:fill="FFFFFF"/>
        <w:spacing w:line="100" w:lineRule="atLeast"/>
        <w:jc w:val="center"/>
        <w:rPr>
          <w:rFonts w:ascii="Arial" w:hAnsi="Arial" w:cs="Arial"/>
          <w:sz w:val="16"/>
          <w:szCs w:val="16"/>
          <w:lang w:val="es-MX"/>
        </w:rPr>
      </w:pPr>
    </w:p>
    <w:p w:rsidR="00C21288" w:rsidRDefault="00C21288" w:rsidP="001E70A8">
      <w:pPr>
        <w:shd w:val="clear" w:color="auto" w:fill="FFFFFF"/>
        <w:spacing w:line="100" w:lineRule="atLeast"/>
        <w:jc w:val="center"/>
        <w:rPr>
          <w:rFonts w:ascii="Arial" w:hAnsi="Arial" w:cs="Arial"/>
          <w:sz w:val="16"/>
          <w:szCs w:val="16"/>
          <w:lang w:val="es-MX"/>
        </w:rPr>
      </w:pPr>
    </w:p>
    <w:p w:rsidR="00C21288" w:rsidRDefault="00C21288" w:rsidP="001E70A8">
      <w:pPr>
        <w:shd w:val="clear" w:color="auto" w:fill="FFFFFF"/>
        <w:spacing w:line="100" w:lineRule="atLeast"/>
        <w:jc w:val="center"/>
        <w:rPr>
          <w:rFonts w:ascii="Arial" w:hAnsi="Arial" w:cs="Arial"/>
          <w:sz w:val="16"/>
          <w:szCs w:val="16"/>
          <w:lang w:val="es-MX"/>
        </w:rPr>
      </w:pPr>
    </w:p>
    <w:p w:rsidR="00C21288" w:rsidRDefault="00C21288" w:rsidP="001E70A8">
      <w:pPr>
        <w:shd w:val="clear" w:color="auto" w:fill="FFFFFF"/>
        <w:spacing w:line="100" w:lineRule="atLeast"/>
        <w:jc w:val="center"/>
        <w:rPr>
          <w:rFonts w:ascii="Arial" w:hAnsi="Arial" w:cs="Arial"/>
          <w:sz w:val="16"/>
          <w:szCs w:val="16"/>
          <w:lang w:val="es-MX"/>
        </w:rPr>
      </w:pPr>
    </w:p>
    <w:p w:rsidR="00C21288" w:rsidRDefault="00C21288" w:rsidP="00C21288">
      <w:pPr>
        <w:shd w:val="clear" w:color="auto" w:fill="FFFFFF"/>
        <w:spacing w:line="100" w:lineRule="atLeast"/>
        <w:rPr>
          <w:rFonts w:ascii="Arial" w:hAnsi="Arial" w:cs="Arial"/>
          <w:sz w:val="16"/>
          <w:szCs w:val="16"/>
          <w:lang w:val="es-MX"/>
        </w:rPr>
      </w:pPr>
    </w:p>
    <w:p w:rsidR="00C21288" w:rsidRDefault="00C21288" w:rsidP="00C21288">
      <w:pPr>
        <w:shd w:val="clear" w:color="auto" w:fill="FFFFFF"/>
        <w:spacing w:line="100" w:lineRule="atLeast"/>
        <w:rPr>
          <w:rFonts w:ascii="Arial" w:hAnsi="Arial" w:cs="Arial"/>
          <w:sz w:val="16"/>
          <w:szCs w:val="16"/>
          <w:lang w:val="es-MX"/>
        </w:rPr>
      </w:pPr>
    </w:p>
    <w:p w:rsidR="00C21288" w:rsidRDefault="00C21288" w:rsidP="00C21288">
      <w:pPr>
        <w:shd w:val="clear" w:color="auto" w:fill="FFFFFF"/>
        <w:spacing w:line="100" w:lineRule="atLeast"/>
        <w:rPr>
          <w:rFonts w:ascii="Arial" w:hAnsi="Arial" w:cs="Arial"/>
          <w:sz w:val="16"/>
          <w:szCs w:val="16"/>
          <w:lang w:val="es-MX"/>
        </w:rPr>
      </w:pPr>
    </w:p>
    <w:p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t>ANEXO NÚMERO 10 A</w:t>
      </w:r>
    </w:p>
    <w:p w:rsidR="001E70A8" w:rsidRPr="00A2211E" w:rsidRDefault="001E70A8" w:rsidP="001E70A8">
      <w:pPr>
        <w:shd w:val="clear" w:color="auto" w:fill="FFFFFF"/>
        <w:spacing w:line="100" w:lineRule="atLeast"/>
        <w:jc w:val="center"/>
        <w:rPr>
          <w:rFonts w:ascii="Tahoma" w:hAnsi="Tahoma" w:cs="Tahoma"/>
          <w:b/>
          <w:sz w:val="22"/>
          <w:szCs w:val="22"/>
          <w:lang w:val="es-MX"/>
        </w:rPr>
      </w:pP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rsidR="001E70A8" w:rsidRPr="00BE257D" w:rsidRDefault="001E70A8" w:rsidP="001E70A8">
      <w:pPr>
        <w:autoSpaceDE w:val="0"/>
        <w:autoSpaceDN w:val="0"/>
        <w:adjustRightInd w:val="0"/>
        <w:jc w:val="both"/>
        <w:rPr>
          <w:rFonts w:ascii="Arial" w:hAnsi="Arial" w:cs="Arial"/>
          <w:sz w:val="16"/>
          <w:szCs w:val="16"/>
          <w:lang w:val="es-MX"/>
        </w:rPr>
      </w:pP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rsidTr="00014E12">
        <w:tc>
          <w:tcPr>
            <w:tcW w:w="4503" w:type="dxa"/>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rsidR="001E70A8" w:rsidRPr="00BE257D" w:rsidRDefault="001E70A8" w:rsidP="00014E12">
            <w:pPr>
              <w:autoSpaceDE w:val="0"/>
              <w:autoSpaceDN w:val="0"/>
              <w:adjustRightInd w:val="0"/>
              <w:rPr>
                <w:rFonts w:ascii="Arial" w:hAnsi="Arial" w:cs="Arial"/>
                <w:sz w:val="16"/>
                <w:szCs w:val="16"/>
                <w:lang w:val="es-MX"/>
              </w:rPr>
            </w:pPr>
          </w:p>
        </w:tc>
        <w:tc>
          <w:tcPr>
            <w:tcW w:w="708" w:type="dxa"/>
          </w:tcPr>
          <w:p w:rsidR="001E70A8" w:rsidRPr="00BE257D" w:rsidRDefault="001E70A8" w:rsidP="00014E12">
            <w:pPr>
              <w:autoSpaceDE w:val="0"/>
              <w:autoSpaceDN w:val="0"/>
              <w:adjustRightInd w:val="0"/>
              <w:rPr>
                <w:rFonts w:ascii="Arial" w:hAnsi="Arial" w:cs="Arial"/>
                <w:sz w:val="16"/>
                <w:szCs w:val="16"/>
                <w:lang w:val="es-MX"/>
              </w:rPr>
            </w:pPr>
          </w:p>
        </w:tc>
      </w:tr>
      <w:tr w:rsidR="001E70A8" w:rsidRPr="00BE257D" w:rsidTr="00014E12">
        <w:tc>
          <w:tcPr>
            <w:tcW w:w="4503" w:type="dxa"/>
            <w:tcBorders>
              <w:bottom w:val="single" w:sz="4" w:space="0" w:color="auto"/>
            </w:tcBorders>
          </w:tcPr>
          <w:p w:rsidR="001E70A8" w:rsidRPr="00BE257D" w:rsidRDefault="001E70A8" w:rsidP="00014E12">
            <w:pPr>
              <w:autoSpaceDE w:val="0"/>
              <w:autoSpaceDN w:val="0"/>
              <w:adjustRightInd w:val="0"/>
              <w:rPr>
                <w:rFonts w:ascii="Arial" w:hAnsi="Arial" w:cs="Arial"/>
                <w:sz w:val="16"/>
                <w:szCs w:val="16"/>
                <w:lang w:val="es-MX"/>
              </w:rPr>
            </w:pPr>
          </w:p>
        </w:tc>
        <w:tc>
          <w:tcPr>
            <w:tcW w:w="708" w:type="dxa"/>
          </w:tcPr>
          <w:p w:rsidR="001E70A8" w:rsidRPr="00BE257D" w:rsidRDefault="001E70A8" w:rsidP="00014E12">
            <w:pPr>
              <w:autoSpaceDE w:val="0"/>
              <w:autoSpaceDN w:val="0"/>
              <w:adjustRightInd w:val="0"/>
              <w:rPr>
                <w:rFonts w:ascii="Arial" w:hAnsi="Arial" w:cs="Arial"/>
                <w:sz w:val="16"/>
                <w:szCs w:val="16"/>
                <w:lang w:val="es-MX"/>
              </w:rPr>
            </w:pPr>
          </w:p>
        </w:tc>
      </w:tr>
    </w:tbl>
    <w:p w:rsidR="001E70A8" w:rsidRPr="00BE257D" w:rsidRDefault="001E70A8" w:rsidP="001E70A8">
      <w:pPr>
        <w:autoSpaceDE w:val="0"/>
        <w:autoSpaceDN w:val="0"/>
        <w:adjustRightInd w:val="0"/>
        <w:rPr>
          <w:rFonts w:ascii="Arial" w:hAnsi="Arial" w:cs="Arial"/>
          <w:sz w:val="16"/>
          <w:szCs w:val="16"/>
          <w:lang w:val="es-MX"/>
        </w:rPr>
      </w:pPr>
    </w:p>
    <w:p w:rsidR="001E70A8" w:rsidRPr="00BE257D" w:rsidRDefault="001E70A8" w:rsidP="001E70A8">
      <w:pPr>
        <w:autoSpaceDE w:val="0"/>
        <w:autoSpaceDN w:val="0"/>
        <w:adjustRightInd w:val="0"/>
        <w:rPr>
          <w:rFonts w:ascii="Arial" w:hAnsi="Arial" w:cs="Arial"/>
          <w:sz w:val="16"/>
          <w:szCs w:val="16"/>
          <w:lang w:val="es-MX"/>
        </w:rPr>
      </w:pPr>
    </w:p>
    <w:p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rsidR="001E70A8" w:rsidRPr="00BE257D" w:rsidRDefault="001E70A8" w:rsidP="001E70A8">
      <w:pPr>
        <w:autoSpaceDE w:val="0"/>
        <w:autoSpaceDN w:val="0"/>
        <w:adjustRightInd w:val="0"/>
        <w:rPr>
          <w:rFonts w:ascii="Arial" w:hAnsi="Arial" w:cs="Arial"/>
          <w:sz w:val="16"/>
          <w:szCs w:val="16"/>
          <w:lang w:val="es-MX"/>
        </w:rPr>
      </w:pPr>
    </w:p>
    <w:p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rsidTr="00014E12">
        <w:trPr>
          <w:jc w:val="center"/>
        </w:trPr>
        <w:tc>
          <w:tcPr>
            <w:tcW w:w="1008" w:type="dxa"/>
            <w:shd w:val="clear" w:color="auto" w:fill="C0C0C0"/>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rsidTr="00014E12">
        <w:trPr>
          <w:jc w:val="center"/>
        </w:trPr>
        <w:tc>
          <w:tcPr>
            <w:tcW w:w="1008" w:type="dxa"/>
            <w:vAlign w:val="center"/>
          </w:tcPr>
          <w:p w:rsidR="001E70A8" w:rsidRPr="00BE257D" w:rsidRDefault="001E70A8" w:rsidP="00014E12">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rsidR="001E70A8" w:rsidRPr="00BE257D" w:rsidRDefault="001E70A8" w:rsidP="00014E12">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rsidR="001E70A8" w:rsidRPr="00BE257D" w:rsidRDefault="001E70A8" w:rsidP="001E70A8">
      <w:pPr>
        <w:autoSpaceDE w:val="0"/>
        <w:autoSpaceDN w:val="0"/>
        <w:adjustRightInd w:val="0"/>
        <w:rPr>
          <w:rFonts w:ascii="Arial" w:hAnsi="Arial" w:cs="Arial"/>
          <w:sz w:val="16"/>
          <w:szCs w:val="16"/>
          <w:lang w:val="es-MX"/>
        </w:rPr>
      </w:pPr>
    </w:p>
    <w:p w:rsidR="001E70A8" w:rsidRPr="00BE257D" w:rsidRDefault="001E70A8" w:rsidP="001E70A8">
      <w:pPr>
        <w:autoSpaceDE w:val="0"/>
        <w:autoSpaceDN w:val="0"/>
        <w:adjustRightInd w:val="0"/>
        <w:rPr>
          <w:rFonts w:ascii="Arial" w:hAnsi="Arial" w:cs="Arial"/>
          <w:sz w:val="16"/>
          <w:szCs w:val="16"/>
          <w:lang w:val="es-MX"/>
        </w:rPr>
      </w:pPr>
    </w:p>
    <w:p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rsidR="001E70A8" w:rsidRPr="00BE257D" w:rsidRDefault="001E70A8" w:rsidP="001E70A8">
      <w:pPr>
        <w:jc w:val="center"/>
        <w:rPr>
          <w:rFonts w:ascii="Arial" w:hAnsi="Arial" w:cs="Arial"/>
          <w:sz w:val="16"/>
          <w:szCs w:val="16"/>
          <w:lang w:val="es-MX"/>
        </w:rPr>
      </w:pPr>
    </w:p>
    <w:p w:rsidR="001E70A8" w:rsidRPr="00BE257D" w:rsidRDefault="001E70A8" w:rsidP="001E70A8">
      <w:pPr>
        <w:rPr>
          <w:rFonts w:ascii="Arial" w:hAnsi="Arial" w:cs="Arial"/>
          <w:sz w:val="16"/>
          <w:szCs w:val="16"/>
          <w:lang w:val="es-MX"/>
        </w:rPr>
      </w:pPr>
    </w:p>
    <w:p w:rsidR="001E70A8" w:rsidRDefault="001E70A8" w:rsidP="001E70A8">
      <w:pPr>
        <w:rPr>
          <w:rFonts w:ascii="Arial" w:hAnsi="Arial" w:cs="Arial"/>
          <w:sz w:val="16"/>
          <w:szCs w:val="16"/>
          <w:lang w:val="es-MX"/>
        </w:rPr>
      </w:pPr>
      <w:r>
        <w:rPr>
          <w:rFonts w:ascii="Arial" w:hAnsi="Arial" w:cs="Arial"/>
          <w:sz w:val="16"/>
          <w:szCs w:val="16"/>
          <w:lang w:val="es-MX"/>
        </w:rPr>
        <w:br w:type="page"/>
      </w:r>
    </w:p>
    <w:p w:rsidR="001E70A8" w:rsidRPr="00BE257D" w:rsidRDefault="001E70A8" w:rsidP="00C21288">
      <w:pPr>
        <w:jc w:val="center"/>
        <w:rPr>
          <w:rFonts w:ascii="Arial" w:hAnsi="Arial" w:cs="Arial"/>
          <w:sz w:val="16"/>
          <w:szCs w:val="16"/>
          <w:lang w:val="es-MX"/>
        </w:rPr>
      </w:pPr>
    </w:p>
    <w:p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rsidR="001E70A8" w:rsidRDefault="001E70A8" w:rsidP="001E70A8">
      <w:pPr>
        <w:autoSpaceDE w:val="0"/>
        <w:autoSpaceDN w:val="0"/>
        <w:adjustRightInd w:val="0"/>
        <w:jc w:val="right"/>
        <w:rPr>
          <w:rFonts w:ascii="Arial" w:hAnsi="Arial" w:cs="Arial"/>
          <w:sz w:val="17"/>
          <w:szCs w:val="17"/>
          <w:lang w:val="es-MX"/>
        </w:rPr>
      </w:pPr>
    </w:p>
    <w:p w:rsidR="001E70A8" w:rsidRDefault="001E70A8" w:rsidP="001E70A8">
      <w:pPr>
        <w:jc w:val="both"/>
        <w:rPr>
          <w:rFonts w:ascii="Arial" w:hAnsi="Arial" w:cs="Arial"/>
          <w:sz w:val="18"/>
          <w:szCs w:val="18"/>
          <w:lang w:val="es-MX"/>
        </w:rPr>
      </w:pPr>
    </w:p>
    <w:p w:rsidR="001E70A8" w:rsidRDefault="001E70A8" w:rsidP="001E70A8">
      <w:pPr>
        <w:jc w:val="both"/>
        <w:rPr>
          <w:rFonts w:ascii="Arial" w:hAnsi="Arial" w:cs="Arial"/>
          <w:sz w:val="18"/>
          <w:szCs w:val="18"/>
          <w:lang w:val="es-MX"/>
        </w:rPr>
      </w:pPr>
    </w:p>
    <w:p w:rsidR="001E70A8" w:rsidRDefault="001E70A8" w:rsidP="001E70A8">
      <w:pPr>
        <w:jc w:val="both"/>
        <w:rPr>
          <w:rFonts w:ascii="Arial" w:hAnsi="Arial" w:cs="Arial"/>
          <w:sz w:val="18"/>
          <w:szCs w:val="18"/>
          <w:lang w:val="es-MX"/>
        </w:rPr>
      </w:pPr>
    </w:p>
    <w:p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1E70A8" w:rsidRPr="00234C9E" w:rsidRDefault="001E70A8" w:rsidP="001E70A8">
      <w:pPr>
        <w:ind w:left="142" w:right="193"/>
        <w:rPr>
          <w:rFonts w:ascii="Arial" w:hAnsi="Arial" w:cs="Arial"/>
          <w:sz w:val="18"/>
          <w:szCs w:val="18"/>
          <w:lang w:val="es-MX"/>
        </w:rPr>
      </w:pPr>
    </w:p>
    <w:p w:rsidR="001E70A8" w:rsidRDefault="001E70A8" w:rsidP="001E70A8">
      <w:pPr>
        <w:keepNext/>
        <w:tabs>
          <w:tab w:val="left" w:pos="0"/>
          <w:tab w:val="left" w:pos="6379"/>
        </w:tabs>
        <w:outlineLvl w:val="1"/>
        <w:rPr>
          <w:rFonts w:ascii="Arial" w:hAnsi="Arial" w:cs="Arial"/>
          <w:b/>
          <w:sz w:val="18"/>
          <w:szCs w:val="18"/>
          <w:lang w:val="es-MX"/>
        </w:rPr>
      </w:pP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rsidR="001E70A8" w:rsidRDefault="001E70A8" w:rsidP="001E70A8">
      <w:pPr>
        <w:jc w:val="both"/>
        <w:rPr>
          <w:rFonts w:ascii="Arial" w:hAnsi="Arial" w:cs="Arial"/>
          <w:sz w:val="18"/>
          <w:szCs w:val="18"/>
          <w:lang w:val="es-MX"/>
        </w:rPr>
      </w:pPr>
    </w:p>
    <w:p w:rsidR="001E70A8" w:rsidRDefault="001E70A8" w:rsidP="001E70A8">
      <w:pPr>
        <w:jc w:val="both"/>
        <w:rPr>
          <w:rFonts w:ascii="Arial" w:hAnsi="Arial" w:cs="Arial"/>
          <w:sz w:val="18"/>
          <w:szCs w:val="18"/>
          <w:lang w:val="es-MX"/>
        </w:rPr>
      </w:pPr>
    </w:p>
    <w:p w:rsidR="001E70A8"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jc w:val="both"/>
        <w:rPr>
          <w:rFonts w:ascii="Arial" w:hAnsi="Arial" w:cs="Arial"/>
          <w:sz w:val="18"/>
          <w:szCs w:val="18"/>
          <w:lang w:val="es-MX"/>
        </w:rPr>
      </w:pPr>
    </w:p>
    <w:p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Pr>
          <w:rFonts w:ascii="Arial" w:hAnsi="Arial" w:cs="Arial"/>
          <w:sz w:val="18"/>
          <w:szCs w:val="18"/>
          <w:lang w:val="es-MX"/>
        </w:rPr>
        <w:t>n Directa AA-050GYR002-E264-2021</w:t>
      </w:r>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rsidR="001E70A8" w:rsidRPr="00BE257D" w:rsidRDefault="001E70A8" w:rsidP="001E70A8">
      <w:pPr>
        <w:autoSpaceDE w:val="0"/>
        <w:autoSpaceDN w:val="0"/>
        <w:adjustRightInd w:val="0"/>
        <w:jc w:val="both"/>
        <w:rPr>
          <w:rFonts w:ascii="Arial" w:hAnsi="Arial" w:cs="Arial"/>
          <w:sz w:val="17"/>
          <w:szCs w:val="17"/>
          <w:lang w:val="es-MX"/>
        </w:rPr>
      </w:pPr>
    </w:p>
    <w:p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rsidTr="00014E12">
        <w:tc>
          <w:tcPr>
            <w:tcW w:w="4503" w:type="dxa"/>
          </w:tcPr>
          <w:p w:rsidR="001E70A8" w:rsidRDefault="001E70A8" w:rsidP="00014E12">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rsidR="001E70A8" w:rsidRPr="00BE257D" w:rsidRDefault="001E70A8" w:rsidP="00014E12">
            <w:pPr>
              <w:autoSpaceDE w:val="0"/>
              <w:autoSpaceDN w:val="0"/>
              <w:adjustRightInd w:val="0"/>
              <w:rPr>
                <w:rFonts w:ascii="Arial" w:hAnsi="Arial" w:cs="Arial"/>
                <w:sz w:val="17"/>
                <w:szCs w:val="17"/>
                <w:lang w:val="es-MX"/>
              </w:rPr>
            </w:pPr>
          </w:p>
        </w:tc>
        <w:tc>
          <w:tcPr>
            <w:tcW w:w="708" w:type="dxa"/>
          </w:tcPr>
          <w:p w:rsidR="001E70A8" w:rsidRPr="00BE257D" w:rsidRDefault="001E70A8" w:rsidP="00014E12">
            <w:pPr>
              <w:autoSpaceDE w:val="0"/>
              <w:autoSpaceDN w:val="0"/>
              <w:adjustRightInd w:val="0"/>
              <w:rPr>
                <w:rFonts w:ascii="Arial" w:hAnsi="Arial" w:cs="Arial"/>
                <w:sz w:val="17"/>
                <w:szCs w:val="17"/>
                <w:lang w:val="es-MX"/>
              </w:rPr>
            </w:pPr>
          </w:p>
        </w:tc>
      </w:tr>
      <w:tr w:rsidR="001E70A8" w:rsidRPr="00BE257D" w:rsidTr="00014E12">
        <w:tc>
          <w:tcPr>
            <w:tcW w:w="4503" w:type="dxa"/>
            <w:tcBorders>
              <w:bottom w:val="single" w:sz="4" w:space="0" w:color="auto"/>
            </w:tcBorders>
          </w:tcPr>
          <w:p w:rsidR="001E70A8" w:rsidRPr="00BE257D" w:rsidRDefault="001E70A8" w:rsidP="00014E12">
            <w:pPr>
              <w:autoSpaceDE w:val="0"/>
              <w:autoSpaceDN w:val="0"/>
              <w:adjustRightInd w:val="0"/>
              <w:rPr>
                <w:rFonts w:ascii="Arial" w:hAnsi="Arial" w:cs="Arial"/>
                <w:sz w:val="17"/>
                <w:szCs w:val="17"/>
                <w:lang w:val="es-MX"/>
              </w:rPr>
            </w:pPr>
          </w:p>
        </w:tc>
        <w:tc>
          <w:tcPr>
            <w:tcW w:w="708" w:type="dxa"/>
          </w:tcPr>
          <w:p w:rsidR="001E70A8" w:rsidRPr="00BE257D" w:rsidRDefault="001E70A8" w:rsidP="00014E12">
            <w:pPr>
              <w:autoSpaceDE w:val="0"/>
              <w:autoSpaceDN w:val="0"/>
              <w:adjustRightInd w:val="0"/>
              <w:rPr>
                <w:rFonts w:ascii="Arial" w:hAnsi="Arial" w:cs="Arial"/>
                <w:sz w:val="17"/>
                <w:szCs w:val="17"/>
                <w:lang w:val="es-MX"/>
              </w:rPr>
            </w:pPr>
          </w:p>
        </w:tc>
      </w:tr>
    </w:tbl>
    <w:p w:rsidR="001E70A8" w:rsidRDefault="001E70A8" w:rsidP="001E70A8">
      <w:pPr>
        <w:rPr>
          <w:rFonts w:ascii="Arial" w:hAnsi="Arial" w:cs="Arial"/>
          <w:sz w:val="17"/>
          <w:szCs w:val="17"/>
          <w:lang w:val="es-MX"/>
        </w:rPr>
      </w:pPr>
    </w:p>
    <w:p w:rsidR="001E70A8" w:rsidRDefault="001E70A8" w:rsidP="001E70A8">
      <w:pPr>
        <w:rPr>
          <w:rFonts w:ascii="Arial" w:hAnsi="Arial" w:cs="Arial"/>
          <w:sz w:val="17"/>
          <w:szCs w:val="17"/>
          <w:lang w:val="es-MX"/>
        </w:rPr>
      </w:pPr>
    </w:p>
    <w:p w:rsidR="001E70A8" w:rsidRDefault="001E70A8" w:rsidP="001E70A8">
      <w:pPr>
        <w:rPr>
          <w:rFonts w:ascii="Arial" w:hAnsi="Arial" w:cs="Arial"/>
          <w:sz w:val="17"/>
          <w:szCs w:val="17"/>
          <w:lang w:val="es-MX"/>
        </w:rPr>
      </w:pPr>
      <w:r>
        <w:rPr>
          <w:rFonts w:ascii="Arial" w:hAnsi="Arial" w:cs="Arial"/>
          <w:sz w:val="17"/>
          <w:szCs w:val="17"/>
          <w:lang w:val="es-MX"/>
        </w:rPr>
        <w:br w:type="page"/>
      </w:r>
    </w:p>
    <w:p w:rsidR="001E70A8" w:rsidRDefault="001E70A8" w:rsidP="001E70A8">
      <w:pPr>
        <w:shd w:val="clear" w:color="auto" w:fill="FFFFFF"/>
        <w:spacing w:line="100" w:lineRule="atLeast"/>
        <w:jc w:val="center"/>
        <w:rPr>
          <w:rFonts w:ascii="Tahoma" w:hAnsi="Tahoma" w:cs="Tahoma"/>
          <w:b/>
          <w:sz w:val="18"/>
          <w:szCs w:val="18"/>
          <w:lang w:val="es-MX"/>
        </w:rPr>
      </w:pPr>
    </w:p>
    <w:p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rsidTr="00014E12">
        <w:trPr>
          <w:trHeight w:val="43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22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40"/>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8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18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rsidTr="00014E12">
        <w:trPr>
          <w:trHeight w:val="19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rsidR="001E70A8" w:rsidRPr="0069018E" w:rsidRDefault="001E70A8" w:rsidP="00014E12">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8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80"/>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200"/>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rsidTr="00014E12">
        <w:trPr>
          <w:trHeight w:val="171"/>
        </w:trPr>
        <w:tc>
          <w:tcPr>
            <w:tcW w:w="2567" w:type="dxa"/>
            <w:gridSpan w:val="5"/>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rsidTr="00014E12">
        <w:trPr>
          <w:trHeight w:val="80"/>
        </w:trPr>
        <w:tc>
          <w:tcPr>
            <w:tcW w:w="842" w:type="dxa"/>
            <w:gridSpan w:val="2"/>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b/>
                <w:bCs/>
                <w:sz w:val="18"/>
                <w:szCs w:val="18"/>
                <w:lang w:eastAsia="es-MX"/>
              </w:rPr>
            </w:pPr>
          </w:p>
        </w:tc>
      </w:tr>
      <w:tr w:rsidR="001E70A8" w:rsidRPr="0069018E" w:rsidTr="00014E12">
        <w:trPr>
          <w:trHeight w:val="171"/>
        </w:trPr>
        <w:tc>
          <w:tcPr>
            <w:tcW w:w="842" w:type="dxa"/>
            <w:gridSpan w:val="2"/>
            <w:tcBorders>
              <w:top w:val="nil"/>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rsidTr="00014E12">
        <w:trPr>
          <w:trHeight w:val="191"/>
        </w:trPr>
        <w:tc>
          <w:tcPr>
            <w:tcW w:w="842" w:type="dxa"/>
            <w:gridSpan w:val="2"/>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rsidTr="00014E12">
        <w:trPr>
          <w:trHeight w:val="176"/>
        </w:trPr>
        <w:tc>
          <w:tcPr>
            <w:tcW w:w="842" w:type="dxa"/>
            <w:gridSpan w:val="2"/>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181"/>
        </w:trPr>
        <w:tc>
          <w:tcPr>
            <w:tcW w:w="842" w:type="dxa"/>
            <w:gridSpan w:val="2"/>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80"/>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rsidR="001E70A8" w:rsidRPr="0069018E" w:rsidRDefault="001E70A8" w:rsidP="00014E12">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rsidR="001E70A8" w:rsidRPr="0069018E" w:rsidRDefault="001E70A8" w:rsidP="00014E12">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11"/>
        </w:trPr>
        <w:tc>
          <w:tcPr>
            <w:tcW w:w="64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rsidR="001E70A8" w:rsidRPr="0069018E" w:rsidRDefault="001E70A8" w:rsidP="00014E12">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237520" w:rsidTr="00014E12">
        <w:trPr>
          <w:trHeight w:val="26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rsidR="001E70A8" w:rsidRPr="0069018E" w:rsidRDefault="001E70A8" w:rsidP="00014E12">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25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rsidR="001E70A8" w:rsidRPr="0069018E" w:rsidRDefault="001E70A8" w:rsidP="00014E12">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32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rsidR="001E70A8" w:rsidRPr="0069018E" w:rsidRDefault="001E70A8" w:rsidP="00014E12">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rsidR="001E70A8" w:rsidRPr="0069018E" w:rsidRDefault="001E70A8" w:rsidP="00014E12">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26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rsidR="001E70A8" w:rsidRPr="0069018E" w:rsidRDefault="001E70A8" w:rsidP="00014E12">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rsidR="001E70A8" w:rsidRPr="0069018E" w:rsidRDefault="001E70A8" w:rsidP="00014E12">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rsidTr="00014E12">
        <w:trPr>
          <w:trHeight w:val="171"/>
        </w:trPr>
        <w:tc>
          <w:tcPr>
            <w:tcW w:w="647" w:type="dxa"/>
            <w:tcBorders>
              <w:top w:val="nil"/>
              <w:left w:val="single" w:sz="8" w:space="0" w:color="auto"/>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71"/>
        </w:trPr>
        <w:tc>
          <w:tcPr>
            <w:tcW w:w="647" w:type="dxa"/>
            <w:tcBorders>
              <w:top w:val="nil"/>
              <w:left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11"/>
        </w:trPr>
        <w:tc>
          <w:tcPr>
            <w:tcW w:w="647" w:type="dxa"/>
            <w:tcBorders>
              <w:top w:val="nil"/>
              <w:left w:val="single" w:sz="8" w:space="0" w:color="auto"/>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171"/>
        </w:trPr>
        <w:tc>
          <w:tcPr>
            <w:tcW w:w="1716" w:type="dxa"/>
            <w:gridSpan w:val="3"/>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rsidTr="00014E12">
        <w:trPr>
          <w:trHeight w:val="171"/>
        </w:trPr>
        <w:tc>
          <w:tcPr>
            <w:tcW w:w="842" w:type="dxa"/>
            <w:gridSpan w:val="2"/>
            <w:tcBorders>
              <w:top w:val="nil"/>
              <w:left w:val="single" w:sz="8" w:space="0" w:color="auto"/>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130"/>
        </w:trPr>
        <w:tc>
          <w:tcPr>
            <w:tcW w:w="842" w:type="dxa"/>
            <w:gridSpan w:val="2"/>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r>
      <w:tr w:rsidR="001E70A8" w:rsidRPr="0069018E" w:rsidTr="00014E12">
        <w:trPr>
          <w:trHeight w:val="29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rsidR="001E70A8" w:rsidRPr="0069018E" w:rsidRDefault="001E70A8" w:rsidP="00014E12">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rsidTr="00014E12">
        <w:trPr>
          <w:trHeight w:val="181"/>
        </w:trPr>
        <w:tc>
          <w:tcPr>
            <w:tcW w:w="1716" w:type="dxa"/>
            <w:gridSpan w:val="3"/>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181"/>
        </w:trPr>
        <w:tc>
          <w:tcPr>
            <w:tcW w:w="842" w:type="dxa"/>
            <w:gridSpan w:val="2"/>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91"/>
        </w:trPr>
        <w:tc>
          <w:tcPr>
            <w:tcW w:w="842"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4"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877"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161"/>
        </w:trPr>
        <w:tc>
          <w:tcPr>
            <w:tcW w:w="3502" w:type="dxa"/>
            <w:gridSpan w:val="7"/>
            <w:tcBorders>
              <w:top w:val="single" w:sz="8" w:space="0" w:color="auto"/>
              <w:left w:val="single" w:sz="8" w:space="0" w:color="auto"/>
              <w:bottom w:val="nil"/>
              <w:right w:val="nil"/>
            </w:tcBorders>
            <w:noWrap/>
            <w:vAlign w:val="bottom"/>
            <w:hideMark/>
          </w:tcPr>
          <w:p w:rsidR="001E70A8" w:rsidRPr="0069018E" w:rsidRDefault="001E70A8" w:rsidP="00014E12">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r w:rsidR="001E70A8" w:rsidRPr="0069018E" w:rsidTr="00014E12">
        <w:trPr>
          <w:trHeight w:val="181"/>
        </w:trPr>
        <w:tc>
          <w:tcPr>
            <w:tcW w:w="842" w:type="dxa"/>
            <w:gridSpan w:val="2"/>
            <w:tcBorders>
              <w:top w:val="nil"/>
              <w:left w:val="single" w:sz="8" w:space="0" w:color="auto"/>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rsidR="001E70A8" w:rsidRPr="0069018E" w:rsidRDefault="001E70A8" w:rsidP="00014E12">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536"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1902"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621"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c>
          <w:tcPr>
            <w:tcW w:w="435" w:type="dxa"/>
            <w:tcBorders>
              <w:top w:val="nil"/>
              <w:left w:val="nil"/>
              <w:bottom w:val="nil"/>
              <w:right w:val="nil"/>
            </w:tcBorders>
            <w:noWrap/>
            <w:vAlign w:val="bottom"/>
            <w:hideMark/>
          </w:tcPr>
          <w:p w:rsidR="001E70A8" w:rsidRPr="0069018E" w:rsidRDefault="001E70A8" w:rsidP="00014E12">
            <w:pPr>
              <w:rPr>
                <w:rFonts w:ascii="Arial" w:hAnsi="Arial" w:cs="Arial"/>
                <w:sz w:val="18"/>
                <w:szCs w:val="18"/>
                <w:lang w:eastAsia="es-MX"/>
              </w:rPr>
            </w:pPr>
          </w:p>
        </w:tc>
      </w:tr>
    </w:tbl>
    <w:p w:rsidR="001E70A8" w:rsidRDefault="001E70A8" w:rsidP="001E70A8">
      <w:pPr>
        <w:rPr>
          <w:rFonts w:ascii="Arial" w:hAnsi="Arial" w:cs="Arial"/>
          <w:sz w:val="17"/>
          <w:szCs w:val="17"/>
          <w:lang w:val="es-MX"/>
        </w:rPr>
      </w:pPr>
      <w:r>
        <w:rPr>
          <w:rFonts w:ascii="Arial" w:hAnsi="Arial" w:cs="Arial"/>
          <w:sz w:val="17"/>
          <w:szCs w:val="17"/>
          <w:lang w:val="es-MX"/>
        </w:rPr>
        <w:br w:type="page"/>
      </w:r>
    </w:p>
    <w:p w:rsidR="001E70A8" w:rsidRDefault="001E70A8" w:rsidP="001E70A8">
      <w:pPr>
        <w:jc w:val="center"/>
        <w:rPr>
          <w:rFonts w:ascii="Tahoma" w:hAnsi="Tahoma" w:cs="Tahoma"/>
          <w:b/>
          <w:lang w:val="es-MX"/>
        </w:rPr>
      </w:pPr>
    </w:p>
    <w:p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rsidR="001E70A8" w:rsidRDefault="001E70A8" w:rsidP="001E70A8">
      <w:pPr>
        <w:rPr>
          <w:rFonts w:ascii="Arial" w:hAnsi="Arial" w:cs="Arial"/>
          <w:sz w:val="17"/>
          <w:szCs w:val="17"/>
          <w:lang w:val="es-MX"/>
        </w:rPr>
      </w:pPr>
    </w:p>
    <w:p w:rsidR="001E70A8" w:rsidRDefault="001E70A8" w:rsidP="001E70A8">
      <w:pPr>
        <w:ind w:right="193"/>
        <w:rPr>
          <w:rFonts w:ascii="Arial" w:hAnsi="Arial" w:cs="Arial"/>
          <w:sz w:val="18"/>
          <w:szCs w:val="18"/>
          <w:lang w:val="es-MX"/>
        </w:rPr>
      </w:pPr>
    </w:p>
    <w:p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1E70A8" w:rsidRPr="00234C9E" w:rsidRDefault="001E70A8" w:rsidP="001E70A8">
      <w:pPr>
        <w:ind w:left="142" w:right="193"/>
        <w:rPr>
          <w:rFonts w:ascii="Arial" w:hAnsi="Arial" w:cs="Arial"/>
          <w:sz w:val="18"/>
          <w:szCs w:val="18"/>
          <w:lang w:val="es-MX"/>
        </w:rPr>
      </w:pPr>
    </w:p>
    <w:p w:rsidR="001E70A8" w:rsidRDefault="001E70A8" w:rsidP="001E70A8">
      <w:pPr>
        <w:keepNext/>
        <w:tabs>
          <w:tab w:val="left" w:pos="0"/>
          <w:tab w:val="left" w:pos="6379"/>
        </w:tabs>
        <w:outlineLvl w:val="1"/>
        <w:rPr>
          <w:rFonts w:ascii="Arial" w:hAnsi="Arial" w:cs="Arial"/>
          <w:b/>
          <w:sz w:val="18"/>
          <w:szCs w:val="18"/>
          <w:lang w:val="es-MX"/>
        </w:rPr>
      </w:pP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rsidR="001E70A8" w:rsidRDefault="001E70A8" w:rsidP="001E70A8">
      <w:pPr>
        <w:jc w:val="center"/>
        <w:rPr>
          <w:rFonts w:ascii="Arial" w:hAnsi="Arial" w:cs="Arial"/>
          <w:b/>
          <w:sz w:val="18"/>
          <w:szCs w:val="18"/>
          <w:lang w:val="es-MX"/>
        </w:rPr>
      </w:pPr>
    </w:p>
    <w:p w:rsidR="001E70A8" w:rsidRDefault="001E70A8" w:rsidP="001E70A8">
      <w:pPr>
        <w:jc w:val="center"/>
        <w:rPr>
          <w:rFonts w:ascii="Arial" w:hAnsi="Arial" w:cs="Arial"/>
          <w:b/>
          <w:sz w:val="18"/>
          <w:szCs w:val="18"/>
          <w:lang w:val="es-MX"/>
        </w:rPr>
      </w:pPr>
    </w:p>
    <w:p w:rsidR="001E70A8" w:rsidRPr="000C4552" w:rsidRDefault="001E70A8" w:rsidP="001E70A8">
      <w:pPr>
        <w:jc w:val="center"/>
        <w:rPr>
          <w:rFonts w:ascii="Arial" w:hAnsi="Arial" w:cs="Arial"/>
          <w:b/>
          <w:sz w:val="18"/>
          <w:szCs w:val="18"/>
          <w:lang w:val="es-MX"/>
        </w:rPr>
      </w:pPr>
    </w:p>
    <w:p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rsidR="001E70A8" w:rsidRDefault="001E70A8" w:rsidP="001E70A8">
      <w:pPr>
        <w:spacing w:line="360" w:lineRule="auto"/>
        <w:rPr>
          <w:rFonts w:ascii="Arial" w:hAnsi="Arial" w:cs="Arial"/>
          <w:sz w:val="18"/>
          <w:szCs w:val="18"/>
          <w:lang w:val="es-MX"/>
        </w:rPr>
      </w:pPr>
    </w:p>
    <w:p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rsidR="001E70A8" w:rsidRPr="000C4552" w:rsidRDefault="001E70A8" w:rsidP="001E70A8">
      <w:pPr>
        <w:spacing w:line="360" w:lineRule="auto"/>
        <w:rPr>
          <w:rFonts w:ascii="Arial" w:hAnsi="Arial" w:cs="Arial"/>
          <w:sz w:val="18"/>
          <w:szCs w:val="18"/>
          <w:lang w:val="es-MX"/>
        </w:rPr>
      </w:pPr>
    </w:p>
    <w:p w:rsidR="001E70A8" w:rsidRPr="000C4552" w:rsidRDefault="001E70A8" w:rsidP="001E70A8">
      <w:pPr>
        <w:spacing w:line="360" w:lineRule="auto"/>
        <w:rPr>
          <w:rFonts w:ascii="Arial" w:hAnsi="Arial" w:cs="Arial"/>
          <w:sz w:val="18"/>
          <w:szCs w:val="18"/>
          <w:lang w:val="es-MX"/>
        </w:rPr>
      </w:pPr>
    </w:p>
    <w:p w:rsidR="001E70A8" w:rsidRPr="000C4552" w:rsidRDefault="001E70A8" w:rsidP="001E70A8">
      <w:pPr>
        <w:spacing w:line="360" w:lineRule="auto"/>
        <w:rPr>
          <w:rFonts w:ascii="Arial" w:hAnsi="Arial" w:cs="Arial"/>
          <w:sz w:val="18"/>
          <w:szCs w:val="18"/>
          <w:lang w:val="es-MX"/>
        </w:rPr>
      </w:pPr>
    </w:p>
    <w:p w:rsidR="001E70A8" w:rsidRPr="000C4552" w:rsidRDefault="001E70A8" w:rsidP="001E70A8">
      <w:pPr>
        <w:spacing w:line="360" w:lineRule="auto"/>
        <w:rPr>
          <w:rFonts w:ascii="Arial" w:hAnsi="Arial" w:cs="Arial"/>
          <w:sz w:val="18"/>
          <w:szCs w:val="18"/>
          <w:lang w:val="es-MX"/>
        </w:rPr>
      </w:pPr>
    </w:p>
    <w:p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rsidR="001E70A8" w:rsidRPr="000C4552" w:rsidRDefault="001E70A8" w:rsidP="001E70A8">
      <w:pPr>
        <w:spacing w:line="360" w:lineRule="auto"/>
        <w:rPr>
          <w:rFonts w:ascii="Arial" w:hAnsi="Arial" w:cs="Arial"/>
          <w:sz w:val="17"/>
          <w:szCs w:val="17"/>
          <w:lang w:val="es-MX"/>
        </w:rPr>
      </w:pPr>
    </w:p>
    <w:p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rsidR="001E70A8" w:rsidRDefault="001E70A8" w:rsidP="001E70A8">
      <w:pPr>
        <w:jc w:val="center"/>
        <w:rPr>
          <w:rFonts w:ascii="Tahoma" w:hAnsi="Tahoma" w:cs="Tahoma"/>
          <w:b/>
          <w:lang w:val="es-MX"/>
        </w:rPr>
      </w:pPr>
    </w:p>
    <w:p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rsidR="001E70A8" w:rsidRDefault="001E70A8" w:rsidP="001E70A8">
      <w:pPr>
        <w:rPr>
          <w:rFonts w:ascii="Arial" w:hAnsi="Arial" w:cs="Arial"/>
          <w:b/>
          <w:sz w:val="16"/>
          <w:szCs w:val="16"/>
          <w:lang w:val="es-MX"/>
        </w:rPr>
      </w:pPr>
    </w:p>
    <w:p w:rsidR="001E70A8" w:rsidRDefault="001E70A8" w:rsidP="001E70A8">
      <w:pPr>
        <w:rPr>
          <w:rFonts w:ascii="Arial" w:hAnsi="Arial" w:cs="Arial"/>
          <w:b/>
          <w:sz w:val="16"/>
          <w:szCs w:val="16"/>
          <w:lang w:val="es-MX"/>
        </w:rPr>
      </w:pPr>
    </w:p>
    <w:p w:rsidR="001E70A8" w:rsidRDefault="001E70A8" w:rsidP="001E70A8">
      <w:pPr>
        <w:rPr>
          <w:rFonts w:ascii="Arial" w:hAnsi="Arial" w:cs="Arial"/>
          <w:b/>
          <w:sz w:val="16"/>
          <w:szCs w:val="16"/>
          <w:lang w:val="es-MX"/>
        </w:rPr>
      </w:pPr>
    </w:p>
    <w:p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1E70A8" w:rsidRDefault="001E70A8" w:rsidP="001E70A8">
      <w:pPr>
        <w:ind w:left="142" w:right="193"/>
        <w:rPr>
          <w:rFonts w:ascii="Arial" w:hAnsi="Arial" w:cs="Arial"/>
          <w:sz w:val="18"/>
          <w:szCs w:val="18"/>
          <w:lang w:val="es-MX"/>
        </w:rPr>
      </w:pPr>
    </w:p>
    <w:p w:rsidR="001E70A8" w:rsidRPr="00234C9E" w:rsidRDefault="001E70A8" w:rsidP="001E70A8">
      <w:pPr>
        <w:ind w:left="142" w:right="193"/>
        <w:rPr>
          <w:rFonts w:ascii="Arial" w:hAnsi="Arial" w:cs="Arial"/>
          <w:sz w:val="18"/>
          <w:szCs w:val="18"/>
          <w:lang w:val="es-MX"/>
        </w:rPr>
      </w:pPr>
    </w:p>
    <w:p w:rsidR="001E70A8" w:rsidRDefault="001E70A8" w:rsidP="001E70A8">
      <w:pPr>
        <w:keepNext/>
        <w:tabs>
          <w:tab w:val="left" w:pos="0"/>
          <w:tab w:val="left" w:pos="6379"/>
        </w:tabs>
        <w:outlineLvl w:val="1"/>
        <w:rPr>
          <w:rFonts w:ascii="Arial" w:hAnsi="Arial" w:cs="Arial"/>
          <w:b/>
          <w:sz w:val="18"/>
          <w:szCs w:val="18"/>
          <w:lang w:val="es-MX"/>
        </w:rPr>
      </w:pP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rsidR="001E70A8" w:rsidRDefault="001E70A8" w:rsidP="001E70A8">
      <w:pPr>
        <w:jc w:val="center"/>
        <w:rPr>
          <w:rFonts w:ascii="Arial" w:hAnsi="Arial" w:cs="Arial"/>
          <w:b/>
          <w:sz w:val="16"/>
          <w:szCs w:val="16"/>
          <w:lang w:val="es-MX"/>
        </w:rPr>
      </w:pPr>
    </w:p>
    <w:p w:rsidR="001E70A8" w:rsidRDefault="001E70A8" w:rsidP="001E70A8">
      <w:pPr>
        <w:jc w:val="center"/>
        <w:rPr>
          <w:rFonts w:ascii="Arial" w:hAnsi="Arial" w:cs="Arial"/>
          <w:b/>
          <w:sz w:val="16"/>
          <w:szCs w:val="16"/>
          <w:lang w:val="es-MX"/>
        </w:rPr>
      </w:pPr>
    </w:p>
    <w:p w:rsidR="001E70A8" w:rsidRDefault="001E70A8" w:rsidP="001E70A8">
      <w:pPr>
        <w:jc w:val="center"/>
        <w:rPr>
          <w:rFonts w:ascii="Arial" w:hAnsi="Arial" w:cs="Arial"/>
          <w:b/>
          <w:sz w:val="16"/>
          <w:szCs w:val="16"/>
          <w:lang w:val="es-MX"/>
        </w:rPr>
      </w:pPr>
    </w:p>
    <w:p w:rsidR="001E70A8" w:rsidRPr="000C4552" w:rsidRDefault="001E70A8" w:rsidP="001E70A8">
      <w:pPr>
        <w:jc w:val="center"/>
        <w:rPr>
          <w:rFonts w:ascii="Arial" w:hAnsi="Arial" w:cs="Arial"/>
          <w:b/>
          <w:sz w:val="16"/>
          <w:szCs w:val="16"/>
          <w:lang w:val="es-MX"/>
        </w:rPr>
      </w:pPr>
    </w:p>
    <w:p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rsidR="001E70A8" w:rsidRDefault="001E70A8" w:rsidP="001E70A8">
      <w:pPr>
        <w:spacing w:line="360" w:lineRule="auto"/>
        <w:rPr>
          <w:rFonts w:ascii="Arial" w:hAnsi="Arial" w:cs="Arial"/>
          <w:sz w:val="16"/>
          <w:szCs w:val="16"/>
          <w:lang w:val="es-MX"/>
        </w:rPr>
      </w:pPr>
    </w:p>
    <w:p w:rsidR="001E70A8" w:rsidRPr="009D1DDD" w:rsidRDefault="001E70A8" w:rsidP="001E70A8">
      <w:pPr>
        <w:spacing w:line="360" w:lineRule="auto"/>
        <w:rPr>
          <w:rFonts w:ascii="Arial" w:hAnsi="Arial" w:cs="Arial"/>
          <w:sz w:val="18"/>
          <w:szCs w:val="18"/>
          <w:lang w:val="es-MX"/>
        </w:rPr>
      </w:pPr>
    </w:p>
    <w:p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rsidR="001E70A8" w:rsidRPr="009D1DDD" w:rsidRDefault="001E70A8" w:rsidP="001E70A8">
      <w:pPr>
        <w:spacing w:line="360" w:lineRule="auto"/>
        <w:rPr>
          <w:rFonts w:ascii="Arial" w:hAnsi="Arial" w:cs="Arial"/>
          <w:sz w:val="18"/>
          <w:szCs w:val="18"/>
          <w:lang w:val="es-MX"/>
        </w:rPr>
      </w:pPr>
    </w:p>
    <w:p w:rsidR="001E70A8" w:rsidRPr="000C4552" w:rsidRDefault="001E70A8" w:rsidP="001E70A8">
      <w:pPr>
        <w:spacing w:line="360" w:lineRule="auto"/>
        <w:rPr>
          <w:rFonts w:ascii="Arial" w:hAnsi="Arial" w:cs="Arial"/>
          <w:sz w:val="16"/>
          <w:szCs w:val="16"/>
          <w:lang w:val="es-MX"/>
        </w:rPr>
      </w:pPr>
    </w:p>
    <w:p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rsidR="001E70A8" w:rsidRPr="000C4552" w:rsidRDefault="001E70A8" w:rsidP="001E70A8">
      <w:pPr>
        <w:spacing w:line="360" w:lineRule="auto"/>
        <w:rPr>
          <w:rFonts w:ascii="Arial" w:hAnsi="Arial" w:cs="Arial"/>
          <w:sz w:val="17"/>
          <w:szCs w:val="17"/>
          <w:lang w:val="es-MX"/>
        </w:rPr>
      </w:pPr>
    </w:p>
    <w:p w:rsidR="001E70A8" w:rsidRPr="000C4552" w:rsidRDefault="001E70A8" w:rsidP="001E70A8">
      <w:pPr>
        <w:rPr>
          <w:rFonts w:ascii="Arial" w:hAnsi="Arial" w:cs="Arial"/>
          <w:sz w:val="17"/>
          <w:szCs w:val="17"/>
          <w:lang w:val="es-MX"/>
        </w:rPr>
      </w:pPr>
    </w:p>
    <w:p w:rsidR="001E70A8" w:rsidRPr="00765E7D" w:rsidRDefault="001E70A8" w:rsidP="001E70A8">
      <w:pPr>
        <w:jc w:val="center"/>
        <w:rPr>
          <w:rFonts w:ascii="Arial" w:hAnsi="Arial" w:cs="Arial"/>
          <w:sz w:val="18"/>
          <w:szCs w:val="18"/>
          <w:lang w:val="es-MX"/>
        </w:rPr>
      </w:pPr>
    </w:p>
    <w:p w:rsidR="001E70A8" w:rsidRDefault="001E70A8" w:rsidP="001E70A8">
      <w:pPr>
        <w:rPr>
          <w:rFonts w:ascii="Open Sans" w:eastAsia="Times New Roman" w:hAnsi="Open Sans" w:cs="Open Sans"/>
          <w:b/>
          <w:bCs/>
          <w:color w:val="000000"/>
          <w:sz w:val="21"/>
          <w:szCs w:val="21"/>
          <w:lang w:val="es-MX" w:eastAsia="es-MX"/>
        </w:rPr>
      </w:pPr>
    </w:p>
    <w:p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E0" w:rsidRDefault="00F01EE0" w:rsidP="00984A99">
      <w:r>
        <w:separator/>
      </w:r>
    </w:p>
  </w:endnote>
  <w:endnote w:type="continuationSeparator" w:id="0">
    <w:p w:rsidR="00F01EE0" w:rsidRDefault="00F01EE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DejaVu Sans Condensed"/>
    <w:charset w:val="00"/>
    <w:family w:val="swiss"/>
    <w:pitch w:val="variable"/>
    <w:sig w:usb0="E00002EF" w:usb1="4000205B" w:usb2="00000028" w:usb3="00000000" w:csb0="000001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C4" w:rsidRDefault="004D4FC4"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62CBA355">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rsidR="005B659D" w:rsidRDefault="005B659D"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rsidR="004D4FC4" w:rsidRPr="001B45F5" w:rsidRDefault="004D4FC4"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rsidR="004D4FC4" w:rsidRPr="00984A99" w:rsidRDefault="004D4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rsidR="005B659D" w:rsidRDefault="005B659D"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rsidR="004D4FC4" w:rsidRPr="001B45F5" w:rsidRDefault="004D4FC4"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rsidR="004D4FC4" w:rsidRPr="00984A99" w:rsidRDefault="004D4FC4"/>
                </w:txbxContent>
              </v:textbox>
            </v:shape>
          </w:pict>
        </mc:Fallback>
      </mc:AlternateContent>
    </w:r>
    <w:r>
      <w:rPr>
        <w:noProof/>
        <w:lang w:eastAsia="es-MX"/>
      </w:rPr>
      <w:drawing>
        <wp:inline distT="0" distB="0" distL="0" distR="0" wp14:anchorId="6DC2EE69" wp14:editId="091A9C1E">
          <wp:extent cx="7732295" cy="1159844"/>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828369" cy="1174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E0" w:rsidRDefault="00F01EE0" w:rsidP="00984A99">
      <w:r>
        <w:separator/>
      </w:r>
    </w:p>
  </w:footnote>
  <w:footnote w:type="continuationSeparator" w:id="0">
    <w:p w:rsidR="00F01EE0" w:rsidRDefault="00F01EE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C4" w:rsidRDefault="005B659D"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37380117">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B659D" w:rsidRDefault="004D4FC4" w:rsidP="005B659D">
                          <w:pPr>
                            <w:jc w:val="right"/>
                            <w:rPr>
                              <w:rFonts w:ascii="Montserrat Medium" w:hAnsi="Montserrat Medium"/>
                              <w:sz w:val="12"/>
                              <w:szCs w:val="12"/>
                            </w:rPr>
                          </w:pPr>
                          <w:r w:rsidRPr="00C0299D">
                            <w:rPr>
                              <w:rFonts w:ascii="Montserrat Medium" w:hAnsi="Montserrat Medium"/>
                              <w:b/>
                              <w:sz w:val="14"/>
                              <w:szCs w:val="14"/>
                            </w:rPr>
                            <w:t xml:space="preserve"> </w:t>
                          </w:r>
                          <w:r w:rsidR="005B659D">
                            <w:rPr>
                              <w:rFonts w:ascii="Montserrat Medium" w:hAnsi="Montserrat Medium"/>
                              <w:b/>
                              <w:sz w:val="14"/>
                              <w:szCs w:val="14"/>
                            </w:rPr>
                            <w:t>Órgano de Operación Administrativa Desconcentrada Estatal Jalisco</w:t>
                          </w:r>
                        </w:p>
                        <w:p w:rsidR="005B659D" w:rsidRPr="00C0299D" w:rsidRDefault="005B659D" w:rsidP="005B659D">
                          <w:pPr>
                            <w:jc w:val="right"/>
                            <w:rPr>
                              <w:rFonts w:ascii="Montserrat Medium" w:hAnsi="Montserrat Medium"/>
                              <w:sz w:val="12"/>
                              <w:szCs w:val="12"/>
                            </w:rPr>
                          </w:pPr>
                          <w:r>
                            <w:rPr>
                              <w:rFonts w:ascii="Montserrat Medium" w:hAnsi="Montserrat Medium"/>
                              <w:sz w:val="12"/>
                              <w:szCs w:val="12"/>
                            </w:rPr>
                            <w:t>Jefatura de Servicios Administrativos</w:t>
                          </w:r>
                        </w:p>
                        <w:p w:rsidR="005B659D" w:rsidRPr="00C0299D" w:rsidRDefault="005B659D"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rsidR="004D4FC4" w:rsidRPr="00C0299D" w:rsidRDefault="005A551F"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Pr>
                              <w:rFonts w:ascii="Montserrat" w:hAnsi="Montserrat"/>
                              <w:sz w:val="12"/>
                              <w:szCs w:val="12"/>
                            </w:rPr>
                            <w:t>28</w:t>
                          </w:r>
                          <w:r w:rsidRPr="005A551F">
                            <w:rPr>
                              <w:rFonts w:ascii="Montserrat" w:hAnsi="Montserrat"/>
                              <w:sz w:val="12"/>
                              <w:szCs w:val="1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rsidR="005B659D" w:rsidRDefault="004D4FC4" w:rsidP="005B659D">
                    <w:pPr>
                      <w:jc w:val="right"/>
                      <w:rPr>
                        <w:rFonts w:ascii="Montserrat Medium" w:hAnsi="Montserrat Medium"/>
                        <w:sz w:val="12"/>
                        <w:szCs w:val="12"/>
                      </w:rPr>
                    </w:pPr>
                    <w:r w:rsidRPr="00C0299D">
                      <w:rPr>
                        <w:rFonts w:ascii="Montserrat Medium" w:hAnsi="Montserrat Medium"/>
                        <w:b/>
                        <w:sz w:val="14"/>
                        <w:szCs w:val="14"/>
                      </w:rPr>
                      <w:t xml:space="preserve"> </w:t>
                    </w:r>
                    <w:r w:rsidR="005B659D">
                      <w:rPr>
                        <w:rFonts w:ascii="Montserrat Medium" w:hAnsi="Montserrat Medium"/>
                        <w:b/>
                        <w:sz w:val="14"/>
                        <w:szCs w:val="14"/>
                      </w:rPr>
                      <w:t>Órgano de Operación Administrativa Desconcentrada Estatal Jalisco</w:t>
                    </w:r>
                  </w:p>
                  <w:p w:rsidR="005B659D" w:rsidRPr="00C0299D" w:rsidRDefault="005B659D" w:rsidP="005B659D">
                    <w:pPr>
                      <w:jc w:val="right"/>
                      <w:rPr>
                        <w:rFonts w:ascii="Montserrat Medium" w:hAnsi="Montserrat Medium"/>
                        <w:sz w:val="12"/>
                        <w:szCs w:val="12"/>
                      </w:rPr>
                    </w:pPr>
                    <w:r>
                      <w:rPr>
                        <w:rFonts w:ascii="Montserrat Medium" w:hAnsi="Montserrat Medium"/>
                        <w:sz w:val="12"/>
                        <w:szCs w:val="12"/>
                      </w:rPr>
                      <w:t>Jefatura de Servicios Administrativos</w:t>
                    </w:r>
                  </w:p>
                  <w:p w:rsidR="005B659D" w:rsidRPr="00C0299D" w:rsidRDefault="005B659D"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rsidR="004D4FC4" w:rsidRPr="00C0299D" w:rsidRDefault="005A551F"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Pr>
                        <w:rFonts w:ascii="Montserrat" w:hAnsi="Montserrat"/>
                        <w:sz w:val="12"/>
                        <w:szCs w:val="12"/>
                      </w:rPr>
                      <w:t>28</w:t>
                    </w:r>
                    <w:r w:rsidRPr="005A551F">
                      <w:rPr>
                        <w:rFonts w:ascii="Montserrat" w:hAnsi="Montserrat"/>
                        <w:sz w:val="12"/>
                        <w:szCs w:val="12"/>
                      </w:rPr>
                      <w:t>-2023</w:t>
                    </w:r>
                  </w:p>
                </w:txbxContent>
              </v:textbox>
              <w10:wrap type="square"/>
            </v:shape>
          </w:pict>
        </mc:Fallback>
      </mc:AlternateContent>
    </w:r>
    <w:r w:rsidR="004D4FC4">
      <w:rPr>
        <w:noProof/>
        <w:lang w:eastAsia="es-MX"/>
      </w:rPr>
      <w:drawing>
        <wp:anchor distT="0" distB="0" distL="114300" distR="114300" simplePos="0" relativeHeight="251664384" behindDoc="0" locked="0" layoutInCell="1" allowOverlap="1" wp14:anchorId="1254C001" wp14:editId="2757642E">
          <wp:simplePos x="0" y="0"/>
          <wp:positionH relativeFrom="column">
            <wp:posOffset>-353327</wp:posOffset>
          </wp:positionH>
          <wp:positionV relativeFrom="paragraph">
            <wp:posOffset>458470</wp:posOffset>
          </wp:positionV>
          <wp:extent cx="3777615" cy="8305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777615"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14"/>
  </w:num>
  <w:num w:numId="6">
    <w:abstractNumId w:val="3"/>
  </w:num>
  <w:num w:numId="7">
    <w:abstractNumId w:val="11"/>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C45A5"/>
    <w:rsid w:val="000D31E3"/>
    <w:rsid w:val="00101B9E"/>
    <w:rsid w:val="0011552E"/>
    <w:rsid w:val="00117072"/>
    <w:rsid w:val="00134167"/>
    <w:rsid w:val="00151189"/>
    <w:rsid w:val="00161B35"/>
    <w:rsid w:val="00170F07"/>
    <w:rsid w:val="00173F73"/>
    <w:rsid w:val="0017773D"/>
    <w:rsid w:val="001D45E6"/>
    <w:rsid w:val="001E70A8"/>
    <w:rsid w:val="00201CC3"/>
    <w:rsid w:val="00212B06"/>
    <w:rsid w:val="00213C3B"/>
    <w:rsid w:val="00250E7E"/>
    <w:rsid w:val="00253115"/>
    <w:rsid w:val="002766DA"/>
    <w:rsid w:val="0027747A"/>
    <w:rsid w:val="00313CCC"/>
    <w:rsid w:val="00315AAC"/>
    <w:rsid w:val="00344C6F"/>
    <w:rsid w:val="003474CB"/>
    <w:rsid w:val="00352173"/>
    <w:rsid w:val="00365F3B"/>
    <w:rsid w:val="00376113"/>
    <w:rsid w:val="003F50AB"/>
    <w:rsid w:val="00413094"/>
    <w:rsid w:val="00420FF2"/>
    <w:rsid w:val="00421AC3"/>
    <w:rsid w:val="00447ADC"/>
    <w:rsid w:val="00467062"/>
    <w:rsid w:val="00492F1E"/>
    <w:rsid w:val="004D4FC4"/>
    <w:rsid w:val="004F6150"/>
    <w:rsid w:val="00552D7F"/>
    <w:rsid w:val="00570363"/>
    <w:rsid w:val="005950B0"/>
    <w:rsid w:val="005A551F"/>
    <w:rsid w:val="005A6C8E"/>
    <w:rsid w:val="005B659D"/>
    <w:rsid w:val="005F7946"/>
    <w:rsid w:val="00605E9A"/>
    <w:rsid w:val="00606BA6"/>
    <w:rsid w:val="006922A2"/>
    <w:rsid w:val="006C2855"/>
    <w:rsid w:val="00700D78"/>
    <w:rsid w:val="00706951"/>
    <w:rsid w:val="00740508"/>
    <w:rsid w:val="00740C39"/>
    <w:rsid w:val="0076798C"/>
    <w:rsid w:val="007734B4"/>
    <w:rsid w:val="007A5C1B"/>
    <w:rsid w:val="007B3E21"/>
    <w:rsid w:val="007C0A97"/>
    <w:rsid w:val="00870F70"/>
    <w:rsid w:val="008A5F8D"/>
    <w:rsid w:val="008D1BBB"/>
    <w:rsid w:val="009075A9"/>
    <w:rsid w:val="00911725"/>
    <w:rsid w:val="009134E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B43BB"/>
    <w:rsid w:val="00AF097D"/>
    <w:rsid w:val="00AF3D90"/>
    <w:rsid w:val="00AF5286"/>
    <w:rsid w:val="00B02A37"/>
    <w:rsid w:val="00B26078"/>
    <w:rsid w:val="00B846C5"/>
    <w:rsid w:val="00B96FEA"/>
    <w:rsid w:val="00BA322B"/>
    <w:rsid w:val="00BA3537"/>
    <w:rsid w:val="00BA6CB5"/>
    <w:rsid w:val="00BE7230"/>
    <w:rsid w:val="00BF1BF1"/>
    <w:rsid w:val="00C21288"/>
    <w:rsid w:val="00C753F4"/>
    <w:rsid w:val="00C838AD"/>
    <w:rsid w:val="00C96A31"/>
    <w:rsid w:val="00CA14A6"/>
    <w:rsid w:val="00CE295D"/>
    <w:rsid w:val="00D44587"/>
    <w:rsid w:val="00DB75A7"/>
    <w:rsid w:val="00DC21CF"/>
    <w:rsid w:val="00DC24D3"/>
    <w:rsid w:val="00DD161D"/>
    <w:rsid w:val="00DE571C"/>
    <w:rsid w:val="00E16AFE"/>
    <w:rsid w:val="00E53148"/>
    <w:rsid w:val="00E5340A"/>
    <w:rsid w:val="00E669D0"/>
    <w:rsid w:val="00E93A57"/>
    <w:rsid w:val="00EC4EF1"/>
    <w:rsid w:val="00EE2F94"/>
    <w:rsid w:val="00F01EE0"/>
    <w:rsid w:val="00F02900"/>
    <w:rsid w:val="00F2342F"/>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______________________"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E05D2-1BEE-41A1-8D81-5DF7DD1B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10658</Words>
  <Characters>58624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Soporte1</cp:lastModifiedBy>
  <cp:revision>2</cp:revision>
  <cp:lastPrinted>2022-12-30T18:23:00Z</cp:lastPrinted>
  <dcterms:created xsi:type="dcterms:W3CDTF">2023-02-09T21:51:00Z</dcterms:created>
  <dcterms:modified xsi:type="dcterms:W3CDTF">2023-02-09T21:51:00Z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