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D71" w:rsidRPr="00B67E8E" w:rsidRDefault="00A10D71" w:rsidP="00192E18"/>
    <w:p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rsidR="00B67E8E" w:rsidRPr="00601E13" w:rsidRDefault="00B67E8E"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LICITACIÓN PÚBLICA </w:t>
      </w:r>
      <w:r w:rsidR="00E56AE2" w:rsidRPr="00601E13">
        <w:rPr>
          <w:rFonts w:ascii="Arial Black" w:hAnsi="Arial Black" w:cs="Tahoma"/>
          <w:b/>
          <w:sz w:val="32"/>
          <w:szCs w:val="32"/>
        </w:rPr>
        <w:t>NACIONAL</w:t>
      </w:r>
      <w:r w:rsidRPr="00601E13">
        <w:rPr>
          <w:rFonts w:ascii="Arial Black" w:hAnsi="Arial Black" w:cs="Tahoma"/>
          <w:b/>
          <w:sz w:val="32"/>
          <w:szCs w:val="32"/>
        </w:rPr>
        <w:t xml:space="preserve"> </w:t>
      </w:r>
    </w:p>
    <w:p w:rsidR="00B67E8E" w:rsidRPr="00601E13" w:rsidRDefault="00B67E8E"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E3105B">
        <w:rPr>
          <w:rFonts w:ascii="Arial Black" w:hAnsi="Arial Black" w:cs="Tahoma"/>
          <w:b/>
          <w:color w:val="000000"/>
          <w:sz w:val="32"/>
          <w:szCs w:val="32"/>
          <w:lang w:val="es-MX"/>
        </w:rPr>
        <w:t>N</w:t>
      </w:r>
      <w:r w:rsidR="001821ED">
        <w:rPr>
          <w:rFonts w:ascii="Arial Black" w:hAnsi="Arial Black" w:cs="Tahoma"/>
          <w:b/>
          <w:color w:val="000000"/>
          <w:sz w:val="32"/>
          <w:szCs w:val="32"/>
          <w:lang w:val="es-MX"/>
        </w:rPr>
        <w:t>-</w:t>
      </w:r>
      <w:r w:rsidR="001607F5">
        <w:rPr>
          <w:rFonts w:ascii="Arial Black" w:hAnsi="Arial Black" w:cs="Tahoma"/>
          <w:b/>
          <w:color w:val="000000"/>
          <w:sz w:val="32"/>
          <w:szCs w:val="32"/>
          <w:lang w:val="es-MX"/>
        </w:rPr>
        <w:t>18</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601E13" w:rsidRPr="00601E13">
        <w:rPr>
          <w:rFonts w:ascii="Arial Black" w:hAnsi="Arial Black" w:cs="Tahoma"/>
          <w:b/>
          <w:sz w:val="32"/>
          <w:szCs w:val="32"/>
          <w:lang w:val="es-MX"/>
        </w:rPr>
        <w:t>3</w:t>
      </w:r>
    </w:p>
    <w:p w:rsidR="00B67E8E" w:rsidRPr="00601E13" w:rsidRDefault="00B67E8E" w:rsidP="00B67E8E">
      <w:pPr>
        <w:jc w:val="center"/>
        <w:rPr>
          <w:rFonts w:ascii="Arial Black" w:hAnsi="Arial Black" w:cs="Tahoma"/>
          <w:b/>
          <w:sz w:val="32"/>
          <w:szCs w:val="32"/>
        </w:rPr>
      </w:pPr>
      <w:bookmarkStart w:id="0" w:name="_GoBack"/>
      <w:bookmarkEnd w:id="0"/>
    </w:p>
    <w:p w:rsidR="009D785B" w:rsidRPr="00601E13" w:rsidRDefault="009D785B"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p>
    <w:p w:rsidR="00527DF3" w:rsidRPr="00601E13" w:rsidRDefault="00BE2FBC" w:rsidP="009D785B">
      <w:pPr>
        <w:jc w:val="center"/>
        <w:rPr>
          <w:rFonts w:ascii="Arial Black" w:hAnsi="Arial Black" w:cs="Tahoma"/>
          <w:b/>
          <w:bCs/>
          <w:sz w:val="32"/>
          <w:szCs w:val="32"/>
        </w:rPr>
      </w:pPr>
      <w:r w:rsidRPr="00601E13">
        <w:rPr>
          <w:rFonts w:ascii="Arial Black" w:hAnsi="Arial Black" w:cs="Tahoma"/>
          <w:b/>
          <w:bCs/>
          <w:sz w:val="32"/>
          <w:szCs w:val="32"/>
        </w:rPr>
        <w:t xml:space="preserve">PARA LA </w:t>
      </w:r>
      <w:r w:rsidR="00951185" w:rsidRPr="00951185">
        <w:rPr>
          <w:rFonts w:ascii="Arial Black" w:hAnsi="Arial Black" w:cs="Tahoma"/>
          <w:b/>
          <w:bCs/>
          <w:sz w:val="32"/>
          <w:szCs w:val="32"/>
        </w:rPr>
        <w:t xml:space="preserve">ADQUISICIÓN DE CONSUMIBLES DE EQUIPO MEDICO DEL GRUPO 379, </w:t>
      </w:r>
      <w:r w:rsidR="00532C2F">
        <w:rPr>
          <w:rFonts w:ascii="Arial Black" w:hAnsi="Arial Black" w:cs="Tahoma"/>
          <w:b/>
          <w:bCs/>
          <w:sz w:val="32"/>
          <w:szCs w:val="32"/>
        </w:rPr>
        <w:t xml:space="preserve"> PARA </w:t>
      </w:r>
      <w:r w:rsidR="00951185" w:rsidRPr="00951185">
        <w:rPr>
          <w:rFonts w:ascii="Arial Black" w:hAnsi="Arial Black" w:cs="Tahoma"/>
          <w:b/>
          <w:bCs/>
          <w:sz w:val="32"/>
          <w:szCs w:val="32"/>
        </w:rPr>
        <w:t>BOMBAS DE INFUSI</w:t>
      </w:r>
      <w:r w:rsidR="00951185">
        <w:rPr>
          <w:rFonts w:ascii="Arial Black" w:hAnsi="Arial Black" w:cs="Tahoma"/>
          <w:b/>
          <w:bCs/>
          <w:sz w:val="32"/>
          <w:szCs w:val="32"/>
        </w:rPr>
        <w:t>Ó</w:t>
      </w:r>
      <w:r w:rsidR="00951185" w:rsidRPr="00951185">
        <w:rPr>
          <w:rFonts w:ascii="Arial Black" w:hAnsi="Arial Black" w:cs="Tahoma"/>
          <w:b/>
          <w:bCs/>
          <w:sz w:val="32"/>
          <w:szCs w:val="32"/>
        </w:rPr>
        <w:t>N, PARA EL EJERCICIO 2023</w:t>
      </w:r>
    </w:p>
    <w:p w:rsidR="00515117" w:rsidRPr="00601E13" w:rsidRDefault="00515117" w:rsidP="009D785B">
      <w:pPr>
        <w:jc w:val="cente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rsidR="004D4E10" w:rsidRPr="00601E13" w:rsidRDefault="004D4E10" w:rsidP="004D4E10">
      <w:pPr>
        <w:jc w:val="center"/>
        <w:rPr>
          <w:rFonts w:ascii="Arial Black" w:hAnsi="Arial Black" w:cs="Tahoma"/>
          <w:b/>
          <w:bCs/>
          <w:szCs w:val="24"/>
        </w:rPr>
      </w:pPr>
    </w:p>
    <w:p w:rsidR="00FE4D9E" w:rsidRPr="00601E13" w:rsidRDefault="00FE4D9E" w:rsidP="00FE4D9E">
      <w:pPr>
        <w:jc w:val="both"/>
        <w:rPr>
          <w:rFonts w:ascii="Arial Black" w:hAnsi="Arial Black" w:cs="Tahoma"/>
          <w:b/>
          <w:sz w:val="20"/>
          <w:u w:val="single"/>
        </w:rPr>
      </w:pPr>
    </w:p>
    <w:p w:rsidR="00FE4D9E" w:rsidRPr="00601E13" w:rsidRDefault="00FE4D9E" w:rsidP="00FE4D9E">
      <w:pPr>
        <w:jc w:val="both"/>
        <w:rPr>
          <w:rFonts w:ascii="Arial Black" w:hAnsi="Arial Black" w:cs="Tahoma"/>
          <w:b/>
          <w:sz w:val="20"/>
          <w:u w:val="single"/>
        </w:rPr>
      </w:pPr>
    </w:p>
    <w:p w:rsidR="004D4E10" w:rsidRPr="00601E13" w:rsidRDefault="00FE4D9E" w:rsidP="00FE4D9E">
      <w:pPr>
        <w:jc w:val="both"/>
        <w:rPr>
          <w:rFonts w:ascii="Arial Black" w:hAnsi="Arial Black" w:cs="Tahoma"/>
          <w:b/>
          <w:sz w:val="20"/>
          <w:u w:val="single"/>
        </w:rPr>
      </w:pPr>
      <w:r w:rsidRPr="00601E13">
        <w:rPr>
          <w:rFonts w:ascii="Arial Black" w:hAnsi="Arial Black" w:cs="Tahoma"/>
          <w:b/>
          <w:sz w:val="20"/>
          <w:u w:val="single"/>
        </w:rPr>
        <w:t xml:space="preserve">CON FUNDAMENTO EN EL ARTICULO 26 BIS FRACCION II </w:t>
      </w:r>
      <w:r w:rsidR="004D4E10" w:rsidRPr="00601E13">
        <w:rPr>
          <w:rFonts w:ascii="Arial Black" w:hAnsi="Arial Black" w:cs="Tahoma"/>
          <w:b/>
          <w:sz w:val="20"/>
          <w:u w:val="single"/>
        </w:rPr>
        <w:t>EL ENVÍO DE PROPOSICIONES, SE REALIZARÁ EXCLUSIVAMENTE POR MEDIOS ELECTRÓNICOS, A TRAVÉS DEL PORTAL DE COMPRANET</w:t>
      </w:r>
      <w:r w:rsidR="0075341D" w:rsidRPr="00601E13">
        <w:rPr>
          <w:rFonts w:ascii="Arial Black" w:hAnsi="Arial Black" w:cs="Tahoma"/>
          <w:b/>
          <w:sz w:val="20"/>
          <w:u w:val="single"/>
        </w:rPr>
        <w:t>.</w:t>
      </w:r>
      <w:r w:rsidR="004D4E10" w:rsidRPr="00601E13">
        <w:rPr>
          <w:rFonts w:ascii="Arial Black" w:hAnsi="Arial Black" w:cs="Tahoma"/>
          <w:b/>
          <w:sz w:val="20"/>
          <w:u w:val="single"/>
        </w:rPr>
        <w:t xml:space="preserve"> LOS INTERESADOS EN PARTICIPAR EN EL PROCEDIMIENTO, DEBERÁN CONTAR CON REGISTRO DE IDENTIFICACIÓN ELECTRÓNICA ANTE COMPRANET.</w:t>
      </w:r>
    </w:p>
    <w:p w:rsidR="00FE4D9E" w:rsidRPr="00601E13" w:rsidRDefault="00FE4D9E">
      <w:pPr>
        <w:suppressAutoHyphens w:val="0"/>
        <w:rPr>
          <w:rFonts w:ascii="Arial Black" w:hAnsi="Arial Black" w:cs="Tahoma"/>
          <w:b/>
          <w:bCs/>
          <w:szCs w:val="24"/>
        </w:rPr>
      </w:pPr>
      <w:r w:rsidRPr="00601E13">
        <w:rPr>
          <w:rFonts w:ascii="Arial Black" w:hAnsi="Arial Black" w:cs="Tahoma"/>
          <w:b/>
          <w:bCs/>
          <w:szCs w:val="24"/>
        </w:rPr>
        <w:br w:type="page"/>
      </w:r>
    </w:p>
    <w:p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Bienes de Consumo: </w:t>
      </w:r>
      <w:r w:rsidR="0039043C" w:rsidRPr="00601E13">
        <w:rPr>
          <w:rFonts w:ascii="Arial" w:hAnsi="Arial" w:cs="Arial"/>
          <w:sz w:val="18"/>
          <w:szCs w:val="18"/>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w:t>
      </w:r>
      <w:r w:rsidRPr="00601E13">
        <w:rPr>
          <w:rFonts w:ascii="Arial" w:hAnsi="Arial" w:cs="Arial"/>
          <w:sz w:val="18"/>
          <w:szCs w:val="18"/>
        </w:rPr>
        <w:t>Bienes de Uso Terapéutico</w:t>
      </w:r>
      <w:r w:rsidR="0039043C" w:rsidRPr="00601E13">
        <w:rPr>
          <w:rFonts w:ascii="Arial" w:hAnsi="Arial" w:cs="Arial"/>
          <w:sz w:val="18"/>
          <w:szCs w:val="18"/>
        </w:rPr>
        <w:t xml:space="preserve"> (insumos para la salud) y No Terapéuticos</w:t>
      </w:r>
      <w:r w:rsidRPr="00601E13">
        <w:rPr>
          <w:rFonts w:ascii="Arial" w:hAnsi="Arial" w:cs="Arial"/>
          <w:sz w:val="18"/>
          <w:szCs w:val="18"/>
        </w:rPr>
        <w:t>.</w:t>
      </w: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COFEPRIS</w:t>
      </w:r>
      <w:r w:rsidRPr="00601E13">
        <w:rPr>
          <w:rFonts w:ascii="Arial" w:hAnsi="Arial" w:cs="Arial"/>
          <w:sz w:val="18"/>
          <w:szCs w:val="18"/>
        </w:rPr>
        <w:t>: Comisión Federal para la Protección contra Riesgos Sanitarios.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w:t>
      </w:r>
      <w:proofErr w:type="gramStart"/>
      <w:r w:rsidRPr="00601E13">
        <w:rPr>
          <w:rFonts w:ascii="Arial" w:hAnsi="Arial" w:cs="Arial"/>
          <w:sz w:val="18"/>
          <w:szCs w:val="18"/>
        </w:rPr>
        <w:t>con</w:t>
      </w:r>
      <w:proofErr w:type="gramEnd"/>
      <w:r w:rsidRPr="00601E13">
        <w:rPr>
          <w:rFonts w:ascii="Arial" w:hAnsi="Arial" w:cs="Arial"/>
          <w:sz w:val="18"/>
          <w:szCs w:val="18"/>
        </w:rPr>
        <w:t xml:space="preserve"> dirección electrónica en Internet: </w:t>
      </w:r>
      <w:hyperlink r:id="rId12" w:history="1">
        <w:r w:rsidR="00601E13" w:rsidRPr="00601E13">
          <w:rPr>
            <w:rStyle w:val="Hipervnculo"/>
            <w:rFonts w:ascii="Arial" w:hAnsi="Arial" w:cs="Arial"/>
            <w:sz w:val="20"/>
          </w:rPr>
          <w:t>https://upcp-compranet.hacienda.gob.mx/</w:t>
        </w:r>
      </w:hyperlink>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EA6085" w:rsidRPr="00601E13" w:rsidRDefault="00EA6085" w:rsidP="00443CD8">
      <w:pPr>
        <w:pStyle w:val="Prrafodelista"/>
        <w:ind w:left="0"/>
        <w:rPr>
          <w:rFonts w:ascii="Arial" w:hAnsi="Arial" w:cs="Arial"/>
          <w:sz w:val="18"/>
          <w:szCs w:val="18"/>
        </w:rPr>
      </w:pPr>
    </w:p>
    <w:p w:rsidR="00EA6085" w:rsidRPr="00601E13" w:rsidRDefault="00C676D7"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Comisión In</w:t>
      </w:r>
      <w:r w:rsidR="00B96840" w:rsidRPr="00601E13">
        <w:rPr>
          <w:rFonts w:ascii="Arial" w:hAnsi="Arial" w:cs="Arial"/>
          <w:b/>
          <w:sz w:val="18"/>
          <w:szCs w:val="18"/>
        </w:rPr>
        <w:t>terins</w:t>
      </w:r>
      <w:r w:rsidRPr="00601E13">
        <w:rPr>
          <w:rFonts w:ascii="Arial" w:hAnsi="Arial" w:cs="Arial"/>
          <w:b/>
          <w:sz w:val="18"/>
          <w:szCs w:val="18"/>
        </w:rPr>
        <w:t>ti</w:t>
      </w:r>
      <w:r w:rsidR="00B96840" w:rsidRPr="00601E13">
        <w:rPr>
          <w:rFonts w:ascii="Arial" w:hAnsi="Arial" w:cs="Arial"/>
          <w:b/>
          <w:sz w:val="18"/>
          <w:szCs w:val="18"/>
        </w:rPr>
        <w:t>tucional de Insumos Cuadro Básicos del Sector Salud</w:t>
      </w:r>
      <w:r w:rsidR="00EA6085" w:rsidRPr="00601E13">
        <w:rPr>
          <w:rFonts w:ascii="Arial" w:hAnsi="Arial" w:cs="Arial"/>
          <w:b/>
          <w:sz w:val="18"/>
          <w:szCs w:val="18"/>
        </w:rPr>
        <w:t>.</w:t>
      </w:r>
      <w:r w:rsidR="00EA6085" w:rsidRPr="00601E13">
        <w:rPr>
          <w:rFonts w:ascii="Arial" w:hAnsi="Arial" w:cs="Arial"/>
          <w:sz w:val="18"/>
          <w:szCs w:val="18"/>
        </w:rPr>
        <w:t xml:space="preserve"> Es la </w:t>
      </w:r>
      <w:r w:rsidR="00C6404F" w:rsidRPr="00601E13">
        <w:rPr>
          <w:rFonts w:ascii="Arial" w:hAnsi="Arial" w:cs="Arial"/>
          <w:sz w:val="18"/>
          <w:szCs w:val="18"/>
        </w:rPr>
        <w:t>Comisión</w:t>
      </w:r>
      <w:r w:rsidR="00EA6085" w:rsidRPr="00601E13">
        <w:rPr>
          <w:rFonts w:ascii="Arial" w:hAnsi="Arial" w:cs="Arial"/>
          <w:sz w:val="18"/>
          <w:szCs w:val="18"/>
        </w:rPr>
        <w:t xml:space="preserve"> Interinstitucional supervisada por el Consejo General de Salubridad.</w:t>
      </w:r>
    </w:p>
    <w:p w:rsidR="002C274E" w:rsidRPr="00601E13" w:rsidRDefault="002C274E"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CBI: </w:t>
      </w:r>
      <w:r w:rsidR="00515117" w:rsidRPr="00601E13">
        <w:rPr>
          <w:rFonts w:ascii="Arial" w:hAnsi="Arial" w:cs="Arial"/>
          <w:b/>
          <w:sz w:val="18"/>
          <w:szCs w:val="18"/>
        </w:rPr>
        <w:t>Cuadro Básico</w:t>
      </w:r>
      <w:r w:rsidRPr="00601E13">
        <w:rPr>
          <w:rFonts w:ascii="Arial" w:hAnsi="Arial" w:cs="Arial"/>
          <w:b/>
          <w:sz w:val="18"/>
          <w:szCs w:val="18"/>
        </w:rPr>
        <w:t xml:space="preserve"> Institucional</w:t>
      </w:r>
      <w:r w:rsidR="00515117" w:rsidRPr="00601E13">
        <w:rPr>
          <w:rFonts w:ascii="Arial" w:hAnsi="Arial" w:cs="Arial"/>
          <w:b/>
          <w:sz w:val="18"/>
          <w:szCs w:val="18"/>
        </w:rPr>
        <w:t>:</w:t>
      </w:r>
      <w:r w:rsidR="00515117" w:rsidRPr="00601E13">
        <w:rPr>
          <w:rFonts w:ascii="Arial" w:hAnsi="Arial" w:cs="Arial"/>
          <w:sz w:val="18"/>
          <w:szCs w:val="18"/>
        </w:rPr>
        <w:t xml:space="preserve"> El expedido por </w:t>
      </w:r>
      <w:r w:rsidR="00EA6085" w:rsidRPr="00601E13">
        <w:rPr>
          <w:rFonts w:ascii="Arial" w:hAnsi="Arial" w:cs="Arial"/>
          <w:sz w:val="18"/>
          <w:szCs w:val="18"/>
        </w:rPr>
        <w:t xml:space="preserve">las </w:t>
      </w:r>
      <w:r w:rsidR="00C6404F" w:rsidRPr="00601E13">
        <w:rPr>
          <w:rFonts w:ascii="Arial" w:hAnsi="Arial" w:cs="Arial"/>
          <w:sz w:val="18"/>
          <w:szCs w:val="18"/>
        </w:rPr>
        <w:t>Comisión Interins</w:t>
      </w:r>
      <w:r w:rsidR="00EA6085" w:rsidRPr="00601E13">
        <w:rPr>
          <w:rFonts w:ascii="Arial" w:hAnsi="Arial" w:cs="Arial"/>
          <w:sz w:val="18"/>
          <w:szCs w:val="18"/>
        </w:rPr>
        <w:t xml:space="preserve">titucional del </w:t>
      </w:r>
      <w:r w:rsidR="00C6404F" w:rsidRPr="00601E13">
        <w:rPr>
          <w:rFonts w:ascii="Arial" w:hAnsi="Arial" w:cs="Arial"/>
          <w:sz w:val="18"/>
          <w:szCs w:val="18"/>
        </w:rPr>
        <w:t>Cuadro</w:t>
      </w:r>
      <w:r w:rsidR="00EA6085" w:rsidRPr="00601E13">
        <w:rPr>
          <w:rFonts w:ascii="Arial" w:hAnsi="Arial" w:cs="Arial"/>
          <w:sz w:val="18"/>
          <w:szCs w:val="18"/>
        </w:rPr>
        <w:t xml:space="preserve"> </w:t>
      </w:r>
      <w:r w:rsidR="00C6404F" w:rsidRPr="00601E13">
        <w:rPr>
          <w:rFonts w:ascii="Arial" w:hAnsi="Arial" w:cs="Arial"/>
          <w:sz w:val="18"/>
          <w:szCs w:val="18"/>
        </w:rPr>
        <w:t>Básico</w:t>
      </w:r>
      <w:r w:rsidR="00EA6085" w:rsidRPr="00601E13">
        <w:rPr>
          <w:rFonts w:ascii="Arial" w:hAnsi="Arial" w:cs="Arial"/>
          <w:sz w:val="18"/>
          <w:szCs w:val="18"/>
        </w:rPr>
        <w:t xml:space="preserve"> de Insumos del Sector Salud que además autoriza a las Instituciones </w:t>
      </w:r>
      <w:r w:rsidR="00070E94" w:rsidRPr="00601E13">
        <w:rPr>
          <w:rFonts w:ascii="Arial" w:hAnsi="Arial" w:cs="Arial"/>
          <w:sz w:val="18"/>
          <w:szCs w:val="18"/>
        </w:rPr>
        <w:t>Públicas</w:t>
      </w:r>
      <w:r w:rsidR="00EA6085" w:rsidRPr="00601E13">
        <w:rPr>
          <w:rFonts w:ascii="Arial" w:hAnsi="Arial" w:cs="Arial"/>
          <w:sz w:val="18"/>
          <w:szCs w:val="18"/>
        </w:rPr>
        <w:t xml:space="preserve"> de Salud a realizar una </w:t>
      </w:r>
      <w:r w:rsidR="00C6404F" w:rsidRPr="00601E13">
        <w:rPr>
          <w:rFonts w:ascii="Arial" w:hAnsi="Arial" w:cs="Arial"/>
          <w:sz w:val="18"/>
          <w:szCs w:val="18"/>
        </w:rPr>
        <w:t>descripción</w:t>
      </w:r>
      <w:r w:rsidR="00EA6085" w:rsidRPr="00601E13">
        <w:rPr>
          <w:rFonts w:ascii="Arial" w:hAnsi="Arial" w:cs="Arial"/>
          <w:sz w:val="18"/>
          <w:szCs w:val="18"/>
        </w:rPr>
        <w:t xml:space="preserve"> detallada de acuerdo a sus necesidades.</w:t>
      </w:r>
    </w:p>
    <w:p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EA7A2B" w:rsidRPr="00601E13" w:rsidRDefault="00EA7A2B"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18"/>
          <w:szCs w:val="18"/>
        </w:rPr>
      </w:pPr>
      <w:r w:rsidRPr="00601E13">
        <w:rPr>
          <w:rFonts w:ascii="Arial" w:hAnsi="Arial" w:cs="Arial"/>
          <w:b/>
          <w:iCs/>
          <w:sz w:val="18"/>
          <w:szCs w:val="18"/>
        </w:rPr>
        <w:t>Orden de Reposición:</w:t>
      </w:r>
      <w:r w:rsidRPr="00601E13">
        <w:rPr>
          <w:rFonts w:ascii="Arial" w:hAnsi="Arial" w:cs="Arial"/>
          <w:iCs/>
          <w:sz w:val="18"/>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Muestras</w:t>
      </w:r>
      <w:r w:rsidRPr="00601E13">
        <w:rPr>
          <w:rFonts w:cs="Arial"/>
          <w:szCs w:val="18"/>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Orden de Reposición:</w:t>
      </w:r>
      <w:r w:rsidRPr="00601E13">
        <w:rPr>
          <w:rFonts w:cs="Arial"/>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rsidR="00515117" w:rsidRPr="00601E13" w:rsidRDefault="00515117" w:rsidP="00443CD8">
      <w:pPr>
        <w:pStyle w:val="ROMANOS"/>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515117" w:rsidRPr="00601E13" w:rsidRDefault="00515117" w:rsidP="00443CD8">
      <w:pPr>
        <w:pStyle w:val="ROMANOS"/>
        <w:spacing w:after="0" w:line="240" w:lineRule="auto"/>
        <w:ind w:left="0" w:firstLine="0"/>
        <w:rPr>
          <w:rFonts w:cs="Arial"/>
          <w:b/>
          <w:szCs w:val="18"/>
          <w:lang w:val="es-ES"/>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rsidR="00CE2CA7" w:rsidRPr="00601E13" w:rsidRDefault="00CE2CA7" w:rsidP="00443CD8">
      <w:pPr>
        <w:pStyle w:val="Prrafodelista"/>
        <w:ind w:left="0"/>
        <w:rPr>
          <w:rFonts w:ascii="Arial" w:hAnsi="Arial" w:cs="Arial"/>
          <w:sz w:val="18"/>
          <w:szCs w:val="18"/>
        </w:rPr>
      </w:pPr>
    </w:p>
    <w:p w:rsidR="00CE2CA7" w:rsidRPr="00601E13" w:rsidRDefault="00CE2CA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Registro Sanitario</w:t>
      </w:r>
      <w:r w:rsidRPr="00601E13">
        <w:rPr>
          <w:rFonts w:ascii="Arial" w:hAnsi="Arial" w:cs="Arial"/>
          <w:sz w:val="18"/>
          <w:szCs w:val="18"/>
        </w:rPr>
        <w:t xml:space="preserve">: Una autorización Sanitaria con la cual deberán contar los medicamentos, estupefacientes, sustancias </w:t>
      </w:r>
      <w:r w:rsidR="00A17856" w:rsidRPr="00601E13">
        <w:rPr>
          <w:rFonts w:ascii="Arial" w:hAnsi="Arial" w:cs="Arial"/>
          <w:sz w:val="18"/>
          <w:szCs w:val="18"/>
        </w:rPr>
        <w:t>Psicotrópicos</w:t>
      </w:r>
      <w:r w:rsidRPr="00601E13">
        <w:rPr>
          <w:rFonts w:ascii="Arial" w:hAnsi="Arial" w:cs="Arial"/>
          <w:sz w:val="18"/>
          <w:szCs w:val="18"/>
        </w:rPr>
        <w:t xml:space="preserve"> y productos que los contengan, equipos médicos, </w:t>
      </w:r>
      <w:r w:rsidR="00A17856" w:rsidRPr="00601E13">
        <w:rPr>
          <w:rFonts w:ascii="Arial" w:hAnsi="Arial" w:cs="Arial"/>
          <w:sz w:val="18"/>
          <w:szCs w:val="18"/>
        </w:rPr>
        <w:t xml:space="preserve">prótesis, </w:t>
      </w:r>
      <w:r w:rsidRPr="00601E13">
        <w:rPr>
          <w:rFonts w:ascii="Arial" w:hAnsi="Arial" w:cs="Arial"/>
          <w:sz w:val="18"/>
          <w:szCs w:val="18"/>
        </w:rPr>
        <w:t>o</w:t>
      </w:r>
      <w:r w:rsidR="00A17856" w:rsidRPr="00601E13">
        <w:rPr>
          <w:rFonts w:ascii="Arial" w:hAnsi="Arial" w:cs="Arial"/>
          <w:sz w:val="18"/>
          <w:szCs w:val="18"/>
        </w:rPr>
        <w:t>r</w:t>
      </w:r>
      <w:r w:rsidRPr="00601E13">
        <w:rPr>
          <w:rFonts w:ascii="Arial" w:hAnsi="Arial" w:cs="Arial"/>
          <w:sz w:val="18"/>
          <w:szCs w:val="18"/>
        </w:rPr>
        <w:t>tesis</w:t>
      </w:r>
      <w:r w:rsidR="00A17856" w:rsidRPr="00601E13">
        <w:rPr>
          <w:rFonts w:ascii="Arial" w:hAnsi="Arial" w:cs="Arial"/>
          <w:sz w:val="18"/>
          <w:szCs w:val="18"/>
        </w:rPr>
        <w:t>,</w:t>
      </w:r>
      <w:r w:rsidRPr="00601E13">
        <w:rPr>
          <w:rFonts w:ascii="Arial" w:hAnsi="Arial" w:cs="Arial"/>
          <w:sz w:val="18"/>
          <w:szCs w:val="18"/>
        </w:rPr>
        <w:t xml:space="preserve"> ayudas funcionales</w:t>
      </w:r>
      <w:r w:rsidR="00A17856" w:rsidRPr="00601E13">
        <w:rPr>
          <w:rFonts w:ascii="Arial" w:hAnsi="Arial" w:cs="Arial"/>
          <w:sz w:val="18"/>
          <w:szCs w:val="18"/>
        </w:rPr>
        <w:t>,</w:t>
      </w:r>
      <w:r w:rsidRPr="00601E13">
        <w:rPr>
          <w:rFonts w:ascii="Arial" w:hAnsi="Arial" w:cs="Arial"/>
          <w:sz w:val="18"/>
          <w:szCs w:val="18"/>
        </w:rPr>
        <w:t xml:space="preserve"> agentes de </w:t>
      </w:r>
      <w:r w:rsidR="00A17856" w:rsidRPr="00601E13">
        <w:rPr>
          <w:rFonts w:ascii="Arial" w:hAnsi="Arial" w:cs="Arial"/>
          <w:sz w:val="18"/>
          <w:szCs w:val="18"/>
        </w:rPr>
        <w:t>diagnósticos</w:t>
      </w:r>
      <w:r w:rsidRPr="00601E13">
        <w:rPr>
          <w:rFonts w:ascii="Arial" w:hAnsi="Arial" w:cs="Arial"/>
          <w:sz w:val="18"/>
          <w:szCs w:val="18"/>
        </w:rPr>
        <w:t>, insumos de uso odontológico, de curación</w:t>
      </w:r>
      <w:r w:rsidR="00A17856" w:rsidRPr="00601E13">
        <w:rPr>
          <w:rFonts w:ascii="Arial" w:hAnsi="Arial" w:cs="Arial"/>
          <w:sz w:val="18"/>
          <w:szCs w:val="18"/>
        </w:rPr>
        <w:t xml:space="preserve">, materiales quirúrgicos, de curación y productos higiénicos, estos últimos en los términos de la Fracción VI del Articulo 262 de la Ley General de Salud, </w:t>
      </w:r>
      <w:proofErr w:type="spellStart"/>
      <w:r w:rsidR="00A17856" w:rsidRPr="00601E13">
        <w:rPr>
          <w:rFonts w:ascii="Arial" w:hAnsi="Arial" w:cs="Arial"/>
          <w:sz w:val="18"/>
          <w:szCs w:val="18"/>
        </w:rPr>
        <w:t>asi</w:t>
      </w:r>
      <w:proofErr w:type="spellEnd"/>
      <w:r w:rsidR="00A17856" w:rsidRPr="00601E13">
        <w:rPr>
          <w:rFonts w:ascii="Arial" w:hAnsi="Arial" w:cs="Arial"/>
          <w:sz w:val="18"/>
          <w:szCs w:val="18"/>
        </w:rPr>
        <w:t xml:space="preserve"> como los plaguicidas, nutrientes vegetales.</w:t>
      </w:r>
      <w:r w:rsidRPr="00601E13">
        <w:rPr>
          <w:rFonts w:ascii="Arial" w:hAnsi="Arial" w:cs="Arial"/>
          <w:sz w:val="18"/>
          <w:szCs w:val="18"/>
        </w:rPr>
        <w:t xml:space="preserve">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SSA:</w:t>
      </w:r>
      <w:r w:rsidRPr="00601E13">
        <w:rPr>
          <w:rFonts w:ascii="Arial" w:hAnsi="Arial" w:cs="Arial"/>
          <w:sz w:val="18"/>
          <w:szCs w:val="18"/>
        </w:rPr>
        <w:t xml:space="preserve"> Secretaría de Salud.</w:t>
      </w:r>
    </w:p>
    <w:p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Unidad Almacenaría o Almacén:</w:t>
      </w:r>
      <w:r w:rsidRPr="00601E13">
        <w:rPr>
          <w:rFonts w:ascii="Arial" w:hAnsi="Arial" w:cs="Arial"/>
          <w:sz w:val="18"/>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rsidR="00992B92" w:rsidRPr="00601E13" w:rsidRDefault="00992B92" w:rsidP="00443CD8">
      <w:pPr>
        <w:jc w:val="both"/>
        <w:rPr>
          <w:rFonts w:ascii="Arial" w:hAnsi="Arial" w:cs="Arial"/>
          <w:b/>
          <w:sz w:val="18"/>
          <w:szCs w:val="18"/>
        </w:rPr>
      </w:pP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En observancia al artículo 134, de la Constitución Política de los Estados Unidos Mexicanos, y de conformidad con los artículos 25, 26 fracción I, 26 bis fracción II, 27, 28 fracción I, 29, 30,</w:t>
      </w:r>
      <w:r w:rsidR="00713ED7">
        <w:rPr>
          <w:rFonts w:ascii="Arial" w:hAnsi="Arial" w:cs="Arial"/>
          <w:sz w:val="18"/>
          <w:szCs w:val="18"/>
          <w:lang w:val="es-ES_tradnl"/>
        </w:rPr>
        <w:t xml:space="preserve"> 32,</w:t>
      </w:r>
      <w:r w:rsidRPr="00601E13">
        <w:rPr>
          <w:rFonts w:ascii="Arial" w:hAnsi="Arial" w:cs="Arial"/>
          <w:sz w:val="18"/>
          <w:szCs w:val="18"/>
          <w:lang w:val="es-ES_tradnl"/>
        </w:rPr>
        <w:t xml:space="preserve"> 33, 33 bis, 34, 35, 36, 36 bis, 37, 45, 46, 47 y 48 fracción II de la Ley de Adquisiciones, Arrendamientos y Servicios del Sector Público (LAASSP), 42, 46 y 48 de su Reglamento y demás disposiciones aplicables en la materia, se convoca a los interesados en participar en el procedimiento de Licitación Pública Nacional:</w:t>
      </w:r>
    </w:p>
    <w:p w:rsidR="00443CD8" w:rsidRPr="00601E13" w:rsidRDefault="00443CD8" w:rsidP="00443CD8">
      <w:pPr>
        <w:spacing w:after="120"/>
        <w:jc w:val="both"/>
        <w:rPr>
          <w:rFonts w:ascii="Arial" w:hAnsi="Arial" w:cs="Arial"/>
          <w:b/>
          <w:sz w:val="18"/>
          <w:szCs w:val="18"/>
          <w:lang w:val="es-ES_tradnl"/>
        </w:rPr>
      </w:pPr>
      <w:r w:rsidRPr="00601E13">
        <w:rPr>
          <w:rFonts w:ascii="Arial" w:hAnsi="Arial" w:cs="Arial"/>
          <w:b/>
          <w:sz w:val="18"/>
          <w:szCs w:val="18"/>
          <w:lang w:val="es-ES_tradnl"/>
        </w:rPr>
        <w:t xml:space="preserve">PARA LA </w:t>
      </w:r>
      <w:r w:rsidR="001821ED" w:rsidRPr="001821ED">
        <w:rPr>
          <w:rFonts w:ascii="Arial" w:hAnsi="Arial" w:cs="Arial"/>
          <w:b/>
          <w:sz w:val="18"/>
          <w:szCs w:val="18"/>
          <w:lang w:val="es-ES_tradnl"/>
        </w:rPr>
        <w:t xml:space="preserve">ADQUISICIÓN DE CONSUMIBLES DE EQUIPO MEDICO DEL GRUPO 379, </w:t>
      </w:r>
      <w:r w:rsidR="00532C2F">
        <w:rPr>
          <w:rFonts w:ascii="Arial" w:hAnsi="Arial" w:cs="Arial"/>
          <w:b/>
          <w:sz w:val="18"/>
          <w:szCs w:val="18"/>
          <w:lang w:val="es-ES_tradnl"/>
        </w:rPr>
        <w:t xml:space="preserve">PARA </w:t>
      </w:r>
      <w:r w:rsidR="001821ED" w:rsidRPr="001821ED">
        <w:rPr>
          <w:rFonts w:ascii="Arial" w:hAnsi="Arial" w:cs="Arial"/>
          <w:b/>
          <w:sz w:val="18"/>
          <w:szCs w:val="18"/>
          <w:lang w:val="es-ES_tradnl"/>
        </w:rPr>
        <w:t>BOMBAS DE INFUSIÓN, PARA EL EJERCICIO 2023</w:t>
      </w: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NOMBRE Y DIRECCIÓN DEL ÁREA CONTRATANTE: Coordinación Delegacional de Abastecimiento y Equipamiento, ubicada en Periférico Sur No. 8000, Col. Santa María Tequepexpan, C.P. 45600 en San Pedro Tlaquepaque, Jalisco</w:t>
      </w: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rsidR="00443CD8" w:rsidRPr="00601E13" w:rsidRDefault="00443CD8" w:rsidP="00443CD8">
      <w:pPr>
        <w:jc w:val="both"/>
        <w:rPr>
          <w:rFonts w:ascii="Arial" w:hAnsi="Arial" w:cs="Arial"/>
          <w:i/>
          <w:iCs/>
          <w:sz w:val="18"/>
          <w:szCs w:val="18"/>
          <w:lang w:val="es-MX"/>
        </w:rPr>
      </w:pPr>
    </w:p>
    <w:p w:rsidR="00515117" w:rsidRPr="00601E13" w:rsidRDefault="00515117" w:rsidP="00F44184">
      <w:pPr>
        <w:pStyle w:val="Prrafodelista"/>
        <w:numPr>
          <w:ilvl w:val="1"/>
          <w:numId w:val="12"/>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rsidR="00515117" w:rsidRPr="00601E13" w:rsidRDefault="00515117" w:rsidP="00443CD8">
      <w:pPr>
        <w:pStyle w:val="Sangra3detindependiente1"/>
        <w:ind w:left="0" w:firstLine="0"/>
        <w:rPr>
          <w:sz w:val="18"/>
          <w:szCs w:val="18"/>
          <w:lang w:val="es-ES"/>
        </w:rPr>
      </w:pPr>
    </w:p>
    <w:p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comunicación electrónica (</w:t>
      </w:r>
      <w:proofErr w:type="spellStart"/>
      <w:r w:rsidRPr="00601E13">
        <w:rPr>
          <w:sz w:val="18"/>
          <w:szCs w:val="18"/>
        </w:rPr>
        <w:t>CompraNet</w:t>
      </w:r>
      <w:proofErr w:type="spellEnd"/>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rsidR="00515117" w:rsidRPr="00601E13" w:rsidRDefault="00515117" w:rsidP="00443CD8">
      <w:pPr>
        <w:pStyle w:val="Sangra3detindependiente1"/>
        <w:ind w:left="0" w:firstLine="0"/>
        <w:rPr>
          <w:sz w:val="18"/>
          <w:szCs w:val="18"/>
          <w:lang w:val="es-ES"/>
        </w:rPr>
      </w:pPr>
    </w:p>
    <w:p w:rsidR="000B20D0" w:rsidRPr="00601E13" w:rsidRDefault="000B20D0" w:rsidP="00443CD8">
      <w:pPr>
        <w:jc w:val="both"/>
        <w:rPr>
          <w:rFonts w:ascii="Arial" w:hAnsi="Arial" w:cs="Arial"/>
          <w:bCs/>
          <w:sz w:val="18"/>
          <w:szCs w:val="18"/>
          <w:lang w:val="es-ES_tradnl"/>
        </w:rPr>
      </w:pPr>
      <w:r w:rsidRPr="00601E13">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601E13">
        <w:rPr>
          <w:rFonts w:ascii="Arial" w:hAnsi="Arial" w:cs="Arial"/>
          <w:bCs/>
          <w:sz w:val="18"/>
          <w:szCs w:val="18"/>
          <w:lang w:val="es-ES_tradnl"/>
        </w:rPr>
        <w:t>deberán</w:t>
      </w:r>
      <w:r w:rsidRPr="00601E13">
        <w:rPr>
          <w:rFonts w:ascii="Arial" w:hAnsi="Arial" w:cs="Arial"/>
          <w:bCs/>
          <w:sz w:val="18"/>
          <w:szCs w:val="18"/>
          <w:lang w:val="es-ES_tradnl"/>
        </w:rPr>
        <w:t xml:space="preserve"> </w:t>
      </w:r>
      <w:r w:rsidR="008C58E4" w:rsidRPr="00601E13">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601E13">
        <w:rPr>
          <w:rFonts w:ascii="Arial" w:hAnsi="Arial" w:cs="Arial"/>
          <w:bCs/>
          <w:sz w:val="18"/>
          <w:szCs w:val="18"/>
          <w:lang w:val="es-ES_tradnl"/>
        </w:rPr>
        <w:t xml:space="preserve"> </w:t>
      </w:r>
      <w:r w:rsidRPr="00601E13">
        <w:rPr>
          <w:rFonts w:ascii="Arial" w:hAnsi="Arial" w:cs="Arial"/>
          <w:b/>
          <w:bCs/>
          <w:sz w:val="18"/>
          <w:szCs w:val="18"/>
          <w:lang w:val="es-ES_tradnl"/>
        </w:rPr>
        <w:t>debidamente referenciados</w:t>
      </w:r>
      <w:r w:rsidRPr="00601E13">
        <w:rPr>
          <w:rFonts w:ascii="Arial" w:hAnsi="Arial" w:cs="Arial"/>
          <w:bCs/>
          <w:sz w:val="18"/>
          <w:szCs w:val="18"/>
          <w:lang w:val="es-ES_tradnl"/>
        </w:rPr>
        <w:t>.</w:t>
      </w:r>
    </w:p>
    <w:p w:rsidR="005B2CF8" w:rsidRPr="00601E13" w:rsidRDefault="005B2CF8" w:rsidP="00443CD8">
      <w:pPr>
        <w:jc w:val="both"/>
        <w:rPr>
          <w:rFonts w:ascii="Arial" w:hAnsi="Arial" w:cs="Arial"/>
          <w:sz w:val="18"/>
          <w:szCs w:val="18"/>
          <w:lang w:val="es-ES_tradnl"/>
        </w:rPr>
      </w:pPr>
    </w:p>
    <w:p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rsidR="00515117" w:rsidRPr="00601E13" w:rsidRDefault="00515117" w:rsidP="00443CD8">
      <w:pPr>
        <w:jc w:val="both"/>
        <w:rPr>
          <w:rFonts w:ascii="Arial" w:hAnsi="Arial" w:cs="Arial"/>
          <w:sz w:val="18"/>
          <w:szCs w:val="18"/>
        </w:rPr>
      </w:pPr>
    </w:p>
    <w:p w:rsidR="00E23EAA" w:rsidRPr="00601E13" w:rsidRDefault="00601E13" w:rsidP="00E23EAA">
      <w:pPr>
        <w:jc w:val="both"/>
        <w:rPr>
          <w:rFonts w:ascii="Arial" w:eastAsia="Calibri" w:hAnsi="Arial" w:cs="Arial"/>
          <w:color w:val="000000"/>
          <w:sz w:val="18"/>
          <w:szCs w:val="18"/>
          <w:lang w:val="es-MX"/>
        </w:rPr>
      </w:pPr>
      <w:r w:rsidRPr="00601E13">
        <w:rPr>
          <w:rFonts w:ascii="Arial" w:hAnsi="Arial" w:cs="Arial"/>
          <w:sz w:val="18"/>
          <w:szCs w:val="18"/>
        </w:rPr>
        <w:t>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 000000</w:t>
      </w:r>
      <w:r w:rsidR="001821ED">
        <w:rPr>
          <w:rFonts w:ascii="Arial" w:hAnsi="Arial" w:cs="Arial"/>
          <w:sz w:val="18"/>
          <w:szCs w:val="18"/>
        </w:rPr>
        <w:t>2822</w:t>
      </w:r>
      <w:r w:rsidRPr="00601E13">
        <w:rPr>
          <w:rFonts w:ascii="Arial" w:hAnsi="Arial" w:cs="Arial"/>
          <w:sz w:val="18"/>
          <w:szCs w:val="18"/>
        </w:rPr>
        <w:t>-2023.</w:t>
      </w:r>
    </w:p>
    <w:p w:rsidR="00E91B89" w:rsidRPr="00601E13" w:rsidRDefault="00E91B89" w:rsidP="00E91B89">
      <w:pPr>
        <w:jc w:val="both"/>
        <w:rPr>
          <w:rFonts w:ascii="Arial" w:hAnsi="Arial" w:cs="Arial"/>
          <w:sz w:val="18"/>
          <w:szCs w:val="18"/>
          <w:lang w:val="es-MX"/>
        </w:rPr>
      </w:pPr>
    </w:p>
    <w:p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rsidR="00515117" w:rsidRPr="00601E13" w:rsidRDefault="00515117" w:rsidP="00443CD8">
      <w:pPr>
        <w:jc w:val="both"/>
        <w:rPr>
          <w:rFonts w:ascii="Arial" w:hAnsi="Arial" w:cs="Arial"/>
          <w:b/>
          <w:sz w:val="18"/>
          <w:szCs w:val="18"/>
        </w:rPr>
      </w:pPr>
    </w:p>
    <w:p w:rsidR="00515117" w:rsidRPr="00601E13" w:rsidRDefault="00515117" w:rsidP="00443CD8">
      <w:pPr>
        <w:jc w:val="both"/>
        <w:rPr>
          <w:rFonts w:ascii="Arial" w:hAnsi="Arial" w:cs="Arial"/>
          <w:b/>
          <w:bCs/>
          <w:i/>
          <w:sz w:val="18"/>
          <w:szCs w:val="18"/>
        </w:rPr>
      </w:pPr>
      <w:r w:rsidRPr="00601E13">
        <w:rPr>
          <w:rFonts w:ascii="Arial" w:hAnsi="Arial" w:cs="Arial"/>
          <w:sz w:val="18"/>
          <w:szCs w:val="18"/>
        </w:rPr>
        <w:t>La descripción amplia y detallada de los bienes solicitados</w:t>
      </w:r>
      <w:r w:rsidR="00CE2CA7" w:rsidRPr="00601E13">
        <w:rPr>
          <w:rFonts w:ascii="Arial" w:hAnsi="Arial" w:cs="Arial"/>
          <w:sz w:val="18"/>
          <w:szCs w:val="18"/>
        </w:rPr>
        <w:t xml:space="preserve"> acorde al</w:t>
      </w:r>
      <w:r w:rsidR="00D365BA" w:rsidRPr="00601E13">
        <w:rPr>
          <w:rFonts w:ascii="Arial" w:hAnsi="Arial" w:cs="Arial"/>
          <w:sz w:val="18"/>
          <w:szCs w:val="18"/>
        </w:rPr>
        <w:t xml:space="preserve"> </w:t>
      </w:r>
      <w:r w:rsidR="00CE2CA7" w:rsidRPr="00601E13">
        <w:rPr>
          <w:rFonts w:ascii="Arial" w:hAnsi="Arial" w:cs="Arial"/>
          <w:sz w:val="18"/>
          <w:szCs w:val="18"/>
        </w:rPr>
        <w:t xml:space="preserve">Cuadro </w:t>
      </w:r>
      <w:r w:rsidR="00652C47" w:rsidRPr="00601E13">
        <w:rPr>
          <w:rFonts w:ascii="Arial" w:hAnsi="Arial" w:cs="Arial"/>
          <w:sz w:val="18"/>
          <w:szCs w:val="18"/>
        </w:rPr>
        <w:t>Básico</w:t>
      </w:r>
      <w:r w:rsidR="00021CE8" w:rsidRPr="00601E13">
        <w:rPr>
          <w:rFonts w:ascii="Arial" w:hAnsi="Arial" w:cs="Arial"/>
          <w:sz w:val="18"/>
          <w:szCs w:val="18"/>
        </w:rPr>
        <w:t>,</w:t>
      </w:r>
      <w:r w:rsidRPr="00601E13">
        <w:rPr>
          <w:rFonts w:ascii="Arial" w:hAnsi="Arial" w:cs="Arial"/>
          <w:sz w:val="18"/>
          <w:szCs w:val="18"/>
        </w:rPr>
        <w:t xml:space="preserve"> </w:t>
      </w:r>
      <w:r w:rsidR="00B87C64" w:rsidRPr="00601E13">
        <w:rPr>
          <w:rFonts w:ascii="Arial" w:hAnsi="Arial" w:cs="Arial"/>
          <w:sz w:val="18"/>
          <w:szCs w:val="18"/>
        </w:rPr>
        <w:t xml:space="preserve">como se </w:t>
      </w:r>
      <w:r w:rsidRPr="00601E13">
        <w:rPr>
          <w:rFonts w:ascii="Arial" w:hAnsi="Arial" w:cs="Arial"/>
          <w:sz w:val="18"/>
          <w:szCs w:val="18"/>
        </w:rPr>
        <w:t xml:space="preserve">contempla en el </w:t>
      </w:r>
      <w:r w:rsidRPr="00601E13">
        <w:rPr>
          <w:rFonts w:ascii="Arial" w:hAnsi="Arial" w:cs="Arial"/>
          <w:b/>
          <w:bCs/>
          <w:sz w:val="18"/>
          <w:szCs w:val="18"/>
        </w:rPr>
        <w:t xml:space="preserve">Anexo Número </w:t>
      </w:r>
      <w:r w:rsidR="00B321E6" w:rsidRPr="00601E13">
        <w:rPr>
          <w:rFonts w:ascii="Arial" w:hAnsi="Arial" w:cs="Arial"/>
          <w:b/>
          <w:bCs/>
          <w:sz w:val="18"/>
          <w:szCs w:val="18"/>
        </w:rPr>
        <w:t>2</w:t>
      </w:r>
      <w:r w:rsidRPr="00601E13">
        <w:rPr>
          <w:rFonts w:ascii="Arial" w:hAnsi="Arial" w:cs="Arial"/>
          <w:b/>
          <w:bCs/>
          <w:sz w:val="18"/>
          <w:szCs w:val="18"/>
        </w:rPr>
        <w:t xml:space="preserve"> (</w:t>
      </w:r>
      <w:r w:rsidR="00B321E6" w:rsidRPr="00601E13">
        <w:rPr>
          <w:rFonts w:ascii="Arial" w:hAnsi="Arial" w:cs="Arial"/>
          <w:b/>
          <w:bCs/>
          <w:sz w:val="18"/>
          <w:szCs w:val="18"/>
        </w:rPr>
        <w:t>DOS</w:t>
      </w:r>
      <w:r w:rsidRPr="00601E13">
        <w:rPr>
          <w:rFonts w:ascii="Arial" w:hAnsi="Arial" w:cs="Arial"/>
          <w:b/>
          <w:bCs/>
          <w:sz w:val="18"/>
          <w:szCs w:val="18"/>
        </w:rPr>
        <w:t xml:space="preserve">), </w:t>
      </w:r>
      <w:r w:rsidRPr="00601E13">
        <w:rPr>
          <w:rFonts w:ascii="Arial" w:hAnsi="Arial" w:cs="Arial"/>
          <w:bCs/>
          <w:sz w:val="18"/>
          <w:szCs w:val="18"/>
        </w:rPr>
        <w:t xml:space="preserve">el cual forma parte integrante de </w:t>
      </w:r>
      <w:r w:rsidRPr="00601E13">
        <w:rPr>
          <w:rFonts w:ascii="Arial" w:hAnsi="Arial" w:cs="Arial"/>
          <w:sz w:val="18"/>
          <w:szCs w:val="18"/>
        </w:rPr>
        <w:t>esta Convocatoria.</w:t>
      </w:r>
      <w:r w:rsidRPr="00601E13">
        <w:rPr>
          <w:rFonts w:ascii="Arial" w:hAnsi="Arial" w:cs="Arial"/>
          <w:b/>
          <w:bCs/>
          <w:i/>
          <w:sz w:val="18"/>
          <w:szCs w:val="18"/>
        </w:rPr>
        <w:t xml:space="preserve"> </w:t>
      </w:r>
    </w:p>
    <w:p w:rsidR="00787D3E" w:rsidRPr="00601E13" w:rsidRDefault="00787D3E" w:rsidP="00443CD8">
      <w:pPr>
        <w:jc w:val="both"/>
        <w:rPr>
          <w:rFonts w:ascii="Arial" w:hAnsi="Arial" w:cs="Arial"/>
          <w:sz w:val="18"/>
          <w:szCs w:val="18"/>
        </w:rPr>
      </w:pPr>
    </w:p>
    <w:p w:rsidR="00515117" w:rsidRPr="00601E13" w:rsidRDefault="00515117" w:rsidP="00443CD8">
      <w:pPr>
        <w:jc w:val="both"/>
        <w:rPr>
          <w:rFonts w:ascii="Arial" w:hAnsi="Arial" w:cs="Arial"/>
          <w:sz w:val="18"/>
          <w:szCs w:val="18"/>
        </w:rPr>
      </w:pPr>
      <w:r w:rsidRPr="00601E13">
        <w:rPr>
          <w:rFonts w:ascii="Arial" w:hAnsi="Arial" w:cs="Arial"/>
          <w:sz w:val="18"/>
          <w:szCs w:val="18"/>
        </w:rPr>
        <w:t>Los licitantes, para la presentación de sus proposiciones, deberán ajustarse estrictamente a los requisitos y especificaciones previstos en esta Convocatoria, describiendo en forma amplia y detallada los bienes que estén ofertando</w:t>
      </w:r>
      <w:r w:rsidR="003F6267" w:rsidRPr="00601E13">
        <w:rPr>
          <w:rFonts w:ascii="Arial" w:hAnsi="Arial" w:cs="Arial"/>
          <w:sz w:val="18"/>
          <w:szCs w:val="18"/>
        </w:rPr>
        <w:t xml:space="preserve">, mismo que se encuentra en el </w:t>
      </w:r>
      <w:r w:rsidR="003F6267" w:rsidRPr="00601E13">
        <w:rPr>
          <w:rFonts w:ascii="Arial" w:hAnsi="Arial" w:cs="Arial"/>
          <w:b/>
          <w:bCs/>
          <w:sz w:val="18"/>
          <w:szCs w:val="18"/>
        </w:rPr>
        <w:t>Anexo Número 2 (DOS)</w:t>
      </w:r>
      <w:r w:rsidRPr="00601E13">
        <w:rPr>
          <w:rFonts w:ascii="Arial" w:hAnsi="Arial" w:cs="Arial"/>
          <w:sz w:val="18"/>
          <w:szCs w:val="18"/>
        </w:rPr>
        <w:t>.</w:t>
      </w:r>
    </w:p>
    <w:p w:rsidR="00515117" w:rsidRPr="00601E13" w:rsidRDefault="00515117" w:rsidP="00443CD8">
      <w:pPr>
        <w:jc w:val="both"/>
        <w:rPr>
          <w:rFonts w:ascii="Arial" w:hAnsi="Arial" w:cs="Arial"/>
          <w:sz w:val="18"/>
          <w:szCs w:val="18"/>
        </w:rPr>
      </w:pPr>
    </w:p>
    <w:p w:rsidR="00515117" w:rsidRPr="00601E13" w:rsidRDefault="00515117" w:rsidP="00443CD8">
      <w:pPr>
        <w:jc w:val="both"/>
        <w:rPr>
          <w:rFonts w:ascii="Arial" w:hAnsi="Arial" w:cs="Arial"/>
          <w:sz w:val="18"/>
          <w:szCs w:val="18"/>
        </w:rPr>
      </w:pPr>
      <w:r w:rsidRPr="00601E13">
        <w:rPr>
          <w:rFonts w:ascii="Arial" w:hAnsi="Arial" w:cs="Arial"/>
          <w:sz w:val="18"/>
          <w:szCs w:val="18"/>
        </w:rPr>
        <w:t>Las condiciones contenidas en la presente convocatoria a la licitación y en las proposiciones presentadas por los licitantes no podrán ser negociadas, en términos del artículo 26 de la Ley.</w:t>
      </w:r>
    </w:p>
    <w:p w:rsidR="00BD5504" w:rsidRPr="00601E13" w:rsidRDefault="00BD5504" w:rsidP="00443CD8">
      <w:pPr>
        <w:jc w:val="both"/>
        <w:rPr>
          <w:rFonts w:ascii="Arial" w:hAnsi="Arial" w:cs="Arial"/>
          <w:sz w:val="18"/>
          <w:szCs w:val="18"/>
        </w:rPr>
      </w:pPr>
    </w:p>
    <w:p w:rsidR="00515117" w:rsidRPr="00601E13" w:rsidRDefault="00232CCA" w:rsidP="00443CD8">
      <w:pPr>
        <w:jc w:val="both"/>
        <w:rPr>
          <w:rFonts w:ascii="Arial" w:hAnsi="Arial" w:cs="Arial"/>
          <w:b/>
          <w:sz w:val="18"/>
          <w:szCs w:val="18"/>
        </w:rPr>
      </w:pPr>
      <w:r w:rsidRPr="00601E13">
        <w:rPr>
          <w:rFonts w:ascii="Arial" w:hAnsi="Arial" w:cs="Arial"/>
          <w:b/>
          <w:bCs/>
          <w:sz w:val="18"/>
          <w:szCs w:val="18"/>
        </w:rPr>
        <w:t>2.</w:t>
      </w:r>
      <w:r w:rsidR="00EB7ABF" w:rsidRPr="00601E13">
        <w:rPr>
          <w:rFonts w:ascii="Arial" w:hAnsi="Arial" w:cs="Arial"/>
          <w:b/>
          <w:bCs/>
          <w:sz w:val="18"/>
          <w:szCs w:val="18"/>
        </w:rPr>
        <w:t>1</w:t>
      </w:r>
      <w:r w:rsidRPr="00601E13">
        <w:rPr>
          <w:rFonts w:ascii="Arial" w:hAnsi="Arial" w:cs="Arial"/>
          <w:b/>
          <w:bCs/>
          <w:sz w:val="18"/>
          <w:szCs w:val="18"/>
        </w:rPr>
        <w:tab/>
      </w:r>
      <w:r w:rsidR="00EB7ABF" w:rsidRPr="00601E13">
        <w:rPr>
          <w:rFonts w:ascii="Arial" w:hAnsi="Arial" w:cs="Arial"/>
          <w:b/>
          <w:bCs/>
          <w:sz w:val="18"/>
          <w:szCs w:val="18"/>
        </w:rPr>
        <w:t xml:space="preserve"> </w:t>
      </w:r>
      <w:r w:rsidR="00515117" w:rsidRPr="00601E13">
        <w:rPr>
          <w:rFonts w:ascii="Arial" w:hAnsi="Arial" w:cs="Arial"/>
          <w:b/>
          <w:sz w:val="18"/>
          <w:szCs w:val="18"/>
        </w:rPr>
        <w:t>CALIDAD.</w:t>
      </w:r>
    </w:p>
    <w:p w:rsidR="00515117" w:rsidRPr="00601E13" w:rsidRDefault="00515117" w:rsidP="00443CD8">
      <w:pPr>
        <w:jc w:val="both"/>
        <w:rPr>
          <w:rFonts w:ascii="Arial" w:hAnsi="Arial" w:cs="Arial"/>
          <w:b/>
          <w:sz w:val="18"/>
          <w:szCs w:val="18"/>
        </w:rPr>
      </w:pPr>
    </w:p>
    <w:p w:rsidR="00515117" w:rsidRPr="00601E13" w:rsidRDefault="00515117" w:rsidP="00443CD8">
      <w:pPr>
        <w:pStyle w:val="Sangra2detindependiente1"/>
        <w:tabs>
          <w:tab w:val="left" w:pos="0"/>
          <w:tab w:val="left" w:pos="10065"/>
        </w:tabs>
        <w:spacing w:before="0"/>
        <w:ind w:left="0"/>
        <w:rPr>
          <w:rFonts w:cs="Arial"/>
          <w:bCs/>
          <w:iCs/>
          <w:sz w:val="18"/>
          <w:szCs w:val="18"/>
        </w:rPr>
      </w:pPr>
      <w:r w:rsidRPr="00601E13">
        <w:rPr>
          <w:rFonts w:cs="Arial"/>
          <w:bCs/>
          <w:iCs/>
          <w:sz w:val="18"/>
          <w:szCs w:val="18"/>
        </w:rPr>
        <w:t>Los licitantes deberán acompañar a su proposición técnica los documentos siguientes:</w:t>
      </w:r>
    </w:p>
    <w:p w:rsidR="00515117" w:rsidRPr="00601E13" w:rsidRDefault="00515117" w:rsidP="00443CD8">
      <w:pPr>
        <w:pStyle w:val="Sangra2detindependiente1"/>
        <w:tabs>
          <w:tab w:val="left" w:pos="0"/>
          <w:tab w:val="left" w:pos="10065"/>
        </w:tabs>
        <w:spacing w:before="0"/>
        <w:ind w:left="0"/>
        <w:rPr>
          <w:rFonts w:cs="Arial"/>
          <w:bCs/>
          <w:iCs/>
          <w:sz w:val="18"/>
          <w:szCs w:val="18"/>
        </w:rPr>
      </w:pPr>
    </w:p>
    <w:p w:rsidR="00CE04C5" w:rsidRPr="00601E13" w:rsidRDefault="00CE04C5" w:rsidP="00443CD8">
      <w:pPr>
        <w:pStyle w:val="Sangra2detindependiente1"/>
        <w:tabs>
          <w:tab w:val="left" w:pos="0"/>
          <w:tab w:val="left" w:pos="10065"/>
        </w:tabs>
        <w:spacing w:before="0"/>
        <w:ind w:left="0"/>
        <w:rPr>
          <w:rFonts w:cs="Arial"/>
          <w:bCs/>
          <w:iCs/>
          <w:sz w:val="18"/>
          <w:szCs w:val="18"/>
        </w:rPr>
      </w:pPr>
      <w:r w:rsidRPr="00601E13">
        <w:rPr>
          <w:rFonts w:cs="Arial"/>
          <w:b/>
          <w:bCs/>
          <w:iCs/>
          <w:sz w:val="18"/>
          <w:szCs w:val="18"/>
          <w:u w:val="single"/>
        </w:rPr>
        <w:t>PARA FABRICANTES Y DISTRIBUIDORES DE OTROS INSUMOS PARA LA SALUD.</w:t>
      </w:r>
    </w:p>
    <w:p w:rsidR="00925A90" w:rsidRPr="001F4D32" w:rsidRDefault="009F61FC" w:rsidP="00443CD8">
      <w:pPr>
        <w:spacing w:before="120"/>
        <w:ind w:right="51"/>
        <w:jc w:val="both"/>
        <w:rPr>
          <w:rFonts w:ascii="Arial" w:hAnsi="Arial" w:cs="Arial"/>
          <w:sz w:val="18"/>
          <w:szCs w:val="18"/>
        </w:rPr>
      </w:pPr>
      <w:r w:rsidRPr="001F4D32">
        <w:rPr>
          <w:rFonts w:ascii="Arial" w:hAnsi="Arial" w:cs="Arial"/>
          <w:b/>
          <w:sz w:val="18"/>
          <w:szCs w:val="18"/>
        </w:rPr>
        <w:t>CALIDAD:</w:t>
      </w:r>
      <w:r w:rsidRPr="001F4D32">
        <w:rPr>
          <w:rFonts w:ascii="Arial" w:hAnsi="Arial" w:cs="Arial"/>
          <w:sz w:val="18"/>
          <w:szCs w:val="18"/>
        </w:rPr>
        <w:t xml:space="preserve"> </w:t>
      </w:r>
    </w:p>
    <w:p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La </w:t>
      </w:r>
      <w:r w:rsidR="008C58E4" w:rsidRPr="001F4D32">
        <w:rPr>
          <w:rFonts w:cs="Arial"/>
          <w:sz w:val="18"/>
          <w:szCs w:val="18"/>
          <w:lang w:val="es-MX"/>
        </w:rPr>
        <w:t>evaluación</w:t>
      </w:r>
      <w:r w:rsidRPr="001F4D32">
        <w:rPr>
          <w:rFonts w:cs="Arial"/>
          <w:sz w:val="18"/>
          <w:szCs w:val="18"/>
          <w:lang w:val="es-MX"/>
        </w:rPr>
        <w:t xml:space="preserve"> de los insumos para la salud se realizaran conforme a lo </w:t>
      </w:r>
      <w:r w:rsidR="008C58E4" w:rsidRPr="001F4D32">
        <w:rPr>
          <w:rFonts w:cs="Arial"/>
          <w:sz w:val="18"/>
          <w:szCs w:val="18"/>
          <w:lang w:val="es-MX"/>
        </w:rPr>
        <w:t>e</w:t>
      </w:r>
      <w:r w:rsidRPr="001F4D32">
        <w:rPr>
          <w:rFonts w:cs="Arial"/>
          <w:sz w:val="18"/>
          <w:szCs w:val="18"/>
          <w:lang w:val="es-MX"/>
        </w:rPr>
        <w:t xml:space="preserve">stablecido </w:t>
      </w:r>
      <w:r w:rsidR="006223D0" w:rsidRPr="001F4D32">
        <w:rPr>
          <w:rFonts w:cs="Arial"/>
          <w:sz w:val="18"/>
          <w:szCs w:val="18"/>
          <w:lang w:val="es-MX"/>
        </w:rPr>
        <w:t>en la</w:t>
      </w:r>
      <w:r w:rsidRPr="001F4D32">
        <w:rPr>
          <w:rFonts w:cs="Arial"/>
          <w:sz w:val="18"/>
          <w:szCs w:val="18"/>
          <w:lang w:val="es-MX"/>
        </w:rPr>
        <w:t xml:space="preserve"> Ley General de Salud, en los articulo aplicables, conforme a lo establecido en la Farmacopea de los Estados Unid</w:t>
      </w:r>
      <w:r w:rsidR="008C58E4" w:rsidRPr="001F4D32">
        <w:rPr>
          <w:rFonts w:cs="Arial"/>
          <w:sz w:val="18"/>
          <w:szCs w:val="18"/>
          <w:lang w:val="es-MX"/>
        </w:rPr>
        <w:t>o</w:t>
      </w:r>
      <w:r w:rsidRPr="001F4D32">
        <w:rPr>
          <w:rFonts w:cs="Arial"/>
          <w:sz w:val="18"/>
          <w:szCs w:val="18"/>
          <w:lang w:val="es-MX"/>
        </w:rPr>
        <w:t xml:space="preserve">s Mexicano y sus suplementos en las Normas Oficiales Mexicanas, Normas Mexicanas, Normas Internacionales, </w:t>
      </w:r>
      <w:r w:rsidR="008C58E4" w:rsidRPr="001F4D32">
        <w:rPr>
          <w:rFonts w:cs="Arial"/>
          <w:sz w:val="18"/>
          <w:szCs w:val="18"/>
          <w:lang w:val="es-MX"/>
        </w:rPr>
        <w:t>así</w:t>
      </w:r>
      <w:r w:rsidRPr="001F4D32">
        <w:rPr>
          <w:rFonts w:cs="Arial"/>
          <w:sz w:val="18"/>
          <w:szCs w:val="18"/>
          <w:lang w:val="es-MX"/>
        </w:rPr>
        <w:t xml:space="preserve"> como las especificaciones técnicas del Instituto y a falta de estas de acuerdo a las especificaciones técnicas del fabricante.</w:t>
      </w:r>
    </w:p>
    <w:p w:rsidR="00F63388" w:rsidRPr="001F4D32" w:rsidRDefault="00F63388" w:rsidP="00443CD8">
      <w:pPr>
        <w:pStyle w:val="Sangra2detindependiente4"/>
        <w:tabs>
          <w:tab w:val="left" w:pos="1440"/>
          <w:tab w:val="left" w:pos="11505"/>
        </w:tabs>
        <w:spacing w:before="0"/>
        <w:ind w:left="0"/>
        <w:rPr>
          <w:rFonts w:cs="Arial"/>
          <w:sz w:val="18"/>
          <w:szCs w:val="18"/>
          <w:lang w:val="es-MX"/>
        </w:rPr>
      </w:pPr>
    </w:p>
    <w:p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lastRenderedPageBreak/>
        <w:t xml:space="preserve">En caso de encontrarse alguna inconsistencia de acuerdo con la </w:t>
      </w:r>
      <w:r w:rsidR="008C58E4" w:rsidRPr="001F4D32">
        <w:rPr>
          <w:rFonts w:cs="Arial"/>
          <w:sz w:val="18"/>
          <w:szCs w:val="18"/>
          <w:lang w:val="es-MX"/>
        </w:rPr>
        <w:t>Legislación</w:t>
      </w:r>
      <w:r w:rsidRPr="001F4D32">
        <w:rPr>
          <w:rFonts w:cs="Arial"/>
          <w:sz w:val="18"/>
          <w:szCs w:val="18"/>
          <w:lang w:val="es-MX"/>
        </w:rPr>
        <w:t xml:space="preserve"> Sanitaria o las autorizaciones otorgadas por la COFEPRIS, el Instituto lo </w:t>
      </w:r>
      <w:r w:rsidR="00C874CE" w:rsidRPr="001F4D32">
        <w:rPr>
          <w:rFonts w:cs="Arial"/>
          <w:sz w:val="18"/>
          <w:szCs w:val="18"/>
          <w:lang w:val="es-MX"/>
        </w:rPr>
        <w:t>hará</w:t>
      </w:r>
      <w:r w:rsidRPr="001F4D32">
        <w:rPr>
          <w:rFonts w:cs="Arial"/>
          <w:sz w:val="18"/>
          <w:szCs w:val="18"/>
          <w:lang w:val="es-MX"/>
        </w:rPr>
        <w:t xml:space="preserve"> del conocimiento de dicha autoridad.</w:t>
      </w:r>
    </w:p>
    <w:p w:rsidR="00354CEE" w:rsidRPr="001F4D32" w:rsidRDefault="00354CEE" w:rsidP="00443CD8">
      <w:pPr>
        <w:jc w:val="both"/>
        <w:rPr>
          <w:rFonts w:ascii="Arial" w:hAnsi="Arial" w:cs="Arial"/>
          <w:b/>
          <w:sz w:val="18"/>
          <w:szCs w:val="18"/>
          <w:u w:val="single"/>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2.</w:t>
      </w:r>
      <w:r w:rsidR="00EB7ABF" w:rsidRPr="001F4D32">
        <w:rPr>
          <w:rFonts w:ascii="Arial" w:hAnsi="Arial" w:cs="Arial"/>
          <w:b/>
          <w:sz w:val="18"/>
          <w:szCs w:val="18"/>
        </w:rPr>
        <w:t xml:space="preserve">2 </w:t>
      </w:r>
      <w:r w:rsidRPr="001F4D32">
        <w:rPr>
          <w:rFonts w:ascii="Arial" w:hAnsi="Arial" w:cs="Arial"/>
          <w:b/>
          <w:sz w:val="18"/>
          <w:szCs w:val="18"/>
        </w:rPr>
        <w:tab/>
        <w:t xml:space="preserve"> LICENCIAS, AUTORIZACIONES Y PERMISOS.</w:t>
      </w:r>
    </w:p>
    <w:p w:rsidR="00515117" w:rsidRPr="001F4D32" w:rsidRDefault="00515117" w:rsidP="00443CD8">
      <w:pPr>
        <w:jc w:val="both"/>
        <w:rPr>
          <w:rFonts w:ascii="Arial" w:hAnsi="Arial" w:cs="Arial"/>
          <w:sz w:val="18"/>
          <w:szCs w:val="18"/>
        </w:rPr>
      </w:pPr>
    </w:p>
    <w:p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participante deberá acompañar a su propuesta técnica, en copia simple, la documentación que a continuación se señala:</w:t>
      </w:r>
    </w:p>
    <w:p w:rsidR="00E91B89" w:rsidRPr="001F4D32" w:rsidRDefault="00E91B89" w:rsidP="00E91B89">
      <w:pPr>
        <w:ind w:left="360"/>
        <w:jc w:val="both"/>
        <w:rPr>
          <w:rFonts w:ascii="Arial" w:hAnsi="Arial" w:cs="Arial"/>
          <w:sz w:val="18"/>
          <w:szCs w:val="18"/>
          <w:lang w:val="es-MX"/>
        </w:rPr>
      </w:pPr>
    </w:p>
    <w:p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 xml:space="preserve">Aviso de Funcionamiento, afín a la distribución de consumibles para uso médico </w:t>
      </w:r>
    </w:p>
    <w:p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Registro Sanitario vigente (anexos y modificaciones), de los Bienes propuestos, emitido por la Comisión Federal para la Protección de Riesgos Sanitarios (COFEPRIS).</w:t>
      </w:r>
    </w:p>
    <w:p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En su caso, prorroga del registro sanitario vigente  emitido por COFEPRIS.</w:t>
      </w:r>
    </w:p>
    <w:p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En el caso de que el Registro Sanitario no se encuentre vigente, se deberá anexar el documento que emite la propia COFEPRIS como entrada del trámite de prórroga.</w:t>
      </w:r>
    </w:p>
    <w:p w:rsidR="00E91B89" w:rsidRPr="001F4D32" w:rsidRDefault="00E91B89" w:rsidP="00E91B89">
      <w:pPr>
        <w:ind w:right="51"/>
        <w:jc w:val="both"/>
        <w:rPr>
          <w:rFonts w:ascii="Arial" w:hAnsi="Arial" w:cs="Arial"/>
          <w:sz w:val="18"/>
          <w:szCs w:val="18"/>
        </w:rPr>
      </w:pPr>
    </w:p>
    <w:p w:rsidR="00E91B89" w:rsidRPr="001F4D32" w:rsidRDefault="00E91B89" w:rsidP="00E91B89">
      <w:pPr>
        <w:ind w:right="51"/>
        <w:jc w:val="both"/>
        <w:rPr>
          <w:rFonts w:ascii="Arial" w:hAnsi="Arial" w:cs="Arial"/>
          <w:sz w:val="18"/>
          <w:szCs w:val="18"/>
        </w:rPr>
      </w:pPr>
      <w:r w:rsidRPr="001F4D32">
        <w:rPr>
          <w:rFonts w:ascii="Arial" w:hAnsi="Arial" w:cs="Arial"/>
          <w:sz w:val="18"/>
          <w:szCs w:val="18"/>
        </w:rPr>
        <w:t>En el supuesto de que los consumibles propuestos no requieren de Registro Sanitario, se deberá presentar un escrito emitido por la COFEPRIS S.S.A. donde así lo indique con firma autógrafa y cargo del Servidor Público que lo emite y que le exima del mismo.</w:t>
      </w:r>
    </w:p>
    <w:p w:rsidR="00E91B89" w:rsidRPr="001F4D32" w:rsidRDefault="00E91B89" w:rsidP="00E91B89">
      <w:pPr>
        <w:spacing w:before="120"/>
        <w:ind w:right="51"/>
        <w:jc w:val="both"/>
        <w:rPr>
          <w:rFonts w:ascii="Arial" w:hAnsi="Arial" w:cs="Arial"/>
          <w:sz w:val="18"/>
          <w:szCs w:val="18"/>
        </w:rPr>
      </w:pPr>
    </w:p>
    <w:p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El licitante deberá  presentar carta en la que manifieste cumplir con lo estable</w:t>
      </w:r>
      <w:r w:rsidR="00433730" w:rsidRPr="001F4D32">
        <w:rPr>
          <w:rFonts w:ascii="Arial" w:hAnsi="Arial" w:cs="Arial"/>
          <w:sz w:val="18"/>
          <w:szCs w:val="18"/>
          <w:lang w:val="es-MX"/>
        </w:rPr>
        <w:t>ce en la Norma Oficial Mexicana, q</w:t>
      </w:r>
      <w:r w:rsidRPr="001F4D32">
        <w:rPr>
          <w:rFonts w:ascii="Arial" w:hAnsi="Arial" w:cs="Arial"/>
          <w:sz w:val="18"/>
          <w:szCs w:val="18"/>
          <w:lang w:val="es-MX"/>
        </w:rPr>
        <w:t xml:space="preserve">ue instituye  las condiciones para la administración de la terapia de infusión en los Estados Unidos Mexicanos. </w:t>
      </w:r>
    </w:p>
    <w:p w:rsidR="00E91B89" w:rsidRPr="001F4D32" w:rsidRDefault="00E91B89" w:rsidP="00E91B89">
      <w:pPr>
        <w:ind w:left="360"/>
        <w:jc w:val="both"/>
        <w:rPr>
          <w:rFonts w:ascii="Arial" w:hAnsi="Arial" w:cs="Arial"/>
          <w:sz w:val="18"/>
          <w:szCs w:val="18"/>
          <w:lang w:val="es-MX"/>
        </w:rPr>
      </w:pPr>
    </w:p>
    <w:p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Instituto podrá en cualquier momento verificar el cumplimiento de los requisitos de calidad de los bienes al participante que resulte adjudicado.</w:t>
      </w:r>
    </w:p>
    <w:p w:rsidR="00E91B89" w:rsidRPr="001F4D32" w:rsidRDefault="00E91B89" w:rsidP="00E91B89">
      <w:pPr>
        <w:jc w:val="both"/>
        <w:rPr>
          <w:rFonts w:ascii="Arial" w:hAnsi="Arial" w:cs="Arial"/>
          <w:sz w:val="18"/>
          <w:szCs w:val="18"/>
          <w:lang w:val="es-MX"/>
        </w:rPr>
      </w:pPr>
    </w:p>
    <w:p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Así mismo, el Instituto durante la vigencia del contrato coadyuvará con la autoridad sanitaria (COFEPRIS), informándole los resultados de aquellos insumos para la salud que no  cumplan con la normatividad establecida.</w:t>
      </w:r>
    </w:p>
    <w:p w:rsidR="00E91B89" w:rsidRPr="001F4D32" w:rsidRDefault="00E91B89" w:rsidP="00E91B89">
      <w:pPr>
        <w:jc w:val="both"/>
        <w:rPr>
          <w:rFonts w:ascii="Arial" w:hAnsi="Arial" w:cs="Arial"/>
          <w:bCs/>
          <w:iCs/>
          <w:sz w:val="18"/>
          <w:szCs w:val="18"/>
        </w:rPr>
      </w:pPr>
    </w:p>
    <w:p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rsidR="00515117" w:rsidRPr="001F4D32" w:rsidRDefault="00515117" w:rsidP="00443CD8">
      <w:pPr>
        <w:jc w:val="both"/>
        <w:rPr>
          <w:rFonts w:ascii="Arial" w:hAnsi="Arial" w:cs="Arial"/>
          <w:b/>
          <w:sz w:val="18"/>
          <w:szCs w:val="18"/>
        </w:rPr>
      </w:pPr>
    </w:p>
    <w:p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anexo número 2 (dos)</w:t>
      </w:r>
      <w:r w:rsidR="001D1DD9" w:rsidRPr="001F4D32">
        <w:rPr>
          <w:rFonts w:ascii="Arial" w:hAnsi="Arial" w:cs="Arial"/>
          <w:sz w:val="18"/>
          <w:szCs w:val="18"/>
        </w:rPr>
        <w:t>, deberán ser consideradas solo como estadística de consumo.</w:t>
      </w:r>
    </w:p>
    <w:p w:rsidR="002E677F" w:rsidRPr="001F4D32" w:rsidRDefault="002E677F"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rsidR="006A20E3" w:rsidRPr="001F4D32" w:rsidRDefault="006A20E3" w:rsidP="00443CD8">
      <w:pPr>
        <w:jc w:val="both"/>
        <w:rPr>
          <w:rFonts w:ascii="Arial" w:hAnsi="Arial" w:cs="Arial"/>
          <w:i/>
          <w:sz w:val="18"/>
          <w:szCs w:val="18"/>
          <w:u w:val="single"/>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rsidTr="00E92A1E">
        <w:trPr>
          <w:trHeight w:hRule="exact" w:val="211"/>
          <w:tblHeader/>
        </w:trPr>
        <w:tc>
          <w:tcPr>
            <w:tcW w:w="2983"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006512" w:rsidRPr="001F4D32" w:rsidTr="00E92A1E">
        <w:trPr>
          <w:trHeight w:val="120"/>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Primera Junta de Aclaraciones de la convocatoria a la licitación.</w:t>
            </w:r>
          </w:p>
        </w:tc>
        <w:tc>
          <w:tcPr>
            <w:tcW w:w="1559" w:type="dxa"/>
            <w:vAlign w:val="center"/>
          </w:tcPr>
          <w:p w:rsidR="00006512" w:rsidRPr="00E92A1E" w:rsidRDefault="00E92A1E" w:rsidP="00055822">
            <w:pPr>
              <w:spacing w:line="192" w:lineRule="atLeast"/>
              <w:jc w:val="center"/>
              <w:rPr>
                <w:rFonts w:ascii="Arial" w:hAnsi="Arial" w:cs="Arial"/>
                <w:sz w:val="16"/>
                <w:szCs w:val="16"/>
              </w:rPr>
            </w:pPr>
            <w:r w:rsidRPr="00E92A1E">
              <w:rPr>
                <w:rFonts w:ascii="Arial" w:hAnsi="Arial" w:cs="Arial"/>
                <w:sz w:val="16"/>
                <w:szCs w:val="16"/>
              </w:rPr>
              <w:t>15 de febrero de 2023</w:t>
            </w:r>
          </w:p>
        </w:tc>
        <w:tc>
          <w:tcPr>
            <w:tcW w:w="1031" w:type="dxa"/>
            <w:vAlign w:val="center"/>
          </w:tcPr>
          <w:p w:rsidR="00006512" w:rsidRPr="001F4D32" w:rsidRDefault="00F60533" w:rsidP="00F60533">
            <w:pPr>
              <w:snapToGrid w:val="0"/>
              <w:spacing w:line="192" w:lineRule="atLeast"/>
              <w:jc w:val="center"/>
              <w:rPr>
                <w:rFonts w:ascii="Arial" w:hAnsi="Arial" w:cs="Arial"/>
                <w:sz w:val="18"/>
                <w:szCs w:val="18"/>
              </w:rPr>
            </w:pPr>
            <w:r>
              <w:rPr>
                <w:rFonts w:ascii="Arial" w:hAnsi="Arial" w:cs="Arial"/>
                <w:sz w:val="18"/>
                <w:szCs w:val="18"/>
              </w:rPr>
              <w:t>09</w:t>
            </w:r>
            <w:r w:rsidR="00E92A1E">
              <w:rPr>
                <w:rFonts w:ascii="Arial" w:hAnsi="Arial" w:cs="Arial"/>
                <w:sz w:val="18"/>
                <w:szCs w:val="18"/>
              </w:rPr>
              <w:t>:</w:t>
            </w:r>
            <w:r>
              <w:rPr>
                <w:rFonts w:ascii="Arial" w:hAnsi="Arial" w:cs="Arial"/>
                <w:sz w:val="18"/>
                <w:szCs w:val="18"/>
              </w:rPr>
              <w:t>0</w:t>
            </w:r>
            <w:r w:rsidR="00E92A1E">
              <w:rPr>
                <w:rFonts w:ascii="Arial" w:hAnsi="Arial" w:cs="Arial"/>
                <w:sz w:val="18"/>
                <w:szCs w:val="18"/>
              </w:rPr>
              <w:t xml:space="preserve">0 </w:t>
            </w:r>
            <w:proofErr w:type="spellStart"/>
            <w:r w:rsidR="00E92A1E">
              <w:rPr>
                <w:rFonts w:ascii="Arial" w:hAnsi="Arial" w:cs="Arial"/>
                <w:sz w:val="18"/>
                <w:szCs w:val="18"/>
              </w:rPr>
              <w:t>hrs</w:t>
            </w:r>
            <w:proofErr w:type="spellEnd"/>
            <w:r w:rsidR="00E92A1E">
              <w:rPr>
                <w:rFonts w:ascii="Arial" w:hAnsi="Arial" w:cs="Arial"/>
                <w:sz w:val="18"/>
                <w:szCs w:val="18"/>
              </w:rPr>
              <w:t>.</w:t>
            </w:r>
          </w:p>
        </w:tc>
        <w:tc>
          <w:tcPr>
            <w:tcW w:w="4234" w:type="dxa"/>
            <w:vMerge w:val="restart"/>
            <w:vAlign w:val="center"/>
          </w:tcPr>
          <w:p w:rsidR="00006512" w:rsidRPr="001F4D32" w:rsidRDefault="00006512" w:rsidP="00443CD8">
            <w:pPr>
              <w:jc w:val="both"/>
              <w:rPr>
                <w:rFonts w:ascii="Arial" w:hAnsi="Arial" w:cs="Arial"/>
                <w:sz w:val="18"/>
                <w:szCs w:val="18"/>
              </w:rPr>
            </w:pPr>
            <w:r w:rsidRPr="001F4D32">
              <w:rPr>
                <w:rFonts w:ascii="Arial" w:hAnsi="Arial" w:cs="Arial"/>
                <w:sz w:val="18"/>
                <w:szCs w:val="18"/>
                <w:lang w:val="es-ES_tradnl"/>
              </w:rPr>
              <w:t>Los actos se realizarán de conformidad con lo establecido en el artículo 26 bis, fracción segunda, a través del Sistema Electrónico de Compras Gubernamentales. CompraNet, al tratarse una licitación 100% electrónica.</w:t>
            </w:r>
          </w:p>
        </w:tc>
      </w:tr>
      <w:tr w:rsidR="00006512" w:rsidRPr="001F4D32" w:rsidTr="00E92A1E">
        <w:trPr>
          <w:trHeight w:val="120"/>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rsidR="00006512" w:rsidRPr="00E92A1E" w:rsidRDefault="00E92A1E" w:rsidP="00055822">
            <w:pPr>
              <w:spacing w:line="192" w:lineRule="atLeast"/>
              <w:jc w:val="center"/>
              <w:rPr>
                <w:rFonts w:ascii="Arial" w:hAnsi="Arial" w:cs="Arial"/>
                <w:sz w:val="16"/>
                <w:szCs w:val="16"/>
              </w:rPr>
            </w:pPr>
            <w:r w:rsidRPr="00E92A1E">
              <w:rPr>
                <w:rFonts w:ascii="Arial" w:hAnsi="Arial" w:cs="Arial"/>
                <w:sz w:val="16"/>
                <w:szCs w:val="16"/>
              </w:rPr>
              <w:t>22 de febrero 2023</w:t>
            </w:r>
          </w:p>
        </w:tc>
        <w:tc>
          <w:tcPr>
            <w:tcW w:w="1031" w:type="dxa"/>
            <w:vAlign w:val="center"/>
          </w:tcPr>
          <w:p w:rsidR="00006512" w:rsidRPr="001F4D32" w:rsidRDefault="00E92A1E" w:rsidP="00055822">
            <w:pPr>
              <w:snapToGrid w:val="0"/>
              <w:spacing w:line="192" w:lineRule="atLeast"/>
              <w:jc w:val="center"/>
              <w:rPr>
                <w:rFonts w:ascii="Arial" w:hAnsi="Arial" w:cs="Arial"/>
                <w:sz w:val="18"/>
                <w:szCs w:val="18"/>
              </w:rPr>
            </w:pPr>
            <w:r>
              <w:rPr>
                <w:rFonts w:ascii="Arial" w:hAnsi="Arial" w:cs="Arial"/>
                <w:sz w:val="18"/>
                <w:szCs w:val="18"/>
              </w:rPr>
              <w:t xml:space="preserve">08:30 </w:t>
            </w:r>
            <w:proofErr w:type="spellStart"/>
            <w:r>
              <w:rPr>
                <w:rFonts w:ascii="Arial" w:hAnsi="Arial" w:cs="Arial"/>
                <w:sz w:val="18"/>
                <w:szCs w:val="18"/>
              </w:rPr>
              <w:t>hrs</w:t>
            </w:r>
            <w:proofErr w:type="spellEnd"/>
            <w:r>
              <w:rPr>
                <w:rFonts w:ascii="Arial" w:hAnsi="Arial" w:cs="Arial"/>
                <w:sz w:val="18"/>
                <w:szCs w:val="18"/>
              </w:rPr>
              <w:t>.</w:t>
            </w:r>
          </w:p>
        </w:tc>
        <w:tc>
          <w:tcPr>
            <w:tcW w:w="4234" w:type="dxa"/>
            <w:vMerge/>
            <w:vAlign w:val="center"/>
          </w:tcPr>
          <w:p w:rsidR="00006512" w:rsidRPr="001F4D32" w:rsidRDefault="00006512" w:rsidP="00443CD8">
            <w:pPr>
              <w:rPr>
                <w:rFonts w:ascii="Arial" w:hAnsi="Arial" w:cs="Arial"/>
                <w:sz w:val="18"/>
                <w:szCs w:val="18"/>
              </w:rPr>
            </w:pPr>
          </w:p>
        </w:tc>
      </w:tr>
      <w:tr w:rsidR="00006512" w:rsidRPr="001F4D32" w:rsidTr="00E92A1E">
        <w:trPr>
          <w:trHeight w:val="485"/>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Fallo</w:t>
            </w:r>
          </w:p>
        </w:tc>
        <w:tc>
          <w:tcPr>
            <w:tcW w:w="1559" w:type="dxa"/>
            <w:vAlign w:val="center"/>
          </w:tcPr>
          <w:p w:rsidR="00006512" w:rsidRPr="00E92A1E" w:rsidRDefault="00E92A1E" w:rsidP="00055822">
            <w:pPr>
              <w:spacing w:line="192" w:lineRule="atLeast"/>
              <w:jc w:val="center"/>
              <w:rPr>
                <w:rFonts w:ascii="Arial" w:hAnsi="Arial" w:cs="Arial"/>
                <w:sz w:val="16"/>
                <w:szCs w:val="16"/>
              </w:rPr>
            </w:pPr>
            <w:r w:rsidRPr="00E92A1E">
              <w:rPr>
                <w:rFonts w:ascii="Arial" w:hAnsi="Arial" w:cs="Arial"/>
                <w:sz w:val="16"/>
                <w:szCs w:val="16"/>
              </w:rPr>
              <w:t>27 de febrero de 2023</w:t>
            </w:r>
          </w:p>
        </w:tc>
        <w:tc>
          <w:tcPr>
            <w:tcW w:w="1031" w:type="dxa"/>
            <w:vAlign w:val="center"/>
          </w:tcPr>
          <w:p w:rsidR="00006512" w:rsidRPr="001F4D32" w:rsidRDefault="00E92A1E" w:rsidP="00055822">
            <w:pPr>
              <w:snapToGrid w:val="0"/>
              <w:spacing w:line="192" w:lineRule="atLeast"/>
              <w:rPr>
                <w:rFonts w:ascii="Arial" w:hAnsi="Arial" w:cs="Arial"/>
                <w:sz w:val="18"/>
                <w:szCs w:val="18"/>
              </w:rPr>
            </w:pPr>
            <w:r>
              <w:rPr>
                <w:rFonts w:ascii="Arial" w:hAnsi="Arial" w:cs="Arial"/>
                <w:sz w:val="18"/>
                <w:szCs w:val="18"/>
              </w:rPr>
              <w:t xml:space="preserve">13:00 </w:t>
            </w:r>
            <w:proofErr w:type="spellStart"/>
            <w:r>
              <w:rPr>
                <w:rFonts w:ascii="Arial" w:hAnsi="Arial" w:cs="Arial"/>
                <w:sz w:val="18"/>
                <w:szCs w:val="18"/>
              </w:rPr>
              <w:t>hrs</w:t>
            </w:r>
            <w:proofErr w:type="spellEnd"/>
            <w:r>
              <w:rPr>
                <w:rFonts w:ascii="Arial" w:hAnsi="Arial" w:cs="Arial"/>
                <w:sz w:val="18"/>
                <w:szCs w:val="18"/>
              </w:rPr>
              <w:t>.</w:t>
            </w:r>
          </w:p>
        </w:tc>
        <w:tc>
          <w:tcPr>
            <w:tcW w:w="4234" w:type="dxa"/>
            <w:vMerge/>
            <w:vAlign w:val="center"/>
          </w:tcPr>
          <w:p w:rsidR="00006512" w:rsidRPr="001F4D32" w:rsidRDefault="00006512" w:rsidP="00443CD8">
            <w:pPr>
              <w:rPr>
                <w:rFonts w:ascii="Arial" w:hAnsi="Arial" w:cs="Arial"/>
                <w:sz w:val="18"/>
                <w:szCs w:val="18"/>
              </w:rPr>
            </w:pPr>
          </w:p>
        </w:tc>
      </w:tr>
      <w:tr w:rsidR="00E92A1E" w:rsidRPr="001F4D32" w:rsidTr="00E92A1E">
        <w:trPr>
          <w:trHeight w:val="365"/>
        </w:trPr>
        <w:tc>
          <w:tcPr>
            <w:tcW w:w="2983" w:type="dxa"/>
          </w:tcPr>
          <w:p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Dentro de los 15 días posteriores a la notificación del fallo</w:t>
            </w:r>
          </w:p>
        </w:tc>
        <w:tc>
          <w:tcPr>
            <w:tcW w:w="1031" w:type="dxa"/>
          </w:tcPr>
          <w:p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Tequepexpan, Tlaquepaque, Jalisco, C.P. 45600.</w:t>
            </w:r>
          </w:p>
        </w:tc>
      </w:tr>
      <w:tr w:rsidR="00006512" w:rsidRPr="001F4D32" w:rsidTr="00E92A1E">
        <w:trPr>
          <w:trHeight w:val="77"/>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rsidR="00006512" w:rsidRPr="001F4D32" w:rsidRDefault="00006512" w:rsidP="00443CD8">
            <w:pPr>
              <w:rPr>
                <w:rFonts w:ascii="Arial" w:hAnsi="Arial" w:cs="Arial"/>
                <w:b/>
                <w:i/>
                <w:sz w:val="18"/>
                <w:szCs w:val="18"/>
                <w:u w:val="single"/>
              </w:rPr>
            </w:pPr>
            <w:r w:rsidRPr="001F4D32">
              <w:rPr>
                <w:rFonts w:ascii="Arial" w:hAnsi="Arial" w:cs="Arial"/>
                <w:b/>
                <w:i/>
                <w:sz w:val="18"/>
                <w:szCs w:val="18"/>
                <w:u w:val="single"/>
              </w:rPr>
              <w:t>NO</w:t>
            </w:r>
          </w:p>
        </w:tc>
      </w:tr>
      <w:tr w:rsidR="00006512" w:rsidRPr="001F4D32" w:rsidTr="00E92A1E">
        <w:trPr>
          <w:trHeight w:val="127"/>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rsidR="00006512" w:rsidRPr="001F4D32" w:rsidRDefault="00006512" w:rsidP="00443CD8">
            <w:pPr>
              <w:rPr>
                <w:rFonts w:ascii="Arial" w:hAnsi="Arial" w:cs="Arial"/>
                <w:b/>
                <w:sz w:val="18"/>
                <w:szCs w:val="18"/>
              </w:rPr>
            </w:pPr>
            <w:r w:rsidRPr="001F4D32">
              <w:rPr>
                <w:rFonts w:ascii="Arial" w:hAnsi="Arial" w:cs="Arial"/>
                <w:b/>
                <w:sz w:val="18"/>
                <w:szCs w:val="18"/>
                <w:u w:val="single"/>
              </w:rPr>
              <w:t>NACIONAL</w:t>
            </w:r>
          </w:p>
        </w:tc>
      </w:tr>
      <w:tr w:rsidR="00006512" w:rsidRPr="001F4D32" w:rsidTr="00E92A1E">
        <w:trPr>
          <w:trHeight w:val="485"/>
        </w:trPr>
        <w:tc>
          <w:tcPr>
            <w:tcW w:w="2983" w:type="dxa"/>
            <w:vAlign w:val="center"/>
          </w:tcPr>
          <w:p w:rsidR="00006512" w:rsidRPr="001F4D32" w:rsidRDefault="00006512" w:rsidP="00443CD8">
            <w:pPr>
              <w:snapToGrid w:val="0"/>
              <w:rPr>
                <w:rFonts w:ascii="Arial" w:hAnsi="Arial" w:cs="Arial"/>
                <w:sz w:val="18"/>
                <w:szCs w:val="18"/>
              </w:rPr>
            </w:pPr>
          </w:p>
          <w:p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La o las juntas de  aclaraciones, el acto de presentación y apertura de proposiciones y el acto de fallo, sólo se realizarán a través de CompraNet y sin la presencia de los licitantes en dichos actos.</w:t>
            </w:r>
          </w:p>
        </w:tc>
      </w:tr>
    </w:tbl>
    <w:p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lastRenderedPageBreak/>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rsidR="0050138A" w:rsidRPr="001F4D32" w:rsidRDefault="0050138A" w:rsidP="00443CD8">
      <w:pPr>
        <w:rPr>
          <w:rFonts w:ascii="Arial" w:hAnsi="Arial" w:cs="Arial"/>
          <w:bCs/>
          <w:sz w:val="18"/>
          <w:szCs w:val="18"/>
          <w:lang w:val="es-MX"/>
        </w:rPr>
      </w:pPr>
    </w:p>
    <w:p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rsidR="00515117" w:rsidRPr="001F4D32" w:rsidRDefault="00515117" w:rsidP="00443CD8">
      <w:pPr>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Convocante abrirá la bóveda de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que se hayan recibido en el tiempo y forma establecidos con anterioridad.</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1F4D32" w:rsidRPr="001F4D32" w:rsidRDefault="001F4D32" w:rsidP="001F4D32">
      <w:pPr>
        <w:jc w:val="both"/>
        <w:rPr>
          <w:rFonts w:ascii="Arial" w:hAnsi="Arial" w:cs="Arial"/>
          <w:bCs/>
          <w:sz w:val="18"/>
          <w:szCs w:val="18"/>
          <w:lang w:val="es-MX"/>
        </w:rPr>
      </w:pPr>
    </w:p>
    <w:p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en la dirección electrónica </w:t>
      </w:r>
      <w:hyperlink r:id="rId13" w:history="1">
        <w:r w:rsidRPr="002B00B5">
          <w:rPr>
            <w:rStyle w:val="Hipervnculo"/>
            <w:rFonts w:ascii="Arial" w:hAnsi="Arial" w:cs="Arial"/>
            <w:bCs/>
            <w:sz w:val="18"/>
            <w:szCs w:val="18"/>
            <w:lang w:val="es-MX"/>
          </w:rPr>
          <w:t>https://upcp-compranet.hacienda.gob.mx/</w:t>
        </w:r>
      </w:hyperlink>
    </w:p>
    <w:p w:rsidR="001F4D32" w:rsidRPr="001F4D32" w:rsidRDefault="001F4D32" w:rsidP="001F4D32">
      <w:pPr>
        <w:jc w:val="both"/>
        <w:rPr>
          <w:rFonts w:ascii="Arial" w:hAnsi="Arial" w:cs="Arial"/>
          <w:sz w:val="18"/>
          <w:szCs w:val="18"/>
          <w:lang w:val="es-ES_tradnl"/>
        </w:rPr>
      </w:pPr>
    </w:p>
    <w:p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rsidR="00515117" w:rsidRPr="001F4D32" w:rsidRDefault="00515117" w:rsidP="00443CD8">
      <w:pPr>
        <w:jc w:val="both"/>
        <w:rPr>
          <w:rFonts w:ascii="Arial" w:hAnsi="Arial" w:cs="Arial"/>
          <w:b/>
          <w:i/>
          <w:sz w:val="18"/>
          <w:szCs w:val="18"/>
          <w:u w:val="single"/>
        </w:rPr>
      </w:pPr>
    </w:p>
    <w:p w:rsidR="00A63CD1" w:rsidRPr="001F4D32" w:rsidRDefault="00A63CD1" w:rsidP="00104FEB">
      <w:pPr>
        <w:jc w:val="both"/>
        <w:rPr>
          <w:rFonts w:ascii="Arial" w:hAnsi="Arial" w:cs="Arial"/>
          <w:b/>
          <w:bCs/>
          <w:sz w:val="18"/>
          <w:szCs w:val="18"/>
        </w:rPr>
      </w:pPr>
      <w:r w:rsidRPr="001F4D32">
        <w:rPr>
          <w:rFonts w:ascii="Arial" w:hAnsi="Arial" w:cs="Arial"/>
          <w:bCs/>
          <w:sz w:val="18"/>
          <w:szCs w:val="18"/>
          <w:lang w:val="es-MX"/>
        </w:rPr>
        <w:t xml:space="preserve">Los licitantes enviarán </w:t>
      </w:r>
      <w:r w:rsidRPr="001F4D32">
        <w:rPr>
          <w:rFonts w:ascii="Arial" w:hAnsi="Arial" w:cs="Arial"/>
          <w:sz w:val="18"/>
          <w:szCs w:val="18"/>
        </w:rPr>
        <w:t>a través del sistema electrónico de información pública gubernamental sobre adquisiciones, arrend</w:t>
      </w:r>
      <w:r w:rsidR="001F4D32">
        <w:rPr>
          <w:rFonts w:ascii="Arial" w:hAnsi="Arial" w:cs="Arial"/>
          <w:sz w:val="18"/>
          <w:szCs w:val="18"/>
        </w:rPr>
        <w:t>amientos y servicios (COMPRANET</w:t>
      </w:r>
      <w:r w:rsidRPr="001F4D32">
        <w:rPr>
          <w:rFonts w:ascii="Arial" w:hAnsi="Arial" w:cs="Arial"/>
          <w:sz w:val="18"/>
          <w:szCs w:val="18"/>
        </w:rPr>
        <w:t>)</w:t>
      </w:r>
      <w:r w:rsidRPr="001F4D32">
        <w:rPr>
          <w:rFonts w:ascii="Arial" w:hAnsi="Arial" w:cs="Arial"/>
          <w:bCs/>
          <w:sz w:val="18"/>
          <w:szCs w:val="18"/>
          <w:lang w:val="es-MX"/>
        </w:rPr>
        <w:t xml:space="preserve"> sus proposiciones técnica y económica</w:t>
      </w:r>
      <w:r w:rsidRPr="001F4D32">
        <w:rPr>
          <w:rFonts w:ascii="Arial" w:hAnsi="Arial" w:cs="Arial"/>
          <w:bCs/>
          <w:sz w:val="18"/>
          <w:szCs w:val="18"/>
        </w:rPr>
        <w:t xml:space="preserve">, para agilizar los actos del procedimiento de contratación, se solicita a los licitantes, enviar su proposición en </w:t>
      </w:r>
      <w:r w:rsidR="00A3059A" w:rsidRPr="001F4D32">
        <w:rPr>
          <w:rFonts w:ascii="Arial" w:hAnsi="Arial" w:cs="Arial"/>
          <w:b/>
          <w:bCs/>
          <w:sz w:val="18"/>
          <w:szCs w:val="18"/>
        </w:rPr>
        <w:t>PDF</w:t>
      </w:r>
      <w:r w:rsidR="00A3059A" w:rsidRPr="001F4D32">
        <w:rPr>
          <w:rFonts w:ascii="Arial" w:hAnsi="Arial" w:cs="Arial"/>
          <w:bCs/>
          <w:sz w:val="18"/>
          <w:szCs w:val="18"/>
        </w:rPr>
        <w:t xml:space="preserve">, y el </w:t>
      </w:r>
      <w:r w:rsidR="00A3059A" w:rsidRPr="001F4D32">
        <w:rPr>
          <w:rFonts w:ascii="Arial" w:hAnsi="Arial" w:cs="Arial"/>
          <w:b/>
          <w:bCs/>
          <w:sz w:val="18"/>
          <w:szCs w:val="18"/>
        </w:rPr>
        <w:t>Anexo Número 2 (DOS)</w:t>
      </w:r>
      <w:r w:rsidR="00527DF3" w:rsidRPr="001F4D32">
        <w:rPr>
          <w:rFonts w:ascii="Arial" w:hAnsi="Arial" w:cs="Arial"/>
          <w:b/>
          <w:bCs/>
          <w:sz w:val="18"/>
          <w:szCs w:val="18"/>
        </w:rPr>
        <w:t xml:space="preserve"> </w:t>
      </w:r>
      <w:r w:rsidR="00A3059A" w:rsidRPr="001F4D32">
        <w:rPr>
          <w:rFonts w:ascii="Arial" w:hAnsi="Arial" w:cs="Arial"/>
          <w:b/>
          <w:bCs/>
          <w:sz w:val="18"/>
          <w:szCs w:val="18"/>
        </w:rPr>
        <w:t xml:space="preserve">en </w:t>
      </w:r>
      <w:r w:rsidRPr="001F4D32">
        <w:rPr>
          <w:rFonts w:ascii="Arial" w:hAnsi="Arial" w:cs="Arial"/>
          <w:b/>
          <w:bCs/>
          <w:sz w:val="18"/>
          <w:szCs w:val="18"/>
        </w:rPr>
        <w:t xml:space="preserve">Word </w:t>
      </w:r>
      <w:r w:rsidR="00A3059A" w:rsidRPr="001F4D32">
        <w:rPr>
          <w:rFonts w:ascii="Arial" w:hAnsi="Arial" w:cs="Arial"/>
          <w:b/>
          <w:bCs/>
          <w:sz w:val="18"/>
          <w:szCs w:val="18"/>
        </w:rPr>
        <w:t>o</w:t>
      </w:r>
      <w:r w:rsidRPr="001F4D32">
        <w:rPr>
          <w:rFonts w:ascii="Arial" w:hAnsi="Arial" w:cs="Arial"/>
          <w:b/>
          <w:bCs/>
          <w:sz w:val="18"/>
          <w:szCs w:val="18"/>
        </w:rPr>
        <w:t xml:space="preserve"> Excel</w:t>
      </w:r>
      <w:r w:rsidR="00527DF3" w:rsidRPr="001F4D32">
        <w:rPr>
          <w:rFonts w:ascii="Arial" w:hAnsi="Arial" w:cs="Arial"/>
          <w:b/>
          <w:bCs/>
          <w:sz w:val="18"/>
          <w:szCs w:val="18"/>
        </w:rPr>
        <w:t xml:space="preserve">, </w:t>
      </w:r>
      <w:r w:rsidR="00527DF3" w:rsidRPr="001F4D32">
        <w:rPr>
          <w:rFonts w:ascii="Arial" w:hAnsi="Arial" w:cs="Arial"/>
          <w:bCs/>
          <w:sz w:val="18"/>
          <w:szCs w:val="18"/>
        </w:rPr>
        <w:t>a la cual presente interés de participar</w:t>
      </w:r>
      <w:r w:rsidRPr="001F4D32">
        <w:rPr>
          <w:rFonts w:ascii="Arial" w:hAnsi="Arial" w:cs="Arial"/>
          <w:b/>
          <w:bCs/>
          <w:sz w:val="18"/>
          <w:szCs w:val="18"/>
        </w:rPr>
        <w:t>.</w:t>
      </w:r>
    </w:p>
    <w:p w:rsidR="00A63CD1" w:rsidRPr="001F4D32" w:rsidRDefault="00A63CD1" w:rsidP="00104FEB">
      <w:pPr>
        <w:jc w:val="both"/>
        <w:rPr>
          <w:rFonts w:ascii="Arial" w:hAnsi="Arial" w:cs="Arial"/>
          <w:bCs/>
          <w:sz w:val="18"/>
          <w:szCs w:val="18"/>
        </w:rPr>
      </w:pPr>
    </w:p>
    <w:p w:rsidR="00A63CD1" w:rsidRPr="001F4D32" w:rsidRDefault="00A63CD1" w:rsidP="00104FEB">
      <w:pPr>
        <w:jc w:val="both"/>
        <w:rPr>
          <w:rFonts w:ascii="Arial" w:hAnsi="Arial" w:cs="Arial"/>
          <w:bCs/>
          <w:sz w:val="18"/>
          <w:szCs w:val="18"/>
        </w:rPr>
      </w:pPr>
      <w:r w:rsidRPr="001F4D32">
        <w:rPr>
          <w:rFonts w:ascii="Arial" w:hAnsi="Arial" w:cs="Arial"/>
          <w:bCs/>
          <w:sz w:val="18"/>
          <w:szCs w:val="18"/>
        </w:rPr>
        <w:t>Una vez recibidas las proposiciones que hayan sido enviadas por</w:t>
      </w:r>
      <w:r w:rsidR="001F4D32">
        <w:rPr>
          <w:rFonts w:ascii="Arial" w:hAnsi="Arial" w:cs="Arial"/>
          <w:bCs/>
          <w:sz w:val="18"/>
          <w:szCs w:val="18"/>
        </w:rPr>
        <w:t xml:space="preserve"> medios electrónicos (COMPRANET</w:t>
      </w:r>
      <w:r w:rsidRPr="001F4D32">
        <w:rPr>
          <w:rFonts w:ascii="Arial" w:hAnsi="Arial" w:cs="Arial"/>
          <w:bCs/>
          <w:sz w:val="18"/>
          <w:szCs w:val="18"/>
        </w:rPr>
        <w:t xml:space="preserve">), se procederá a la apertura de los archivos recibidos en forma electrónica, haciéndose constar la documentación presentada, sin que ello </w:t>
      </w:r>
      <w:r w:rsidRPr="001F4D32">
        <w:rPr>
          <w:rFonts w:ascii="Arial" w:hAnsi="Arial" w:cs="Arial"/>
          <w:bCs/>
          <w:sz w:val="18"/>
          <w:szCs w:val="18"/>
        </w:rPr>
        <w:lastRenderedPageBreak/>
        <w:t xml:space="preserve">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A63CD1" w:rsidRPr="001F4D32" w:rsidRDefault="00A63CD1" w:rsidP="00104FEB">
      <w:pPr>
        <w:suppressAutoHyphens w:val="0"/>
        <w:rPr>
          <w:rFonts w:ascii="Arial" w:hAnsi="Arial" w:cs="Arial"/>
          <w:bCs/>
          <w:sz w:val="18"/>
          <w:szCs w:val="18"/>
          <w:lang w:val="es-MX"/>
        </w:rPr>
      </w:pPr>
    </w:p>
    <w:p w:rsidR="00A63CD1" w:rsidRPr="001F4D32" w:rsidRDefault="00A63CD1" w:rsidP="00104FEB">
      <w:pPr>
        <w:jc w:val="both"/>
        <w:rPr>
          <w:rFonts w:ascii="Arial" w:hAnsi="Arial" w:cs="Arial"/>
          <w:bCs/>
          <w:sz w:val="18"/>
          <w:szCs w:val="18"/>
        </w:rPr>
      </w:pPr>
      <w:r w:rsidRPr="001F4D32">
        <w:rPr>
          <w:rFonts w:ascii="Arial" w:hAnsi="Arial" w:cs="Arial"/>
          <w:sz w:val="18"/>
          <w:szCs w:val="18"/>
        </w:rPr>
        <w:t>Para el envío de la proposición por medios remotos de comunicación electrónica, el licitante deberá utilizar excl</w:t>
      </w:r>
      <w:r w:rsidR="001F4D32">
        <w:rPr>
          <w:rFonts w:ascii="Arial" w:hAnsi="Arial" w:cs="Arial"/>
          <w:sz w:val="18"/>
          <w:szCs w:val="18"/>
        </w:rPr>
        <w:t>usivamente el sistema COMPRANET.</w:t>
      </w:r>
    </w:p>
    <w:p w:rsidR="00A63CD1" w:rsidRPr="001F4D32" w:rsidRDefault="00A63CD1" w:rsidP="00104FEB">
      <w:pPr>
        <w:pStyle w:val="Prrafodelista"/>
        <w:ind w:left="0"/>
        <w:rPr>
          <w:rFonts w:ascii="Arial" w:hAnsi="Arial" w:cs="Arial"/>
          <w:bCs/>
          <w:sz w:val="18"/>
          <w:szCs w:val="18"/>
        </w:rPr>
      </w:pPr>
    </w:p>
    <w:p w:rsidR="00A63CD1" w:rsidRPr="001F4D32" w:rsidRDefault="00A63CD1" w:rsidP="00104FEB">
      <w:pPr>
        <w:jc w:val="both"/>
        <w:rPr>
          <w:rFonts w:ascii="Arial" w:hAnsi="Arial" w:cs="Arial"/>
          <w:bCs/>
          <w:sz w:val="18"/>
          <w:szCs w:val="18"/>
        </w:rPr>
      </w:pPr>
      <w:r w:rsidRPr="001F4D32">
        <w:rPr>
          <w:rFonts w:ascii="Arial" w:hAnsi="Arial" w:cs="Arial"/>
          <w:sz w:val="18"/>
          <w:szCs w:val="18"/>
        </w:rPr>
        <w:t xml:space="preserve">En el supuesto de las proposiciones presentadas a través de medios remotos de comunicación electrónica, </w:t>
      </w:r>
      <w:r w:rsidRPr="001F4D32">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63CD1" w:rsidRPr="001F4D32" w:rsidRDefault="00A63CD1" w:rsidP="00443CD8">
      <w:pPr>
        <w:ind w:left="709" w:hanging="425"/>
        <w:jc w:val="both"/>
        <w:rPr>
          <w:rFonts w:ascii="Arial" w:hAnsi="Arial" w:cs="Arial"/>
          <w:bCs/>
          <w:sz w:val="18"/>
          <w:szCs w:val="18"/>
        </w:rPr>
      </w:pPr>
    </w:p>
    <w:p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63CD1" w:rsidRPr="001F4D32" w:rsidRDefault="00A63CD1" w:rsidP="00443CD8">
      <w:pPr>
        <w:ind w:left="397" w:hanging="397"/>
        <w:jc w:val="both"/>
        <w:rPr>
          <w:rFonts w:ascii="Arial" w:hAnsi="Arial" w:cs="Arial"/>
          <w:bCs/>
          <w:sz w:val="18"/>
          <w:szCs w:val="18"/>
        </w:rPr>
      </w:pPr>
    </w:p>
    <w:p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63CD1" w:rsidRPr="001F4D32" w:rsidRDefault="00A63CD1" w:rsidP="00443CD8">
      <w:pPr>
        <w:tabs>
          <w:tab w:val="num" w:pos="426"/>
        </w:tabs>
        <w:jc w:val="both"/>
        <w:rPr>
          <w:rFonts w:ascii="Arial" w:hAnsi="Arial" w:cs="Arial"/>
          <w:bCs/>
          <w:sz w:val="18"/>
          <w:szCs w:val="18"/>
        </w:rPr>
      </w:pPr>
    </w:p>
    <w:p w:rsidR="00A63CD1" w:rsidRPr="001F4D32" w:rsidRDefault="00A63CD1" w:rsidP="00104FEB">
      <w:pPr>
        <w:jc w:val="both"/>
        <w:rPr>
          <w:rFonts w:ascii="Arial" w:hAnsi="Arial" w:cs="Arial"/>
          <w:sz w:val="18"/>
          <w:szCs w:val="18"/>
        </w:rPr>
      </w:pPr>
      <w:r w:rsidRPr="001F4D32">
        <w:rPr>
          <w:rFonts w:ascii="Arial" w:hAnsi="Arial" w:cs="Arial"/>
          <w:sz w:val="18"/>
          <w:szCs w:val="18"/>
        </w:rPr>
        <w:t>Con posterioridad se realizará la evaluación integral de las proposiciones, el resultado de dicha revisión o análisis, se dará a conocer en el fallo correspondiente.</w:t>
      </w:r>
    </w:p>
    <w:p w:rsidR="00A63CD1" w:rsidRPr="001F4D32" w:rsidRDefault="00A63CD1" w:rsidP="00104FEB">
      <w:pPr>
        <w:jc w:val="both"/>
        <w:rPr>
          <w:rFonts w:ascii="Arial" w:hAnsi="Arial" w:cs="Arial"/>
          <w:sz w:val="18"/>
          <w:szCs w:val="18"/>
        </w:rPr>
      </w:pPr>
    </w:p>
    <w:p w:rsidR="00A63CD1" w:rsidRPr="001F4D32" w:rsidRDefault="00A63CD1" w:rsidP="00104FEB">
      <w:pPr>
        <w:jc w:val="both"/>
        <w:rPr>
          <w:rFonts w:ascii="Arial" w:hAnsi="Arial" w:cs="Arial"/>
          <w:sz w:val="18"/>
          <w:szCs w:val="18"/>
        </w:rPr>
      </w:pPr>
      <w:r w:rsidRPr="001F4D32">
        <w:rPr>
          <w:rFonts w:ascii="Arial" w:hAnsi="Arial" w:cs="Arial"/>
          <w:bCs/>
          <w:sz w:val="18"/>
          <w:szCs w:val="18"/>
        </w:rPr>
        <w:t xml:space="preserve">Los licitantes </w:t>
      </w:r>
      <w:r w:rsidRPr="001F4D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1F4D32">
        <w:rPr>
          <w:rFonts w:ascii="Arial" w:hAnsi="Arial" w:cs="Arial"/>
          <w:b/>
          <w:sz w:val="18"/>
          <w:szCs w:val="18"/>
        </w:rPr>
        <w:t xml:space="preserve"> Anexo Número </w:t>
      </w:r>
      <w:r w:rsidR="00BF3A30" w:rsidRPr="001F4D32">
        <w:rPr>
          <w:rFonts w:ascii="Arial" w:hAnsi="Arial" w:cs="Arial"/>
          <w:b/>
          <w:sz w:val="18"/>
          <w:szCs w:val="18"/>
        </w:rPr>
        <w:t>8</w:t>
      </w:r>
      <w:r w:rsidRPr="001F4D32">
        <w:rPr>
          <w:rFonts w:ascii="Arial" w:hAnsi="Arial" w:cs="Arial"/>
          <w:b/>
          <w:sz w:val="18"/>
          <w:szCs w:val="18"/>
        </w:rPr>
        <w:t>(</w:t>
      </w:r>
      <w:r w:rsidR="00BF3A30" w:rsidRPr="001F4D32">
        <w:rPr>
          <w:rFonts w:ascii="Arial" w:hAnsi="Arial" w:cs="Arial"/>
          <w:b/>
          <w:sz w:val="18"/>
          <w:szCs w:val="18"/>
        </w:rPr>
        <w:t>ocho</w:t>
      </w:r>
      <w:r w:rsidRPr="001F4D32">
        <w:rPr>
          <w:rFonts w:ascii="Arial" w:hAnsi="Arial" w:cs="Arial"/>
          <w:b/>
          <w:sz w:val="18"/>
          <w:szCs w:val="18"/>
        </w:rPr>
        <w:t>)</w:t>
      </w:r>
      <w:r w:rsidRPr="001F4D32">
        <w:rPr>
          <w:rFonts w:ascii="Arial" w:hAnsi="Arial" w:cs="Arial"/>
          <w:sz w:val="18"/>
          <w:szCs w:val="18"/>
        </w:rPr>
        <w:t>, de la presente Convocatoria.</w:t>
      </w:r>
    </w:p>
    <w:p w:rsidR="00C31176" w:rsidRPr="001F4D32" w:rsidRDefault="00C31176" w:rsidP="00443CD8">
      <w:pPr>
        <w:tabs>
          <w:tab w:val="left" w:pos="10294"/>
        </w:tabs>
        <w:jc w:val="both"/>
        <w:rPr>
          <w:rFonts w:ascii="Arial" w:hAnsi="Arial" w:cs="Arial"/>
          <w:bCs/>
          <w:sz w:val="18"/>
          <w:szCs w:val="18"/>
        </w:rPr>
      </w:pPr>
    </w:p>
    <w:p w:rsidR="00515117" w:rsidRPr="001F4D32" w:rsidRDefault="00BA63AB" w:rsidP="00443CD8">
      <w:pPr>
        <w:numPr>
          <w:ilvl w:val="1"/>
          <w:numId w:val="0"/>
        </w:numPr>
        <w:tabs>
          <w:tab w:val="left" w:pos="10588"/>
        </w:tabs>
        <w:jc w:val="both"/>
        <w:rPr>
          <w:rFonts w:ascii="Arial" w:hAnsi="Arial" w:cs="Arial"/>
          <w:b/>
          <w:bCs/>
          <w:sz w:val="18"/>
          <w:szCs w:val="18"/>
        </w:rPr>
      </w:pPr>
      <w:r w:rsidRPr="001F4D32">
        <w:rPr>
          <w:rFonts w:ascii="Arial" w:hAnsi="Arial" w:cs="Arial"/>
          <w:b/>
          <w:bCs/>
          <w:sz w:val="18"/>
          <w:szCs w:val="18"/>
        </w:rPr>
        <w:t xml:space="preserve">5.1 </w:t>
      </w:r>
      <w:r w:rsidR="00515117" w:rsidRPr="001F4D32">
        <w:rPr>
          <w:rFonts w:ascii="Arial" w:hAnsi="Arial" w:cs="Arial"/>
          <w:b/>
          <w:bCs/>
          <w:sz w:val="18"/>
          <w:szCs w:val="18"/>
        </w:rPr>
        <w:t>PROPOSICIONES CONJUNTAS:</w:t>
      </w:r>
    </w:p>
    <w:p w:rsidR="00515117" w:rsidRPr="001F4D32" w:rsidRDefault="00515117" w:rsidP="00443CD8">
      <w:pPr>
        <w:tabs>
          <w:tab w:val="left" w:pos="9868"/>
        </w:tabs>
        <w:jc w:val="both"/>
        <w:rPr>
          <w:rFonts w:ascii="Arial" w:hAnsi="Arial" w:cs="Arial"/>
          <w:b/>
          <w:bCs/>
          <w:sz w:val="18"/>
          <w:szCs w:val="18"/>
        </w:rPr>
      </w:pPr>
    </w:p>
    <w:p w:rsidR="00E95CDC" w:rsidRPr="001F4D32" w:rsidRDefault="00E95CDC" w:rsidP="00443CD8">
      <w:pPr>
        <w:jc w:val="both"/>
        <w:rPr>
          <w:rFonts w:ascii="Arial" w:hAnsi="Arial" w:cs="Arial"/>
          <w:sz w:val="18"/>
          <w:szCs w:val="18"/>
        </w:rPr>
      </w:pPr>
      <w:r w:rsidRPr="001F4D32">
        <w:rPr>
          <w:rFonts w:ascii="Arial" w:hAnsi="Arial" w:cs="Arial"/>
          <w:sz w:val="18"/>
          <w:szCs w:val="18"/>
        </w:rPr>
        <w:t>Conforme al artículo 34 de la LAASSP, serán aceptadas las proposiciones conjuntas, siempre y cuando estas cumplan con lo establecido en el artículo 44 del Reglamento de la LAASSP.</w:t>
      </w:r>
    </w:p>
    <w:p w:rsidR="00E95CDC" w:rsidRPr="001F4D32" w:rsidRDefault="00E95CDC" w:rsidP="00443CD8">
      <w:pPr>
        <w:tabs>
          <w:tab w:val="left" w:pos="9868"/>
        </w:tabs>
        <w:jc w:val="both"/>
        <w:rPr>
          <w:rFonts w:ascii="Arial" w:hAnsi="Arial" w:cs="Arial"/>
          <w:bCs/>
          <w:sz w:val="18"/>
          <w:szCs w:val="18"/>
        </w:rPr>
      </w:pPr>
    </w:p>
    <w:p w:rsidR="00515117" w:rsidRPr="001F4D32" w:rsidRDefault="00515117" w:rsidP="00443CD8">
      <w:pPr>
        <w:tabs>
          <w:tab w:val="left" w:pos="9868"/>
        </w:tabs>
        <w:jc w:val="both"/>
        <w:rPr>
          <w:rFonts w:ascii="Arial" w:hAnsi="Arial" w:cs="Arial"/>
          <w:bCs/>
          <w:sz w:val="18"/>
          <w:szCs w:val="18"/>
        </w:rPr>
      </w:pPr>
      <w:r w:rsidRPr="001F4D32">
        <w:rPr>
          <w:rFonts w:ascii="Arial" w:hAnsi="Arial" w:cs="Arial"/>
          <w:bCs/>
          <w:sz w:val="18"/>
          <w:szCs w:val="18"/>
        </w:rPr>
        <w:t xml:space="preserve">Las personas  interesadas podrán agruparse para </w:t>
      </w:r>
      <w:r w:rsidR="00DB3593" w:rsidRPr="001F4D32">
        <w:rPr>
          <w:rFonts w:ascii="Arial" w:hAnsi="Arial" w:cs="Arial"/>
          <w:bCs/>
          <w:sz w:val="18"/>
          <w:szCs w:val="18"/>
        </w:rPr>
        <w:t>enviar</w:t>
      </w:r>
      <w:r w:rsidRPr="001F4D32">
        <w:rPr>
          <w:rFonts w:ascii="Arial" w:hAnsi="Arial" w:cs="Arial"/>
          <w:bCs/>
          <w:sz w:val="18"/>
          <w:szCs w:val="18"/>
        </w:rPr>
        <w:t xml:space="preserve"> una proposición, para tal efecto deberán cubrir los siguientes requisitos:</w:t>
      </w:r>
    </w:p>
    <w:p w:rsidR="00515117" w:rsidRPr="001F4D32" w:rsidRDefault="00515117" w:rsidP="00443CD8">
      <w:pPr>
        <w:tabs>
          <w:tab w:val="left" w:pos="9868"/>
        </w:tabs>
        <w:jc w:val="both"/>
        <w:rPr>
          <w:rFonts w:ascii="Arial" w:hAnsi="Arial" w:cs="Arial"/>
          <w:b/>
          <w:bCs/>
          <w:sz w:val="18"/>
          <w:szCs w:val="18"/>
        </w:rPr>
      </w:pPr>
    </w:p>
    <w:p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Uno de los integrantes podrá </w:t>
      </w:r>
      <w:r w:rsidR="00DB3593" w:rsidRPr="001F4D32">
        <w:rPr>
          <w:rFonts w:ascii="Arial" w:hAnsi="Arial" w:cs="Arial"/>
          <w:bCs/>
          <w:sz w:val="18"/>
          <w:szCs w:val="18"/>
        </w:rPr>
        <w:t>enviar</w:t>
      </w:r>
      <w:r w:rsidRPr="001F4D32">
        <w:rPr>
          <w:rFonts w:ascii="Arial" w:hAnsi="Arial" w:cs="Arial"/>
          <w:bCs/>
          <w:sz w:val="18"/>
          <w:szCs w:val="18"/>
        </w:rPr>
        <w:t xml:space="preserve"> el escrito mediante el cual se manifieste el interés en participar en la junta de aclaraciones y en el procedimiento de contratación.</w:t>
      </w:r>
    </w:p>
    <w:p w:rsidR="00FD46AC" w:rsidRPr="001F4D32" w:rsidRDefault="00FD46AC" w:rsidP="00443CD8">
      <w:pPr>
        <w:tabs>
          <w:tab w:val="left" w:pos="10577"/>
        </w:tabs>
        <w:jc w:val="both"/>
        <w:rPr>
          <w:rFonts w:ascii="Arial" w:hAnsi="Arial" w:cs="Arial"/>
          <w:bCs/>
          <w:sz w:val="18"/>
          <w:szCs w:val="18"/>
        </w:rPr>
      </w:pPr>
    </w:p>
    <w:p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Los integrantes deberán celebrar en términos de la legislación aplicable </w:t>
      </w:r>
      <w:r w:rsidR="00253DD9" w:rsidRPr="001F4D32">
        <w:rPr>
          <w:rFonts w:ascii="Arial" w:hAnsi="Arial" w:cs="Arial"/>
          <w:bCs/>
          <w:sz w:val="18"/>
          <w:szCs w:val="18"/>
        </w:rPr>
        <w:t xml:space="preserve">en </w:t>
      </w:r>
      <w:r w:rsidR="00253DD9" w:rsidRPr="001F4D32">
        <w:rPr>
          <w:rFonts w:ascii="Arial" w:hAnsi="Arial" w:cs="Arial"/>
          <w:b/>
          <w:bCs/>
          <w:sz w:val="18"/>
          <w:szCs w:val="18"/>
        </w:rPr>
        <w:t>Modelo de C</w:t>
      </w:r>
      <w:r w:rsidRPr="001F4D32">
        <w:rPr>
          <w:rFonts w:ascii="Arial" w:hAnsi="Arial" w:cs="Arial"/>
          <w:b/>
          <w:bCs/>
          <w:sz w:val="18"/>
          <w:szCs w:val="18"/>
        </w:rPr>
        <w:t>onvenio</w:t>
      </w:r>
      <w:r w:rsidR="00253DD9" w:rsidRPr="001F4D32">
        <w:rPr>
          <w:rFonts w:ascii="Arial" w:hAnsi="Arial" w:cs="Arial"/>
          <w:b/>
          <w:bCs/>
          <w:sz w:val="18"/>
          <w:szCs w:val="18"/>
        </w:rPr>
        <w:t xml:space="preserve"> de Participación Conjunta</w:t>
      </w:r>
      <w:r w:rsidRPr="001F4D32">
        <w:rPr>
          <w:rFonts w:ascii="Arial" w:hAnsi="Arial" w:cs="Arial"/>
          <w:bCs/>
          <w:sz w:val="18"/>
          <w:szCs w:val="18"/>
        </w:rPr>
        <w:t>, en el cual se establezcan con precisión los siguientes aspectos, de conformidad con el</w:t>
      </w:r>
      <w:r w:rsidRPr="001F4D32">
        <w:rPr>
          <w:rFonts w:ascii="Arial" w:hAnsi="Arial" w:cs="Arial"/>
          <w:b/>
          <w:bCs/>
          <w:sz w:val="18"/>
          <w:szCs w:val="18"/>
        </w:rPr>
        <w:t xml:space="preserve"> Anexo Número </w:t>
      </w:r>
      <w:r w:rsidR="00933209" w:rsidRPr="001F4D32">
        <w:rPr>
          <w:rFonts w:ascii="Arial" w:hAnsi="Arial" w:cs="Arial"/>
          <w:b/>
          <w:bCs/>
          <w:sz w:val="18"/>
          <w:szCs w:val="18"/>
        </w:rPr>
        <w:t>10</w:t>
      </w:r>
      <w:r w:rsidRPr="001F4D32">
        <w:rPr>
          <w:rFonts w:ascii="Arial" w:hAnsi="Arial" w:cs="Arial"/>
          <w:b/>
          <w:bCs/>
          <w:sz w:val="18"/>
          <w:szCs w:val="18"/>
        </w:rPr>
        <w:t xml:space="preserve"> (</w:t>
      </w:r>
      <w:r w:rsidR="00933209" w:rsidRPr="001F4D32">
        <w:rPr>
          <w:rFonts w:ascii="Arial" w:hAnsi="Arial" w:cs="Arial"/>
          <w:b/>
          <w:bCs/>
          <w:sz w:val="18"/>
          <w:szCs w:val="18"/>
        </w:rPr>
        <w:t>DIEZ</w:t>
      </w:r>
      <w:r w:rsidRPr="001F4D32">
        <w:rPr>
          <w:rFonts w:ascii="Arial" w:hAnsi="Arial" w:cs="Arial"/>
          <w:b/>
          <w:bCs/>
          <w:sz w:val="18"/>
          <w:szCs w:val="18"/>
        </w:rPr>
        <w:t>),</w:t>
      </w:r>
      <w:r w:rsidRPr="001F4D32">
        <w:rPr>
          <w:rFonts w:ascii="Arial" w:hAnsi="Arial" w:cs="Arial"/>
          <w:bCs/>
          <w:sz w:val="18"/>
          <w:szCs w:val="18"/>
        </w:rPr>
        <w:t xml:space="preserve"> de las presentes bases.</w:t>
      </w:r>
    </w:p>
    <w:p w:rsidR="00515117" w:rsidRPr="001F4D32" w:rsidRDefault="00515117" w:rsidP="00443CD8">
      <w:pPr>
        <w:tabs>
          <w:tab w:val="left" w:pos="10577"/>
        </w:tabs>
        <w:jc w:val="both"/>
        <w:rPr>
          <w:rFonts w:ascii="Arial" w:hAnsi="Arial" w:cs="Arial"/>
          <w:bCs/>
          <w:sz w:val="18"/>
          <w:szCs w:val="18"/>
        </w:rPr>
      </w:pPr>
    </w:p>
    <w:p w:rsidR="00515117" w:rsidRPr="001F4D32" w:rsidRDefault="00515117" w:rsidP="00443CD8">
      <w:pPr>
        <w:tabs>
          <w:tab w:val="left" w:pos="11144"/>
        </w:tabs>
        <w:jc w:val="both"/>
        <w:rPr>
          <w:rFonts w:ascii="Arial" w:hAnsi="Arial" w:cs="Arial"/>
          <w:sz w:val="18"/>
          <w:szCs w:val="18"/>
        </w:rPr>
      </w:pPr>
      <w:r w:rsidRPr="001F4D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15117" w:rsidRPr="001F4D32" w:rsidRDefault="00515117" w:rsidP="00443CD8">
      <w:pPr>
        <w:tabs>
          <w:tab w:val="left" w:pos="11144"/>
        </w:tabs>
        <w:jc w:val="both"/>
        <w:rPr>
          <w:rFonts w:ascii="Arial" w:hAnsi="Arial" w:cs="Arial"/>
          <w:bCs/>
          <w:sz w:val="18"/>
          <w:szCs w:val="18"/>
        </w:rPr>
      </w:pPr>
    </w:p>
    <w:p w:rsidR="00515117" w:rsidRPr="001F4D32" w:rsidRDefault="00515117" w:rsidP="00443CD8">
      <w:pPr>
        <w:suppressAutoHyphens w:val="0"/>
        <w:jc w:val="both"/>
        <w:rPr>
          <w:rFonts w:ascii="Arial" w:hAnsi="Arial" w:cs="Arial"/>
          <w:sz w:val="18"/>
          <w:szCs w:val="18"/>
        </w:rPr>
      </w:pPr>
      <w:r w:rsidRPr="001F4D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rsidR="00515117" w:rsidRPr="001F4D32" w:rsidRDefault="00515117" w:rsidP="00443CD8">
      <w:pPr>
        <w:tabs>
          <w:tab w:val="left" w:pos="11144"/>
        </w:tabs>
        <w:jc w:val="both"/>
        <w:rPr>
          <w:rFonts w:ascii="Arial" w:hAnsi="Arial" w:cs="Arial"/>
          <w:bCs/>
          <w:sz w:val="18"/>
          <w:szCs w:val="18"/>
        </w:rPr>
      </w:pPr>
    </w:p>
    <w:p w:rsidR="00515117" w:rsidRPr="001F4D32" w:rsidRDefault="00515117" w:rsidP="00443CD8">
      <w:pPr>
        <w:pStyle w:val="INCISO"/>
        <w:tabs>
          <w:tab w:val="clear" w:pos="2304"/>
        </w:tabs>
        <w:spacing w:after="0" w:line="240" w:lineRule="auto"/>
        <w:ind w:left="0" w:firstLine="0"/>
        <w:rPr>
          <w:rFonts w:cs="Arial"/>
          <w:szCs w:val="18"/>
        </w:rPr>
      </w:pPr>
      <w:r w:rsidRPr="001F4D32">
        <w:rPr>
          <w:rFonts w:cs="Arial"/>
          <w:szCs w:val="18"/>
        </w:rPr>
        <w:t>Designación de un representante común, otorgándole poder amplio y suficiente, para atender todo lo relacionado con la proposición y con el procedimiento de licitación pública;</w:t>
      </w:r>
    </w:p>
    <w:p w:rsidR="00515117" w:rsidRPr="001F4D32" w:rsidRDefault="00515117" w:rsidP="00443CD8">
      <w:pPr>
        <w:pStyle w:val="INCISO"/>
        <w:tabs>
          <w:tab w:val="clear" w:pos="2304"/>
          <w:tab w:val="left" w:pos="2356"/>
        </w:tabs>
        <w:spacing w:after="0" w:line="240" w:lineRule="auto"/>
        <w:ind w:left="0" w:firstLine="0"/>
        <w:rPr>
          <w:rFonts w:cs="Arial"/>
          <w:szCs w:val="18"/>
        </w:rPr>
      </w:pPr>
    </w:p>
    <w:p w:rsidR="00515117" w:rsidRPr="001F4D32" w:rsidRDefault="00515117" w:rsidP="00443CD8">
      <w:pPr>
        <w:pStyle w:val="INCISO"/>
        <w:spacing w:line="240" w:lineRule="auto"/>
        <w:ind w:left="0" w:firstLine="0"/>
        <w:rPr>
          <w:rFonts w:cs="Arial"/>
          <w:szCs w:val="18"/>
        </w:rPr>
      </w:pPr>
      <w:r w:rsidRPr="001F4D32">
        <w:rPr>
          <w:rFonts w:cs="Arial"/>
          <w:szCs w:val="18"/>
        </w:rPr>
        <w:t>Descripción de las partes objeto del contrato que corresponderá cumplir a cada persona integrante, así como la manera en que se exigirá el cumplimiento de las obligaciones, y</w:t>
      </w:r>
    </w:p>
    <w:p w:rsidR="00253DD9" w:rsidRPr="001F4D32" w:rsidRDefault="00253DD9" w:rsidP="00443CD8">
      <w:pPr>
        <w:pStyle w:val="INCISO"/>
        <w:tabs>
          <w:tab w:val="clear" w:pos="2304"/>
          <w:tab w:val="left" w:pos="2356"/>
        </w:tabs>
        <w:spacing w:after="0" w:line="240" w:lineRule="auto"/>
        <w:ind w:left="0" w:firstLine="0"/>
        <w:rPr>
          <w:rFonts w:cs="Arial"/>
          <w:szCs w:val="18"/>
        </w:rPr>
      </w:pPr>
    </w:p>
    <w:p w:rsidR="00515117" w:rsidRPr="001F4D32" w:rsidRDefault="00515117" w:rsidP="00443CD8">
      <w:pPr>
        <w:pStyle w:val="INCISO"/>
        <w:tabs>
          <w:tab w:val="clear" w:pos="2304"/>
          <w:tab w:val="left" w:pos="2356"/>
        </w:tabs>
        <w:spacing w:after="0" w:line="240" w:lineRule="auto"/>
        <w:ind w:left="0" w:firstLine="0"/>
        <w:rPr>
          <w:rFonts w:cs="Arial"/>
          <w:szCs w:val="18"/>
        </w:rPr>
      </w:pPr>
      <w:r w:rsidRPr="001F4D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31176" w:rsidRPr="001F4D32" w:rsidRDefault="00C31176" w:rsidP="00443CD8">
      <w:pPr>
        <w:jc w:val="both"/>
        <w:rPr>
          <w:rFonts w:ascii="Arial" w:hAnsi="Arial" w:cs="Arial"/>
          <w:bCs/>
          <w:sz w:val="18"/>
          <w:szCs w:val="18"/>
        </w:rPr>
      </w:pPr>
    </w:p>
    <w:p w:rsidR="00515117" w:rsidRPr="001F4D32" w:rsidRDefault="00515117" w:rsidP="00443CD8">
      <w:pPr>
        <w:jc w:val="both"/>
        <w:rPr>
          <w:rFonts w:ascii="Arial" w:hAnsi="Arial" w:cs="Arial"/>
          <w:b/>
          <w:bCs/>
          <w:sz w:val="18"/>
          <w:szCs w:val="18"/>
        </w:rPr>
      </w:pPr>
      <w:r w:rsidRPr="001F4D32">
        <w:rPr>
          <w:rFonts w:ascii="Arial" w:hAnsi="Arial" w:cs="Arial"/>
          <w:b/>
          <w:sz w:val="18"/>
          <w:szCs w:val="18"/>
        </w:rPr>
        <w:lastRenderedPageBreak/>
        <w:t>6.</w:t>
      </w:r>
      <w:r w:rsidRPr="001F4D32">
        <w:rPr>
          <w:rFonts w:ascii="Arial" w:hAnsi="Arial" w:cs="Arial"/>
          <w:b/>
          <w:sz w:val="18"/>
          <w:szCs w:val="18"/>
        </w:rPr>
        <w:tab/>
        <w:t xml:space="preserve">DOCUMENTOS </w:t>
      </w:r>
      <w:r w:rsidRPr="001F4D32">
        <w:rPr>
          <w:rFonts w:ascii="Arial" w:hAnsi="Arial" w:cs="Arial"/>
          <w:b/>
          <w:bCs/>
          <w:sz w:val="18"/>
          <w:szCs w:val="18"/>
        </w:rPr>
        <w:t xml:space="preserve">QUE DEBERÁN </w:t>
      </w:r>
      <w:r w:rsidR="00DB3593" w:rsidRPr="001F4D32">
        <w:rPr>
          <w:rFonts w:ascii="Arial" w:hAnsi="Arial" w:cs="Arial"/>
          <w:b/>
          <w:bCs/>
          <w:sz w:val="18"/>
          <w:szCs w:val="18"/>
        </w:rPr>
        <w:t>ENVIAR</w:t>
      </w:r>
      <w:r w:rsidRPr="001F4D32">
        <w:rPr>
          <w:rFonts w:ascii="Arial" w:hAnsi="Arial" w:cs="Arial"/>
          <w:b/>
          <w:bCs/>
          <w:sz w:val="18"/>
          <w:szCs w:val="18"/>
        </w:rPr>
        <w:t xml:space="preserve"> QUIENES DESEEN PARTICIPAR EN LA LICITACIÓN </w:t>
      </w:r>
      <w:r w:rsidR="00A71745" w:rsidRPr="001F4D32">
        <w:rPr>
          <w:rFonts w:ascii="Arial" w:hAnsi="Arial" w:cs="Arial"/>
          <w:b/>
          <w:bCs/>
          <w:sz w:val="18"/>
          <w:szCs w:val="18"/>
        </w:rPr>
        <w:t xml:space="preserve">A TRAVÉS DE </w:t>
      </w:r>
      <w:r w:rsidRPr="001F4D32">
        <w:rPr>
          <w:rFonts w:ascii="Arial" w:hAnsi="Arial" w:cs="Arial"/>
          <w:b/>
          <w:bCs/>
          <w:sz w:val="18"/>
          <w:szCs w:val="18"/>
        </w:rPr>
        <w:t>COMPRANET, RE</w:t>
      </w:r>
      <w:r w:rsidR="008D64B0" w:rsidRPr="001F4D32">
        <w:rPr>
          <w:rFonts w:ascii="Arial" w:hAnsi="Arial" w:cs="Arial"/>
          <w:b/>
          <w:bCs/>
          <w:sz w:val="18"/>
          <w:szCs w:val="18"/>
        </w:rPr>
        <w:t xml:space="preserve">LATIVO A LA </w:t>
      </w:r>
      <w:r w:rsidR="00367FA8" w:rsidRPr="001F4D32">
        <w:rPr>
          <w:rFonts w:ascii="Arial" w:hAnsi="Arial" w:cs="Arial"/>
          <w:b/>
          <w:bCs/>
          <w:sz w:val="18"/>
          <w:szCs w:val="18"/>
        </w:rPr>
        <w:t>PROPOSICIÓN</w:t>
      </w:r>
      <w:r w:rsidR="008D64B0" w:rsidRPr="001F4D32">
        <w:rPr>
          <w:rFonts w:ascii="Arial" w:hAnsi="Arial" w:cs="Arial"/>
          <w:b/>
          <w:bCs/>
          <w:sz w:val="18"/>
          <w:szCs w:val="18"/>
        </w:rPr>
        <w:t xml:space="preserve"> </w:t>
      </w:r>
      <w:r w:rsidR="00367FA8" w:rsidRPr="001F4D32">
        <w:rPr>
          <w:rFonts w:ascii="Arial" w:hAnsi="Arial" w:cs="Arial"/>
          <w:b/>
          <w:bCs/>
          <w:sz w:val="18"/>
          <w:szCs w:val="18"/>
        </w:rPr>
        <w:t>TÉCNICA</w:t>
      </w:r>
      <w:r w:rsidR="008D64B0" w:rsidRPr="001F4D32">
        <w:rPr>
          <w:rFonts w:ascii="Arial" w:hAnsi="Arial" w:cs="Arial"/>
          <w:b/>
          <w:bCs/>
          <w:sz w:val="18"/>
          <w:szCs w:val="18"/>
        </w:rPr>
        <w:t xml:space="preserve"> - ECONÓMICA</w:t>
      </w:r>
    </w:p>
    <w:p w:rsidR="00B52344" w:rsidRPr="001F4D32" w:rsidRDefault="00B52344" w:rsidP="00443CD8">
      <w:pPr>
        <w:jc w:val="both"/>
        <w:rPr>
          <w:rFonts w:ascii="Arial" w:hAnsi="Arial" w:cs="Arial"/>
          <w:sz w:val="18"/>
          <w:szCs w:val="18"/>
        </w:rPr>
      </w:pPr>
    </w:p>
    <w:p w:rsidR="0040720A" w:rsidRPr="001F4D32" w:rsidRDefault="0040720A" w:rsidP="00443CD8">
      <w:pPr>
        <w:jc w:val="both"/>
        <w:rPr>
          <w:rFonts w:ascii="Arial" w:hAnsi="Arial" w:cs="Arial"/>
          <w:b/>
          <w:bCs/>
          <w:sz w:val="18"/>
          <w:szCs w:val="18"/>
        </w:rPr>
      </w:pPr>
      <w:r w:rsidRPr="001F4D32">
        <w:rPr>
          <w:rFonts w:ascii="Arial" w:hAnsi="Arial" w:cs="Arial"/>
          <w:b/>
          <w:bCs/>
          <w:sz w:val="18"/>
          <w:szCs w:val="18"/>
        </w:rPr>
        <w:t>6.1.</w:t>
      </w:r>
      <w:r w:rsidRPr="001F4D32">
        <w:rPr>
          <w:rFonts w:ascii="Arial" w:hAnsi="Arial" w:cs="Arial"/>
          <w:b/>
          <w:bCs/>
          <w:sz w:val="18"/>
          <w:szCs w:val="18"/>
        </w:rPr>
        <w:tab/>
        <w:t>PROPOSICIÓN TÉCNICA:</w:t>
      </w:r>
    </w:p>
    <w:p w:rsidR="0040720A" w:rsidRPr="001F4D32" w:rsidRDefault="0040720A" w:rsidP="00443CD8">
      <w:pPr>
        <w:jc w:val="both"/>
        <w:rPr>
          <w:rFonts w:ascii="Arial" w:hAnsi="Arial" w:cs="Arial"/>
          <w:sz w:val="18"/>
          <w:szCs w:val="18"/>
        </w:rPr>
      </w:pPr>
    </w:p>
    <w:p w:rsidR="0040720A" w:rsidRPr="001F4D32" w:rsidRDefault="0040720A" w:rsidP="0085416E">
      <w:pPr>
        <w:pStyle w:val="Sangra3detindependiente1"/>
        <w:numPr>
          <w:ilvl w:val="0"/>
          <w:numId w:val="6"/>
        </w:numPr>
        <w:spacing w:after="120"/>
        <w:rPr>
          <w:sz w:val="18"/>
          <w:szCs w:val="18"/>
        </w:rPr>
      </w:pPr>
      <w:r w:rsidRPr="001F4D32">
        <w:rPr>
          <w:sz w:val="18"/>
          <w:szCs w:val="18"/>
        </w:rPr>
        <w:t>Descripción amplia y de</w:t>
      </w:r>
      <w:r w:rsidR="00893FA7" w:rsidRPr="001F4D32">
        <w:rPr>
          <w:sz w:val="18"/>
          <w:szCs w:val="18"/>
        </w:rPr>
        <w:t xml:space="preserve">tallada de los bienes ofertados cumpliendo estrictamente con lo señalado en el </w:t>
      </w:r>
      <w:r w:rsidR="00893FA7" w:rsidRPr="001F4D32">
        <w:rPr>
          <w:bCs/>
          <w:sz w:val="18"/>
          <w:szCs w:val="18"/>
        </w:rPr>
        <w:t xml:space="preserve">“Requerimiento” </w:t>
      </w:r>
      <w:r w:rsidR="00893FA7" w:rsidRPr="001F4D32">
        <w:rPr>
          <w:b/>
          <w:bCs/>
          <w:sz w:val="18"/>
          <w:szCs w:val="18"/>
        </w:rPr>
        <w:t>Anexo Número 2 (DOS)</w:t>
      </w:r>
      <w:r w:rsidR="00893FA7" w:rsidRPr="001F4D32">
        <w:rPr>
          <w:bCs/>
          <w:sz w:val="18"/>
          <w:szCs w:val="18"/>
        </w:rPr>
        <w:t>,</w:t>
      </w:r>
      <w:r w:rsidR="00893FA7" w:rsidRPr="001F4D32">
        <w:rPr>
          <w:b/>
          <w:bCs/>
          <w:sz w:val="18"/>
          <w:szCs w:val="18"/>
        </w:rPr>
        <w:t xml:space="preserve"> </w:t>
      </w:r>
      <w:r w:rsidRPr="001F4D32">
        <w:rPr>
          <w:sz w:val="18"/>
          <w:szCs w:val="18"/>
        </w:rPr>
        <w:t xml:space="preserve">pudiendo utilizar el formato </w:t>
      </w:r>
      <w:r w:rsidR="0085416E" w:rsidRPr="0085416E">
        <w:rPr>
          <w:b/>
          <w:bCs/>
          <w:sz w:val="18"/>
          <w:szCs w:val="18"/>
        </w:rPr>
        <w:t>Anexo Número 1</w:t>
      </w:r>
      <w:r w:rsidR="00096C77">
        <w:rPr>
          <w:b/>
          <w:bCs/>
          <w:sz w:val="18"/>
          <w:szCs w:val="18"/>
        </w:rPr>
        <w:t>2</w:t>
      </w:r>
      <w:r w:rsidR="0085416E" w:rsidRPr="0085416E">
        <w:rPr>
          <w:b/>
          <w:bCs/>
          <w:sz w:val="18"/>
          <w:szCs w:val="18"/>
        </w:rPr>
        <w:t xml:space="preserve"> (</w:t>
      </w:r>
      <w:r w:rsidR="00096C77">
        <w:rPr>
          <w:b/>
          <w:bCs/>
          <w:sz w:val="18"/>
          <w:szCs w:val="18"/>
        </w:rPr>
        <w:t>DOCE</w:t>
      </w:r>
      <w:r w:rsidR="0085416E" w:rsidRPr="0085416E">
        <w:rPr>
          <w:b/>
          <w:bCs/>
          <w:sz w:val="18"/>
          <w:szCs w:val="18"/>
        </w:rPr>
        <w:t>)</w:t>
      </w:r>
      <w:r w:rsidR="00893FA7" w:rsidRPr="001F4D32">
        <w:rPr>
          <w:b/>
          <w:bCs/>
          <w:sz w:val="18"/>
          <w:szCs w:val="18"/>
        </w:rPr>
        <w:t>, Proposición Técnico-Económica</w:t>
      </w:r>
      <w:r w:rsidRPr="001F4D32">
        <w:rPr>
          <w:b/>
          <w:bCs/>
          <w:sz w:val="18"/>
          <w:szCs w:val="18"/>
        </w:rPr>
        <w:t>,</w:t>
      </w:r>
      <w:r w:rsidR="00893FA7" w:rsidRPr="001F4D32">
        <w:rPr>
          <w:bCs/>
          <w:sz w:val="18"/>
          <w:szCs w:val="18"/>
        </w:rPr>
        <w:t xml:space="preserve"> </w:t>
      </w:r>
      <w:r w:rsidR="00527DF3" w:rsidRPr="001F4D32">
        <w:rPr>
          <w:bCs/>
          <w:sz w:val="18"/>
          <w:szCs w:val="18"/>
        </w:rPr>
        <w:t xml:space="preserve"> </w:t>
      </w:r>
      <w:r w:rsidR="00893FA7" w:rsidRPr="001F4D32">
        <w:rPr>
          <w:bCs/>
          <w:sz w:val="18"/>
          <w:szCs w:val="18"/>
        </w:rPr>
        <w:t xml:space="preserve">los cuales </w:t>
      </w:r>
      <w:r w:rsidRPr="001F4D32">
        <w:rPr>
          <w:bCs/>
          <w:sz w:val="18"/>
          <w:szCs w:val="18"/>
        </w:rPr>
        <w:t>forma</w:t>
      </w:r>
      <w:r w:rsidR="00893FA7" w:rsidRPr="001F4D32">
        <w:rPr>
          <w:bCs/>
          <w:sz w:val="18"/>
          <w:szCs w:val="18"/>
        </w:rPr>
        <w:t>n</w:t>
      </w:r>
      <w:r w:rsidRPr="001F4D32">
        <w:rPr>
          <w:bCs/>
          <w:sz w:val="18"/>
          <w:szCs w:val="18"/>
        </w:rPr>
        <w:t xml:space="preserve"> parte </w:t>
      </w:r>
      <w:r w:rsidRPr="001F4D32">
        <w:rPr>
          <w:sz w:val="18"/>
          <w:szCs w:val="18"/>
        </w:rPr>
        <w:t>de esta Convocatoria.</w:t>
      </w:r>
    </w:p>
    <w:p w:rsidR="0040720A" w:rsidRPr="001F4D32" w:rsidRDefault="0040720A" w:rsidP="00443CD8">
      <w:pPr>
        <w:pStyle w:val="Sangra3detindependiente1"/>
        <w:numPr>
          <w:ilvl w:val="0"/>
          <w:numId w:val="6"/>
        </w:numPr>
        <w:spacing w:after="120"/>
        <w:rPr>
          <w:sz w:val="18"/>
          <w:szCs w:val="18"/>
        </w:rPr>
      </w:pPr>
      <w:r w:rsidRPr="001F4D32">
        <w:rPr>
          <w:sz w:val="18"/>
          <w:szCs w:val="18"/>
        </w:rPr>
        <w:t xml:space="preserve">Deberá enviar, debidamente referenciados por partida, con las ofertas técnicas en idioma español o traducción simple al español, </w:t>
      </w:r>
      <w:r w:rsidRPr="001F4D32">
        <w:rPr>
          <w:sz w:val="18"/>
          <w:szCs w:val="18"/>
          <w:u w:val="single"/>
        </w:rPr>
        <w:t>los folletos y catálogos de los insumos médicos</w:t>
      </w:r>
      <w:r w:rsidRPr="001F4D32">
        <w:rPr>
          <w:sz w:val="18"/>
          <w:szCs w:val="18"/>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w:t>
      </w:r>
      <w:r w:rsidRPr="001F4D32">
        <w:rPr>
          <w:b/>
          <w:sz w:val="18"/>
          <w:szCs w:val="18"/>
        </w:rPr>
        <w:t>“Bajo Protesta de Decir Verdad”,</w:t>
      </w:r>
      <w:r w:rsidRPr="001F4D32">
        <w:rPr>
          <w:sz w:val="18"/>
          <w:szCs w:val="18"/>
        </w:rPr>
        <w:t xml:space="preserve"> por el que los licitantes acreditarán su existencia legal y personalidad jurídica para efecto de la suscripción de las proposiciones, pudiendo utilizar el formato que aparece en el </w:t>
      </w:r>
      <w:r w:rsidRPr="001F4D32">
        <w:rPr>
          <w:b/>
          <w:sz w:val="18"/>
          <w:szCs w:val="18"/>
        </w:rPr>
        <w:t>Anexo Número 5 (CINCO</w:t>
      </w:r>
      <w:r w:rsidRPr="001F4D32">
        <w:rPr>
          <w:sz w:val="18"/>
          <w:szCs w:val="18"/>
        </w:rPr>
        <w:t>) el cual forma parte de la presente Convocatoria</w:t>
      </w:r>
      <w:r w:rsidRPr="001F4D32">
        <w:rPr>
          <w:bCs/>
          <w:sz w:val="18"/>
          <w:szCs w:val="18"/>
        </w:rPr>
        <w:t>.</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Escrito por el que manifiesta no encontrarse sancionado como empresa o producto, por la Secretaría de Salud</w:t>
      </w:r>
      <w:r w:rsidRPr="001F4D32">
        <w:rPr>
          <w:bCs/>
          <w:sz w:val="18"/>
          <w:szCs w:val="18"/>
        </w:rPr>
        <w:t xml:space="preserve">, conforme al </w:t>
      </w:r>
      <w:r w:rsidRPr="001F4D32">
        <w:rPr>
          <w:b/>
          <w:bCs/>
          <w:sz w:val="18"/>
          <w:szCs w:val="18"/>
        </w:rPr>
        <w:t>Anexo Número 7 (SIETE)</w:t>
      </w:r>
      <w:r w:rsidRPr="001F4D32">
        <w:rPr>
          <w:bCs/>
          <w:sz w:val="18"/>
          <w:szCs w:val="18"/>
        </w:rPr>
        <w:t xml:space="preserve"> </w:t>
      </w:r>
      <w:r w:rsidRPr="001F4D32">
        <w:rPr>
          <w:sz w:val="18"/>
          <w:szCs w:val="18"/>
        </w:rPr>
        <w:t>de la presente Convocatoria</w:t>
      </w:r>
      <w:r w:rsidRPr="001F4D32">
        <w:rPr>
          <w:bCs/>
          <w:sz w:val="18"/>
          <w:szCs w:val="18"/>
        </w:rPr>
        <w:t>.</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de declaración de integridad, a través del cual el licitante o su representante legal manifiesta </w:t>
      </w:r>
      <w:r w:rsidRPr="001F4D32">
        <w:rPr>
          <w:b/>
          <w:sz w:val="18"/>
          <w:szCs w:val="18"/>
        </w:rPr>
        <w:t>“Bajo Protesta de Decir Verdad”</w:t>
      </w:r>
      <w:r w:rsidRPr="001F4D32">
        <w:rPr>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bCs/>
          <w:sz w:val="18"/>
          <w:szCs w:val="18"/>
        </w:rPr>
        <w:t xml:space="preserve">Anexo Número 7 (SIETE) </w:t>
      </w:r>
      <w:r w:rsidRPr="001F4D32">
        <w:rPr>
          <w:sz w:val="18"/>
          <w:szCs w:val="18"/>
        </w:rPr>
        <w:t>el cual forma parte de la presente Convocatoria</w:t>
      </w:r>
      <w:r w:rsidRPr="001F4D32">
        <w:rPr>
          <w:bCs/>
          <w:sz w:val="18"/>
          <w:szCs w:val="18"/>
        </w:rPr>
        <w:t>.</w:t>
      </w:r>
    </w:p>
    <w:p w:rsidR="0040720A" w:rsidRPr="001F4D32" w:rsidRDefault="0040720A" w:rsidP="00CB6C36">
      <w:pPr>
        <w:pStyle w:val="Sangra3detindependiente1"/>
        <w:numPr>
          <w:ilvl w:val="0"/>
          <w:numId w:val="6"/>
        </w:numPr>
        <w:spacing w:after="120"/>
        <w:rPr>
          <w:bCs/>
          <w:sz w:val="18"/>
          <w:szCs w:val="18"/>
        </w:rPr>
      </w:pPr>
      <w:r w:rsidRPr="001F4D32">
        <w:rPr>
          <w:sz w:val="18"/>
          <w:szCs w:val="18"/>
        </w:rPr>
        <w:t>Escrito</w:t>
      </w:r>
      <w:r w:rsidR="00CB6C36" w:rsidRPr="00CB6C36">
        <w:t xml:space="preserve"> </w:t>
      </w:r>
      <w:r w:rsidR="00CB6C36" w:rsidRPr="00CB6C36">
        <w:rPr>
          <w:sz w:val="18"/>
          <w:szCs w:val="18"/>
        </w:rPr>
        <w:t>bajo protesta de decir verdad</w:t>
      </w:r>
      <w:r w:rsidR="00CB6C36">
        <w:rPr>
          <w:sz w:val="18"/>
          <w:szCs w:val="18"/>
        </w:rPr>
        <w:t xml:space="preserve"> </w:t>
      </w:r>
      <w:r w:rsidRPr="001F4D32">
        <w:rPr>
          <w:sz w:val="18"/>
          <w:szCs w:val="18"/>
        </w:rPr>
        <w:t xml:space="preserve"> </w:t>
      </w:r>
      <w:r w:rsidR="00CB6C36">
        <w:rPr>
          <w:sz w:val="18"/>
          <w:szCs w:val="18"/>
        </w:rPr>
        <w:t xml:space="preserve">en </w:t>
      </w:r>
      <w:r w:rsidRPr="001F4D32">
        <w:rPr>
          <w:sz w:val="18"/>
          <w:szCs w:val="18"/>
        </w:rPr>
        <w:t>el que manifiesta que no se encuentra en</w:t>
      </w:r>
      <w:r w:rsidR="00CB6C36" w:rsidRPr="00CB6C36">
        <w:t xml:space="preserve"> </w:t>
      </w:r>
      <w:r w:rsidR="00CB6C36" w:rsidRPr="00CB6C36">
        <w:rPr>
          <w:sz w:val="18"/>
          <w:szCs w:val="18"/>
        </w:rPr>
        <w:t>alguno</w:t>
      </w:r>
      <w:r w:rsidR="00CB6C36">
        <w:rPr>
          <w:sz w:val="18"/>
          <w:szCs w:val="18"/>
        </w:rPr>
        <w:t xml:space="preserve"> de</w:t>
      </w:r>
      <w:r w:rsidRPr="001F4D32">
        <w:rPr>
          <w:sz w:val="18"/>
          <w:szCs w:val="18"/>
        </w:rPr>
        <w:t xml:space="preserve"> los supuestos </w:t>
      </w:r>
      <w:r w:rsidR="00CB6C36">
        <w:rPr>
          <w:sz w:val="18"/>
          <w:szCs w:val="18"/>
        </w:rPr>
        <w:t>establecidos en</w:t>
      </w:r>
      <w:r w:rsidRPr="001F4D32">
        <w:rPr>
          <w:sz w:val="18"/>
          <w:szCs w:val="18"/>
        </w:rPr>
        <w:t xml:space="preserve"> los artículos 50 y 60 de la LAASSP, </w:t>
      </w:r>
      <w:r w:rsidRPr="001F4D32">
        <w:rPr>
          <w:b/>
          <w:sz w:val="18"/>
          <w:szCs w:val="18"/>
        </w:rPr>
        <w:t>Anexo Número 6 (SEIS)</w:t>
      </w:r>
      <w:r w:rsidRPr="001F4D32">
        <w:rPr>
          <w:sz w:val="18"/>
          <w:szCs w:val="18"/>
        </w:rPr>
        <w:t>.</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F4D32">
        <w:rPr>
          <w:b/>
          <w:sz w:val="18"/>
          <w:szCs w:val="18"/>
        </w:rPr>
        <w:t>Anexo</w:t>
      </w:r>
      <w:r w:rsidRPr="001F4D32">
        <w:rPr>
          <w:b/>
          <w:bCs/>
          <w:sz w:val="18"/>
          <w:szCs w:val="18"/>
        </w:rPr>
        <w:t xml:space="preserve"> Número 7 (SIETE) </w:t>
      </w:r>
      <w:r w:rsidRPr="001F4D32">
        <w:rPr>
          <w:sz w:val="18"/>
          <w:szCs w:val="18"/>
        </w:rPr>
        <w:t>de la presente Convocatoria.</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Convenio en términos de la legislación aplicable, en caso de que dos o más personas deseen presentar en forma conjunta sus proposiciones, conforme al </w:t>
      </w:r>
      <w:r w:rsidRPr="001F4D32">
        <w:rPr>
          <w:b/>
          <w:sz w:val="18"/>
          <w:szCs w:val="18"/>
        </w:rPr>
        <w:t>Anexo Número 10 (DIEZ)</w:t>
      </w:r>
      <w:r w:rsidRPr="001F4D32">
        <w:rPr>
          <w:sz w:val="18"/>
          <w:szCs w:val="18"/>
        </w:rPr>
        <w:t xml:space="preserve"> el cual forma parte de la presente Convocatoria.</w:t>
      </w:r>
    </w:p>
    <w:p w:rsidR="0040720A" w:rsidRPr="001F4D32" w:rsidRDefault="0040720A" w:rsidP="00443CD8">
      <w:pPr>
        <w:pStyle w:val="Sangra3detindependiente1"/>
        <w:numPr>
          <w:ilvl w:val="0"/>
          <w:numId w:val="6"/>
        </w:numPr>
        <w:spacing w:after="120"/>
        <w:rPr>
          <w:bCs/>
          <w:sz w:val="18"/>
          <w:szCs w:val="18"/>
        </w:rPr>
      </w:pPr>
      <w:r w:rsidRPr="001F4D32">
        <w:rPr>
          <w:bCs/>
          <w:iCs/>
          <w:sz w:val="18"/>
          <w:szCs w:val="18"/>
        </w:rPr>
        <w:t xml:space="preserve">En caso de Distribuidores, deberán entregar carta del fabricante  en papel membretado y con firma autógrafa del mismo, en la que éste manifieste respaldar la propuesta técnica que se presente, por </w:t>
      </w:r>
      <w:r w:rsidRPr="001F4D32">
        <w:rPr>
          <w:sz w:val="18"/>
          <w:szCs w:val="18"/>
        </w:rPr>
        <w:t xml:space="preserve">la(s) clave(s) en la(s) que participe, conforme al </w:t>
      </w:r>
      <w:r w:rsidRPr="001F4D32">
        <w:rPr>
          <w:b/>
          <w:sz w:val="18"/>
          <w:szCs w:val="18"/>
        </w:rPr>
        <w:t>Anexo Número 11 (ONCE)</w:t>
      </w:r>
      <w:r w:rsidRPr="001F4D32">
        <w:rPr>
          <w:sz w:val="18"/>
          <w:szCs w:val="18"/>
        </w:rPr>
        <w:t>, el cual forma parte de la presente Convocatoria</w:t>
      </w:r>
      <w:r w:rsidRPr="001F4D32">
        <w:rPr>
          <w:bCs/>
          <w:sz w:val="18"/>
          <w:szCs w:val="18"/>
        </w:rPr>
        <w:t>.</w:t>
      </w:r>
    </w:p>
    <w:p w:rsidR="0040720A" w:rsidRPr="001F4D32" w:rsidRDefault="0040720A" w:rsidP="008B0CA2">
      <w:pPr>
        <w:pStyle w:val="Sangra3detindependiente1"/>
        <w:numPr>
          <w:ilvl w:val="0"/>
          <w:numId w:val="6"/>
        </w:numPr>
        <w:spacing w:after="120"/>
        <w:rPr>
          <w:rFonts w:eastAsia="Arial Unicode MS"/>
          <w:sz w:val="18"/>
          <w:szCs w:val="18"/>
        </w:rPr>
      </w:pPr>
      <w:r w:rsidRPr="001F4D32">
        <w:rPr>
          <w:rFonts w:eastAsia="Arial Unicode MS"/>
          <w:sz w:val="18"/>
          <w:szCs w:val="18"/>
        </w:rPr>
        <w:t xml:space="preserve">Tratándose de licitantes </w:t>
      </w:r>
      <w:r w:rsidRPr="001F4D32">
        <w:rPr>
          <w:bCs/>
          <w:sz w:val="18"/>
          <w:szCs w:val="18"/>
        </w:rPr>
        <w:t xml:space="preserve">que oferten bienes de origen nacional, deberán enviar escrito </w:t>
      </w:r>
      <w:r w:rsidRPr="001F4D32">
        <w:rPr>
          <w:b/>
          <w:bCs/>
          <w:sz w:val="18"/>
          <w:szCs w:val="18"/>
        </w:rPr>
        <w:t>bajo protesta de decir verdad</w:t>
      </w:r>
      <w:r w:rsidRPr="001F4D32">
        <w:rPr>
          <w:bCs/>
          <w:sz w:val="18"/>
          <w:szCs w:val="18"/>
        </w:rPr>
        <w:t xml:space="preserve">, en el que </w:t>
      </w:r>
      <w:r w:rsidR="00B339F5" w:rsidRPr="001F4D32">
        <w:rPr>
          <w:bCs/>
          <w:sz w:val="18"/>
          <w:szCs w:val="18"/>
        </w:rPr>
        <w:t xml:space="preserve">manifieste </w:t>
      </w:r>
      <w:r w:rsidRPr="001F4D32">
        <w:rPr>
          <w:bCs/>
          <w:sz w:val="18"/>
          <w:szCs w:val="18"/>
        </w:rPr>
        <w:t>que los bienes que oferta son de origen nacional y cumplen con lo establecido en el artículo 28, fracción I de la LAASSP, o con las reglas de origen correspondientes a los capítulos de compras del sector público, de conformidad con la Regla 5.</w:t>
      </w:r>
      <w:r w:rsidR="00096C77">
        <w:rPr>
          <w:bCs/>
          <w:sz w:val="18"/>
          <w:szCs w:val="18"/>
        </w:rPr>
        <w:t>2</w:t>
      </w:r>
      <w:r w:rsidR="0084622A" w:rsidRPr="001F4D32">
        <w:rPr>
          <w:bCs/>
          <w:sz w:val="18"/>
          <w:szCs w:val="18"/>
        </w:rPr>
        <w:t xml:space="preserve"> </w:t>
      </w:r>
      <w:r w:rsidRPr="001F4D32">
        <w:rPr>
          <w:bCs/>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008B0CA2" w:rsidRPr="008B0CA2">
        <w:rPr>
          <w:b/>
          <w:bCs/>
          <w:sz w:val="18"/>
          <w:szCs w:val="18"/>
        </w:rPr>
        <w:t>Anexo Número 14  (catorce</w:t>
      </w:r>
      <w:r w:rsidRPr="001F4D32">
        <w:rPr>
          <w:b/>
          <w:bCs/>
          <w:sz w:val="18"/>
          <w:szCs w:val="18"/>
        </w:rPr>
        <w:t>)</w:t>
      </w:r>
      <w:r w:rsidRPr="001F4D32">
        <w:rPr>
          <w:bCs/>
          <w:sz w:val="18"/>
          <w:szCs w:val="18"/>
        </w:rPr>
        <w:t>, de la presente convocatoria.</w:t>
      </w:r>
    </w:p>
    <w:p w:rsidR="0040720A" w:rsidRPr="001F4D32" w:rsidRDefault="0040720A" w:rsidP="00443CD8">
      <w:pPr>
        <w:pStyle w:val="Sangra3detindependiente1"/>
        <w:numPr>
          <w:ilvl w:val="0"/>
          <w:numId w:val="6"/>
        </w:numPr>
        <w:spacing w:after="120"/>
        <w:rPr>
          <w:sz w:val="18"/>
          <w:szCs w:val="18"/>
        </w:rPr>
      </w:pPr>
      <w:r w:rsidRPr="001F4D32">
        <w:rPr>
          <w:b/>
          <w:sz w:val="18"/>
          <w:szCs w:val="18"/>
        </w:rPr>
        <w:t xml:space="preserve">Escrito </w:t>
      </w:r>
      <w:r w:rsidR="00F678BC" w:rsidRPr="001F4D32">
        <w:rPr>
          <w:b/>
          <w:sz w:val="18"/>
          <w:szCs w:val="18"/>
        </w:rPr>
        <w:t xml:space="preserve">libre </w:t>
      </w:r>
      <w:r w:rsidRPr="001F4D32">
        <w:rPr>
          <w:b/>
          <w:sz w:val="18"/>
          <w:szCs w:val="18"/>
        </w:rPr>
        <w:t>“Bajo Protesta de Decir Verdad”,</w:t>
      </w:r>
      <w:r w:rsidRPr="001F4D32">
        <w:rPr>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Copia simple de los documentos descritos en el numeral 2.2 de la presente Convocatoria, según corresponda.</w:t>
      </w:r>
    </w:p>
    <w:p w:rsidR="0040720A" w:rsidRPr="001F4D32" w:rsidRDefault="0040720A" w:rsidP="00443CD8">
      <w:pPr>
        <w:pStyle w:val="Sangra3detindependiente1"/>
        <w:numPr>
          <w:ilvl w:val="0"/>
          <w:numId w:val="6"/>
        </w:numPr>
        <w:spacing w:after="12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w:t>
      </w:r>
      <w:r w:rsidR="00C210E5" w:rsidRPr="001F4D32">
        <w:rPr>
          <w:b/>
          <w:sz w:val="18"/>
          <w:szCs w:val="18"/>
        </w:rPr>
        <w:t>8</w:t>
      </w:r>
      <w:r w:rsidRPr="001F4D32">
        <w:rPr>
          <w:b/>
          <w:sz w:val="18"/>
          <w:szCs w:val="18"/>
        </w:rPr>
        <w:t xml:space="preserve"> (</w:t>
      </w:r>
      <w:r w:rsidR="00C210E5" w:rsidRPr="001F4D32">
        <w:rPr>
          <w:b/>
          <w:sz w:val="18"/>
          <w:szCs w:val="18"/>
        </w:rPr>
        <w:t>ocho</w:t>
      </w:r>
      <w:r w:rsidRPr="001F4D32">
        <w:rPr>
          <w:b/>
          <w:sz w:val="18"/>
          <w:szCs w:val="18"/>
        </w:rPr>
        <w:t>)</w:t>
      </w:r>
      <w:r w:rsidRPr="001F4D32">
        <w:rPr>
          <w:sz w:val="18"/>
          <w:szCs w:val="18"/>
        </w:rPr>
        <w:t>, de la presente Convocatoria.</w:t>
      </w:r>
    </w:p>
    <w:p w:rsidR="00104FEB" w:rsidRPr="001F4D32" w:rsidRDefault="00104FEB" w:rsidP="00104FEB">
      <w:pPr>
        <w:pStyle w:val="Sangra3detindependiente1"/>
        <w:numPr>
          <w:ilvl w:val="0"/>
          <w:numId w:val="6"/>
        </w:numPr>
        <w:spacing w:after="120"/>
        <w:rPr>
          <w:sz w:val="18"/>
          <w:szCs w:val="18"/>
        </w:rPr>
      </w:pPr>
      <w:r w:rsidRPr="001F4D32">
        <w:rPr>
          <w:sz w:val="18"/>
          <w:szCs w:val="18"/>
        </w:rPr>
        <w:t xml:space="preserve">Escrito bajo protesta de decir verdad, en formato libre, donde manifieste  que no desempeña empleo, cargo o comisión  en el servicio público, o en su caso, que a pesar de desempeñarlo, con la formalización de la presente </w:t>
      </w:r>
      <w:r w:rsidR="00FC67F1" w:rsidRPr="001F4D32">
        <w:rPr>
          <w:sz w:val="18"/>
          <w:szCs w:val="18"/>
        </w:rPr>
        <w:t xml:space="preserve">Licitación  Pública Nacional </w:t>
      </w:r>
      <w:r w:rsidRPr="001F4D32">
        <w:rPr>
          <w:sz w:val="18"/>
          <w:szCs w:val="18"/>
        </w:rPr>
        <w:t>no. LA-</w:t>
      </w:r>
      <w:r w:rsidR="00096C77">
        <w:rPr>
          <w:sz w:val="18"/>
          <w:szCs w:val="18"/>
        </w:rPr>
        <w:t>50-</w:t>
      </w:r>
      <w:r w:rsidRPr="001F4D32">
        <w:rPr>
          <w:sz w:val="18"/>
          <w:szCs w:val="18"/>
        </w:rPr>
        <w:t>050GYR002-</w:t>
      </w:r>
      <w:r w:rsidR="00096C77">
        <w:rPr>
          <w:sz w:val="18"/>
          <w:szCs w:val="18"/>
        </w:rPr>
        <w:t>N</w:t>
      </w:r>
      <w:r w:rsidRPr="001F4D32">
        <w:rPr>
          <w:sz w:val="18"/>
          <w:szCs w:val="18"/>
        </w:rPr>
        <w:t>XX-202</w:t>
      </w:r>
      <w:r w:rsidR="00F01B93">
        <w:rPr>
          <w:sz w:val="18"/>
          <w:szCs w:val="18"/>
        </w:rPr>
        <w:t>3</w:t>
      </w:r>
      <w:r w:rsidRPr="001F4D32">
        <w:rPr>
          <w:sz w:val="18"/>
          <w:szCs w:val="18"/>
        </w:rPr>
        <w:t>, no se actualiza un conflicto de interés.</w:t>
      </w:r>
    </w:p>
    <w:p w:rsidR="008243B3" w:rsidRPr="008243B3" w:rsidRDefault="00DF2264" w:rsidP="008243B3">
      <w:pPr>
        <w:pStyle w:val="Prrafodelista"/>
        <w:numPr>
          <w:ilvl w:val="0"/>
          <w:numId w:val="6"/>
        </w:numPr>
        <w:rPr>
          <w:rFonts w:ascii="Arial" w:hAnsi="Arial" w:cs="Arial"/>
          <w:sz w:val="18"/>
          <w:szCs w:val="18"/>
          <w:lang w:val="es-ES_tradnl"/>
        </w:rPr>
      </w:pPr>
      <w:r w:rsidRPr="00DF2264">
        <w:rPr>
          <w:rFonts w:ascii="Arial" w:hAnsi="Arial" w:cs="Arial"/>
          <w:sz w:val="18"/>
          <w:szCs w:val="18"/>
          <w:lang w:val="es-ES_tradnl"/>
        </w:rPr>
        <w:lastRenderedPageBreak/>
        <w:t xml:space="preserve">Documento VIGENTE expedido por el </w:t>
      </w:r>
      <w:r w:rsidRPr="00DF2264">
        <w:rPr>
          <w:rFonts w:ascii="Arial" w:hAnsi="Arial" w:cs="Arial"/>
          <w:b/>
          <w:sz w:val="18"/>
          <w:szCs w:val="18"/>
          <w:lang w:val="es-ES_tradnl"/>
        </w:rPr>
        <w:t>IMSS</w:t>
      </w:r>
      <w:r w:rsidRPr="00DF2264">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8243B3">
        <w:t xml:space="preserve"> </w:t>
      </w:r>
    </w:p>
    <w:p w:rsidR="00DF2264" w:rsidRDefault="008243B3" w:rsidP="008243B3">
      <w:pPr>
        <w:pStyle w:val="Prrafodelista"/>
        <w:ind w:left="720"/>
        <w:rPr>
          <w:rFonts w:ascii="Arial" w:hAnsi="Arial" w:cs="Arial"/>
          <w:sz w:val="18"/>
          <w:szCs w:val="18"/>
          <w:lang w:val="es-ES_tradnl"/>
        </w:rPr>
      </w:pPr>
      <w:r w:rsidRPr="008243B3">
        <w:rPr>
          <w:rFonts w:ascii="Arial" w:hAnsi="Arial" w:cs="Arial"/>
          <w:sz w:val="18"/>
          <w:szCs w:val="18"/>
          <w:lang w:val="es-ES_tradnl"/>
        </w:rPr>
        <w:t>En el caso de que el licitante no cuente con Registro Patronal propio, deberá celebrar Convenio de Participación Conjunta con la empresa que le proporcione el Servicios de Recursos Humanos.</w:t>
      </w:r>
    </w:p>
    <w:p w:rsidR="00DF2264" w:rsidRPr="00DF2264" w:rsidRDefault="00DF2264" w:rsidP="00DF2264">
      <w:pPr>
        <w:pStyle w:val="Prrafodelista"/>
        <w:ind w:left="720"/>
        <w:rPr>
          <w:rFonts w:ascii="Arial" w:hAnsi="Arial" w:cs="Arial"/>
          <w:sz w:val="18"/>
          <w:szCs w:val="18"/>
          <w:lang w:val="es-ES_tradnl"/>
        </w:rPr>
      </w:pPr>
      <w:r w:rsidRPr="00DF2264">
        <w:rPr>
          <w:rFonts w:ascii="Arial" w:hAnsi="Arial" w:cs="Arial"/>
          <w:sz w:val="18"/>
          <w:szCs w:val="18"/>
          <w:lang w:val="es-ES_tradnl"/>
        </w:rPr>
        <w:t xml:space="preserve"> </w:t>
      </w:r>
    </w:p>
    <w:p w:rsidR="0084622A" w:rsidRPr="001F4D32" w:rsidRDefault="00DF2264" w:rsidP="00DF2264">
      <w:pPr>
        <w:pStyle w:val="Sangra3detindependiente1"/>
        <w:numPr>
          <w:ilvl w:val="0"/>
          <w:numId w:val="6"/>
        </w:numPr>
        <w:spacing w:after="120"/>
        <w:rPr>
          <w:sz w:val="18"/>
          <w:szCs w:val="18"/>
        </w:rPr>
      </w:pPr>
      <w:r w:rsidRPr="00DF2264">
        <w:rPr>
          <w:sz w:val="18"/>
          <w:szCs w:val="18"/>
        </w:rPr>
        <w:t xml:space="preserve">Documento VIGENTE expedido por el </w:t>
      </w:r>
      <w:r w:rsidRPr="00DF2264">
        <w:rPr>
          <w:b/>
          <w:sz w:val="18"/>
          <w:szCs w:val="18"/>
        </w:rPr>
        <w:t>SAT</w:t>
      </w:r>
      <w:r w:rsidRPr="00DF2264">
        <w:rPr>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rsidR="00040714" w:rsidRPr="001F4D32" w:rsidRDefault="00040714" w:rsidP="00443CD8">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 xml:space="preserve">Constancia de situación fiscal emitida por el  </w:t>
      </w:r>
      <w:r w:rsidRPr="001F4D32">
        <w:rPr>
          <w:rFonts w:ascii="Arial" w:hAnsi="Arial" w:cs="Arial"/>
          <w:b/>
          <w:sz w:val="18"/>
          <w:szCs w:val="18"/>
          <w:lang w:val="es-ES_tradnl"/>
        </w:rPr>
        <w:t>INFONAVIT</w:t>
      </w:r>
      <w:r w:rsidRPr="001F4D32">
        <w:rPr>
          <w:rFonts w:ascii="Arial" w:hAnsi="Arial" w:cs="Arial"/>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rsidR="00FC67F1" w:rsidRPr="001F4D32" w:rsidRDefault="00FC67F1" w:rsidP="00FC67F1">
      <w:pPr>
        <w:pStyle w:val="Prrafodelista"/>
        <w:ind w:left="720"/>
        <w:jc w:val="both"/>
        <w:rPr>
          <w:rFonts w:ascii="Arial" w:hAnsi="Arial" w:cs="Arial"/>
          <w:sz w:val="18"/>
          <w:szCs w:val="18"/>
          <w:lang w:val="es-ES_tradnl"/>
        </w:rPr>
      </w:pPr>
    </w:p>
    <w:p w:rsidR="00104FEB" w:rsidRPr="001F4D32" w:rsidRDefault="00104FEB" w:rsidP="00104FEB">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rsidR="00F65B91" w:rsidRPr="001F4D32" w:rsidRDefault="00F65B91" w:rsidP="00443CD8">
      <w:pPr>
        <w:pStyle w:val="Sangra3detindependiente1"/>
        <w:tabs>
          <w:tab w:val="left" w:pos="426"/>
        </w:tabs>
        <w:ind w:left="0" w:firstLine="0"/>
        <w:rPr>
          <w:rFonts w:eastAsia="Calibri"/>
          <w:sz w:val="18"/>
          <w:szCs w:val="18"/>
          <w:lang w:val="es-ES"/>
        </w:rPr>
      </w:pPr>
    </w:p>
    <w:p w:rsidR="00F24507" w:rsidRPr="001F4D32" w:rsidRDefault="00F24507" w:rsidP="00443CD8">
      <w:pPr>
        <w:jc w:val="both"/>
        <w:rPr>
          <w:rFonts w:ascii="Arial" w:hAnsi="Arial" w:cs="Arial"/>
          <w:bCs/>
          <w:sz w:val="18"/>
          <w:szCs w:val="18"/>
        </w:rPr>
      </w:pPr>
      <w:r w:rsidRPr="001F4D32">
        <w:rPr>
          <w:rFonts w:ascii="Arial" w:hAnsi="Arial" w:cs="Arial"/>
          <w:b/>
          <w:bCs/>
          <w:sz w:val="18"/>
          <w:szCs w:val="18"/>
        </w:rPr>
        <w:t>6.2.</w:t>
      </w:r>
      <w:r w:rsidRPr="001F4D32">
        <w:rPr>
          <w:rFonts w:ascii="Arial" w:hAnsi="Arial" w:cs="Arial"/>
          <w:b/>
          <w:bCs/>
          <w:sz w:val="18"/>
          <w:szCs w:val="18"/>
        </w:rPr>
        <w:tab/>
        <w:t>PROPOSICIÓN ECONÓMICA</w:t>
      </w:r>
      <w:r w:rsidRPr="001F4D32">
        <w:rPr>
          <w:rFonts w:ascii="Arial" w:hAnsi="Arial" w:cs="Arial"/>
          <w:bCs/>
          <w:sz w:val="18"/>
          <w:szCs w:val="18"/>
        </w:rPr>
        <w:t>:</w:t>
      </w:r>
    </w:p>
    <w:p w:rsidR="00F24507" w:rsidRPr="001F4D32" w:rsidRDefault="00F24507" w:rsidP="00443CD8">
      <w:pPr>
        <w:jc w:val="both"/>
        <w:rPr>
          <w:rFonts w:ascii="Arial" w:hAnsi="Arial" w:cs="Arial"/>
          <w:sz w:val="18"/>
          <w:szCs w:val="18"/>
        </w:rPr>
      </w:pPr>
    </w:p>
    <w:p w:rsidR="00DC2A57" w:rsidRPr="001F4D32" w:rsidRDefault="00DC2A57" w:rsidP="00443CD8">
      <w:pPr>
        <w:tabs>
          <w:tab w:val="left" w:pos="-284"/>
          <w:tab w:val="left" w:pos="360"/>
          <w:tab w:val="left" w:pos="9498"/>
        </w:tabs>
        <w:ind w:right="51"/>
        <w:jc w:val="both"/>
        <w:rPr>
          <w:rFonts w:ascii="Arial" w:hAnsi="Arial" w:cs="Arial"/>
          <w:b/>
          <w:sz w:val="18"/>
          <w:szCs w:val="18"/>
          <w:lang w:val="es-MX"/>
        </w:rPr>
      </w:pPr>
      <w:r w:rsidRPr="001F4D32">
        <w:rPr>
          <w:rFonts w:ascii="Arial" w:hAnsi="Arial" w:cs="Arial"/>
          <w:b/>
          <w:sz w:val="18"/>
          <w:szCs w:val="18"/>
          <w:lang w:val="es-MX"/>
        </w:rPr>
        <w:t>La propuesta deberá presentarse</w:t>
      </w:r>
      <w:r w:rsidR="00EB7ABF" w:rsidRPr="001F4D32">
        <w:rPr>
          <w:rFonts w:ascii="Arial" w:hAnsi="Arial" w:cs="Arial"/>
          <w:b/>
          <w:sz w:val="18"/>
          <w:szCs w:val="18"/>
          <w:lang w:val="es-MX"/>
        </w:rPr>
        <w:t xml:space="preserve"> por partida, con d</w:t>
      </w:r>
      <w:r w:rsidR="00D66527" w:rsidRPr="001F4D32">
        <w:rPr>
          <w:rFonts w:ascii="Arial" w:hAnsi="Arial" w:cs="Arial"/>
          <w:b/>
          <w:sz w:val="18"/>
          <w:szCs w:val="18"/>
          <w:lang w:val="es-MX"/>
        </w:rPr>
        <w:t>escripción amplia y detallada de los bienes ofertados, cumpliendo estrictamente con lo señalado</w:t>
      </w:r>
      <w:r w:rsidRPr="001F4D32">
        <w:rPr>
          <w:rFonts w:ascii="Arial" w:hAnsi="Arial" w:cs="Arial"/>
          <w:b/>
          <w:sz w:val="18"/>
          <w:szCs w:val="18"/>
          <w:lang w:val="es-MX"/>
        </w:rPr>
        <w:t>, es decir, deberá cotizar el 100%</w:t>
      </w:r>
      <w:r w:rsidR="00EC1062" w:rsidRPr="001F4D32">
        <w:rPr>
          <w:rFonts w:ascii="Arial" w:hAnsi="Arial" w:cs="Arial"/>
          <w:b/>
          <w:sz w:val="18"/>
          <w:szCs w:val="18"/>
          <w:lang w:val="es-MX"/>
        </w:rPr>
        <w:t xml:space="preserve"> </w:t>
      </w:r>
      <w:r w:rsidR="00EC1062" w:rsidRPr="001F4D32">
        <w:rPr>
          <w:rFonts w:ascii="Arial" w:hAnsi="Arial" w:cs="Arial"/>
          <w:sz w:val="18"/>
          <w:szCs w:val="18"/>
          <w:lang w:val="es-MX"/>
        </w:rPr>
        <w:t>conforme al</w:t>
      </w:r>
      <w:r w:rsidR="00EC1062" w:rsidRPr="001F4D32">
        <w:rPr>
          <w:rFonts w:ascii="Arial" w:hAnsi="Arial" w:cs="Arial"/>
          <w:b/>
          <w:sz w:val="18"/>
          <w:szCs w:val="18"/>
          <w:lang w:val="es-MX"/>
        </w:rPr>
        <w:t xml:space="preserve"> </w:t>
      </w:r>
      <w:r w:rsidR="00EC1062"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w:t>
      </w:r>
      <w:r w:rsidR="00EC1062" w:rsidRPr="001F4D32">
        <w:rPr>
          <w:rFonts w:ascii="Arial" w:hAnsi="Arial" w:cs="Arial"/>
          <w:sz w:val="18"/>
          <w:szCs w:val="18"/>
        </w:rPr>
        <w:t>ofertada</w:t>
      </w:r>
      <w:r w:rsidR="0078296E" w:rsidRPr="001F4D32">
        <w:rPr>
          <w:rFonts w:ascii="Arial" w:hAnsi="Arial" w:cs="Arial"/>
          <w:sz w:val="18"/>
          <w:szCs w:val="18"/>
        </w:rPr>
        <w:t>,</w:t>
      </w:r>
      <w:r w:rsidRPr="001F4D32">
        <w:rPr>
          <w:rFonts w:ascii="Arial" w:hAnsi="Arial" w:cs="Arial"/>
          <w:sz w:val="18"/>
          <w:szCs w:val="18"/>
        </w:rPr>
        <w:t xml:space="preserve"> clave, descripción, presentación, marca, nombre del fabricante, país de origen, cantidad máxima, precio unitario e importe total, </w:t>
      </w:r>
      <w:r w:rsidR="00824899" w:rsidRPr="001F4D32">
        <w:rPr>
          <w:rFonts w:ascii="Arial" w:hAnsi="Arial" w:cs="Arial"/>
          <w:sz w:val="18"/>
          <w:szCs w:val="18"/>
        </w:rPr>
        <w:t xml:space="preserve">y </w:t>
      </w:r>
      <w:r w:rsidRPr="001F4D32">
        <w:rPr>
          <w:rFonts w:ascii="Arial" w:hAnsi="Arial" w:cs="Arial"/>
          <w:sz w:val="18"/>
          <w:szCs w:val="18"/>
        </w:rPr>
        <w:t xml:space="preserve">conforme al </w:t>
      </w:r>
      <w:r w:rsidRPr="001F4D32">
        <w:rPr>
          <w:rFonts w:ascii="Arial" w:hAnsi="Arial" w:cs="Arial"/>
          <w:b/>
          <w:bCs/>
          <w:sz w:val="18"/>
          <w:szCs w:val="18"/>
          <w:u w:val="single"/>
        </w:rPr>
        <w:t>Anexo Número 1</w:t>
      </w:r>
      <w:r w:rsidR="00FC23B6">
        <w:rPr>
          <w:rFonts w:ascii="Arial" w:hAnsi="Arial" w:cs="Arial"/>
          <w:b/>
          <w:bCs/>
          <w:sz w:val="18"/>
          <w:szCs w:val="18"/>
          <w:u w:val="single"/>
        </w:rPr>
        <w:t>2</w:t>
      </w:r>
      <w:r w:rsidRPr="001F4D32">
        <w:rPr>
          <w:rFonts w:ascii="Arial" w:hAnsi="Arial" w:cs="Arial"/>
          <w:b/>
          <w:bCs/>
          <w:sz w:val="18"/>
          <w:szCs w:val="18"/>
          <w:u w:val="single"/>
        </w:rPr>
        <w:t xml:space="preserve"> (</w:t>
      </w:r>
      <w:r w:rsidR="00FC23B6">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rsidR="00F24507" w:rsidRPr="001F4D32" w:rsidRDefault="00F24507" w:rsidP="00443CD8">
      <w:pPr>
        <w:jc w:val="both"/>
        <w:rPr>
          <w:rFonts w:ascii="Arial" w:hAnsi="Arial" w:cs="Arial"/>
          <w:sz w:val="18"/>
          <w:szCs w:val="18"/>
          <w:lang w:val="es-MX"/>
        </w:rPr>
      </w:pPr>
    </w:p>
    <w:p w:rsidR="00F24507" w:rsidRPr="001F4D32" w:rsidRDefault="00F24507" w:rsidP="00443CD8">
      <w:pPr>
        <w:jc w:val="both"/>
        <w:rPr>
          <w:rFonts w:ascii="Arial" w:hAnsi="Arial" w:cs="Arial"/>
          <w:bCs/>
          <w:sz w:val="18"/>
          <w:szCs w:val="18"/>
        </w:rPr>
      </w:pPr>
      <w:r w:rsidRPr="001F4D32">
        <w:rPr>
          <w:rFonts w:ascii="Arial" w:hAnsi="Arial" w:cs="Arial"/>
          <w:sz w:val="18"/>
          <w:szCs w:val="18"/>
        </w:rPr>
        <w:t xml:space="preserve">En el caso de acreditarse con calidad de MIPYME, deberá indicarlo en su propuesta económica </w:t>
      </w:r>
      <w:r w:rsidRPr="001F4D32">
        <w:rPr>
          <w:rFonts w:ascii="Arial" w:hAnsi="Arial" w:cs="Arial"/>
          <w:b/>
          <w:bCs/>
          <w:sz w:val="18"/>
          <w:szCs w:val="18"/>
        </w:rPr>
        <w:t xml:space="preserve">Anexos Números </w:t>
      </w:r>
      <w:r w:rsidR="00C210E5" w:rsidRPr="001F4D32">
        <w:rPr>
          <w:rFonts w:ascii="Arial" w:hAnsi="Arial" w:cs="Arial"/>
          <w:b/>
          <w:bCs/>
          <w:sz w:val="18"/>
          <w:szCs w:val="18"/>
        </w:rPr>
        <w:t>8</w:t>
      </w:r>
      <w:r w:rsidRPr="001F4D32">
        <w:rPr>
          <w:rFonts w:ascii="Arial" w:hAnsi="Arial" w:cs="Arial"/>
          <w:b/>
          <w:bCs/>
          <w:sz w:val="18"/>
          <w:szCs w:val="18"/>
        </w:rPr>
        <w:t xml:space="preserve"> (</w:t>
      </w:r>
      <w:r w:rsidR="00C210E5" w:rsidRPr="001F4D32">
        <w:rPr>
          <w:rFonts w:ascii="Arial" w:hAnsi="Arial" w:cs="Arial"/>
          <w:b/>
          <w:bCs/>
          <w:sz w:val="18"/>
          <w:szCs w:val="18"/>
        </w:rPr>
        <w:t>ocho</w:t>
      </w:r>
      <w:r w:rsidRPr="001F4D32">
        <w:rPr>
          <w:rFonts w:ascii="Arial" w:hAnsi="Arial" w:cs="Arial"/>
          <w:b/>
          <w:bCs/>
          <w:sz w:val="18"/>
          <w:szCs w:val="18"/>
        </w:rPr>
        <w:t>),</w:t>
      </w:r>
      <w:r w:rsidRPr="001F4D32">
        <w:rPr>
          <w:rFonts w:ascii="Arial" w:hAnsi="Arial" w:cs="Arial"/>
          <w:bCs/>
          <w:sz w:val="18"/>
          <w:szCs w:val="18"/>
        </w:rPr>
        <w:t xml:space="preserve"> en el campo previsto en dichos anexos, además de acompañar la documentación requerida en el </w:t>
      </w:r>
      <w:r w:rsidR="00F17BA4" w:rsidRPr="001F4D32">
        <w:rPr>
          <w:rFonts w:ascii="Arial" w:hAnsi="Arial" w:cs="Arial"/>
          <w:bCs/>
          <w:sz w:val="18"/>
          <w:szCs w:val="18"/>
        </w:rPr>
        <w:t>inciso p</w:t>
      </w:r>
      <w:r w:rsidRPr="001F4D32">
        <w:rPr>
          <w:rFonts w:ascii="Arial" w:hAnsi="Arial" w:cs="Arial"/>
          <w:bCs/>
          <w:sz w:val="18"/>
          <w:szCs w:val="18"/>
        </w:rPr>
        <w:t>) del numeral 6.1 de la presente Convocatoria.</w:t>
      </w:r>
    </w:p>
    <w:p w:rsidR="00F24507" w:rsidRPr="001F4D32" w:rsidRDefault="00F24507" w:rsidP="00443CD8">
      <w:pPr>
        <w:jc w:val="both"/>
        <w:rPr>
          <w:rFonts w:ascii="Arial" w:hAnsi="Arial" w:cs="Arial"/>
          <w:sz w:val="18"/>
          <w:szCs w:val="18"/>
        </w:rPr>
      </w:pPr>
    </w:p>
    <w:p w:rsidR="00F24507" w:rsidRPr="001F4D32" w:rsidRDefault="00F24507" w:rsidP="00443CD8">
      <w:pPr>
        <w:jc w:val="both"/>
        <w:rPr>
          <w:rFonts w:ascii="Arial" w:hAnsi="Arial" w:cs="Arial"/>
          <w:sz w:val="18"/>
          <w:szCs w:val="18"/>
        </w:rPr>
      </w:pPr>
      <w:r w:rsidRPr="001F4D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F24507" w:rsidRPr="001F4D32" w:rsidRDefault="00F24507" w:rsidP="00443CD8">
      <w:pPr>
        <w:jc w:val="both"/>
        <w:rPr>
          <w:rFonts w:ascii="Arial" w:hAnsi="Arial" w:cs="Arial"/>
          <w:sz w:val="18"/>
          <w:szCs w:val="18"/>
        </w:rPr>
      </w:pPr>
    </w:p>
    <w:p w:rsidR="001B63A8" w:rsidRPr="001F4D32" w:rsidRDefault="001B63A8" w:rsidP="00443CD8">
      <w:pPr>
        <w:jc w:val="both"/>
        <w:rPr>
          <w:rFonts w:ascii="Arial" w:hAnsi="Arial" w:cs="Arial"/>
          <w:sz w:val="18"/>
          <w:szCs w:val="18"/>
        </w:rPr>
      </w:pPr>
      <w:r w:rsidRPr="001F4D32">
        <w:rPr>
          <w:rFonts w:ascii="Arial" w:hAnsi="Arial" w:cs="Arial"/>
          <w:sz w:val="18"/>
          <w:szCs w:val="18"/>
        </w:rPr>
        <w:t xml:space="preserve">Los precios ofertados por los licitantes, permanecerán fijos durante la vigencia del contrato. </w:t>
      </w:r>
    </w:p>
    <w:p w:rsidR="00F24507" w:rsidRPr="001F4D32" w:rsidRDefault="00F24507" w:rsidP="00443CD8">
      <w:pPr>
        <w:jc w:val="both"/>
        <w:rPr>
          <w:rFonts w:ascii="Arial" w:hAnsi="Arial" w:cs="Arial"/>
          <w:sz w:val="18"/>
          <w:szCs w:val="18"/>
        </w:rPr>
      </w:pPr>
    </w:p>
    <w:p w:rsidR="00F24507" w:rsidRPr="001F4D32" w:rsidRDefault="00F24507" w:rsidP="00443CD8">
      <w:pPr>
        <w:jc w:val="both"/>
        <w:rPr>
          <w:rFonts w:ascii="Arial" w:hAnsi="Arial" w:cs="Arial"/>
          <w:sz w:val="18"/>
          <w:szCs w:val="18"/>
        </w:rPr>
      </w:pPr>
      <w:r w:rsidRPr="001F4D32">
        <w:rPr>
          <w:rFonts w:ascii="Arial" w:hAnsi="Arial" w:cs="Arial"/>
          <w:sz w:val="18"/>
          <w:szCs w:val="18"/>
        </w:rPr>
        <w:t>Los bienes objeto de esta licitación deberán cotizarse en pesos mexicanos sin incluir el IVA a 2 (dos) decimales (truncado, es decir sin redondear).</w:t>
      </w:r>
    </w:p>
    <w:p w:rsidR="00F24507" w:rsidRPr="001F4D32" w:rsidRDefault="00F24507" w:rsidP="00443CD8">
      <w:pPr>
        <w:jc w:val="both"/>
        <w:rPr>
          <w:rFonts w:ascii="Arial" w:hAnsi="Arial" w:cs="Arial"/>
          <w:sz w:val="18"/>
          <w:szCs w:val="18"/>
        </w:rPr>
      </w:pPr>
    </w:p>
    <w:p w:rsidR="00F24507" w:rsidRPr="001F4D32" w:rsidRDefault="00F24507" w:rsidP="00443CD8">
      <w:pPr>
        <w:pStyle w:val="Textoindependiente"/>
        <w:spacing w:after="0"/>
        <w:jc w:val="both"/>
        <w:rPr>
          <w:rFonts w:ascii="Arial" w:hAnsi="Arial" w:cs="Arial"/>
          <w:b/>
          <w:sz w:val="18"/>
          <w:szCs w:val="18"/>
          <w:lang w:val="es-ES_tradnl"/>
        </w:rPr>
      </w:pPr>
      <w:r w:rsidRPr="001F4D32">
        <w:rPr>
          <w:rFonts w:ascii="Arial" w:hAnsi="Arial" w:cs="Arial"/>
          <w:b/>
          <w:sz w:val="18"/>
          <w:szCs w:val="18"/>
          <w:lang w:val="es-ES_tradnl"/>
        </w:rPr>
        <w:t>Además de considerar los aspectos siguientes:</w:t>
      </w:r>
    </w:p>
    <w:p w:rsidR="00F24507" w:rsidRPr="001F4D32" w:rsidRDefault="00F24507" w:rsidP="00443CD8">
      <w:pPr>
        <w:pStyle w:val="Textoindependiente"/>
        <w:spacing w:after="0"/>
        <w:jc w:val="both"/>
        <w:rPr>
          <w:rFonts w:ascii="Arial" w:hAnsi="Arial" w:cs="Arial"/>
          <w:sz w:val="18"/>
          <w:szCs w:val="18"/>
          <w:lang w:val="es-ES_tradnl"/>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En caso de que alguna hoja de los documentos carezca de folio y se constate que las hojas mantienen continuidad no será desechada la propuesta.</w:t>
      </w:r>
    </w:p>
    <w:p w:rsidR="007869DC" w:rsidRPr="001F4D32" w:rsidRDefault="007869DC" w:rsidP="00443CD8">
      <w:pPr>
        <w:pStyle w:val="Prrafodelista"/>
        <w:ind w:left="0"/>
        <w:rPr>
          <w:rFonts w:ascii="Arial" w:hAnsi="Arial" w:cs="Arial"/>
          <w:sz w:val="18"/>
          <w:szCs w:val="18"/>
        </w:rPr>
      </w:pPr>
    </w:p>
    <w:p w:rsidR="00515117" w:rsidRPr="001F4D32" w:rsidRDefault="001B63A8" w:rsidP="00443CD8">
      <w:pPr>
        <w:jc w:val="both"/>
        <w:rPr>
          <w:rFonts w:ascii="Arial" w:hAnsi="Arial" w:cs="Arial"/>
          <w:b/>
          <w:bCs/>
          <w:sz w:val="18"/>
          <w:szCs w:val="18"/>
        </w:rPr>
      </w:pPr>
      <w:r w:rsidRPr="001F4D32">
        <w:rPr>
          <w:rFonts w:ascii="Arial" w:hAnsi="Arial" w:cs="Arial"/>
          <w:b/>
          <w:bCs/>
          <w:sz w:val="18"/>
          <w:szCs w:val="18"/>
        </w:rPr>
        <w:t>6.3</w:t>
      </w:r>
      <w:r w:rsidRPr="001F4D32">
        <w:rPr>
          <w:rFonts w:ascii="Arial" w:hAnsi="Arial" w:cs="Arial"/>
          <w:b/>
          <w:bCs/>
          <w:sz w:val="18"/>
          <w:szCs w:val="18"/>
        </w:rPr>
        <w:tab/>
      </w:r>
      <w:r w:rsidRPr="001F4D32">
        <w:rPr>
          <w:rFonts w:ascii="Arial" w:hAnsi="Arial" w:cs="Arial"/>
          <w:b/>
          <w:bCs/>
          <w:sz w:val="18"/>
          <w:szCs w:val="18"/>
        </w:rPr>
        <w:tab/>
      </w:r>
      <w:r w:rsidR="00515117" w:rsidRPr="001F4D32">
        <w:rPr>
          <w:rFonts w:ascii="Arial" w:hAnsi="Arial" w:cs="Arial"/>
          <w:b/>
          <w:bCs/>
          <w:sz w:val="18"/>
          <w:szCs w:val="18"/>
        </w:rPr>
        <w:t>DOCUMENTACIÓN COMPLEMENTARIA:</w:t>
      </w:r>
    </w:p>
    <w:p w:rsidR="00515117" w:rsidRPr="001F4D32" w:rsidRDefault="00515117" w:rsidP="00443CD8">
      <w:pPr>
        <w:jc w:val="both"/>
        <w:rPr>
          <w:rFonts w:ascii="Arial" w:hAnsi="Arial" w:cs="Arial"/>
          <w:b/>
          <w:bCs/>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documentación complementaria que deberá </w:t>
      </w:r>
      <w:r w:rsidR="00F85757" w:rsidRPr="001F4D32">
        <w:rPr>
          <w:rFonts w:ascii="Arial" w:hAnsi="Arial" w:cs="Arial"/>
          <w:sz w:val="18"/>
          <w:szCs w:val="18"/>
        </w:rPr>
        <w:t>enviar</w:t>
      </w:r>
      <w:r w:rsidRPr="001F4D32">
        <w:rPr>
          <w:rFonts w:ascii="Arial" w:hAnsi="Arial" w:cs="Arial"/>
          <w:sz w:val="18"/>
          <w:szCs w:val="18"/>
        </w:rPr>
        <w:t xml:space="preserve"> el licitante, es la siguiente:</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F17BA4"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sz w:val="18"/>
          <w:szCs w:val="18"/>
        </w:rPr>
        <w:lastRenderedPageBreak/>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15117"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b/>
          <w:bCs/>
          <w:sz w:val="18"/>
          <w:szCs w:val="18"/>
        </w:rPr>
        <w:t xml:space="preserve">Anexo Número </w:t>
      </w:r>
      <w:r w:rsidR="003A6038" w:rsidRPr="001F4D32">
        <w:rPr>
          <w:rFonts w:ascii="Arial" w:hAnsi="Arial" w:cs="Arial"/>
          <w:b/>
          <w:bCs/>
          <w:sz w:val="18"/>
          <w:szCs w:val="18"/>
        </w:rPr>
        <w:t xml:space="preserve">1 </w:t>
      </w:r>
      <w:r w:rsidRPr="001F4D32">
        <w:rPr>
          <w:rFonts w:ascii="Arial" w:hAnsi="Arial" w:cs="Arial"/>
          <w:b/>
          <w:bCs/>
          <w:sz w:val="18"/>
          <w:szCs w:val="18"/>
        </w:rPr>
        <w:t>(</w:t>
      </w:r>
      <w:r w:rsidR="003A6038" w:rsidRPr="001F4D32">
        <w:rPr>
          <w:rFonts w:ascii="Arial" w:hAnsi="Arial" w:cs="Arial"/>
          <w:b/>
          <w:bCs/>
          <w:sz w:val="18"/>
          <w:szCs w:val="18"/>
        </w:rPr>
        <w:t>UNO</w:t>
      </w:r>
      <w:r w:rsidRPr="001F4D32">
        <w:rPr>
          <w:rFonts w:ascii="Arial" w:hAnsi="Arial" w:cs="Arial"/>
          <w:b/>
          <w:bCs/>
          <w:sz w:val="18"/>
          <w:szCs w:val="18"/>
        </w:rPr>
        <w:t>),</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1F4D32">
        <w:rPr>
          <w:rFonts w:ascii="Arial" w:hAnsi="Arial" w:cs="Arial"/>
          <w:sz w:val="18"/>
          <w:szCs w:val="18"/>
        </w:rPr>
        <w:t xml:space="preserve">. La </w:t>
      </w:r>
      <w:r w:rsidRPr="001F4D32">
        <w:rPr>
          <w:rFonts w:ascii="Arial" w:hAnsi="Arial" w:cs="Arial"/>
          <w:sz w:val="18"/>
          <w:szCs w:val="18"/>
        </w:rPr>
        <w:t xml:space="preserve">no presentación de este documento, no será motivo de descalificación. </w:t>
      </w:r>
    </w:p>
    <w:p w:rsidR="005C1D56" w:rsidRPr="001F4D32" w:rsidRDefault="005C1D56" w:rsidP="00443CD8">
      <w:pPr>
        <w:jc w:val="both"/>
        <w:rPr>
          <w:rFonts w:ascii="Arial" w:hAnsi="Arial" w:cs="Arial"/>
          <w:sz w:val="18"/>
          <w:szCs w:val="18"/>
        </w:rPr>
      </w:pPr>
    </w:p>
    <w:p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rsidR="00515117" w:rsidRPr="001F4D32" w:rsidRDefault="00515117" w:rsidP="00443CD8">
      <w:pPr>
        <w:rPr>
          <w:rFonts w:ascii="Arial" w:hAnsi="Arial" w:cs="Arial"/>
          <w:b/>
          <w:bCs/>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7.1.</w:t>
      </w:r>
      <w:r w:rsidRPr="001F4D32">
        <w:rPr>
          <w:rFonts w:ascii="Arial" w:hAnsi="Arial" w:cs="Arial"/>
          <w:b/>
          <w:sz w:val="18"/>
          <w:szCs w:val="18"/>
        </w:rPr>
        <w:tab/>
        <w:t xml:space="preserve"> En el Acto de presentación y apertura de proposiciones.</w:t>
      </w:r>
    </w:p>
    <w:p w:rsidR="00F37C95" w:rsidRPr="001F4D32" w:rsidRDefault="00F37C95" w:rsidP="00443CD8">
      <w:pPr>
        <w:jc w:val="both"/>
        <w:rPr>
          <w:rFonts w:ascii="Arial" w:hAnsi="Arial" w:cs="Arial"/>
          <w:sz w:val="18"/>
          <w:szCs w:val="18"/>
        </w:rPr>
      </w:pPr>
    </w:p>
    <w:p w:rsidR="00F37C95" w:rsidRPr="00F86EF1" w:rsidRDefault="00F37C95" w:rsidP="00443CD8">
      <w:pPr>
        <w:jc w:val="both"/>
        <w:rPr>
          <w:rFonts w:ascii="Arial" w:hAnsi="Arial" w:cs="Arial"/>
          <w:sz w:val="18"/>
          <w:szCs w:val="18"/>
        </w:rPr>
      </w:pPr>
      <w:r w:rsidRPr="001F4D3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Pr>
          <w:rFonts w:ascii="Arial" w:hAnsi="Arial" w:cs="Arial"/>
          <w:sz w:val="18"/>
          <w:szCs w:val="18"/>
        </w:rPr>
        <w:t xml:space="preserve">se por sí o por su representada </w:t>
      </w:r>
      <w:r w:rsidR="00F86EF1" w:rsidRPr="00F86EF1">
        <w:rPr>
          <w:rFonts w:ascii="Arial" w:hAnsi="Arial" w:cs="Arial"/>
          <w:sz w:val="18"/>
          <w:szCs w:val="18"/>
        </w:rPr>
        <w:t xml:space="preserve">sin que resulte necesario acreditar su personalidad jurídica. </w:t>
      </w:r>
      <w:r w:rsidR="00F86EF1" w:rsidRPr="00F86EF1">
        <w:rPr>
          <w:rFonts w:ascii="Arial" w:hAnsi="Arial" w:cs="Arial"/>
          <w:b/>
          <w:sz w:val="18"/>
          <w:szCs w:val="18"/>
        </w:rPr>
        <w:t>Anexo número 5 (CINCO)</w:t>
      </w:r>
      <w:r w:rsidR="00F86EF1">
        <w:rPr>
          <w:rFonts w:ascii="Arial" w:hAnsi="Arial" w:cs="Arial"/>
          <w:b/>
          <w:sz w:val="18"/>
          <w:szCs w:val="18"/>
        </w:rPr>
        <w:t xml:space="preserve"> </w:t>
      </w:r>
      <w:r w:rsidR="00F86EF1" w:rsidRPr="00F86EF1">
        <w:rPr>
          <w:rFonts w:ascii="Arial" w:hAnsi="Arial" w:cs="Arial"/>
          <w:sz w:val="18"/>
          <w:szCs w:val="18"/>
        </w:rPr>
        <w:t>el cual forma parte de la presente Convocatoria.</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7.2.</w:t>
      </w:r>
      <w:r w:rsidRPr="001F4D32">
        <w:rPr>
          <w:rFonts w:ascii="Arial" w:hAnsi="Arial" w:cs="Arial"/>
          <w:b/>
          <w:sz w:val="18"/>
          <w:szCs w:val="18"/>
        </w:rPr>
        <w:tab/>
        <w:t>EN LA SUSCRIPCIÓN DE PROPOSICIONES.</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F37C95" w:rsidRPr="001F4D32" w:rsidRDefault="00F37C95" w:rsidP="00443CD8">
      <w:pPr>
        <w:jc w:val="both"/>
        <w:rPr>
          <w:rFonts w:ascii="Arial" w:hAnsi="Arial" w:cs="Arial"/>
          <w:sz w:val="18"/>
          <w:szCs w:val="18"/>
        </w:rPr>
      </w:pPr>
    </w:p>
    <w:p w:rsidR="00F37C95" w:rsidRPr="001F4D32" w:rsidRDefault="00F37C95" w:rsidP="00F44184">
      <w:pPr>
        <w:numPr>
          <w:ilvl w:val="0"/>
          <w:numId w:val="10"/>
        </w:numPr>
        <w:jc w:val="both"/>
        <w:rPr>
          <w:rFonts w:ascii="Arial" w:hAnsi="Arial" w:cs="Arial"/>
          <w:sz w:val="18"/>
          <w:szCs w:val="18"/>
        </w:rPr>
      </w:pPr>
      <w:r w:rsidRPr="001F4D32">
        <w:rPr>
          <w:rFonts w:ascii="Arial" w:hAnsi="Arial"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F37C95" w:rsidRPr="001F4D32" w:rsidRDefault="00F37C95" w:rsidP="00443CD8">
      <w:pPr>
        <w:tabs>
          <w:tab w:val="left" w:pos="1320"/>
          <w:tab w:val="left" w:pos="1920"/>
        </w:tabs>
        <w:suppressAutoHyphens w:val="0"/>
        <w:spacing w:after="101"/>
        <w:ind w:left="240"/>
        <w:jc w:val="both"/>
        <w:rPr>
          <w:rFonts w:ascii="Arial" w:hAnsi="Arial" w:cs="Arial"/>
          <w:sz w:val="18"/>
          <w:szCs w:val="18"/>
        </w:rPr>
      </w:pPr>
    </w:p>
    <w:p w:rsidR="00F37C95" w:rsidRPr="001F4D32" w:rsidRDefault="00F37C95" w:rsidP="00F44184">
      <w:pPr>
        <w:numPr>
          <w:ilvl w:val="0"/>
          <w:numId w:val="10"/>
        </w:numPr>
        <w:tabs>
          <w:tab w:val="left" w:pos="709"/>
        </w:tabs>
        <w:suppressAutoHyphens w:val="0"/>
        <w:spacing w:after="101"/>
        <w:jc w:val="both"/>
        <w:rPr>
          <w:rFonts w:ascii="Arial" w:hAnsi="Arial" w:cs="Arial"/>
          <w:sz w:val="18"/>
          <w:szCs w:val="18"/>
        </w:rPr>
      </w:pPr>
      <w:r w:rsidRPr="001F4D32">
        <w:rPr>
          <w:rFonts w:ascii="Arial" w:hAnsi="Arial" w:cs="Arial"/>
          <w:sz w:val="18"/>
          <w:szCs w:val="18"/>
          <w:lang w:val="es-ES_tradnl"/>
        </w:rPr>
        <w:t xml:space="preserve">Del representante legal del licitante: datos de las escrituras públicas en las que le fueron otorgadas las facultades para suscribir </w:t>
      </w:r>
      <w:r w:rsidRPr="001F4D32">
        <w:rPr>
          <w:rFonts w:ascii="Arial" w:hAnsi="Arial" w:cs="Arial"/>
          <w:sz w:val="18"/>
          <w:szCs w:val="18"/>
        </w:rPr>
        <w:t>las proposiciones.</w:t>
      </w:r>
    </w:p>
    <w:p w:rsidR="00F37C95" w:rsidRPr="001F4D32" w:rsidRDefault="00F37C95" w:rsidP="00443CD8">
      <w:pPr>
        <w:jc w:val="both"/>
        <w:rPr>
          <w:rFonts w:ascii="Arial" w:hAnsi="Arial" w:cs="Arial"/>
          <w:sz w:val="18"/>
          <w:szCs w:val="18"/>
          <w:lang w:val="es-ES_tradnl"/>
        </w:rPr>
      </w:pPr>
    </w:p>
    <w:p w:rsidR="00F37C95" w:rsidRPr="001F4D32" w:rsidRDefault="00F37C95" w:rsidP="00443CD8">
      <w:pPr>
        <w:jc w:val="both"/>
        <w:rPr>
          <w:rFonts w:ascii="Arial" w:hAnsi="Arial" w:cs="Arial"/>
          <w:bCs/>
          <w:sz w:val="18"/>
          <w:szCs w:val="18"/>
        </w:rPr>
      </w:pPr>
      <w:r w:rsidRPr="001F4D32">
        <w:rPr>
          <w:rFonts w:ascii="Arial" w:hAnsi="Arial" w:cs="Arial"/>
          <w:sz w:val="18"/>
          <w:szCs w:val="18"/>
        </w:rPr>
        <w:t xml:space="preserve">En efecto de lo anterior, el licitante podrá enviar debidamente requisitado el formato que aparece como </w:t>
      </w:r>
      <w:r w:rsidRPr="001F4D32">
        <w:rPr>
          <w:rFonts w:ascii="Arial" w:hAnsi="Arial" w:cs="Arial"/>
          <w:b/>
          <w:sz w:val="18"/>
          <w:szCs w:val="18"/>
        </w:rPr>
        <w:t xml:space="preserve">Anexo Número </w:t>
      </w:r>
      <w:r w:rsidR="00E66F2F" w:rsidRPr="001F4D32">
        <w:rPr>
          <w:rFonts w:ascii="Arial" w:hAnsi="Arial" w:cs="Arial"/>
          <w:b/>
          <w:sz w:val="18"/>
          <w:szCs w:val="18"/>
        </w:rPr>
        <w:t>5</w:t>
      </w:r>
      <w:r w:rsidRPr="001F4D32">
        <w:rPr>
          <w:rFonts w:ascii="Arial" w:hAnsi="Arial" w:cs="Arial"/>
          <w:b/>
          <w:sz w:val="18"/>
          <w:szCs w:val="18"/>
        </w:rPr>
        <w:t xml:space="preserve"> (</w:t>
      </w:r>
      <w:r w:rsidR="00E66F2F" w:rsidRPr="001F4D32">
        <w:rPr>
          <w:rFonts w:ascii="Arial" w:hAnsi="Arial" w:cs="Arial"/>
          <w:b/>
          <w:sz w:val="18"/>
          <w:szCs w:val="18"/>
        </w:rPr>
        <w:t>Cinco</w:t>
      </w:r>
      <w:r w:rsidRPr="001F4D32">
        <w:rPr>
          <w:rFonts w:ascii="Arial" w:hAnsi="Arial" w:cs="Arial"/>
          <w:b/>
          <w:sz w:val="18"/>
          <w:szCs w:val="18"/>
        </w:rPr>
        <w:t>)</w:t>
      </w:r>
      <w:r w:rsidRPr="001F4D32">
        <w:rPr>
          <w:rFonts w:ascii="Arial" w:hAnsi="Arial" w:cs="Arial"/>
          <w:sz w:val="18"/>
          <w:szCs w:val="18"/>
        </w:rPr>
        <w:t>, el cual forma parte de las presentes bases</w:t>
      </w:r>
      <w:r w:rsidRPr="001F4D32">
        <w:rPr>
          <w:rFonts w:ascii="Arial" w:hAnsi="Arial" w:cs="Arial"/>
          <w:bCs/>
          <w:sz w:val="18"/>
          <w:szCs w:val="18"/>
        </w:rPr>
        <w: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El domicilio que se señale en el </w:t>
      </w:r>
      <w:r w:rsidRPr="001F4D32">
        <w:rPr>
          <w:rFonts w:ascii="Arial" w:hAnsi="Arial" w:cs="Arial"/>
          <w:b/>
          <w:sz w:val="18"/>
          <w:szCs w:val="18"/>
        </w:rPr>
        <w:t xml:space="preserve">Anexo Número </w:t>
      </w:r>
      <w:r w:rsidR="00E66F2F" w:rsidRPr="001F4D32">
        <w:rPr>
          <w:rFonts w:ascii="Arial" w:hAnsi="Arial" w:cs="Arial"/>
          <w:b/>
          <w:sz w:val="18"/>
          <w:szCs w:val="18"/>
        </w:rPr>
        <w:t>5 (Cinco)</w:t>
      </w:r>
      <w:r w:rsidRPr="001F4D32">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COMPRANET.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7.3.</w:t>
      </w:r>
      <w:r w:rsidRPr="001F4D32">
        <w:rPr>
          <w:rFonts w:ascii="Arial" w:hAnsi="Arial" w:cs="Arial"/>
          <w:b/>
          <w:sz w:val="18"/>
          <w:szCs w:val="18"/>
        </w:rPr>
        <w:tab/>
        <w:t>PREVIO A LA FIRMA DEL CONTRATO.</w:t>
      </w:r>
    </w:p>
    <w:p w:rsidR="00F37C95" w:rsidRPr="001F4D32" w:rsidRDefault="00F37C95" w:rsidP="00443CD8">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rsidR="00C210E5" w:rsidRPr="001F4D32" w:rsidRDefault="00C210E5" w:rsidP="00C210E5">
      <w:pPr>
        <w:ind w:left="360"/>
        <w:jc w:val="both"/>
        <w:rPr>
          <w:rFonts w:ascii="Arial" w:hAnsi="Arial" w:cs="Arial"/>
          <w:sz w:val="18"/>
          <w:szCs w:val="18"/>
        </w:rPr>
      </w:pPr>
    </w:p>
    <w:p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rsidR="00C210E5" w:rsidRPr="001F4D32" w:rsidRDefault="00C210E5" w:rsidP="00C210E5">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w:t>
      </w:r>
      <w:r w:rsidRPr="001F4D32">
        <w:rPr>
          <w:rFonts w:ascii="Arial" w:hAnsi="Arial" w:cs="Arial"/>
          <w:sz w:val="18"/>
          <w:szCs w:val="18"/>
        </w:rPr>
        <w:lastRenderedPageBreak/>
        <w:t>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B133D2" w:rsidRPr="001F4D32" w:rsidRDefault="00B133D2"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rsidR="00F37C95" w:rsidRPr="001F4D32" w:rsidRDefault="00F37C95" w:rsidP="00443CD8">
      <w:pPr>
        <w:jc w:val="both"/>
        <w:rPr>
          <w:rFonts w:ascii="Arial" w:hAnsi="Arial" w:cs="Arial"/>
          <w:sz w:val="18"/>
          <w:szCs w:val="18"/>
        </w:rPr>
      </w:pP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Patronal IMSS</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Poder Notarial</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rsidR="00F37C95" w:rsidRPr="001F4D32" w:rsidRDefault="00F37C95" w:rsidP="00443CD8">
      <w:pPr>
        <w:suppressAutoHyphens w:val="0"/>
        <w:contextualSpacing/>
        <w:jc w:val="both"/>
        <w:rPr>
          <w:rFonts w:ascii="Arial" w:hAnsi="Arial" w:cs="Arial"/>
          <w:sz w:val="18"/>
          <w:szCs w:val="18"/>
        </w:rPr>
      </w:pPr>
    </w:p>
    <w:p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37C95" w:rsidRPr="001F4D32" w:rsidRDefault="00F37C95" w:rsidP="00443CD8">
      <w:pPr>
        <w:jc w:val="both"/>
        <w:rPr>
          <w:rFonts w:ascii="Arial" w:hAnsi="Arial" w:cs="Arial"/>
          <w:sz w:val="18"/>
          <w:szCs w:val="18"/>
        </w:rPr>
      </w:pPr>
      <w:r w:rsidRPr="001F4D32">
        <w:rPr>
          <w:rFonts w:ascii="Arial" w:hAnsi="Arial" w:cs="Arial"/>
          <w:sz w:val="18"/>
          <w:szCs w:val="18"/>
        </w:rPr>
        <w:t>Dicha documentación deberá ser entregada en la Oficina de Contratos dependiente de la Coordinación Delegacional de Abastecimiento y Equipamiento, ubicado en Periférico Sur No. 8000, Colonia Santa María Tequepexpan, C.P. 45600  en Tlaquepaque, Jalisco.</w:t>
      </w:r>
    </w:p>
    <w:p w:rsidR="007869DC" w:rsidRPr="001F4D32" w:rsidRDefault="007869DC" w:rsidP="00443CD8">
      <w:pPr>
        <w:jc w:val="both"/>
        <w:rPr>
          <w:rFonts w:ascii="Arial" w:hAnsi="Arial" w:cs="Arial"/>
          <w:sz w:val="18"/>
          <w:szCs w:val="18"/>
        </w:rPr>
      </w:pPr>
    </w:p>
    <w:p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rsidR="00AA2D2B" w:rsidRPr="001F4D32" w:rsidRDefault="00AA2D2B" w:rsidP="00443CD8">
      <w:pPr>
        <w:tabs>
          <w:tab w:val="left" w:pos="720"/>
        </w:tabs>
        <w:jc w:val="both"/>
        <w:rPr>
          <w:rFonts w:ascii="Arial" w:hAnsi="Arial" w:cs="Arial"/>
          <w:b/>
          <w:bCs/>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B133D2" w:rsidRPr="001F4D32" w:rsidRDefault="00B133D2" w:rsidP="00B133D2">
      <w:pPr>
        <w:jc w:val="both"/>
        <w:rPr>
          <w:rFonts w:ascii="Arial" w:hAnsi="Arial" w:cs="Arial"/>
          <w:sz w:val="18"/>
          <w:szCs w:val="18"/>
        </w:rPr>
      </w:pPr>
    </w:p>
    <w:p w:rsidR="00B133D2" w:rsidRPr="001F4D32" w:rsidRDefault="00B133D2" w:rsidP="00B133D2">
      <w:pPr>
        <w:pStyle w:val="Ttulo2"/>
        <w:spacing w:before="0" w:after="0"/>
        <w:jc w:val="both"/>
        <w:rPr>
          <w:bCs/>
          <w:i w:val="0"/>
          <w:iCs/>
          <w:sz w:val="18"/>
          <w:szCs w:val="18"/>
        </w:rPr>
      </w:pPr>
      <w:bookmarkStart w:id="1" w:name="_Toc462062977"/>
      <w:r w:rsidRPr="001F4D32">
        <w:rPr>
          <w:i w:val="0"/>
          <w:iCs/>
          <w:sz w:val="18"/>
          <w:szCs w:val="18"/>
        </w:rPr>
        <w:t>8.2 OPINIÓN DE CUMPLIMIENTO DE OBLIGACIONES FISCALES EN MATERIA DE SEGURIDAD SOCIAL</w:t>
      </w:r>
      <w:r w:rsidRPr="001F4D32">
        <w:rPr>
          <w:bCs/>
          <w:i w:val="0"/>
          <w:iCs/>
          <w:sz w:val="18"/>
          <w:szCs w:val="18"/>
        </w:rPr>
        <w:t>:</w:t>
      </w:r>
      <w:bookmarkEnd w:id="1"/>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9A65B4" w:rsidRPr="009A65B4">
        <w:rPr>
          <w:rFonts w:ascii="Arial" w:hAnsi="Arial" w:cs="Arial"/>
          <w:sz w:val="18"/>
          <w:szCs w:val="18"/>
        </w:rPr>
        <w:t>ACDO.AS2.HCT.270422/107.P.DIR</w:t>
      </w:r>
      <w:r w:rsidRPr="001F4D32">
        <w:rPr>
          <w:rFonts w:ascii="Arial" w:hAnsi="Arial"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sidR="009A65B4">
        <w:rPr>
          <w:rFonts w:ascii="Arial" w:hAnsi="Arial" w:cs="Arial"/>
          <w:sz w:val="18"/>
          <w:szCs w:val="18"/>
        </w:rPr>
        <w:t>2</w:t>
      </w:r>
      <w:r w:rsidRPr="001F4D32">
        <w:rPr>
          <w:rFonts w:ascii="Arial" w:hAnsi="Arial" w:cs="Arial"/>
          <w:sz w:val="18"/>
          <w:szCs w:val="18"/>
        </w:rPr>
        <w:t xml:space="preserve"> de </w:t>
      </w:r>
      <w:r w:rsidR="009A65B4">
        <w:rPr>
          <w:rFonts w:ascii="Arial" w:hAnsi="Arial" w:cs="Arial"/>
          <w:sz w:val="18"/>
          <w:szCs w:val="18"/>
        </w:rPr>
        <w:t>septiembre</w:t>
      </w:r>
      <w:r w:rsidRPr="001F4D32">
        <w:rPr>
          <w:rFonts w:ascii="Arial" w:hAnsi="Arial" w:cs="Arial"/>
          <w:sz w:val="18"/>
          <w:szCs w:val="18"/>
        </w:rPr>
        <w:t xml:space="preserve"> de 20</w:t>
      </w:r>
      <w:r w:rsidR="009A65B4">
        <w:rPr>
          <w:rFonts w:ascii="Arial" w:hAnsi="Arial" w:cs="Arial"/>
          <w:sz w:val="18"/>
          <w:szCs w:val="18"/>
        </w:rPr>
        <w:t>22</w:t>
      </w:r>
      <w:r w:rsidRPr="001F4D32">
        <w:rPr>
          <w:rFonts w:ascii="Arial" w:hAnsi="Arial" w:cs="Arial"/>
          <w:sz w:val="18"/>
          <w:szCs w:val="18"/>
        </w:rPr>
        <w:t>.</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lastRenderedPageBreak/>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No se podrá obtener la opinión de cumplimiento multicitada, el particular que se encuentren en los siguientes supuestos: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rsidR="00B133D2" w:rsidRPr="001F4D32" w:rsidRDefault="00B133D2" w:rsidP="00B133D2">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Se encuentra registrado por no tiene trabajadores activos, o</w:t>
      </w:r>
    </w:p>
    <w:p w:rsidR="00B133D2" w:rsidRPr="001F4D32" w:rsidRDefault="00B133D2" w:rsidP="00B133D2">
      <w:pPr>
        <w:jc w:val="both"/>
        <w:rPr>
          <w:rFonts w:ascii="Arial" w:hAnsi="Arial" w:cs="Arial"/>
          <w:sz w:val="18"/>
          <w:szCs w:val="18"/>
        </w:rPr>
      </w:pPr>
      <w:r w:rsidRPr="001F4D32">
        <w:rPr>
          <w:rFonts w:ascii="Arial" w:hAnsi="Arial" w:cs="Arial"/>
          <w:sz w:val="18"/>
          <w:szCs w:val="18"/>
        </w:rPr>
        <w:t>c)</w:t>
      </w:r>
      <w:r w:rsidRPr="001F4D32">
        <w:rPr>
          <w:rFonts w:ascii="Arial" w:hAnsi="Arial" w:cs="Arial"/>
          <w:sz w:val="18"/>
          <w:szCs w:val="18"/>
        </w:rPr>
        <w:tab/>
        <w:t>Su registro patronal se encuentra dado de baja.</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Sin embargo en el procedimiento señalado en el acuerdo </w:t>
      </w:r>
      <w:r w:rsidR="009A65B4" w:rsidRPr="009A65B4">
        <w:rPr>
          <w:rFonts w:ascii="Arial" w:hAnsi="Arial" w:cs="Arial"/>
          <w:sz w:val="18"/>
          <w:szCs w:val="18"/>
        </w:rPr>
        <w:t xml:space="preserve">ACDO.AS2.HCT.270422/107.P.DIR </w:t>
      </w:r>
      <w:r w:rsidRPr="001F4D32">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Para considerarse que se encuentra al corriente de sus obligaciones fiscales en materia de seguridad social, el participante deberá presentar.</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Escrito libre en el que manifieste, bajo protesta de decir verdad que no le es posible obtener la opinión, multicitada, y justifique el motivo</w:t>
      </w:r>
    </w:p>
    <w:p w:rsidR="00B133D2" w:rsidRPr="001F4D32" w:rsidRDefault="00B133D2" w:rsidP="00B133D2">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El documento emitido por este Instituto, en el que conste que no se les puede emitir la referida opinión.</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B133D2" w:rsidRPr="001F4D32" w:rsidRDefault="00B133D2" w:rsidP="00B133D2">
      <w:pPr>
        <w:jc w:val="both"/>
        <w:rPr>
          <w:rFonts w:ascii="Arial" w:hAnsi="Arial" w:cs="Arial"/>
          <w:sz w:val="18"/>
          <w:szCs w:val="18"/>
        </w:rPr>
      </w:pPr>
    </w:p>
    <w:p w:rsidR="009A65B4" w:rsidRPr="009A65B4" w:rsidRDefault="00B133D2" w:rsidP="009A65B4">
      <w:pPr>
        <w:pStyle w:val="Cuerpo"/>
        <w:jc w:val="both"/>
        <w:rPr>
          <w:rFonts w:ascii="Arial" w:eastAsia="Times New Roman" w:hAnsi="Arial" w:cs="Arial"/>
          <w:b/>
          <w:color w:val="auto"/>
          <w:sz w:val="18"/>
          <w:szCs w:val="18"/>
          <w:bdr w:val="none" w:sz="0" w:space="0" w:color="auto"/>
          <w:lang w:val="es-ES" w:eastAsia="ar-SA"/>
        </w:rPr>
      </w:pPr>
      <w:r w:rsidRPr="001F4D32">
        <w:rPr>
          <w:rFonts w:ascii="Arial" w:hAnsi="Arial" w:cs="Arial"/>
          <w:sz w:val="18"/>
          <w:szCs w:val="18"/>
        </w:rPr>
        <w:t>La opinión de cumplimiento de obligaciones en materia de seguridad social</w:t>
      </w:r>
      <w:r w:rsidRPr="009A65B4">
        <w:rPr>
          <w:rFonts w:ascii="Arial" w:hAnsi="Arial" w:cs="Arial"/>
          <w:sz w:val="18"/>
          <w:szCs w:val="18"/>
        </w:rPr>
        <w:t xml:space="preserve">, </w:t>
      </w:r>
      <w:r w:rsidR="009A65B4" w:rsidRPr="009A65B4">
        <w:rPr>
          <w:rFonts w:ascii="Arial" w:eastAsia="Times New Roman" w:hAnsi="Arial" w:cs="Arial"/>
          <w:b/>
          <w:color w:val="auto"/>
          <w:sz w:val="18"/>
          <w:szCs w:val="18"/>
          <w:bdr w:val="none" w:sz="0" w:space="0" w:color="auto"/>
          <w:lang w:val="es-ES" w:eastAsia="ar-SA"/>
        </w:rPr>
        <w:t>tendrá una vigencia de 01 día natural a partir del día de su emisión por lo cual la Opinión que presente deberá ser vigente a la fecha del acto de Apertura y Presentación de Propuestas</w:t>
      </w:r>
      <w:r w:rsidR="002E5910">
        <w:rPr>
          <w:rFonts w:ascii="Arial" w:eastAsia="Times New Roman" w:hAnsi="Arial" w:cs="Arial"/>
          <w:b/>
          <w:color w:val="auto"/>
          <w:sz w:val="18"/>
          <w:szCs w:val="18"/>
          <w:bdr w:val="none" w:sz="0" w:space="0" w:color="auto"/>
          <w:lang w:val="es-ES" w:eastAsia="ar-SA"/>
        </w:rPr>
        <w:t xml:space="preserve"> </w:t>
      </w:r>
      <w:r w:rsidR="002E5910" w:rsidRPr="002E5910">
        <w:rPr>
          <w:rFonts w:ascii="Arial" w:eastAsia="Times New Roman" w:hAnsi="Arial" w:cs="Arial"/>
          <w:b/>
          <w:color w:val="auto"/>
          <w:sz w:val="18"/>
          <w:szCs w:val="18"/>
          <w:bdr w:val="none" w:sz="0" w:space="0" w:color="auto"/>
          <w:lang w:val="es-ES" w:eastAsia="ar-SA"/>
        </w:rPr>
        <w:t>(en caso de no presentar opinión vigente al acto de presentación de propuesta la convocante verificara que se encuentre al corriente de sus obligaciones)</w:t>
      </w:r>
      <w:r w:rsidR="009A65B4" w:rsidRPr="009A65B4">
        <w:rPr>
          <w:rFonts w:ascii="Arial" w:eastAsia="Times New Roman" w:hAnsi="Arial" w:cs="Arial"/>
          <w:b/>
          <w:color w:val="auto"/>
          <w:sz w:val="18"/>
          <w:szCs w:val="18"/>
          <w:bdr w:val="none" w:sz="0" w:space="0" w:color="auto"/>
          <w:lang w:val="es-ES" w:eastAsia="ar-SA"/>
        </w:rPr>
        <w:t>.</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w:t>
      </w:r>
      <w:r w:rsidRPr="001F4D32">
        <w:rPr>
          <w:rFonts w:ascii="Arial" w:hAnsi="Arial" w:cs="Arial"/>
          <w:sz w:val="18"/>
          <w:szCs w:val="18"/>
        </w:rPr>
        <w:lastRenderedPageBreak/>
        <w:t xml:space="preserve">sobre la existencia de créditos a cargo del aportante que pudieran derivar del ejercicio de las facultades del INFONAVIT como órgano fiscal autónomo.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rsidR="00B133D2" w:rsidRPr="001F4D32" w:rsidRDefault="00B133D2" w:rsidP="00443CD8">
      <w:pPr>
        <w:jc w:val="both"/>
        <w:rPr>
          <w:rFonts w:ascii="Arial" w:hAnsi="Arial" w:cs="Arial"/>
          <w:b/>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Los criterios que se aplicarán para evaluar las proposiciones, se basarán en la información documental </w:t>
      </w:r>
      <w:r w:rsidR="00603FC7" w:rsidRPr="001F4D32">
        <w:rPr>
          <w:rFonts w:ascii="Arial" w:hAnsi="Arial" w:cs="Arial"/>
          <w:sz w:val="18"/>
          <w:szCs w:val="18"/>
        </w:rPr>
        <w:t>enviada</w:t>
      </w:r>
      <w:r w:rsidRPr="001F4D32">
        <w:rPr>
          <w:rFonts w:ascii="Arial" w:hAnsi="Arial" w:cs="Arial"/>
          <w:sz w:val="18"/>
          <w:szCs w:val="18"/>
        </w:rPr>
        <w:t xml:space="preserve"> por los licitantes conforme al </w:t>
      </w:r>
      <w:r w:rsidRPr="001F4D32">
        <w:rPr>
          <w:rFonts w:ascii="Arial" w:hAnsi="Arial" w:cs="Arial"/>
          <w:b/>
          <w:sz w:val="18"/>
          <w:szCs w:val="18"/>
        </w:rPr>
        <w:t xml:space="preserve">Anexo Número </w:t>
      </w:r>
      <w:r w:rsidR="003A6038" w:rsidRPr="001F4D32">
        <w:rPr>
          <w:rFonts w:ascii="Arial" w:hAnsi="Arial" w:cs="Arial"/>
          <w:b/>
          <w:sz w:val="18"/>
          <w:szCs w:val="18"/>
        </w:rPr>
        <w:t>1</w:t>
      </w:r>
      <w:r w:rsidRPr="001F4D32">
        <w:rPr>
          <w:rFonts w:ascii="Arial" w:hAnsi="Arial" w:cs="Arial"/>
          <w:b/>
          <w:sz w:val="18"/>
          <w:szCs w:val="18"/>
        </w:rPr>
        <w:t xml:space="preserve"> (</w:t>
      </w:r>
      <w:r w:rsidR="003A6038" w:rsidRPr="001F4D32">
        <w:rPr>
          <w:rFonts w:ascii="Arial" w:hAnsi="Arial" w:cs="Arial"/>
          <w:b/>
          <w:sz w:val="18"/>
          <w:szCs w:val="18"/>
        </w:rPr>
        <w:t>UNO</w:t>
      </w:r>
      <w:r w:rsidRPr="001F4D32">
        <w:rPr>
          <w:rFonts w:ascii="Arial" w:hAnsi="Arial" w:cs="Arial"/>
          <w:b/>
          <w:sz w:val="18"/>
          <w:szCs w:val="18"/>
        </w:rPr>
        <w:t>),</w:t>
      </w:r>
      <w:r w:rsidRPr="001F4D32">
        <w:rPr>
          <w:rFonts w:ascii="Arial" w:hAnsi="Arial" w:cs="Arial"/>
          <w:sz w:val="18"/>
          <w:szCs w:val="18"/>
        </w:rPr>
        <w:t xml:space="preserve"> el cual forma parte de las presentes bases, observando para ello lo previsto en el artículo 36 en lo relativo al criterio binario y 36</w:t>
      </w:r>
      <w:r w:rsidR="00FC67F1" w:rsidRPr="001F4D32">
        <w:rPr>
          <w:rFonts w:ascii="Arial" w:hAnsi="Arial" w:cs="Arial"/>
          <w:sz w:val="18"/>
          <w:szCs w:val="18"/>
        </w:rPr>
        <w:t xml:space="preserve"> </w:t>
      </w:r>
      <w:r w:rsidRPr="001F4D32">
        <w:rPr>
          <w:rFonts w:ascii="Arial" w:hAnsi="Arial" w:cs="Arial"/>
          <w:sz w:val="18"/>
          <w:szCs w:val="18"/>
        </w:rPr>
        <w:t>Bis, fracción II, de la LAASSP.</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rsidR="00FD46AC" w:rsidRPr="001F4D32" w:rsidRDefault="00FD46AC"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Se comprobará que las condiciones legales, técnicas y económicas requeridas contengan la información, documentación y requisitos de la presente Convocatoria, la(s) Junta(s) de Aclaraciones y sus anexos, ello de conformidad al artículo 36 de la LAASSP.</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rsidR="00B7340F" w:rsidRPr="001F4D32" w:rsidRDefault="00B7340F"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F678BC" w:rsidRPr="001F4D32" w:rsidRDefault="00F678BC" w:rsidP="00443CD8">
      <w:pPr>
        <w:jc w:val="both"/>
        <w:rPr>
          <w:rFonts w:ascii="Arial" w:hAnsi="Arial" w:cs="Arial"/>
          <w:sz w:val="18"/>
          <w:szCs w:val="18"/>
        </w:rPr>
      </w:pPr>
    </w:p>
    <w:p w:rsidR="00515117" w:rsidRPr="001F4D32" w:rsidRDefault="005A2FC1" w:rsidP="00443CD8">
      <w:pPr>
        <w:jc w:val="both"/>
        <w:rPr>
          <w:rFonts w:ascii="Arial" w:hAnsi="Arial" w:cs="Arial"/>
          <w:sz w:val="18"/>
          <w:szCs w:val="18"/>
        </w:rPr>
      </w:pPr>
      <w:r w:rsidRPr="001F4D32">
        <w:rPr>
          <w:rFonts w:ascii="Arial" w:hAnsi="Arial" w:cs="Arial"/>
          <w:b/>
          <w:sz w:val="18"/>
          <w:szCs w:val="18"/>
          <w:lang w:val="es-MX"/>
        </w:rPr>
        <w:t xml:space="preserve">La propuesta deberá presentarse </w:t>
      </w:r>
      <w:r w:rsidR="004C3C81" w:rsidRPr="001F4D32">
        <w:rPr>
          <w:rFonts w:ascii="Arial" w:hAnsi="Arial" w:cs="Arial"/>
          <w:b/>
          <w:sz w:val="18"/>
          <w:szCs w:val="18"/>
          <w:lang w:val="es-MX"/>
        </w:rPr>
        <w:t>por partida, con d</w:t>
      </w:r>
      <w:r w:rsidRPr="001F4D32">
        <w:rPr>
          <w:rFonts w:ascii="Arial" w:hAnsi="Arial" w:cs="Arial"/>
          <w:b/>
          <w:sz w:val="18"/>
          <w:szCs w:val="18"/>
          <w:lang w:val="es-MX"/>
        </w:rPr>
        <w:t xml:space="preserve">escripción amplia y detallada de los bienes ofertados, cumpliendo estrictamente con lo señalado, es decir, deberá cotizar el 100% </w:t>
      </w:r>
      <w:r w:rsidRPr="001F4D32">
        <w:rPr>
          <w:rFonts w:ascii="Arial" w:hAnsi="Arial" w:cs="Arial"/>
          <w:sz w:val="18"/>
          <w:szCs w:val="18"/>
          <w:lang w:val="es-MX"/>
        </w:rPr>
        <w:t>conforme al</w:t>
      </w:r>
      <w:r w:rsidRPr="001F4D32">
        <w:rPr>
          <w:rFonts w:ascii="Arial" w:hAnsi="Arial" w:cs="Arial"/>
          <w:b/>
          <w:sz w:val="18"/>
          <w:szCs w:val="18"/>
          <w:lang w:val="es-MX"/>
        </w:rPr>
        <w:t xml:space="preserve"> </w:t>
      </w:r>
      <w:r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ofertada, clave, descripción, presentación, marca, nombre del fabricante, país de origen, cantidad máxima, precio unitario e importe total, y conforme al </w:t>
      </w:r>
      <w:r w:rsidR="00C210E5" w:rsidRPr="001F4D32">
        <w:rPr>
          <w:rFonts w:ascii="Arial" w:hAnsi="Arial" w:cs="Arial"/>
          <w:b/>
          <w:bCs/>
          <w:sz w:val="18"/>
          <w:szCs w:val="18"/>
          <w:u w:val="single"/>
        </w:rPr>
        <w:t>Anexo Número 12</w:t>
      </w:r>
      <w:r w:rsidRPr="001F4D32">
        <w:rPr>
          <w:rFonts w:ascii="Arial" w:hAnsi="Arial" w:cs="Arial"/>
          <w:b/>
          <w:bCs/>
          <w:sz w:val="18"/>
          <w:szCs w:val="18"/>
          <w:u w:val="single"/>
        </w:rPr>
        <w:t xml:space="preserve"> (</w:t>
      </w:r>
      <w:r w:rsidR="00C210E5" w:rsidRPr="001F4D32">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rsidR="005A2FC1" w:rsidRPr="001F4D32" w:rsidRDefault="005A2FC1" w:rsidP="00443CD8">
      <w:pPr>
        <w:jc w:val="both"/>
        <w:rPr>
          <w:rFonts w:ascii="Arial" w:hAnsi="Arial" w:cs="Arial"/>
          <w:b/>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Se verificará que los bienes ofertados se apegan a la descripción y presentación establecida en el </w:t>
      </w:r>
      <w:r w:rsidRPr="001F4D32">
        <w:rPr>
          <w:rFonts w:ascii="Arial" w:hAnsi="Arial" w:cs="Arial"/>
          <w:b/>
          <w:sz w:val="18"/>
          <w:szCs w:val="18"/>
        </w:rPr>
        <w:t xml:space="preserve">Anexo Número </w:t>
      </w:r>
      <w:r w:rsidR="003A6038" w:rsidRPr="001F4D32">
        <w:rPr>
          <w:rFonts w:ascii="Arial" w:hAnsi="Arial" w:cs="Arial"/>
          <w:b/>
          <w:sz w:val="18"/>
          <w:szCs w:val="18"/>
        </w:rPr>
        <w:t>2</w:t>
      </w:r>
      <w:r w:rsidRPr="001F4D32">
        <w:rPr>
          <w:rFonts w:ascii="Arial" w:hAnsi="Arial" w:cs="Arial"/>
          <w:b/>
          <w:sz w:val="18"/>
          <w:szCs w:val="18"/>
        </w:rPr>
        <w:t xml:space="preserve"> (</w:t>
      </w:r>
      <w:r w:rsidR="003A6038" w:rsidRPr="001F4D32">
        <w:rPr>
          <w:rFonts w:ascii="Arial" w:hAnsi="Arial" w:cs="Arial"/>
          <w:b/>
          <w:sz w:val="18"/>
          <w:szCs w:val="18"/>
        </w:rPr>
        <w:t>DOS</w:t>
      </w:r>
      <w:r w:rsidRPr="001F4D32">
        <w:rPr>
          <w:rFonts w:ascii="Arial" w:hAnsi="Arial" w:cs="Arial"/>
          <w:b/>
          <w:sz w:val="18"/>
          <w:szCs w:val="18"/>
        </w:rPr>
        <w:t>)</w:t>
      </w:r>
      <w:r w:rsidRPr="001F4D32">
        <w:rPr>
          <w:rFonts w:ascii="Arial" w:hAnsi="Arial" w:cs="Arial"/>
          <w:sz w:val="18"/>
          <w:szCs w:val="18"/>
        </w:rPr>
        <w:t xml:space="preserve"> de la presente Convocatoria.</w:t>
      </w:r>
    </w:p>
    <w:p w:rsidR="00A9445B" w:rsidRPr="001F4D32" w:rsidRDefault="00A9445B"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rsidR="00C03D41" w:rsidRPr="001F4D32" w:rsidRDefault="00C03D41"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rsidR="00ED61FA" w:rsidRPr="001F4D32" w:rsidRDefault="00ED61FA" w:rsidP="00443CD8">
      <w:pPr>
        <w:jc w:val="both"/>
        <w:rPr>
          <w:rFonts w:ascii="Arial" w:hAnsi="Arial" w:cs="Arial"/>
          <w:sz w:val="18"/>
          <w:szCs w:val="18"/>
        </w:rPr>
      </w:pPr>
    </w:p>
    <w:p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12</w:t>
      </w:r>
      <w:r w:rsidR="0047275F" w:rsidRPr="001F4D32">
        <w:rPr>
          <w:rFonts w:ascii="Arial" w:hAnsi="Arial" w:cs="Arial"/>
          <w:b/>
          <w:sz w:val="18"/>
          <w:szCs w:val="18"/>
        </w:rPr>
        <w:t xml:space="preserve"> (</w:t>
      </w:r>
      <w:r w:rsidR="00C210E5" w:rsidRPr="001F4D32">
        <w:rPr>
          <w:rFonts w:ascii="Arial" w:hAnsi="Arial" w:cs="Arial"/>
          <w:b/>
          <w:sz w:val="18"/>
          <w:szCs w:val="18"/>
        </w:rPr>
        <w:t>doce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rsidR="00515117" w:rsidRPr="001F4D32" w:rsidRDefault="00515117" w:rsidP="00443CD8">
      <w:pPr>
        <w:jc w:val="both"/>
        <w:rPr>
          <w:rFonts w:ascii="Arial" w:hAnsi="Arial" w:cs="Arial"/>
          <w:sz w:val="18"/>
          <w:szCs w:val="18"/>
        </w:rPr>
      </w:pPr>
    </w:p>
    <w:p w:rsidR="00824899" w:rsidRPr="001F4D32" w:rsidRDefault="00824899" w:rsidP="00443CD8">
      <w:pPr>
        <w:jc w:val="both"/>
        <w:rPr>
          <w:rFonts w:ascii="Arial" w:hAnsi="Arial" w:cs="Arial"/>
          <w:sz w:val="18"/>
          <w:szCs w:val="18"/>
        </w:rPr>
      </w:pPr>
      <w:r w:rsidRPr="001F4D32">
        <w:rPr>
          <w:rFonts w:ascii="Arial" w:hAnsi="Arial" w:cs="Arial"/>
          <w:sz w:val="18"/>
          <w:szCs w:val="18"/>
        </w:rPr>
        <w:t xml:space="preserve">El área técnica está integrada por un cuerpo colegiado médico-administrativo designado por </w:t>
      </w:r>
      <w:r w:rsidR="008243B3">
        <w:rPr>
          <w:rFonts w:ascii="Arial" w:hAnsi="Arial" w:cs="Arial"/>
          <w:sz w:val="18"/>
          <w:szCs w:val="18"/>
        </w:rPr>
        <w:t xml:space="preserve">el órgano de operación administrativa desconcentrada estatal </w:t>
      </w:r>
      <w:r w:rsidRPr="001F4D32">
        <w:rPr>
          <w:rFonts w:ascii="Arial" w:hAnsi="Arial" w:cs="Arial"/>
          <w:sz w:val="18"/>
          <w:szCs w:val="18"/>
        </w:rPr>
        <w:t>Jalisco, responsable de la evaluación en la presente convocatoria.</w:t>
      </w:r>
    </w:p>
    <w:p w:rsidR="00824899" w:rsidRPr="001F4D32" w:rsidRDefault="00824899"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rsidR="00515117" w:rsidRPr="001F4D32" w:rsidRDefault="00515117" w:rsidP="00443CD8">
      <w:pPr>
        <w:jc w:val="both"/>
        <w:rPr>
          <w:rFonts w:ascii="Arial" w:hAnsi="Arial" w:cs="Arial"/>
          <w:sz w:val="18"/>
          <w:szCs w:val="18"/>
        </w:rPr>
      </w:pPr>
    </w:p>
    <w:p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rsidR="00515117" w:rsidRPr="001F4D32" w:rsidRDefault="00515117" w:rsidP="00443CD8">
      <w:pPr>
        <w:pStyle w:val="Lista21"/>
        <w:spacing w:after="0"/>
        <w:rPr>
          <w:rFonts w:ascii="Arial" w:eastAsia="Arial Unicode MS" w:hAnsi="Arial" w:cs="Arial"/>
          <w:sz w:val="18"/>
          <w:szCs w:val="18"/>
          <w:lang w:val="es-ES_tradnl"/>
        </w:rPr>
      </w:pPr>
    </w:p>
    <w:p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C210E5" w:rsidRPr="001F4D32">
        <w:rPr>
          <w:rFonts w:ascii="Arial" w:hAnsi="Arial" w:cs="Arial"/>
          <w:b/>
          <w:sz w:val="18"/>
          <w:szCs w:val="18"/>
        </w:rPr>
        <w:t>2</w:t>
      </w:r>
      <w:r w:rsidRPr="001F4D32">
        <w:rPr>
          <w:rFonts w:ascii="Arial" w:hAnsi="Arial" w:cs="Arial"/>
          <w:b/>
          <w:sz w:val="18"/>
          <w:szCs w:val="18"/>
        </w:rPr>
        <w:t xml:space="preserve"> (</w:t>
      </w:r>
      <w:r w:rsidR="00C210E5" w:rsidRPr="001F4D32">
        <w:rPr>
          <w:rFonts w:ascii="Arial" w:hAnsi="Arial" w:cs="Arial"/>
          <w:b/>
          <w:sz w:val="18"/>
          <w:szCs w:val="18"/>
        </w:rPr>
        <w:t>doce</w:t>
      </w:r>
      <w:r w:rsidRPr="001F4D32">
        <w:rPr>
          <w:rFonts w:ascii="Arial" w:hAnsi="Arial" w:cs="Arial"/>
          <w:b/>
          <w:sz w:val="18"/>
          <w:szCs w:val="18"/>
        </w:rPr>
        <w:t xml:space="preserve">), </w:t>
      </w:r>
      <w:r w:rsidRPr="001F4D32">
        <w:rPr>
          <w:rFonts w:ascii="Arial" w:hAnsi="Arial" w:cs="Arial"/>
          <w:sz w:val="18"/>
          <w:szCs w:val="18"/>
        </w:rPr>
        <w:t>de las presentes bases.</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rsidR="007869DC" w:rsidRPr="001F4D32" w:rsidRDefault="007869DC"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De no actualizarse los supuestos de los párrafos anteriores; y, en caso de subsistir el empate entre empresas de la misma estratificación, o no haber empresas del Sector antes señalado, y el empate se diera entre licitantes que no tienen </w:t>
      </w:r>
      <w:r w:rsidRPr="001F4D32">
        <w:rPr>
          <w:rFonts w:ascii="Arial" w:hAnsi="Arial" w:cs="Arial"/>
          <w:sz w:val="18"/>
          <w:szCs w:val="18"/>
        </w:rPr>
        <w:lastRenderedPageBreak/>
        <w:t>el carácter de MIPYMES, se realizará la adjudicación del contrato a favor del licitante que resulte ganador del sorteo por insaculación, conforme a los artículos 36 Bis de la LAASSP y 54 del Reglamento.</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rsidR="008B7CAD" w:rsidRPr="001F4D32" w:rsidRDefault="008B7CAD" w:rsidP="00443CD8">
      <w:pPr>
        <w:jc w:val="both"/>
        <w:rPr>
          <w:rFonts w:ascii="Arial" w:hAnsi="Arial" w:cs="Arial"/>
          <w:sz w:val="18"/>
          <w:szCs w:val="18"/>
        </w:rPr>
      </w:pPr>
    </w:p>
    <w:p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rsidR="00515117" w:rsidRPr="001F4D32" w:rsidRDefault="00515117" w:rsidP="00443CD8">
      <w:pPr>
        <w:jc w:val="both"/>
        <w:rPr>
          <w:rFonts w:ascii="Arial" w:hAnsi="Arial" w:cs="Arial"/>
          <w:sz w:val="18"/>
          <w:szCs w:val="18"/>
        </w:rPr>
      </w:pP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rsidR="00515117" w:rsidRPr="001F4D32" w:rsidRDefault="00515117" w:rsidP="00443CD8">
      <w:pPr>
        <w:jc w:val="both"/>
        <w:rPr>
          <w:rFonts w:ascii="Arial" w:hAnsi="Arial" w:cs="Arial"/>
          <w:sz w:val="18"/>
          <w:szCs w:val="18"/>
        </w:rPr>
      </w:pP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rsidR="00515117" w:rsidRPr="001F4D32" w:rsidRDefault="00515117" w:rsidP="00443CD8">
      <w:pPr>
        <w:jc w:val="both"/>
        <w:rPr>
          <w:rFonts w:ascii="Arial" w:hAnsi="Arial" w:cs="Arial"/>
          <w:b/>
          <w:bCs/>
          <w:sz w:val="18"/>
          <w:szCs w:val="18"/>
        </w:rPr>
      </w:pPr>
    </w:p>
    <w:p w:rsidR="00515117" w:rsidRPr="001F4D32" w:rsidRDefault="003631E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rsidR="00B70CA1" w:rsidRPr="001F4D32" w:rsidRDefault="00B70CA1" w:rsidP="00443CD8">
      <w:pPr>
        <w:pStyle w:val="Prrafodelista"/>
        <w:ind w:left="0"/>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rsidR="00B70CA1" w:rsidRPr="001F4D32" w:rsidRDefault="00B70CA1" w:rsidP="00443CD8">
      <w:pPr>
        <w:tabs>
          <w:tab w:val="left" w:pos="567"/>
        </w:tabs>
        <w:suppressAutoHyphens w:val="0"/>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rsidR="00B70CA1" w:rsidRPr="001F4D32" w:rsidRDefault="00B70CA1" w:rsidP="00443CD8">
      <w:pPr>
        <w:pStyle w:val="Prrafodelista"/>
        <w:tabs>
          <w:tab w:val="left" w:pos="567"/>
        </w:tabs>
        <w:ind w:left="0"/>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proporcionen información o documentación falsa y/o alterada.</w:t>
      </w:r>
    </w:p>
    <w:p w:rsidR="00B70CA1" w:rsidRPr="001F4D32" w:rsidRDefault="00B70CA1" w:rsidP="00443CD8">
      <w:pPr>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rsidR="001D306F" w:rsidRPr="001F4D32" w:rsidRDefault="001D306F" w:rsidP="00443CD8">
      <w:pPr>
        <w:jc w:val="both"/>
        <w:rPr>
          <w:rFonts w:ascii="Arial" w:hAnsi="Arial" w:cs="Arial"/>
          <w:sz w:val="18"/>
          <w:szCs w:val="18"/>
        </w:rPr>
      </w:pPr>
    </w:p>
    <w:p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rsidR="001D306F" w:rsidRPr="001F4D32" w:rsidRDefault="001D306F" w:rsidP="00443CD8">
      <w:pPr>
        <w:jc w:val="both"/>
        <w:rPr>
          <w:rFonts w:ascii="Arial" w:hAnsi="Arial" w:cs="Arial"/>
          <w:sz w:val="18"/>
          <w:szCs w:val="18"/>
        </w:rPr>
      </w:pPr>
    </w:p>
    <w:p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rsidR="004471EB" w:rsidRPr="001F4D32" w:rsidRDefault="004471EB" w:rsidP="00443CD8">
      <w:pPr>
        <w:pStyle w:val="Prrafodelista"/>
        <w:ind w:left="0"/>
        <w:rPr>
          <w:rFonts w:ascii="Arial" w:hAnsi="Arial" w:cs="Arial"/>
          <w:sz w:val="18"/>
          <w:szCs w:val="18"/>
        </w:rPr>
      </w:pPr>
    </w:p>
    <w:p w:rsidR="004471EB" w:rsidRPr="001F4D32" w:rsidRDefault="004471EB"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los anexos técnicos, folletos, catálogos y/o fotografías, instructivos o manuales debidamente referenciados.</w:t>
      </w:r>
    </w:p>
    <w:p w:rsidR="008B7CAD" w:rsidRPr="001F4D32" w:rsidRDefault="008B7CAD" w:rsidP="00443CD8">
      <w:pPr>
        <w:tabs>
          <w:tab w:val="left" w:pos="567"/>
        </w:tabs>
        <w:jc w:val="both"/>
        <w:rPr>
          <w:rFonts w:ascii="Arial" w:hAnsi="Arial" w:cs="Arial"/>
          <w:sz w:val="18"/>
          <w:szCs w:val="18"/>
        </w:rPr>
      </w:pPr>
    </w:p>
    <w:p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PLAZO, LUGAR, CONDICIONES DE ENTREGA Y CANJE.</w:t>
      </w:r>
    </w:p>
    <w:p w:rsidR="00AA5464" w:rsidRPr="001F4D32" w:rsidRDefault="00AA5464" w:rsidP="00443CD8">
      <w:pPr>
        <w:rPr>
          <w:rFonts w:ascii="Arial" w:hAnsi="Arial" w:cs="Arial"/>
          <w:sz w:val="18"/>
          <w:szCs w:val="18"/>
        </w:rPr>
      </w:pPr>
    </w:p>
    <w:p w:rsidR="009D785B" w:rsidRPr="001F4D32" w:rsidRDefault="009D785B" w:rsidP="00443CD8">
      <w:pPr>
        <w:jc w:val="both"/>
        <w:rPr>
          <w:rFonts w:ascii="Arial" w:hAnsi="Arial" w:cs="Arial"/>
          <w:b/>
          <w:bCs/>
          <w:sz w:val="18"/>
          <w:szCs w:val="18"/>
        </w:rPr>
      </w:pPr>
      <w:r w:rsidRPr="001F4D32">
        <w:rPr>
          <w:rFonts w:ascii="Arial" w:hAnsi="Arial" w:cs="Arial"/>
          <w:b/>
          <w:bCs/>
          <w:sz w:val="18"/>
          <w:szCs w:val="18"/>
        </w:rPr>
        <w:t>PLAZO Y LUGAR DE ENTREGA:</w:t>
      </w:r>
    </w:p>
    <w:p w:rsidR="009D785B" w:rsidRPr="001F4D32" w:rsidRDefault="009D785B" w:rsidP="00443CD8">
      <w:pPr>
        <w:jc w:val="both"/>
        <w:rPr>
          <w:rFonts w:ascii="Arial" w:hAnsi="Arial" w:cs="Arial"/>
          <w:b/>
          <w:bCs/>
          <w:sz w:val="18"/>
          <w:szCs w:val="18"/>
        </w:rPr>
      </w:pPr>
    </w:p>
    <w:p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La entrega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1F4D32">
        <w:rPr>
          <w:rFonts w:ascii="Arial" w:hAnsi="Arial" w:cs="Arial"/>
          <w:b/>
          <w:sz w:val="18"/>
          <w:szCs w:val="18"/>
        </w:rPr>
        <w:t xml:space="preserve">ANEXO NUMERO </w:t>
      </w:r>
      <w:r w:rsidR="00C033EC">
        <w:rPr>
          <w:rFonts w:ascii="Arial" w:hAnsi="Arial" w:cs="Arial"/>
          <w:b/>
          <w:sz w:val="18"/>
          <w:szCs w:val="18"/>
        </w:rPr>
        <w:t xml:space="preserve">3 </w:t>
      </w:r>
      <w:r w:rsidR="00C210E5" w:rsidRPr="001F4D32">
        <w:rPr>
          <w:rFonts w:ascii="Arial" w:hAnsi="Arial" w:cs="Arial"/>
          <w:b/>
          <w:sz w:val="18"/>
          <w:szCs w:val="18"/>
        </w:rPr>
        <w:t>(</w:t>
      </w:r>
      <w:r w:rsidR="00C033EC">
        <w:rPr>
          <w:rFonts w:ascii="Arial" w:hAnsi="Arial" w:cs="Arial"/>
          <w:b/>
          <w:sz w:val="18"/>
          <w:szCs w:val="18"/>
        </w:rPr>
        <w:t>TRES</w:t>
      </w:r>
      <w:r w:rsidR="00C210E5" w:rsidRPr="001F4D32">
        <w:rPr>
          <w:rFonts w:ascii="Arial" w:hAnsi="Arial" w:cs="Arial"/>
          <w:b/>
          <w:sz w:val="18"/>
          <w:szCs w:val="18"/>
        </w:rPr>
        <w:t>)</w:t>
      </w:r>
      <w:r w:rsidRPr="001F4D32">
        <w:rPr>
          <w:rFonts w:ascii="Arial" w:hAnsi="Arial" w:cs="Arial"/>
          <w:sz w:val="18"/>
          <w:szCs w:val="18"/>
        </w:rPr>
        <w:t>, el cual forma parte de la presente convocatoria.</w:t>
      </w:r>
    </w:p>
    <w:p w:rsidR="00FC67F1" w:rsidRPr="001F4D32" w:rsidRDefault="00FC67F1" w:rsidP="00FC67F1">
      <w:pPr>
        <w:tabs>
          <w:tab w:val="left" w:pos="-284"/>
          <w:tab w:val="left" w:pos="9498"/>
        </w:tabs>
        <w:jc w:val="both"/>
        <w:rPr>
          <w:rFonts w:ascii="Arial" w:hAnsi="Arial" w:cs="Arial"/>
          <w:sz w:val="18"/>
          <w:szCs w:val="18"/>
        </w:rPr>
      </w:pPr>
    </w:p>
    <w:p w:rsidR="00FC67F1" w:rsidRPr="001F4D32" w:rsidRDefault="00FC67F1" w:rsidP="00FC67F1">
      <w:pPr>
        <w:jc w:val="both"/>
        <w:rPr>
          <w:rFonts w:ascii="Arial" w:hAnsi="Arial" w:cs="Arial"/>
          <w:sz w:val="18"/>
          <w:szCs w:val="18"/>
        </w:rPr>
      </w:pPr>
      <w:r w:rsidRPr="001F4D32">
        <w:rPr>
          <w:rFonts w:ascii="Arial" w:hAnsi="Arial" w:cs="Arial"/>
          <w:sz w:val="18"/>
          <w:szCs w:val="18"/>
        </w:rPr>
        <w:t>Los bienes deberán de ser entregados en el Almacén Delegacional  con sito en Periférico Sur No. 8000, Colonia Santa Maria Tequepexpan, en Tlaquepaque, Jalisco, Código Postal 45600 en horario de 8.00 a 14.00 horas, de lunes a viernes en días hábiles.</w:t>
      </w:r>
    </w:p>
    <w:p w:rsidR="00FC67F1" w:rsidRPr="001F4D32" w:rsidRDefault="00FC67F1" w:rsidP="00FC67F1">
      <w:pPr>
        <w:jc w:val="both"/>
        <w:rPr>
          <w:rFonts w:ascii="Arial" w:hAnsi="Arial" w:cs="Arial"/>
          <w:sz w:val="18"/>
          <w:szCs w:val="18"/>
        </w:rPr>
      </w:pPr>
    </w:p>
    <w:p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rsidR="00FC67F1" w:rsidRPr="001F4D32" w:rsidRDefault="00FC67F1" w:rsidP="00FC67F1">
      <w:pPr>
        <w:tabs>
          <w:tab w:val="left" w:pos="-284"/>
          <w:tab w:val="left" w:pos="9498"/>
        </w:tabs>
        <w:jc w:val="both"/>
        <w:rPr>
          <w:rFonts w:ascii="Arial" w:hAnsi="Arial" w:cs="Arial"/>
          <w:sz w:val="18"/>
          <w:szCs w:val="18"/>
        </w:rPr>
      </w:pPr>
    </w:p>
    <w:p w:rsidR="00FC67F1" w:rsidRPr="001F4D32" w:rsidRDefault="00FC67F1"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1F4D32">
        <w:rPr>
          <w:rFonts w:ascii="Arial" w:hAnsi="Arial" w:cs="Arial"/>
          <w:sz w:val="18"/>
          <w:szCs w:val="18"/>
        </w:rPr>
        <w:t>Las Órdenes de Reposición que genere el Instituto, serán hechas del conocimiento a los proveedores, vía Internet, a través de la dirección electrónica (</w:t>
      </w:r>
      <w:hyperlink r:id="rId15" w:history="1">
        <w:r w:rsidRPr="001F4D32">
          <w:rPr>
            <w:rFonts w:ascii="Arial" w:hAnsi="Arial" w:cs="Arial"/>
            <w:sz w:val="18"/>
            <w:szCs w:val="18"/>
          </w:rPr>
          <w:t>http://sai.imss.gob.mx</w:t>
        </w:r>
      </w:hyperlink>
      <w:r w:rsidRPr="001F4D32">
        <w:rPr>
          <w:rFonts w:ascii="Arial" w:hAnsi="Arial" w:cs="Arial"/>
          <w:sz w:val="18"/>
          <w:szCs w:val="18"/>
        </w:rPr>
        <w:t xml:space="preserve">). </w:t>
      </w:r>
    </w:p>
    <w:p w:rsidR="009D785B" w:rsidRPr="001F4D32" w:rsidRDefault="009D785B" w:rsidP="00443CD8">
      <w:pPr>
        <w:jc w:val="both"/>
        <w:rPr>
          <w:rFonts w:ascii="Arial" w:hAnsi="Arial" w:cs="Arial"/>
          <w:b/>
          <w:bCs/>
          <w:sz w:val="18"/>
          <w:szCs w:val="18"/>
        </w:rPr>
      </w:pPr>
    </w:p>
    <w:p w:rsidR="009D785B" w:rsidRPr="001F4D32" w:rsidRDefault="009D785B" w:rsidP="00443CD8">
      <w:pPr>
        <w:tabs>
          <w:tab w:val="left" w:pos="-284"/>
          <w:tab w:val="left" w:pos="567"/>
        </w:tabs>
        <w:overflowPunct w:val="0"/>
        <w:autoSpaceDE w:val="0"/>
        <w:ind w:right="284"/>
        <w:textAlignment w:val="baseline"/>
        <w:rPr>
          <w:rFonts w:ascii="Arial" w:hAnsi="Arial" w:cs="Arial"/>
          <w:b/>
          <w:sz w:val="18"/>
          <w:szCs w:val="18"/>
        </w:rPr>
      </w:pPr>
      <w:r w:rsidRPr="001F4D32">
        <w:rPr>
          <w:rFonts w:ascii="Arial" w:hAnsi="Arial" w:cs="Arial"/>
          <w:b/>
          <w:sz w:val="18"/>
          <w:szCs w:val="18"/>
        </w:rPr>
        <w:t>CONDICIONES DE ENTREGA.</w:t>
      </w:r>
    </w:p>
    <w:p w:rsidR="009D785B" w:rsidRPr="001F4D32" w:rsidRDefault="009D785B" w:rsidP="00443CD8">
      <w:pPr>
        <w:jc w:val="both"/>
        <w:rPr>
          <w:rFonts w:ascii="Arial" w:hAnsi="Arial" w:cs="Arial"/>
          <w:sz w:val="18"/>
          <w:szCs w:val="18"/>
        </w:rPr>
      </w:pPr>
    </w:p>
    <w:p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Los bienes terapéuticos que se entreguen deberán apegarse estrictamente a las especificaciones, descripciones, presentaciones y demás características que se indican en el Anexo Número 2 (DOS) el cual forma parte de la presente convocatoria, y que corresponden a la descripción del Cuadro Básico.</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1F4D32">
        <w:rPr>
          <w:rFonts w:ascii="Arial" w:hAnsi="Arial" w:cs="Arial"/>
          <w:sz w:val="18"/>
          <w:szCs w:val="18"/>
          <w:lang w:eastAsia="es-ES"/>
        </w:rPr>
        <w:t xml:space="preserve">la Coordinación de Abastecimiento y Equipamiento, conforme al domicilio indicado en el horario de 8:00 a 14:00 </w:t>
      </w:r>
      <w:proofErr w:type="spellStart"/>
      <w:r w:rsidRPr="001F4D32">
        <w:rPr>
          <w:rFonts w:ascii="Arial" w:hAnsi="Arial" w:cs="Arial"/>
          <w:sz w:val="18"/>
          <w:szCs w:val="18"/>
          <w:lang w:eastAsia="es-ES"/>
        </w:rPr>
        <w:t>hrs</w:t>
      </w:r>
      <w:proofErr w:type="spellEnd"/>
      <w:r w:rsidRPr="001F4D32">
        <w:rPr>
          <w:rFonts w:ascii="Arial" w:hAnsi="Arial" w:cs="Arial"/>
          <w:sz w:val="18"/>
          <w:szCs w:val="18"/>
          <w:lang w:eastAsia="es-ES"/>
        </w:rPr>
        <w:t>. de lunes a viernes días hábiles.</w:t>
      </w:r>
    </w:p>
    <w:p w:rsidR="00C92AC4" w:rsidRPr="001F4D32" w:rsidRDefault="00C92AC4" w:rsidP="00C92AC4">
      <w:pPr>
        <w:tabs>
          <w:tab w:val="left" w:pos="-284"/>
          <w:tab w:val="left" w:pos="9498"/>
        </w:tabs>
        <w:jc w:val="both"/>
        <w:rPr>
          <w:rFonts w:ascii="Arial" w:hAnsi="Arial" w:cs="Arial"/>
          <w:sz w:val="18"/>
          <w:szCs w:val="18"/>
          <w:lang w:eastAsia="es-ES"/>
        </w:rPr>
      </w:pPr>
    </w:p>
    <w:p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anunciar su llegada al encargado de altas, entregando la documentación siguiente para su revisión:</w:t>
      </w:r>
    </w:p>
    <w:p w:rsidR="00C92AC4" w:rsidRPr="001F4D32" w:rsidRDefault="00C92AC4" w:rsidP="00C92AC4">
      <w:pPr>
        <w:tabs>
          <w:tab w:val="left" w:pos="-284"/>
          <w:tab w:val="left" w:pos="9498"/>
        </w:tabs>
        <w:jc w:val="both"/>
        <w:rPr>
          <w:rFonts w:ascii="Arial" w:hAnsi="Arial" w:cs="Arial"/>
          <w:sz w:val="18"/>
          <w:szCs w:val="18"/>
          <w:lang w:eastAsia="es-ES"/>
        </w:rPr>
      </w:pPr>
    </w:p>
    <w:p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rsidR="00C92AC4" w:rsidRPr="001F4D32" w:rsidRDefault="00C92AC4" w:rsidP="00C92AC4">
      <w:pPr>
        <w:tabs>
          <w:tab w:val="left" w:pos="-284"/>
          <w:tab w:val="left" w:pos="9498"/>
        </w:tabs>
        <w:jc w:val="both"/>
        <w:rPr>
          <w:rFonts w:ascii="Arial" w:hAnsi="Arial" w:cs="Arial"/>
          <w:bCs/>
          <w:sz w:val="18"/>
          <w:szCs w:val="18"/>
        </w:rPr>
      </w:pPr>
    </w:p>
    <w:p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Para  bienes terapéuticos, informe analítico del lote a entregar emitido por el laboratorio de control de calidad del fabricante (certificado analítico) o aquel que se haya determinado en la convocatoria o junta de aclaraciones a la licitación o invitación respectiva.</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r w:rsidRPr="001F4D32">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rsidR="00C92AC4" w:rsidRPr="001F4D32" w:rsidRDefault="00C92AC4" w:rsidP="00C92AC4">
      <w:pPr>
        <w:tabs>
          <w:tab w:val="left" w:pos="-284"/>
          <w:tab w:val="left" w:pos="9498"/>
        </w:tabs>
        <w:jc w:val="both"/>
        <w:rPr>
          <w:rFonts w:ascii="Arial" w:hAnsi="Arial" w:cs="Arial"/>
          <w:bCs/>
          <w:sz w:val="18"/>
          <w:szCs w:val="18"/>
        </w:rPr>
      </w:pPr>
    </w:p>
    <w:p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jc w:val="both"/>
        <w:rPr>
          <w:rFonts w:ascii="Arial" w:hAnsi="Arial" w:cs="Arial"/>
          <w:sz w:val="18"/>
          <w:szCs w:val="18"/>
        </w:rPr>
      </w:pPr>
      <w:r w:rsidRPr="001F4D32">
        <w:rPr>
          <w:rFonts w:ascii="Arial" w:hAnsi="Arial" w:cs="Arial"/>
          <w:sz w:val="18"/>
          <w:szCs w:val="18"/>
        </w:rPr>
        <w:t>Los bienes deberán ser entregados por los proveedores bajo el esquema LAB “Libre a bordo” y  DDP “Entrega derechos pagados destino final”.</w:t>
      </w:r>
    </w:p>
    <w:p w:rsidR="00C92AC4" w:rsidRPr="001F4D32" w:rsidRDefault="00C92AC4" w:rsidP="00C92AC4">
      <w:pPr>
        <w:jc w:val="both"/>
        <w:rPr>
          <w:rFonts w:ascii="Arial" w:hAnsi="Arial" w:cs="Arial"/>
          <w:sz w:val="18"/>
          <w:szCs w:val="18"/>
        </w:rPr>
      </w:pPr>
    </w:p>
    <w:p w:rsidR="00C92AC4" w:rsidRPr="001F4D32" w:rsidRDefault="00C92AC4" w:rsidP="00C92AC4">
      <w:pPr>
        <w:ind w:right="12"/>
        <w:jc w:val="both"/>
        <w:rPr>
          <w:rFonts w:ascii="Arial" w:hAnsi="Arial" w:cs="Arial"/>
          <w:sz w:val="18"/>
          <w:szCs w:val="18"/>
        </w:rPr>
      </w:pPr>
      <w:r w:rsidRPr="001F4D32">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rsidR="009D785B" w:rsidRPr="001F4D32" w:rsidRDefault="009D785B" w:rsidP="00443CD8">
      <w:pPr>
        <w:numPr>
          <w:ilvl w:val="2"/>
          <w:numId w:val="0"/>
        </w:numPr>
        <w:tabs>
          <w:tab w:val="left" w:pos="9000"/>
          <w:tab w:val="left" w:pos="10218"/>
        </w:tabs>
        <w:ind w:right="51"/>
        <w:jc w:val="both"/>
        <w:rPr>
          <w:rFonts w:ascii="Arial" w:hAnsi="Arial" w:cs="Arial"/>
          <w:sz w:val="18"/>
          <w:szCs w:val="18"/>
        </w:rPr>
      </w:pPr>
    </w:p>
    <w:p w:rsidR="009D785B" w:rsidRPr="001F4D32" w:rsidRDefault="009D785B" w:rsidP="00443CD8">
      <w:pPr>
        <w:jc w:val="both"/>
        <w:rPr>
          <w:rFonts w:ascii="Arial" w:hAnsi="Arial" w:cs="Arial"/>
          <w:b/>
          <w:sz w:val="18"/>
          <w:szCs w:val="18"/>
        </w:rPr>
      </w:pPr>
      <w:r w:rsidRPr="001F4D32">
        <w:rPr>
          <w:rFonts w:ascii="Arial" w:hAnsi="Arial" w:cs="Arial"/>
          <w:b/>
          <w:sz w:val="18"/>
          <w:szCs w:val="18"/>
        </w:rPr>
        <w:t>CADUCIDAD</w:t>
      </w:r>
    </w:p>
    <w:p w:rsidR="009D785B" w:rsidRPr="001F4D32" w:rsidRDefault="009D785B" w:rsidP="00443CD8">
      <w:pPr>
        <w:jc w:val="both"/>
        <w:rPr>
          <w:rFonts w:ascii="Arial" w:hAnsi="Arial" w:cs="Arial"/>
          <w:b/>
          <w:sz w:val="18"/>
          <w:szCs w:val="18"/>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El proveedor deberá de presentar,  al momento de la entrega de los bienes, escrito en papel membretada, firmado por su representante legal, por el que se garantice que el período de caducidad de los bienes, no podrá ser menor a </w:t>
      </w:r>
      <w:r w:rsidRPr="001F4D32">
        <w:rPr>
          <w:rFonts w:ascii="Arial" w:hAnsi="Arial" w:cs="Arial"/>
          <w:b/>
          <w:sz w:val="18"/>
          <w:szCs w:val="18"/>
          <w:lang w:eastAsia="es-ES"/>
        </w:rPr>
        <w:t>12 doce meses</w:t>
      </w:r>
      <w:r w:rsidRPr="001F4D32">
        <w:rPr>
          <w:rFonts w:ascii="Arial" w:hAnsi="Arial" w:cs="Arial"/>
          <w:sz w:val="18"/>
          <w:szCs w:val="18"/>
          <w:lang w:eastAsia="es-ES"/>
        </w:rPr>
        <w:t>, contados a partir de la fecha de entrega de los bienes.</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No obstante lo anterior, el proveedor podrá entregar bienes con una caducidad mínima de </w:t>
      </w:r>
      <w:r w:rsidRPr="001F4D32">
        <w:rPr>
          <w:rFonts w:ascii="Arial" w:hAnsi="Arial" w:cs="Arial"/>
          <w:b/>
          <w:sz w:val="18"/>
          <w:szCs w:val="18"/>
          <w:lang w:eastAsia="es-ES"/>
        </w:rPr>
        <w:t>9 nueve meses</w:t>
      </w:r>
      <w:r w:rsidRPr="001F4D32">
        <w:rPr>
          <w:rFonts w:ascii="Arial" w:hAnsi="Arial" w:cs="Arial"/>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Se podrá considerar una caducidad menor  a 9 meses, cuando se acredite que los bienes tienen una vida útil, menor a partir de la fecha de fabricación.</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rsidR="009D785B" w:rsidRPr="001F4D32" w:rsidRDefault="009D785B" w:rsidP="00443CD8">
      <w:pPr>
        <w:jc w:val="both"/>
        <w:rPr>
          <w:rFonts w:ascii="Arial" w:hAnsi="Arial" w:cs="Arial"/>
          <w:b/>
          <w:sz w:val="18"/>
          <w:szCs w:val="18"/>
        </w:rPr>
      </w:pPr>
    </w:p>
    <w:p w:rsidR="00FC67F1" w:rsidRPr="001F4D32" w:rsidRDefault="00FC67F1" w:rsidP="00443CD8">
      <w:pPr>
        <w:jc w:val="both"/>
        <w:rPr>
          <w:rFonts w:ascii="Arial" w:hAnsi="Arial" w:cs="Arial"/>
          <w:b/>
          <w:sz w:val="18"/>
          <w:szCs w:val="18"/>
        </w:rPr>
      </w:pPr>
      <w:r w:rsidRPr="001F4D32">
        <w:rPr>
          <w:rFonts w:ascii="Arial" w:hAnsi="Arial" w:cs="Arial"/>
          <w:b/>
          <w:sz w:val="18"/>
          <w:szCs w:val="18"/>
        </w:rPr>
        <w:t>CONDICIONES DE ENTREGA PARA LOS EQUIPOS</w:t>
      </w:r>
      <w:r w:rsidR="00C210E5" w:rsidRPr="001F4D32">
        <w:rPr>
          <w:rFonts w:ascii="Arial" w:hAnsi="Arial" w:cs="Arial"/>
          <w:b/>
          <w:sz w:val="18"/>
          <w:szCs w:val="18"/>
        </w:rPr>
        <w:t xml:space="preserve"> </w:t>
      </w:r>
      <w:r w:rsidRPr="001F4D32">
        <w:rPr>
          <w:rFonts w:ascii="Arial" w:hAnsi="Arial" w:cs="Arial"/>
          <w:b/>
          <w:sz w:val="18"/>
          <w:szCs w:val="18"/>
        </w:rPr>
        <w:t>(BOMBAS)</w:t>
      </w:r>
    </w:p>
    <w:p w:rsidR="00FC67F1" w:rsidRPr="001F4D32" w:rsidRDefault="00FC67F1" w:rsidP="00443CD8">
      <w:pPr>
        <w:jc w:val="both"/>
        <w:rPr>
          <w:rFonts w:ascii="Arial" w:hAnsi="Arial" w:cs="Arial"/>
          <w:b/>
          <w:sz w:val="18"/>
          <w:szCs w:val="18"/>
        </w:rPr>
      </w:pPr>
    </w:p>
    <w:p w:rsidR="009D1E6A" w:rsidRPr="001F4D32" w:rsidRDefault="00FC67F1" w:rsidP="006D421A">
      <w:pPr>
        <w:suppressAutoHyphens w:val="0"/>
        <w:jc w:val="both"/>
        <w:rPr>
          <w:rFonts w:ascii="Arial" w:hAnsi="Arial" w:cs="Arial"/>
          <w:sz w:val="18"/>
          <w:szCs w:val="18"/>
        </w:rPr>
      </w:pPr>
      <w:r w:rsidRPr="001F4D32">
        <w:rPr>
          <w:rFonts w:ascii="Arial" w:hAnsi="Arial" w:cs="Arial"/>
          <w:sz w:val="18"/>
          <w:szCs w:val="18"/>
        </w:rPr>
        <w:t>Los equipos deberán ser entregados en las Unidades Hospitalarias de segundo nivel conforme al Anexo No.</w:t>
      </w:r>
      <w:r w:rsidR="006D421A" w:rsidRPr="001F4D32">
        <w:rPr>
          <w:rFonts w:ascii="Arial" w:hAnsi="Arial" w:cs="Arial"/>
          <w:sz w:val="18"/>
          <w:szCs w:val="18"/>
        </w:rPr>
        <w:t xml:space="preserve"> ANEXO 2 “A” DISTRIBUCIÓN DE EQUIPOS DE BOMBAS DE INFUSION </w:t>
      </w:r>
      <w:r w:rsidR="009D1E6A" w:rsidRPr="001F4D32">
        <w:rPr>
          <w:rFonts w:ascii="Arial" w:hAnsi="Arial" w:cs="Arial"/>
          <w:sz w:val="18"/>
          <w:szCs w:val="18"/>
        </w:rPr>
        <w:t xml:space="preserve"> El 50% de ellos deben incluir soporte tipo “</w:t>
      </w:r>
      <w:proofErr w:type="spellStart"/>
      <w:r w:rsidR="009D1E6A" w:rsidRPr="001F4D32">
        <w:rPr>
          <w:rFonts w:ascii="Arial" w:hAnsi="Arial" w:cs="Arial"/>
          <w:sz w:val="18"/>
          <w:szCs w:val="18"/>
        </w:rPr>
        <w:t>tripie</w:t>
      </w:r>
      <w:proofErr w:type="spellEnd"/>
      <w:r w:rsidR="009D1E6A" w:rsidRPr="001F4D32">
        <w:rPr>
          <w:rFonts w:ascii="Arial" w:hAnsi="Arial" w:cs="Arial"/>
          <w:sz w:val="18"/>
          <w:szCs w:val="18"/>
        </w:rPr>
        <w:t>” para facilitar su transporte de acuerdo a las necesidades clínicas de los servicios en donde se encuentran los pacientes.</w:t>
      </w:r>
    </w:p>
    <w:p w:rsidR="00FC67F1" w:rsidRPr="001F4D32" w:rsidRDefault="00FC67F1" w:rsidP="00443CD8">
      <w:pPr>
        <w:jc w:val="both"/>
        <w:rPr>
          <w:rFonts w:ascii="Arial" w:hAnsi="Arial" w:cs="Arial"/>
          <w:sz w:val="18"/>
          <w:szCs w:val="18"/>
        </w:rPr>
      </w:pPr>
      <w:r w:rsidRPr="001F4D32">
        <w:rPr>
          <w:rFonts w:ascii="Arial" w:hAnsi="Arial" w:cs="Arial"/>
          <w:sz w:val="18"/>
          <w:szCs w:val="18"/>
        </w:rPr>
        <w:t xml:space="preserve"> </w:t>
      </w:r>
    </w:p>
    <w:p w:rsidR="009D1E6A" w:rsidRPr="001F4D32" w:rsidRDefault="009D1E6A" w:rsidP="009D1E6A">
      <w:pPr>
        <w:jc w:val="both"/>
        <w:rPr>
          <w:rFonts w:ascii="Arial" w:hAnsi="Arial" w:cs="Arial"/>
          <w:sz w:val="18"/>
          <w:szCs w:val="18"/>
        </w:rPr>
      </w:pPr>
      <w:r w:rsidRPr="001F4D32">
        <w:rPr>
          <w:rFonts w:ascii="Arial" w:hAnsi="Arial" w:cs="Arial"/>
          <w:sz w:val="18"/>
          <w:szCs w:val="18"/>
        </w:rPr>
        <w:t xml:space="preserve">El proveedor proporcionará sin costo para el Instituto a las Unidades Médicas durante la vigencia del contrato las bombas de infusión además deberá cumplir como mínimo con las siguientes especificaciones: </w:t>
      </w:r>
    </w:p>
    <w:p w:rsidR="009D1E6A" w:rsidRPr="001F4D32" w:rsidRDefault="009D1E6A" w:rsidP="009D1E6A">
      <w:pPr>
        <w:rPr>
          <w:rFonts w:ascii="Arial" w:hAnsi="Arial" w:cs="Arial"/>
          <w:sz w:val="18"/>
          <w:szCs w:val="18"/>
        </w:rPr>
      </w:pPr>
    </w:p>
    <w:p w:rsidR="009D1E6A" w:rsidRPr="001F4D32" w:rsidRDefault="009D1E6A" w:rsidP="009D1E6A">
      <w:pPr>
        <w:ind w:right="49"/>
        <w:jc w:val="both"/>
        <w:rPr>
          <w:rFonts w:ascii="Arial" w:hAnsi="Arial" w:cs="Arial"/>
          <w:sz w:val="18"/>
          <w:szCs w:val="18"/>
        </w:rPr>
      </w:pPr>
      <w:r w:rsidRPr="001F4D32">
        <w:rPr>
          <w:rFonts w:ascii="Arial" w:hAnsi="Arial" w:cs="Arial"/>
          <w:sz w:val="18"/>
          <w:szCs w:val="18"/>
        </w:rPr>
        <w:lastRenderedPageBreak/>
        <w:t>Aparato electromecánico de infusión volumétrica de alta precisión estándar de un canal, portátil que con exactitud y seguridad permita administrar en forma constante, en tiempo determinado, fluidos parenterales, medicamentos, electrolitos, nutrición parenteral, soluciones para procedimientos de irrigación, productos derivados de la sangre y sangre entera, por igual a pacientes adultos como pediátricos y que cumpla al menos con las siguientes características:</w:t>
      </w:r>
    </w:p>
    <w:p w:rsidR="009D1E6A" w:rsidRPr="001F4D32" w:rsidRDefault="009D1E6A" w:rsidP="009D1E6A">
      <w:pPr>
        <w:ind w:right="333"/>
        <w:jc w:val="both"/>
        <w:rPr>
          <w:rFonts w:ascii="Arial" w:hAnsi="Arial" w:cs="Arial"/>
          <w:sz w:val="18"/>
          <w:szCs w:val="18"/>
        </w:rPr>
      </w:pPr>
    </w:p>
    <w:p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 xml:space="preserve">Velocidad de Flujo configurable o flujo programado  </w:t>
      </w:r>
    </w:p>
    <w:p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Carga  de la línea con detección de colocación incorrecta.</w:t>
      </w:r>
    </w:p>
    <w:p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Mecanismo de apertura y cierre  que  minimice los errores que se pueden atribuir a la instalación o extracción del equipo de administración.</w:t>
      </w:r>
    </w:p>
    <w:p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Sensor de aire programable con  rango de sensibilidad en mililitros o micro litros.</w:t>
      </w:r>
    </w:p>
    <w:p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Calculadora de dosis y fórmulas opcionales de dosis, que evite dificultades de extravasación.</w:t>
      </w:r>
    </w:p>
    <w:p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Opción mecánica manual o automática para impedir la remoción no autorizada del equipo de venoclisis o la reprogramación de la bomba por personal no autorizado.</w:t>
      </w:r>
    </w:p>
    <w:p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Historial de volumen solución y el volumen total suministrado.</w:t>
      </w:r>
    </w:p>
    <w:p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Alarmas y alertas visuales y auditivas de oclusión de flujo, aire, para mantenimiento de la bomba, de terminación de infusión, que brinden tanto seguridad de su manejo como al paciente.</w:t>
      </w:r>
    </w:p>
    <w:p w:rsidR="005B663A" w:rsidRPr="001F4D32" w:rsidRDefault="005B663A" w:rsidP="00F44184">
      <w:pPr>
        <w:pStyle w:val="Prrafodelista"/>
        <w:numPr>
          <w:ilvl w:val="0"/>
          <w:numId w:val="15"/>
        </w:numPr>
        <w:jc w:val="both"/>
        <w:rPr>
          <w:rFonts w:ascii="Arial" w:hAnsi="Arial" w:cs="Arial"/>
          <w:sz w:val="18"/>
          <w:szCs w:val="18"/>
        </w:rPr>
      </w:pPr>
      <w:r w:rsidRPr="001F4D32">
        <w:rPr>
          <w:rFonts w:ascii="Arial" w:hAnsi="Arial" w:cs="Arial"/>
          <w:sz w:val="18"/>
          <w:szCs w:val="18"/>
        </w:rPr>
        <w:t>Pantalla con luz de fondo que muestre claramente la visualización de los datos de infusión, velocidad de flujo, medicamento infundido, tiempo remanente y alertas o alarmas.</w:t>
      </w:r>
    </w:p>
    <w:p w:rsidR="009D1E6A" w:rsidRPr="001F4D32" w:rsidRDefault="009D1E6A" w:rsidP="009D1E6A">
      <w:pPr>
        <w:rPr>
          <w:rFonts w:ascii="Arial" w:hAnsi="Arial" w:cs="Arial"/>
          <w:sz w:val="18"/>
          <w:szCs w:val="18"/>
        </w:rPr>
      </w:pPr>
    </w:p>
    <w:p w:rsidR="009D1E6A" w:rsidRPr="001F4D32" w:rsidRDefault="009D1E6A" w:rsidP="009D1E6A">
      <w:pPr>
        <w:rPr>
          <w:rFonts w:ascii="Arial" w:hAnsi="Arial" w:cs="Arial"/>
          <w:b/>
          <w:sz w:val="18"/>
          <w:szCs w:val="18"/>
        </w:rPr>
      </w:pPr>
      <w:r w:rsidRPr="001F4D32">
        <w:rPr>
          <w:rFonts w:ascii="Arial" w:hAnsi="Arial" w:cs="Arial"/>
          <w:b/>
          <w:sz w:val="18"/>
          <w:szCs w:val="18"/>
        </w:rPr>
        <w:t>CAPACITACIÓN PARA LOS EQUIPOS (BOMBAS)</w:t>
      </w:r>
    </w:p>
    <w:p w:rsidR="009D1E6A" w:rsidRPr="001F4D32" w:rsidRDefault="009D1E6A" w:rsidP="009D1E6A">
      <w:pPr>
        <w:suppressAutoHyphens w:val="0"/>
        <w:ind w:right="333"/>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licitante adjudicado se obliga a capacitar al personal Médico y de Enfermería sin costo adicional para el Instituto dentro de los 15 (quince) días naturales siguientes al inicio de la vigencia del contrato para el debido funcionamiento de los equipos proporcionados, así como cuando se produzcan cambios de tecnología en estos.</w:t>
      </w:r>
    </w:p>
    <w:p w:rsidR="009D1E6A" w:rsidRPr="001F4D32" w:rsidRDefault="009D1E6A" w:rsidP="009D1E6A">
      <w:pPr>
        <w:ind w:right="191"/>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licitante adjudicado presentará un Programa de Capacitación y Adiestramiento, que contenga: las características de la capacitación en el manejo y funcionamiento del equipo para bombas de infusión.</w:t>
      </w:r>
    </w:p>
    <w:p w:rsidR="009D1E6A" w:rsidRPr="001F4D32" w:rsidRDefault="009D1E6A" w:rsidP="009D1E6A">
      <w:pPr>
        <w:ind w:right="191"/>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 xml:space="preserve">Para el cumplimiento de las obligaciones descritas el licitante adjudicado se coordinará con el Director Médico y/o Subdirector Administrativo de las Unidades Hospitalarias, en donde van a ser entregados los equipos para bombas de infusión, a fin de conjuntar acciones encaminadas al cumplimiento del programa de capacitación y adiestramiento propuestos en esta convocatoria. </w:t>
      </w:r>
    </w:p>
    <w:p w:rsidR="009D1E6A" w:rsidRPr="001F4D32" w:rsidRDefault="009D1E6A" w:rsidP="009D1E6A">
      <w:pPr>
        <w:ind w:right="191"/>
        <w:jc w:val="both"/>
        <w:rPr>
          <w:rFonts w:ascii="Arial" w:hAnsi="Arial" w:cs="Arial"/>
          <w:sz w:val="18"/>
          <w:szCs w:val="18"/>
        </w:rPr>
      </w:pPr>
    </w:p>
    <w:p w:rsidR="009D1E6A" w:rsidRDefault="009D1E6A" w:rsidP="009D1E6A">
      <w:pPr>
        <w:ind w:right="191"/>
        <w:jc w:val="both"/>
        <w:rPr>
          <w:rFonts w:ascii="Arial" w:hAnsi="Arial" w:cs="Arial"/>
          <w:sz w:val="18"/>
          <w:szCs w:val="18"/>
        </w:rPr>
      </w:pPr>
      <w:r w:rsidRPr="001F4D32">
        <w:rPr>
          <w:rFonts w:ascii="Arial" w:hAnsi="Arial" w:cs="Arial"/>
          <w:sz w:val="18"/>
          <w:szCs w:val="18"/>
        </w:rPr>
        <w:t>El licitante adjudicado deberá proporcionar durante la vigencia del contrato de prestación de servicios sin costo extra para el IMSS, la capacitación que se requiera para el manejo y funcionamiento de los equipos.</w:t>
      </w:r>
    </w:p>
    <w:p w:rsidR="006F5ED5" w:rsidRDefault="006F5ED5" w:rsidP="009D1E6A">
      <w:pPr>
        <w:ind w:right="191"/>
        <w:jc w:val="both"/>
        <w:rPr>
          <w:rFonts w:ascii="Arial" w:hAnsi="Arial" w:cs="Arial"/>
          <w:sz w:val="18"/>
          <w:szCs w:val="18"/>
        </w:rPr>
      </w:pPr>
    </w:p>
    <w:p w:rsidR="006F5ED5" w:rsidRDefault="006F5ED5" w:rsidP="009D1E6A">
      <w:pPr>
        <w:ind w:right="191"/>
        <w:jc w:val="both"/>
        <w:rPr>
          <w:rFonts w:ascii="Arial" w:hAnsi="Arial" w:cs="Arial"/>
          <w:sz w:val="18"/>
          <w:szCs w:val="18"/>
        </w:rPr>
      </w:pPr>
      <w:r w:rsidRPr="006F5ED5">
        <w:rPr>
          <w:rFonts w:ascii="Arial" w:hAnsi="Arial" w:cs="Arial"/>
          <w:sz w:val="18"/>
          <w:szCs w:val="18"/>
        </w:rPr>
        <w:t>El licitante adjudicado estará obligado a capacitar posterior a la primera capacitación cuantas veces lo requiera el instituto.</w:t>
      </w:r>
    </w:p>
    <w:p w:rsidR="006F5ED5" w:rsidRPr="001F4D32" w:rsidRDefault="006F5ED5" w:rsidP="009D1E6A">
      <w:pPr>
        <w:ind w:right="191"/>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Director de cada unidad hospitalaria designará a la persona responsable del resguardo de dichos equipos.</w:t>
      </w:r>
    </w:p>
    <w:p w:rsidR="009D1E6A" w:rsidRPr="001F4D32" w:rsidRDefault="009D1E6A" w:rsidP="009D1E6A">
      <w:pPr>
        <w:rPr>
          <w:rFonts w:ascii="Arial" w:hAnsi="Arial" w:cs="Arial"/>
          <w:sz w:val="18"/>
          <w:szCs w:val="18"/>
        </w:rPr>
      </w:pPr>
    </w:p>
    <w:p w:rsidR="009D1E6A" w:rsidRPr="001F4D32" w:rsidRDefault="009D1E6A" w:rsidP="009D1E6A">
      <w:pPr>
        <w:rPr>
          <w:rFonts w:ascii="Arial" w:hAnsi="Arial" w:cs="Arial"/>
          <w:b/>
          <w:sz w:val="18"/>
          <w:szCs w:val="18"/>
        </w:rPr>
      </w:pPr>
      <w:r w:rsidRPr="001F4D32">
        <w:rPr>
          <w:rFonts w:ascii="Arial" w:hAnsi="Arial" w:cs="Arial"/>
          <w:b/>
          <w:sz w:val="18"/>
          <w:szCs w:val="18"/>
        </w:rPr>
        <w:t>MANTENIMIENTO  PREVENTIVO Y CORRECTIVO</w:t>
      </w:r>
      <w:r w:rsidR="00C210E5" w:rsidRPr="001F4D32">
        <w:rPr>
          <w:rFonts w:ascii="Arial" w:hAnsi="Arial" w:cs="Arial"/>
          <w:b/>
          <w:sz w:val="18"/>
          <w:szCs w:val="18"/>
        </w:rPr>
        <w:t>,</w:t>
      </w:r>
      <w:r w:rsidRPr="001F4D32">
        <w:rPr>
          <w:rFonts w:ascii="Arial" w:hAnsi="Arial" w:cs="Arial"/>
          <w:b/>
          <w:sz w:val="18"/>
          <w:szCs w:val="18"/>
        </w:rPr>
        <w:t xml:space="preserve"> ASISTENCIA TÉCNICA</w:t>
      </w:r>
      <w:r w:rsidR="00C210E5" w:rsidRPr="001F4D32">
        <w:rPr>
          <w:rFonts w:ascii="Arial" w:hAnsi="Arial" w:cs="Arial"/>
          <w:b/>
          <w:sz w:val="18"/>
          <w:szCs w:val="18"/>
        </w:rPr>
        <w:t xml:space="preserve"> PARA</w:t>
      </w:r>
      <w:r w:rsidRPr="001F4D32">
        <w:rPr>
          <w:rFonts w:ascii="Arial" w:hAnsi="Arial" w:cs="Arial"/>
          <w:b/>
          <w:sz w:val="18"/>
          <w:szCs w:val="18"/>
        </w:rPr>
        <w:t xml:space="preserve"> LOS E</w:t>
      </w:r>
      <w:r w:rsidR="00C210E5" w:rsidRPr="001F4D32">
        <w:rPr>
          <w:rFonts w:ascii="Arial" w:hAnsi="Arial" w:cs="Arial"/>
          <w:b/>
          <w:sz w:val="18"/>
          <w:szCs w:val="18"/>
        </w:rPr>
        <w:t>Q</w:t>
      </w:r>
      <w:r w:rsidRPr="001F4D32">
        <w:rPr>
          <w:rFonts w:ascii="Arial" w:hAnsi="Arial" w:cs="Arial"/>
          <w:b/>
          <w:sz w:val="18"/>
          <w:szCs w:val="18"/>
        </w:rPr>
        <w:t>UIPOS (BOMBAS DE INFUSIÓN)</w:t>
      </w:r>
    </w:p>
    <w:p w:rsidR="009D1E6A" w:rsidRPr="001F4D32" w:rsidRDefault="009D1E6A" w:rsidP="009D1E6A">
      <w:pPr>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a) </w:t>
      </w:r>
      <w:r w:rsidRPr="001F4D32">
        <w:rPr>
          <w:rFonts w:ascii="Arial" w:hAnsi="Arial" w:cs="Arial"/>
          <w:sz w:val="18"/>
          <w:szCs w:val="18"/>
        </w:rPr>
        <w:tab/>
        <w:t>El licitante adjudicado proporcionará durante la vigencia del contrato y sin costo extra para el IMSS, el mantenimiento correctivo y preventivo de los equipos, para lo cual el licitante adjudicado deberá contar con personal técnico capacitado y en posibilidad de dar servicio</w:t>
      </w:r>
      <w:r w:rsidR="00782D56" w:rsidRPr="001F4D32">
        <w:rPr>
          <w:rFonts w:ascii="Arial" w:hAnsi="Arial" w:cs="Arial"/>
          <w:sz w:val="18"/>
          <w:szCs w:val="18"/>
        </w:rPr>
        <w:t xml:space="preserve"> a los equipos en cada Hospital </w:t>
      </w:r>
      <w:r w:rsidRPr="001F4D32">
        <w:rPr>
          <w:rFonts w:ascii="Arial" w:hAnsi="Arial" w:cs="Arial"/>
          <w:sz w:val="18"/>
          <w:szCs w:val="18"/>
        </w:rPr>
        <w:t xml:space="preserve">donde sean ubicados. </w:t>
      </w:r>
    </w:p>
    <w:p w:rsidR="009D1E6A" w:rsidRPr="001F4D32" w:rsidRDefault="009D1E6A" w:rsidP="009D1E6A">
      <w:pPr>
        <w:ind w:left="426" w:right="191" w:hanging="426"/>
        <w:jc w:val="both"/>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D53C88">
        <w:rPr>
          <w:rFonts w:ascii="Arial" w:hAnsi="Arial" w:cs="Arial"/>
          <w:sz w:val="18"/>
          <w:szCs w:val="18"/>
        </w:rPr>
        <w:t xml:space="preserve">b) </w:t>
      </w:r>
      <w:r w:rsidRPr="00D53C88">
        <w:rPr>
          <w:rFonts w:ascii="Arial" w:hAnsi="Arial" w:cs="Arial"/>
          <w:sz w:val="18"/>
          <w:szCs w:val="18"/>
        </w:rPr>
        <w:tab/>
        <w:t>Para el caso de fallas en las bombas de infusión, el licitante adjudicado deberá a más tardar el día posterior al reporte por cualquier medio y por escrito, de parte del área Médica y/o Enfermería del IMSS, efectuar las reparaciones necesarias a entera satisfacción del área usuaria y si esto no es factible deberá reponer los</w:t>
      </w:r>
      <w:r w:rsidRPr="001F4D32">
        <w:rPr>
          <w:rFonts w:ascii="Arial" w:hAnsi="Arial" w:cs="Arial"/>
          <w:sz w:val="18"/>
          <w:szCs w:val="18"/>
        </w:rPr>
        <w:t xml:space="preserve"> equipos por otros de similares características en un plazo máximo de 3 (tres) días hábiles contados a partir de la notificación del IMSS.  El costo de las refacciones que en su caso se requieran será con cargo al licitante adjudicado.</w:t>
      </w:r>
    </w:p>
    <w:p w:rsidR="009D1E6A" w:rsidRPr="001F4D32" w:rsidRDefault="009D1E6A" w:rsidP="009D1E6A">
      <w:pPr>
        <w:ind w:left="426" w:right="191" w:hanging="426"/>
        <w:jc w:val="both"/>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c) </w:t>
      </w:r>
      <w:r w:rsidRPr="001F4D32">
        <w:rPr>
          <w:rFonts w:ascii="Arial" w:hAnsi="Arial" w:cs="Arial"/>
          <w:sz w:val="18"/>
          <w:szCs w:val="18"/>
        </w:rPr>
        <w:tab/>
        <w:t>El licitante adjudicado deberá entregar por escrito en las Unidades Hospitalarias en el momento de la Instalación, un Programa de Trabajo Calendarizado para el Mantenimiento Preventivo,</w:t>
      </w:r>
      <w:r w:rsidR="00922157" w:rsidRPr="00922157">
        <w:rPr>
          <w:rFonts w:ascii="Arial" w:hAnsi="Arial" w:cs="Arial"/>
          <w:sz w:val="18"/>
          <w:szCs w:val="18"/>
        </w:rPr>
        <w:t xml:space="preserve"> cada seis meses</w:t>
      </w:r>
      <w:r w:rsidR="00922157">
        <w:rPr>
          <w:rFonts w:ascii="Arial" w:hAnsi="Arial" w:cs="Arial"/>
          <w:sz w:val="18"/>
          <w:szCs w:val="18"/>
        </w:rPr>
        <w:t>,</w:t>
      </w:r>
      <w:r w:rsidRPr="001F4D32">
        <w:rPr>
          <w:rFonts w:ascii="Arial" w:hAnsi="Arial" w:cs="Arial"/>
          <w:sz w:val="18"/>
          <w:szCs w:val="18"/>
        </w:rPr>
        <w:t xml:space="preserve"> el </w:t>
      </w:r>
      <w:r w:rsidR="00922157">
        <w:rPr>
          <w:rFonts w:ascii="Arial" w:hAnsi="Arial" w:cs="Arial"/>
          <w:sz w:val="18"/>
          <w:szCs w:val="18"/>
        </w:rPr>
        <w:t>cual</w:t>
      </w:r>
      <w:r w:rsidRPr="001F4D32">
        <w:rPr>
          <w:rFonts w:ascii="Arial" w:hAnsi="Arial" w:cs="Arial"/>
          <w:sz w:val="18"/>
          <w:szCs w:val="18"/>
        </w:rPr>
        <w:t xml:space="preserve"> deberá contar con el visto bueno del Director de la Unidad Hospitalaria.</w:t>
      </w:r>
    </w:p>
    <w:p w:rsidR="009D1E6A" w:rsidRPr="001F4D32" w:rsidRDefault="009D1E6A" w:rsidP="009D1E6A">
      <w:pPr>
        <w:ind w:left="426" w:right="191" w:hanging="426"/>
        <w:jc w:val="both"/>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d) </w:t>
      </w:r>
      <w:r w:rsidRPr="001F4D32">
        <w:rPr>
          <w:rFonts w:ascii="Arial" w:hAnsi="Arial" w:cs="Arial"/>
          <w:sz w:val="18"/>
          <w:szCs w:val="18"/>
        </w:rPr>
        <w:tab/>
        <w:t>El licitante adjudicado deberá proporcionar durante la vigencia del contrato sin costo extra para el IMSS, la asistencia técnica que se requiera para el manejo y funcionamiento de los equipos.</w:t>
      </w:r>
    </w:p>
    <w:p w:rsidR="009D1E6A" w:rsidRPr="001F4D32" w:rsidRDefault="009D1E6A" w:rsidP="009D1E6A">
      <w:pPr>
        <w:ind w:right="191"/>
        <w:jc w:val="both"/>
        <w:rPr>
          <w:rFonts w:ascii="Arial" w:hAnsi="Arial" w:cs="Arial"/>
          <w:sz w:val="18"/>
          <w:szCs w:val="18"/>
        </w:rPr>
      </w:pPr>
    </w:p>
    <w:p w:rsidR="009D1E6A" w:rsidRDefault="009D1E6A" w:rsidP="006F5ED5">
      <w:pPr>
        <w:ind w:left="426" w:right="191" w:hanging="426"/>
        <w:jc w:val="both"/>
        <w:rPr>
          <w:rFonts w:ascii="Arial" w:hAnsi="Arial" w:cs="Arial"/>
          <w:sz w:val="18"/>
          <w:szCs w:val="18"/>
        </w:rPr>
      </w:pPr>
      <w:r w:rsidRPr="001F4D32">
        <w:rPr>
          <w:rFonts w:ascii="Arial" w:hAnsi="Arial" w:cs="Arial"/>
          <w:sz w:val="18"/>
          <w:szCs w:val="18"/>
        </w:rPr>
        <w:t xml:space="preserve">e) </w:t>
      </w:r>
      <w:r w:rsidRPr="001F4D32">
        <w:rPr>
          <w:rFonts w:ascii="Arial" w:hAnsi="Arial" w:cs="Arial"/>
          <w:sz w:val="18"/>
          <w:szCs w:val="18"/>
        </w:rPr>
        <w:tab/>
        <w:t>El licitante adjudicado deberá realizar durante la vigencia del contrato, visitas de monitoreo a las Unidades Hospitalarias con una frecuencia de por lo menos cada 30 días naturales; informando en su caso, por escrito las observaciones que se presenten, al Director de las mismas.</w:t>
      </w:r>
    </w:p>
    <w:p w:rsidR="006F5ED5" w:rsidRDefault="006F5ED5" w:rsidP="006F5ED5">
      <w:pPr>
        <w:ind w:left="426" w:right="191" w:hanging="426"/>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proveedor deberá recolectar  las bombas de infusión en los hospitales del Instituto a p</w:t>
      </w:r>
      <w:r w:rsidR="00D53C88">
        <w:rPr>
          <w:rFonts w:ascii="Arial" w:hAnsi="Arial" w:cs="Arial"/>
          <w:sz w:val="18"/>
          <w:szCs w:val="18"/>
        </w:rPr>
        <w:t xml:space="preserve">artir de treinta días naturales </w:t>
      </w:r>
      <w:r w:rsidRPr="001F4D32">
        <w:rPr>
          <w:rFonts w:ascii="Arial" w:hAnsi="Arial" w:cs="Arial"/>
          <w:sz w:val="18"/>
          <w:szCs w:val="18"/>
        </w:rPr>
        <w:t>posteriores al vencimiento del contrato, siempre y cuando los consumibles se hayan agotado.</w:t>
      </w:r>
    </w:p>
    <w:p w:rsidR="009D1E6A" w:rsidRPr="001F4D32" w:rsidRDefault="009D1E6A" w:rsidP="009D1E6A">
      <w:pPr>
        <w:suppressAutoHyphens w:val="0"/>
        <w:ind w:right="333"/>
        <w:jc w:val="both"/>
        <w:rPr>
          <w:rFonts w:ascii="Arial" w:hAnsi="Arial" w:cs="Arial"/>
          <w:sz w:val="18"/>
          <w:szCs w:val="18"/>
        </w:rPr>
      </w:pPr>
    </w:p>
    <w:p w:rsidR="009D785B" w:rsidRPr="001F4D32" w:rsidRDefault="009D785B" w:rsidP="00443CD8">
      <w:pPr>
        <w:jc w:val="both"/>
        <w:rPr>
          <w:rFonts w:ascii="Arial" w:hAnsi="Arial" w:cs="Arial"/>
          <w:b/>
          <w:sz w:val="18"/>
          <w:szCs w:val="18"/>
        </w:rPr>
      </w:pPr>
      <w:r w:rsidRPr="001F4D32">
        <w:rPr>
          <w:rFonts w:ascii="Arial" w:hAnsi="Arial" w:cs="Arial"/>
          <w:b/>
          <w:sz w:val="18"/>
          <w:szCs w:val="18"/>
        </w:rPr>
        <w:t>CANJE</w:t>
      </w:r>
    </w:p>
    <w:p w:rsidR="009D785B" w:rsidRPr="001F4D32" w:rsidRDefault="009D785B" w:rsidP="00443CD8">
      <w:pPr>
        <w:tabs>
          <w:tab w:val="left" w:pos="1085"/>
        </w:tabs>
        <w:jc w:val="both"/>
        <w:rPr>
          <w:rFonts w:ascii="Arial" w:hAnsi="Arial" w:cs="Arial"/>
          <w:sz w:val="18"/>
          <w:szCs w:val="18"/>
        </w:rPr>
      </w:pPr>
      <w:r w:rsidRPr="001F4D32">
        <w:rPr>
          <w:rFonts w:ascii="Arial" w:hAnsi="Arial" w:cs="Arial"/>
          <w:sz w:val="18"/>
          <w:szCs w:val="18"/>
        </w:rPr>
        <w:tab/>
      </w:r>
    </w:p>
    <w:p w:rsidR="009D785B" w:rsidRPr="001F4D32" w:rsidRDefault="009D785B" w:rsidP="00443CD8">
      <w:pPr>
        <w:jc w:val="both"/>
        <w:rPr>
          <w:rFonts w:ascii="Arial" w:hAnsi="Arial" w:cs="Arial"/>
          <w:sz w:val="18"/>
          <w:szCs w:val="18"/>
        </w:rPr>
      </w:pPr>
      <w:r w:rsidRPr="001F4D32">
        <w:rPr>
          <w:rFonts w:ascii="Arial" w:hAnsi="Arial" w:cs="Arial"/>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reponer los bienes sujetos a canje, en un plazo que no excederá de diez días hábiles, contados a partir de la fecha de su notificación.</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Los lotes de los bienes terapéutico</w:t>
      </w:r>
      <w:r w:rsidR="00F43573" w:rsidRPr="001F4D32">
        <w:rPr>
          <w:rFonts w:ascii="Arial" w:hAnsi="Arial" w:cs="Arial"/>
          <w:sz w:val="18"/>
          <w:szCs w:val="18"/>
        </w:rPr>
        <w:t xml:space="preserve">s que se entreguen </w:t>
      </w:r>
      <w:r w:rsidRPr="001F4D32">
        <w:rPr>
          <w:rFonts w:ascii="Arial" w:hAnsi="Arial" w:cs="Arial"/>
          <w:sz w:val="18"/>
          <w:szCs w:val="18"/>
        </w:rPr>
        <w:t xml:space="preserve">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además verificar si otros lotes de estos bienes previamente entregados, presentan el defecto de calidad inicialmente detectado, de ser así deberá reponerlos por lotes ya corregidos.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En los casos que enseguida se detallan se procederá a la devolución del total de las existencias de los bienes al proveedor, informando a la COFEPRIS y a las áreas médicas, que se trate:</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con posterioridad a la entrega de lotes corregidos, se detecte el mismo defecto de lotes anteriores y éstos no hayan sido repuestos.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demuestre que un bien puede producir condiciones peligrosas o inseguras para las personas que los utilicen.</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pueda reducir en forma drástica la utilidad para el fin destinado.</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se obliga a responder por su cuenta y riesgo de los daños y/o perjuicios que por inobservancia o negligencia de su parte, llegue a causar a este Órgano de Operación y/o a terceros.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Todos los gastos que se generen con motivo del canje, correrán por cuenta del licitante.</w:t>
      </w:r>
    </w:p>
    <w:p w:rsidR="008B7CAD" w:rsidRPr="001F4D32" w:rsidRDefault="008B7CAD" w:rsidP="00443CD8">
      <w:pPr>
        <w:tabs>
          <w:tab w:val="left" w:pos="436"/>
          <w:tab w:val="left" w:pos="10218"/>
        </w:tabs>
        <w:jc w:val="both"/>
        <w:rPr>
          <w:rFonts w:ascii="Arial" w:eastAsia="Arial Unicode MS" w:hAnsi="Arial" w:cs="Arial"/>
          <w:sz w:val="18"/>
          <w:szCs w:val="18"/>
        </w:rPr>
      </w:pPr>
    </w:p>
    <w:p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rsidR="00AA5464" w:rsidRPr="001F4D32" w:rsidRDefault="00AA5464" w:rsidP="00443CD8">
      <w:pPr>
        <w:tabs>
          <w:tab w:val="left" w:pos="426"/>
        </w:tabs>
        <w:jc w:val="both"/>
        <w:rPr>
          <w:rFonts w:ascii="Arial" w:hAnsi="Arial" w:cs="Arial"/>
          <w:b/>
          <w:bCs/>
          <w:sz w:val="18"/>
          <w:szCs w:val="18"/>
        </w:rPr>
      </w:pPr>
    </w:p>
    <w:p w:rsidR="00EE08D7" w:rsidRPr="001F4D32" w:rsidRDefault="00EE08D7" w:rsidP="00443CD8">
      <w:pPr>
        <w:pStyle w:val="Sangra2detindependiente10"/>
        <w:tabs>
          <w:tab w:val="left" w:pos="-284"/>
          <w:tab w:val="left" w:pos="9498"/>
        </w:tabs>
        <w:spacing w:after="0" w:line="240" w:lineRule="auto"/>
        <w:ind w:left="0"/>
        <w:jc w:val="both"/>
        <w:rPr>
          <w:rFonts w:ascii="Arial" w:hAnsi="Arial" w:cs="Arial"/>
          <w:sz w:val="18"/>
          <w:szCs w:val="18"/>
        </w:rPr>
      </w:pPr>
      <w:r w:rsidRPr="001F4D32">
        <w:rPr>
          <w:rFonts w:ascii="Arial" w:hAnsi="Arial" w:cs="Arial"/>
          <w:sz w:val="18"/>
          <w:szCs w:val="18"/>
        </w:rPr>
        <w:t>El pago se efectuará en pesos mexicanos</w:t>
      </w:r>
      <w:r w:rsidR="00712D15" w:rsidRPr="001F4D32">
        <w:rPr>
          <w:rFonts w:ascii="Arial" w:hAnsi="Arial" w:cs="Arial"/>
          <w:sz w:val="18"/>
          <w:szCs w:val="18"/>
        </w:rPr>
        <w:t xml:space="preserve"> por clave consumida</w:t>
      </w:r>
      <w:r w:rsidRPr="001F4D32">
        <w:rPr>
          <w:rFonts w:ascii="Arial" w:hAnsi="Arial" w:cs="Arial"/>
          <w:sz w:val="18"/>
          <w:szCs w:val="18"/>
        </w:rPr>
        <w:t xml:space="preserve">, a los 20 días naturales posteriores a la entrega por parte del proveedor, de los siguientes documentos: </w:t>
      </w:r>
    </w:p>
    <w:p w:rsidR="00EE08D7" w:rsidRPr="001F4D32" w:rsidRDefault="00EE08D7" w:rsidP="00443CD8">
      <w:pPr>
        <w:tabs>
          <w:tab w:val="left" w:pos="850"/>
          <w:tab w:val="left" w:pos="10632"/>
        </w:tabs>
        <w:jc w:val="both"/>
        <w:rPr>
          <w:rFonts w:ascii="Arial" w:hAnsi="Arial" w:cs="Arial"/>
          <w:sz w:val="18"/>
          <w:szCs w:val="18"/>
        </w:rPr>
      </w:pPr>
    </w:p>
    <w:p w:rsidR="00EE08D7" w:rsidRPr="001F4D32" w:rsidRDefault="00EE08D7" w:rsidP="00443CD8">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1F4D32">
        <w:rPr>
          <w:rFonts w:ascii="Arial" w:hAnsi="Arial" w:cs="Arial"/>
          <w:sz w:val="18"/>
          <w:szCs w:val="18"/>
        </w:rPr>
        <w:t xml:space="preserve">Original y copia de la factura que reúna los requisitos fiscales respectivos, firmada de autorización por el </w:t>
      </w:r>
      <w:r w:rsidR="0025259F" w:rsidRPr="001F4D32">
        <w:rPr>
          <w:rFonts w:ascii="Arial" w:hAnsi="Arial" w:cs="Arial"/>
          <w:sz w:val="18"/>
          <w:szCs w:val="18"/>
        </w:rPr>
        <w:t xml:space="preserve">Director o </w:t>
      </w:r>
      <w:r w:rsidRPr="001F4D32">
        <w:rPr>
          <w:rFonts w:ascii="Arial" w:hAnsi="Arial" w:cs="Arial"/>
          <w:sz w:val="18"/>
          <w:szCs w:val="18"/>
        </w:rPr>
        <w:t>Subdirec</w:t>
      </w:r>
      <w:r w:rsidR="0002112F" w:rsidRPr="001F4D32">
        <w:rPr>
          <w:rFonts w:ascii="Arial" w:hAnsi="Arial" w:cs="Arial"/>
          <w:sz w:val="18"/>
          <w:szCs w:val="18"/>
        </w:rPr>
        <w:t>tor</w:t>
      </w:r>
      <w:r w:rsidRPr="001F4D32">
        <w:rPr>
          <w:rFonts w:ascii="Arial" w:hAnsi="Arial" w:cs="Arial"/>
          <w:sz w:val="18"/>
          <w:szCs w:val="18"/>
        </w:rPr>
        <w:t xml:space="preserve"> </w:t>
      </w:r>
      <w:r w:rsidR="00035AE0" w:rsidRPr="001F4D32">
        <w:rPr>
          <w:rFonts w:ascii="Arial" w:hAnsi="Arial" w:cs="Arial"/>
          <w:sz w:val="18"/>
          <w:szCs w:val="18"/>
        </w:rPr>
        <w:t>Médico</w:t>
      </w:r>
      <w:r w:rsidRPr="001F4D32">
        <w:rPr>
          <w:rFonts w:ascii="Arial" w:hAnsi="Arial" w:cs="Arial"/>
          <w:sz w:val="18"/>
          <w:szCs w:val="18"/>
        </w:rPr>
        <w:t xml:space="preserve"> de la Unidad</w:t>
      </w:r>
      <w:r w:rsidR="0025259F" w:rsidRPr="001F4D32">
        <w:rPr>
          <w:rFonts w:ascii="Arial" w:hAnsi="Arial" w:cs="Arial"/>
          <w:sz w:val="18"/>
          <w:szCs w:val="18"/>
        </w:rPr>
        <w:t xml:space="preserve"> y </w:t>
      </w:r>
      <w:r w:rsidRPr="001F4D32">
        <w:rPr>
          <w:rFonts w:ascii="Arial" w:hAnsi="Arial" w:cs="Arial"/>
          <w:sz w:val="18"/>
          <w:szCs w:val="18"/>
        </w:rPr>
        <w:t xml:space="preserve">por el Jefe de la Oficina de Abastecimiento de la Unidad </w:t>
      </w:r>
      <w:r w:rsidR="007F7A66" w:rsidRPr="001F4D32">
        <w:rPr>
          <w:rFonts w:ascii="Arial" w:hAnsi="Arial" w:cs="Arial"/>
          <w:sz w:val="18"/>
          <w:szCs w:val="18"/>
        </w:rPr>
        <w:t>Médica</w:t>
      </w:r>
      <w:r w:rsidRPr="001F4D32">
        <w:rPr>
          <w:rFonts w:ascii="Arial" w:hAnsi="Arial" w:cs="Arial"/>
          <w:sz w:val="18"/>
          <w:szCs w:val="18"/>
        </w:rPr>
        <w:t xml:space="preserve">, la factura deberá indicar los bienes entregados, </w:t>
      </w:r>
      <w:r w:rsidR="00FE73B7" w:rsidRPr="001F4D32">
        <w:rPr>
          <w:rFonts w:ascii="Arial" w:hAnsi="Arial" w:cs="Arial"/>
          <w:sz w:val="18"/>
          <w:szCs w:val="18"/>
        </w:rPr>
        <w:t xml:space="preserve">la Remisión Pedido sellada y firmada por quien recibe el bien, </w:t>
      </w:r>
      <w:r w:rsidRPr="001F4D32">
        <w:rPr>
          <w:rFonts w:ascii="Arial" w:hAnsi="Arial" w:cs="Arial"/>
          <w:sz w:val="18"/>
          <w:szCs w:val="18"/>
        </w:rPr>
        <w:t>número de proveedor, número de contrato, número de fianza y denominación social de la afianzadora,</w:t>
      </w:r>
      <w:r w:rsidR="009A65B4">
        <w:rPr>
          <w:rFonts w:ascii="Arial" w:hAnsi="Arial" w:cs="Arial"/>
          <w:sz w:val="18"/>
          <w:szCs w:val="18"/>
        </w:rPr>
        <w:t xml:space="preserve"> así como </w:t>
      </w:r>
      <w:r w:rsidR="009A65B4" w:rsidRPr="009A65B4">
        <w:rPr>
          <w:rFonts w:ascii="Arial" w:hAnsi="Arial" w:cs="Arial"/>
          <w:sz w:val="18"/>
          <w:szCs w:val="18"/>
        </w:rPr>
        <w:t>Opinión de cumplimiento de obligaciones fi</w:t>
      </w:r>
      <w:r w:rsidR="009A65B4">
        <w:rPr>
          <w:rFonts w:ascii="Arial" w:hAnsi="Arial" w:cs="Arial"/>
          <w:sz w:val="18"/>
          <w:szCs w:val="18"/>
        </w:rPr>
        <w:t>s</w:t>
      </w:r>
      <w:r w:rsidR="009A65B4" w:rsidRPr="009A65B4">
        <w:rPr>
          <w:rFonts w:ascii="Arial" w:hAnsi="Arial" w:cs="Arial"/>
          <w:sz w:val="18"/>
          <w:szCs w:val="18"/>
        </w:rPr>
        <w:t>cales en materia de seguridad social (IMSS), positiva y vigente</w:t>
      </w:r>
      <w:r w:rsidRPr="001F4D32">
        <w:rPr>
          <w:rFonts w:ascii="Arial" w:hAnsi="Arial" w:cs="Arial"/>
          <w:sz w:val="18"/>
          <w:szCs w:val="18"/>
        </w:rPr>
        <w:t xml:space="preserve"> misma que debe</w:t>
      </w:r>
      <w:r w:rsidR="0025259F" w:rsidRPr="001F4D32">
        <w:rPr>
          <w:rFonts w:ascii="Arial" w:hAnsi="Arial" w:cs="Arial"/>
          <w:sz w:val="18"/>
          <w:szCs w:val="18"/>
        </w:rPr>
        <w:t xml:space="preserve">rá ser entregada en el Departamento de Presupuesto, Contabilidad y Tramite de Erogaciones, </w:t>
      </w:r>
      <w:r w:rsidR="00936FAE" w:rsidRPr="001F4D32">
        <w:rPr>
          <w:rFonts w:ascii="Arial" w:hAnsi="Arial" w:cs="Arial"/>
          <w:sz w:val="18"/>
          <w:szCs w:val="18"/>
        </w:rPr>
        <w:t>Órgano de Operación Administrativa Desconcentrada Estatal Jalisco,</w:t>
      </w:r>
      <w:r w:rsidR="00575E26" w:rsidRPr="001F4D32">
        <w:rPr>
          <w:rFonts w:ascii="Arial" w:hAnsi="Arial" w:cs="Arial"/>
          <w:sz w:val="18"/>
          <w:szCs w:val="18"/>
        </w:rPr>
        <w:t xml:space="preserve"> </w:t>
      </w:r>
      <w:r w:rsidR="0025259F" w:rsidRPr="001F4D32">
        <w:rPr>
          <w:rFonts w:ascii="Arial" w:hAnsi="Arial" w:cs="Arial"/>
          <w:sz w:val="18"/>
          <w:szCs w:val="18"/>
        </w:rPr>
        <w:t>ubicada en Belisario Domínguez No. 1000, Colonia Independencia, en días hábiles de lunes a viernes y en el horario de 8:00 a 13:00 horas</w:t>
      </w:r>
      <w:r w:rsidRPr="001F4D32">
        <w:rPr>
          <w:rFonts w:ascii="Arial" w:hAnsi="Arial" w:cs="Arial"/>
          <w:sz w:val="18"/>
          <w:szCs w:val="18"/>
        </w:rPr>
        <w:t>.</w:t>
      </w:r>
    </w:p>
    <w:p w:rsidR="00EE08D7" w:rsidRPr="001F4D32" w:rsidRDefault="00EE08D7" w:rsidP="00443CD8">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1F4D32">
        <w:rPr>
          <w:rFonts w:ascii="Arial" w:hAnsi="Arial" w:cs="Arial"/>
          <w:sz w:val="18"/>
          <w:szCs w:val="18"/>
        </w:rPr>
        <w:t>En caso de que el proveedor presente su factura con errores o deficiencias, el plazo de pago se ajustará en términos de los artículos 89 y 90 del Reglamento de la Ley.</w:t>
      </w:r>
    </w:p>
    <w:p w:rsidR="00EE08D7" w:rsidRPr="001F4D32" w:rsidRDefault="00F30A46"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bCs/>
          <w:iCs/>
          <w:sz w:val="18"/>
          <w:szCs w:val="18"/>
        </w:rPr>
        <w:lastRenderedPageBreak/>
        <w:t>E</w:t>
      </w:r>
      <w:r w:rsidR="00EE08D7" w:rsidRPr="001F4D32">
        <w:rPr>
          <w:rFonts w:ascii="Arial" w:hAnsi="Arial" w:cs="Arial"/>
          <w:bCs/>
          <w:iCs/>
          <w:sz w:val="18"/>
          <w:szCs w:val="18"/>
        </w:rPr>
        <w:t>l Instituto efect</w:t>
      </w:r>
      <w:r w:rsidRPr="001F4D32">
        <w:rPr>
          <w:rFonts w:ascii="Arial" w:hAnsi="Arial" w:cs="Arial"/>
          <w:bCs/>
          <w:iCs/>
          <w:sz w:val="18"/>
          <w:szCs w:val="18"/>
        </w:rPr>
        <w:t>uara invariablemente</w:t>
      </w:r>
      <w:r w:rsidR="00EE08D7" w:rsidRPr="001F4D32">
        <w:rPr>
          <w:rFonts w:ascii="Arial" w:hAnsi="Arial" w:cs="Arial"/>
          <w:bCs/>
          <w:iCs/>
          <w:sz w:val="18"/>
          <w:szCs w:val="18"/>
        </w:rPr>
        <w:t xml:space="preserve"> el pago de los servicios prestados a través del esquema electrónico intrabancario que el IMSS tiene en operación, con </w:t>
      </w:r>
      <w:r w:rsidR="00EE08D7" w:rsidRPr="001F4D32">
        <w:rPr>
          <w:rFonts w:ascii="Arial" w:hAnsi="Arial" w:cs="Arial"/>
          <w:sz w:val="18"/>
          <w:szCs w:val="18"/>
        </w:rPr>
        <w:t xml:space="preserve">las instituciones bancarias siguientes: Banamex, </w:t>
      </w:r>
      <w:r w:rsidR="00F43573" w:rsidRPr="001F4D32">
        <w:rPr>
          <w:rFonts w:ascii="Arial" w:hAnsi="Arial" w:cs="Arial"/>
          <w:sz w:val="18"/>
          <w:szCs w:val="18"/>
        </w:rPr>
        <w:t>S.A., BBVA</w:t>
      </w:r>
      <w:r w:rsidR="00EE08D7" w:rsidRPr="001F4D32">
        <w:rPr>
          <w:rFonts w:ascii="Arial" w:hAnsi="Arial" w:cs="Arial"/>
          <w:sz w:val="18"/>
          <w:szCs w:val="18"/>
        </w:rPr>
        <w:t xml:space="preserve">,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w:t>
      </w:r>
      <w:r w:rsidR="0025259F" w:rsidRPr="001F4D32">
        <w:rPr>
          <w:rFonts w:ascii="Arial" w:hAnsi="Arial" w:cs="Arial"/>
          <w:sz w:val="18"/>
          <w:szCs w:val="18"/>
        </w:rPr>
        <w:t>proveedor asignado por el IMSS, en horario de 9:00 a 15:00 horas en días hábiles.</w:t>
      </w:r>
    </w:p>
    <w:p w:rsidR="00EE08D7" w:rsidRPr="001F4D32" w:rsidRDefault="00EE08D7" w:rsidP="00443CD8">
      <w:pPr>
        <w:tabs>
          <w:tab w:val="left" w:pos="-284"/>
          <w:tab w:val="left" w:pos="9498"/>
        </w:tabs>
        <w:spacing w:after="120"/>
        <w:jc w:val="both"/>
        <w:rPr>
          <w:rFonts w:ascii="Arial" w:hAnsi="Arial" w:cs="Arial"/>
          <w:sz w:val="18"/>
          <w:szCs w:val="18"/>
        </w:rPr>
      </w:pPr>
      <w:r w:rsidRPr="001F4D32">
        <w:rPr>
          <w:rFonts w:ascii="Arial" w:hAnsi="Arial" w:cs="Arial"/>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EE08D7" w:rsidRPr="001F4D32" w:rsidRDefault="00EE08D7" w:rsidP="00443CD8">
      <w:pPr>
        <w:tabs>
          <w:tab w:val="left" w:pos="-284"/>
          <w:tab w:val="left" w:pos="9498"/>
        </w:tabs>
        <w:spacing w:after="120"/>
        <w:jc w:val="both"/>
        <w:rPr>
          <w:rFonts w:ascii="Arial" w:hAnsi="Arial" w:cs="Arial"/>
          <w:sz w:val="18"/>
          <w:szCs w:val="18"/>
        </w:rPr>
      </w:pPr>
      <w:r w:rsidRPr="001F4D32">
        <w:rPr>
          <w:rFonts w:ascii="Arial" w:hAnsi="Arial" w:cs="Arial"/>
          <w:sz w:val="18"/>
          <w:szCs w:val="18"/>
        </w:rPr>
        <w:t>Anexo a la solicitud de pago electrónico (intrabancario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FE1A42" w:rsidRPr="001F4D32" w:rsidRDefault="00FE1A42" w:rsidP="00443CD8">
      <w:pPr>
        <w:spacing w:after="120"/>
        <w:jc w:val="both"/>
        <w:rPr>
          <w:rFonts w:ascii="Arial" w:hAnsi="Arial" w:cs="Arial"/>
          <w:sz w:val="18"/>
          <w:szCs w:val="18"/>
        </w:rPr>
      </w:pPr>
      <w:r w:rsidRPr="001F4D32">
        <w:rPr>
          <w:rFonts w:ascii="Arial" w:hAnsi="Arial" w:cs="Arial"/>
          <w:sz w:val="18"/>
          <w:szCs w:val="18"/>
        </w:rPr>
        <w:t>El Licitante, durante la vigencia del contrato deberá entregar a el instituto junto con la factura de cobro respectiva, la “opinión de cumplimiento de obligaciones en materia de seguridad social”, vigente (</w:t>
      </w:r>
      <w:r w:rsidR="008243B3">
        <w:rPr>
          <w:rFonts w:ascii="Arial" w:hAnsi="Arial" w:cs="Arial"/>
          <w:sz w:val="18"/>
          <w:szCs w:val="18"/>
        </w:rPr>
        <w:t>un día</w:t>
      </w:r>
      <w:r w:rsidRPr="001F4D32">
        <w:rPr>
          <w:rFonts w:ascii="Arial" w:hAnsi="Arial" w:cs="Arial"/>
          <w:sz w:val="18"/>
          <w:szCs w:val="18"/>
        </w:rPr>
        <w:t xml:space="preserve"> natural a partir de su emisión)</w:t>
      </w:r>
      <w:r w:rsidR="004069B5" w:rsidRPr="001F4D32">
        <w:rPr>
          <w:rFonts w:ascii="Arial" w:hAnsi="Arial" w:cs="Arial"/>
          <w:sz w:val="18"/>
          <w:szCs w:val="18"/>
        </w:rPr>
        <w:t xml:space="preserve"> y</w:t>
      </w:r>
      <w:r w:rsidRPr="001F4D32">
        <w:rPr>
          <w:rFonts w:ascii="Arial" w:hAnsi="Arial" w:cs="Arial"/>
          <w:sz w:val="18"/>
          <w:szCs w:val="18"/>
        </w:rPr>
        <w:t xml:space="preserve"> positiva.</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 xml:space="preserve">Asimismo, el Instituto aceptará </w:t>
      </w:r>
      <w:r w:rsidRPr="001F4D32">
        <w:rPr>
          <w:rFonts w:ascii="Arial" w:hAnsi="Arial" w:cs="Arial"/>
          <w:sz w:val="18"/>
          <w:szCs w:val="18"/>
          <w:lang w:val="es-MX"/>
        </w:rPr>
        <w:t xml:space="preserve">del proveedor, </w:t>
      </w:r>
      <w:r w:rsidRPr="001F4D32">
        <w:rPr>
          <w:rFonts w:ascii="Arial" w:hAnsi="Arial" w:cs="Arial"/>
          <w:sz w:val="18"/>
          <w:szCs w:val="18"/>
        </w:rPr>
        <w:t>que en el supuesto de que tenga cuentas liquidas y exigibles a su cargo, aplicarlas contra los adeudos que, en su caso, tuviera por concepto de cuotas obrero patronales, conforme a lo previsto en el artículo 40 B, de la Ley del Seguro Social.</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El pago de los bienes quedará condicionado proporcionalmente al pago que el proveedor deba efectuar por concepto de penas convencionales.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rsidR="00AA5464" w:rsidRPr="001F4D32" w:rsidRDefault="00AA5464" w:rsidP="00443CD8">
      <w:pPr>
        <w:jc w:val="both"/>
        <w:rPr>
          <w:rFonts w:ascii="Arial" w:hAnsi="Arial" w:cs="Arial"/>
          <w:b/>
          <w:bCs/>
          <w:sz w:val="18"/>
          <w:szCs w:val="18"/>
          <w:lang w:val="es-ES_tradnl"/>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Las propuestas y el pago de los bienes se realizarán en pesos mexicanos a dos decimales.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rsidR="00AA5464" w:rsidRPr="001F4D32" w:rsidRDefault="00AA5464" w:rsidP="00443CD8">
      <w:pPr>
        <w:tabs>
          <w:tab w:val="left" w:pos="-284"/>
          <w:tab w:val="left" w:pos="9498"/>
        </w:tabs>
        <w:jc w:val="both"/>
        <w:rPr>
          <w:rFonts w:ascii="Arial" w:hAnsi="Arial" w:cs="Arial"/>
          <w:sz w:val="18"/>
          <w:szCs w:val="18"/>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2" w:name="_DV_M234"/>
      <w:bookmarkEnd w:id="2"/>
      <w:r w:rsidRPr="001F4D32">
        <w:rPr>
          <w:rFonts w:ascii="Arial" w:hAnsi="Arial" w:cs="Arial"/>
          <w:sz w:val="18"/>
          <w:szCs w:val="18"/>
        </w:rPr>
        <w:t>, serán pagados por el proveedor</w:t>
      </w:r>
      <w:bookmarkStart w:id="3" w:name="_DV_C248"/>
      <w:r w:rsidRPr="001F4D32">
        <w:rPr>
          <w:rStyle w:val="DeltaViewInsertion"/>
          <w:rFonts w:ascii="Arial" w:hAnsi="Arial" w:cs="Arial"/>
          <w:color w:val="auto"/>
          <w:sz w:val="18"/>
          <w:szCs w:val="18"/>
        </w:rPr>
        <w:t xml:space="preserve"> conforme a la legislación aplicable en la materia</w:t>
      </w:r>
      <w:bookmarkStart w:id="4" w:name="_DV_M235"/>
      <w:bookmarkEnd w:id="3"/>
      <w:bookmarkEnd w:id="4"/>
      <w:r w:rsidRPr="001F4D32">
        <w:rPr>
          <w:rFonts w:ascii="Arial" w:hAnsi="Arial" w:cs="Arial"/>
          <w:sz w:val="18"/>
          <w:szCs w:val="18"/>
        </w:rPr>
        <w:t>.</w:t>
      </w:r>
    </w:p>
    <w:p w:rsidR="00AA5464" w:rsidRPr="001F4D32" w:rsidRDefault="00AA5464" w:rsidP="00443CD8">
      <w:pPr>
        <w:jc w:val="both"/>
        <w:rPr>
          <w:rFonts w:ascii="Arial" w:hAnsi="Arial" w:cs="Arial"/>
          <w:sz w:val="18"/>
          <w:szCs w:val="18"/>
        </w:rPr>
      </w:pPr>
    </w:p>
    <w:p w:rsidR="00AA5464" w:rsidRPr="001F4D32" w:rsidRDefault="00AA5464" w:rsidP="00443CD8">
      <w:pPr>
        <w:tabs>
          <w:tab w:val="left" w:pos="-284"/>
          <w:tab w:val="left" w:pos="9498"/>
        </w:tabs>
        <w:jc w:val="both"/>
        <w:rPr>
          <w:rFonts w:ascii="Arial" w:hAnsi="Arial" w:cs="Arial"/>
          <w:sz w:val="18"/>
          <w:szCs w:val="18"/>
        </w:rPr>
      </w:pPr>
      <w:bookmarkStart w:id="5" w:name="_DV_M236"/>
      <w:bookmarkEnd w:id="5"/>
      <w:r w:rsidRPr="001F4D32">
        <w:rPr>
          <w:rFonts w:ascii="Arial" w:hAnsi="Arial" w:cs="Arial"/>
          <w:sz w:val="18"/>
          <w:szCs w:val="18"/>
        </w:rPr>
        <w:t>El Instituto sólo cubrirá el Impuesto al Valor Agregado de acuerdo a lo establecido en las disposiciones legales vigentes en la materia.</w:t>
      </w:r>
    </w:p>
    <w:p w:rsidR="008B7CAD" w:rsidRPr="001F4D32" w:rsidRDefault="008B7CAD" w:rsidP="00443CD8">
      <w:pPr>
        <w:tabs>
          <w:tab w:val="left" w:pos="-284"/>
          <w:tab w:val="left" w:pos="9498"/>
        </w:tabs>
        <w:jc w:val="both"/>
        <w:rPr>
          <w:rFonts w:ascii="Arial" w:hAnsi="Arial" w:cs="Arial"/>
          <w:sz w:val="18"/>
          <w:szCs w:val="18"/>
        </w:rPr>
      </w:pPr>
    </w:p>
    <w:p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rsidR="00AA5464" w:rsidRPr="001F4D32" w:rsidRDefault="00AA5464" w:rsidP="00443CD8">
      <w:pPr>
        <w:tabs>
          <w:tab w:val="left" w:pos="426"/>
        </w:tabs>
        <w:jc w:val="both"/>
        <w:rPr>
          <w:rFonts w:ascii="Arial" w:hAnsi="Arial" w:cs="Arial"/>
          <w:bCs/>
          <w:sz w:val="18"/>
          <w:szCs w:val="18"/>
        </w:rPr>
      </w:pPr>
    </w:p>
    <w:p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Por tratarse de un procedimiento de contratación realizado de conformidad con lo previsto en el artículo 26 Bis, fracción II de la LAASSP, el acto de Fallo se dará a conocer a través de C</w:t>
      </w:r>
      <w:r w:rsidR="008F5D0F" w:rsidRPr="001F4D32">
        <w:rPr>
          <w:rFonts w:ascii="Arial" w:hAnsi="Arial" w:cs="Arial"/>
          <w:bCs/>
          <w:sz w:val="18"/>
          <w:szCs w:val="18"/>
        </w:rPr>
        <w:t>ompraNet</w:t>
      </w:r>
      <w:r w:rsidRPr="001F4D32">
        <w:rPr>
          <w:rFonts w:ascii="Arial" w:hAnsi="Arial" w:cs="Arial"/>
          <w:bCs/>
          <w:sz w:val="18"/>
          <w:szCs w:val="18"/>
        </w:rPr>
        <w:t>, a los licitantes que se hayan registrado en el mismo sistema, se les enviará por correo electrónico el aviso de publicación en este medio.</w:t>
      </w:r>
    </w:p>
    <w:p w:rsidR="00AA5464" w:rsidRPr="001F4D32" w:rsidRDefault="00AA5464" w:rsidP="00443CD8">
      <w:pPr>
        <w:tabs>
          <w:tab w:val="left" w:pos="426"/>
        </w:tabs>
        <w:jc w:val="both"/>
        <w:rPr>
          <w:rFonts w:ascii="Arial" w:hAnsi="Arial" w:cs="Arial"/>
          <w:bCs/>
          <w:sz w:val="18"/>
          <w:szCs w:val="18"/>
        </w:rPr>
      </w:pPr>
    </w:p>
    <w:p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AA5464" w:rsidRPr="001F4D32" w:rsidRDefault="00AA5464" w:rsidP="00443CD8">
      <w:pPr>
        <w:tabs>
          <w:tab w:val="left" w:pos="852"/>
        </w:tabs>
        <w:jc w:val="both"/>
        <w:rPr>
          <w:rFonts w:ascii="Arial" w:hAnsi="Arial" w:cs="Arial"/>
          <w:bCs/>
          <w:sz w:val="18"/>
          <w:szCs w:val="18"/>
        </w:rPr>
      </w:pPr>
    </w:p>
    <w:p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lastRenderedPageBreak/>
        <w:t>Independientemente de lo anterior, el contenido de dichas actas podrá ser consultado en el portal de transparencia “IMSS va a comprar” - “IMSS compró”.</w:t>
      </w:r>
    </w:p>
    <w:p w:rsidR="00963213" w:rsidRPr="001F4D32" w:rsidRDefault="00963213"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rsidR="00515117" w:rsidRPr="001F4D32" w:rsidRDefault="00515117" w:rsidP="00443CD8">
      <w:pPr>
        <w:jc w:val="both"/>
        <w:rPr>
          <w:rFonts w:ascii="Arial" w:hAnsi="Arial" w:cs="Arial"/>
          <w:b/>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Con fundamento en el artículo 29, fracción XVI de la LAASSP, se adjunta como </w:t>
      </w:r>
      <w:r w:rsidRPr="001F4D32">
        <w:rPr>
          <w:rFonts w:ascii="Arial" w:hAnsi="Arial" w:cs="Arial"/>
          <w:b/>
          <w:sz w:val="18"/>
          <w:szCs w:val="18"/>
        </w:rPr>
        <w:t xml:space="preserve">Anexo Número </w:t>
      </w:r>
      <w:r w:rsidR="00C60337" w:rsidRPr="001F4D32">
        <w:rPr>
          <w:rFonts w:ascii="Arial" w:hAnsi="Arial" w:cs="Arial"/>
          <w:b/>
          <w:sz w:val="18"/>
          <w:szCs w:val="18"/>
        </w:rPr>
        <w:t>1</w:t>
      </w:r>
      <w:r w:rsidR="00C210E5" w:rsidRPr="001F4D32">
        <w:rPr>
          <w:rFonts w:ascii="Arial" w:hAnsi="Arial" w:cs="Arial"/>
          <w:b/>
          <w:sz w:val="18"/>
          <w:szCs w:val="18"/>
        </w:rPr>
        <w:t>3</w:t>
      </w:r>
      <w:r w:rsidRPr="001F4D32">
        <w:rPr>
          <w:rFonts w:ascii="Arial" w:hAnsi="Arial" w:cs="Arial"/>
          <w:b/>
          <w:sz w:val="18"/>
          <w:szCs w:val="18"/>
        </w:rPr>
        <w:t xml:space="preserve"> (</w:t>
      </w:r>
      <w:r w:rsidR="00C60337" w:rsidRPr="001F4D32">
        <w:rPr>
          <w:rFonts w:ascii="Arial" w:hAnsi="Arial" w:cs="Arial"/>
          <w:b/>
          <w:sz w:val="18"/>
          <w:szCs w:val="18"/>
        </w:rPr>
        <w:t>TR</w:t>
      </w:r>
      <w:r w:rsidR="00C210E5" w:rsidRPr="001F4D32">
        <w:rPr>
          <w:rFonts w:ascii="Arial" w:hAnsi="Arial" w:cs="Arial"/>
          <w:b/>
          <w:sz w:val="18"/>
          <w:szCs w:val="18"/>
        </w:rPr>
        <w:t>E</w:t>
      </w:r>
      <w:r w:rsidR="00C60337" w:rsidRPr="001F4D32">
        <w:rPr>
          <w:rFonts w:ascii="Arial" w:hAnsi="Arial" w:cs="Arial"/>
          <w:b/>
          <w:sz w:val="18"/>
          <w:szCs w:val="18"/>
        </w:rPr>
        <w:t>CE</w:t>
      </w:r>
      <w:r w:rsidRPr="001F4D32">
        <w:rPr>
          <w:rFonts w:ascii="Arial" w:hAnsi="Arial" w:cs="Arial"/>
          <w:b/>
          <w:sz w:val="18"/>
          <w:szCs w:val="18"/>
        </w:rPr>
        <w:t>)</w:t>
      </w:r>
      <w:r w:rsidRPr="001F4D32">
        <w:rPr>
          <w:rFonts w:ascii="Arial" w:hAnsi="Arial" w:cs="Arial"/>
          <w:sz w:val="18"/>
          <w:szCs w:val="18"/>
        </w:rPr>
        <w:t>,</w:t>
      </w:r>
      <w:r w:rsidRPr="001F4D32">
        <w:rPr>
          <w:rFonts w:ascii="Arial" w:hAnsi="Arial" w:cs="Arial"/>
          <w:b/>
          <w:sz w:val="18"/>
          <w:szCs w:val="18"/>
        </w:rPr>
        <w:t xml:space="preserve"> </w:t>
      </w:r>
      <w:r w:rsidRPr="001F4D32">
        <w:rPr>
          <w:rFonts w:ascii="Arial" w:hAnsi="Arial" w:cs="Arial"/>
          <w:sz w:val="18"/>
          <w:szCs w:val="18"/>
        </w:rPr>
        <w:t xml:space="preserve">el modelo del contrato </w:t>
      </w:r>
      <w:r w:rsidR="003A58C7" w:rsidRPr="001F4D32">
        <w:rPr>
          <w:rFonts w:ascii="Arial" w:hAnsi="Arial" w:cs="Arial"/>
          <w:sz w:val="18"/>
          <w:szCs w:val="18"/>
        </w:rPr>
        <w:t xml:space="preserve">abierto </w:t>
      </w:r>
      <w:r w:rsidRPr="001F4D32">
        <w:rPr>
          <w:rFonts w:ascii="Arial" w:hAnsi="Arial" w:cs="Arial"/>
          <w:sz w:val="18"/>
          <w:szCs w:val="18"/>
        </w:rPr>
        <w:t xml:space="preserve">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1F4D32">
        <w:rPr>
          <w:rFonts w:ascii="Arial" w:hAnsi="Arial" w:cs="Arial"/>
          <w:sz w:val="18"/>
          <w:szCs w:val="18"/>
        </w:rPr>
        <w:t>proposición</w:t>
      </w:r>
      <w:r w:rsidRPr="001F4D32">
        <w:rPr>
          <w:rFonts w:ascii="Arial" w:hAnsi="Arial" w:cs="Arial"/>
          <w:sz w:val="18"/>
          <w:szCs w:val="18"/>
        </w:rPr>
        <w:t xml:space="preserve"> del licitante, le haya sido adjudicado en el fallo.</w:t>
      </w:r>
    </w:p>
    <w:p w:rsidR="00515117" w:rsidRPr="001F4D32" w:rsidRDefault="00515117" w:rsidP="00443CD8">
      <w:pPr>
        <w:jc w:val="both"/>
        <w:rPr>
          <w:rFonts w:ascii="Arial" w:hAnsi="Arial" w:cs="Arial"/>
          <w:b/>
          <w:sz w:val="18"/>
          <w:szCs w:val="18"/>
        </w:rPr>
      </w:pPr>
    </w:p>
    <w:p w:rsidR="00515117" w:rsidRPr="001F4D32" w:rsidRDefault="00515117" w:rsidP="00443CD8">
      <w:pPr>
        <w:jc w:val="both"/>
        <w:rPr>
          <w:rFonts w:ascii="Arial" w:hAnsi="Arial" w:cs="Arial"/>
          <w:sz w:val="18"/>
          <w:szCs w:val="18"/>
          <w:lang w:val="es-ES_tradnl"/>
        </w:rPr>
      </w:pPr>
      <w:r w:rsidRPr="001F4D32">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rsidR="00B5754F" w:rsidRPr="001F4D32" w:rsidRDefault="00B5754F"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rsidR="00515117" w:rsidRPr="001F4D32" w:rsidRDefault="00515117" w:rsidP="00443CD8">
      <w:pPr>
        <w:jc w:val="both"/>
        <w:rPr>
          <w:rFonts w:ascii="Arial" w:hAnsi="Arial" w:cs="Arial"/>
          <w:b/>
          <w:sz w:val="18"/>
          <w:szCs w:val="18"/>
        </w:rPr>
      </w:pPr>
    </w:p>
    <w:p w:rsidR="002F0012" w:rsidRPr="001F4D32" w:rsidRDefault="00515117" w:rsidP="00443CD8">
      <w:pPr>
        <w:jc w:val="both"/>
        <w:rPr>
          <w:rFonts w:ascii="Arial" w:hAnsi="Arial" w:cs="Arial"/>
          <w:sz w:val="18"/>
          <w:szCs w:val="18"/>
        </w:rPr>
      </w:pPr>
      <w:r w:rsidRPr="001F4D32">
        <w:rPr>
          <w:rFonts w:ascii="Arial" w:hAnsi="Arial" w:cs="Arial"/>
          <w:sz w:val="18"/>
          <w:szCs w:val="18"/>
        </w:rPr>
        <w:t xml:space="preserve">El (los) contrato(s) que, en su caso, sea(n) formalizado(s) con motivo de este procedimiento de contratación será(n) de carácter </w:t>
      </w:r>
      <w:r w:rsidR="002F0012" w:rsidRPr="001F4D32">
        <w:rPr>
          <w:rFonts w:ascii="Arial" w:hAnsi="Arial" w:cs="Arial"/>
          <w:sz w:val="18"/>
          <w:szCs w:val="18"/>
        </w:rPr>
        <w:t xml:space="preserve">anual </w:t>
      </w:r>
      <w:r w:rsidRPr="001F4D32">
        <w:rPr>
          <w:rFonts w:ascii="Arial" w:hAnsi="Arial" w:cs="Arial"/>
          <w:sz w:val="18"/>
          <w:szCs w:val="18"/>
        </w:rPr>
        <w:t xml:space="preserve"> y </w:t>
      </w:r>
      <w:r w:rsidR="004479C7" w:rsidRPr="001F4D32">
        <w:rPr>
          <w:rFonts w:ascii="Arial" w:hAnsi="Arial" w:cs="Arial"/>
          <w:sz w:val="18"/>
          <w:szCs w:val="18"/>
        </w:rPr>
        <w:t xml:space="preserve">la vigencia </w:t>
      </w:r>
      <w:r w:rsidR="00F43573" w:rsidRPr="001F4D32">
        <w:rPr>
          <w:rFonts w:ascii="Arial" w:hAnsi="Arial" w:cs="Arial"/>
          <w:sz w:val="18"/>
          <w:szCs w:val="18"/>
        </w:rPr>
        <w:t xml:space="preserve">será del día siguiente hábil al comunicado del </w:t>
      </w:r>
      <w:r w:rsidR="004479C7" w:rsidRPr="001F4D32">
        <w:rPr>
          <w:rFonts w:ascii="Arial" w:hAnsi="Arial" w:cs="Arial"/>
          <w:sz w:val="18"/>
          <w:szCs w:val="18"/>
        </w:rPr>
        <w:t xml:space="preserve">fallo </w:t>
      </w:r>
      <w:r w:rsidR="00F43573" w:rsidRPr="001F4D32">
        <w:rPr>
          <w:rFonts w:ascii="Arial" w:hAnsi="Arial" w:cs="Arial"/>
          <w:sz w:val="18"/>
          <w:szCs w:val="18"/>
        </w:rPr>
        <w:t xml:space="preserve"> y </w:t>
      </w:r>
      <w:r w:rsidR="00433730" w:rsidRPr="001F4D32">
        <w:rPr>
          <w:rFonts w:ascii="Arial" w:hAnsi="Arial" w:cs="Arial"/>
          <w:sz w:val="18"/>
          <w:szCs w:val="18"/>
        </w:rPr>
        <w:t>hasta el 31 de diciembre de 202</w:t>
      </w:r>
      <w:r w:rsidR="00E3248D">
        <w:rPr>
          <w:rFonts w:ascii="Arial" w:hAnsi="Arial" w:cs="Arial"/>
          <w:sz w:val="18"/>
          <w:szCs w:val="18"/>
        </w:rPr>
        <w:t>3</w:t>
      </w:r>
      <w:r w:rsidR="004479C7" w:rsidRPr="001F4D32">
        <w:rPr>
          <w:rFonts w:ascii="Arial" w:hAnsi="Arial" w:cs="Arial"/>
          <w:sz w:val="18"/>
          <w:szCs w:val="18"/>
        </w:rPr>
        <w:t>.</w:t>
      </w:r>
    </w:p>
    <w:p w:rsidR="00515117" w:rsidRPr="001F4D32" w:rsidRDefault="00515117" w:rsidP="00443CD8">
      <w:pPr>
        <w:rPr>
          <w:rFonts w:ascii="Arial" w:hAnsi="Arial" w:cs="Arial"/>
          <w:sz w:val="18"/>
          <w:szCs w:val="18"/>
        </w:rPr>
      </w:pPr>
    </w:p>
    <w:p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515117" w:rsidRPr="001F4D32">
        <w:rPr>
          <w:rFonts w:ascii="Arial" w:hAnsi="Arial" w:cs="Arial"/>
          <w:b/>
          <w:bCs/>
          <w:sz w:val="18"/>
          <w:szCs w:val="18"/>
        </w:rPr>
        <w:t>FIRMA DEL CONTRATO:</w:t>
      </w:r>
    </w:p>
    <w:p w:rsidR="00515117" w:rsidRPr="001F4D32" w:rsidRDefault="00515117" w:rsidP="00443CD8">
      <w:pPr>
        <w:jc w:val="both"/>
        <w:rPr>
          <w:rFonts w:ascii="Arial" w:hAnsi="Arial" w:cs="Arial"/>
          <w:sz w:val="18"/>
          <w:szCs w:val="18"/>
        </w:rPr>
      </w:pPr>
    </w:p>
    <w:p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rsidR="00A95282" w:rsidRPr="001F4D32" w:rsidRDefault="00A95282" w:rsidP="00443CD8">
      <w:pPr>
        <w:jc w:val="both"/>
        <w:rPr>
          <w:rFonts w:ascii="Arial" w:hAnsi="Arial" w:cs="Arial"/>
          <w:color w:val="FF0000"/>
          <w:sz w:val="18"/>
          <w:szCs w:val="18"/>
        </w:rPr>
      </w:pPr>
    </w:p>
    <w:p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rsidR="00E27290" w:rsidRPr="001F4D32" w:rsidRDefault="00E27290" w:rsidP="00443CD8">
      <w:pPr>
        <w:pStyle w:val="NormalWeb"/>
        <w:spacing w:before="0" w:after="0"/>
        <w:rPr>
          <w:rFonts w:ascii="Arial" w:eastAsia="Times New Roman" w:hAnsi="Arial" w:cs="Arial"/>
          <w:b/>
          <w:sz w:val="18"/>
          <w:szCs w:val="18"/>
        </w:rPr>
      </w:pPr>
    </w:p>
    <w:p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rsidR="00E92A1E" w:rsidRDefault="00E92A1E" w:rsidP="00443CD8">
      <w:pPr>
        <w:tabs>
          <w:tab w:val="left" w:pos="-284"/>
          <w:tab w:val="left" w:pos="9498"/>
        </w:tabs>
        <w:jc w:val="both"/>
        <w:rPr>
          <w:rFonts w:ascii="Arial" w:eastAsia="Arial Unicode MS" w:hAnsi="Arial" w:cs="Arial"/>
          <w:bCs/>
          <w:iCs/>
          <w:sz w:val="18"/>
          <w:szCs w:val="18"/>
        </w:rPr>
      </w:pPr>
    </w:p>
    <w:p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rsidR="002114E5" w:rsidRPr="001F4D32" w:rsidRDefault="002114E5" w:rsidP="00443CD8">
      <w:pPr>
        <w:tabs>
          <w:tab w:val="left" w:pos="-284"/>
          <w:tab w:val="left" w:pos="9498"/>
        </w:tabs>
        <w:jc w:val="both"/>
        <w:rPr>
          <w:rFonts w:ascii="Arial" w:hAnsi="Arial" w:cs="Arial"/>
          <w:b/>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Cuando se incumpla, total o parcialmente, con cualesquiera de las obligaciones establecidas en el contrato y sus anexos.</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compruebe que el proveedor haya entregado bienes con descripciones y características distintas a las aceptadas en esta licitación.</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rsidR="002114E5" w:rsidRPr="001F4D32" w:rsidRDefault="002114E5" w:rsidP="00443CD8">
      <w:pPr>
        <w:jc w:val="both"/>
        <w:rPr>
          <w:rFonts w:ascii="Arial" w:hAnsi="Arial" w:cs="Arial"/>
          <w:b/>
          <w:i/>
          <w:sz w:val="18"/>
          <w:szCs w:val="18"/>
          <w:u w:val="single"/>
        </w:rPr>
      </w:pPr>
    </w:p>
    <w:p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rsidR="003B10E7" w:rsidRPr="001F4D32" w:rsidRDefault="003B10E7" w:rsidP="00443CD8">
      <w:pPr>
        <w:jc w:val="both"/>
        <w:rPr>
          <w:rFonts w:ascii="Arial" w:hAnsi="Arial" w:cs="Arial"/>
          <w:b/>
          <w:sz w:val="18"/>
          <w:szCs w:val="18"/>
        </w:rPr>
      </w:pPr>
    </w:p>
    <w:p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existan más de tres incumplimientos por clave.  </w:t>
      </w:r>
    </w:p>
    <w:p w:rsidR="008B7CAD" w:rsidRPr="001F4D32" w:rsidRDefault="008B7CAD"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rsidR="002114E5" w:rsidRPr="001F4D32" w:rsidRDefault="002114E5"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rsidR="002114E5" w:rsidRPr="001F4D32" w:rsidRDefault="002114E5" w:rsidP="00443CD8">
      <w:pPr>
        <w:jc w:val="both"/>
        <w:rPr>
          <w:rFonts w:ascii="Arial" w:hAnsi="Arial" w:cs="Arial"/>
          <w:b/>
          <w:sz w:val="18"/>
          <w:szCs w:val="18"/>
        </w:rPr>
      </w:pPr>
    </w:p>
    <w:p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6668EC" w:rsidRPr="001F4D32">
        <w:rPr>
          <w:rFonts w:ascii="Arial" w:hAnsi="Arial" w:cs="Arial"/>
          <w:b/>
          <w:bCs/>
          <w:sz w:val="18"/>
          <w:szCs w:val="18"/>
        </w:rPr>
        <w:t>9</w:t>
      </w:r>
      <w:r w:rsidRPr="001F4D32">
        <w:rPr>
          <w:rFonts w:ascii="Arial" w:hAnsi="Arial" w:cs="Arial"/>
          <w:b/>
          <w:bCs/>
          <w:sz w:val="18"/>
          <w:szCs w:val="18"/>
        </w:rPr>
        <w:t xml:space="preserve"> (</w:t>
      </w:r>
      <w:r w:rsidR="006668EC" w:rsidRPr="001F4D32">
        <w:rPr>
          <w:rFonts w:ascii="Arial" w:hAnsi="Arial" w:cs="Arial"/>
          <w:b/>
          <w:bCs/>
          <w:sz w:val="18"/>
          <w:szCs w:val="18"/>
        </w:rPr>
        <w:t>NUEVE</w:t>
      </w:r>
      <w:r w:rsidRPr="001F4D32">
        <w:rPr>
          <w:rFonts w:ascii="Arial" w:hAnsi="Arial" w:cs="Arial"/>
          <w:b/>
          <w:bCs/>
          <w:sz w:val="18"/>
          <w:szCs w:val="18"/>
        </w:rPr>
        <w:t>)</w:t>
      </w:r>
      <w:r w:rsidRPr="001F4D32">
        <w:rPr>
          <w:rFonts w:ascii="Arial" w:hAnsi="Arial" w:cs="Arial"/>
          <w:bCs/>
          <w:sz w:val="18"/>
          <w:szCs w:val="18"/>
        </w:rPr>
        <w:t xml:space="preserve">. </w:t>
      </w:r>
    </w:p>
    <w:p w:rsidR="003B10E7" w:rsidRPr="001F4D32" w:rsidRDefault="003B10E7" w:rsidP="00443CD8">
      <w:pPr>
        <w:jc w:val="both"/>
        <w:rPr>
          <w:rFonts w:ascii="Arial" w:hAnsi="Arial" w:cs="Arial"/>
          <w:bCs/>
          <w:sz w:val="18"/>
          <w:szCs w:val="18"/>
        </w:rPr>
      </w:pPr>
    </w:p>
    <w:p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114E5" w:rsidRPr="001F4D32" w:rsidRDefault="002114E5" w:rsidP="00443CD8">
      <w:pPr>
        <w:jc w:val="both"/>
        <w:rPr>
          <w:rFonts w:ascii="Arial" w:hAnsi="Arial" w:cs="Arial"/>
          <w:bCs/>
          <w:sz w:val="18"/>
          <w:szCs w:val="18"/>
          <w:lang w:val="es-ES_tradnl"/>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rsidR="00BA63AB" w:rsidRPr="001F4D32" w:rsidRDefault="00BA63AB"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rsidR="00765F1A" w:rsidRPr="001F4D32" w:rsidRDefault="00D576AA" w:rsidP="00765F1A">
      <w:pPr>
        <w:spacing w:before="100" w:beforeAutospacing="1"/>
        <w:ind w:right="74"/>
        <w:jc w:val="both"/>
        <w:rPr>
          <w:rFonts w:ascii="Arial" w:hAnsi="Arial" w:cs="Arial"/>
          <w:sz w:val="18"/>
          <w:szCs w:val="18"/>
          <w:lang w:val="es-MX" w:eastAsia="es-MX"/>
        </w:rPr>
      </w:pPr>
      <w:r w:rsidRPr="001F4D32">
        <w:rPr>
          <w:rFonts w:ascii="Arial" w:hAnsi="Arial" w:cs="Arial"/>
          <w:sz w:val="18"/>
          <w:szCs w:val="18"/>
          <w:lang w:eastAsia="es-MX"/>
        </w:rPr>
        <w:t>De conformidad con lo establecido en el Artículo 53 de la ley de adquisiciones, arrendamientos, y servicios del sector público</w:t>
      </w:r>
      <w:r w:rsidRPr="001F4D32">
        <w:rPr>
          <w:rFonts w:ascii="Arial" w:hAnsi="Arial" w:cs="Arial"/>
          <w:bCs/>
          <w:sz w:val="18"/>
          <w:szCs w:val="18"/>
          <w:lang w:eastAsia="es-MX"/>
        </w:rPr>
        <w:t xml:space="preserve"> “el instituto” </w:t>
      </w:r>
      <w:r w:rsidRPr="001F4D32">
        <w:rPr>
          <w:rFonts w:ascii="Arial" w:hAnsi="Arial" w:cs="Arial"/>
          <w:sz w:val="18"/>
          <w:szCs w:val="18"/>
          <w:lang w:eastAsia="es-MX"/>
        </w:rPr>
        <w:t xml:space="preserve">aplicara penas convencionales a </w:t>
      </w:r>
      <w:r w:rsidRPr="001F4D32">
        <w:rPr>
          <w:rFonts w:ascii="Arial" w:hAnsi="Arial" w:cs="Arial"/>
          <w:bCs/>
          <w:sz w:val="18"/>
          <w:szCs w:val="18"/>
          <w:lang w:eastAsia="es-MX"/>
        </w:rPr>
        <w:t xml:space="preserve">“el proveedor” </w:t>
      </w:r>
      <w:r w:rsidRPr="001F4D32">
        <w:rPr>
          <w:rFonts w:ascii="Arial" w:hAnsi="Arial" w:cs="Arial"/>
          <w:sz w:val="18"/>
          <w:szCs w:val="18"/>
          <w:lang w:eastAsia="es-MX"/>
        </w:rPr>
        <w:t>cuando existan incumplimientos en la fecha convenida para la entrega de bienes o para el canje de los mismos en un 2.5% (dos punto cinco por ciento) por cada día de atraso, calculando las sobre el valor del bien no entregado en el tiempo, sin considerar el impuesto al valor agregado.</w:t>
      </w:r>
    </w:p>
    <w:p w:rsidR="00765F1A" w:rsidRPr="001F4D32" w:rsidRDefault="00765F1A" w:rsidP="00765F1A">
      <w:pPr>
        <w:ind w:right="74"/>
        <w:jc w:val="both"/>
        <w:rPr>
          <w:rFonts w:ascii="Arial" w:hAnsi="Arial" w:cs="Arial"/>
          <w:sz w:val="18"/>
          <w:szCs w:val="18"/>
          <w:lang w:eastAsia="es-MX"/>
        </w:rPr>
      </w:pPr>
    </w:p>
    <w:p w:rsidR="00D576AA" w:rsidRPr="001F4D32"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 xml:space="preserve">Cuando el proveedor no entregue los bienes que le hayan sido requeridos </w:t>
      </w:r>
      <w:r w:rsidRPr="001F4D32">
        <w:rPr>
          <w:rFonts w:ascii="Arial" w:hAnsi="Arial" w:cs="Arial"/>
          <w:sz w:val="18"/>
          <w:szCs w:val="18"/>
          <w:lang w:eastAsia="es-ES"/>
        </w:rPr>
        <w:t xml:space="preserve">dentro de los </w:t>
      </w:r>
      <w:r w:rsidRPr="001F4D32">
        <w:rPr>
          <w:rFonts w:ascii="Arial" w:hAnsi="Arial" w:cs="Arial"/>
          <w:b/>
          <w:sz w:val="18"/>
          <w:szCs w:val="18"/>
          <w:lang w:eastAsia="es-ES"/>
        </w:rPr>
        <w:t>quince días</w:t>
      </w:r>
      <w:r w:rsidRPr="001F4D32">
        <w:rPr>
          <w:rFonts w:ascii="Arial" w:hAnsi="Arial" w:cs="Arial"/>
          <w:sz w:val="18"/>
          <w:szCs w:val="18"/>
          <w:lang w:eastAsia="es-ES"/>
        </w:rPr>
        <w:t xml:space="preserve"> naturales posteriores a la emisión de la orden de reposición correspondiente, en este supuesto la aplicación de la pena convencional podrá ser hasta por un máximo de cuatro días como entrega con atraso. </w:t>
      </w:r>
    </w:p>
    <w:p w:rsidR="00D576AA" w:rsidRPr="001F4D32" w:rsidRDefault="00D576AA" w:rsidP="00D576AA">
      <w:pPr>
        <w:ind w:right="-120" w:hanging="255"/>
        <w:jc w:val="both"/>
        <w:rPr>
          <w:rFonts w:ascii="Arial" w:hAnsi="Arial" w:cs="Arial"/>
          <w:bCs/>
          <w:sz w:val="18"/>
          <w:szCs w:val="18"/>
          <w:lang w:val="es-ES_tradnl" w:eastAsia="es-ES"/>
        </w:rPr>
      </w:pPr>
    </w:p>
    <w:p w:rsidR="00D576AA"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Cuando el proveedor no reponga dentro del plazo, los bienes que el instituto haya solicitado para su canje.</w:t>
      </w:r>
    </w:p>
    <w:p w:rsidR="006F5ED5" w:rsidRDefault="006F5ED5" w:rsidP="006F5ED5">
      <w:pPr>
        <w:pStyle w:val="Prrafodelista"/>
        <w:rPr>
          <w:rFonts w:ascii="Arial" w:hAnsi="Arial" w:cs="Arial"/>
          <w:bCs/>
          <w:sz w:val="18"/>
          <w:szCs w:val="18"/>
          <w:lang w:val="es-ES_tradnl" w:eastAsia="es-ES"/>
        </w:rPr>
      </w:pPr>
    </w:p>
    <w:p w:rsidR="006F5ED5" w:rsidRDefault="006F5ED5" w:rsidP="00F44184">
      <w:pPr>
        <w:numPr>
          <w:ilvl w:val="0"/>
          <w:numId w:val="14"/>
        </w:numPr>
        <w:ind w:right="-120" w:hanging="255"/>
        <w:jc w:val="both"/>
        <w:rPr>
          <w:rFonts w:ascii="Arial" w:hAnsi="Arial" w:cs="Arial"/>
          <w:bCs/>
          <w:sz w:val="18"/>
          <w:szCs w:val="18"/>
          <w:lang w:val="es-ES_tradnl" w:eastAsia="es-ES"/>
        </w:rPr>
      </w:pPr>
      <w:r>
        <w:rPr>
          <w:rFonts w:ascii="Arial" w:hAnsi="Arial" w:cs="Arial"/>
          <w:bCs/>
          <w:sz w:val="18"/>
          <w:szCs w:val="18"/>
          <w:lang w:val="es-ES_tradnl" w:eastAsia="es-ES"/>
        </w:rPr>
        <w:t>En los siguientes supuestos:</w:t>
      </w:r>
    </w:p>
    <w:p w:rsidR="006F5ED5" w:rsidRDefault="006F5ED5" w:rsidP="006F5ED5">
      <w:pPr>
        <w:pStyle w:val="Prrafodelista"/>
        <w:rPr>
          <w:rFonts w:ascii="Arial" w:hAnsi="Arial" w:cs="Arial"/>
          <w:bCs/>
          <w:sz w:val="18"/>
          <w:szCs w:val="18"/>
          <w:lang w:val="es-ES_tradnl" w:eastAsia="es-ES"/>
        </w:rPr>
      </w:pPr>
    </w:p>
    <w:p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1</w:t>
      </w:r>
      <w:r w:rsidR="00D53C88">
        <w:rPr>
          <w:rFonts w:ascii="Arial" w:hAnsi="Arial" w:cs="Arial"/>
          <w:bCs/>
          <w:sz w:val="18"/>
          <w:szCs w:val="18"/>
          <w:lang w:val="es-ES_tradnl" w:eastAsia="es-ES"/>
        </w:rPr>
        <w:t xml:space="preserve">.- </w:t>
      </w:r>
      <w:r w:rsidRPr="00D53C88">
        <w:rPr>
          <w:rFonts w:ascii="Arial" w:hAnsi="Arial" w:cs="Arial"/>
          <w:bCs/>
          <w:sz w:val="18"/>
          <w:szCs w:val="18"/>
          <w:lang w:val="es-ES_tradnl" w:eastAsia="es-ES"/>
        </w:rPr>
        <w:t>No otorgar la capacitación dentro del plazo señalado. Si el proveedor no cumple con la capacitación la pena convencional correspondiente será de 1.25</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por día hasta agotar el 10% del valor de la fianza (esto equivale a un periodo de 8 días). El proveedor estará obligado a capacitar posterior a la primera capacitación cuantas veces lo requiera el instituto.</w:t>
      </w:r>
    </w:p>
    <w:p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lastRenderedPageBreak/>
        <w:t>2.- No prestar el mantenimiento preventivo a las bombas de infusión de acuerdo al calendario presentado. El proveedor deberá entregar la calendarización de los mantenimientos preventivos cada seis meses en los cuales de no cumplirse en  periodo estipulado se le aplicara la sanción del 1.25</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diario hasta agotar el 10%.</w:t>
      </w:r>
    </w:p>
    <w:p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 xml:space="preserve">3.- No prestar el mantenimiento correctivo dentro del plazo establecido en el numeral 11 de la presente convocatoria. El proveedor deberá acudir </w:t>
      </w:r>
      <w:r w:rsidR="00D53C88" w:rsidRPr="00D53C88">
        <w:rPr>
          <w:rFonts w:ascii="Arial" w:hAnsi="Arial" w:cs="Arial"/>
          <w:bCs/>
          <w:sz w:val="18"/>
          <w:szCs w:val="18"/>
          <w:lang w:val="es-ES_tradnl" w:eastAsia="es-ES"/>
        </w:rPr>
        <w:t xml:space="preserve">a más tardar el día posterior al reporte </w:t>
      </w:r>
      <w:r w:rsidRPr="00D53C88">
        <w:rPr>
          <w:rFonts w:ascii="Arial" w:hAnsi="Arial" w:cs="Arial"/>
          <w:bCs/>
          <w:sz w:val="18"/>
          <w:szCs w:val="18"/>
          <w:lang w:val="es-ES_tradnl" w:eastAsia="es-ES"/>
        </w:rPr>
        <w:t>de la falla de la bomba de infusión. En caso de no cumplirse en  periodo estipulado se le aplicara la sanción del 1.25</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diario hasta agotar el 10%.</w:t>
      </w:r>
    </w:p>
    <w:p w:rsidR="006F5ED5" w:rsidRPr="00D53C88" w:rsidRDefault="00D53C88"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4</w:t>
      </w:r>
      <w:r w:rsidR="006F5ED5" w:rsidRPr="00D53C88">
        <w:rPr>
          <w:rFonts w:ascii="Arial" w:hAnsi="Arial" w:cs="Arial"/>
          <w:bCs/>
          <w:sz w:val="18"/>
          <w:szCs w:val="18"/>
          <w:lang w:val="es-ES_tradnl" w:eastAsia="es-ES"/>
        </w:rPr>
        <w:t>.- Por no sustituir los equipos que no puedan ser reparados dentro del plazo señalado en el numeral 11 de la presente convocatoria. Se aplicara la sanción del 1.25</w:t>
      </w:r>
      <w:r w:rsidR="00200F3D">
        <w:rPr>
          <w:rFonts w:ascii="Arial" w:hAnsi="Arial" w:cs="Arial"/>
          <w:bCs/>
          <w:sz w:val="18"/>
          <w:szCs w:val="18"/>
          <w:lang w:val="es-ES_tradnl" w:eastAsia="es-ES"/>
        </w:rPr>
        <w:t>%</w:t>
      </w:r>
      <w:r w:rsidR="006F5ED5" w:rsidRPr="00D53C88">
        <w:rPr>
          <w:rFonts w:ascii="Arial" w:hAnsi="Arial" w:cs="Arial"/>
          <w:bCs/>
          <w:sz w:val="18"/>
          <w:szCs w:val="18"/>
          <w:lang w:val="es-ES_tradnl" w:eastAsia="es-ES"/>
        </w:rPr>
        <w:t xml:space="preserve"> diario hasta agotar el 10%.</w:t>
      </w:r>
    </w:p>
    <w:p w:rsidR="00D576AA" w:rsidRPr="001F4D32" w:rsidRDefault="00D576AA" w:rsidP="00D576AA">
      <w:pPr>
        <w:numPr>
          <w:ilvl w:val="12"/>
          <w:numId w:val="0"/>
        </w:num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La pena convencional por atraso, se calculara por cada día de incumplimiento hasta un máximo de 4 (cuatro) días naturales, de acuerdo con el porcentaje de penalización establecido que es el 2.5%  (dos punto cinco por ciento), aplicado el valor de los bienes entregados con atraso y de manera proporcional al importe de la garantía de cumplimiento que corresponda a la partida que se trate.  La suma de las penas convencionales no deberá exceder el importe de dicha garantía.</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Cuando “el proveedor” no reponga los bienes que “el instituto” haya solicitado para su canje, una vez concluido el plazo señalado en el contrato, el administrador del contrato aplicara una pena convencional del 2.5% (dos punto cinco por ciento) la aplicación de la pena podrá ser hasta por un máximo de 4 (cuatro) días naturales, por el atraso en el cumplimiento de la obligación señalada.</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El administrador del contrato será el encargado de determinar, calcular y notificar a “el proveedor” las penas convencionales; así como de vigilar el registro o captura y validar en el sistema </w:t>
      </w:r>
      <w:proofErr w:type="spellStart"/>
      <w:r w:rsidRPr="001F4D32">
        <w:rPr>
          <w:rFonts w:ascii="Arial" w:hAnsi="Arial" w:cs="Arial"/>
          <w:sz w:val="18"/>
          <w:szCs w:val="18"/>
          <w:lang w:eastAsia="es-ES"/>
        </w:rPr>
        <w:t>prei</w:t>
      </w:r>
      <w:proofErr w:type="spellEnd"/>
      <w:r w:rsidRPr="001F4D32">
        <w:rPr>
          <w:rFonts w:ascii="Arial" w:hAnsi="Arial" w:cs="Arial"/>
          <w:sz w:val="18"/>
          <w:szCs w:val="18"/>
          <w:lang w:eastAsia="es-ES"/>
        </w:rPr>
        <w:t xml:space="preserve"> </w:t>
      </w:r>
      <w:proofErr w:type="spellStart"/>
      <w:r w:rsidRPr="001F4D32">
        <w:rPr>
          <w:rFonts w:ascii="Arial" w:hAnsi="Arial" w:cs="Arial"/>
          <w:sz w:val="18"/>
          <w:szCs w:val="18"/>
          <w:lang w:eastAsia="es-ES"/>
        </w:rPr>
        <w:t>milenium</w:t>
      </w:r>
      <w:proofErr w:type="spellEnd"/>
      <w:r w:rsidRPr="001F4D32">
        <w:rPr>
          <w:rFonts w:ascii="Arial" w:hAnsi="Arial" w:cs="Arial"/>
          <w:sz w:val="18"/>
          <w:szCs w:val="18"/>
          <w:lang w:eastAsia="es-ES"/>
        </w:rPr>
        <w:t>, la aplicación de las penas convencionales, objeto del instrumento jurídico, y comunicar los incumplimientos.</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rsidR="00D576AA" w:rsidRPr="001F4D32" w:rsidRDefault="00D576AA" w:rsidP="00D576AA">
      <w:pPr>
        <w:ind w:right="-120"/>
        <w:jc w:val="both"/>
        <w:rPr>
          <w:rFonts w:ascii="Arial" w:hAnsi="Arial" w:cs="Arial"/>
          <w:b/>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proveedor autorizará a “el instituto” a descontar las cantidades que resulten de aplicar la pena convencional, sobre los pagos que deba cubrir al propio proveedor.</w:t>
      </w:r>
    </w:p>
    <w:p w:rsidR="00D576AA" w:rsidRPr="001F4D32" w:rsidRDefault="00D576AA" w:rsidP="00D576AA">
      <w:pPr>
        <w:ind w:right="-120"/>
        <w:jc w:val="both"/>
        <w:rPr>
          <w:rFonts w:ascii="Arial" w:hAnsi="Arial" w:cs="Arial"/>
          <w:b/>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Las penas convencionales que le sean aplicadas a “el proveedor” se harán de su conocimiento vía correo electrónico. </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área usuaria será la responsable de informar al área contratante referente a cualquier causa de incumplimiento motivado en alguno de los puntos de este numeral.</w:t>
      </w:r>
    </w:p>
    <w:p w:rsidR="00D576AA" w:rsidRPr="001F4D32" w:rsidRDefault="00D576AA" w:rsidP="00D576AA">
      <w:pPr>
        <w:autoSpaceDE w:val="0"/>
        <w:autoSpaceDN w:val="0"/>
        <w:ind w:right="-120"/>
        <w:jc w:val="both"/>
        <w:rPr>
          <w:rFonts w:ascii="Arial" w:hAnsi="Arial" w:cs="Arial"/>
          <w:bCs/>
          <w:sz w:val="18"/>
          <w:szCs w:val="18"/>
          <w:lang w:eastAsia="es-ES"/>
        </w:rPr>
      </w:pPr>
    </w:p>
    <w:p w:rsidR="00DC2A57" w:rsidRPr="001F4D32" w:rsidRDefault="00DC2A57" w:rsidP="00F44184">
      <w:pPr>
        <w:pStyle w:val="Prrafodelista"/>
        <w:keepNext/>
        <w:numPr>
          <w:ilvl w:val="1"/>
          <w:numId w:val="20"/>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rsidR="00DC2A57" w:rsidRPr="001F4D32" w:rsidRDefault="00DC2A57" w:rsidP="00443CD8">
      <w:pPr>
        <w:jc w:val="both"/>
        <w:rPr>
          <w:rFonts w:ascii="Arial" w:hAnsi="Arial" w:cs="Arial"/>
          <w:kern w:val="1"/>
          <w:sz w:val="18"/>
          <w:szCs w:val="18"/>
          <w:lang w:val="es-ES_tradnl"/>
        </w:rPr>
      </w:pPr>
    </w:p>
    <w:p w:rsidR="00DC2A57" w:rsidRPr="001F4D32"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8B7CAD" w:rsidRPr="001F4D32" w:rsidRDefault="008B7CAD"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rsidR="008B7CAD" w:rsidRPr="001F4D32" w:rsidRDefault="008B7CAD" w:rsidP="00443CD8">
      <w:pPr>
        <w:tabs>
          <w:tab w:val="left" w:pos="426"/>
        </w:tabs>
        <w:jc w:val="both"/>
        <w:rPr>
          <w:rFonts w:ascii="Arial" w:hAnsi="Arial" w:cs="Arial"/>
          <w:b/>
          <w:sz w:val="18"/>
          <w:szCs w:val="18"/>
        </w:rPr>
      </w:pPr>
      <w:bookmarkStart w:id="6" w:name="_Toc21340007"/>
      <w:bookmarkStart w:id="7" w:name="_Toc185934509"/>
      <w:bookmarkStart w:id="8" w:name="_Toc236738615"/>
    </w:p>
    <w:p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6"/>
      <w:r w:rsidRPr="001F4D32">
        <w:rPr>
          <w:rFonts w:ascii="Arial" w:hAnsi="Arial" w:cs="Arial"/>
          <w:b/>
          <w:sz w:val="18"/>
          <w:szCs w:val="18"/>
        </w:rPr>
        <w:t>CANCELACIÓN DE LA LICITACIÓN, CLAVE(S) O CONCEPTOS INCLUIDOS EN ÉSTA(S).</w:t>
      </w:r>
      <w:bookmarkEnd w:id="7"/>
      <w:bookmarkEnd w:id="8"/>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bookmarkStart w:id="9"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rsidR="000B5596" w:rsidRPr="001F4D32" w:rsidRDefault="000B5596" w:rsidP="00443CD8">
      <w:pPr>
        <w:jc w:val="both"/>
        <w:rPr>
          <w:rFonts w:ascii="Arial" w:hAnsi="Arial" w:cs="Arial"/>
          <w:sz w:val="18"/>
          <w:szCs w:val="18"/>
        </w:rPr>
      </w:pPr>
    </w:p>
    <w:p w:rsidR="002114E5" w:rsidRPr="001F4D32" w:rsidRDefault="002114E5" w:rsidP="00443CD8">
      <w:pPr>
        <w:tabs>
          <w:tab w:val="left" w:pos="426"/>
        </w:tabs>
        <w:jc w:val="both"/>
        <w:rPr>
          <w:rFonts w:ascii="Arial" w:hAnsi="Arial" w:cs="Arial"/>
          <w:b/>
          <w:sz w:val="18"/>
          <w:szCs w:val="18"/>
        </w:rPr>
      </w:pPr>
      <w:bookmarkStart w:id="10" w:name="_Toc48545761"/>
      <w:bookmarkStart w:id="11" w:name="_Toc153874251"/>
      <w:bookmarkStart w:id="12" w:name="_Toc185934510"/>
      <w:bookmarkStart w:id="13" w:name="_Toc236738616"/>
      <w:bookmarkEnd w:id="9"/>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0"/>
      <w:bookmarkEnd w:id="11"/>
      <w:bookmarkEnd w:id="12"/>
      <w:bookmarkEnd w:id="13"/>
      <w:r w:rsidRPr="001F4D32">
        <w:rPr>
          <w:rFonts w:ascii="Arial" w:hAnsi="Arial" w:cs="Arial"/>
          <w:b/>
          <w:sz w:val="18"/>
          <w:szCs w:val="18"/>
        </w:rPr>
        <w:t>.</w:t>
      </w:r>
    </w:p>
    <w:p w:rsidR="00516F71" w:rsidRPr="001F4D32" w:rsidRDefault="00516F71"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rsidR="00D611D2" w:rsidRPr="001F4D32" w:rsidRDefault="00D611D2" w:rsidP="00443CD8">
      <w:pPr>
        <w:jc w:val="both"/>
        <w:rPr>
          <w:rFonts w:ascii="Arial" w:hAnsi="Arial" w:cs="Arial"/>
          <w:sz w:val="18"/>
          <w:szCs w:val="18"/>
          <w:lang w:val="es-MX" w:eastAsia="en-US"/>
        </w:rPr>
      </w:pPr>
    </w:p>
    <w:p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rsidR="00943D60" w:rsidRPr="001F4D32" w:rsidRDefault="00943D60" w:rsidP="00443CD8">
      <w:pPr>
        <w:jc w:val="both"/>
        <w:rPr>
          <w:rFonts w:ascii="Arial" w:hAnsi="Arial" w:cs="Arial"/>
          <w:b/>
          <w:sz w:val="18"/>
          <w:szCs w:val="18"/>
        </w:rPr>
      </w:pPr>
    </w:p>
    <w:p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rsidR="00515117" w:rsidRPr="001F4D32" w:rsidRDefault="00515117" w:rsidP="00443CD8">
      <w:pPr>
        <w:jc w:val="both"/>
        <w:rPr>
          <w:rFonts w:ascii="Arial" w:hAnsi="Arial" w:cs="Arial"/>
          <w:b/>
          <w:bCs/>
          <w:i/>
          <w:sz w:val="18"/>
          <w:szCs w:val="18"/>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6"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5117" w:rsidRPr="001F4D32" w:rsidRDefault="00515117" w:rsidP="00443CD8">
      <w:pPr>
        <w:pStyle w:val="TextoCar"/>
        <w:spacing w:after="40" w:line="240" w:lineRule="auto"/>
        <w:ind w:firstLine="0"/>
        <w:rPr>
          <w:rFonts w:cs="Arial"/>
          <w:szCs w:val="18"/>
        </w:rPr>
      </w:pPr>
    </w:p>
    <w:p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México D.F. </w:t>
      </w:r>
    </w:p>
    <w:p w:rsidR="000B5596" w:rsidRPr="001F4D32" w:rsidRDefault="000B5596" w:rsidP="00443CD8">
      <w:pPr>
        <w:jc w:val="both"/>
        <w:rPr>
          <w:rFonts w:ascii="Arial" w:hAnsi="Arial" w:cs="Arial"/>
          <w:sz w:val="18"/>
          <w:szCs w:val="18"/>
        </w:rPr>
      </w:pPr>
    </w:p>
    <w:p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rsidR="003B10E7" w:rsidRPr="001F4D32" w:rsidRDefault="003B10E7" w:rsidP="003B10E7">
      <w:pPr>
        <w:jc w:val="both"/>
        <w:rPr>
          <w:rFonts w:ascii="Arial" w:hAnsi="Arial" w:cs="Arial"/>
          <w:b/>
          <w:bCs/>
          <w:sz w:val="18"/>
          <w:szCs w:val="18"/>
          <w:lang w:val="es-ES_tradnl"/>
        </w:rPr>
      </w:pP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5940EA" w:rsidRPr="001F4D32">
        <w:rPr>
          <w:rFonts w:ascii="Arial" w:hAnsi="Arial" w:cs="Arial"/>
          <w:b/>
          <w:sz w:val="18"/>
          <w:szCs w:val="18"/>
        </w:rPr>
        <w:t>4</w:t>
      </w:r>
      <w:r w:rsidRPr="001F4D32">
        <w:rPr>
          <w:rFonts w:ascii="Arial" w:hAnsi="Arial" w:cs="Arial"/>
          <w:b/>
          <w:sz w:val="18"/>
          <w:szCs w:val="18"/>
        </w:rPr>
        <w:t xml:space="preserve"> (</w:t>
      </w:r>
      <w:r w:rsidR="00C033EC">
        <w:rPr>
          <w:rFonts w:ascii="Arial" w:hAnsi="Arial" w:cs="Arial"/>
          <w:b/>
          <w:sz w:val="18"/>
          <w:szCs w:val="18"/>
        </w:rPr>
        <w:t>CUATRO</w:t>
      </w:r>
      <w:r w:rsidRPr="001F4D32">
        <w:rPr>
          <w:rFonts w:ascii="Arial" w:hAnsi="Arial" w:cs="Arial"/>
          <w:b/>
          <w:sz w:val="18"/>
          <w:szCs w:val="18"/>
        </w:rPr>
        <w:t>)</w:t>
      </w:r>
      <w:r w:rsidRPr="001F4D32">
        <w:rPr>
          <w:rFonts w:ascii="Arial" w:hAnsi="Arial" w:cs="Arial"/>
          <w:sz w:val="18"/>
          <w:szCs w:val="18"/>
        </w:rPr>
        <w:t xml:space="preserve"> de la presente convocatoria.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lastRenderedPageBreak/>
        <w:t>Para estar en posibilidad de realizar el manifiesto deberá de acceder de manera directa al sistema del manifiesto de los particulares, en la siguiente dirección electrónica: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F60533"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7"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9D785B" w:rsidRPr="001F4D32" w:rsidRDefault="009D785B" w:rsidP="00443CD8">
      <w:pPr>
        <w:jc w:val="both"/>
        <w:rPr>
          <w:rFonts w:ascii="Arial" w:hAnsi="Arial" w:cs="Arial"/>
          <w:b/>
          <w:sz w:val="18"/>
          <w:szCs w:val="18"/>
        </w:rPr>
      </w:pPr>
    </w:p>
    <w:p w:rsidR="009D785B" w:rsidRPr="001F4D32" w:rsidRDefault="009D785B" w:rsidP="00443CD8">
      <w:pPr>
        <w:jc w:val="both"/>
        <w:rPr>
          <w:rFonts w:ascii="Arial" w:hAnsi="Arial" w:cs="Arial"/>
          <w:sz w:val="18"/>
          <w:szCs w:val="18"/>
        </w:rPr>
      </w:pPr>
      <w:r w:rsidRPr="001F4D32">
        <w:rPr>
          <w:rFonts w:ascii="Arial" w:hAnsi="Arial" w:cs="Arial"/>
          <w:b/>
          <w:sz w:val="18"/>
          <w:szCs w:val="18"/>
        </w:rPr>
        <w:t>ANEXOS</w:t>
      </w:r>
    </w:p>
    <w:p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rsidR="00515117" w:rsidRPr="001F4D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rsidR="00B349BF" w:rsidRPr="001F4D32" w:rsidRDefault="00B349BF" w:rsidP="00B349BF">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rsidR="00B349BF" w:rsidRPr="001F4D32" w:rsidRDefault="00B349BF" w:rsidP="00B349BF">
      <w:pPr>
        <w:jc w:val="center"/>
        <w:rPr>
          <w:rFonts w:ascii="Arial" w:hAnsi="Arial" w:cs="Arial"/>
          <w:b/>
          <w:smallCaps/>
          <w:sz w:val="18"/>
          <w:szCs w:val="18"/>
          <w:lang w:val="es-MX"/>
        </w:rPr>
      </w:pPr>
    </w:p>
    <w:tbl>
      <w:tblPr>
        <w:tblW w:w="10302" w:type="dxa"/>
        <w:jc w:val="center"/>
        <w:tblInd w:w="577" w:type="dxa"/>
        <w:tblLook w:val="04A0" w:firstRow="1" w:lastRow="0" w:firstColumn="1" w:lastColumn="0" w:noHBand="0" w:noVBand="1"/>
      </w:tblPr>
      <w:tblGrid>
        <w:gridCol w:w="10302"/>
      </w:tblGrid>
      <w:tr w:rsidR="00B349BF" w:rsidRPr="001F4D32" w:rsidTr="00765F1A">
        <w:trPr>
          <w:jc w:val="center"/>
        </w:trPr>
        <w:tc>
          <w:tcPr>
            <w:tcW w:w="10302" w:type="dxa"/>
            <w:hideMark/>
          </w:tcPr>
          <w:p w:rsidR="00B349BF" w:rsidRPr="001F4D32" w:rsidRDefault="00B349BF" w:rsidP="00765F1A">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_______________________Fecha:________</w:t>
            </w:r>
            <w:r w:rsidR="00006512" w:rsidRPr="001F4D32">
              <w:rPr>
                <w:rFonts w:ascii="Arial" w:hAnsi="Arial" w:cs="Arial"/>
                <w:b/>
                <w:smallCaps/>
                <w:sz w:val="18"/>
                <w:szCs w:val="18"/>
                <w:lang w:val="es-MX"/>
              </w:rPr>
              <w:t>______ Licitante____________________________</w:t>
            </w:r>
          </w:p>
        </w:tc>
      </w:tr>
    </w:tbl>
    <w:p w:rsidR="00B349BF" w:rsidRPr="001F4D32" w:rsidRDefault="00B349BF" w:rsidP="00A225AD">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rsidTr="003D1032">
        <w:tc>
          <w:tcPr>
            <w:tcW w:w="6464"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keepNext/>
              <w:snapToGrid w:val="0"/>
              <w:jc w:val="center"/>
              <w:outlineLvl w:val="0"/>
              <w:rPr>
                <w:rFonts w:ascii="Arial" w:hAnsi="Arial" w:cs="Arial"/>
                <w:b/>
                <w:bCs/>
                <w:kern w:val="1"/>
                <w:sz w:val="18"/>
                <w:szCs w:val="18"/>
              </w:rPr>
            </w:pPr>
            <w:r w:rsidRPr="001F4D32">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837A23" w:rsidRPr="001F4D32" w:rsidTr="003D1032">
        <w:tc>
          <w:tcPr>
            <w:tcW w:w="6464"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bCs/>
                <w:sz w:val="18"/>
                <w:szCs w:val="18"/>
                <w:lang w:val="es-MX"/>
              </w:rPr>
            </w:pPr>
            <w:r w:rsidRPr="001F4D32">
              <w:rPr>
                <w:rFonts w:ascii="Arial" w:hAnsi="Arial" w:cs="Arial"/>
                <w:sz w:val="18"/>
                <w:szCs w:val="18"/>
              </w:rPr>
              <w:t xml:space="preserve">Escrito en el que su firmante manifieste, bajo protesta de decir verdad, que </w:t>
            </w:r>
            <w:r w:rsidRPr="001F4D32">
              <w:rPr>
                <w:rFonts w:ascii="Arial" w:hAnsi="Arial" w:cs="Arial"/>
                <w:b/>
                <w:sz w:val="18"/>
                <w:szCs w:val="18"/>
              </w:rPr>
              <w:t>cuenta con facultades suficientes para comprometerse</w:t>
            </w:r>
            <w:r w:rsidRPr="001F4D32">
              <w:rPr>
                <w:rFonts w:ascii="Arial" w:hAnsi="Arial" w:cs="Arial"/>
                <w:sz w:val="18"/>
                <w:szCs w:val="18"/>
              </w:rPr>
              <w:t xml:space="preserve"> por sí o por su representada, </w:t>
            </w:r>
            <w:r w:rsidRPr="001F4D32">
              <w:rPr>
                <w:rFonts w:ascii="Arial" w:hAnsi="Arial" w:cs="Arial"/>
                <w:bCs/>
                <w:sz w:val="18"/>
                <w:szCs w:val="18"/>
                <w:lang w:val="es-MX"/>
              </w:rPr>
              <w:t xml:space="preserve">sin que resulte necesario acreditar su personalidad jurídica. </w:t>
            </w:r>
            <w:r w:rsidRPr="001F4D32">
              <w:rPr>
                <w:rFonts w:ascii="Arial" w:hAnsi="Arial" w:cs="Arial"/>
                <w:b/>
                <w:bCs/>
                <w:sz w:val="18"/>
                <w:szCs w:val="18"/>
                <w:lang w:val="es-MX"/>
              </w:rPr>
              <w:t>Anexo número 5 (</w:t>
            </w:r>
            <w:r w:rsidR="00F9017B" w:rsidRPr="001F4D32">
              <w:rPr>
                <w:rFonts w:ascii="Arial" w:hAnsi="Arial" w:cs="Arial"/>
                <w:b/>
                <w:bCs/>
                <w:sz w:val="18"/>
                <w:szCs w:val="18"/>
                <w:lang w:val="es-MX"/>
              </w:rPr>
              <w:t>CINCO</w:t>
            </w:r>
            <w:r w:rsidRPr="001F4D32">
              <w:rPr>
                <w:rFonts w:ascii="Arial" w:hAnsi="Arial" w:cs="Arial"/>
                <w:b/>
                <w:bCs/>
                <w:sz w:val="18"/>
                <w:szCs w:val="18"/>
                <w:lang w:val="es-MX"/>
              </w:rPr>
              <w:t>)</w:t>
            </w:r>
            <w:r w:rsidR="00F86EF1">
              <w:t xml:space="preserve"> </w:t>
            </w:r>
            <w:r w:rsidR="00F86EF1" w:rsidRPr="00F86EF1">
              <w:rPr>
                <w:rFonts w:ascii="Arial" w:hAnsi="Arial" w:cs="Arial"/>
                <w:bCs/>
                <w:sz w:val="18"/>
                <w:szCs w:val="18"/>
                <w:lang w:val="es-MX"/>
              </w:rPr>
              <w:t>el cual forma parte de la presente Convocatoria.</w:t>
            </w:r>
            <w:r w:rsidR="00F86EF1">
              <w:rPr>
                <w:rFonts w:ascii="Arial" w:hAnsi="Arial" w:cs="Arial"/>
                <w:b/>
                <w:bCs/>
                <w:sz w:val="18"/>
                <w:szCs w:val="18"/>
                <w:lang w:val="es-MX"/>
              </w:rPr>
              <w:t xml:space="preserve"> </w:t>
            </w:r>
          </w:p>
        </w:tc>
        <w:tc>
          <w:tcPr>
            <w:tcW w:w="1701" w:type="dxa"/>
            <w:tcBorders>
              <w:top w:val="single" w:sz="4" w:space="0" w:color="000000"/>
              <w:left w:val="single" w:sz="4" w:space="0" w:color="000000"/>
              <w:bottom w:val="single" w:sz="4" w:space="0" w:color="000000"/>
            </w:tcBorders>
            <w:vAlign w:val="center"/>
          </w:tcPr>
          <w:p w:rsidR="00A225AD" w:rsidRPr="001F4D32" w:rsidRDefault="00837A23" w:rsidP="005062C7">
            <w:pPr>
              <w:snapToGrid w:val="0"/>
              <w:jc w:val="center"/>
              <w:rPr>
                <w:rFonts w:ascii="Arial" w:hAnsi="Arial" w:cs="Arial"/>
                <w:sz w:val="18"/>
                <w:szCs w:val="18"/>
              </w:rPr>
            </w:pPr>
            <w:r w:rsidRPr="001F4D32">
              <w:rPr>
                <w:rFonts w:ascii="Arial" w:hAnsi="Arial" w:cs="Arial"/>
                <w:sz w:val="18"/>
                <w:szCs w:val="18"/>
              </w:rPr>
              <w:t>6.1</w:t>
            </w:r>
            <w:r w:rsidR="005062C7" w:rsidRPr="001F4D32">
              <w:rPr>
                <w:rFonts w:ascii="Arial" w:hAnsi="Arial" w:cs="Arial"/>
                <w:sz w:val="18"/>
                <w:szCs w:val="18"/>
              </w:rPr>
              <w:t xml:space="preserve"> c)</w:t>
            </w:r>
            <w:r w:rsidRPr="001F4D32">
              <w:rPr>
                <w:rFonts w:ascii="Arial" w:hAnsi="Arial" w:cs="Arial"/>
                <w:sz w:val="18"/>
                <w:szCs w:val="18"/>
              </w:rPr>
              <w:t xml:space="preserve"> </w:t>
            </w:r>
            <w:r w:rsidR="005062C7" w:rsidRPr="001F4D32">
              <w:rPr>
                <w:rFonts w:ascii="Arial" w:hAnsi="Arial" w:cs="Arial"/>
                <w:sz w:val="18"/>
                <w:szCs w:val="18"/>
              </w:rPr>
              <w:t>y</w:t>
            </w:r>
            <w:r w:rsidRPr="001F4D32">
              <w:rPr>
                <w:rFonts w:ascii="Arial" w:hAnsi="Arial" w:cs="Arial"/>
                <w:sz w:val="18"/>
                <w:szCs w:val="18"/>
              </w:rPr>
              <w:t xml:space="preserve"> 7.</w:t>
            </w:r>
            <w:r w:rsidR="005062C7" w:rsidRPr="001F4D32">
              <w:rPr>
                <w:rFonts w:ascii="Arial" w:hAnsi="Arial" w:cs="Arial"/>
                <w:sz w:val="18"/>
                <w:szCs w:val="18"/>
              </w:rPr>
              <w:t>1</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center"/>
              <w:rPr>
                <w:rFonts w:ascii="Arial" w:hAnsi="Arial" w:cs="Arial"/>
                <w:sz w:val="18"/>
                <w:szCs w:val="18"/>
              </w:rPr>
            </w:pPr>
          </w:p>
        </w:tc>
      </w:tr>
    </w:tbl>
    <w:p w:rsidR="00A225AD" w:rsidRPr="001F4D32" w:rsidRDefault="00A225AD" w:rsidP="00A225AD">
      <w:pPr>
        <w:rPr>
          <w:rFonts w:ascii="Arial" w:hAnsi="Arial" w:cs="Arial"/>
          <w:color w:val="4F81BD"/>
          <w:sz w:val="18"/>
          <w:szCs w:val="18"/>
        </w:rPr>
      </w:pPr>
    </w:p>
    <w:p w:rsidR="00A225AD" w:rsidRPr="001F4D32" w:rsidRDefault="00A225AD" w:rsidP="00A225AD">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rsidR="00A225AD" w:rsidRPr="001F4D32" w:rsidRDefault="00A225AD" w:rsidP="00A225AD">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717130" w:rsidRPr="001F4D32" w:rsidTr="003D1032">
        <w:trPr>
          <w:tblHeader/>
        </w:trPr>
        <w:tc>
          <w:tcPr>
            <w:tcW w:w="6464"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snapToGrid w:val="0"/>
              <w:jc w:val="center"/>
              <w:rPr>
                <w:rFonts w:ascii="Arial" w:hAnsi="Arial" w:cs="Arial"/>
                <w:b/>
                <w:bCs/>
                <w:sz w:val="18"/>
                <w:szCs w:val="18"/>
              </w:rPr>
            </w:pPr>
            <w:r w:rsidRPr="001F4D32">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8F3420" w:rsidP="00FC23B6">
            <w:pPr>
              <w:pStyle w:val="Sangra3detindependiente1"/>
              <w:spacing w:after="120"/>
              <w:ind w:left="0" w:firstLine="0"/>
              <w:rPr>
                <w:sz w:val="18"/>
                <w:szCs w:val="18"/>
              </w:rPr>
            </w:pPr>
            <w:r w:rsidRPr="001F4D32">
              <w:rPr>
                <w:b/>
                <w:sz w:val="18"/>
                <w:szCs w:val="18"/>
              </w:rPr>
              <w:t>Descripción amplia y detallada de los bienes ofertados</w:t>
            </w:r>
            <w:r w:rsidRPr="001F4D32">
              <w:rPr>
                <w:sz w:val="18"/>
                <w:szCs w:val="18"/>
              </w:rPr>
              <w:t xml:space="preserve"> cumpliendo estrictamente con lo señalado en el “Requerimiento” </w:t>
            </w:r>
            <w:r w:rsidRPr="001F4D32">
              <w:rPr>
                <w:b/>
                <w:sz w:val="18"/>
                <w:szCs w:val="18"/>
              </w:rPr>
              <w:t>Anexo Número 2 (DOS)</w:t>
            </w:r>
            <w:r w:rsidRPr="001F4D32">
              <w:rPr>
                <w:sz w:val="18"/>
                <w:szCs w:val="18"/>
              </w:rPr>
              <w:t xml:space="preserve">, pudiendo utilizar el formato </w:t>
            </w:r>
            <w:r w:rsidR="0085416E" w:rsidRPr="0085416E">
              <w:rPr>
                <w:b/>
                <w:sz w:val="18"/>
                <w:szCs w:val="18"/>
              </w:rPr>
              <w:t>Anexo Número 1</w:t>
            </w:r>
            <w:r w:rsidR="00FC23B6">
              <w:rPr>
                <w:b/>
                <w:sz w:val="18"/>
                <w:szCs w:val="18"/>
              </w:rPr>
              <w:t>2</w:t>
            </w:r>
            <w:r w:rsidR="0085416E" w:rsidRPr="0085416E">
              <w:rPr>
                <w:b/>
                <w:sz w:val="18"/>
                <w:szCs w:val="18"/>
              </w:rPr>
              <w:t xml:space="preserve"> (</w:t>
            </w:r>
            <w:r w:rsidR="00FC23B6">
              <w:rPr>
                <w:b/>
                <w:sz w:val="18"/>
                <w:szCs w:val="18"/>
              </w:rPr>
              <w:t>DOCE</w:t>
            </w:r>
            <w:r w:rsidR="0085416E" w:rsidRPr="0085416E">
              <w:rPr>
                <w:b/>
                <w:sz w:val="18"/>
                <w:szCs w:val="18"/>
              </w:rPr>
              <w:t>)</w:t>
            </w:r>
            <w:r w:rsidRPr="001F4D32">
              <w:rPr>
                <w:b/>
                <w:sz w:val="18"/>
                <w:szCs w:val="18"/>
              </w:rPr>
              <w:t>,</w:t>
            </w:r>
            <w:r w:rsidRPr="001F4D32">
              <w:rPr>
                <w:sz w:val="18"/>
                <w:szCs w:val="18"/>
              </w:rPr>
              <w:t xml:space="preserve"> Proposición </w:t>
            </w:r>
            <w:r w:rsidRPr="001F4D32">
              <w:rPr>
                <w:b/>
                <w:sz w:val="18"/>
                <w:szCs w:val="18"/>
              </w:rPr>
              <w:t>Técnico-Económica</w:t>
            </w:r>
            <w:r w:rsidRPr="001F4D32">
              <w:rPr>
                <w:sz w:val="18"/>
                <w:szCs w:val="18"/>
              </w:rPr>
              <w:t>, los cuales forman parte de esta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F9017B">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837A23" w:rsidRPr="001F4D32">
              <w:rPr>
                <w:rFonts w:ascii="Arial" w:hAnsi="Arial" w:cs="Arial"/>
                <w:sz w:val="18"/>
                <w:szCs w:val="18"/>
              </w:rPr>
              <w:t>a)</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717130" w:rsidRPr="001F4D32" w:rsidTr="008039A7">
        <w:trPr>
          <w:trHeight w:val="604"/>
        </w:trPr>
        <w:tc>
          <w:tcPr>
            <w:tcW w:w="6464" w:type="dxa"/>
            <w:tcBorders>
              <w:top w:val="single" w:sz="4" w:space="0" w:color="000000"/>
              <w:left w:val="single" w:sz="4" w:space="0" w:color="000000"/>
              <w:bottom w:val="single" w:sz="4" w:space="0" w:color="000000"/>
            </w:tcBorders>
            <w:vAlign w:val="center"/>
          </w:tcPr>
          <w:p w:rsidR="00152B90" w:rsidRPr="001F4D32" w:rsidRDefault="00387A73" w:rsidP="00F07496">
            <w:pPr>
              <w:pStyle w:val="Sangra3detindependiente1"/>
              <w:spacing w:after="120"/>
              <w:ind w:left="0" w:firstLine="0"/>
              <w:jc w:val="left"/>
              <w:rPr>
                <w:sz w:val="18"/>
                <w:szCs w:val="18"/>
              </w:rPr>
            </w:pPr>
            <w:r w:rsidRPr="00387A73">
              <w:rPr>
                <w:sz w:val="18"/>
                <w:szCs w:val="18"/>
              </w:rPr>
              <w:t xml:space="preserve">Deberá enviar, debidamente referenciados por partida, con las ofertas técnicas en idioma español o traducción simple al español, los </w:t>
            </w:r>
            <w:r w:rsidRPr="00387A73">
              <w:rPr>
                <w:b/>
                <w:sz w:val="18"/>
                <w:szCs w:val="18"/>
              </w:rPr>
              <w:t>folletos y catálogos</w:t>
            </w:r>
            <w:r w:rsidRPr="00387A73">
              <w:rPr>
                <w:sz w:val="18"/>
                <w:szCs w:val="18"/>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701" w:type="dxa"/>
            <w:tcBorders>
              <w:top w:val="single" w:sz="4" w:space="0" w:color="000000"/>
              <w:left w:val="single" w:sz="4" w:space="0" w:color="000000"/>
              <w:bottom w:val="single" w:sz="4" w:space="0" w:color="000000"/>
            </w:tcBorders>
            <w:vAlign w:val="center"/>
          </w:tcPr>
          <w:p w:rsidR="00152B90" w:rsidRPr="001F4D32" w:rsidRDefault="005062C7" w:rsidP="00F9017B">
            <w:pPr>
              <w:snapToGrid w:val="0"/>
              <w:jc w:val="center"/>
              <w:rPr>
                <w:rFonts w:ascii="Arial" w:hAnsi="Arial" w:cs="Arial"/>
                <w:sz w:val="18"/>
                <w:szCs w:val="18"/>
              </w:rPr>
            </w:pPr>
            <w:r w:rsidRPr="001F4D32">
              <w:rPr>
                <w:rFonts w:ascii="Arial" w:hAnsi="Arial" w:cs="Arial"/>
                <w:sz w:val="18"/>
                <w:szCs w:val="18"/>
              </w:rPr>
              <w:t>6.1 inciso b</w:t>
            </w:r>
            <w:r w:rsidR="00152B90"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152B90" w:rsidRPr="001F4D32" w:rsidRDefault="00152B90"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152B90" w:rsidRPr="001F4D32" w:rsidRDefault="00152B90" w:rsidP="00A225AD">
            <w:pPr>
              <w:snapToGrid w:val="0"/>
              <w:jc w:val="both"/>
              <w:rPr>
                <w:rFonts w:ascii="Arial" w:hAnsi="Arial" w:cs="Arial"/>
                <w:sz w:val="18"/>
                <w:szCs w:val="18"/>
              </w:rPr>
            </w:pP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8F3420" w:rsidP="004234F4">
            <w:pPr>
              <w:widowControl w:val="0"/>
              <w:snapToGrid w:val="0"/>
              <w:jc w:val="both"/>
              <w:rPr>
                <w:rFonts w:ascii="Arial" w:hAnsi="Arial" w:cs="Arial"/>
                <w:sz w:val="18"/>
                <w:szCs w:val="18"/>
                <w:lang w:val="es-ES_tradnl"/>
              </w:rPr>
            </w:pPr>
            <w:r w:rsidRPr="001F4D32">
              <w:rPr>
                <w:rFonts w:ascii="Arial" w:hAnsi="Arial" w:cs="Arial"/>
                <w:sz w:val="18"/>
                <w:szCs w:val="18"/>
                <w:lang w:val="es-ES_tradnl"/>
              </w:rPr>
              <w:t xml:space="preserve">Escrito por el que manifiesta </w:t>
            </w:r>
            <w:r w:rsidRPr="001F4D32">
              <w:rPr>
                <w:rFonts w:ascii="Arial" w:hAnsi="Arial" w:cs="Arial"/>
                <w:b/>
                <w:sz w:val="18"/>
                <w:szCs w:val="18"/>
                <w:lang w:val="es-ES_tradnl"/>
              </w:rPr>
              <w:t>no encontrarse sancionado</w:t>
            </w:r>
            <w:r w:rsidRPr="001F4D32">
              <w:rPr>
                <w:rFonts w:ascii="Arial" w:hAnsi="Arial" w:cs="Arial"/>
                <w:sz w:val="18"/>
                <w:szCs w:val="18"/>
                <w:lang w:val="es-ES_tradnl"/>
              </w:rPr>
              <w:t xml:space="preserve"> como empresa o producto, </w:t>
            </w:r>
            <w:r w:rsidRPr="001F4D32">
              <w:rPr>
                <w:rFonts w:ascii="Arial" w:hAnsi="Arial" w:cs="Arial"/>
                <w:b/>
                <w:sz w:val="18"/>
                <w:szCs w:val="18"/>
                <w:lang w:val="es-ES_tradnl"/>
              </w:rPr>
              <w:t>por la Secretaría de Salud</w:t>
            </w:r>
            <w:r w:rsidRPr="001F4D32">
              <w:rPr>
                <w:rFonts w:ascii="Arial" w:hAnsi="Arial" w:cs="Arial"/>
                <w:sz w:val="18"/>
                <w:szCs w:val="18"/>
                <w:lang w:val="es-ES_tradnl"/>
              </w:rPr>
              <w:t xml:space="preserve">, conforme al </w:t>
            </w:r>
            <w:r w:rsidRPr="001F4D32">
              <w:rPr>
                <w:rFonts w:ascii="Arial" w:hAnsi="Arial" w:cs="Arial"/>
                <w:b/>
                <w:sz w:val="18"/>
                <w:szCs w:val="18"/>
                <w:lang w:val="es-ES_tradnl"/>
              </w:rPr>
              <w:t>Anexo Número 7 (SIETE)</w:t>
            </w:r>
            <w:r w:rsidRPr="001F4D32">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5940EA">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5940EA" w:rsidRPr="001F4D32">
              <w:rPr>
                <w:rFonts w:ascii="Arial" w:hAnsi="Arial" w:cs="Arial"/>
                <w:sz w:val="18"/>
                <w:szCs w:val="18"/>
              </w:rPr>
              <w:t>d</w:t>
            </w:r>
            <w:r w:rsidR="00837A23"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5940EA" w:rsidRPr="001F4D32" w:rsidTr="003D1032">
        <w:tc>
          <w:tcPr>
            <w:tcW w:w="6464" w:type="dxa"/>
            <w:tcBorders>
              <w:top w:val="single" w:sz="4" w:space="0" w:color="000000"/>
              <w:left w:val="single" w:sz="4" w:space="0" w:color="000000"/>
              <w:bottom w:val="single" w:sz="4" w:space="0" w:color="000000"/>
            </w:tcBorders>
          </w:tcPr>
          <w:p w:rsidR="005940EA" w:rsidRPr="001F4D32" w:rsidRDefault="005940EA" w:rsidP="00BA7A86">
            <w:pPr>
              <w:pStyle w:val="Sangra3detindependiente1"/>
              <w:ind w:left="0" w:firstLine="0"/>
              <w:rPr>
                <w:sz w:val="18"/>
                <w:szCs w:val="18"/>
              </w:rPr>
            </w:pPr>
            <w:r w:rsidRPr="001F4D32">
              <w:rPr>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sz w:val="18"/>
                <w:szCs w:val="18"/>
              </w:rPr>
              <w:t>Anexo Número 7 (SIETE)</w:t>
            </w:r>
            <w:r w:rsidRPr="001F4D32">
              <w:rPr>
                <w:sz w:val="18"/>
                <w:szCs w:val="18"/>
              </w:rPr>
              <w:t xml:space="preserve"> el cual forma parte de la presente Convocatoria.</w:t>
            </w:r>
          </w:p>
        </w:tc>
        <w:tc>
          <w:tcPr>
            <w:tcW w:w="1701" w:type="dxa"/>
            <w:tcBorders>
              <w:top w:val="single" w:sz="4" w:space="0" w:color="000000"/>
              <w:left w:val="single" w:sz="4" w:space="0" w:color="000000"/>
              <w:bottom w:val="single" w:sz="4" w:space="0" w:color="000000"/>
            </w:tcBorders>
            <w:vAlign w:val="center"/>
          </w:tcPr>
          <w:p w:rsidR="005940EA"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rsidR="005940EA" w:rsidRPr="001F4D32" w:rsidRDefault="005940EA" w:rsidP="00BA7A86">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1F4D32" w:rsidRDefault="005940EA" w:rsidP="00BA7A86">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CB6C36">
            <w:pPr>
              <w:widowControl w:val="0"/>
              <w:snapToGrid w:val="0"/>
              <w:jc w:val="both"/>
              <w:rPr>
                <w:rFonts w:ascii="Arial" w:hAnsi="Arial" w:cs="Arial"/>
                <w:sz w:val="18"/>
                <w:szCs w:val="18"/>
              </w:rPr>
            </w:pPr>
            <w:r w:rsidRPr="001F4D32">
              <w:rPr>
                <w:rFonts w:ascii="Arial" w:hAnsi="Arial" w:cs="Arial"/>
                <w:sz w:val="18"/>
                <w:szCs w:val="18"/>
              </w:rPr>
              <w:t xml:space="preserve">Escrito bajo protesta de decir verdad </w:t>
            </w:r>
            <w:r w:rsidR="00CB6C36" w:rsidRPr="00CB6C36">
              <w:rPr>
                <w:rFonts w:ascii="Arial" w:hAnsi="Arial" w:cs="Arial"/>
                <w:sz w:val="18"/>
                <w:szCs w:val="18"/>
              </w:rPr>
              <w:t>en el que manifiesta que</w:t>
            </w:r>
            <w:r w:rsidRPr="001F4D32">
              <w:rPr>
                <w:rFonts w:ascii="Arial" w:hAnsi="Arial" w:cs="Arial"/>
                <w:sz w:val="18"/>
                <w:szCs w:val="18"/>
              </w:rPr>
              <w:t xml:space="preserve"> no</w:t>
            </w:r>
            <w:r w:rsidR="00CB6C36">
              <w:rPr>
                <w:rFonts w:ascii="Arial" w:hAnsi="Arial" w:cs="Arial"/>
                <w:sz w:val="18"/>
                <w:szCs w:val="18"/>
              </w:rPr>
              <w:t xml:space="preserve"> se </w:t>
            </w:r>
            <w:r w:rsidRPr="001F4D32">
              <w:rPr>
                <w:rFonts w:ascii="Arial" w:hAnsi="Arial" w:cs="Arial"/>
                <w:sz w:val="18"/>
                <w:szCs w:val="18"/>
              </w:rPr>
              <w:t xml:space="preserve"> enc</w:t>
            </w:r>
            <w:r w:rsidR="00CB6C36">
              <w:rPr>
                <w:rFonts w:ascii="Arial" w:hAnsi="Arial" w:cs="Arial"/>
                <w:sz w:val="18"/>
                <w:szCs w:val="18"/>
              </w:rPr>
              <w:t>ue</w:t>
            </w:r>
            <w:r w:rsidRPr="001F4D32">
              <w:rPr>
                <w:rFonts w:ascii="Arial" w:hAnsi="Arial" w:cs="Arial"/>
                <w:sz w:val="18"/>
                <w:szCs w:val="18"/>
              </w:rPr>
              <w:t xml:space="preserve">ntra en alguno de los supuestos establecidos en los </w:t>
            </w:r>
            <w:r w:rsidRPr="001F4D32">
              <w:rPr>
                <w:rFonts w:ascii="Arial" w:hAnsi="Arial" w:cs="Arial"/>
                <w:b/>
                <w:sz w:val="18"/>
                <w:szCs w:val="18"/>
              </w:rPr>
              <w:t>artículos 50 y 60</w:t>
            </w:r>
            <w:r w:rsidRPr="001F4D32">
              <w:rPr>
                <w:rFonts w:ascii="Arial" w:hAnsi="Arial" w:cs="Arial"/>
                <w:sz w:val="18"/>
                <w:szCs w:val="18"/>
              </w:rPr>
              <w:t xml:space="preserve"> de la </w:t>
            </w:r>
            <w:r w:rsidR="00CB6C36" w:rsidRPr="00CB6C36">
              <w:rPr>
                <w:rFonts w:ascii="Arial" w:hAnsi="Arial" w:cs="Arial"/>
                <w:sz w:val="18"/>
                <w:szCs w:val="18"/>
              </w:rPr>
              <w:t>LAASSP</w:t>
            </w:r>
            <w:r w:rsidRPr="001F4D32">
              <w:rPr>
                <w:rFonts w:ascii="Arial" w:hAnsi="Arial" w:cs="Arial"/>
                <w:sz w:val="18"/>
                <w:szCs w:val="18"/>
              </w:rPr>
              <w:t>.</w:t>
            </w:r>
            <w:r w:rsidRPr="001F4D32">
              <w:rPr>
                <w:rFonts w:ascii="Arial" w:hAnsi="Arial" w:cs="Arial"/>
                <w:b/>
                <w:bCs/>
                <w:sz w:val="18"/>
                <w:szCs w:val="18"/>
                <w:lang w:val="es-MX"/>
              </w:rPr>
              <w:t xml:space="preserve"> Anexo número 6 (SEIS)</w:t>
            </w:r>
            <w:r w:rsidRPr="001F4D32">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361CEA">
            <w:pPr>
              <w:snapToGrid w:val="0"/>
              <w:jc w:val="center"/>
              <w:rPr>
                <w:rFonts w:ascii="Arial" w:hAnsi="Arial" w:cs="Arial"/>
                <w:sz w:val="18"/>
                <w:szCs w:val="18"/>
              </w:rPr>
            </w:pPr>
            <w:r w:rsidRPr="001F4D32">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5940EA" w:rsidRPr="001F4D32" w:rsidTr="003D1032">
        <w:tc>
          <w:tcPr>
            <w:tcW w:w="6464" w:type="dxa"/>
            <w:tcBorders>
              <w:top w:val="single" w:sz="4" w:space="0" w:color="000000"/>
              <w:left w:val="single" w:sz="4" w:space="0" w:color="000000"/>
              <w:bottom w:val="single" w:sz="4" w:space="0" w:color="000000"/>
            </w:tcBorders>
          </w:tcPr>
          <w:p w:rsidR="005940EA" w:rsidRPr="001F4D32" w:rsidRDefault="00E37F49" w:rsidP="00E37F49">
            <w:pPr>
              <w:widowControl w:val="0"/>
              <w:snapToGrid w:val="0"/>
              <w:jc w:val="both"/>
              <w:rPr>
                <w:rFonts w:ascii="Arial" w:hAnsi="Arial" w:cs="Arial"/>
                <w:sz w:val="18"/>
                <w:szCs w:val="18"/>
              </w:rPr>
            </w:pPr>
            <w:r w:rsidRPr="00E37F49">
              <w:rPr>
                <w:rFonts w:ascii="Arial" w:hAnsi="Arial" w:cs="Arial"/>
                <w:sz w:val="18"/>
                <w:szCs w:val="18"/>
              </w:rPr>
              <w:t xml:space="preserve">Escrito por </w:t>
            </w:r>
            <w:r>
              <w:rPr>
                <w:rFonts w:ascii="Arial" w:hAnsi="Arial" w:cs="Arial"/>
                <w:sz w:val="18"/>
                <w:szCs w:val="18"/>
              </w:rPr>
              <w:t>el que se</w:t>
            </w:r>
            <w:r w:rsidR="005940EA" w:rsidRPr="001F4D32">
              <w:rPr>
                <w:rFonts w:ascii="Arial" w:hAnsi="Arial" w:cs="Arial"/>
                <w:sz w:val="18"/>
                <w:szCs w:val="18"/>
              </w:rPr>
              <w:t xml:space="preserve"> obliga, en caso de resultar adjudicado, a </w:t>
            </w:r>
            <w:r w:rsidR="005940EA" w:rsidRPr="001F4D32">
              <w:rPr>
                <w:rFonts w:ascii="Arial" w:hAnsi="Arial" w:cs="Arial"/>
                <w:b/>
                <w:sz w:val="18"/>
                <w:szCs w:val="18"/>
              </w:rPr>
              <w:t>liberar al Instituto de toda responsabilidad de carácter civil, mercantil, penal o administrativa</w:t>
            </w:r>
            <w:r w:rsidR="005940EA" w:rsidRPr="001F4D32">
              <w:rPr>
                <w:rFonts w:ascii="Arial" w:hAnsi="Arial" w:cs="Arial"/>
                <w:sz w:val="18"/>
                <w:szCs w:val="18"/>
              </w:rPr>
              <w:t xml:space="preserve"> que, en su caso, se ocasione con motivo de la infracción de derechos de autor, patentes, marcas u otros derechos de propiedad industrial o intelectual a</w:t>
            </w:r>
            <w:r>
              <w:rPr>
                <w:rFonts w:ascii="Arial" w:hAnsi="Arial" w:cs="Arial"/>
                <w:sz w:val="18"/>
                <w:szCs w:val="18"/>
              </w:rPr>
              <w:t xml:space="preserve"> nivel Nacional o Internacional</w:t>
            </w:r>
            <w:r w:rsidR="005940EA" w:rsidRPr="001F4D32">
              <w:rPr>
                <w:rFonts w:ascii="Arial" w:hAnsi="Arial" w:cs="Arial"/>
                <w:sz w:val="18"/>
                <w:szCs w:val="18"/>
              </w:rPr>
              <w:t xml:space="preserve"> </w:t>
            </w:r>
            <w:r w:rsidRPr="00E37F49">
              <w:rPr>
                <w:rFonts w:ascii="Arial" w:hAnsi="Arial" w:cs="Arial"/>
                <w:sz w:val="18"/>
                <w:szCs w:val="18"/>
              </w:rPr>
              <w:t>conforme al</w:t>
            </w:r>
            <w:r w:rsidRPr="00E37F49">
              <w:rPr>
                <w:rFonts w:ascii="Arial" w:hAnsi="Arial" w:cs="Arial"/>
                <w:b/>
                <w:sz w:val="18"/>
                <w:szCs w:val="18"/>
              </w:rPr>
              <w:t xml:space="preserve"> Anexo Número 7 (SIETE) </w:t>
            </w:r>
            <w:r w:rsidRPr="00E37F49">
              <w:rPr>
                <w:rFonts w:ascii="Arial" w:hAnsi="Arial" w:cs="Arial"/>
                <w:sz w:val="18"/>
                <w:szCs w:val="18"/>
              </w:rPr>
              <w:t>de la presente Convocatoria.</w:t>
            </w:r>
          </w:p>
        </w:tc>
        <w:tc>
          <w:tcPr>
            <w:tcW w:w="1701" w:type="dxa"/>
            <w:tcBorders>
              <w:top w:val="single" w:sz="4" w:space="0" w:color="000000"/>
              <w:left w:val="single" w:sz="4" w:space="0" w:color="000000"/>
              <w:bottom w:val="single" w:sz="4" w:space="0" w:color="000000"/>
            </w:tcBorders>
            <w:vAlign w:val="center"/>
          </w:tcPr>
          <w:p w:rsidR="005940EA" w:rsidRPr="001F4D32" w:rsidRDefault="005940EA" w:rsidP="00361CEA">
            <w:pPr>
              <w:snapToGrid w:val="0"/>
              <w:jc w:val="center"/>
              <w:rPr>
                <w:rFonts w:ascii="Arial" w:hAnsi="Arial" w:cs="Arial"/>
                <w:sz w:val="18"/>
                <w:szCs w:val="18"/>
              </w:rPr>
            </w:pPr>
            <w:r w:rsidRPr="001F4D32">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rsidR="005940EA" w:rsidRPr="001F4D32" w:rsidRDefault="005940EA"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1F4D32" w:rsidRDefault="005940EA" w:rsidP="00A225AD">
            <w:pPr>
              <w:snapToGrid w:val="0"/>
              <w:jc w:val="both"/>
              <w:rPr>
                <w:rFonts w:ascii="Arial" w:hAnsi="Arial" w:cs="Arial"/>
                <w:sz w:val="18"/>
                <w:szCs w:val="18"/>
              </w:rPr>
            </w:pP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BA7A86" w:rsidP="004234F4">
            <w:pPr>
              <w:widowControl w:val="0"/>
              <w:snapToGrid w:val="0"/>
              <w:jc w:val="both"/>
              <w:rPr>
                <w:rFonts w:ascii="Arial" w:hAnsi="Arial" w:cs="Arial"/>
                <w:sz w:val="18"/>
                <w:szCs w:val="18"/>
              </w:rPr>
            </w:pPr>
            <w:r w:rsidRPr="001F4D32">
              <w:rPr>
                <w:rFonts w:ascii="Arial" w:hAnsi="Arial" w:cs="Arial"/>
                <w:sz w:val="18"/>
                <w:szCs w:val="18"/>
                <w:lang w:val="es-MX"/>
              </w:rPr>
              <w:t xml:space="preserve">Convenio en términos de la legislación aplicable,  en caso de que dos o más personas deseen presentar </w:t>
            </w:r>
            <w:r w:rsidRPr="001F4D32">
              <w:rPr>
                <w:rFonts w:ascii="Arial" w:hAnsi="Arial" w:cs="Arial"/>
                <w:b/>
                <w:sz w:val="18"/>
                <w:szCs w:val="18"/>
                <w:lang w:val="es-MX"/>
              </w:rPr>
              <w:t>en forma conjunta</w:t>
            </w:r>
            <w:r w:rsidRPr="001F4D32">
              <w:rPr>
                <w:rFonts w:ascii="Arial" w:hAnsi="Arial" w:cs="Arial"/>
                <w:sz w:val="18"/>
                <w:szCs w:val="18"/>
                <w:lang w:val="es-MX"/>
              </w:rPr>
              <w:t xml:space="preserve"> sus proposiciones</w:t>
            </w:r>
            <w:r w:rsidR="00E37F49">
              <w:rPr>
                <w:rFonts w:ascii="Arial" w:hAnsi="Arial" w:cs="Arial"/>
                <w:sz w:val="18"/>
                <w:szCs w:val="18"/>
                <w:lang w:val="es-MX"/>
              </w:rPr>
              <w:t xml:space="preserve"> </w:t>
            </w:r>
            <w:r w:rsidRPr="001F4D32">
              <w:rPr>
                <w:rFonts w:ascii="Arial" w:hAnsi="Arial" w:cs="Arial"/>
                <w:b/>
                <w:bCs/>
                <w:sz w:val="18"/>
                <w:szCs w:val="18"/>
                <w:lang w:val="es-MX"/>
              </w:rPr>
              <w:t xml:space="preserve"> </w:t>
            </w:r>
            <w:r w:rsidR="00E37F49" w:rsidRPr="00E37F49">
              <w:rPr>
                <w:rFonts w:ascii="Arial" w:hAnsi="Arial" w:cs="Arial"/>
                <w:bCs/>
                <w:sz w:val="18"/>
                <w:szCs w:val="18"/>
                <w:lang w:val="es-MX"/>
              </w:rPr>
              <w:t>conforme al</w:t>
            </w:r>
            <w:r w:rsidR="00E37F49" w:rsidRPr="00E37F49">
              <w:rPr>
                <w:rFonts w:ascii="Arial" w:hAnsi="Arial" w:cs="Arial"/>
                <w:b/>
                <w:bCs/>
                <w:sz w:val="18"/>
                <w:szCs w:val="18"/>
                <w:lang w:val="es-MX"/>
              </w:rPr>
              <w:t xml:space="preserve"> Anexo Número 10 (DIEZ) </w:t>
            </w:r>
            <w:r w:rsidR="00E37F49" w:rsidRPr="00E37F49">
              <w:rPr>
                <w:rFonts w:ascii="Arial" w:hAnsi="Arial" w:cs="Arial"/>
                <w:bCs/>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A225AD">
            <w:pPr>
              <w:snapToGrid w:val="0"/>
              <w:jc w:val="center"/>
              <w:rPr>
                <w:rFonts w:ascii="Arial" w:hAnsi="Arial" w:cs="Arial"/>
                <w:sz w:val="18"/>
                <w:szCs w:val="18"/>
              </w:rPr>
            </w:pPr>
          </w:p>
          <w:p w:rsidR="00A225AD" w:rsidRPr="001F4D32" w:rsidRDefault="00A225AD" w:rsidP="00A225AD">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152B90" w:rsidRPr="001F4D32">
              <w:rPr>
                <w:rFonts w:ascii="Arial" w:hAnsi="Arial" w:cs="Arial"/>
                <w:sz w:val="18"/>
                <w:szCs w:val="18"/>
              </w:rPr>
              <w:t>h</w:t>
            </w:r>
            <w:r w:rsidR="004234F4"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E37F49">
            <w:pPr>
              <w:widowControl w:val="0"/>
              <w:snapToGrid w:val="0"/>
              <w:jc w:val="both"/>
              <w:rPr>
                <w:rFonts w:ascii="Arial" w:hAnsi="Arial" w:cs="Arial"/>
                <w:b/>
                <w:sz w:val="18"/>
                <w:szCs w:val="18"/>
                <w:lang w:val="es-MX"/>
              </w:rPr>
            </w:pPr>
            <w:r w:rsidRPr="001F4D32">
              <w:rPr>
                <w:rFonts w:ascii="Arial" w:hAnsi="Arial" w:cs="Arial"/>
                <w:bCs/>
                <w:iCs/>
                <w:sz w:val="18"/>
                <w:szCs w:val="18"/>
              </w:rPr>
              <w:t xml:space="preserve">En caso de Distribuidores, deberán entregar </w:t>
            </w:r>
            <w:r w:rsidRPr="001F4D32">
              <w:rPr>
                <w:rFonts w:ascii="Arial" w:hAnsi="Arial" w:cs="Arial"/>
                <w:sz w:val="18"/>
                <w:szCs w:val="18"/>
                <w:lang w:val="es-MX"/>
              </w:rPr>
              <w:t>carta del fabricante</w:t>
            </w:r>
            <w:r w:rsidR="00E37F49">
              <w:rPr>
                <w:rFonts w:ascii="Arial" w:hAnsi="Arial" w:cs="Arial"/>
                <w:sz w:val="18"/>
                <w:szCs w:val="18"/>
                <w:lang w:val="es-MX"/>
              </w:rPr>
              <w:t xml:space="preserve"> </w:t>
            </w:r>
            <w:r w:rsidR="00E37F49" w:rsidRPr="00E37F49">
              <w:rPr>
                <w:rFonts w:ascii="Arial" w:hAnsi="Arial" w:cs="Arial"/>
                <w:sz w:val="18"/>
                <w:szCs w:val="18"/>
                <w:lang w:val="es-MX"/>
              </w:rPr>
              <w:t>en papel membretado y con firma autógrafa del mismo</w:t>
            </w:r>
            <w:r w:rsidR="00E37F49">
              <w:rPr>
                <w:rFonts w:ascii="Arial" w:hAnsi="Arial" w:cs="Arial"/>
                <w:sz w:val="18"/>
                <w:szCs w:val="18"/>
                <w:lang w:val="es-MX"/>
              </w:rPr>
              <w:t>,</w:t>
            </w:r>
            <w:r w:rsidRPr="001F4D32">
              <w:rPr>
                <w:rFonts w:ascii="Arial" w:hAnsi="Arial" w:cs="Arial"/>
                <w:sz w:val="18"/>
                <w:szCs w:val="18"/>
                <w:lang w:val="es-MX"/>
              </w:rPr>
              <w:t xml:space="preserve"> en la que </w:t>
            </w:r>
            <w:r w:rsidR="00E37F49">
              <w:rPr>
                <w:rFonts w:ascii="Arial" w:hAnsi="Arial" w:cs="Arial"/>
                <w:sz w:val="18"/>
                <w:szCs w:val="18"/>
                <w:lang w:val="es-MX"/>
              </w:rPr>
              <w:t xml:space="preserve">esté </w:t>
            </w:r>
            <w:r w:rsidRPr="001F4D32">
              <w:rPr>
                <w:rFonts w:ascii="Arial" w:hAnsi="Arial" w:cs="Arial"/>
                <w:sz w:val="18"/>
                <w:szCs w:val="18"/>
                <w:lang w:val="es-MX"/>
              </w:rPr>
              <w:t>manifieste respaldar la prop</w:t>
            </w:r>
            <w:r w:rsidR="00E37F49">
              <w:rPr>
                <w:rFonts w:ascii="Arial" w:hAnsi="Arial" w:cs="Arial"/>
                <w:sz w:val="18"/>
                <w:szCs w:val="18"/>
                <w:lang w:val="es-MX"/>
              </w:rPr>
              <w:t>uesta</w:t>
            </w:r>
            <w:r w:rsidRPr="001F4D32">
              <w:rPr>
                <w:rFonts w:ascii="Arial" w:hAnsi="Arial" w:cs="Arial"/>
                <w:sz w:val="18"/>
                <w:szCs w:val="18"/>
                <w:lang w:val="es-MX"/>
              </w:rPr>
              <w:t xml:space="preserve"> técnica que se presente, por la (s) clave (s) en la (s) que participe. </w:t>
            </w:r>
            <w:r w:rsidR="00E37F49" w:rsidRPr="00E37F49">
              <w:rPr>
                <w:rFonts w:ascii="Arial" w:hAnsi="Arial" w:cs="Arial"/>
                <w:sz w:val="18"/>
                <w:szCs w:val="18"/>
                <w:lang w:val="es-MX"/>
              </w:rPr>
              <w:t>conforme al</w:t>
            </w:r>
            <w:r w:rsidR="00E37F49" w:rsidRPr="00E37F49">
              <w:rPr>
                <w:rFonts w:ascii="Arial" w:hAnsi="Arial" w:cs="Arial"/>
                <w:b/>
                <w:sz w:val="18"/>
                <w:szCs w:val="18"/>
                <w:lang w:val="es-MX"/>
              </w:rPr>
              <w:t xml:space="preserve"> Anexo Número 11 (ONCE), </w:t>
            </w:r>
            <w:r w:rsidR="00E37F49" w:rsidRPr="00E37F49">
              <w:rPr>
                <w:rFonts w:ascii="Arial" w:hAnsi="Arial" w:cs="Arial"/>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E37F49" w:rsidP="00B163E4">
            <w:pPr>
              <w:widowControl w:val="0"/>
              <w:snapToGrid w:val="0"/>
              <w:jc w:val="both"/>
              <w:rPr>
                <w:rFonts w:ascii="Arial" w:hAnsi="Arial" w:cs="Arial"/>
                <w:sz w:val="18"/>
                <w:szCs w:val="18"/>
              </w:rPr>
            </w:pPr>
            <w:r w:rsidRPr="00E37F49">
              <w:rPr>
                <w:rFonts w:ascii="Arial" w:eastAsia="Arial Unicode MS" w:hAnsi="Arial" w:cs="Arial"/>
                <w:sz w:val="18"/>
                <w:szCs w:val="18"/>
              </w:rPr>
              <w:t xml:space="preserve">Tratándose de licitantes que oferten bienes de origen nacional, deberán enviar escrito bajo protesta de decir verdad, en el que manifieste que los bienes que oferta son de origen nacional y cumplen con lo establecido en el artículo 28, </w:t>
            </w:r>
            <w:r w:rsidRPr="00E37F49">
              <w:rPr>
                <w:rFonts w:ascii="Arial" w:eastAsia="Arial Unicode MS" w:hAnsi="Arial" w:cs="Arial"/>
                <w:sz w:val="18"/>
                <w:szCs w:val="18"/>
              </w:rPr>
              <w:lastRenderedPageBreak/>
              <w:t>fracción I de la LAASSP, o con las reglas de origen correspondientes a los capítulos de compras del sector público, de conformidad con la Regla 5.</w:t>
            </w:r>
            <w:r w:rsidR="00096C77">
              <w:rPr>
                <w:rFonts w:ascii="Arial" w:eastAsia="Arial Unicode MS" w:hAnsi="Arial" w:cs="Arial"/>
                <w:sz w:val="18"/>
                <w:szCs w:val="18"/>
              </w:rPr>
              <w:t xml:space="preserve">2 </w:t>
            </w:r>
            <w:r w:rsidRPr="00E37F49">
              <w:rPr>
                <w:rFonts w:ascii="Arial" w:eastAsia="Arial Unicode MS" w:hAnsi="Arial" w:cs="Arial"/>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Pr="00E37F49">
              <w:rPr>
                <w:rFonts w:ascii="Arial" w:eastAsia="Arial Unicode MS" w:hAnsi="Arial" w:cs="Arial"/>
                <w:b/>
                <w:sz w:val="18"/>
                <w:szCs w:val="18"/>
              </w:rPr>
              <w:t>Anexo Número 1</w:t>
            </w:r>
            <w:r w:rsidR="008B0CA2">
              <w:rPr>
                <w:rFonts w:ascii="Arial" w:eastAsia="Arial Unicode MS" w:hAnsi="Arial" w:cs="Arial"/>
                <w:b/>
                <w:sz w:val="18"/>
                <w:szCs w:val="18"/>
              </w:rPr>
              <w:t>4</w:t>
            </w:r>
            <w:r w:rsidRPr="00E37F49">
              <w:rPr>
                <w:rFonts w:ascii="Arial" w:eastAsia="Arial Unicode MS" w:hAnsi="Arial" w:cs="Arial"/>
                <w:b/>
                <w:sz w:val="18"/>
                <w:szCs w:val="18"/>
              </w:rPr>
              <w:t xml:space="preserve">  (</w:t>
            </w:r>
            <w:r w:rsidR="008B0CA2">
              <w:rPr>
                <w:rFonts w:ascii="Arial" w:eastAsia="Arial Unicode MS" w:hAnsi="Arial" w:cs="Arial"/>
                <w:b/>
                <w:sz w:val="18"/>
                <w:szCs w:val="18"/>
              </w:rPr>
              <w:t>catorce</w:t>
            </w:r>
            <w:r w:rsidRPr="00E37F49">
              <w:rPr>
                <w:rFonts w:ascii="Arial" w:eastAsia="Arial Unicode MS" w:hAnsi="Arial" w:cs="Arial"/>
                <w:b/>
                <w:sz w:val="18"/>
                <w:szCs w:val="18"/>
              </w:rPr>
              <w:t>)</w:t>
            </w:r>
            <w:r w:rsidRPr="00E37F49">
              <w:rPr>
                <w:rFonts w:ascii="Arial" w:eastAsia="Arial Unicode MS" w:hAnsi="Arial"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lastRenderedPageBreak/>
              <w:t>6.1 inciso j)</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widowControl w:val="0"/>
              <w:snapToGrid w:val="0"/>
              <w:jc w:val="both"/>
              <w:rPr>
                <w:rFonts w:ascii="Arial" w:hAnsi="Arial" w:cs="Arial"/>
                <w:sz w:val="18"/>
                <w:szCs w:val="18"/>
              </w:rPr>
            </w:pPr>
            <w:r w:rsidRPr="001F4D32">
              <w:rPr>
                <w:rFonts w:ascii="Arial" w:hAnsi="Arial" w:cs="Arial"/>
                <w:sz w:val="18"/>
                <w:szCs w:val="18"/>
              </w:rPr>
              <w:lastRenderedPageBreak/>
              <w:t xml:space="preserve">Escrito </w:t>
            </w:r>
            <w:r w:rsidRPr="001F4D32">
              <w:rPr>
                <w:rFonts w:ascii="Arial" w:hAnsi="Arial" w:cs="Arial"/>
                <w:b/>
                <w:sz w:val="18"/>
                <w:szCs w:val="18"/>
              </w:rPr>
              <w:t>“Bajo Protesta de Decir Verdad”,</w:t>
            </w:r>
            <w:r w:rsidRPr="001F4D32">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E37F49">
            <w:pPr>
              <w:autoSpaceDE w:val="0"/>
              <w:snapToGrid w:val="0"/>
              <w:jc w:val="both"/>
              <w:rPr>
                <w:rFonts w:ascii="Arial" w:hAnsi="Arial" w:cs="Arial"/>
                <w:sz w:val="18"/>
                <w:szCs w:val="18"/>
                <w:lang w:val="es-ES_tradnl"/>
              </w:rPr>
            </w:pPr>
            <w:r w:rsidRPr="001F4D32">
              <w:rPr>
                <w:rFonts w:ascii="Arial" w:hAnsi="Arial" w:cs="Arial"/>
                <w:sz w:val="18"/>
                <w:szCs w:val="18"/>
                <w:lang w:val="es-ES_tradnl"/>
              </w:rPr>
              <w:t>Copia simple de los documentos des</w:t>
            </w:r>
            <w:r w:rsidR="00E37F49">
              <w:rPr>
                <w:rFonts w:ascii="Arial" w:hAnsi="Arial" w:cs="Arial"/>
                <w:sz w:val="18"/>
                <w:szCs w:val="18"/>
                <w:lang w:val="es-ES_tradnl"/>
              </w:rPr>
              <w:t xml:space="preserve">critos en el numeral 2.2 de la </w:t>
            </w:r>
            <w:r w:rsidRPr="001F4D32">
              <w:rPr>
                <w:rFonts w:ascii="Arial" w:hAnsi="Arial" w:cs="Arial"/>
                <w:sz w:val="18"/>
                <w:szCs w:val="18"/>
                <w:lang w:val="es-ES_tradnl"/>
              </w:rPr>
              <w:t xml:space="preserve">presente </w:t>
            </w:r>
            <w:r w:rsidR="0085416E" w:rsidRPr="0085416E">
              <w:rPr>
                <w:rFonts w:ascii="Arial" w:hAnsi="Arial" w:cs="Arial"/>
                <w:sz w:val="18"/>
                <w:szCs w:val="18"/>
                <w:lang w:val="es-ES_tradnl"/>
              </w:rPr>
              <w:t>Convocatoria</w:t>
            </w:r>
            <w:r w:rsidRPr="001F4D32">
              <w:rPr>
                <w:rFonts w:ascii="Arial" w:hAnsi="Arial" w:cs="Arial"/>
                <w:sz w:val="18"/>
                <w:szCs w:val="18"/>
                <w:lang w:val="es-ES_tradnl"/>
              </w:rPr>
              <w:t>, según corresponda</w:t>
            </w:r>
            <w:r w:rsidR="0085416E">
              <w:rPr>
                <w:rFonts w:ascii="Arial" w:hAnsi="Arial" w:cs="Arial"/>
                <w:sz w:val="18"/>
                <w:szCs w:val="18"/>
                <w:lang w:val="es-ES_tradnl"/>
              </w:rPr>
              <w:t>.</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l)</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247275">
        <w:trPr>
          <w:trHeight w:val="929"/>
        </w:trPr>
        <w:tc>
          <w:tcPr>
            <w:tcW w:w="6464" w:type="dxa"/>
            <w:tcBorders>
              <w:top w:val="single" w:sz="4" w:space="0" w:color="000000"/>
              <w:left w:val="single" w:sz="4" w:space="0" w:color="000000"/>
              <w:bottom w:val="single" w:sz="4" w:space="0" w:color="000000"/>
            </w:tcBorders>
          </w:tcPr>
          <w:p w:rsidR="00BA7A86" w:rsidRPr="001F4D32" w:rsidRDefault="00BA7A86" w:rsidP="00BA7A86">
            <w:pPr>
              <w:pStyle w:val="Sangra3detindependiente1"/>
              <w:spacing w:after="120"/>
              <w:ind w:left="0" w:firstLine="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8 (ocho)</w:t>
            </w:r>
            <w:r w:rsidRPr="001F4D32">
              <w:rPr>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247275">
        <w:trPr>
          <w:trHeight w:val="1045"/>
        </w:trPr>
        <w:tc>
          <w:tcPr>
            <w:tcW w:w="6464" w:type="dxa"/>
            <w:tcBorders>
              <w:top w:val="single" w:sz="4" w:space="0" w:color="000000"/>
              <w:left w:val="single" w:sz="4" w:space="0" w:color="000000"/>
              <w:bottom w:val="single" w:sz="4" w:space="0" w:color="000000"/>
            </w:tcBorders>
          </w:tcPr>
          <w:p w:rsidR="00BA7A86" w:rsidRPr="001F4D32" w:rsidRDefault="00BA7A86" w:rsidP="00096C77">
            <w:pPr>
              <w:pStyle w:val="Sangra3detindependiente1"/>
              <w:spacing w:after="120"/>
              <w:ind w:left="0" w:firstLine="0"/>
              <w:rPr>
                <w:sz w:val="18"/>
                <w:szCs w:val="18"/>
              </w:rPr>
            </w:pPr>
            <w:r w:rsidRPr="001F4D32">
              <w:rPr>
                <w:sz w:val="18"/>
                <w:szCs w:val="18"/>
              </w:rPr>
              <w:t>Escrito bajo protesta de decir verdad, en formato libre, donde manifieste  que no desempeña empleo, cargo o comisión  en el servicio público, o en su caso, que a pesar de desempeñarlo, con la formalización de la presente Licitación  Pública Nacional no. LA-</w:t>
            </w:r>
            <w:r w:rsidR="00096C77">
              <w:rPr>
                <w:sz w:val="18"/>
                <w:szCs w:val="18"/>
              </w:rPr>
              <w:t>50-</w:t>
            </w:r>
            <w:r w:rsidRPr="001F4D32">
              <w:rPr>
                <w:sz w:val="18"/>
                <w:szCs w:val="18"/>
              </w:rPr>
              <w:t>050GYR002-</w:t>
            </w:r>
            <w:r w:rsidR="00096C77">
              <w:rPr>
                <w:sz w:val="18"/>
                <w:szCs w:val="18"/>
              </w:rPr>
              <w:t>N</w:t>
            </w:r>
            <w:r w:rsidR="003B743E">
              <w:rPr>
                <w:sz w:val="18"/>
                <w:szCs w:val="18"/>
              </w:rPr>
              <w:t>-</w:t>
            </w:r>
            <w:r w:rsidRPr="001F4D32">
              <w:rPr>
                <w:sz w:val="18"/>
                <w:szCs w:val="18"/>
              </w:rPr>
              <w:t>XX-202</w:t>
            </w:r>
            <w:r w:rsidR="0085416E">
              <w:rPr>
                <w:sz w:val="18"/>
                <w:szCs w:val="18"/>
              </w:rPr>
              <w:t>3</w:t>
            </w:r>
            <w:r w:rsidRPr="001F4D32">
              <w:rPr>
                <w:sz w:val="18"/>
                <w:szCs w:val="18"/>
              </w:rPr>
              <w:t>, no se actualiza un conflicto de interés.</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85416E"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IMSS</w:t>
            </w:r>
            <w:r w:rsidRPr="0085416E">
              <w:rPr>
                <w:rFonts w:ascii="Arial" w:hAnsi="Arial" w:cs="Arial"/>
                <w:sz w:val="18"/>
                <w:szCs w:val="18"/>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85416E" w:rsidRPr="001F4D32" w:rsidTr="003D1032">
        <w:tc>
          <w:tcPr>
            <w:tcW w:w="6464" w:type="dxa"/>
            <w:tcBorders>
              <w:top w:val="single" w:sz="4" w:space="0" w:color="000000"/>
              <w:left w:val="single" w:sz="4" w:space="0" w:color="000000"/>
              <w:bottom w:val="single" w:sz="4" w:space="0" w:color="000000"/>
            </w:tcBorders>
          </w:tcPr>
          <w:p w:rsidR="0085416E" w:rsidRPr="0085416E" w:rsidRDefault="0085416E"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SAT</w:t>
            </w:r>
            <w:r w:rsidRPr="0085416E">
              <w:rPr>
                <w:rFonts w:ascii="Arial" w:hAnsi="Arial" w:cs="Arial"/>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rsidR="0085416E" w:rsidRPr="001F4D32" w:rsidRDefault="0085416E" w:rsidP="00152B90">
            <w:pPr>
              <w:snapToGrid w:val="0"/>
              <w:jc w:val="center"/>
              <w:rPr>
                <w:rFonts w:ascii="Arial" w:hAnsi="Arial" w:cs="Arial"/>
                <w:sz w:val="18"/>
                <w:szCs w:val="18"/>
              </w:rPr>
            </w:pPr>
            <w:r w:rsidRPr="001F4D32">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rsidR="0085416E" w:rsidRPr="001F4D32" w:rsidRDefault="0085416E"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5416E" w:rsidRPr="001F4D32" w:rsidRDefault="0085416E"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jc w:val="both"/>
              <w:rPr>
                <w:rFonts w:ascii="Arial" w:hAnsi="Arial" w:cs="Arial"/>
                <w:sz w:val="18"/>
                <w:szCs w:val="18"/>
              </w:rPr>
            </w:pPr>
            <w:r w:rsidRPr="001F4D32">
              <w:rPr>
                <w:rFonts w:ascii="Arial" w:hAnsi="Arial" w:cs="Arial"/>
                <w:sz w:val="18"/>
                <w:szCs w:val="18"/>
              </w:rPr>
              <w:t xml:space="preserve">Constancia de situación fiscal emitida por el  </w:t>
            </w:r>
            <w:r w:rsidRPr="001F4D32">
              <w:rPr>
                <w:rFonts w:ascii="Arial" w:hAnsi="Arial" w:cs="Arial"/>
                <w:b/>
                <w:sz w:val="18"/>
                <w:szCs w:val="18"/>
              </w:rPr>
              <w:t>INFONAVIT,</w:t>
            </w:r>
            <w:r w:rsidRPr="001F4D32">
              <w:rPr>
                <w:rFonts w:ascii="Arial" w:hAnsi="Arial" w:cs="Arial"/>
                <w:sz w:val="18"/>
                <w:szCs w:val="18"/>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rsidR="00BA7A86" w:rsidRPr="001F4D32" w:rsidRDefault="0085416E" w:rsidP="00152B90">
            <w:pPr>
              <w:snapToGrid w:val="0"/>
              <w:jc w:val="center"/>
              <w:rPr>
                <w:rFonts w:ascii="Arial" w:hAnsi="Arial" w:cs="Arial"/>
                <w:sz w:val="18"/>
                <w:szCs w:val="18"/>
              </w:rPr>
            </w:pPr>
            <w:r w:rsidRPr="001F4D32">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rsidR="00BA7A86" w:rsidRPr="001F4D32" w:rsidRDefault="0085416E" w:rsidP="00BA7A86">
            <w:pPr>
              <w:snapToGrid w:val="0"/>
              <w:jc w:val="center"/>
              <w:rPr>
                <w:rFonts w:ascii="Arial" w:hAnsi="Arial" w:cs="Arial"/>
                <w:sz w:val="18"/>
                <w:szCs w:val="18"/>
              </w:rPr>
            </w:pPr>
            <w:r>
              <w:rPr>
                <w:rFonts w:ascii="Arial" w:hAnsi="Arial" w:cs="Arial"/>
                <w:sz w:val="18"/>
                <w:szCs w:val="18"/>
              </w:rPr>
              <w:t>6.1 inciso  r</w:t>
            </w:r>
            <w:r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5062C7" w:rsidRPr="001F4D32" w:rsidRDefault="005062C7" w:rsidP="005062C7">
            <w:pPr>
              <w:jc w:val="both"/>
              <w:rPr>
                <w:rFonts w:ascii="Arial" w:hAnsi="Arial" w:cs="Arial"/>
                <w:sz w:val="18"/>
                <w:szCs w:val="18"/>
              </w:rPr>
            </w:pPr>
            <w:r w:rsidRPr="001F4D32">
              <w:rPr>
                <w:rFonts w:ascii="Arial" w:hAnsi="Arial" w:cs="Arial"/>
                <w:sz w:val="18"/>
                <w:szCs w:val="18"/>
              </w:rPr>
              <w:t>La documentación complementaria que deberá enviar el licitante, es la siguiente:</w:t>
            </w:r>
          </w:p>
          <w:p w:rsidR="005062C7" w:rsidRPr="001F4D32" w:rsidRDefault="005062C7" w:rsidP="005062C7">
            <w:pPr>
              <w:jc w:val="both"/>
              <w:rPr>
                <w:rFonts w:ascii="Arial" w:hAnsi="Arial" w:cs="Arial"/>
                <w:sz w:val="18"/>
                <w:szCs w:val="18"/>
              </w:rPr>
            </w:pPr>
            <w:r w:rsidRPr="001F4D32">
              <w:rPr>
                <w:rFonts w:ascii="Arial" w:hAnsi="Arial" w:cs="Arial"/>
                <w:sz w:val="18"/>
                <w:szCs w:val="18"/>
              </w:rPr>
              <w:t xml:space="preserve"> </w:t>
            </w:r>
          </w:p>
          <w:p w:rsidR="005062C7" w:rsidRPr="001F4D32" w:rsidRDefault="005062C7" w:rsidP="005062C7">
            <w:pPr>
              <w:pStyle w:val="Textoindependiente"/>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BA7A86" w:rsidRPr="001F4D32" w:rsidRDefault="005062C7" w:rsidP="00055822">
            <w:pPr>
              <w:pStyle w:val="Textoindependiente"/>
              <w:jc w:val="both"/>
              <w:rPr>
                <w:rFonts w:ascii="Arial" w:hAnsi="Arial" w:cs="Arial"/>
                <w:sz w:val="18"/>
                <w:szCs w:val="18"/>
              </w:rPr>
            </w:pPr>
            <w:r w:rsidRPr="001F4D32">
              <w:rPr>
                <w:rFonts w:ascii="Arial" w:hAnsi="Arial" w:cs="Arial"/>
                <w:b/>
                <w:bCs/>
                <w:sz w:val="18"/>
                <w:szCs w:val="18"/>
              </w:rPr>
              <w:t>Anexo Número 1 (UNO),</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5062C7">
            <w:pPr>
              <w:snapToGrid w:val="0"/>
              <w:jc w:val="center"/>
              <w:rPr>
                <w:rFonts w:ascii="Arial" w:hAnsi="Arial" w:cs="Arial"/>
                <w:color w:val="FF0000"/>
                <w:sz w:val="18"/>
                <w:szCs w:val="18"/>
              </w:rPr>
            </w:pPr>
            <w:r w:rsidRPr="001F4D32">
              <w:rPr>
                <w:rFonts w:ascii="Arial" w:hAnsi="Arial" w:cs="Arial"/>
                <w:sz w:val="18"/>
                <w:szCs w:val="18"/>
              </w:rPr>
              <w:t>6.</w:t>
            </w:r>
            <w:r w:rsidR="005062C7" w:rsidRPr="001F4D32">
              <w:rPr>
                <w:rFonts w:ascii="Arial" w:hAnsi="Arial" w:cs="Arial"/>
                <w:sz w:val="18"/>
                <w:szCs w:val="18"/>
              </w:rPr>
              <w:t>3</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color w:val="FF0000"/>
                <w:sz w:val="18"/>
                <w:szCs w:val="18"/>
              </w:rPr>
            </w:pPr>
          </w:p>
        </w:tc>
      </w:tr>
    </w:tbl>
    <w:p w:rsidR="00E93EA8" w:rsidRPr="001F4D32" w:rsidRDefault="00E93EA8" w:rsidP="00A225AD">
      <w:pPr>
        <w:keepNext/>
        <w:tabs>
          <w:tab w:val="left" w:pos="0"/>
        </w:tabs>
        <w:jc w:val="center"/>
        <w:outlineLvl w:val="1"/>
        <w:rPr>
          <w:rFonts w:ascii="Arial" w:hAnsi="Arial" w:cs="Arial"/>
          <w:b/>
          <w:sz w:val="18"/>
          <w:szCs w:val="18"/>
        </w:rPr>
      </w:pPr>
    </w:p>
    <w:p w:rsidR="00A225AD" w:rsidRPr="001F4D32" w:rsidRDefault="00A225AD" w:rsidP="00A225AD">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rsidR="00A225AD" w:rsidRPr="001F4D32" w:rsidRDefault="00A225AD" w:rsidP="00A225AD">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rsidTr="003D1032">
        <w:tc>
          <w:tcPr>
            <w:tcW w:w="6464" w:type="dxa"/>
            <w:tcBorders>
              <w:top w:val="single" w:sz="4" w:space="0" w:color="000000"/>
              <w:left w:val="single" w:sz="4" w:space="0" w:color="000000"/>
              <w:bottom w:val="single" w:sz="4" w:space="0" w:color="000000"/>
            </w:tcBorders>
            <w:shd w:val="clear" w:color="auto" w:fill="D9D9D9"/>
          </w:tcPr>
          <w:p w:rsidR="00A225AD" w:rsidRPr="001F4D32" w:rsidRDefault="00A225AD" w:rsidP="00A225AD">
            <w:pPr>
              <w:snapToGrid w:val="0"/>
              <w:jc w:val="center"/>
              <w:rPr>
                <w:rFonts w:ascii="Arial" w:hAnsi="Arial" w:cs="Arial"/>
                <w:b/>
                <w:sz w:val="18"/>
                <w:szCs w:val="18"/>
              </w:rPr>
            </w:pPr>
          </w:p>
          <w:p w:rsidR="00A225AD" w:rsidRPr="001F4D32" w:rsidRDefault="00A225AD" w:rsidP="00A225AD">
            <w:pPr>
              <w:jc w:val="center"/>
              <w:rPr>
                <w:rFonts w:ascii="Arial" w:hAnsi="Arial" w:cs="Arial"/>
                <w:b/>
                <w:sz w:val="18"/>
                <w:szCs w:val="18"/>
              </w:rPr>
            </w:pPr>
            <w:r w:rsidRPr="001F4D32">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A225AD" w:rsidRPr="001F4D32" w:rsidRDefault="00A225AD" w:rsidP="00A225AD">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A225AD" w:rsidRPr="001F4D32" w:rsidRDefault="00A225AD" w:rsidP="00A225AD">
            <w:pPr>
              <w:jc w:val="center"/>
              <w:rPr>
                <w:rFonts w:ascii="Arial" w:hAnsi="Arial" w:cs="Arial"/>
                <w:b/>
                <w:sz w:val="18"/>
                <w:szCs w:val="18"/>
              </w:rPr>
            </w:pPr>
            <w:r w:rsidRPr="001F4D32">
              <w:rPr>
                <w:rFonts w:ascii="Arial" w:hAnsi="Arial" w:cs="Arial"/>
                <w:b/>
                <w:sz w:val="18"/>
                <w:szCs w:val="18"/>
              </w:rPr>
              <w:t>PRESENTADO</w:t>
            </w:r>
          </w:p>
          <w:p w:rsidR="00A225AD" w:rsidRPr="001F4D32" w:rsidRDefault="00A225AD" w:rsidP="00A225AD">
            <w:pPr>
              <w:jc w:val="center"/>
              <w:rPr>
                <w:rFonts w:ascii="Arial" w:hAnsi="Arial" w:cs="Arial"/>
                <w:b/>
                <w:sz w:val="18"/>
                <w:szCs w:val="18"/>
              </w:rPr>
            </w:pPr>
            <w:r w:rsidRPr="001F4D32">
              <w:rPr>
                <w:rFonts w:ascii="Arial" w:hAnsi="Arial" w:cs="Arial"/>
                <w:b/>
                <w:sz w:val="18"/>
                <w:szCs w:val="18"/>
              </w:rPr>
              <w:t>SI            NO</w:t>
            </w:r>
          </w:p>
        </w:tc>
      </w:tr>
      <w:tr w:rsidR="00837A23" w:rsidRPr="001F4D32" w:rsidTr="003D1032">
        <w:tc>
          <w:tcPr>
            <w:tcW w:w="6464" w:type="dxa"/>
            <w:tcBorders>
              <w:top w:val="single" w:sz="4" w:space="0" w:color="000000"/>
              <w:left w:val="single" w:sz="4" w:space="0" w:color="000000"/>
              <w:bottom w:val="single" w:sz="4" w:space="0" w:color="000000"/>
            </w:tcBorders>
          </w:tcPr>
          <w:p w:rsidR="00C0749F" w:rsidRPr="001F4D32" w:rsidRDefault="0085416E" w:rsidP="00FC23B6">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sidR="00FC23B6">
              <w:rPr>
                <w:rFonts w:ascii="Arial" w:hAnsi="Arial" w:cs="Arial"/>
                <w:b/>
                <w:sz w:val="18"/>
                <w:szCs w:val="18"/>
              </w:rPr>
              <w:t>2</w:t>
            </w:r>
            <w:r w:rsidRPr="0085416E">
              <w:rPr>
                <w:rFonts w:ascii="Arial" w:hAnsi="Arial" w:cs="Arial"/>
                <w:b/>
                <w:sz w:val="18"/>
                <w:szCs w:val="18"/>
              </w:rPr>
              <w:t xml:space="preserve"> (</w:t>
            </w:r>
            <w:r w:rsidR="00FC23B6">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A225AD">
            <w:pPr>
              <w:jc w:val="center"/>
              <w:rPr>
                <w:rFonts w:ascii="Arial" w:hAnsi="Arial" w:cs="Arial"/>
                <w:sz w:val="18"/>
                <w:szCs w:val="18"/>
              </w:rPr>
            </w:pPr>
            <w:r w:rsidRPr="001F4D32">
              <w:rPr>
                <w:rFonts w:ascii="Arial" w:hAnsi="Arial" w:cs="Arial"/>
                <w:sz w:val="18"/>
                <w:szCs w:val="18"/>
              </w:rPr>
              <w:t>6.</w:t>
            </w:r>
            <w:r w:rsidR="00551569" w:rsidRPr="001F4D32">
              <w:rPr>
                <w:rFonts w:ascii="Arial" w:hAnsi="Arial" w:cs="Arial"/>
                <w:sz w:val="18"/>
                <w:szCs w:val="18"/>
              </w:rPr>
              <w:t>2</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bl>
    <w:p w:rsidR="00DC2A57" w:rsidRPr="001F4D32" w:rsidRDefault="00DC2A57" w:rsidP="00A225AD">
      <w:pPr>
        <w:jc w:val="center"/>
        <w:rPr>
          <w:rFonts w:ascii="Arial" w:hAnsi="Arial" w:cs="Arial"/>
          <w:b/>
          <w:sz w:val="18"/>
          <w:szCs w:val="18"/>
        </w:rPr>
      </w:pPr>
    </w:p>
    <w:p w:rsidR="00DC2A57" w:rsidRPr="001F4D32" w:rsidRDefault="00DC2A57" w:rsidP="00A225AD">
      <w:pPr>
        <w:jc w:val="center"/>
        <w:rPr>
          <w:rFonts w:ascii="Arial" w:hAnsi="Arial" w:cs="Arial"/>
          <w:b/>
          <w:sz w:val="18"/>
          <w:szCs w:val="18"/>
        </w:rPr>
      </w:pPr>
    </w:p>
    <w:p w:rsidR="00055822" w:rsidRDefault="00A225AD" w:rsidP="00C77524">
      <w:pPr>
        <w:pStyle w:val="Textonormal"/>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2 (DOS)</w:t>
      </w:r>
      <w:bookmarkStart w:id="14" w:name="_Toc235869599"/>
    </w:p>
    <w:tbl>
      <w:tblPr>
        <w:tblW w:w="5000" w:type="pct"/>
        <w:tblLayout w:type="fixed"/>
        <w:tblCellMar>
          <w:left w:w="70" w:type="dxa"/>
          <w:right w:w="70" w:type="dxa"/>
        </w:tblCellMar>
        <w:tblLook w:val="04A0" w:firstRow="1" w:lastRow="0" w:firstColumn="1" w:lastColumn="0" w:noHBand="0" w:noVBand="1"/>
      </w:tblPr>
      <w:tblGrid>
        <w:gridCol w:w="636"/>
        <w:gridCol w:w="596"/>
        <w:gridCol w:w="680"/>
        <w:gridCol w:w="568"/>
        <w:gridCol w:w="425"/>
        <w:gridCol w:w="566"/>
        <w:gridCol w:w="3945"/>
        <w:gridCol w:w="690"/>
        <w:gridCol w:w="824"/>
        <w:gridCol w:w="898"/>
      </w:tblGrid>
      <w:tr w:rsidR="001821ED" w:rsidRPr="00C77524" w:rsidTr="001821ED">
        <w:trPr>
          <w:trHeight w:val="335"/>
        </w:trPr>
        <w:tc>
          <w:tcPr>
            <w:tcW w:w="324" w:type="pct"/>
            <w:tcBorders>
              <w:top w:val="single" w:sz="4" w:space="0" w:color="auto"/>
              <w:left w:val="single" w:sz="4" w:space="0" w:color="auto"/>
              <w:bottom w:val="single" w:sz="4" w:space="0" w:color="auto"/>
              <w:right w:val="single" w:sz="4" w:space="0" w:color="auto"/>
            </w:tcBorders>
            <w:shd w:val="clear" w:color="000000" w:fill="538DD5"/>
          </w:tcPr>
          <w:p w:rsidR="001821ED" w:rsidRPr="00C77524" w:rsidRDefault="001821ED" w:rsidP="00C77524">
            <w:pPr>
              <w:suppressAutoHyphens w:val="0"/>
              <w:jc w:val="center"/>
              <w:rPr>
                <w:rFonts w:ascii="Arial" w:hAnsi="Arial" w:cs="Arial"/>
                <w:b/>
                <w:bCs/>
                <w:sz w:val="18"/>
                <w:szCs w:val="18"/>
                <w:lang w:val="es-MX" w:eastAsia="es-MX"/>
              </w:rPr>
            </w:pPr>
            <w:r>
              <w:rPr>
                <w:rFonts w:ascii="Arial" w:hAnsi="Arial" w:cs="Arial"/>
                <w:b/>
                <w:bCs/>
                <w:sz w:val="18"/>
                <w:szCs w:val="18"/>
                <w:lang w:val="es-MX" w:eastAsia="es-MX"/>
              </w:rPr>
              <w:t>PARTIDA</w:t>
            </w:r>
          </w:p>
        </w:tc>
        <w:tc>
          <w:tcPr>
            <w:tcW w:w="303"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GPO</w:t>
            </w:r>
          </w:p>
        </w:tc>
        <w:tc>
          <w:tcPr>
            <w:tcW w:w="346" w:type="pct"/>
            <w:tcBorders>
              <w:top w:val="single" w:sz="4" w:space="0" w:color="auto"/>
              <w:left w:val="nil"/>
              <w:bottom w:val="single" w:sz="4" w:space="0" w:color="auto"/>
              <w:right w:val="single" w:sz="4" w:space="0" w:color="auto"/>
            </w:tcBorders>
            <w:shd w:val="clear" w:color="000000" w:fill="538DD5"/>
            <w:vAlign w:val="center"/>
            <w:hideMark/>
          </w:tcPr>
          <w:p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GEN</w:t>
            </w:r>
          </w:p>
        </w:tc>
        <w:tc>
          <w:tcPr>
            <w:tcW w:w="289" w:type="pct"/>
            <w:tcBorders>
              <w:top w:val="single" w:sz="4" w:space="0" w:color="auto"/>
              <w:left w:val="nil"/>
              <w:bottom w:val="single" w:sz="4" w:space="0" w:color="auto"/>
              <w:right w:val="single" w:sz="4" w:space="0" w:color="auto"/>
            </w:tcBorders>
            <w:shd w:val="clear" w:color="000000" w:fill="538DD5"/>
            <w:vAlign w:val="center"/>
            <w:hideMark/>
          </w:tcPr>
          <w:p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ESP</w:t>
            </w:r>
          </w:p>
        </w:tc>
        <w:tc>
          <w:tcPr>
            <w:tcW w:w="216" w:type="pct"/>
            <w:tcBorders>
              <w:top w:val="single" w:sz="4" w:space="0" w:color="auto"/>
              <w:left w:val="nil"/>
              <w:bottom w:val="single" w:sz="4" w:space="0" w:color="auto"/>
              <w:right w:val="single" w:sz="4" w:space="0" w:color="auto"/>
            </w:tcBorders>
            <w:shd w:val="clear" w:color="000000" w:fill="538DD5"/>
            <w:vAlign w:val="center"/>
            <w:hideMark/>
          </w:tcPr>
          <w:p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DIF</w:t>
            </w:r>
          </w:p>
        </w:tc>
        <w:tc>
          <w:tcPr>
            <w:tcW w:w="288" w:type="pct"/>
            <w:tcBorders>
              <w:top w:val="single" w:sz="4" w:space="0" w:color="auto"/>
              <w:left w:val="nil"/>
              <w:bottom w:val="single" w:sz="4" w:space="0" w:color="auto"/>
              <w:right w:val="single" w:sz="4" w:space="0" w:color="auto"/>
            </w:tcBorders>
            <w:shd w:val="clear" w:color="000000" w:fill="538DD5"/>
            <w:vAlign w:val="center"/>
            <w:hideMark/>
          </w:tcPr>
          <w:p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VAR</w:t>
            </w:r>
          </w:p>
        </w:tc>
        <w:tc>
          <w:tcPr>
            <w:tcW w:w="2007" w:type="pct"/>
            <w:tcBorders>
              <w:top w:val="single" w:sz="4" w:space="0" w:color="auto"/>
              <w:left w:val="nil"/>
              <w:bottom w:val="single" w:sz="4" w:space="0" w:color="auto"/>
              <w:right w:val="single" w:sz="4" w:space="0" w:color="auto"/>
            </w:tcBorders>
            <w:shd w:val="clear" w:color="000000" w:fill="538DD5"/>
            <w:vAlign w:val="center"/>
            <w:hideMark/>
          </w:tcPr>
          <w:p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DESCRIPCION</w:t>
            </w:r>
          </w:p>
        </w:tc>
        <w:tc>
          <w:tcPr>
            <w:tcW w:w="351" w:type="pct"/>
            <w:tcBorders>
              <w:top w:val="single" w:sz="4" w:space="0" w:color="auto"/>
              <w:left w:val="nil"/>
              <w:bottom w:val="single" w:sz="4" w:space="0" w:color="auto"/>
              <w:right w:val="single" w:sz="4" w:space="0" w:color="auto"/>
            </w:tcBorders>
            <w:shd w:val="clear" w:color="000000" w:fill="538DD5"/>
            <w:vAlign w:val="center"/>
            <w:hideMark/>
          </w:tcPr>
          <w:p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PRES</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 xml:space="preserve">CANT MIN </w:t>
            </w:r>
          </w:p>
        </w:tc>
        <w:tc>
          <w:tcPr>
            <w:tcW w:w="457" w:type="pct"/>
            <w:tcBorders>
              <w:top w:val="single" w:sz="4" w:space="0" w:color="auto"/>
              <w:left w:val="nil"/>
              <w:bottom w:val="single" w:sz="4" w:space="0" w:color="auto"/>
              <w:right w:val="single" w:sz="4" w:space="0" w:color="auto"/>
            </w:tcBorders>
            <w:shd w:val="clear" w:color="000000" w:fill="538DD5"/>
            <w:vAlign w:val="center"/>
            <w:hideMark/>
          </w:tcPr>
          <w:p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CANT MAX</w:t>
            </w:r>
          </w:p>
        </w:tc>
      </w:tr>
      <w:tr w:rsidR="00247275" w:rsidRPr="00C77524" w:rsidTr="008243B3">
        <w:trPr>
          <w:trHeight w:val="1120"/>
        </w:trPr>
        <w:tc>
          <w:tcPr>
            <w:tcW w:w="324" w:type="pct"/>
            <w:tcBorders>
              <w:top w:val="nil"/>
              <w:left w:val="single" w:sz="4" w:space="0" w:color="auto"/>
              <w:bottom w:val="single" w:sz="4" w:space="0" w:color="auto"/>
              <w:right w:val="single" w:sz="4" w:space="0" w:color="auto"/>
            </w:tcBorders>
            <w:vAlign w:val="center"/>
          </w:tcPr>
          <w:p w:rsidR="00247275" w:rsidRPr="00C77524" w:rsidRDefault="00247275" w:rsidP="008243B3">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1</w:t>
            </w:r>
          </w:p>
        </w:tc>
        <w:tc>
          <w:tcPr>
            <w:tcW w:w="303" w:type="pct"/>
            <w:tcBorders>
              <w:top w:val="nil"/>
              <w:left w:val="single" w:sz="4" w:space="0" w:color="auto"/>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379</w:t>
            </w:r>
          </w:p>
        </w:tc>
        <w:tc>
          <w:tcPr>
            <w:tcW w:w="346"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327</w:t>
            </w:r>
          </w:p>
        </w:tc>
        <w:tc>
          <w:tcPr>
            <w:tcW w:w="289"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0483</w:t>
            </w:r>
          </w:p>
        </w:tc>
        <w:tc>
          <w:tcPr>
            <w:tcW w:w="216"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00</w:t>
            </w:r>
          </w:p>
        </w:tc>
        <w:tc>
          <w:tcPr>
            <w:tcW w:w="288"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01</w:t>
            </w:r>
          </w:p>
        </w:tc>
        <w:tc>
          <w:tcPr>
            <w:tcW w:w="2007"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 xml:space="preserve">EQUIPO PARA APLICACION DE SOLUCIONES, SANGRE Y DERIVADOS, ESTERIL, DESECHABLE,  CONSTA DE: BAYONETA, CAMARA DE GOTEO FLEXIBLE, FILTRO ANTIHEMOLITICO, TUBO  TRANSPORTADOR, MECANISMO REGULADOR DE FLUJO.                </w:t>
            </w:r>
          </w:p>
        </w:tc>
        <w:tc>
          <w:tcPr>
            <w:tcW w:w="351"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035EAB">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EQP 1 EQP</w:t>
            </w:r>
          </w:p>
        </w:tc>
        <w:tc>
          <w:tcPr>
            <w:tcW w:w="419" w:type="pct"/>
            <w:tcBorders>
              <w:top w:val="nil"/>
              <w:left w:val="nil"/>
              <w:bottom w:val="single" w:sz="4" w:space="0" w:color="auto"/>
              <w:right w:val="single" w:sz="4" w:space="0" w:color="auto"/>
            </w:tcBorders>
            <w:shd w:val="clear" w:color="auto" w:fill="auto"/>
            <w:noWrap/>
            <w:vAlign w:val="center"/>
            <w:hideMark/>
          </w:tcPr>
          <w:p w:rsidR="00247275" w:rsidRPr="00247275" w:rsidRDefault="00247275" w:rsidP="00247275">
            <w:pPr>
              <w:suppressAutoHyphens w:val="0"/>
              <w:jc w:val="center"/>
              <w:rPr>
                <w:rFonts w:ascii="Arial" w:hAnsi="Arial" w:cs="Arial"/>
                <w:bCs/>
                <w:color w:val="000000"/>
                <w:sz w:val="18"/>
                <w:szCs w:val="18"/>
                <w:lang w:val="es-MX" w:eastAsia="es-MX"/>
              </w:rPr>
            </w:pPr>
            <w:r w:rsidRPr="00247275">
              <w:rPr>
                <w:rFonts w:ascii="Arial" w:hAnsi="Arial" w:cs="Arial"/>
                <w:bCs/>
                <w:color w:val="000000"/>
                <w:sz w:val="18"/>
                <w:szCs w:val="18"/>
                <w:lang w:val="es-MX" w:eastAsia="es-MX"/>
              </w:rPr>
              <w:t xml:space="preserve">                                               293 </w:t>
            </w:r>
          </w:p>
        </w:tc>
        <w:tc>
          <w:tcPr>
            <w:tcW w:w="457" w:type="pct"/>
            <w:tcBorders>
              <w:top w:val="nil"/>
              <w:left w:val="nil"/>
              <w:bottom w:val="single" w:sz="4" w:space="0" w:color="auto"/>
              <w:right w:val="single" w:sz="4" w:space="0" w:color="auto"/>
            </w:tcBorders>
            <w:shd w:val="clear" w:color="auto" w:fill="auto"/>
            <w:vAlign w:val="center"/>
            <w:hideMark/>
          </w:tcPr>
          <w:p w:rsidR="00247275" w:rsidRPr="00247275" w:rsidRDefault="00247275" w:rsidP="00247275">
            <w:pPr>
              <w:suppressAutoHyphens w:val="0"/>
              <w:jc w:val="center"/>
              <w:rPr>
                <w:rFonts w:ascii="Arial" w:hAnsi="Arial" w:cs="Arial"/>
                <w:bCs/>
                <w:color w:val="000000"/>
                <w:sz w:val="18"/>
                <w:szCs w:val="18"/>
                <w:lang w:val="es-MX" w:eastAsia="es-MX"/>
              </w:rPr>
            </w:pPr>
            <w:r w:rsidRPr="00247275">
              <w:rPr>
                <w:rFonts w:ascii="Arial" w:hAnsi="Arial" w:cs="Arial"/>
                <w:bCs/>
                <w:color w:val="000000"/>
                <w:sz w:val="18"/>
                <w:szCs w:val="18"/>
                <w:lang w:val="es-MX" w:eastAsia="es-MX"/>
              </w:rPr>
              <w:t xml:space="preserve">                   732 </w:t>
            </w:r>
          </w:p>
        </w:tc>
      </w:tr>
      <w:tr w:rsidR="00247275" w:rsidRPr="00C77524" w:rsidTr="008243B3">
        <w:trPr>
          <w:trHeight w:val="1421"/>
        </w:trPr>
        <w:tc>
          <w:tcPr>
            <w:tcW w:w="324" w:type="pct"/>
            <w:tcBorders>
              <w:top w:val="nil"/>
              <w:left w:val="single" w:sz="4" w:space="0" w:color="auto"/>
              <w:bottom w:val="single" w:sz="4" w:space="0" w:color="auto"/>
              <w:right w:val="single" w:sz="4" w:space="0" w:color="auto"/>
            </w:tcBorders>
            <w:vAlign w:val="center"/>
          </w:tcPr>
          <w:p w:rsidR="00247275" w:rsidRPr="00C77524" w:rsidRDefault="00247275" w:rsidP="008243B3">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2</w:t>
            </w:r>
          </w:p>
        </w:tc>
        <w:tc>
          <w:tcPr>
            <w:tcW w:w="303" w:type="pct"/>
            <w:tcBorders>
              <w:top w:val="nil"/>
              <w:left w:val="single" w:sz="4" w:space="0" w:color="auto"/>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379</w:t>
            </w:r>
          </w:p>
        </w:tc>
        <w:tc>
          <w:tcPr>
            <w:tcW w:w="346"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327</w:t>
            </w:r>
          </w:p>
        </w:tc>
        <w:tc>
          <w:tcPr>
            <w:tcW w:w="289"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1895</w:t>
            </w:r>
          </w:p>
        </w:tc>
        <w:tc>
          <w:tcPr>
            <w:tcW w:w="216"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00</w:t>
            </w:r>
          </w:p>
        </w:tc>
        <w:tc>
          <w:tcPr>
            <w:tcW w:w="288"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01</w:t>
            </w:r>
          </w:p>
        </w:tc>
        <w:tc>
          <w:tcPr>
            <w:tcW w:w="2007"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 xml:space="preserve">EQUIPO DE VENOCLISIS DE PLASTICO GRADO MEDICO, ESTERIL, DESECHABLE, PARA USARSE EN BOMBA DE INFUSION. CONSTA DE: BAYONETA, FILTRO DE AIRE, CAMARA DE GOTEO  FLEXIBLE CON MACROGOTERO, TUBO TRANSPORTADOR, MECANISMO REGULADOR DE FLUJO.                      </w:t>
            </w:r>
          </w:p>
        </w:tc>
        <w:tc>
          <w:tcPr>
            <w:tcW w:w="351"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035EAB">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EQP 1 EQP</w:t>
            </w:r>
          </w:p>
        </w:tc>
        <w:tc>
          <w:tcPr>
            <w:tcW w:w="419" w:type="pct"/>
            <w:tcBorders>
              <w:top w:val="nil"/>
              <w:left w:val="nil"/>
              <w:bottom w:val="single" w:sz="4" w:space="0" w:color="auto"/>
              <w:right w:val="single" w:sz="4" w:space="0" w:color="auto"/>
            </w:tcBorders>
            <w:shd w:val="clear" w:color="auto" w:fill="auto"/>
            <w:noWrap/>
            <w:vAlign w:val="center"/>
            <w:hideMark/>
          </w:tcPr>
          <w:p w:rsidR="00247275" w:rsidRPr="00247275" w:rsidRDefault="00247275" w:rsidP="00247275">
            <w:pPr>
              <w:suppressAutoHyphens w:val="0"/>
              <w:jc w:val="center"/>
              <w:rPr>
                <w:rFonts w:ascii="Arial" w:hAnsi="Arial" w:cs="Arial"/>
                <w:bCs/>
                <w:color w:val="000000"/>
                <w:sz w:val="18"/>
                <w:szCs w:val="18"/>
                <w:lang w:val="es-MX" w:eastAsia="es-MX"/>
              </w:rPr>
            </w:pPr>
            <w:r w:rsidRPr="00247275">
              <w:rPr>
                <w:rFonts w:ascii="Arial" w:hAnsi="Arial" w:cs="Arial"/>
                <w:bCs/>
                <w:color w:val="000000"/>
                <w:sz w:val="18"/>
                <w:szCs w:val="18"/>
                <w:lang w:val="es-MX" w:eastAsia="es-MX"/>
              </w:rPr>
              <w:t xml:space="preserve">                                         48,096 </w:t>
            </w:r>
          </w:p>
        </w:tc>
        <w:tc>
          <w:tcPr>
            <w:tcW w:w="457" w:type="pct"/>
            <w:tcBorders>
              <w:top w:val="nil"/>
              <w:left w:val="nil"/>
              <w:bottom w:val="single" w:sz="4" w:space="0" w:color="auto"/>
              <w:right w:val="single" w:sz="4" w:space="0" w:color="auto"/>
            </w:tcBorders>
            <w:shd w:val="clear" w:color="auto" w:fill="auto"/>
            <w:vAlign w:val="center"/>
            <w:hideMark/>
          </w:tcPr>
          <w:p w:rsidR="00247275" w:rsidRPr="00247275" w:rsidRDefault="00247275" w:rsidP="00247275">
            <w:pPr>
              <w:suppressAutoHyphens w:val="0"/>
              <w:jc w:val="center"/>
              <w:rPr>
                <w:rFonts w:ascii="Arial" w:hAnsi="Arial" w:cs="Arial"/>
                <w:bCs/>
                <w:color w:val="000000"/>
                <w:sz w:val="18"/>
                <w:szCs w:val="18"/>
                <w:lang w:val="es-MX" w:eastAsia="es-MX"/>
              </w:rPr>
            </w:pPr>
            <w:r w:rsidRPr="00247275">
              <w:rPr>
                <w:rFonts w:ascii="Arial" w:hAnsi="Arial" w:cs="Arial"/>
                <w:bCs/>
                <w:color w:val="000000"/>
                <w:sz w:val="18"/>
                <w:szCs w:val="18"/>
                <w:lang w:val="es-MX" w:eastAsia="es-MX"/>
              </w:rPr>
              <w:t xml:space="preserve">            120,240 </w:t>
            </w:r>
          </w:p>
        </w:tc>
      </w:tr>
      <w:tr w:rsidR="00247275" w:rsidRPr="00C77524" w:rsidTr="008243B3">
        <w:trPr>
          <w:trHeight w:val="1102"/>
        </w:trPr>
        <w:tc>
          <w:tcPr>
            <w:tcW w:w="324" w:type="pct"/>
            <w:tcBorders>
              <w:top w:val="nil"/>
              <w:left w:val="single" w:sz="4" w:space="0" w:color="auto"/>
              <w:bottom w:val="single" w:sz="4" w:space="0" w:color="auto"/>
              <w:right w:val="single" w:sz="4" w:space="0" w:color="auto"/>
            </w:tcBorders>
            <w:vAlign w:val="center"/>
          </w:tcPr>
          <w:p w:rsidR="00247275" w:rsidRPr="00C77524" w:rsidRDefault="00247275" w:rsidP="008243B3">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3</w:t>
            </w:r>
          </w:p>
        </w:tc>
        <w:tc>
          <w:tcPr>
            <w:tcW w:w="303" w:type="pct"/>
            <w:tcBorders>
              <w:top w:val="nil"/>
              <w:left w:val="single" w:sz="4" w:space="0" w:color="auto"/>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379</w:t>
            </w:r>
          </w:p>
        </w:tc>
        <w:tc>
          <w:tcPr>
            <w:tcW w:w="346"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327</w:t>
            </w:r>
          </w:p>
        </w:tc>
        <w:tc>
          <w:tcPr>
            <w:tcW w:w="289"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1911</w:t>
            </w:r>
          </w:p>
        </w:tc>
        <w:tc>
          <w:tcPr>
            <w:tcW w:w="216"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00</w:t>
            </w:r>
          </w:p>
        </w:tc>
        <w:tc>
          <w:tcPr>
            <w:tcW w:w="288"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01</w:t>
            </w:r>
          </w:p>
        </w:tc>
        <w:tc>
          <w:tcPr>
            <w:tcW w:w="2007"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247275">
            <w:pPr>
              <w:suppressAutoHyphens w:val="0"/>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 xml:space="preserve">EQUIPO PARA APLICACION DE SOLUCIONES DE VOLUMENES MEDIDOS, DE PLASTICO GRADO MEDICO, ESTERIL, DESECHABLE, PARA USARSE CON BOMBA DE INFUSION. CONSTA DE: BAYONETA, FILTRO DE AIRE, CAMARA BURETA FLEXIBLE CON CAPACIDAD DE100 ML MINIMO.                       </w:t>
            </w:r>
          </w:p>
        </w:tc>
        <w:tc>
          <w:tcPr>
            <w:tcW w:w="351"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035EAB">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EQP 1 EQP</w:t>
            </w:r>
          </w:p>
        </w:tc>
        <w:tc>
          <w:tcPr>
            <w:tcW w:w="419" w:type="pct"/>
            <w:tcBorders>
              <w:top w:val="nil"/>
              <w:left w:val="nil"/>
              <w:bottom w:val="single" w:sz="4" w:space="0" w:color="auto"/>
              <w:right w:val="single" w:sz="4" w:space="0" w:color="auto"/>
            </w:tcBorders>
            <w:shd w:val="clear" w:color="auto" w:fill="auto"/>
            <w:noWrap/>
            <w:vAlign w:val="center"/>
            <w:hideMark/>
          </w:tcPr>
          <w:p w:rsidR="00247275" w:rsidRPr="00247275" w:rsidRDefault="00247275" w:rsidP="00247275">
            <w:pPr>
              <w:suppressAutoHyphens w:val="0"/>
              <w:jc w:val="center"/>
              <w:rPr>
                <w:rFonts w:ascii="Arial" w:hAnsi="Arial" w:cs="Arial"/>
                <w:bCs/>
                <w:color w:val="000000"/>
                <w:sz w:val="18"/>
                <w:szCs w:val="18"/>
                <w:lang w:val="es-MX" w:eastAsia="es-MX"/>
              </w:rPr>
            </w:pPr>
            <w:r w:rsidRPr="00247275">
              <w:rPr>
                <w:rFonts w:ascii="Arial" w:hAnsi="Arial" w:cs="Arial"/>
                <w:bCs/>
                <w:color w:val="000000"/>
                <w:sz w:val="18"/>
                <w:szCs w:val="18"/>
                <w:lang w:val="es-MX" w:eastAsia="es-MX"/>
              </w:rPr>
              <w:t xml:space="preserve">                                               701 </w:t>
            </w:r>
          </w:p>
        </w:tc>
        <w:tc>
          <w:tcPr>
            <w:tcW w:w="457" w:type="pct"/>
            <w:tcBorders>
              <w:top w:val="nil"/>
              <w:left w:val="nil"/>
              <w:bottom w:val="single" w:sz="4" w:space="0" w:color="auto"/>
              <w:right w:val="single" w:sz="4" w:space="0" w:color="auto"/>
            </w:tcBorders>
            <w:shd w:val="clear" w:color="auto" w:fill="auto"/>
            <w:vAlign w:val="center"/>
            <w:hideMark/>
          </w:tcPr>
          <w:p w:rsidR="00247275" w:rsidRPr="00247275" w:rsidRDefault="00247275" w:rsidP="00247275">
            <w:pPr>
              <w:suppressAutoHyphens w:val="0"/>
              <w:jc w:val="center"/>
              <w:rPr>
                <w:rFonts w:ascii="Arial" w:hAnsi="Arial" w:cs="Arial"/>
                <w:bCs/>
                <w:color w:val="000000"/>
                <w:sz w:val="18"/>
                <w:szCs w:val="18"/>
                <w:lang w:val="es-MX" w:eastAsia="es-MX"/>
              </w:rPr>
            </w:pPr>
            <w:r w:rsidRPr="00247275">
              <w:rPr>
                <w:rFonts w:ascii="Arial" w:hAnsi="Arial" w:cs="Arial"/>
                <w:bCs/>
                <w:color w:val="000000"/>
                <w:sz w:val="18"/>
                <w:szCs w:val="18"/>
                <w:lang w:val="es-MX" w:eastAsia="es-MX"/>
              </w:rPr>
              <w:t xml:space="preserve">                1,752 </w:t>
            </w:r>
          </w:p>
        </w:tc>
      </w:tr>
      <w:tr w:rsidR="00247275" w:rsidRPr="00C77524" w:rsidTr="008243B3">
        <w:trPr>
          <w:trHeight w:val="1207"/>
        </w:trPr>
        <w:tc>
          <w:tcPr>
            <w:tcW w:w="324" w:type="pct"/>
            <w:tcBorders>
              <w:top w:val="nil"/>
              <w:left w:val="single" w:sz="4" w:space="0" w:color="auto"/>
              <w:bottom w:val="single" w:sz="4" w:space="0" w:color="auto"/>
              <w:right w:val="single" w:sz="4" w:space="0" w:color="auto"/>
            </w:tcBorders>
            <w:vAlign w:val="center"/>
          </w:tcPr>
          <w:p w:rsidR="00247275" w:rsidRPr="00C77524" w:rsidRDefault="00247275" w:rsidP="008243B3">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4</w:t>
            </w:r>
          </w:p>
        </w:tc>
        <w:tc>
          <w:tcPr>
            <w:tcW w:w="303" w:type="pct"/>
            <w:tcBorders>
              <w:top w:val="nil"/>
              <w:left w:val="single" w:sz="4" w:space="0" w:color="auto"/>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379</w:t>
            </w:r>
          </w:p>
        </w:tc>
        <w:tc>
          <w:tcPr>
            <w:tcW w:w="346"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327</w:t>
            </w:r>
          </w:p>
        </w:tc>
        <w:tc>
          <w:tcPr>
            <w:tcW w:w="289"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1945</w:t>
            </w:r>
          </w:p>
        </w:tc>
        <w:tc>
          <w:tcPr>
            <w:tcW w:w="216"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00</w:t>
            </w:r>
          </w:p>
        </w:tc>
        <w:tc>
          <w:tcPr>
            <w:tcW w:w="288"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01</w:t>
            </w:r>
          </w:p>
        </w:tc>
        <w:tc>
          <w:tcPr>
            <w:tcW w:w="2007"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C77524">
            <w:pPr>
              <w:suppressAutoHyphens w:val="0"/>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 xml:space="preserve">EQUIPO DE VENOCLISIS, DE PLASTICO GRADO MEDICO, ESTERIL, DESECHABLE, PARA USARSE EN BOMBA DE INFUSION DURANTE LA CIRUGIA. CONSTA DE: BAYONETA, CARTUCHO  DE INFUSION, TUBO TRANSPORTADOR ANTIACTINICO DE BAJA ABSORCION.                                </w:t>
            </w:r>
          </w:p>
        </w:tc>
        <w:tc>
          <w:tcPr>
            <w:tcW w:w="351" w:type="pct"/>
            <w:tcBorders>
              <w:top w:val="nil"/>
              <w:left w:val="nil"/>
              <w:bottom w:val="single" w:sz="4" w:space="0" w:color="auto"/>
              <w:right w:val="single" w:sz="4" w:space="0" w:color="auto"/>
            </w:tcBorders>
            <w:shd w:val="clear" w:color="auto" w:fill="auto"/>
            <w:vAlign w:val="center"/>
            <w:hideMark/>
          </w:tcPr>
          <w:p w:rsidR="00247275" w:rsidRPr="00C77524" w:rsidRDefault="00247275" w:rsidP="00035EAB">
            <w:pPr>
              <w:suppressAutoHyphens w:val="0"/>
              <w:jc w:val="center"/>
              <w:rPr>
                <w:rFonts w:ascii="Arial" w:hAnsi="Arial" w:cs="Arial"/>
                <w:bCs/>
                <w:color w:val="000000"/>
                <w:sz w:val="18"/>
                <w:szCs w:val="18"/>
                <w:lang w:val="es-MX" w:eastAsia="es-MX"/>
              </w:rPr>
            </w:pPr>
            <w:r w:rsidRPr="00C77524">
              <w:rPr>
                <w:rFonts w:ascii="Arial" w:hAnsi="Arial" w:cs="Arial"/>
                <w:bCs/>
                <w:color w:val="000000"/>
                <w:sz w:val="18"/>
                <w:szCs w:val="18"/>
                <w:lang w:val="es-MX" w:eastAsia="es-MX"/>
              </w:rPr>
              <w:t>EQP 1 EQP</w:t>
            </w:r>
          </w:p>
        </w:tc>
        <w:tc>
          <w:tcPr>
            <w:tcW w:w="419" w:type="pct"/>
            <w:tcBorders>
              <w:top w:val="nil"/>
              <w:left w:val="nil"/>
              <w:bottom w:val="single" w:sz="4" w:space="0" w:color="auto"/>
              <w:right w:val="single" w:sz="4" w:space="0" w:color="auto"/>
            </w:tcBorders>
            <w:shd w:val="clear" w:color="auto" w:fill="auto"/>
            <w:vAlign w:val="center"/>
            <w:hideMark/>
          </w:tcPr>
          <w:p w:rsidR="00247275" w:rsidRPr="00247275" w:rsidRDefault="00247275" w:rsidP="00247275">
            <w:pPr>
              <w:suppressAutoHyphens w:val="0"/>
              <w:jc w:val="center"/>
              <w:rPr>
                <w:rFonts w:ascii="Arial" w:hAnsi="Arial" w:cs="Arial"/>
                <w:bCs/>
                <w:color w:val="000000"/>
                <w:sz w:val="18"/>
                <w:szCs w:val="18"/>
                <w:lang w:val="es-MX" w:eastAsia="es-MX"/>
              </w:rPr>
            </w:pPr>
            <w:r w:rsidRPr="00247275">
              <w:rPr>
                <w:rFonts w:ascii="Arial" w:hAnsi="Arial" w:cs="Arial"/>
                <w:bCs/>
                <w:color w:val="000000"/>
                <w:sz w:val="18"/>
                <w:szCs w:val="18"/>
                <w:lang w:val="es-MX" w:eastAsia="es-MX"/>
              </w:rPr>
              <w:t xml:space="preserve">                                               101 </w:t>
            </w:r>
          </w:p>
        </w:tc>
        <w:tc>
          <w:tcPr>
            <w:tcW w:w="457" w:type="pct"/>
            <w:tcBorders>
              <w:top w:val="nil"/>
              <w:left w:val="nil"/>
              <w:bottom w:val="single" w:sz="4" w:space="0" w:color="auto"/>
              <w:right w:val="single" w:sz="4" w:space="0" w:color="auto"/>
            </w:tcBorders>
            <w:shd w:val="clear" w:color="auto" w:fill="auto"/>
            <w:vAlign w:val="center"/>
            <w:hideMark/>
          </w:tcPr>
          <w:p w:rsidR="00247275" w:rsidRPr="00247275" w:rsidRDefault="00247275" w:rsidP="00247275">
            <w:pPr>
              <w:suppressAutoHyphens w:val="0"/>
              <w:jc w:val="center"/>
              <w:rPr>
                <w:rFonts w:ascii="Arial" w:hAnsi="Arial" w:cs="Arial"/>
                <w:bCs/>
                <w:color w:val="000000"/>
                <w:sz w:val="18"/>
                <w:szCs w:val="18"/>
                <w:lang w:val="es-MX" w:eastAsia="es-MX"/>
              </w:rPr>
            </w:pPr>
            <w:r w:rsidRPr="00247275">
              <w:rPr>
                <w:rFonts w:ascii="Arial" w:hAnsi="Arial" w:cs="Arial"/>
                <w:bCs/>
                <w:color w:val="000000"/>
                <w:sz w:val="18"/>
                <w:szCs w:val="18"/>
                <w:lang w:val="es-MX" w:eastAsia="es-MX"/>
              </w:rPr>
              <w:t xml:space="preserve">                   252 </w:t>
            </w:r>
          </w:p>
        </w:tc>
      </w:tr>
    </w:tbl>
    <w:p w:rsidR="00C77524" w:rsidRDefault="00C77524"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247275" w:rsidRDefault="00247275" w:rsidP="001D67DD">
      <w:pPr>
        <w:suppressAutoHyphens w:val="0"/>
        <w:jc w:val="center"/>
        <w:rPr>
          <w:rFonts w:ascii="Arial" w:hAnsi="Arial" w:cs="Arial"/>
          <w:b/>
          <w:sz w:val="18"/>
          <w:szCs w:val="18"/>
        </w:rPr>
      </w:pPr>
    </w:p>
    <w:p w:rsidR="00247275" w:rsidRDefault="00247275" w:rsidP="001D67DD">
      <w:pPr>
        <w:suppressAutoHyphens w:val="0"/>
        <w:jc w:val="center"/>
        <w:rPr>
          <w:rFonts w:ascii="Arial" w:hAnsi="Arial" w:cs="Arial"/>
          <w:b/>
          <w:sz w:val="18"/>
          <w:szCs w:val="18"/>
        </w:rPr>
      </w:pPr>
    </w:p>
    <w:p w:rsidR="005254F4" w:rsidRPr="001F4D32" w:rsidRDefault="006D421A" w:rsidP="001D67DD">
      <w:pPr>
        <w:suppressAutoHyphens w:val="0"/>
        <w:jc w:val="center"/>
        <w:rPr>
          <w:rFonts w:ascii="Arial" w:hAnsi="Arial" w:cs="Arial"/>
          <w:b/>
          <w:sz w:val="18"/>
          <w:szCs w:val="18"/>
        </w:rPr>
      </w:pPr>
      <w:r w:rsidRPr="001F4D32">
        <w:rPr>
          <w:rFonts w:ascii="Arial" w:hAnsi="Arial" w:cs="Arial"/>
          <w:b/>
          <w:sz w:val="18"/>
          <w:szCs w:val="18"/>
        </w:rPr>
        <w:t xml:space="preserve">ANEXO 2 “A” </w:t>
      </w:r>
      <w:r w:rsidR="008B65CF" w:rsidRPr="001F4D32">
        <w:rPr>
          <w:rFonts w:ascii="Arial" w:hAnsi="Arial" w:cs="Arial"/>
          <w:b/>
          <w:sz w:val="18"/>
          <w:szCs w:val="18"/>
        </w:rPr>
        <w:t xml:space="preserve">DISTRIBUCIÓN DE </w:t>
      </w:r>
      <w:r w:rsidR="001D67DD" w:rsidRPr="001F4D32">
        <w:rPr>
          <w:rFonts w:ascii="Arial" w:hAnsi="Arial" w:cs="Arial"/>
          <w:b/>
          <w:sz w:val="18"/>
          <w:szCs w:val="18"/>
        </w:rPr>
        <w:t xml:space="preserve">BOMBAS DE INFUSION </w:t>
      </w:r>
    </w:p>
    <w:p w:rsidR="005254F4" w:rsidRPr="001F4D32" w:rsidRDefault="005254F4">
      <w:pPr>
        <w:suppressAutoHyphens w:val="0"/>
        <w:rPr>
          <w:rFonts w:ascii="Arial" w:hAnsi="Arial" w:cs="Arial"/>
          <w:b/>
          <w:sz w:val="18"/>
          <w:szCs w:val="18"/>
        </w:rPr>
      </w:pPr>
    </w:p>
    <w:tbl>
      <w:tblPr>
        <w:tblW w:w="5021" w:type="pct"/>
        <w:tblCellMar>
          <w:left w:w="70" w:type="dxa"/>
          <w:right w:w="70" w:type="dxa"/>
        </w:tblCellMar>
        <w:tblLook w:val="04A0" w:firstRow="1" w:lastRow="0" w:firstColumn="1" w:lastColumn="0" w:noHBand="0" w:noVBand="1"/>
      </w:tblPr>
      <w:tblGrid>
        <w:gridCol w:w="4826"/>
        <w:gridCol w:w="5043"/>
      </w:tblGrid>
      <w:tr w:rsidR="00922157" w:rsidRPr="00922157" w:rsidTr="007F0F9A">
        <w:trPr>
          <w:trHeight w:val="298"/>
        </w:trPr>
        <w:tc>
          <w:tcPr>
            <w:tcW w:w="500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922157" w:rsidRPr="00922157" w:rsidRDefault="00433730" w:rsidP="003C7706">
            <w:pPr>
              <w:suppressAutoHyphens w:val="0"/>
              <w:jc w:val="center"/>
              <w:rPr>
                <w:rFonts w:ascii="Arial" w:hAnsi="Arial" w:cs="Arial"/>
                <w:b/>
                <w:sz w:val="18"/>
                <w:szCs w:val="18"/>
              </w:rPr>
            </w:pPr>
            <w:r w:rsidRPr="001F4D32">
              <w:rPr>
                <w:rFonts w:ascii="Arial" w:hAnsi="Arial" w:cs="Arial"/>
                <w:b/>
                <w:sz w:val="18"/>
                <w:szCs w:val="18"/>
              </w:rPr>
              <w:br w:type="page"/>
            </w:r>
            <w:r w:rsidR="00922157" w:rsidRPr="00922157">
              <w:rPr>
                <w:rFonts w:ascii="Arial" w:hAnsi="Arial" w:cs="Arial"/>
                <w:b/>
                <w:sz w:val="18"/>
                <w:szCs w:val="18"/>
              </w:rPr>
              <w:t>TOTAL DE BOMBAS SEGÚN HOSPITAL</w:t>
            </w:r>
          </w:p>
        </w:tc>
      </w:tr>
      <w:tr w:rsidR="00922157" w:rsidRPr="00922157" w:rsidTr="007F0F9A">
        <w:trPr>
          <w:trHeight w:val="285"/>
        </w:trPr>
        <w:tc>
          <w:tcPr>
            <w:tcW w:w="2445"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22157" w:rsidRPr="00922157" w:rsidRDefault="00922157" w:rsidP="003C7706">
            <w:pPr>
              <w:suppressAutoHyphens w:val="0"/>
              <w:jc w:val="center"/>
              <w:rPr>
                <w:rFonts w:ascii="Arial" w:hAnsi="Arial" w:cs="Arial"/>
                <w:b/>
                <w:sz w:val="18"/>
                <w:szCs w:val="18"/>
              </w:rPr>
            </w:pPr>
            <w:r w:rsidRPr="00922157">
              <w:rPr>
                <w:rFonts w:ascii="Arial" w:hAnsi="Arial" w:cs="Arial"/>
                <w:b/>
                <w:sz w:val="18"/>
                <w:szCs w:val="18"/>
              </w:rPr>
              <w:t>Unidad</w:t>
            </w:r>
          </w:p>
        </w:tc>
        <w:tc>
          <w:tcPr>
            <w:tcW w:w="2555"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22157" w:rsidRPr="00922157" w:rsidRDefault="00922157" w:rsidP="003C7706">
            <w:pPr>
              <w:suppressAutoHyphens w:val="0"/>
              <w:jc w:val="center"/>
              <w:rPr>
                <w:rFonts w:ascii="Arial" w:hAnsi="Arial" w:cs="Arial"/>
                <w:b/>
                <w:sz w:val="18"/>
                <w:szCs w:val="18"/>
              </w:rPr>
            </w:pPr>
            <w:r w:rsidRPr="00922157">
              <w:rPr>
                <w:rFonts w:ascii="Arial" w:hAnsi="Arial" w:cs="Arial"/>
                <w:b/>
                <w:sz w:val="18"/>
                <w:szCs w:val="18"/>
              </w:rPr>
              <w:t>Necesidad de Bombas 2023</w:t>
            </w:r>
          </w:p>
        </w:tc>
      </w:tr>
      <w:tr w:rsidR="00922157" w:rsidRPr="00922157" w:rsidTr="007F0F9A">
        <w:trPr>
          <w:trHeight w:val="207"/>
        </w:trPr>
        <w:tc>
          <w:tcPr>
            <w:tcW w:w="2445"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22157" w:rsidRPr="00922157" w:rsidRDefault="00922157" w:rsidP="00922157">
            <w:pPr>
              <w:suppressAutoHyphens w:val="0"/>
              <w:jc w:val="center"/>
              <w:rPr>
                <w:rFonts w:ascii="Arial" w:hAnsi="Arial" w:cs="Arial"/>
                <w:b/>
                <w:sz w:val="18"/>
                <w:szCs w:val="18"/>
              </w:rPr>
            </w:pPr>
          </w:p>
        </w:tc>
        <w:tc>
          <w:tcPr>
            <w:tcW w:w="2555"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22157" w:rsidRPr="00922157" w:rsidRDefault="00922157" w:rsidP="00922157">
            <w:pPr>
              <w:suppressAutoHyphens w:val="0"/>
              <w:jc w:val="center"/>
              <w:rPr>
                <w:rFonts w:ascii="Arial" w:hAnsi="Arial" w:cs="Arial"/>
                <w:b/>
                <w:sz w:val="18"/>
                <w:szCs w:val="18"/>
              </w:rPr>
            </w:pP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6 OCOTLAN</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247275">
            <w:pPr>
              <w:suppressAutoHyphens w:val="0"/>
              <w:jc w:val="center"/>
              <w:rPr>
                <w:rFonts w:ascii="Arial" w:hAnsi="Arial" w:cs="Arial"/>
                <w:b/>
                <w:sz w:val="18"/>
                <w:szCs w:val="18"/>
              </w:rPr>
            </w:pPr>
            <w:r w:rsidRPr="00922157">
              <w:rPr>
                <w:rFonts w:ascii="Arial" w:hAnsi="Arial" w:cs="Arial"/>
                <w:b/>
                <w:sz w:val="18"/>
                <w:szCs w:val="18"/>
              </w:rPr>
              <w:t>40</w:t>
            </w:r>
            <w:r w:rsidR="008173D8">
              <w:rPr>
                <w:rFonts w:ascii="Arial" w:hAnsi="Arial" w:cs="Arial"/>
                <w:b/>
                <w:sz w:val="18"/>
                <w:szCs w:val="18"/>
              </w:rPr>
              <w:t xml:space="preserve">  </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7 LAGOS DE MORENO</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100</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9 CD. GUZMAN</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45</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14</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130</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15 TAMAZULA</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2</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20 AUTLAN</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20</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21 TEPATITLAN</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85</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26 TALA</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40</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27 VILLA CORONA</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5</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28 CASIMIRO CASTILLO</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2</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42 PTO. VALLARTA</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130</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HGR 45</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143</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HGR 46</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350</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UMMA 52</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2</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HGZ 89</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100</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HGR 110</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300</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noWrap/>
            <w:vAlign w:val="center"/>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HGR 180</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290</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noWrap/>
            <w:vAlign w:val="center"/>
            <w:hideMark/>
          </w:tcPr>
          <w:p w:rsidR="00922157" w:rsidRPr="00922157" w:rsidRDefault="00922157" w:rsidP="00922157">
            <w:pPr>
              <w:suppressAutoHyphens w:val="0"/>
              <w:jc w:val="center"/>
              <w:rPr>
                <w:rFonts w:ascii="Arial" w:hAnsi="Arial" w:cs="Arial"/>
                <w:b/>
                <w:sz w:val="18"/>
                <w:szCs w:val="18"/>
              </w:rPr>
            </w:pPr>
            <w:r w:rsidRPr="00247275">
              <w:rPr>
                <w:rFonts w:ascii="Arial" w:hAnsi="Arial" w:cs="Arial"/>
                <w:b/>
                <w:sz w:val="18"/>
                <w:szCs w:val="18"/>
              </w:rPr>
              <w:t>HGSZ No 185</w:t>
            </w:r>
          </w:p>
        </w:tc>
        <w:tc>
          <w:tcPr>
            <w:tcW w:w="2555" w:type="pct"/>
            <w:tcBorders>
              <w:top w:val="nil"/>
              <w:left w:val="nil"/>
              <w:bottom w:val="single" w:sz="4" w:space="0" w:color="auto"/>
              <w:right w:val="single" w:sz="4" w:space="0" w:color="auto"/>
            </w:tcBorders>
            <w:shd w:val="clear" w:color="auto" w:fill="auto"/>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30</w:t>
            </w:r>
          </w:p>
        </w:tc>
      </w:tr>
      <w:tr w:rsidR="00922157" w:rsidRPr="00922157" w:rsidTr="007F0F9A">
        <w:trPr>
          <w:trHeight w:val="285"/>
        </w:trPr>
        <w:tc>
          <w:tcPr>
            <w:tcW w:w="2445" w:type="pct"/>
            <w:tcBorders>
              <w:top w:val="nil"/>
              <w:left w:val="single" w:sz="4" w:space="0" w:color="auto"/>
              <w:bottom w:val="single" w:sz="4" w:space="0" w:color="auto"/>
              <w:right w:val="single" w:sz="4" w:space="0" w:color="auto"/>
            </w:tcBorders>
            <w:shd w:val="clear" w:color="000000" w:fill="FFFFFF"/>
            <w:noWrap/>
            <w:vAlign w:val="bottom"/>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TOTAL</w:t>
            </w:r>
          </w:p>
        </w:tc>
        <w:tc>
          <w:tcPr>
            <w:tcW w:w="2555" w:type="pct"/>
            <w:tcBorders>
              <w:top w:val="nil"/>
              <w:left w:val="nil"/>
              <w:bottom w:val="single" w:sz="4" w:space="0" w:color="auto"/>
              <w:right w:val="single" w:sz="4" w:space="0" w:color="auto"/>
            </w:tcBorders>
            <w:shd w:val="clear" w:color="000000" w:fill="FFFFFF"/>
            <w:noWrap/>
            <w:hideMark/>
          </w:tcPr>
          <w:p w:rsidR="00922157" w:rsidRPr="00922157" w:rsidRDefault="00922157" w:rsidP="00922157">
            <w:pPr>
              <w:suppressAutoHyphens w:val="0"/>
              <w:jc w:val="center"/>
              <w:rPr>
                <w:rFonts w:ascii="Arial" w:hAnsi="Arial" w:cs="Arial"/>
                <w:b/>
                <w:sz w:val="18"/>
                <w:szCs w:val="18"/>
              </w:rPr>
            </w:pPr>
            <w:r w:rsidRPr="00922157">
              <w:rPr>
                <w:rFonts w:ascii="Arial" w:hAnsi="Arial" w:cs="Arial"/>
                <w:b/>
                <w:sz w:val="18"/>
                <w:szCs w:val="18"/>
              </w:rPr>
              <w:t>1814</w:t>
            </w:r>
          </w:p>
        </w:tc>
      </w:tr>
    </w:tbl>
    <w:p w:rsidR="00433730" w:rsidRDefault="00433730" w:rsidP="00922157">
      <w:pPr>
        <w:suppressAutoHyphens w:val="0"/>
        <w:jc w:val="center"/>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3B743E" w:rsidRDefault="003B743E">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NÚMERO 3 (TRES)</w:t>
      </w:r>
    </w:p>
    <w:p w:rsidR="00C033EC" w:rsidRDefault="00C033EC" w:rsidP="007058C6">
      <w:pPr>
        <w:pStyle w:val="Textonormal"/>
        <w:spacing w:after="0"/>
        <w:jc w:val="center"/>
        <w:rPr>
          <w:rFonts w:ascii="Arial" w:hAnsi="Arial" w:cs="Arial"/>
          <w:b/>
          <w:sz w:val="18"/>
          <w:szCs w:val="18"/>
        </w:rPr>
      </w:pP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rsidR="00C033EC" w:rsidRPr="001F4D32" w:rsidRDefault="00C033EC" w:rsidP="00C033EC">
      <w:pPr>
        <w:jc w:val="center"/>
        <w:rPr>
          <w:rFonts w:ascii="Arial" w:hAnsi="Arial" w:cs="Arial"/>
          <w:sz w:val="18"/>
          <w:szCs w:val="18"/>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rsidR="00C033EC" w:rsidRPr="001F4D32" w:rsidRDefault="00C033EC" w:rsidP="00C033EC">
      <w:pPr>
        <w:jc w:val="cente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rsidR="00C033EC" w:rsidRPr="001F4D32" w:rsidRDefault="00C033EC" w:rsidP="00C033EC">
      <w:pPr>
        <w:tabs>
          <w:tab w:val="left" w:pos="4395"/>
        </w:tabs>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rsidTr="00E3105B">
        <w:tc>
          <w:tcPr>
            <w:tcW w:w="241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snapToGrid w:val="0"/>
              <w:jc w:val="center"/>
              <w:rPr>
                <w:rFonts w:ascii="Arial" w:hAnsi="Arial" w:cs="Arial"/>
                <w:sz w:val="18"/>
                <w:szCs w:val="18"/>
              </w:rPr>
            </w:pPr>
          </w:p>
        </w:tc>
      </w:tr>
    </w:tbl>
    <w:p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rsidTr="00E3105B">
        <w:tc>
          <w:tcPr>
            <w:tcW w:w="963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pStyle w:val="Ttulo3"/>
              <w:snapToGrid w:val="0"/>
              <w:spacing w:before="0" w:after="0"/>
              <w:rPr>
                <w:sz w:val="18"/>
                <w:szCs w:val="18"/>
              </w:rPr>
            </w:pPr>
            <w:r w:rsidRPr="001F4D32">
              <w:rPr>
                <w:sz w:val="18"/>
                <w:szCs w:val="18"/>
              </w:rPr>
              <w:t>Lote</w:t>
            </w:r>
          </w:p>
          <w:p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rsidR="00C033EC" w:rsidRPr="001F4D32" w:rsidRDefault="00C033EC" w:rsidP="00E3105B">
            <w:pPr>
              <w:rPr>
                <w:rFonts w:ascii="Arial" w:hAnsi="Arial" w:cs="Arial"/>
                <w:sz w:val="18"/>
                <w:szCs w:val="18"/>
              </w:rPr>
            </w:pPr>
          </w:p>
        </w:tc>
      </w:tr>
    </w:tbl>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jc w:val="center"/>
              <w:rPr>
                <w:rFonts w:ascii="Arial" w:hAnsi="Arial" w:cs="Arial"/>
                <w:sz w:val="18"/>
                <w:szCs w:val="18"/>
              </w:rPr>
            </w:pPr>
          </w:p>
          <w:p w:rsidR="00C033EC" w:rsidRPr="001F4D32" w:rsidRDefault="00C033EC" w:rsidP="00E3105B">
            <w:pPr>
              <w:jc w:val="center"/>
              <w:rPr>
                <w:rFonts w:ascii="Arial" w:hAnsi="Arial" w:cs="Arial"/>
                <w:sz w:val="18"/>
                <w:szCs w:val="18"/>
              </w:rPr>
            </w:pPr>
          </w:p>
        </w:tc>
      </w:tr>
    </w:tbl>
    <w:p w:rsidR="00C033EC" w:rsidRPr="001F4D32" w:rsidRDefault="00C033EC" w:rsidP="00C033EC">
      <w:pPr>
        <w:rPr>
          <w:rFonts w:ascii="Arial" w:hAnsi="Arial" w:cs="Arial"/>
          <w:sz w:val="18"/>
          <w:szCs w:val="18"/>
        </w:rPr>
      </w:pPr>
    </w:p>
    <w:p w:rsidR="00C033EC" w:rsidRPr="001F4D32" w:rsidRDefault="00C033EC" w:rsidP="007058C6">
      <w:pPr>
        <w:pStyle w:val="Textonormal"/>
        <w:spacing w:after="0"/>
        <w:jc w:val="center"/>
        <w:rPr>
          <w:rFonts w:ascii="Arial" w:hAnsi="Arial" w:cs="Arial"/>
          <w:b/>
          <w:sz w:val="18"/>
          <w:szCs w:val="18"/>
          <w:u w:val="single"/>
        </w:rPr>
      </w:pPr>
    </w:p>
    <w:bookmarkEnd w:id="14"/>
    <w:p w:rsidR="00ED3A93" w:rsidRPr="001F4D32" w:rsidRDefault="00ED3A93" w:rsidP="007058C6">
      <w:pPr>
        <w:pStyle w:val="Ttulo"/>
        <w:rPr>
          <w:rFonts w:ascii="Arial" w:hAnsi="Arial" w:cs="Arial"/>
          <w:sz w:val="18"/>
          <w:szCs w:val="18"/>
        </w:rPr>
      </w:pPr>
    </w:p>
    <w:p w:rsidR="00407A9C" w:rsidRDefault="00407A9C">
      <w:pPr>
        <w:suppressAutoHyphens w:val="0"/>
        <w:rPr>
          <w:rFonts w:ascii="Arial" w:hAnsi="Arial" w:cs="Arial"/>
          <w:sz w:val="18"/>
          <w:szCs w:val="18"/>
        </w:rPr>
      </w:pPr>
      <w:r w:rsidRPr="001F4D32">
        <w:rPr>
          <w:rFonts w:ascii="Arial" w:hAnsi="Arial" w:cs="Arial"/>
          <w:sz w:val="18"/>
          <w:szCs w:val="18"/>
        </w:rPr>
        <w:br w:type="page"/>
      </w:r>
    </w:p>
    <w:p w:rsidR="00C033EC" w:rsidRPr="001F4D32" w:rsidRDefault="00C033EC">
      <w:pPr>
        <w:suppressAutoHyphens w:val="0"/>
        <w:rPr>
          <w:rFonts w:ascii="Arial" w:hAnsi="Arial" w:cs="Arial"/>
          <w:b/>
          <w:sz w:val="18"/>
          <w:szCs w:val="18"/>
        </w:rPr>
      </w:pPr>
    </w:p>
    <w:p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rsidR="00C033EC" w:rsidRPr="001F4D32" w:rsidRDefault="00C033EC" w:rsidP="00C033EC">
      <w:pPr>
        <w:jc w:val="center"/>
        <w:rPr>
          <w:rFonts w:ascii="Arial" w:eastAsia="Calibri" w:hAnsi="Arial" w:cs="Arial"/>
          <w:b/>
          <w:noProof/>
          <w:kern w:val="1"/>
          <w:sz w:val="18"/>
          <w:szCs w:val="18"/>
          <w:lang w:val="es-ES_tradnl"/>
        </w:rPr>
      </w:pPr>
    </w:p>
    <w:p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rsidR="00C033EC" w:rsidRPr="001F4D32" w:rsidRDefault="00C033EC" w:rsidP="00C033EC">
      <w:pPr>
        <w:ind w:left="142" w:right="193"/>
        <w:rPr>
          <w:rFonts w:ascii="Arial" w:hAnsi="Arial" w:cs="Arial"/>
          <w:sz w:val="18"/>
          <w:szCs w:val="18"/>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rsidR="00C033EC" w:rsidRPr="001F4D32" w:rsidRDefault="00C033EC" w:rsidP="00C033EC">
      <w:pPr>
        <w:jc w:val="both"/>
        <w:rPr>
          <w:rFonts w:ascii="Arial" w:hAnsi="Arial" w:cs="Arial"/>
          <w:sz w:val="18"/>
          <w:szCs w:val="18"/>
          <w:lang w:val="es-MX"/>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los artículos 110, 113 y 117  de la Ley Federal de Transparencia y Acceso a la información Pública, y los correlativos </w:t>
      </w:r>
      <w:r w:rsidR="00CB40AF">
        <w:rPr>
          <w:rFonts w:ascii="Arial" w:hAnsi="Arial" w:cs="Arial"/>
          <w:sz w:val="18"/>
          <w:szCs w:val="18"/>
          <w:lang w:val="es-MX"/>
        </w:rPr>
        <w:t xml:space="preserve">del </w:t>
      </w:r>
      <w:r w:rsidR="00CB40AF" w:rsidRPr="00CB40AF">
        <w:rPr>
          <w:rFonts w:ascii="Arial" w:hAnsi="Arial" w:cs="Arial"/>
          <w:sz w:val="18"/>
          <w:szCs w:val="18"/>
          <w:lang w:val="es-MX"/>
        </w:rPr>
        <w:t>Reglamento de la Ley Federal de Transparencia y Acceso a la informa</w:t>
      </w:r>
      <w:r w:rsidR="00CB40AF">
        <w:rPr>
          <w:rFonts w:ascii="Arial" w:hAnsi="Arial" w:cs="Arial"/>
          <w:sz w:val="18"/>
          <w:szCs w:val="18"/>
          <w:lang w:val="es-MX"/>
        </w:rPr>
        <w:t>ción Pública Gubernamental</w:t>
      </w:r>
      <w:r w:rsidRPr="001F4D32">
        <w:rPr>
          <w:rFonts w:ascii="Arial" w:hAnsi="Arial" w:cs="Arial"/>
          <w:sz w:val="18"/>
          <w:szCs w:val="18"/>
          <w:lang w:val="es-MX"/>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rPr>
          <w:rFonts w:ascii="Arial" w:hAnsi="Arial" w:cs="Arial"/>
          <w:sz w:val="18"/>
          <w:szCs w:val="18"/>
          <w:lang w:val="es-MX" w:eastAsia="es-ES"/>
        </w:rPr>
      </w:pPr>
    </w:p>
    <w:p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que ninguno de los documentos que se entregan en nuestra proposición es de naturaleza confidencial para los efectos de Ley Federal de Transparencia y Acceso a la Información Pública</w:t>
      </w:r>
    </w:p>
    <w:p w:rsidR="00C033EC" w:rsidRPr="001F4D32" w:rsidRDefault="00C033EC" w:rsidP="00C033EC">
      <w:pPr>
        <w:ind w:left="257" w:right="150"/>
        <w:rPr>
          <w:rFonts w:ascii="Arial" w:hAnsi="Arial" w:cs="Arial"/>
          <w:sz w:val="18"/>
          <w:szCs w:val="18"/>
          <w:lang w:val="es-MX"/>
        </w:rPr>
      </w:pPr>
    </w:p>
    <w:p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rsidR="00C033EC" w:rsidRPr="001F4D32" w:rsidRDefault="00C033EC" w:rsidP="00C033EC">
      <w:pPr>
        <w:jc w:val="both"/>
        <w:rPr>
          <w:rFonts w:ascii="Arial" w:hAnsi="Arial" w:cs="Arial"/>
          <w:sz w:val="18"/>
          <w:szCs w:val="18"/>
          <w:lang w:val="es-MX" w:eastAsia="es-ES"/>
        </w:rPr>
      </w:pPr>
    </w:p>
    <w:p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rsidR="00C033EC" w:rsidRPr="001F4D32" w:rsidRDefault="00C033EC" w:rsidP="00C033EC">
      <w:pPr>
        <w:rPr>
          <w:rFonts w:ascii="Arial" w:hAnsi="Arial" w:cs="Arial"/>
          <w:sz w:val="18"/>
          <w:szCs w:val="18"/>
        </w:rPr>
      </w:pPr>
    </w:p>
    <w:p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1F4D32">
        <w:rPr>
          <w:rFonts w:ascii="Arial" w:hAnsi="Arial" w:cs="Arial"/>
          <w:b/>
          <w:color w:val="C00000"/>
          <w:sz w:val="18"/>
          <w:szCs w:val="18"/>
          <w:lang w:val="es-MX"/>
        </w:rPr>
        <w:t>.</w:t>
      </w:r>
    </w:p>
    <w:p w:rsidR="00C033EC" w:rsidRPr="001F4D32" w:rsidRDefault="00C033EC" w:rsidP="00C033EC">
      <w:pPr>
        <w:ind w:right="-1"/>
        <w:jc w:val="both"/>
        <w:rPr>
          <w:rFonts w:ascii="Arial" w:eastAsia="Calibri" w:hAnsi="Arial" w:cs="Arial"/>
          <w:noProof/>
          <w:sz w:val="18"/>
          <w:szCs w:val="18"/>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center"/>
        <w:rPr>
          <w:rFonts w:ascii="Arial" w:eastAsia="Calibri" w:hAnsi="Arial" w:cs="Arial"/>
          <w:noProof/>
          <w:sz w:val="18"/>
          <w:szCs w:val="18"/>
          <w:lang w:val="es-ES_tradnl"/>
        </w:rPr>
      </w:pPr>
    </w:p>
    <w:p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35EAB">
        <w:rPr>
          <w:rFonts w:ascii="Arial" w:hAnsi="Arial" w:cs="Arial"/>
          <w:sz w:val="18"/>
          <w:szCs w:val="18"/>
        </w:rPr>
        <w:t>e Licitación Pública Nacional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rsidR="00ED3473" w:rsidRPr="001F4D32" w:rsidRDefault="00ED3473" w:rsidP="00ED3473">
      <w:pPr>
        <w:jc w:val="both"/>
        <w:rPr>
          <w:rFonts w:ascii="Arial" w:hAnsi="Arial" w:cs="Arial"/>
          <w:sz w:val="18"/>
          <w:szCs w:val="18"/>
          <w:u w:val="single"/>
        </w:rPr>
      </w:pPr>
    </w:p>
    <w:p w:rsidR="00ED3473" w:rsidRPr="001F4D32" w:rsidRDefault="00ED3473" w:rsidP="00ED3473">
      <w:pPr>
        <w:rPr>
          <w:rFonts w:ascii="Arial" w:hAnsi="Arial" w:cs="Arial"/>
          <w:b/>
          <w:sz w:val="18"/>
          <w:szCs w:val="18"/>
        </w:rPr>
      </w:pPr>
      <w:r w:rsidRPr="001F4D32">
        <w:rPr>
          <w:rFonts w:ascii="Arial" w:hAnsi="Arial" w:cs="Arial"/>
          <w:b/>
          <w:sz w:val="18"/>
          <w:szCs w:val="18"/>
        </w:rPr>
        <w:t xml:space="preserve">LICITACIÓN PUBLICA NACIONAL 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rsidR="00ED3473" w:rsidRPr="001F4D32" w:rsidRDefault="00ED3473" w:rsidP="00FC67F1">
            <w:pPr>
              <w:pStyle w:val="Encabezado"/>
              <w:tabs>
                <w:tab w:val="left" w:pos="4536"/>
              </w:tabs>
              <w:rPr>
                <w:sz w:val="18"/>
                <w:szCs w:val="18"/>
              </w:rPr>
            </w:pPr>
            <w:r w:rsidRPr="001F4D32">
              <w:rPr>
                <w:sz w:val="18"/>
                <w:szCs w:val="18"/>
              </w:rPr>
              <w:t>Colonia:                                                    Delegación o Municipio:</w:t>
            </w:r>
          </w:p>
          <w:p w:rsidR="00ED3473" w:rsidRPr="001F4D32" w:rsidRDefault="00ED3473" w:rsidP="00FC67F1">
            <w:pPr>
              <w:pStyle w:val="Encabezado"/>
              <w:tabs>
                <w:tab w:val="left" w:pos="4536"/>
              </w:tabs>
              <w:rPr>
                <w:sz w:val="18"/>
                <w:szCs w:val="18"/>
              </w:rPr>
            </w:pPr>
            <w:r w:rsidRPr="001F4D32">
              <w:rPr>
                <w:sz w:val="18"/>
                <w:szCs w:val="18"/>
              </w:rPr>
              <w:t>Código Postal:                                          Entidad federativa:</w:t>
            </w:r>
          </w:p>
          <w:p w:rsidR="00ED3473" w:rsidRPr="001F4D32" w:rsidRDefault="00ED3473" w:rsidP="00FC67F1">
            <w:pPr>
              <w:pStyle w:val="Encabezado"/>
              <w:tabs>
                <w:tab w:val="left" w:pos="4536"/>
              </w:tabs>
              <w:rPr>
                <w:sz w:val="18"/>
                <w:szCs w:val="18"/>
              </w:rPr>
            </w:pPr>
            <w:r w:rsidRPr="001F4D32">
              <w:rPr>
                <w:sz w:val="18"/>
                <w:szCs w:val="18"/>
              </w:rPr>
              <w:t>Teléfonos:                                                Fax:</w:t>
            </w:r>
          </w:p>
          <w:p w:rsidR="00ED3473" w:rsidRPr="001F4D32" w:rsidRDefault="00ED3473" w:rsidP="00FC67F1">
            <w:pPr>
              <w:pStyle w:val="Encabezado"/>
              <w:tabs>
                <w:tab w:val="left" w:pos="4536"/>
              </w:tabs>
              <w:rPr>
                <w:sz w:val="18"/>
                <w:szCs w:val="18"/>
              </w:rPr>
            </w:pPr>
            <w:r w:rsidRPr="001F4D32">
              <w:rPr>
                <w:sz w:val="18"/>
                <w:szCs w:val="18"/>
              </w:rPr>
              <w:t>Correo electrónico:</w:t>
            </w:r>
          </w:p>
          <w:p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rsidR="00ED3473" w:rsidRPr="001F4D32" w:rsidRDefault="00ED3473" w:rsidP="00FC67F1">
            <w:pPr>
              <w:pStyle w:val="Encabezado"/>
              <w:tabs>
                <w:tab w:val="left" w:pos="4536"/>
              </w:tabs>
              <w:rPr>
                <w:sz w:val="18"/>
                <w:szCs w:val="18"/>
              </w:rPr>
            </w:pPr>
            <w:r w:rsidRPr="001F4D32">
              <w:rPr>
                <w:sz w:val="18"/>
                <w:szCs w:val="18"/>
              </w:rPr>
              <w:t>Relación de socios o asociados.-</w:t>
            </w:r>
          </w:p>
          <w:p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rsidR="00ED3473" w:rsidRPr="001F4D32" w:rsidRDefault="00ED3473" w:rsidP="00FC67F1">
            <w:pPr>
              <w:pStyle w:val="Encabezado"/>
              <w:tabs>
                <w:tab w:val="left" w:pos="4536"/>
              </w:tabs>
              <w:rPr>
                <w:sz w:val="18"/>
                <w:szCs w:val="18"/>
              </w:rPr>
            </w:pPr>
            <w:r w:rsidRPr="001F4D32">
              <w:rPr>
                <w:sz w:val="18"/>
                <w:szCs w:val="18"/>
              </w:rPr>
              <w:t>Descripción del objeto social:</w:t>
            </w:r>
          </w:p>
          <w:p w:rsidR="00ED3473" w:rsidRPr="001F4D32" w:rsidRDefault="00ED3473" w:rsidP="00FC67F1">
            <w:pPr>
              <w:pStyle w:val="Encabezado"/>
              <w:tabs>
                <w:tab w:val="left" w:pos="4536"/>
              </w:tabs>
              <w:rPr>
                <w:sz w:val="18"/>
                <w:szCs w:val="18"/>
              </w:rPr>
            </w:pPr>
            <w:r w:rsidRPr="001F4D32">
              <w:rPr>
                <w:sz w:val="18"/>
                <w:szCs w:val="18"/>
              </w:rPr>
              <w:t>Reformas al acta constitutiva:</w:t>
            </w:r>
          </w:p>
          <w:p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rsidTr="00FC67F1">
        <w:tc>
          <w:tcPr>
            <w:tcW w:w="9958"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rsidR="00ED3473" w:rsidRPr="001F4D32" w:rsidRDefault="00ED3473" w:rsidP="00ED3473">
      <w:pPr>
        <w:rPr>
          <w:rFonts w:ascii="Arial" w:hAnsi="Arial" w:cs="Arial"/>
          <w:sz w:val="18"/>
          <w:szCs w:val="18"/>
        </w:rPr>
      </w:pPr>
    </w:p>
    <w:p w:rsidR="00ED3473" w:rsidRPr="001F4D32" w:rsidRDefault="00ED3473">
      <w:pPr>
        <w:suppressAutoHyphens w:val="0"/>
        <w:rPr>
          <w:rFonts w:ascii="Arial" w:hAnsi="Arial" w:cs="Arial"/>
          <w:b/>
          <w:sz w:val="18"/>
          <w:szCs w:val="18"/>
        </w:rPr>
      </w:pPr>
    </w:p>
    <w:p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rsidR="0070027E" w:rsidRPr="001F4D32" w:rsidRDefault="0070027E" w:rsidP="007058C6">
      <w:pPr>
        <w:pStyle w:val="Textonormal"/>
        <w:spacing w:after="0"/>
        <w:jc w:val="center"/>
        <w:rPr>
          <w:rFonts w:ascii="Arial" w:hAnsi="Arial" w:cs="Arial"/>
          <w:b/>
          <w:sz w:val="18"/>
          <w:szCs w:val="18"/>
        </w:rPr>
      </w:pPr>
    </w:p>
    <w:p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LOS SUPUESTOS DE LOS ARTÍCULOS 50 Y 60</w:t>
      </w:r>
    </w:p>
    <w:p w:rsidR="0059640B" w:rsidRPr="001F4D32" w:rsidRDefault="0059640B" w:rsidP="007058C6">
      <w:pPr>
        <w:ind w:left="284"/>
        <w:rPr>
          <w:rFonts w:ascii="Arial" w:hAnsi="Arial" w:cs="Arial"/>
          <w:sz w:val="18"/>
          <w:szCs w:val="18"/>
        </w:rPr>
      </w:pPr>
    </w:p>
    <w:p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rsidR="007C2260" w:rsidRPr="001F4D32" w:rsidRDefault="007C2260" w:rsidP="007058C6">
      <w:pPr>
        <w:ind w:left="142" w:right="193"/>
        <w:jc w:val="right"/>
        <w:rPr>
          <w:rFonts w:ascii="Arial" w:hAnsi="Arial" w:cs="Arial"/>
          <w:sz w:val="18"/>
          <w:szCs w:val="18"/>
        </w:rPr>
      </w:pPr>
    </w:p>
    <w:p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rsidR="007058C6" w:rsidRPr="001F4D32" w:rsidRDefault="007058C6" w:rsidP="007058C6">
      <w:pPr>
        <w:ind w:left="142" w:right="193"/>
        <w:jc w:val="both"/>
        <w:rPr>
          <w:rFonts w:ascii="Arial" w:hAnsi="Arial" w:cs="Arial"/>
          <w:sz w:val="18"/>
          <w:szCs w:val="18"/>
        </w:rPr>
      </w:pPr>
    </w:p>
    <w:p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rsidR="007058C6" w:rsidRPr="001F4D32" w:rsidRDefault="007058C6" w:rsidP="007058C6">
      <w:pPr>
        <w:rPr>
          <w:rFonts w:ascii="Arial" w:hAnsi="Arial" w:cs="Arial"/>
          <w:sz w:val="18"/>
          <w:szCs w:val="18"/>
          <w:lang w:val="es-ES_tradnl"/>
        </w:rPr>
      </w:pPr>
    </w:p>
    <w:p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rsidR="007058C6" w:rsidRPr="001F4D32" w:rsidRDefault="007058C6" w:rsidP="007058C6">
      <w:pPr>
        <w:rPr>
          <w:rFonts w:ascii="Arial" w:hAnsi="Arial" w:cs="Arial"/>
          <w:b/>
          <w:sz w:val="18"/>
          <w:szCs w:val="18"/>
        </w:rPr>
      </w:pPr>
    </w:p>
    <w:p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rsidR="007058C6" w:rsidRPr="001F4D32" w:rsidRDefault="007058C6" w:rsidP="007058C6">
      <w:pPr>
        <w:jc w:val="center"/>
        <w:rPr>
          <w:rFonts w:ascii="Arial" w:hAnsi="Arial" w:cs="Arial"/>
          <w:b/>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832D69" w:rsidRPr="001F4D32" w:rsidRDefault="00832D69" w:rsidP="00832D69">
      <w:pPr>
        <w:ind w:left="142" w:right="193"/>
        <w:rPr>
          <w:rFonts w:ascii="Arial" w:hAnsi="Arial" w:cs="Arial"/>
          <w:sz w:val="18"/>
          <w:szCs w:val="18"/>
        </w:rPr>
      </w:pPr>
    </w:p>
    <w:p w:rsidR="007058C6" w:rsidRPr="001F4D32" w:rsidRDefault="007058C6" w:rsidP="00407A9C">
      <w:pPr>
        <w:rPr>
          <w:rFonts w:ascii="Arial" w:hAnsi="Arial" w:cs="Arial"/>
          <w:b/>
          <w:sz w:val="18"/>
          <w:szCs w:val="18"/>
        </w:rPr>
      </w:pPr>
    </w:p>
    <w:p w:rsidR="007058C6" w:rsidRPr="001F4D32" w:rsidRDefault="007058C6" w:rsidP="00407A9C">
      <w:pPr>
        <w:pStyle w:val="Textoindependiente210"/>
        <w:spacing w:after="0" w:line="240" w:lineRule="auto"/>
        <w:rPr>
          <w:rFonts w:ascii="Arial" w:hAnsi="Arial" w:cs="Arial"/>
          <w:sz w:val="18"/>
          <w:szCs w:val="18"/>
        </w:rPr>
      </w:pPr>
    </w:p>
    <w:p w:rsidR="007058C6" w:rsidRPr="001F4D32" w:rsidRDefault="007058C6" w:rsidP="007058C6">
      <w:pPr>
        <w:pStyle w:val="Textoindependiente210"/>
        <w:spacing w:after="0" w:line="240" w:lineRule="auto"/>
        <w:rPr>
          <w:rFonts w:ascii="Arial" w:hAnsi="Arial" w:cs="Arial"/>
          <w:b/>
          <w:sz w:val="18"/>
          <w:szCs w:val="18"/>
        </w:rPr>
      </w:pPr>
    </w:p>
    <w:p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rsidR="002D409C" w:rsidRPr="001F4D32" w:rsidRDefault="002D409C" w:rsidP="007058C6">
      <w:pPr>
        <w:pStyle w:val="Textoindependiente210"/>
        <w:spacing w:after="0" w:line="240" w:lineRule="auto"/>
        <w:rPr>
          <w:rFonts w:ascii="Arial" w:hAnsi="Arial" w:cs="Arial"/>
          <w:b/>
          <w:sz w:val="18"/>
          <w:szCs w:val="18"/>
        </w:rPr>
      </w:pPr>
    </w:p>
    <w:p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933209" w:rsidRPr="001F4D32">
        <w:rPr>
          <w:rFonts w:ascii="Arial" w:hAnsi="Arial" w:cs="Arial"/>
          <w:sz w:val="18"/>
          <w:szCs w:val="18"/>
        </w:rPr>
        <w:t>e</w:t>
      </w:r>
      <w:r w:rsidRPr="001F4D32">
        <w:rPr>
          <w:rFonts w:ascii="Arial" w:hAnsi="Arial" w:cs="Arial"/>
          <w:sz w:val="18"/>
          <w:szCs w:val="18"/>
        </w:rPr>
        <w:t>)</w:t>
      </w:r>
      <w:r w:rsidR="00FD4B80" w:rsidRPr="001F4D32">
        <w:rPr>
          <w:rFonts w:ascii="Arial" w:hAnsi="Arial" w:cs="Arial"/>
          <w:sz w:val="18"/>
          <w:szCs w:val="18"/>
        </w:rPr>
        <w:t>, f)</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FD4B80" w:rsidRPr="001F4D32">
        <w:rPr>
          <w:rFonts w:ascii="Arial" w:hAnsi="Arial" w:cs="Arial"/>
          <w:sz w:val="18"/>
          <w:szCs w:val="18"/>
        </w:rPr>
        <w:t>h</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p>
    <w:p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rsidR="007058C6" w:rsidRPr="001F4D32" w:rsidRDefault="007058C6" w:rsidP="007058C6">
      <w:pPr>
        <w:jc w:val="both"/>
        <w:rPr>
          <w:rFonts w:ascii="Arial" w:hAnsi="Arial" w:cs="Arial"/>
          <w:b/>
          <w:bCs/>
          <w:sz w:val="18"/>
          <w:szCs w:val="18"/>
        </w:rPr>
      </w:pPr>
    </w:p>
    <w:p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rsidR="007058C6" w:rsidRPr="001F4D32" w:rsidRDefault="007058C6" w:rsidP="007058C6">
      <w:pPr>
        <w:jc w:val="both"/>
        <w:rPr>
          <w:rFonts w:ascii="Arial" w:hAnsi="Arial" w:cs="Arial"/>
          <w:bCs/>
          <w:sz w:val="18"/>
          <w:szCs w:val="18"/>
        </w:rPr>
      </w:pPr>
    </w:p>
    <w:p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rsidR="007058C6" w:rsidRPr="001F4D32" w:rsidRDefault="007058C6" w:rsidP="007058C6">
      <w:pPr>
        <w:jc w:val="both"/>
        <w:rPr>
          <w:rFonts w:ascii="Arial" w:hAnsi="Arial" w:cs="Arial"/>
          <w:sz w:val="18"/>
          <w:szCs w:val="18"/>
        </w:rPr>
      </w:pPr>
    </w:p>
    <w:p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rsidR="007058C6" w:rsidRPr="001F4D32" w:rsidRDefault="007058C6" w:rsidP="007058C6">
      <w:pPr>
        <w:jc w:val="center"/>
        <w:rPr>
          <w:rFonts w:ascii="Arial" w:hAnsi="Arial" w:cs="Arial"/>
          <w:b/>
          <w:sz w:val="18"/>
          <w:szCs w:val="18"/>
        </w:rPr>
      </w:pPr>
    </w:p>
    <w:p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rsidR="00976430" w:rsidRPr="001F4D32" w:rsidRDefault="00976430" w:rsidP="00976430">
      <w:pPr>
        <w:ind w:left="-142"/>
        <w:jc w:val="center"/>
        <w:rPr>
          <w:rFonts w:ascii="Arial" w:hAnsi="Arial" w:cs="Arial"/>
          <w:sz w:val="18"/>
          <w:szCs w:val="18"/>
        </w:rPr>
      </w:pPr>
    </w:p>
    <w:p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right"/>
        <w:rPr>
          <w:rFonts w:ascii="Arial" w:hAnsi="Arial" w:cs="Arial"/>
          <w:sz w:val="18"/>
          <w:szCs w:val="18"/>
          <w:lang w:val="es-MX"/>
        </w:rPr>
      </w:pPr>
    </w:p>
    <w:p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rsidR="00832D69" w:rsidRPr="001F4D32" w:rsidRDefault="00832D69" w:rsidP="00832D69">
      <w:pPr>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rsidR="00832D69" w:rsidRPr="001F4D32" w:rsidRDefault="00832D69" w:rsidP="00832D69">
      <w:pPr>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832D69" w:rsidRPr="001F4D32" w:rsidRDefault="00832D69" w:rsidP="00832D69">
      <w:pPr>
        <w:widowControl w:val="0"/>
        <w:autoSpaceDE w:val="0"/>
        <w:autoSpaceDN w:val="0"/>
        <w:adjustRightInd w:val="0"/>
        <w:jc w:val="both"/>
        <w:rPr>
          <w:rFonts w:ascii="Arial" w:hAnsi="Arial" w:cs="Arial"/>
          <w:b/>
          <w:sz w:val="18"/>
          <w:szCs w:val="18"/>
        </w:rPr>
      </w:pPr>
    </w:p>
    <w:p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rsidTr="00FC67F1">
        <w:trPr>
          <w:trHeight w:val="125"/>
        </w:trPr>
        <w:tc>
          <w:tcPr>
            <w:tcW w:w="67" w:type="pct"/>
            <w:tcBorders>
              <w:top w:val="single" w:sz="18" w:space="0" w:color="auto"/>
              <w:left w:val="single" w:sz="18" w:space="0" w:color="auto"/>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728"/>
        </w:trPr>
        <w:tc>
          <w:tcPr>
            <w:tcW w:w="67" w:type="pct"/>
            <w:tcBorders>
              <w:top w:val="nil"/>
              <w:left w:val="single" w:sz="18" w:space="0" w:color="auto"/>
              <w:bottom w:val="nil"/>
              <w:right w:val="nil"/>
            </w:tcBorders>
            <w:shd w:val="clear" w:color="auto" w:fill="F2F2F2"/>
          </w:tcPr>
          <w:p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(Mipymes)</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0"/>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5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Mipymes,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4"/>
        </w:trPr>
        <w:tc>
          <w:tcPr>
            <w:tcW w:w="67" w:type="pct"/>
            <w:tcBorders>
              <w:top w:val="nil"/>
              <w:left w:val="single" w:sz="18" w:space="0" w:color="auto"/>
              <w:bottom w:val="nil"/>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r w:rsidR="00832D69" w:rsidRPr="001F4D32" w:rsidTr="00FC67F1">
        <w:trPr>
          <w:trHeight w:val="2652"/>
        </w:trPr>
        <w:tc>
          <w:tcPr>
            <w:tcW w:w="67" w:type="pct"/>
            <w:tcBorders>
              <w:top w:val="nil"/>
              <w:left w:val="single" w:sz="18" w:space="0" w:color="auto"/>
              <w:bottom w:val="single" w:sz="18" w:space="0" w:color="auto"/>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número de procedimiento de contratación asignado por CompraNet.</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8" w:history="1">
              <w:r w:rsidRPr="001F4D32">
                <w:rPr>
                  <w:rStyle w:val="Hipervnculo"/>
                  <w:rFonts w:ascii="Arial" w:hAnsi="Arial" w:cs="Arial"/>
                  <w:sz w:val="18"/>
                  <w:szCs w:val="18"/>
                  <w:lang w:val="es-AR" w:eastAsia="es-MX"/>
                </w:rPr>
                <w:t>http://www.comprasdegobierno.gob.mx/calculadora</w:t>
              </w:r>
            </w:hyperlink>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bl>
    <w:p w:rsidR="00832D69" w:rsidRPr="001F4D32" w:rsidRDefault="00832D69" w:rsidP="00832D69">
      <w:pPr>
        <w:rPr>
          <w:rFonts w:ascii="Arial" w:hAnsi="Arial" w:cs="Arial"/>
          <w:b/>
          <w:sz w:val="18"/>
          <w:szCs w:val="18"/>
        </w:rPr>
      </w:pPr>
    </w:p>
    <w:p w:rsidR="00832D69" w:rsidRPr="001F4D32" w:rsidRDefault="00832D69" w:rsidP="00832D69">
      <w:pPr>
        <w:rPr>
          <w:rFonts w:ascii="Arial" w:hAnsi="Arial" w:cs="Arial"/>
          <w:sz w:val="18"/>
          <w:szCs w:val="18"/>
        </w:rPr>
      </w:pPr>
    </w:p>
    <w:p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lastRenderedPageBreak/>
        <w:t>ANEXO NÚMERO 9 (NUEVE)</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t>FORMATO PARA FIANZA DE CUMPLIMIENTO DE CONTRATO</w:t>
      </w:r>
    </w:p>
    <w:p w:rsidR="00FC23B6" w:rsidRPr="00E76C0A" w:rsidRDefault="00FC23B6" w:rsidP="00FC23B6">
      <w:pPr>
        <w:pStyle w:val="Default"/>
        <w:jc w:val="both"/>
        <w:rPr>
          <w:sz w:val="19"/>
          <w:szCs w:val="19"/>
        </w:rPr>
      </w:pPr>
      <w:r w:rsidRPr="00E76C0A">
        <w:rPr>
          <w:b/>
          <w:bCs/>
          <w:sz w:val="19"/>
          <w:szCs w:val="19"/>
        </w:rPr>
        <w:t xml:space="preserve">(Afianzadora o Aseguradora) </w:t>
      </w:r>
    </w:p>
    <w:p w:rsidR="00FC23B6" w:rsidRPr="00E76C0A" w:rsidRDefault="00FC23B6" w:rsidP="00FC23B6">
      <w:pPr>
        <w:pStyle w:val="Default"/>
        <w:jc w:val="both"/>
        <w:rPr>
          <w:sz w:val="19"/>
          <w:szCs w:val="19"/>
        </w:rPr>
      </w:pPr>
      <w:r w:rsidRPr="00E76C0A">
        <w:rPr>
          <w:b/>
          <w:bCs/>
          <w:sz w:val="19"/>
          <w:szCs w:val="19"/>
        </w:rPr>
        <w:t xml:space="preserve">Denominación social: __________. </w:t>
      </w:r>
      <w:proofErr w:type="gramStart"/>
      <w:r w:rsidRPr="00E76C0A">
        <w:rPr>
          <w:sz w:val="19"/>
          <w:szCs w:val="19"/>
        </w:rPr>
        <w:t>en</w:t>
      </w:r>
      <w:proofErr w:type="gramEnd"/>
      <w:r w:rsidRPr="00E76C0A">
        <w:rPr>
          <w:sz w:val="19"/>
          <w:szCs w:val="19"/>
        </w:rPr>
        <w:t xml:space="preserve"> lo sucesivo (la "Afianzadora" o la "Aseguradora") </w:t>
      </w:r>
    </w:p>
    <w:p w:rsidR="00FC23B6" w:rsidRPr="00E76C0A" w:rsidRDefault="00FC23B6" w:rsidP="00FC23B6">
      <w:pPr>
        <w:pStyle w:val="Default"/>
        <w:jc w:val="both"/>
        <w:rPr>
          <w:sz w:val="19"/>
          <w:szCs w:val="19"/>
        </w:rPr>
      </w:pPr>
      <w:r w:rsidRPr="00E76C0A">
        <w:rPr>
          <w:b/>
          <w:bCs/>
          <w:sz w:val="19"/>
          <w:szCs w:val="19"/>
        </w:rPr>
        <w:t xml:space="preserve">Domicilio: __________________. </w:t>
      </w:r>
    </w:p>
    <w:p w:rsidR="00FC23B6" w:rsidRPr="00E76C0A" w:rsidRDefault="00FC23B6" w:rsidP="00FC23B6">
      <w:pPr>
        <w:pStyle w:val="Default"/>
        <w:jc w:val="both"/>
        <w:rPr>
          <w:sz w:val="19"/>
          <w:szCs w:val="19"/>
        </w:rPr>
      </w:pPr>
      <w:r w:rsidRPr="00E76C0A">
        <w:rPr>
          <w:b/>
          <w:bCs/>
          <w:sz w:val="19"/>
          <w:szCs w:val="19"/>
        </w:rPr>
        <w:t xml:space="preserve">Autorización del Gobierno Federal para operar: _________ </w:t>
      </w:r>
      <w:r w:rsidRPr="00E76C0A">
        <w:rPr>
          <w:sz w:val="19"/>
          <w:szCs w:val="19"/>
        </w:rPr>
        <w:t xml:space="preserve">(Número de oficio y fecha) </w:t>
      </w:r>
    </w:p>
    <w:p w:rsidR="00FC23B6" w:rsidRPr="00E76C0A" w:rsidRDefault="00FC23B6" w:rsidP="00FC23B6">
      <w:pPr>
        <w:pStyle w:val="Default"/>
        <w:jc w:val="both"/>
        <w:rPr>
          <w:sz w:val="19"/>
          <w:szCs w:val="19"/>
        </w:rPr>
      </w:pPr>
      <w:r w:rsidRPr="00E76C0A">
        <w:rPr>
          <w:b/>
          <w:bCs/>
          <w:sz w:val="19"/>
          <w:szCs w:val="19"/>
        </w:rPr>
        <w:t xml:space="preserve">Beneficiaria: </w:t>
      </w:r>
    </w:p>
    <w:p w:rsidR="00FC23B6" w:rsidRPr="00E76C0A" w:rsidRDefault="00FC23B6" w:rsidP="00FC23B6">
      <w:pPr>
        <w:pStyle w:val="Default"/>
        <w:jc w:val="both"/>
        <w:rPr>
          <w:sz w:val="19"/>
          <w:szCs w:val="19"/>
        </w:rPr>
      </w:pPr>
      <w:r w:rsidRPr="00E76C0A">
        <w:rPr>
          <w:sz w:val="19"/>
          <w:szCs w:val="19"/>
        </w:rPr>
        <w:t xml:space="preserve">(Instituto Nacional de Ecología y Cambio Climático), en lo sucesivo "la Beneficiaria". </w:t>
      </w:r>
    </w:p>
    <w:p w:rsidR="00FC23B6" w:rsidRPr="00E76C0A" w:rsidRDefault="00FC23B6" w:rsidP="00FC23B6">
      <w:pPr>
        <w:pStyle w:val="Default"/>
        <w:jc w:val="both"/>
        <w:rPr>
          <w:sz w:val="19"/>
          <w:szCs w:val="19"/>
        </w:rPr>
      </w:pPr>
      <w:r w:rsidRPr="00E76C0A">
        <w:rPr>
          <w:b/>
          <w:bCs/>
          <w:sz w:val="19"/>
          <w:szCs w:val="19"/>
        </w:rPr>
        <w:t xml:space="preserve">Domicilio: </w:t>
      </w:r>
      <w:r w:rsidRPr="00E76C0A">
        <w:rPr>
          <w:sz w:val="19"/>
          <w:szCs w:val="19"/>
        </w:rPr>
        <w:t xml:space="preserve">Boulevard Adolfo Ruiz Cortines, Col. Jardines en la Montaña, Alcaldía Tlalpan, C.P 14210, Ciudad de México. </w:t>
      </w:r>
    </w:p>
    <w:p w:rsidR="00FC23B6" w:rsidRPr="00E76C0A" w:rsidRDefault="00FC23B6" w:rsidP="00FC23B6">
      <w:pPr>
        <w:pStyle w:val="Default"/>
        <w:jc w:val="both"/>
        <w:rPr>
          <w:sz w:val="19"/>
          <w:szCs w:val="19"/>
        </w:rPr>
      </w:pPr>
      <w:r w:rsidRPr="00E76C0A">
        <w:rPr>
          <w:sz w:val="19"/>
          <w:szCs w:val="19"/>
        </w:rPr>
        <w:t xml:space="preserve">El medio electrónico, por el cual se pueda enviar la fianza a "la Contratante" y a "la Beneficiaria": _______. </w:t>
      </w:r>
    </w:p>
    <w:p w:rsidR="00FC23B6" w:rsidRPr="00E76C0A" w:rsidRDefault="00FC23B6" w:rsidP="00FC23B6">
      <w:pPr>
        <w:pStyle w:val="Default"/>
        <w:jc w:val="both"/>
        <w:rPr>
          <w:sz w:val="19"/>
          <w:szCs w:val="19"/>
        </w:rPr>
      </w:pPr>
      <w:r w:rsidRPr="00E76C0A">
        <w:rPr>
          <w:b/>
          <w:bCs/>
          <w:sz w:val="19"/>
          <w:szCs w:val="19"/>
        </w:rPr>
        <w:t xml:space="preserve">Fiado (s): </w:t>
      </w:r>
      <w:r w:rsidRPr="00E76C0A">
        <w:rPr>
          <w:sz w:val="19"/>
          <w:szCs w:val="19"/>
        </w:rPr>
        <w:t xml:space="preserve">(En caso de proposición conjunta, el nombre y datos de cada uno de ellos) </w:t>
      </w:r>
    </w:p>
    <w:p w:rsidR="00FC23B6" w:rsidRPr="00E76C0A" w:rsidRDefault="00FC23B6" w:rsidP="00FC23B6">
      <w:pPr>
        <w:pStyle w:val="Default"/>
        <w:jc w:val="both"/>
        <w:rPr>
          <w:sz w:val="19"/>
          <w:szCs w:val="19"/>
        </w:rPr>
      </w:pPr>
      <w:r w:rsidRPr="00E76C0A">
        <w:rPr>
          <w:b/>
          <w:bCs/>
          <w:sz w:val="19"/>
          <w:szCs w:val="19"/>
        </w:rPr>
        <w:t xml:space="preserve">Nombre o denominación social: _____________________________. </w:t>
      </w:r>
    </w:p>
    <w:p w:rsidR="00FC23B6" w:rsidRPr="00E76C0A" w:rsidRDefault="00FC23B6" w:rsidP="00FC23B6">
      <w:pPr>
        <w:pStyle w:val="Default"/>
        <w:jc w:val="both"/>
        <w:rPr>
          <w:sz w:val="19"/>
          <w:szCs w:val="19"/>
        </w:rPr>
      </w:pPr>
      <w:r w:rsidRPr="00E76C0A">
        <w:rPr>
          <w:b/>
          <w:bCs/>
          <w:sz w:val="19"/>
          <w:szCs w:val="19"/>
        </w:rPr>
        <w:t xml:space="preserve">RFC: __________. </w:t>
      </w:r>
    </w:p>
    <w:p w:rsidR="00FC23B6" w:rsidRPr="00E76C0A" w:rsidRDefault="00FC23B6" w:rsidP="00FC23B6">
      <w:pPr>
        <w:pStyle w:val="Default"/>
        <w:jc w:val="both"/>
        <w:rPr>
          <w:sz w:val="19"/>
          <w:szCs w:val="19"/>
        </w:rPr>
      </w:pPr>
      <w:r w:rsidRPr="00E76C0A">
        <w:rPr>
          <w:b/>
          <w:bCs/>
          <w:sz w:val="19"/>
          <w:szCs w:val="19"/>
        </w:rPr>
        <w:t xml:space="preserve">Domicilio: _____________________________. </w:t>
      </w:r>
      <w:r w:rsidRPr="00E76C0A">
        <w:rPr>
          <w:sz w:val="19"/>
          <w:szCs w:val="19"/>
        </w:rPr>
        <w:t xml:space="preserve">(El mismo que aparezca en el contrato principal) </w:t>
      </w:r>
    </w:p>
    <w:p w:rsidR="00FC23B6" w:rsidRPr="00E76C0A" w:rsidRDefault="00FC23B6" w:rsidP="00FC23B6">
      <w:pPr>
        <w:pStyle w:val="Default"/>
        <w:jc w:val="both"/>
        <w:rPr>
          <w:sz w:val="19"/>
          <w:szCs w:val="19"/>
        </w:rPr>
      </w:pPr>
      <w:r w:rsidRPr="00E76C0A">
        <w:rPr>
          <w:b/>
          <w:bCs/>
          <w:sz w:val="19"/>
          <w:szCs w:val="19"/>
        </w:rPr>
        <w:t xml:space="preserve">Datos de la póliza: </w:t>
      </w:r>
    </w:p>
    <w:p w:rsidR="00FC23B6" w:rsidRPr="00E76C0A" w:rsidRDefault="00FC23B6" w:rsidP="00FC23B6">
      <w:pPr>
        <w:pStyle w:val="Default"/>
        <w:jc w:val="both"/>
        <w:rPr>
          <w:sz w:val="19"/>
          <w:szCs w:val="19"/>
        </w:rPr>
      </w:pPr>
      <w:r w:rsidRPr="00E76C0A">
        <w:rPr>
          <w:b/>
          <w:bCs/>
          <w:sz w:val="19"/>
          <w:szCs w:val="19"/>
        </w:rPr>
        <w:t xml:space="preserve">Número: _________________________. </w:t>
      </w:r>
      <w:r w:rsidRPr="00E76C0A">
        <w:rPr>
          <w:sz w:val="19"/>
          <w:szCs w:val="19"/>
        </w:rPr>
        <w:t xml:space="preserve">(Número asignado por la "Afianzadora" o la "Aseguradora") </w:t>
      </w:r>
    </w:p>
    <w:p w:rsidR="00FC23B6" w:rsidRPr="00E76C0A" w:rsidRDefault="00FC23B6" w:rsidP="00FC23B6">
      <w:pPr>
        <w:pStyle w:val="Default"/>
        <w:jc w:val="both"/>
        <w:rPr>
          <w:sz w:val="19"/>
          <w:szCs w:val="19"/>
        </w:rPr>
      </w:pPr>
      <w:r w:rsidRPr="00E76C0A">
        <w:rPr>
          <w:b/>
          <w:bCs/>
          <w:sz w:val="19"/>
          <w:szCs w:val="19"/>
        </w:rPr>
        <w:t xml:space="preserve">Monto Afianzado: _________________. </w:t>
      </w:r>
      <w:r w:rsidRPr="00E76C0A">
        <w:rPr>
          <w:sz w:val="19"/>
          <w:szCs w:val="19"/>
        </w:rPr>
        <w:t xml:space="preserve">(Con letra y número, sin incluir el Impuesto al Valor Agregado). </w:t>
      </w:r>
    </w:p>
    <w:p w:rsidR="00FC23B6" w:rsidRPr="00E76C0A" w:rsidRDefault="00FC23B6" w:rsidP="00FC23B6">
      <w:pPr>
        <w:pStyle w:val="Default"/>
        <w:jc w:val="both"/>
        <w:rPr>
          <w:sz w:val="19"/>
          <w:szCs w:val="19"/>
        </w:rPr>
      </w:pPr>
      <w:r w:rsidRPr="00E76C0A">
        <w:rPr>
          <w:b/>
          <w:bCs/>
          <w:sz w:val="19"/>
          <w:szCs w:val="19"/>
        </w:rPr>
        <w:t xml:space="preserve">Moneda: _________. </w:t>
      </w:r>
    </w:p>
    <w:p w:rsidR="00FC23B6" w:rsidRPr="00E76C0A" w:rsidRDefault="00FC23B6" w:rsidP="00FC23B6">
      <w:pPr>
        <w:pStyle w:val="Default"/>
        <w:jc w:val="both"/>
        <w:rPr>
          <w:sz w:val="19"/>
          <w:szCs w:val="19"/>
        </w:rPr>
      </w:pPr>
      <w:r w:rsidRPr="00E76C0A">
        <w:rPr>
          <w:b/>
          <w:bCs/>
          <w:sz w:val="19"/>
          <w:szCs w:val="19"/>
        </w:rPr>
        <w:t xml:space="preserve">Fecha de expedición: ______________. </w:t>
      </w:r>
    </w:p>
    <w:p w:rsidR="00FC23B6" w:rsidRPr="00E76C0A" w:rsidRDefault="00FC23B6" w:rsidP="00FC23B6">
      <w:pPr>
        <w:pStyle w:val="Default"/>
        <w:jc w:val="both"/>
        <w:rPr>
          <w:sz w:val="19"/>
          <w:szCs w:val="19"/>
        </w:rPr>
      </w:pPr>
      <w:r w:rsidRPr="00E76C0A">
        <w:rPr>
          <w:b/>
          <w:bCs/>
          <w:sz w:val="19"/>
          <w:szCs w:val="19"/>
        </w:rPr>
        <w:t>Obligación garantizada</w:t>
      </w:r>
      <w:r w:rsidRPr="00E76C0A">
        <w:rPr>
          <w:sz w:val="19"/>
          <w:szCs w:val="19"/>
        </w:rPr>
        <w:t xml:space="preserve">: El cumplimiento de las obligaciones estipuladas en el contrato en los términos de la Cláusula PRIMERA de la presente póliza de fianza. </w:t>
      </w:r>
    </w:p>
    <w:p w:rsidR="00FC23B6" w:rsidRPr="00E76C0A" w:rsidRDefault="00FC23B6" w:rsidP="00FC23B6">
      <w:pPr>
        <w:pStyle w:val="Default"/>
        <w:jc w:val="both"/>
        <w:rPr>
          <w:sz w:val="19"/>
          <w:szCs w:val="19"/>
        </w:rPr>
      </w:pPr>
      <w:r w:rsidRPr="00E76C0A">
        <w:rPr>
          <w:b/>
          <w:bCs/>
          <w:sz w:val="19"/>
          <w:szCs w:val="19"/>
        </w:rPr>
        <w:t>Naturaleza de las Obligaciones</w:t>
      </w:r>
      <w:r w:rsidRPr="00E76C0A">
        <w:rPr>
          <w:sz w:val="19"/>
          <w:szCs w:val="19"/>
        </w:rPr>
        <w:t xml:space="preserve">: ____ (Divisible o Indivisible, de conformidad con lo estipulado en el contrato). </w:t>
      </w:r>
    </w:p>
    <w:p w:rsidR="00FC23B6" w:rsidRPr="00E76C0A" w:rsidRDefault="00FC23B6" w:rsidP="00FC23B6">
      <w:pPr>
        <w:pStyle w:val="Default"/>
        <w:jc w:val="both"/>
        <w:rPr>
          <w:sz w:val="19"/>
          <w:szCs w:val="19"/>
        </w:rPr>
      </w:pPr>
      <w:r w:rsidRPr="00E76C0A">
        <w:rPr>
          <w:sz w:val="19"/>
          <w:szCs w:val="19"/>
        </w:rPr>
        <w:t xml:space="preserve">Si es </w:t>
      </w:r>
      <w:r w:rsidRPr="00E76C0A">
        <w:rPr>
          <w:b/>
          <w:bCs/>
          <w:sz w:val="19"/>
          <w:szCs w:val="19"/>
        </w:rPr>
        <w:t xml:space="preserve">Divisible </w:t>
      </w:r>
      <w:r w:rsidRPr="00E76C0A">
        <w:rPr>
          <w:sz w:val="19"/>
          <w:szCs w:val="19"/>
        </w:rPr>
        <w:t xml:space="preserve">aplicará el siguiente texto: La obligación garantizada será divisible, por lo que, en caso de presentarse algún incumplimiento, se hará efectiva solo en la proporción correspondiente al incumplimiento de la obligación principal. </w:t>
      </w:r>
    </w:p>
    <w:p w:rsidR="00FC23B6" w:rsidRPr="00E76C0A" w:rsidRDefault="00FC23B6" w:rsidP="00FC23B6">
      <w:pPr>
        <w:pStyle w:val="Default"/>
        <w:jc w:val="both"/>
        <w:rPr>
          <w:sz w:val="19"/>
          <w:szCs w:val="19"/>
        </w:rPr>
      </w:pPr>
      <w:r w:rsidRPr="00E76C0A">
        <w:rPr>
          <w:sz w:val="19"/>
          <w:szCs w:val="19"/>
        </w:rPr>
        <w:t xml:space="preserve">Si es </w:t>
      </w:r>
      <w:r w:rsidRPr="00E76C0A">
        <w:rPr>
          <w:b/>
          <w:bCs/>
          <w:sz w:val="19"/>
          <w:szCs w:val="19"/>
        </w:rPr>
        <w:t xml:space="preserve">Indivisible </w:t>
      </w:r>
      <w:r w:rsidRPr="00E76C0A">
        <w:rPr>
          <w:sz w:val="19"/>
          <w:szCs w:val="19"/>
        </w:rPr>
        <w:t xml:space="preserve">aplicará el siguiente texto: La obligación garantizada será indivisible y en caso de presentarse algún incumplimiento se hará efectiva por el monto total de las obligaciones garantizadas. </w:t>
      </w:r>
    </w:p>
    <w:p w:rsidR="00FC23B6" w:rsidRPr="00E76C0A" w:rsidRDefault="00FC23B6" w:rsidP="00FC23B6">
      <w:pPr>
        <w:pStyle w:val="Default"/>
        <w:jc w:val="both"/>
        <w:rPr>
          <w:sz w:val="19"/>
          <w:szCs w:val="19"/>
        </w:rPr>
      </w:pPr>
      <w:r w:rsidRPr="00E76C0A">
        <w:rPr>
          <w:b/>
          <w:bCs/>
          <w:sz w:val="19"/>
          <w:szCs w:val="19"/>
        </w:rPr>
        <w:t xml:space="preserve">Datos del contrato o pedido, en lo sucesivo el "Contrato": </w:t>
      </w:r>
    </w:p>
    <w:p w:rsidR="00FC23B6" w:rsidRPr="00E76C0A" w:rsidRDefault="00FC23B6" w:rsidP="00FC23B6">
      <w:pPr>
        <w:pStyle w:val="Default"/>
        <w:jc w:val="both"/>
        <w:rPr>
          <w:sz w:val="19"/>
          <w:szCs w:val="19"/>
        </w:rPr>
      </w:pPr>
      <w:r w:rsidRPr="00E76C0A">
        <w:rPr>
          <w:b/>
          <w:bCs/>
          <w:sz w:val="19"/>
          <w:szCs w:val="19"/>
        </w:rPr>
        <w:t xml:space="preserve">Número asignado por "la Contratante": _________________. </w:t>
      </w:r>
    </w:p>
    <w:p w:rsidR="00FC23B6" w:rsidRPr="00E76C0A" w:rsidRDefault="00FC23B6" w:rsidP="00FC23B6">
      <w:pPr>
        <w:pStyle w:val="Default"/>
        <w:jc w:val="both"/>
        <w:rPr>
          <w:sz w:val="19"/>
          <w:szCs w:val="19"/>
        </w:rPr>
      </w:pPr>
      <w:r w:rsidRPr="00E76C0A">
        <w:rPr>
          <w:b/>
          <w:bCs/>
          <w:sz w:val="19"/>
          <w:szCs w:val="19"/>
        </w:rPr>
        <w:t xml:space="preserve">Objeto: __________________________________________. </w:t>
      </w:r>
    </w:p>
    <w:p w:rsidR="00FC23B6" w:rsidRPr="00E76C0A" w:rsidRDefault="00FC23B6" w:rsidP="00FC23B6">
      <w:pPr>
        <w:pStyle w:val="Default"/>
        <w:jc w:val="both"/>
        <w:rPr>
          <w:sz w:val="19"/>
          <w:szCs w:val="19"/>
        </w:rPr>
      </w:pPr>
      <w:r w:rsidRPr="00E76C0A">
        <w:rPr>
          <w:b/>
          <w:bCs/>
          <w:sz w:val="19"/>
          <w:szCs w:val="19"/>
        </w:rPr>
        <w:t>Monto del Contrato: (</w:t>
      </w:r>
      <w:r w:rsidRPr="00E76C0A">
        <w:rPr>
          <w:sz w:val="19"/>
          <w:szCs w:val="19"/>
        </w:rPr>
        <w:t xml:space="preserve">Con número y letra, sin el Impuesto al Valor Agregado) </w:t>
      </w:r>
    </w:p>
    <w:p w:rsidR="00FC23B6" w:rsidRPr="00E76C0A" w:rsidRDefault="00FC23B6" w:rsidP="00FC23B6">
      <w:pPr>
        <w:pStyle w:val="Default"/>
        <w:jc w:val="both"/>
        <w:rPr>
          <w:sz w:val="19"/>
          <w:szCs w:val="19"/>
        </w:rPr>
      </w:pPr>
      <w:r w:rsidRPr="00E76C0A">
        <w:rPr>
          <w:b/>
          <w:bCs/>
          <w:sz w:val="19"/>
          <w:szCs w:val="19"/>
        </w:rPr>
        <w:t xml:space="preserve">Moneda: _________________________________________. </w:t>
      </w:r>
    </w:p>
    <w:p w:rsidR="00FC23B6" w:rsidRPr="00E76C0A" w:rsidRDefault="00FC23B6" w:rsidP="00FC23B6">
      <w:pPr>
        <w:pStyle w:val="Default"/>
        <w:jc w:val="both"/>
        <w:rPr>
          <w:sz w:val="19"/>
          <w:szCs w:val="19"/>
        </w:rPr>
      </w:pPr>
      <w:r w:rsidRPr="00E76C0A">
        <w:rPr>
          <w:b/>
          <w:bCs/>
          <w:sz w:val="19"/>
          <w:szCs w:val="19"/>
        </w:rPr>
        <w:t xml:space="preserve">Fecha de suscripción: ______________________________. </w:t>
      </w:r>
    </w:p>
    <w:p w:rsidR="00FC23B6" w:rsidRPr="00E76C0A" w:rsidRDefault="00FC23B6" w:rsidP="00FC23B6">
      <w:pPr>
        <w:pStyle w:val="Default"/>
        <w:jc w:val="both"/>
        <w:rPr>
          <w:sz w:val="19"/>
          <w:szCs w:val="19"/>
        </w:rPr>
      </w:pPr>
      <w:r w:rsidRPr="00E76C0A">
        <w:rPr>
          <w:b/>
          <w:bCs/>
          <w:sz w:val="19"/>
          <w:szCs w:val="19"/>
        </w:rPr>
        <w:t xml:space="preserve">Tipo: </w:t>
      </w:r>
      <w:r w:rsidRPr="00E76C0A">
        <w:rPr>
          <w:sz w:val="19"/>
          <w:szCs w:val="19"/>
        </w:rPr>
        <w:t xml:space="preserve">(Adquisiciones, Arrendamientos, Servicios, Obra Pública o servicios relacionados con la misma). </w:t>
      </w:r>
    </w:p>
    <w:p w:rsidR="00FC23B6" w:rsidRPr="00E76C0A" w:rsidRDefault="00FC23B6" w:rsidP="00FC23B6">
      <w:pPr>
        <w:pStyle w:val="Default"/>
        <w:jc w:val="both"/>
        <w:rPr>
          <w:sz w:val="19"/>
          <w:szCs w:val="19"/>
        </w:rPr>
      </w:pPr>
      <w:r w:rsidRPr="00E76C0A">
        <w:rPr>
          <w:b/>
          <w:bCs/>
          <w:sz w:val="19"/>
          <w:szCs w:val="19"/>
        </w:rPr>
        <w:t xml:space="preserve">Obligación contractual para la garantía de cumplimiento: </w:t>
      </w:r>
      <w:r w:rsidRPr="00E76C0A">
        <w:rPr>
          <w:sz w:val="19"/>
          <w:szCs w:val="19"/>
        </w:rPr>
        <w:t xml:space="preserve">(Divisible o Indivisible, de conformidad con lo estipulado en el contrato) </w:t>
      </w:r>
    </w:p>
    <w:p w:rsidR="00FC23B6" w:rsidRPr="00E76C0A" w:rsidRDefault="00FC23B6" w:rsidP="00FC23B6">
      <w:pPr>
        <w:pStyle w:val="Default"/>
        <w:jc w:val="both"/>
        <w:rPr>
          <w:sz w:val="19"/>
          <w:szCs w:val="19"/>
        </w:rPr>
      </w:pPr>
      <w:r w:rsidRPr="00E76C0A">
        <w:rPr>
          <w:b/>
          <w:bCs/>
          <w:sz w:val="19"/>
          <w:szCs w:val="19"/>
        </w:rPr>
        <w:t xml:space="preserve">Procedimiento al que se sujetará la presente póliza de fianza para hacerla efectiva: </w:t>
      </w:r>
      <w:r w:rsidRPr="00E76C0A">
        <w:rPr>
          <w:sz w:val="19"/>
          <w:szCs w:val="19"/>
        </w:rPr>
        <w:t xml:space="preserve">El previsto en el artículo 279 de la Ley de Instituciones de Seguros y de Fianzas. </w:t>
      </w:r>
    </w:p>
    <w:p w:rsidR="00FC23B6" w:rsidRPr="00E76C0A" w:rsidRDefault="00FC23B6" w:rsidP="00FC23B6">
      <w:pPr>
        <w:pStyle w:val="Default"/>
        <w:jc w:val="both"/>
        <w:rPr>
          <w:sz w:val="19"/>
          <w:szCs w:val="19"/>
        </w:rPr>
      </w:pPr>
      <w:r w:rsidRPr="00E76C0A">
        <w:rPr>
          <w:b/>
          <w:bCs/>
          <w:sz w:val="19"/>
          <w:szCs w:val="19"/>
        </w:rPr>
        <w:t xml:space="preserve">Competencia y Jurisdicción: </w:t>
      </w:r>
      <w:r w:rsidRPr="00E76C0A">
        <w:rPr>
          <w:sz w:val="19"/>
          <w:szCs w:val="19"/>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FC23B6" w:rsidRPr="00E76C0A" w:rsidRDefault="00FC23B6" w:rsidP="00FC23B6">
      <w:pPr>
        <w:pStyle w:val="Default"/>
        <w:jc w:val="both"/>
        <w:rPr>
          <w:sz w:val="19"/>
          <w:szCs w:val="19"/>
        </w:rPr>
      </w:pPr>
      <w:r w:rsidRPr="00E76C0A">
        <w:rPr>
          <w:sz w:val="19"/>
          <w:szCs w:val="19"/>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FC23B6" w:rsidRPr="00E76C0A" w:rsidRDefault="00FC23B6" w:rsidP="00FC23B6">
      <w:pPr>
        <w:pStyle w:val="Default"/>
        <w:jc w:val="both"/>
        <w:rPr>
          <w:sz w:val="19"/>
          <w:szCs w:val="19"/>
        </w:rPr>
      </w:pPr>
      <w:r w:rsidRPr="00E76C0A">
        <w:rPr>
          <w:sz w:val="19"/>
          <w:szCs w:val="19"/>
        </w:rPr>
        <w:t xml:space="preserve">Validación de la fianza en el portal de internet, dirección electrónica www.amig.org.mx </w:t>
      </w:r>
    </w:p>
    <w:p w:rsidR="00FC23B6" w:rsidRDefault="00FC23B6" w:rsidP="00FC23B6">
      <w:pPr>
        <w:pStyle w:val="Default"/>
        <w:jc w:val="both"/>
        <w:rPr>
          <w:sz w:val="19"/>
          <w:szCs w:val="19"/>
        </w:rPr>
      </w:pPr>
      <w:r w:rsidRPr="00E76C0A">
        <w:rPr>
          <w:sz w:val="19"/>
          <w:szCs w:val="19"/>
        </w:rPr>
        <w:t xml:space="preserve">(Nombre del representante de la Afianzadora o Aseguradora) </w:t>
      </w:r>
    </w:p>
    <w:p w:rsidR="00FC23B6" w:rsidRDefault="00FC23B6" w:rsidP="00FC23B6">
      <w:pPr>
        <w:pStyle w:val="Default"/>
        <w:jc w:val="both"/>
        <w:rPr>
          <w:sz w:val="19"/>
          <w:szCs w:val="19"/>
        </w:rPr>
      </w:pPr>
    </w:p>
    <w:p w:rsidR="00FC23B6" w:rsidRPr="00E76C0A" w:rsidRDefault="00FC23B6" w:rsidP="00FC23B6">
      <w:pPr>
        <w:pStyle w:val="Default"/>
        <w:jc w:val="both"/>
        <w:rPr>
          <w:sz w:val="19"/>
          <w:szCs w:val="19"/>
        </w:rPr>
      </w:pPr>
      <w:r w:rsidRPr="00E76C0A">
        <w:rPr>
          <w:b/>
          <w:bCs/>
          <w:sz w:val="19"/>
          <w:szCs w:val="19"/>
        </w:rPr>
        <w:t xml:space="preserve">CLÁUSULAS GENERALES A QUE SE SUJETARÁ LA PRESENTE PÓLIZA DE FIANZA PARA GARANTIZAR EL CUMPLIMIENTO DEL CONTRATO EN MATERIA DE ADQUISICIONES, ARRENDAMIENTOS, SERVICIO, OBRA PÚBLICA O SERVICIOS RELACIONADOS CON LA MISMA. </w:t>
      </w:r>
    </w:p>
    <w:p w:rsidR="00FC23B6" w:rsidRPr="00E76C0A" w:rsidRDefault="00FC23B6" w:rsidP="00FC23B6">
      <w:pPr>
        <w:pStyle w:val="Default"/>
        <w:jc w:val="both"/>
        <w:rPr>
          <w:sz w:val="19"/>
          <w:szCs w:val="19"/>
        </w:rPr>
      </w:pPr>
      <w:r w:rsidRPr="00E76C0A">
        <w:rPr>
          <w:b/>
          <w:bCs/>
          <w:sz w:val="19"/>
          <w:szCs w:val="19"/>
        </w:rPr>
        <w:t xml:space="preserve">PRIMERA. - OBLIGACIÓN GARANTIZADA. </w:t>
      </w:r>
    </w:p>
    <w:p w:rsidR="00FC23B6" w:rsidRPr="00E76C0A" w:rsidRDefault="00FC23B6" w:rsidP="00FC23B6">
      <w:pPr>
        <w:pStyle w:val="Default"/>
        <w:jc w:val="both"/>
        <w:rPr>
          <w:sz w:val="19"/>
          <w:szCs w:val="19"/>
        </w:rPr>
      </w:pPr>
      <w:r w:rsidRPr="00E76C0A">
        <w:rPr>
          <w:sz w:val="19"/>
          <w:szCs w:val="19"/>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FC23B6" w:rsidRPr="00E76C0A" w:rsidRDefault="00FC23B6" w:rsidP="00FC23B6">
      <w:pPr>
        <w:pStyle w:val="Default"/>
        <w:jc w:val="both"/>
        <w:rPr>
          <w:sz w:val="19"/>
          <w:szCs w:val="19"/>
        </w:rPr>
      </w:pPr>
      <w:r w:rsidRPr="00E76C0A">
        <w:rPr>
          <w:b/>
          <w:bCs/>
          <w:sz w:val="19"/>
          <w:szCs w:val="19"/>
        </w:rPr>
        <w:t xml:space="preserve">SEGUNDA. - MONTO AFIANZADO. </w:t>
      </w:r>
    </w:p>
    <w:p w:rsidR="00FC23B6" w:rsidRPr="00E76C0A" w:rsidRDefault="00FC23B6" w:rsidP="00FC23B6">
      <w:pPr>
        <w:pStyle w:val="Default"/>
        <w:jc w:val="both"/>
        <w:rPr>
          <w:sz w:val="19"/>
          <w:szCs w:val="19"/>
        </w:rPr>
      </w:pPr>
      <w:r w:rsidRPr="00E76C0A">
        <w:rPr>
          <w:sz w:val="19"/>
          <w:szCs w:val="19"/>
        </w:rPr>
        <w:lastRenderedPageBreak/>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FC23B6" w:rsidRPr="00E76C0A" w:rsidRDefault="00FC23B6" w:rsidP="00FC23B6">
      <w:pPr>
        <w:pStyle w:val="Default"/>
        <w:jc w:val="both"/>
        <w:rPr>
          <w:sz w:val="19"/>
          <w:szCs w:val="19"/>
        </w:rPr>
      </w:pPr>
      <w:r w:rsidRPr="00E76C0A">
        <w:rPr>
          <w:sz w:val="19"/>
          <w:szCs w:val="19"/>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FC23B6" w:rsidRPr="00E76C0A" w:rsidRDefault="00FC23B6" w:rsidP="00FC23B6">
      <w:pPr>
        <w:pStyle w:val="Default"/>
        <w:jc w:val="both"/>
        <w:rPr>
          <w:sz w:val="19"/>
          <w:szCs w:val="19"/>
        </w:rPr>
      </w:pPr>
      <w:r w:rsidRPr="00E76C0A">
        <w:rPr>
          <w:sz w:val="19"/>
          <w:szCs w:val="19"/>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FC23B6" w:rsidRPr="00E76C0A" w:rsidRDefault="00FC23B6" w:rsidP="00FC23B6">
      <w:pPr>
        <w:pStyle w:val="Default"/>
        <w:jc w:val="both"/>
        <w:rPr>
          <w:sz w:val="19"/>
          <w:szCs w:val="19"/>
        </w:rPr>
      </w:pPr>
      <w:r w:rsidRPr="00E76C0A">
        <w:rPr>
          <w:sz w:val="19"/>
          <w:szCs w:val="19"/>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FC23B6" w:rsidRPr="00E76C0A" w:rsidRDefault="00FC23B6" w:rsidP="00FC23B6">
      <w:pPr>
        <w:pStyle w:val="Default"/>
        <w:jc w:val="both"/>
        <w:rPr>
          <w:sz w:val="19"/>
          <w:szCs w:val="19"/>
        </w:rPr>
      </w:pPr>
      <w:r w:rsidRPr="00E76C0A">
        <w:rPr>
          <w:b/>
          <w:bCs/>
          <w:sz w:val="19"/>
          <w:szCs w:val="19"/>
        </w:rPr>
        <w:t xml:space="preserve">TERCERA. - INDEMNIZACIÓN POR MORA. </w:t>
      </w:r>
    </w:p>
    <w:p w:rsidR="00FC23B6" w:rsidRPr="00E76C0A" w:rsidRDefault="00FC23B6" w:rsidP="00FC23B6">
      <w:pPr>
        <w:pStyle w:val="Default"/>
        <w:jc w:val="both"/>
        <w:rPr>
          <w:sz w:val="19"/>
          <w:szCs w:val="19"/>
        </w:rPr>
      </w:pPr>
      <w:r w:rsidRPr="00E76C0A">
        <w:rPr>
          <w:sz w:val="19"/>
          <w:szCs w:val="19"/>
        </w:rPr>
        <w:t xml:space="preserve">(La "Afianzadora" o la "Aseguradora"), se obliga a pagar la indemnización por mora que en su caso proceda de conformidad con el artículo 283 de la Ley de Instituciones de Seguros y de Fianzas. </w:t>
      </w:r>
    </w:p>
    <w:p w:rsidR="00FC23B6" w:rsidRPr="00E76C0A" w:rsidRDefault="00FC23B6" w:rsidP="00FC23B6">
      <w:pPr>
        <w:pStyle w:val="Default"/>
        <w:jc w:val="both"/>
        <w:rPr>
          <w:sz w:val="19"/>
          <w:szCs w:val="19"/>
        </w:rPr>
      </w:pPr>
      <w:r w:rsidRPr="00E76C0A">
        <w:rPr>
          <w:b/>
          <w:bCs/>
          <w:sz w:val="19"/>
          <w:szCs w:val="19"/>
        </w:rPr>
        <w:t xml:space="preserve">CUARTA. - VIGENCIA. </w:t>
      </w:r>
    </w:p>
    <w:p w:rsidR="00FC23B6" w:rsidRPr="00E76C0A" w:rsidRDefault="00FC23B6" w:rsidP="00FC23B6">
      <w:pPr>
        <w:pStyle w:val="Default"/>
        <w:jc w:val="both"/>
        <w:rPr>
          <w:sz w:val="19"/>
          <w:szCs w:val="19"/>
        </w:rPr>
      </w:pPr>
      <w:r w:rsidRPr="00E76C0A">
        <w:rPr>
          <w:sz w:val="19"/>
          <w:szCs w:val="19"/>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FC23B6" w:rsidRPr="00E76C0A" w:rsidRDefault="00FC23B6" w:rsidP="00FC23B6">
      <w:pPr>
        <w:pStyle w:val="Default"/>
        <w:jc w:val="both"/>
        <w:rPr>
          <w:sz w:val="19"/>
          <w:szCs w:val="19"/>
        </w:rPr>
      </w:pPr>
      <w:r w:rsidRPr="00E76C0A">
        <w:rPr>
          <w:sz w:val="19"/>
          <w:szCs w:val="19"/>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FC23B6" w:rsidRPr="00E76C0A" w:rsidRDefault="00FC23B6" w:rsidP="00FC23B6">
      <w:pPr>
        <w:pStyle w:val="Default"/>
        <w:jc w:val="both"/>
        <w:rPr>
          <w:sz w:val="19"/>
          <w:szCs w:val="19"/>
        </w:rPr>
      </w:pPr>
      <w:r w:rsidRPr="00E76C0A">
        <w:rPr>
          <w:sz w:val="19"/>
          <w:szCs w:val="19"/>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FC23B6" w:rsidRPr="00E76C0A" w:rsidRDefault="00FC23B6" w:rsidP="00FC23B6">
      <w:pPr>
        <w:pStyle w:val="Default"/>
        <w:jc w:val="both"/>
        <w:rPr>
          <w:sz w:val="19"/>
          <w:szCs w:val="19"/>
        </w:rPr>
      </w:pPr>
      <w:r w:rsidRPr="00E76C0A">
        <w:rPr>
          <w:sz w:val="19"/>
          <w:szCs w:val="19"/>
        </w:rPr>
        <w:t xml:space="preserve">De esta forma la vigencia de la fianza no podrá acotarse en razón del plazo establecido para cumplir la o las obligaciones contractuales. </w:t>
      </w:r>
    </w:p>
    <w:p w:rsidR="00FC23B6" w:rsidRPr="00E76C0A" w:rsidRDefault="00FC23B6" w:rsidP="00FC23B6">
      <w:pPr>
        <w:pStyle w:val="Default"/>
        <w:jc w:val="both"/>
        <w:rPr>
          <w:sz w:val="19"/>
          <w:szCs w:val="19"/>
        </w:rPr>
      </w:pPr>
      <w:r w:rsidRPr="00E76C0A">
        <w:rPr>
          <w:b/>
          <w:bCs/>
          <w:sz w:val="19"/>
          <w:szCs w:val="19"/>
        </w:rPr>
        <w:t xml:space="preserve">QUINTA. - PRÓRROGAS, ESPERAS O AMPLIACIÓN AL PLAZO DEL CONTRATO. </w:t>
      </w:r>
    </w:p>
    <w:p w:rsidR="00FC23B6" w:rsidRPr="00E76C0A" w:rsidRDefault="00FC23B6" w:rsidP="00FC23B6">
      <w:pPr>
        <w:pStyle w:val="Default"/>
        <w:jc w:val="both"/>
        <w:rPr>
          <w:sz w:val="19"/>
          <w:szCs w:val="19"/>
        </w:rPr>
      </w:pPr>
      <w:r w:rsidRPr="00E76C0A">
        <w:rPr>
          <w:sz w:val="19"/>
          <w:szCs w:val="19"/>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FC23B6" w:rsidRPr="00E76C0A" w:rsidRDefault="00FC23B6" w:rsidP="00FC23B6">
      <w:pPr>
        <w:pStyle w:val="Default"/>
        <w:jc w:val="both"/>
        <w:rPr>
          <w:sz w:val="19"/>
          <w:szCs w:val="19"/>
        </w:rPr>
      </w:pPr>
      <w:r w:rsidRPr="00E76C0A">
        <w:rPr>
          <w:sz w:val="19"/>
          <w:szCs w:val="19"/>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FC23B6" w:rsidRPr="00E76C0A" w:rsidRDefault="00FC23B6" w:rsidP="00FC23B6">
      <w:pPr>
        <w:pStyle w:val="Default"/>
        <w:jc w:val="both"/>
        <w:rPr>
          <w:sz w:val="19"/>
          <w:szCs w:val="19"/>
        </w:rPr>
      </w:pPr>
      <w:r w:rsidRPr="00E76C0A">
        <w:rPr>
          <w:b/>
          <w:bCs/>
          <w:sz w:val="19"/>
          <w:szCs w:val="19"/>
        </w:rPr>
        <w:t xml:space="preserve">SEXTA. - SUPUESTOS DE SUSPENSIÓN. </w:t>
      </w:r>
    </w:p>
    <w:p w:rsidR="00FC23B6" w:rsidRPr="00E76C0A" w:rsidRDefault="00FC23B6" w:rsidP="00FC23B6">
      <w:pPr>
        <w:pStyle w:val="Default"/>
        <w:jc w:val="both"/>
        <w:rPr>
          <w:sz w:val="19"/>
          <w:szCs w:val="19"/>
        </w:rPr>
      </w:pPr>
      <w:r w:rsidRPr="00E76C0A">
        <w:rPr>
          <w:sz w:val="19"/>
          <w:szCs w:val="19"/>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FC23B6" w:rsidRPr="00E76C0A" w:rsidRDefault="00FC23B6" w:rsidP="00FC23B6">
      <w:pPr>
        <w:pStyle w:val="Default"/>
        <w:jc w:val="both"/>
        <w:rPr>
          <w:sz w:val="19"/>
          <w:szCs w:val="19"/>
        </w:rPr>
      </w:pPr>
      <w:r w:rsidRPr="00E76C0A">
        <w:rPr>
          <w:sz w:val="19"/>
          <w:szCs w:val="19"/>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FC23B6" w:rsidRPr="00E76C0A" w:rsidRDefault="00FC23B6" w:rsidP="00FC23B6">
      <w:pPr>
        <w:pStyle w:val="Default"/>
        <w:jc w:val="both"/>
        <w:rPr>
          <w:sz w:val="19"/>
          <w:szCs w:val="19"/>
        </w:rPr>
      </w:pPr>
      <w:r w:rsidRPr="00E76C0A">
        <w:rPr>
          <w:b/>
          <w:bCs/>
          <w:sz w:val="19"/>
          <w:szCs w:val="19"/>
        </w:rPr>
        <w:t xml:space="preserve">SÉPTIMA. - SUBJUDICIDAD. </w:t>
      </w:r>
    </w:p>
    <w:p w:rsidR="00FC23B6" w:rsidRPr="00E76C0A" w:rsidRDefault="00FC23B6" w:rsidP="00FC23B6">
      <w:pPr>
        <w:pStyle w:val="Default"/>
        <w:jc w:val="both"/>
        <w:rPr>
          <w:sz w:val="19"/>
          <w:szCs w:val="19"/>
        </w:rPr>
      </w:pPr>
      <w:r w:rsidRPr="00E76C0A">
        <w:rPr>
          <w:sz w:val="19"/>
          <w:szCs w:val="19"/>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E76C0A">
        <w:rPr>
          <w:sz w:val="19"/>
          <w:szCs w:val="19"/>
        </w:rPr>
        <w:t>subjúdice</w:t>
      </w:r>
      <w:proofErr w:type="spellEnd"/>
      <w:r w:rsidRPr="00E76C0A">
        <w:rPr>
          <w:sz w:val="19"/>
          <w:szCs w:val="19"/>
        </w:rPr>
        <w:t xml:space="preserve">, en virtud de </w:t>
      </w:r>
      <w:r w:rsidRPr="00E76C0A">
        <w:rPr>
          <w:sz w:val="19"/>
          <w:szCs w:val="19"/>
        </w:rPr>
        <w:lastRenderedPageBreak/>
        <w:t xml:space="preserve">procedimiento ante autoridad judicial, administrativa o tribunal arbitral, salvo que el fiado obtenga la suspensión de su ejecución, ante dichas instancias. </w:t>
      </w:r>
    </w:p>
    <w:p w:rsidR="00FC23B6" w:rsidRPr="00E76C0A" w:rsidRDefault="00FC23B6" w:rsidP="00FC23B6">
      <w:pPr>
        <w:pStyle w:val="Default"/>
        <w:jc w:val="both"/>
        <w:rPr>
          <w:sz w:val="19"/>
          <w:szCs w:val="19"/>
        </w:rPr>
      </w:pPr>
      <w:r w:rsidRPr="00E76C0A">
        <w:rPr>
          <w:sz w:val="19"/>
          <w:szCs w:val="19"/>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FC23B6" w:rsidRPr="00E76C0A" w:rsidRDefault="00FC23B6" w:rsidP="00FC23B6">
      <w:pPr>
        <w:pStyle w:val="Default"/>
        <w:jc w:val="both"/>
        <w:rPr>
          <w:sz w:val="19"/>
          <w:szCs w:val="19"/>
        </w:rPr>
      </w:pPr>
      <w:r w:rsidRPr="00E76C0A">
        <w:rPr>
          <w:b/>
          <w:bCs/>
          <w:sz w:val="19"/>
          <w:szCs w:val="19"/>
        </w:rPr>
        <w:t xml:space="preserve">OCTAVA. - COAFIANZAMIENTO O YUXTAPOSICIÓN DE GARANTÍAS. </w:t>
      </w:r>
    </w:p>
    <w:p w:rsidR="00FC23B6" w:rsidRPr="00E76C0A" w:rsidRDefault="00FC23B6" w:rsidP="00FC23B6">
      <w:pPr>
        <w:pStyle w:val="Default"/>
        <w:jc w:val="both"/>
        <w:rPr>
          <w:sz w:val="19"/>
          <w:szCs w:val="19"/>
        </w:rPr>
      </w:pPr>
      <w:r w:rsidRPr="00E76C0A">
        <w:rPr>
          <w:sz w:val="19"/>
          <w:szCs w:val="19"/>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FC23B6" w:rsidRPr="00E76C0A" w:rsidRDefault="00FC23B6" w:rsidP="00FC23B6">
      <w:pPr>
        <w:pStyle w:val="Default"/>
        <w:jc w:val="both"/>
        <w:rPr>
          <w:sz w:val="19"/>
          <w:szCs w:val="19"/>
        </w:rPr>
      </w:pPr>
      <w:r w:rsidRPr="00E76C0A">
        <w:rPr>
          <w:b/>
          <w:bCs/>
          <w:sz w:val="19"/>
          <w:szCs w:val="19"/>
        </w:rPr>
        <w:t xml:space="preserve">NOVENA. - CANCELACIÓN DE LA FIANZA. </w:t>
      </w:r>
    </w:p>
    <w:p w:rsidR="00FC23B6" w:rsidRPr="00E76C0A" w:rsidRDefault="00FC23B6" w:rsidP="00FC23B6">
      <w:pPr>
        <w:pStyle w:val="Default"/>
        <w:jc w:val="both"/>
        <w:rPr>
          <w:sz w:val="19"/>
          <w:szCs w:val="19"/>
        </w:rPr>
      </w:pPr>
      <w:r w:rsidRPr="00E76C0A">
        <w:rPr>
          <w:sz w:val="19"/>
          <w:szCs w:val="19"/>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FC23B6" w:rsidRPr="00E76C0A" w:rsidRDefault="00FC23B6" w:rsidP="00FC23B6">
      <w:pPr>
        <w:pStyle w:val="Default"/>
        <w:jc w:val="both"/>
        <w:rPr>
          <w:sz w:val="19"/>
          <w:szCs w:val="19"/>
        </w:rPr>
      </w:pPr>
      <w:r w:rsidRPr="00E76C0A">
        <w:rPr>
          <w:sz w:val="19"/>
          <w:szCs w:val="19"/>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FC23B6" w:rsidRPr="00E76C0A" w:rsidRDefault="00FC23B6" w:rsidP="00FC23B6">
      <w:pPr>
        <w:pStyle w:val="Default"/>
        <w:jc w:val="both"/>
        <w:rPr>
          <w:sz w:val="19"/>
          <w:szCs w:val="19"/>
        </w:rPr>
      </w:pPr>
      <w:r w:rsidRPr="00E76C0A">
        <w:rPr>
          <w:sz w:val="19"/>
          <w:szCs w:val="19"/>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FC23B6" w:rsidRPr="00E76C0A" w:rsidRDefault="00FC23B6" w:rsidP="00FC23B6">
      <w:pPr>
        <w:pStyle w:val="Default"/>
        <w:jc w:val="both"/>
        <w:rPr>
          <w:sz w:val="19"/>
          <w:szCs w:val="19"/>
        </w:rPr>
      </w:pPr>
      <w:r w:rsidRPr="00E76C0A">
        <w:rPr>
          <w:b/>
          <w:bCs/>
          <w:sz w:val="19"/>
          <w:szCs w:val="19"/>
        </w:rPr>
        <w:t xml:space="preserve">DÉCIMA. - PROCEDIMIENTOS. </w:t>
      </w:r>
    </w:p>
    <w:p w:rsidR="00FC23B6" w:rsidRPr="00E76C0A" w:rsidRDefault="00FC23B6" w:rsidP="00FC23B6">
      <w:pPr>
        <w:pStyle w:val="Default"/>
        <w:jc w:val="both"/>
        <w:rPr>
          <w:sz w:val="19"/>
          <w:szCs w:val="19"/>
        </w:rPr>
      </w:pPr>
      <w:r w:rsidRPr="00E76C0A">
        <w:rPr>
          <w:sz w:val="19"/>
          <w:szCs w:val="19"/>
        </w:rPr>
        <w:t xml:space="preserve">(La "Afianzadora" o la "Aseguradora") acepta expresamente someterse al procedimiento previsto en el artículo 279 de la Ley de Instituciones de Seguros y de Fianzas para hacer efectiva la fianza. </w:t>
      </w:r>
    </w:p>
    <w:p w:rsidR="00FC23B6" w:rsidRPr="00E76C0A" w:rsidRDefault="00FC23B6" w:rsidP="00FC23B6">
      <w:pPr>
        <w:pStyle w:val="Default"/>
        <w:jc w:val="both"/>
        <w:rPr>
          <w:sz w:val="19"/>
          <w:szCs w:val="19"/>
        </w:rPr>
      </w:pPr>
      <w:r w:rsidRPr="00E76C0A">
        <w:rPr>
          <w:b/>
          <w:bCs/>
          <w:sz w:val="19"/>
          <w:szCs w:val="19"/>
        </w:rPr>
        <w:t xml:space="preserve">DÉCIMA PRIMERA. -RECLAMACIÓN </w:t>
      </w:r>
    </w:p>
    <w:p w:rsidR="00FC23B6" w:rsidRPr="00E76C0A" w:rsidRDefault="00FC23B6" w:rsidP="00FC23B6">
      <w:pPr>
        <w:pStyle w:val="Default"/>
        <w:jc w:val="both"/>
        <w:rPr>
          <w:sz w:val="19"/>
          <w:szCs w:val="19"/>
        </w:rPr>
      </w:pPr>
      <w:r w:rsidRPr="00E76C0A">
        <w:rPr>
          <w:sz w:val="19"/>
          <w:szCs w:val="19"/>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FC23B6" w:rsidRPr="00E76C0A" w:rsidRDefault="00FC23B6" w:rsidP="00FC23B6">
      <w:pPr>
        <w:pStyle w:val="Default"/>
        <w:jc w:val="both"/>
        <w:rPr>
          <w:sz w:val="19"/>
          <w:szCs w:val="19"/>
        </w:rPr>
      </w:pPr>
      <w:r w:rsidRPr="00E76C0A">
        <w:rPr>
          <w:sz w:val="19"/>
          <w:szCs w:val="19"/>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FC23B6" w:rsidRPr="00E76C0A" w:rsidRDefault="00FC23B6" w:rsidP="00FC23B6">
      <w:pPr>
        <w:pStyle w:val="Default"/>
        <w:jc w:val="both"/>
        <w:rPr>
          <w:sz w:val="19"/>
          <w:szCs w:val="19"/>
        </w:rPr>
      </w:pPr>
      <w:r w:rsidRPr="00E76C0A">
        <w:rPr>
          <w:b/>
          <w:bCs/>
          <w:sz w:val="19"/>
          <w:szCs w:val="19"/>
        </w:rPr>
        <w:t xml:space="preserve">DÉCIMA SEGUNDA. - DISPOSICIONES APLICABLES. </w:t>
      </w:r>
    </w:p>
    <w:p w:rsidR="00FC23B6" w:rsidRPr="00E76C0A" w:rsidRDefault="00FC23B6" w:rsidP="00FC23B6">
      <w:pPr>
        <w:rPr>
          <w:rFonts w:ascii="Arial" w:hAnsi="Arial" w:cs="Arial"/>
          <w:sz w:val="19"/>
          <w:szCs w:val="19"/>
          <w:lang w:val="es-MX"/>
        </w:rPr>
      </w:pPr>
      <w:r w:rsidRPr="00E76C0A">
        <w:rPr>
          <w:rFonts w:ascii="Arial" w:hAnsi="Arial" w:cs="Arial"/>
          <w:sz w:val="19"/>
          <w:szCs w:val="19"/>
        </w:rPr>
        <w:t>Será aplicable a esta póliza, en lo no previsto por la Ley de Instituciones de Seguros y de Fianzas la legislación mercantil y a falta de disposición expresa el Código Civil Federal.</w:t>
      </w:r>
    </w:p>
    <w:p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rsidR="00E16895" w:rsidRPr="001F4D32" w:rsidRDefault="00E16895" w:rsidP="00E16895">
      <w:pPr>
        <w:tabs>
          <w:tab w:val="center" w:pos="4419"/>
          <w:tab w:val="right" w:pos="8838"/>
        </w:tabs>
        <w:rPr>
          <w:rFonts w:ascii="Arial" w:hAnsi="Arial" w:cs="Arial"/>
          <w:sz w:val="18"/>
          <w:szCs w:val="18"/>
        </w:rPr>
      </w:pPr>
    </w:p>
    <w:p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rsidR="00E16895" w:rsidRPr="001F4D32" w:rsidRDefault="00E16895" w:rsidP="00E16895">
      <w:pPr>
        <w:tabs>
          <w:tab w:val="left" w:pos="7912"/>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sz w:val="18"/>
          <w:szCs w:val="18"/>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w:t>
      </w:r>
      <w:r w:rsidRPr="001F4D32">
        <w:rPr>
          <w:rFonts w:ascii="Arial" w:hAnsi="Arial" w:cs="Arial"/>
          <w:sz w:val="18"/>
          <w:szCs w:val="18"/>
        </w:rPr>
        <w:lastRenderedPageBreak/>
        <w:t>PÚBLICO DE LA PROPIEDAD Y DEL COMERCIO, EN EL FOLIO MERCANTIL NÚMERO ____ DE FECHA ____.</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b/>
          <w:sz w:val="18"/>
          <w:szCs w:val="18"/>
        </w:rPr>
      </w:pPr>
    </w:p>
    <w:p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rsidR="00E16895" w:rsidRPr="001F4D32" w:rsidRDefault="00E16895" w:rsidP="00E16895">
      <w:pPr>
        <w:ind w:left="567"/>
        <w:jc w:val="both"/>
        <w:rPr>
          <w:rFonts w:ascii="Arial" w:hAnsi="Arial" w:cs="Arial"/>
          <w:sz w:val="18"/>
          <w:szCs w:val="18"/>
        </w:rPr>
      </w:pPr>
    </w:p>
    <w:p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lastRenderedPageBreak/>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rsidTr="002D1ADF">
        <w:tc>
          <w:tcPr>
            <w:tcW w:w="3600" w:type="dxa"/>
            <w:tcBorders>
              <w:bottom w:val="single" w:sz="4" w:space="0" w:color="000000"/>
            </w:tcBorders>
          </w:tcPr>
          <w:p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rsidTr="002D1ADF">
        <w:tc>
          <w:tcPr>
            <w:tcW w:w="3600" w:type="dxa"/>
            <w:tcBorders>
              <w:top w:val="single" w:sz="4" w:space="0" w:color="000000"/>
            </w:tcBorders>
          </w:tcPr>
          <w:p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t>NOMBRE Y CARGO</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rsidR="007058C6" w:rsidRPr="001F4D32" w:rsidRDefault="007058C6" w:rsidP="007058C6">
      <w:pPr>
        <w:jc w:val="both"/>
        <w:rPr>
          <w:rFonts w:ascii="Arial" w:hAnsi="Arial" w:cs="Arial"/>
          <w:sz w:val="18"/>
          <w:szCs w:val="18"/>
        </w:rPr>
      </w:pPr>
    </w:p>
    <w:p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rsidR="007058C6" w:rsidRPr="001F4D32" w:rsidRDefault="007058C6" w:rsidP="007058C6">
      <w:pPr>
        <w:jc w:val="center"/>
        <w:rPr>
          <w:rFonts w:ascii="Arial" w:hAnsi="Arial" w:cs="Arial"/>
          <w:b/>
          <w:sz w:val="18"/>
          <w:szCs w:val="18"/>
        </w:rPr>
      </w:pPr>
    </w:p>
    <w:p w:rsidR="007058C6" w:rsidRPr="001F4D32" w:rsidRDefault="007058C6" w:rsidP="007058C6">
      <w:pPr>
        <w:jc w:val="center"/>
        <w:rPr>
          <w:rFonts w:ascii="Arial" w:hAnsi="Arial" w:cs="Arial"/>
          <w:b/>
          <w:sz w:val="18"/>
          <w:szCs w:val="18"/>
        </w:rPr>
      </w:pPr>
      <w:r w:rsidRPr="001F4D32">
        <w:rPr>
          <w:rFonts w:ascii="Arial" w:hAnsi="Arial" w:cs="Arial"/>
          <w:b/>
          <w:sz w:val="18"/>
          <w:szCs w:val="18"/>
        </w:rPr>
        <w:t xml:space="preserve">FORMATO DE CARTA RESPALDO DEL FABRICANTE </w:t>
      </w:r>
      <w:r w:rsidR="00CF0D6D" w:rsidRPr="001F4D32">
        <w:rPr>
          <w:rFonts w:ascii="Arial" w:hAnsi="Arial" w:cs="Arial"/>
          <w:b/>
          <w:sz w:val="18"/>
          <w:szCs w:val="18"/>
        </w:rPr>
        <w:t>NACIONAL</w:t>
      </w:r>
    </w:p>
    <w:p w:rsidR="007058C6" w:rsidRPr="001F4D32" w:rsidRDefault="007058C6" w:rsidP="007058C6">
      <w:pPr>
        <w:jc w:val="center"/>
        <w:rPr>
          <w:rFonts w:ascii="Arial" w:hAnsi="Arial" w:cs="Arial"/>
          <w:b/>
          <w:sz w:val="18"/>
          <w:szCs w:val="18"/>
        </w:rPr>
      </w:pPr>
    </w:p>
    <w:p w:rsidR="007058C6" w:rsidRPr="001F4D32" w:rsidRDefault="007058C6" w:rsidP="007058C6">
      <w:pPr>
        <w:rPr>
          <w:rFonts w:ascii="Arial" w:hAnsi="Arial" w:cs="Arial"/>
          <w:b/>
          <w:sz w:val="18"/>
          <w:szCs w:val="18"/>
        </w:rPr>
      </w:pPr>
      <w:r w:rsidRPr="001F4D32">
        <w:rPr>
          <w:rFonts w:ascii="Arial" w:hAnsi="Arial" w:cs="Arial"/>
          <w:b/>
          <w:sz w:val="18"/>
          <w:szCs w:val="18"/>
        </w:rPr>
        <w:t xml:space="preserve"> (CARTA EN ORIGINAL, PAPEL MEMBRETADO Y FIRMA AUTÓGRAFA DEL FABRICANTE)</w:t>
      </w:r>
    </w:p>
    <w:p w:rsidR="007058C6" w:rsidRPr="001F4D32" w:rsidRDefault="007058C6" w:rsidP="007058C6">
      <w:pPr>
        <w:rPr>
          <w:rFonts w:ascii="Arial" w:hAnsi="Arial" w:cs="Arial"/>
          <w:b/>
          <w:sz w:val="18"/>
          <w:szCs w:val="18"/>
        </w:rPr>
      </w:pPr>
    </w:p>
    <w:p w:rsidR="007058C6" w:rsidRPr="001F4D32" w:rsidRDefault="007058C6" w:rsidP="007058C6">
      <w:pPr>
        <w:rPr>
          <w:rFonts w:ascii="Arial" w:hAnsi="Arial" w:cs="Arial"/>
          <w:b/>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832D69" w:rsidRPr="001F4D32" w:rsidRDefault="00832D69" w:rsidP="00832D69">
      <w:pPr>
        <w:ind w:left="142" w:right="193"/>
        <w:rPr>
          <w:rFonts w:ascii="Arial" w:hAnsi="Arial" w:cs="Arial"/>
          <w:sz w:val="18"/>
          <w:szCs w:val="18"/>
        </w:rPr>
      </w:pPr>
    </w:p>
    <w:p w:rsidR="00D57A95" w:rsidRPr="001F4D32" w:rsidRDefault="00D57A95" w:rsidP="007058C6">
      <w:pPr>
        <w:jc w:val="both"/>
        <w:rPr>
          <w:rFonts w:ascii="Arial" w:hAnsi="Arial" w:cs="Arial"/>
          <w:b/>
          <w:sz w:val="18"/>
          <w:szCs w:val="18"/>
        </w:rPr>
      </w:pPr>
    </w:p>
    <w:p w:rsidR="007058C6" w:rsidRPr="001F4D32" w:rsidRDefault="007058C6" w:rsidP="007058C6">
      <w:pPr>
        <w:jc w:val="both"/>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rsidR="007058C6" w:rsidRPr="001F4D32" w:rsidRDefault="007058C6" w:rsidP="007058C6">
      <w:pPr>
        <w:jc w:val="both"/>
        <w:rPr>
          <w:rFonts w:ascii="Arial" w:hAnsi="Arial" w:cs="Arial"/>
          <w:b/>
          <w:bCs/>
          <w:sz w:val="18"/>
          <w:szCs w:val="18"/>
        </w:rPr>
      </w:pPr>
    </w:p>
    <w:p w:rsidR="007058C6" w:rsidRPr="001F4D32" w:rsidRDefault="007058C6" w:rsidP="007058C6">
      <w:pPr>
        <w:jc w:val="both"/>
        <w:rPr>
          <w:rFonts w:ascii="Arial" w:hAnsi="Arial" w:cs="Arial"/>
          <w:b/>
          <w:bCs/>
          <w:sz w:val="18"/>
          <w:szCs w:val="18"/>
        </w:rPr>
      </w:pPr>
    </w:p>
    <w:p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proofErr w:type="gramStart"/>
      <w:r w:rsidRPr="001F4D32">
        <w:rPr>
          <w:rFonts w:ascii="Arial" w:hAnsi="Arial" w:cs="Arial"/>
          <w:bCs/>
          <w:sz w:val="18"/>
          <w:szCs w:val="18"/>
        </w:rPr>
        <w:t>_</w:t>
      </w:r>
      <w:r w:rsidR="00D57A95" w:rsidRPr="001F4D32">
        <w:rPr>
          <w:rFonts w:ascii="Arial" w:hAnsi="Arial" w:cs="Arial"/>
          <w:bCs/>
          <w:sz w:val="18"/>
          <w:szCs w:val="18"/>
        </w:rPr>
        <w:t>(</w:t>
      </w:r>
      <w:proofErr w:type="gramEnd"/>
      <w:r w:rsidRPr="001F4D32">
        <w:rPr>
          <w:rFonts w:ascii="Arial" w:hAnsi="Arial" w:cs="Arial"/>
          <w:b/>
          <w:bCs/>
          <w:sz w:val="18"/>
          <w:szCs w:val="18"/>
          <w:u w:val="single"/>
        </w:rPr>
        <w:t>NOMBRE</w:t>
      </w:r>
      <w:r w:rsidR="00D57A95" w:rsidRPr="001F4D32">
        <w:rPr>
          <w:rFonts w:ascii="Arial" w:hAnsi="Arial" w:cs="Arial"/>
          <w:bCs/>
          <w:sz w:val="18"/>
          <w:szCs w:val="18"/>
          <w:u w:val="single"/>
        </w:rPr>
        <w:t>)</w:t>
      </w:r>
      <w:r w:rsidRPr="001F4D32">
        <w:rPr>
          <w:rFonts w:ascii="Arial" w:hAnsi="Arial" w:cs="Arial"/>
          <w:bCs/>
          <w:sz w:val="18"/>
          <w:szCs w:val="18"/>
          <w:u w:val="single"/>
        </w:rPr>
        <w:t xml:space="preserve"> </w:t>
      </w:r>
      <w:r w:rsidRPr="001F4D32">
        <w:rPr>
          <w:rFonts w:ascii="Arial" w:hAnsi="Arial" w:cs="Arial"/>
          <w:bCs/>
          <w:sz w:val="18"/>
          <w:szCs w:val="18"/>
        </w:rPr>
        <w:t>____________</w:t>
      </w:r>
      <w:r w:rsidRPr="001F4D32">
        <w:rPr>
          <w:rFonts w:ascii="Arial" w:hAnsi="Arial" w:cs="Arial"/>
          <w:sz w:val="18"/>
          <w:szCs w:val="18"/>
        </w:rPr>
        <w:t>, EN MI CARÁCTER DE REPRESENTANTE LEGAL DE LA EMPRESA _____</w:t>
      </w:r>
      <w:r w:rsidRPr="001F4D32">
        <w:rPr>
          <w:rFonts w:ascii="Arial" w:hAnsi="Arial" w:cs="Arial"/>
          <w:b/>
          <w:bCs/>
          <w:sz w:val="18"/>
          <w:szCs w:val="18"/>
          <w:u w:val="single"/>
        </w:rPr>
        <w:t xml:space="preserve"> (NOMBRE O RAZÓN SOCIAL DEL FABRICANTE)</w:t>
      </w:r>
      <w:r w:rsidRPr="001F4D32">
        <w:rPr>
          <w:rFonts w:ascii="Arial" w:hAnsi="Arial" w:cs="Arial"/>
          <w:sz w:val="18"/>
          <w:szCs w:val="18"/>
        </w:rPr>
        <w:t>_______, MANIFIESTO QUE RESPALDO LA PROPUESTA TÉCNICA QUE PRESENTE __</w:t>
      </w:r>
      <w:r w:rsidRPr="001F4D32">
        <w:rPr>
          <w:rFonts w:ascii="Arial" w:hAnsi="Arial" w:cs="Arial"/>
          <w:b/>
          <w:sz w:val="18"/>
          <w:szCs w:val="18"/>
          <w:u w:val="single"/>
        </w:rPr>
        <w:t>(</w:t>
      </w:r>
      <w:r w:rsidRPr="001F4D32">
        <w:rPr>
          <w:rFonts w:ascii="Arial" w:hAnsi="Arial" w:cs="Arial"/>
          <w:b/>
          <w:bCs/>
          <w:sz w:val="18"/>
          <w:szCs w:val="18"/>
          <w:u w:val="single"/>
        </w:rPr>
        <w:t>NOMBRE O RAZÓN SOCIAL DEL DISTRIBUIDOR)</w:t>
      </w:r>
      <w:r w:rsidRPr="001F4D32">
        <w:rPr>
          <w:rFonts w:ascii="Arial" w:hAnsi="Arial" w:cs="Arial"/>
          <w:sz w:val="18"/>
          <w:szCs w:val="18"/>
        </w:rPr>
        <w:t>____ POR LOS BIENES OFERTADOS QUE A CONTINUACIÓN SE RELACIONAN:</w:t>
      </w:r>
    </w:p>
    <w:p w:rsidR="007058C6" w:rsidRPr="001F4D32" w:rsidRDefault="007058C6" w:rsidP="007058C6">
      <w:pPr>
        <w:jc w:val="both"/>
        <w:rPr>
          <w:rFonts w:ascii="Arial" w:hAnsi="Arial" w:cs="Arial"/>
          <w:sz w:val="18"/>
          <w:szCs w:val="18"/>
        </w:rPr>
      </w:pPr>
    </w:p>
    <w:tbl>
      <w:tblPr>
        <w:tblW w:w="3008" w:type="pct"/>
        <w:jc w:val="center"/>
        <w:tblLook w:val="0000" w:firstRow="0" w:lastRow="0" w:firstColumn="0" w:lastColumn="0" w:noHBand="0" w:noVBand="0"/>
      </w:tblPr>
      <w:tblGrid>
        <w:gridCol w:w="2979"/>
        <w:gridCol w:w="2979"/>
      </w:tblGrid>
      <w:tr w:rsidR="0081294B" w:rsidRPr="001F4D32" w:rsidTr="0081294B">
        <w:trPr>
          <w:jc w:val="center"/>
        </w:trPr>
        <w:tc>
          <w:tcPr>
            <w:tcW w:w="5000" w:type="pct"/>
            <w:gridSpan w:val="2"/>
          </w:tcPr>
          <w:p w:rsidR="0081294B" w:rsidRPr="001F4D32" w:rsidRDefault="0081294B" w:rsidP="007058C6">
            <w:pPr>
              <w:jc w:val="center"/>
              <w:rPr>
                <w:rFonts w:ascii="Arial" w:hAnsi="Arial" w:cs="Arial"/>
                <w:sz w:val="18"/>
                <w:szCs w:val="18"/>
              </w:rPr>
            </w:pPr>
            <w:r w:rsidRPr="001F4D32">
              <w:rPr>
                <w:rFonts w:ascii="Arial" w:hAnsi="Arial" w:cs="Arial"/>
                <w:sz w:val="18"/>
                <w:szCs w:val="18"/>
              </w:rPr>
              <w:t>CLAVE Y/O PARTIDA</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bl>
    <w:p w:rsidR="007058C6" w:rsidRPr="001F4D32" w:rsidRDefault="007058C6" w:rsidP="007058C6">
      <w:pPr>
        <w:jc w:val="both"/>
        <w:rPr>
          <w:rFonts w:ascii="Arial" w:hAnsi="Arial" w:cs="Arial"/>
          <w:sz w:val="18"/>
          <w:szCs w:val="18"/>
        </w:rPr>
      </w:pPr>
    </w:p>
    <w:p w:rsidR="007058C6" w:rsidRPr="001F4D32" w:rsidRDefault="007058C6" w:rsidP="00BB648A">
      <w:pPr>
        <w:jc w:val="center"/>
        <w:rPr>
          <w:rFonts w:ascii="Arial" w:hAnsi="Arial" w:cs="Arial"/>
          <w:sz w:val="18"/>
          <w:szCs w:val="18"/>
        </w:rPr>
      </w:pPr>
      <w:r w:rsidRPr="001F4D32">
        <w:rPr>
          <w:rFonts w:ascii="Arial" w:hAnsi="Arial" w:cs="Arial"/>
          <w:sz w:val="18"/>
          <w:szCs w:val="18"/>
        </w:rPr>
        <w:t>LUGAR Y FECHA</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p>
    <w:p w:rsidR="007058C6" w:rsidRPr="001F4D32" w:rsidRDefault="007058C6" w:rsidP="007058C6">
      <w:pPr>
        <w:widowControl w:val="0"/>
        <w:autoSpaceDE w:val="0"/>
        <w:jc w:val="center"/>
        <w:rPr>
          <w:rFonts w:ascii="Arial" w:hAnsi="Arial" w:cs="Arial"/>
          <w:sz w:val="18"/>
          <w:szCs w:val="18"/>
        </w:rPr>
      </w:pPr>
      <w:r w:rsidRPr="001F4D32">
        <w:rPr>
          <w:rFonts w:ascii="Arial" w:hAnsi="Arial" w:cs="Arial"/>
          <w:sz w:val="18"/>
          <w:szCs w:val="18"/>
        </w:rPr>
        <w:t>________________________</w:t>
      </w:r>
      <w:r w:rsidR="005C3575" w:rsidRPr="001F4D32">
        <w:rPr>
          <w:rFonts w:ascii="Arial" w:hAnsi="Arial" w:cs="Arial"/>
          <w:sz w:val="18"/>
          <w:szCs w:val="18"/>
        </w:rPr>
        <w:t>______</w:t>
      </w:r>
      <w:r w:rsidRPr="001F4D32">
        <w:rPr>
          <w:rFonts w:ascii="Arial" w:hAnsi="Arial" w:cs="Arial"/>
          <w:sz w:val="18"/>
          <w:szCs w:val="18"/>
        </w:rPr>
        <w:t>________________________________</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t>NOMBRE Y FIRMA DEL REPRESENTANTE LEGAL DEL FABRICANTE.</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p>
    <w:p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lastRenderedPageBreak/>
        <w:t>ANEXO NÚMERO 12 (DOCE)</w:t>
      </w:r>
    </w:p>
    <w:p w:rsidR="00894790" w:rsidRPr="001F4D32" w:rsidRDefault="00894790" w:rsidP="00FD4F55">
      <w:pPr>
        <w:jc w:val="center"/>
        <w:rPr>
          <w:rFonts w:ascii="Arial" w:hAnsi="Arial" w:cs="Arial"/>
          <w:b/>
          <w:sz w:val="18"/>
          <w:szCs w:val="18"/>
          <w:lang w:val="es-MX"/>
        </w:rPr>
      </w:pPr>
    </w:p>
    <w:p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 DERECHO DE AUTOR NI A LA LEY DE LA PROPIEDAD INDUSTRIAL</w:t>
            </w:r>
          </w:p>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r>
    </w:tbl>
    <w:p w:rsidR="00FD4F55" w:rsidRPr="001F4D32" w:rsidRDefault="00FD4F55" w:rsidP="00FD4F55">
      <w:pPr>
        <w:rPr>
          <w:rFonts w:ascii="Arial" w:hAnsi="Arial" w:cs="Arial"/>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p>
    <w:p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rsidR="008F6A4D" w:rsidRPr="001F4D32" w:rsidRDefault="008F6A4D" w:rsidP="008F6A4D">
      <w:pPr>
        <w:jc w:val="center"/>
        <w:rPr>
          <w:rFonts w:ascii="Arial" w:hAnsi="Arial" w:cs="Arial"/>
          <w:b/>
          <w:sz w:val="18"/>
          <w:szCs w:val="18"/>
          <w:lang w:val="es-MX"/>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CONTRATO</w:t>
      </w:r>
      <w:r>
        <w:rPr>
          <w:rFonts w:ascii="Arial" w:hAnsi="Arial" w:cs="Arial"/>
          <w:sz w:val="20"/>
        </w:rPr>
        <w:t xml:space="preserve"> ABIERTO PARA LA </w:t>
      </w:r>
      <w:r w:rsidRPr="009D17D1">
        <w:rPr>
          <w:rFonts w:ascii="Arial" w:hAnsi="Arial" w:cs="Arial"/>
          <w:sz w:val="20"/>
        </w:rPr>
        <w:t>ADQUISICIÓN DEL GRUPO DE SUMINISTRO 379 CONSUMIBLES DE BOMBAS DE INFUSION, PARA EL EJERCICIO 2023</w:t>
      </w:r>
      <w:r w:rsidRPr="00E91EC3">
        <w:rPr>
          <w:rFonts w:ascii="Arial" w:hAnsi="Arial" w:cs="Arial"/>
          <w:sz w:val="20"/>
        </w:rPr>
        <w:t>, PARA EL ÓRGANO DE OPERACIÓN ADMINISTRATIVA DESCONCENTRADA  ESTATAL  EN JALISCO</w:t>
      </w:r>
      <w:r w:rsidRPr="00E91EC3">
        <w:rPr>
          <w:rFonts w:ascii="Arial" w:hAnsi="Arial" w:cs="Arial"/>
          <w:b/>
          <w:sz w:val="20"/>
        </w:rPr>
        <w:t xml:space="preserve">, </w:t>
      </w:r>
      <w:r w:rsidRPr="00E91EC3">
        <w:rPr>
          <w:rFonts w:ascii="Arial" w:hAnsi="Arial" w:cs="Arial"/>
          <w:sz w:val="20"/>
        </w:rPr>
        <w:t xml:space="preserve">QUE CELEBRAN, POR UNA PARTE, EL EJECUTIVO FEDERAL POR CONDUCTO DE LA OOAD ESTATAL JALISCO, </w:t>
      </w:r>
      <w:r>
        <w:rPr>
          <w:rFonts w:ascii="Arial" w:hAnsi="Arial" w:cs="Arial"/>
          <w:sz w:val="20"/>
        </w:rPr>
        <w:t>REPRESENTADA POR LA DRA.______</w:t>
      </w:r>
      <w:r w:rsidRPr="00E91EC3">
        <w:rPr>
          <w:rFonts w:ascii="Arial" w:hAnsi="Arial" w:cs="Arial"/>
          <w:sz w:val="20"/>
        </w:rPr>
        <w:t xml:space="preserve">, EN SU CARÁCTER DE _____ EN ADELANTE </w:t>
      </w:r>
      <w:r w:rsidRPr="00E91EC3">
        <w:rPr>
          <w:rFonts w:ascii="Arial" w:hAnsi="Arial" w:cs="Arial"/>
          <w:b/>
          <w:sz w:val="20"/>
        </w:rPr>
        <w:t>“LA DEPENDENCIA O ENTIDAD”</w:t>
      </w:r>
      <w:r w:rsidRPr="00E91EC3">
        <w:rPr>
          <w:rFonts w:ascii="Arial" w:hAnsi="Arial" w:cs="Arial"/>
          <w:sz w:val="20"/>
        </w:rPr>
        <w:t xml:space="preserve"> Y, POR LA OTRA, ______, EN LO SUCESIVO </w:t>
      </w:r>
      <w:r w:rsidRPr="00E91EC3">
        <w:rPr>
          <w:rFonts w:ascii="Arial" w:hAnsi="Arial" w:cs="Arial"/>
          <w:b/>
          <w:sz w:val="20"/>
        </w:rPr>
        <w:t>“EL PROVEEDOR”</w:t>
      </w:r>
      <w:r w:rsidRPr="00E91EC3">
        <w:rPr>
          <w:rFonts w:ascii="Arial" w:hAnsi="Arial" w:cs="Arial"/>
          <w:sz w:val="20"/>
        </w:rPr>
        <w:t>,</w:t>
      </w:r>
      <w:r w:rsidRPr="00E91EC3">
        <w:rPr>
          <w:rFonts w:ascii="Arial" w:hAnsi="Arial" w:cs="Arial"/>
          <w:b/>
          <w:sz w:val="20"/>
          <w:u w:val="single"/>
        </w:rPr>
        <w:t xml:space="preserve"> Solo si el proveedor es persona moral mostrar el siguiente texto</w:t>
      </w:r>
      <w:r w:rsidRPr="00E91EC3">
        <w:rPr>
          <w:rFonts w:ascii="Arial" w:hAnsi="Arial" w:cs="Arial"/>
          <w:b/>
          <w:bCs/>
          <w:sz w:val="20"/>
        </w:rPr>
        <w:t xml:space="preserve"> </w:t>
      </w:r>
      <w:r w:rsidRPr="00E91EC3">
        <w:rPr>
          <w:rFonts w:ascii="Arial" w:hAnsi="Arial" w:cs="Arial"/>
          <w:sz w:val="20"/>
        </w:rPr>
        <w:t>REPRESENTADA POR (</w:t>
      </w:r>
      <w:r w:rsidRPr="00E91EC3">
        <w:rPr>
          <w:rFonts w:ascii="Arial" w:hAnsi="Arial" w:cs="Arial"/>
          <w:sz w:val="20"/>
          <w:u w:val="single"/>
        </w:rPr>
        <w:t>NOMBRE DEL REPRESENTANTE DE LA PERSONA FÍSICA O MORAL)</w:t>
      </w:r>
      <w:r w:rsidRPr="00E91EC3">
        <w:rPr>
          <w:rFonts w:ascii="Arial" w:hAnsi="Arial" w:cs="Arial"/>
          <w:sz w:val="20"/>
        </w:rPr>
        <w:t xml:space="preserve">, EN SU CARÁCTER DE </w:t>
      </w:r>
      <w:r w:rsidRPr="00E91EC3">
        <w:rPr>
          <w:rFonts w:ascii="Arial" w:hAnsi="Arial" w:cs="Arial"/>
          <w:b/>
          <w:sz w:val="20"/>
        </w:rPr>
        <w:t>(señalar en su caso el carácter del representante: APODERADO, REPRESENTANTE LEGAL, ADMINISTRADOR ÚNICO o PRESIDENTE DEL CONSEJO DE ADMINISTRACIÓN)</w:t>
      </w:r>
      <w:r w:rsidRPr="00E91EC3">
        <w:rPr>
          <w:rFonts w:ascii="Arial" w:hAnsi="Arial" w:cs="Arial"/>
          <w:sz w:val="20"/>
        </w:rPr>
        <w:t xml:space="preserve">, A QUIENES DE MANERA CONJUNTA SE LES DENOMINARÁ </w:t>
      </w:r>
      <w:r w:rsidRPr="00E91EC3">
        <w:rPr>
          <w:rFonts w:ascii="Arial" w:hAnsi="Arial" w:cs="Arial"/>
          <w:b/>
          <w:sz w:val="20"/>
        </w:rPr>
        <w:t>“LAS PARTES”</w:t>
      </w:r>
      <w:r w:rsidRPr="00E91EC3">
        <w:rPr>
          <w:rFonts w:ascii="Arial" w:hAnsi="Arial" w:cs="Arial"/>
          <w:sz w:val="20"/>
        </w:rPr>
        <w:t>, AL TENOR DE LAS DECLARACIONES Y CLÁUSULAS SIGUIENTES:</w:t>
      </w:r>
    </w:p>
    <w:p w:rsidR="009D17D1" w:rsidRPr="00E91EC3" w:rsidRDefault="009D17D1" w:rsidP="009D17D1">
      <w:pPr>
        <w:spacing w:line="276" w:lineRule="auto"/>
        <w:jc w:val="center"/>
        <w:rPr>
          <w:rFonts w:ascii="Arial" w:hAnsi="Arial" w:cs="Arial"/>
          <w:sz w:val="20"/>
          <w:bdr w:val="none" w:sz="0" w:space="0" w:color="auto" w:frame="1"/>
          <w:lang w:eastAsia="es-MX"/>
        </w:rPr>
      </w:pPr>
      <w:r w:rsidRPr="00E91EC3">
        <w:rPr>
          <w:rFonts w:ascii="Arial" w:hAnsi="Arial" w:cs="Arial"/>
          <w:b/>
          <w:sz w:val="20"/>
        </w:rPr>
        <w:t>DECLARACIONES</w:t>
      </w: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 xml:space="preserve">I. </w:t>
      </w:r>
      <w:r w:rsidRPr="00E91EC3">
        <w:rPr>
          <w:rFonts w:ascii="Arial" w:hAnsi="Arial" w:cs="Arial"/>
          <w:b/>
          <w:sz w:val="20"/>
        </w:rPr>
        <w:tab/>
        <w:t>“LA DEPENDENCIA O ENTIDAD”</w:t>
      </w:r>
      <w:r w:rsidRPr="00E91EC3">
        <w:rPr>
          <w:rFonts w:ascii="Arial" w:hAnsi="Arial" w:cs="Arial"/>
          <w:sz w:val="20"/>
        </w:rPr>
        <w:t xml:space="preserve"> </w:t>
      </w:r>
      <w:r w:rsidRPr="00E91EC3">
        <w:rPr>
          <w:rFonts w:ascii="Arial" w:hAnsi="Arial" w:cs="Arial"/>
          <w:bCs/>
          <w:sz w:val="20"/>
        </w:rPr>
        <w:t xml:space="preserve">declara que: </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I.1</w:t>
      </w:r>
      <w:r w:rsidRPr="00E91EC3">
        <w:rPr>
          <w:rFonts w:ascii="Arial" w:hAnsi="Arial" w:cs="Arial"/>
          <w:b/>
          <w:bCs/>
          <w:sz w:val="20"/>
        </w:rPr>
        <w:t xml:space="preserve"> </w:t>
      </w:r>
      <w:r w:rsidRPr="00E91EC3">
        <w:rPr>
          <w:rFonts w:ascii="Arial" w:hAnsi="Arial" w:cs="Arial"/>
          <w:sz w:val="20"/>
        </w:rPr>
        <w:t xml:space="preserve">Es una </w:t>
      </w:r>
      <w:r w:rsidRPr="00E91EC3">
        <w:rPr>
          <w:rFonts w:ascii="Arial" w:hAnsi="Arial" w:cs="Arial"/>
          <w:b/>
          <w:sz w:val="20"/>
        </w:rPr>
        <w:t>“DEPENDENCIA O ENTIDAD”</w:t>
      </w:r>
      <w:r w:rsidRPr="00E91EC3">
        <w:rPr>
          <w:rFonts w:ascii="Arial" w:hAnsi="Arial" w:cs="Arial"/>
          <w:sz w:val="20"/>
        </w:rPr>
        <w:t xml:space="preserve"> de la Administración Pública Federal, de conformidad con </w:t>
      </w:r>
      <w:r w:rsidRPr="00E91EC3">
        <w:rPr>
          <w:rFonts w:ascii="Arial" w:hAnsi="Arial" w:cs="Arial"/>
          <w:sz w:val="20"/>
          <w:u w:val="single"/>
        </w:rPr>
        <w:t xml:space="preserve">______ </w:t>
      </w:r>
      <w:r w:rsidRPr="00E91EC3">
        <w:rPr>
          <w:rFonts w:ascii="Arial" w:hAnsi="Arial" w:cs="Arial"/>
          <w:sz w:val="20"/>
        </w:rPr>
        <w:t xml:space="preserve">(ordenamiento jurídico en los que se regule su existencia, cuya competencia y atribuciones se señalan en ___ (ordenamiento jurídico en los que se regulen sus atribuciones y competencias). </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I.2</w:t>
      </w:r>
      <w:r w:rsidRPr="00E91EC3">
        <w:rPr>
          <w:rFonts w:ascii="Arial" w:hAnsi="Arial" w:cs="Arial"/>
          <w:sz w:val="20"/>
        </w:rPr>
        <w:tab/>
        <w:t>Conforme a lo dispuesto por ___ (ordenamiento jurídico en los que se regulen sus facultades o instrumento notarial en el que se le otorga las facultades), el C.___</w:t>
      </w:r>
      <w:r w:rsidRPr="00E91EC3">
        <w:rPr>
          <w:rFonts w:ascii="Arial" w:hAnsi="Arial" w:cs="Arial"/>
          <w:sz w:val="20"/>
          <w:u w:val="single"/>
        </w:rPr>
        <w:t xml:space="preserve"> (SEÑALAR CARGO DEL O LA REPRESENTANTE)</w:t>
      </w:r>
      <w:r w:rsidRPr="00E91EC3">
        <w:rPr>
          <w:rFonts w:ascii="Arial" w:hAnsi="Arial" w:cs="Arial"/>
          <w:sz w:val="20"/>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9D17D1" w:rsidRPr="00E91EC3" w:rsidRDefault="009D17D1" w:rsidP="009D17D1">
      <w:pPr>
        <w:spacing w:line="276" w:lineRule="auto"/>
        <w:ind w:left="426" w:hanging="426"/>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trike/>
          <w:sz w:val="20"/>
        </w:rPr>
      </w:pPr>
      <w:r w:rsidRPr="00E91EC3">
        <w:rPr>
          <w:rFonts w:ascii="Arial" w:hAnsi="Arial" w:cs="Arial"/>
          <w:b/>
          <w:sz w:val="20"/>
        </w:rPr>
        <w:t>I.3</w:t>
      </w:r>
      <w:r w:rsidRPr="00E91EC3">
        <w:rPr>
          <w:rFonts w:ascii="Arial" w:hAnsi="Arial" w:cs="Arial"/>
          <w:sz w:val="20"/>
        </w:rPr>
        <w:tab/>
        <w:t xml:space="preserve">La adjudicación del presente contrato se realizó mediante el procedimiento de </w:t>
      </w:r>
      <w:r w:rsidRPr="00E91EC3">
        <w:rPr>
          <w:rFonts w:ascii="Arial" w:hAnsi="Arial" w:cs="Arial"/>
          <w:sz w:val="20"/>
          <w:u w:val="single"/>
        </w:rPr>
        <w:t>(TIPO DE PROCEDIMIENTO)</w:t>
      </w:r>
      <w:r w:rsidRPr="00E91EC3">
        <w:rPr>
          <w:rFonts w:ascii="Arial" w:hAnsi="Arial" w:cs="Arial"/>
          <w:sz w:val="20"/>
        </w:rPr>
        <w:t xml:space="preserve"> </w:t>
      </w:r>
      <w:r w:rsidRPr="00E91EC3">
        <w:rPr>
          <w:rFonts w:ascii="Arial" w:hAnsi="Arial" w:cs="Arial"/>
          <w:sz w:val="20"/>
          <w:u w:val="single"/>
        </w:rPr>
        <w:t>(COLOCAR MEDIO DEL PROCEDIMIENTO)</w:t>
      </w:r>
      <w:r w:rsidRPr="00E91EC3">
        <w:rPr>
          <w:rFonts w:ascii="Arial" w:hAnsi="Arial" w:cs="Arial"/>
          <w:sz w:val="20"/>
        </w:rPr>
        <w:t xml:space="preserve"> de carácter _____________, al amparo de lo establecido en los artículos 134 de la Constitución Política de los Estados Unidos Mexicanos y en los artículos __________de la Ley de Adquisiciones, Arrendamientos y Servicios del Sector Público, </w:t>
      </w:r>
      <w:r w:rsidRPr="00E91EC3">
        <w:rPr>
          <w:rFonts w:ascii="Arial" w:hAnsi="Arial" w:cs="Arial"/>
          <w:b/>
          <w:sz w:val="20"/>
        </w:rPr>
        <w:t>“LAASSP”</w:t>
      </w:r>
      <w:r w:rsidRPr="00E91EC3">
        <w:rPr>
          <w:rFonts w:ascii="Arial" w:hAnsi="Arial" w:cs="Arial"/>
          <w:sz w:val="20"/>
        </w:rPr>
        <w:t>, y los (ARTÍCULOS) de su Reglamento.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I.4</w:t>
      </w:r>
      <w:r w:rsidRPr="00E91EC3">
        <w:rPr>
          <w:rFonts w:ascii="Arial" w:hAnsi="Arial" w:cs="Arial"/>
          <w:sz w:val="20"/>
        </w:rPr>
        <w:tab/>
      </w:r>
      <w:r w:rsidRPr="00E91EC3">
        <w:rPr>
          <w:rFonts w:ascii="Arial" w:hAnsi="Arial" w:cs="Arial"/>
          <w:b/>
          <w:sz w:val="20"/>
        </w:rPr>
        <w:t>“LA DEPENDENCIA O ENTIDAD”</w:t>
      </w:r>
      <w:r w:rsidRPr="00E91EC3">
        <w:rPr>
          <w:rFonts w:ascii="Arial" w:hAnsi="Arial" w:cs="Arial"/>
          <w:sz w:val="20"/>
        </w:rPr>
        <w:t xml:space="preserve"> cuenta con suficiencia presupuestaria otorgada mediante </w:t>
      </w:r>
      <w:r w:rsidRPr="00E91EC3">
        <w:rPr>
          <w:rFonts w:ascii="Arial" w:hAnsi="Arial" w:cs="Arial"/>
          <w:b/>
          <w:sz w:val="20"/>
          <w:u w:val="single"/>
        </w:rPr>
        <w:t>(NUMERO DE SUFICIENCIA PRESUPUESTARIA)</w:t>
      </w:r>
      <w:r w:rsidRPr="00E91EC3">
        <w:rPr>
          <w:rFonts w:ascii="Arial" w:hAnsi="Arial" w:cs="Arial"/>
          <w:sz w:val="20"/>
        </w:rPr>
        <w:t xml:space="preserve"> con folio de autorización </w:t>
      </w:r>
      <w:r w:rsidRPr="00E91EC3">
        <w:rPr>
          <w:rFonts w:ascii="Arial" w:hAnsi="Arial" w:cs="Arial"/>
          <w:sz w:val="20"/>
          <w:u w:val="single"/>
        </w:rPr>
        <w:t>(</w:t>
      </w:r>
      <w:r w:rsidRPr="00E91EC3">
        <w:rPr>
          <w:rFonts w:ascii="Arial" w:hAnsi="Arial" w:cs="Arial"/>
          <w:b/>
          <w:sz w:val="20"/>
          <w:u w:val="single"/>
        </w:rPr>
        <w:t>FOLIO AUTORIZACIÓN SP)</w:t>
      </w:r>
      <w:r w:rsidRPr="00E91EC3">
        <w:rPr>
          <w:rFonts w:ascii="Arial" w:hAnsi="Arial" w:cs="Arial"/>
          <w:sz w:val="20"/>
        </w:rPr>
        <w:t>, de fecha</w:t>
      </w:r>
      <w:r w:rsidRPr="00E91EC3">
        <w:rPr>
          <w:rFonts w:ascii="Arial" w:hAnsi="Arial" w:cs="Arial"/>
          <w:b/>
          <w:bCs/>
          <w:sz w:val="20"/>
        </w:rPr>
        <w:t xml:space="preserve"> </w:t>
      </w:r>
      <w:r w:rsidRPr="00E91EC3">
        <w:rPr>
          <w:rFonts w:ascii="Arial" w:hAnsi="Arial" w:cs="Arial"/>
          <w:b/>
          <w:sz w:val="20"/>
        </w:rPr>
        <w:t>___</w:t>
      </w:r>
      <w:r w:rsidRPr="00E91EC3">
        <w:rPr>
          <w:rFonts w:ascii="Arial" w:hAnsi="Arial" w:cs="Arial"/>
          <w:sz w:val="20"/>
        </w:rPr>
        <w:t xml:space="preserve"> de </w:t>
      </w:r>
      <w:r w:rsidRPr="00E91EC3">
        <w:rPr>
          <w:rFonts w:ascii="Arial" w:hAnsi="Arial" w:cs="Arial"/>
          <w:b/>
          <w:sz w:val="20"/>
        </w:rPr>
        <w:t>_______</w:t>
      </w:r>
      <w:r w:rsidRPr="00E91EC3">
        <w:rPr>
          <w:rFonts w:ascii="Arial" w:hAnsi="Arial" w:cs="Arial"/>
          <w:sz w:val="20"/>
        </w:rPr>
        <w:t xml:space="preserve"> </w:t>
      </w:r>
      <w:proofErr w:type="spellStart"/>
      <w:r w:rsidRPr="00E91EC3">
        <w:rPr>
          <w:rFonts w:ascii="Arial" w:hAnsi="Arial" w:cs="Arial"/>
          <w:sz w:val="20"/>
        </w:rPr>
        <w:t>de</w:t>
      </w:r>
      <w:proofErr w:type="spellEnd"/>
      <w:r w:rsidRPr="00E91EC3">
        <w:rPr>
          <w:rFonts w:ascii="Arial" w:hAnsi="Arial" w:cs="Arial"/>
          <w:sz w:val="20"/>
        </w:rPr>
        <w:t xml:space="preserve"> </w:t>
      </w:r>
      <w:r w:rsidRPr="00E91EC3">
        <w:rPr>
          <w:rFonts w:ascii="Arial" w:hAnsi="Arial" w:cs="Arial"/>
          <w:b/>
          <w:sz w:val="20"/>
        </w:rPr>
        <w:t>______</w:t>
      </w:r>
      <w:r w:rsidRPr="00E91EC3">
        <w:rPr>
          <w:rFonts w:ascii="Arial" w:hAnsi="Arial" w:cs="Arial"/>
          <w:sz w:val="20"/>
        </w:rPr>
        <w:t xml:space="preserve">, emitido por la </w:t>
      </w:r>
      <w:r w:rsidRPr="00E91EC3">
        <w:rPr>
          <w:rFonts w:ascii="Arial" w:hAnsi="Arial" w:cs="Arial"/>
          <w:b/>
          <w:sz w:val="20"/>
        </w:rPr>
        <w:t>_____________________</w:t>
      </w:r>
      <w:r w:rsidRPr="00E91EC3">
        <w:rPr>
          <w:rFonts w:ascii="Arial" w:hAnsi="Arial" w:cs="Arial"/>
          <w:sz w:val="20"/>
        </w:rPr>
        <w:t>.</w:t>
      </w:r>
    </w:p>
    <w:p w:rsidR="009D17D1" w:rsidRPr="00E91EC3" w:rsidRDefault="009D17D1" w:rsidP="009D17D1">
      <w:pPr>
        <w:spacing w:line="276" w:lineRule="auto"/>
        <w:ind w:left="426" w:hanging="426"/>
        <w:jc w:val="both"/>
        <w:rPr>
          <w:rFonts w:ascii="Arial" w:hAnsi="Arial" w:cs="Arial"/>
          <w:bCs/>
          <w:sz w:val="20"/>
          <w:lang w:eastAsia="es-MX"/>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I.5</w:t>
      </w:r>
      <w:r w:rsidRPr="00E91EC3">
        <w:rPr>
          <w:rFonts w:ascii="Arial" w:hAnsi="Arial" w:cs="Arial"/>
          <w:sz w:val="20"/>
        </w:rPr>
        <w:tab/>
        <w:t xml:space="preserve">Para efectos fiscales las Autoridades Hacendarias le han asignado el Registro Federal de Contribuyentes </w:t>
      </w:r>
      <w:r w:rsidRPr="00E91EC3">
        <w:rPr>
          <w:rFonts w:ascii="Arial" w:hAnsi="Arial" w:cs="Arial"/>
          <w:b/>
          <w:sz w:val="20"/>
        </w:rPr>
        <w:t xml:space="preserve">N° </w:t>
      </w:r>
    </w:p>
    <w:p w:rsidR="009D17D1" w:rsidRPr="00E91EC3" w:rsidRDefault="009D17D1" w:rsidP="009D17D1">
      <w:pPr>
        <w:tabs>
          <w:tab w:val="left" w:pos="426"/>
        </w:tabs>
        <w:spacing w:line="276" w:lineRule="auto"/>
        <w:ind w:left="426" w:hanging="426"/>
        <w:jc w:val="both"/>
        <w:rPr>
          <w:rFonts w:ascii="Arial" w:hAnsi="Arial" w:cs="Arial"/>
          <w:caps/>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I.6</w:t>
      </w:r>
      <w:r w:rsidRPr="00E91EC3">
        <w:rPr>
          <w:rFonts w:ascii="Arial" w:hAnsi="Arial" w:cs="Arial"/>
          <w:sz w:val="20"/>
        </w:rPr>
        <w:tab/>
        <w:t>Tiene estab</w:t>
      </w:r>
      <w:r>
        <w:rPr>
          <w:rFonts w:ascii="Arial" w:hAnsi="Arial" w:cs="Arial"/>
          <w:sz w:val="20"/>
        </w:rPr>
        <w:t>lecido su domicilio en _____</w:t>
      </w:r>
      <w:r w:rsidRPr="00E91EC3">
        <w:rPr>
          <w:rFonts w:ascii="Arial" w:hAnsi="Arial" w:cs="Arial"/>
          <w:sz w:val="20"/>
        </w:rPr>
        <w:t>mismo que señala para los fines y efectos legales del presente contrato.</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pStyle w:val="Texto0"/>
        <w:spacing w:after="0" w:line="276" w:lineRule="auto"/>
        <w:ind w:firstLine="0"/>
        <w:rPr>
          <w:sz w:val="20"/>
        </w:rPr>
      </w:pPr>
      <w:r w:rsidRPr="00E91EC3">
        <w:rPr>
          <w:b/>
          <w:sz w:val="20"/>
        </w:rPr>
        <w:t>II.</w:t>
      </w:r>
      <w:r w:rsidRPr="00E91EC3">
        <w:rPr>
          <w:sz w:val="20"/>
        </w:rPr>
        <w:t xml:space="preserve"> “</w:t>
      </w:r>
      <w:r w:rsidRPr="00E91EC3">
        <w:rPr>
          <w:b/>
          <w:sz w:val="20"/>
        </w:rPr>
        <w:t>EL PROVEEDOR”</w:t>
      </w:r>
      <w:r w:rsidRPr="00E91EC3">
        <w:rPr>
          <w:sz w:val="20"/>
        </w:rPr>
        <w:t xml:space="preserve"> por conducto de su representante declara que:</w:t>
      </w:r>
    </w:p>
    <w:p w:rsidR="009D17D1" w:rsidRPr="00E91EC3" w:rsidRDefault="009D17D1" w:rsidP="009D17D1">
      <w:pPr>
        <w:widowControl w:val="0"/>
        <w:tabs>
          <w:tab w:val="left" w:pos="426"/>
        </w:tabs>
        <w:spacing w:line="276" w:lineRule="auto"/>
        <w:ind w:left="426" w:hanging="426"/>
        <w:jc w:val="both"/>
        <w:rPr>
          <w:rFonts w:ascii="Arial" w:hAnsi="Arial" w:cs="Arial"/>
          <w:b/>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II.1</w:t>
      </w:r>
      <w:r w:rsidRPr="00E91EC3">
        <w:rPr>
          <w:rFonts w:ascii="Arial" w:hAnsi="Arial" w:cs="Arial"/>
          <w:sz w:val="20"/>
        </w:rPr>
        <w:t xml:space="preserve"> Es una persona Moral</w:t>
      </w:r>
      <w:r w:rsidRPr="00E91EC3">
        <w:rPr>
          <w:rFonts w:ascii="Arial" w:hAnsi="Arial" w:cs="Arial"/>
          <w:b/>
          <w:bCs/>
          <w:sz w:val="20"/>
        </w:rPr>
        <w:t xml:space="preserve"> </w:t>
      </w:r>
      <w:r w:rsidRPr="00E91EC3">
        <w:rPr>
          <w:rFonts w:ascii="Arial" w:hAnsi="Arial" w:cs="Arial"/>
          <w:sz w:val="20"/>
        </w:rPr>
        <w:t xml:space="preserve">legalmente constituida mediante </w:t>
      </w:r>
      <w:r w:rsidRPr="00E91EC3">
        <w:rPr>
          <w:rFonts w:ascii="Arial" w:hAnsi="Arial" w:cs="Arial"/>
          <w:b/>
          <w:sz w:val="20"/>
        </w:rPr>
        <w:t>__________</w:t>
      </w:r>
      <w:r w:rsidRPr="00E91EC3">
        <w:rPr>
          <w:rFonts w:ascii="Arial" w:hAnsi="Arial" w:cs="Arial"/>
          <w:sz w:val="20"/>
        </w:rPr>
        <w:t xml:space="preserve"> (Describir el instrumento público que le dan origen y en su caso las modificaciones que se hubieran realizado), denominada </w:t>
      </w:r>
      <w:r w:rsidRPr="00E91EC3">
        <w:rPr>
          <w:rFonts w:ascii="Arial" w:hAnsi="Arial" w:cs="Arial"/>
          <w:b/>
          <w:sz w:val="20"/>
          <w:u w:val="single"/>
        </w:rPr>
        <w:t xml:space="preserve"> (NOMBRE O RAZÓN SOCIAL)</w:t>
      </w:r>
      <w:r w:rsidRPr="00E91EC3">
        <w:rPr>
          <w:rFonts w:ascii="Arial" w:hAnsi="Arial" w:cs="Arial"/>
          <w:sz w:val="20"/>
        </w:rPr>
        <w:t xml:space="preserve">, cuyo objeto social es, entre otros, </w:t>
      </w:r>
      <w:r w:rsidRPr="00E91EC3">
        <w:rPr>
          <w:rFonts w:ascii="Arial" w:hAnsi="Arial" w:cs="Arial"/>
          <w:b/>
          <w:sz w:val="20"/>
        </w:rPr>
        <w:t xml:space="preserve"> (OBJETO SOCIAL)</w:t>
      </w:r>
      <w:r w:rsidRPr="00E91EC3">
        <w:rPr>
          <w:rFonts w:ascii="Arial" w:hAnsi="Arial" w:cs="Arial"/>
          <w:sz w:val="20"/>
        </w:rPr>
        <w:t>.</w:t>
      </w:r>
    </w:p>
    <w:p w:rsidR="009D17D1" w:rsidRPr="00E91EC3" w:rsidRDefault="009D17D1" w:rsidP="009D17D1">
      <w:pPr>
        <w:widowControl w:val="0"/>
        <w:tabs>
          <w:tab w:val="left" w:pos="426"/>
        </w:tabs>
        <w:spacing w:line="276" w:lineRule="auto"/>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lastRenderedPageBreak/>
        <w:t>II.2</w:t>
      </w:r>
      <w:r w:rsidRPr="00E91EC3">
        <w:rPr>
          <w:rFonts w:ascii="Arial" w:hAnsi="Arial" w:cs="Arial"/>
          <w:sz w:val="20"/>
        </w:rPr>
        <w:tab/>
        <w:t>La o el C.</w:t>
      </w:r>
      <w:r w:rsidRPr="00E91EC3">
        <w:rPr>
          <w:rFonts w:ascii="Arial" w:hAnsi="Arial" w:cs="Arial"/>
          <w:b/>
          <w:bCs/>
          <w:sz w:val="20"/>
        </w:rPr>
        <w:t xml:space="preserve"> </w:t>
      </w:r>
      <w:r w:rsidRPr="00E91EC3">
        <w:rPr>
          <w:rFonts w:ascii="Arial" w:hAnsi="Arial" w:cs="Arial"/>
          <w:b/>
          <w:sz w:val="20"/>
        </w:rPr>
        <w:t>(</w:t>
      </w:r>
      <w:r w:rsidRPr="00E91EC3">
        <w:rPr>
          <w:rFonts w:ascii="Arial" w:hAnsi="Arial" w:cs="Arial"/>
          <w:b/>
          <w:sz w:val="20"/>
          <w:u w:val="single"/>
        </w:rPr>
        <w:t>NOMBRE DEL REPRESENTANTE LEGAL)</w:t>
      </w:r>
      <w:r w:rsidRPr="00E91EC3">
        <w:rPr>
          <w:rFonts w:ascii="Arial" w:hAnsi="Arial" w:cs="Arial"/>
          <w:sz w:val="20"/>
        </w:rPr>
        <w:t xml:space="preserve">, en su carácter de </w:t>
      </w:r>
      <w:r>
        <w:rPr>
          <w:rFonts w:ascii="Arial" w:hAnsi="Arial" w:cs="Arial"/>
          <w:b/>
          <w:sz w:val="20"/>
        </w:rPr>
        <w:t>__</w:t>
      </w:r>
      <w:r w:rsidRPr="00E91EC3">
        <w:rPr>
          <w:rFonts w:ascii="Arial" w:hAnsi="Arial" w:cs="Arial"/>
          <w:b/>
          <w:sz w:val="20"/>
        </w:rPr>
        <w:t>_____</w:t>
      </w:r>
      <w:r w:rsidRPr="00E91EC3">
        <w:rPr>
          <w:rFonts w:ascii="Arial" w:hAnsi="Arial" w:cs="Arial"/>
          <w:sz w:val="20"/>
        </w:rPr>
        <w:t>, cuenta con facultades suficientes para suscribir el presente contrato y obligar a su representada, como lo acredita con</w:t>
      </w:r>
      <w:r w:rsidRPr="00E91EC3">
        <w:rPr>
          <w:rFonts w:ascii="Arial" w:hAnsi="Arial" w:cs="Arial"/>
          <w:b/>
          <w:sz w:val="20"/>
        </w:rPr>
        <w:t>_______</w:t>
      </w:r>
      <w:r w:rsidRPr="00E91EC3">
        <w:rPr>
          <w:rFonts w:ascii="Arial" w:hAnsi="Arial" w:cs="Arial"/>
          <w:sz w:val="20"/>
        </w:rPr>
        <w:t>, instrumento que bajo protesta de decir verdad manifiesta no le ha sido limitado ni revocado en forma alguna.</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II.3</w:t>
      </w:r>
      <w:r w:rsidRPr="00E91EC3">
        <w:rPr>
          <w:rFonts w:ascii="Arial" w:hAnsi="Arial" w:cs="Arial"/>
          <w:sz w:val="20"/>
        </w:rPr>
        <w:t xml:space="preserve"> Reúne las condiciones técnicas, jurídicas y económicas, así como la organización y elementos necesarios para su cumplimiento.</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II.4</w:t>
      </w:r>
      <w:r w:rsidRPr="00E91EC3">
        <w:rPr>
          <w:rFonts w:ascii="Arial" w:hAnsi="Arial" w:cs="Arial"/>
          <w:sz w:val="20"/>
        </w:rPr>
        <w:tab/>
        <w:t xml:space="preserve">Cuenta con su Registro Federal de Contribuyentes </w:t>
      </w:r>
      <w:r w:rsidRPr="00E91EC3">
        <w:rPr>
          <w:rFonts w:ascii="Arial" w:hAnsi="Arial" w:cs="Arial"/>
          <w:b/>
          <w:sz w:val="20"/>
        </w:rPr>
        <w:t>(RFC PROVEEDOR).</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spacing w:line="276" w:lineRule="auto"/>
        <w:ind w:left="426" w:hanging="426"/>
        <w:jc w:val="both"/>
        <w:rPr>
          <w:rFonts w:ascii="Arial" w:hAnsi="Arial" w:cs="Arial"/>
          <w:sz w:val="20"/>
        </w:rPr>
      </w:pPr>
      <w:r w:rsidRPr="00E91EC3">
        <w:rPr>
          <w:rFonts w:ascii="Arial" w:hAnsi="Arial" w:cs="Arial"/>
          <w:b/>
          <w:sz w:val="20"/>
        </w:rPr>
        <w:t>II.5</w:t>
      </w:r>
      <w:r w:rsidRPr="00E91EC3">
        <w:rPr>
          <w:rFonts w:ascii="Arial" w:hAnsi="Arial" w:cs="Arial"/>
          <w:sz w:val="20"/>
        </w:rPr>
        <w:t xml:space="preserve"> </w:t>
      </w:r>
      <w:r w:rsidRPr="00E91EC3">
        <w:rPr>
          <w:rFonts w:ascii="Arial" w:hAnsi="Arial" w:cs="Arial"/>
          <w:sz w:val="20"/>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9D17D1" w:rsidRPr="00E91EC3" w:rsidRDefault="009D17D1" w:rsidP="009D17D1">
      <w:pPr>
        <w:widowControl w:val="0"/>
        <w:spacing w:line="276" w:lineRule="auto"/>
        <w:ind w:left="426" w:hanging="426"/>
        <w:jc w:val="both"/>
        <w:rPr>
          <w:rFonts w:ascii="Arial" w:hAnsi="Arial" w:cs="Arial"/>
          <w:sz w:val="20"/>
        </w:rPr>
      </w:pPr>
      <w:r w:rsidRPr="00E91EC3">
        <w:rPr>
          <w:rFonts w:ascii="Arial" w:hAnsi="Arial" w:cs="Arial"/>
          <w:sz w:val="20"/>
        </w:rPr>
        <w:tab/>
      </w: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II.6</w:t>
      </w:r>
      <w:r w:rsidRPr="00E91EC3">
        <w:rPr>
          <w:rFonts w:ascii="Arial" w:hAnsi="Arial" w:cs="Arial"/>
          <w:sz w:val="20"/>
        </w:rPr>
        <w:tab/>
        <w:t xml:space="preserve">Señala como su domicilio para todos los efectos legales el ubicado en </w:t>
      </w:r>
      <w:r w:rsidRPr="00E91EC3">
        <w:rPr>
          <w:rFonts w:ascii="Arial" w:hAnsi="Arial" w:cs="Arial"/>
          <w:b/>
          <w:sz w:val="20"/>
          <w:u w:val="single"/>
        </w:rPr>
        <w:t>(DOMICILIO FISCAL PROVEEDOR)</w:t>
      </w:r>
      <w:r w:rsidRPr="00E91EC3">
        <w:rPr>
          <w:rFonts w:ascii="Arial" w:hAnsi="Arial" w:cs="Arial"/>
          <w:sz w:val="20"/>
        </w:rPr>
        <w:t>.</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b/>
          <w:sz w:val="20"/>
        </w:rPr>
      </w:pPr>
      <w:r w:rsidRPr="00E91EC3">
        <w:rPr>
          <w:rFonts w:ascii="Arial" w:hAnsi="Arial" w:cs="Arial"/>
          <w:b/>
          <w:sz w:val="20"/>
        </w:rPr>
        <w:t>III.</w:t>
      </w:r>
      <w:r w:rsidRPr="00E91EC3">
        <w:rPr>
          <w:rFonts w:ascii="Arial" w:hAnsi="Arial" w:cs="Arial"/>
          <w:b/>
          <w:sz w:val="20"/>
        </w:rPr>
        <w:tab/>
        <w:t>De “LAS PARTES”: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III.1</w:t>
      </w:r>
      <w:r w:rsidRPr="00FC0CD7">
        <w:rPr>
          <w:rFonts w:ascii="Arial" w:hAnsi="Arial" w:cs="Arial"/>
          <w:color w:val="943634"/>
          <w:sz w:val="20"/>
        </w:rPr>
        <w:tab/>
      </w:r>
      <w:r w:rsidRPr="00E91EC3">
        <w:rPr>
          <w:rFonts w:ascii="Arial" w:hAnsi="Arial" w:cs="Arial"/>
          <w:sz w:val="20"/>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9D17D1" w:rsidRPr="00E91EC3" w:rsidRDefault="009D17D1" w:rsidP="009D17D1">
      <w:pPr>
        <w:pStyle w:val="Prrafodelista"/>
        <w:spacing w:line="276" w:lineRule="auto"/>
        <w:ind w:left="720"/>
        <w:jc w:val="center"/>
        <w:rPr>
          <w:rFonts w:ascii="Arial" w:hAnsi="Arial" w:cs="Arial"/>
          <w:sz w:val="20"/>
        </w:rPr>
      </w:pPr>
      <w:r w:rsidRPr="00E91EC3">
        <w:rPr>
          <w:rFonts w:ascii="Arial" w:hAnsi="Arial" w:cs="Arial"/>
          <w:b/>
          <w:sz w:val="20"/>
        </w:rPr>
        <w:t>CLÁUSULAS</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color w:val="333333"/>
          <w:sz w:val="20"/>
          <w:lang w:eastAsia="es-MX"/>
        </w:rPr>
        <w:t>PRIMERA. OBJETO DEL CONTRATO.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acepta y se obliga a proporcionar a </w:t>
      </w:r>
      <w:r w:rsidRPr="00E91EC3">
        <w:rPr>
          <w:rFonts w:ascii="Arial" w:hAnsi="Arial" w:cs="Arial"/>
          <w:b/>
          <w:sz w:val="20"/>
        </w:rPr>
        <w:t>“LA DEPENDENCIA O ENTIDAD”</w:t>
      </w:r>
      <w:r w:rsidRPr="00E91EC3">
        <w:rPr>
          <w:rFonts w:ascii="Arial" w:hAnsi="Arial" w:cs="Arial"/>
          <w:sz w:val="20"/>
        </w:rPr>
        <w:t xml:space="preserve"> la </w:t>
      </w:r>
      <w:r>
        <w:rPr>
          <w:rFonts w:ascii="Arial" w:hAnsi="Arial" w:cs="Arial"/>
          <w:sz w:val="20"/>
        </w:rPr>
        <w:t>Adquisición d</w:t>
      </w:r>
      <w:r w:rsidRPr="009D17D1">
        <w:rPr>
          <w:rFonts w:ascii="Arial" w:hAnsi="Arial" w:cs="Arial"/>
          <w:sz w:val="20"/>
        </w:rPr>
        <w:t xml:space="preserve">el Grupo </w:t>
      </w:r>
      <w:r>
        <w:rPr>
          <w:rFonts w:ascii="Arial" w:hAnsi="Arial" w:cs="Arial"/>
          <w:sz w:val="20"/>
        </w:rPr>
        <w:t>de Suministro 379 Consumibles d</w:t>
      </w:r>
      <w:r w:rsidRPr="009D17D1">
        <w:rPr>
          <w:rFonts w:ascii="Arial" w:hAnsi="Arial" w:cs="Arial"/>
          <w:sz w:val="20"/>
        </w:rPr>
        <w:t xml:space="preserve">e Bombas </w:t>
      </w:r>
      <w:r>
        <w:rPr>
          <w:rFonts w:ascii="Arial" w:hAnsi="Arial" w:cs="Arial"/>
          <w:sz w:val="20"/>
        </w:rPr>
        <w:t>de Infusió</w:t>
      </w:r>
      <w:r w:rsidRPr="009D17D1">
        <w:rPr>
          <w:rFonts w:ascii="Arial" w:hAnsi="Arial" w:cs="Arial"/>
          <w:sz w:val="20"/>
        </w:rPr>
        <w:t>n, Para El Ejercicio 2023</w:t>
      </w:r>
      <w:r w:rsidRPr="00E91EC3">
        <w:rPr>
          <w:rFonts w:ascii="Arial" w:hAnsi="Arial" w:cs="Arial"/>
          <w:sz w:val="20"/>
        </w:rPr>
        <w:t xml:space="preserve">, </w:t>
      </w:r>
      <w:r>
        <w:rPr>
          <w:rFonts w:ascii="Arial" w:hAnsi="Arial" w:cs="Arial"/>
          <w:sz w:val="20"/>
        </w:rPr>
        <w:t>p</w:t>
      </w:r>
      <w:r w:rsidRPr="00E91EC3">
        <w:rPr>
          <w:rFonts w:ascii="Arial" w:hAnsi="Arial" w:cs="Arial"/>
          <w:sz w:val="20"/>
        </w:rPr>
        <w:t xml:space="preserve">ara El Órgano De Operación Administrativa Desconcentrada  Estatal  en Jalisco, en los términos y condiciones establecidos en este contrato y sus anexos </w:t>
      </w:r>
      <w:r w:rsidRPr="00E91EC3">
        <w:rPr>
          <w:rFonts w:ascii="Arial" w:hAnsi="Arial" w:cs="Arial"/>
          <w:b/>
          <w:sz w:val="20"/>
          <w:u w:val="single"/>
        </w:rPr>
        <w:t>(NUMERAR Y DESCRIBIR LOS ANEXOS)</w:t>
      </w:r>
      <w:r w:rsidRPr="00E91EC3">
        <w:rPr>
          <w:rFonts w:ascii="Arial" w:hAnsi="Arial" w:cs="Arial"/>
          <w:b/>
          <w:sz w:val="20"/>
        </w:rPr>
        <w:t>,</w:t>
      </w:r>
      <w:r w:rsidRPr="00E91EC3">
        <w:rPr>
          <w:rFonts w:ascii="Arial" w:hAnsi="Arial" w:cs="Arial"/>
          <w:sz w:val="20"/>
        </w:rPr>
        <w:t xml:space="preserve"> que forman parte integrante del mismo.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 xml:space="preserve">SEGUNDA. DE LOS MONTOS Y PRECIOS. </w:t>
      </w:r>
    </w:p>
    <w:p w:rsidR="009D17D1" w:rsidRPr="00FC0CD7" w:rsidRDefault="009D17D1" w:rsidP="009D17D1">
      <w:pPr>
        <w:spacing w:line="276" w:lineRule="auto"/>
        <w:ind w:right="51"/>
        <w:jc w:val="both"/>
        <w:rPr>
          <w:rFonts w:ascii="Arial" w:hAnsi="Arial" w:cs="Arial"/>
          <w:color w:val="943634"/>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 (COLOCAR TABLA DE PRECIOS UNITARIOS)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Pr>
          <w:rFonts w:ascii="Arial" w:hAnsi="Arial" w:cs="Arial"/>
          <w:sz w:val="20"/>
        </w:rPr>
        <w:t>Adquisición d</w:t>
      </w:r>
      <w:r w:rsidRPr="009D17D1">
        <w:rPr>
          <w:rFonts w:ascii="Arial" w:hAnsi="Arial" w:cs="Arial"/>
          <w:sz w:val="20"/>
        </w:rPr>
        <w:t xml:space="preserve">el Grupo </w:t>
      </w:r>
      <w:r>
        <w:rPr>
          <w:rFonts w:ascii="Arial" w:hAnsi="Arial" w:cs="Arial"/>
          <w:sz w:val="20"/>
        </w:rPr>
        <w:t>d</w:t>
      </w:r>
      <w:r w:rsidRPr="009D17D1">
        <w:rPr>
          <w:rFonts w:ascii="Arial" w:hAnsi="Arial" w:cs="Arial"/>
          <w:sz w:val="20"/>
        </w:rPr>
        <w:t xml:space="preserve">e Suministro 379 Consumibles </w:t>
      </w:r>
      <w:r>
        <w:rPr>
          <w:rFonts w:ascii="Arial" w:hAnsi="Arial" w:cs="Arial"/>
          <w:sz w:val="20"/>
        </w:rPr>
        <w:t>d</w:t>
      </w:r>
      <w:r w:rsidRPr="009D17D1">
        <w:rPr>
          <w:rFonts w:ascii="Arial" w:hAnsi="Arial" w:cs="Arial"/>
          <w:sz w:val="20"/>
        </w:rPr>
        <w:t xml:space="preserve">e Bombas De Infusión, </w:t>
      </w:r>
      <w:r>
        <w:rPr>
          <w:rFonts w:ascii="Arial" w:hAnsi="Arial" w:cs="Arial"/>
          <w:sz w:val="20"/>
        </w:rPr>
        <w:t>p</w:t>
      </w:r>
      <w:r w:rsidRPr="009D17D1">
        <w:rPr>
          <w:rFonts w:ascii="Arial" w:hAnsi="Arial" w:cs="Arial"/>
          <w:sz w:val="20"/>
        </w:rPr>
        <w:t xml:space="preserve">ara </w:t>
      </w:r>
      <w:r>
        <w:rPr>
          <w:rFonts w:ascii="Arial" w:hAnsi="Arial" w:cs="Arial"/>
          <w:sz w:val="20"/>
        </w:rPr>
        <w:t>e</w:t>
      </w:r>
      <w:r w:rsidRPr="009D17D1">
        <w:rPr>
          <w:rFonts w:ascii="Arial" w:hAnsi="Arial" w:cs="Arial"/>
          <w:sz w:val="20"/>
        </w:rPr>
        <w:t>l Ejercicio 2023</w:t>
      </w:r>
      <w:r w:rsidRPr="00E91EC3">
        <w:rPr>
          <w:rFonts w:ascii="Arial" w:hAnsi="Arial" w:cs="Arial"/>
          <w:sz w:val="20"/>
        </w:rPr>
        <w:t xml:space="preserve">, Para El Órgano De Operación </w:t>
      </w:r>
      <w:r w:rsidRPr="00E91EC3">
        <w:rPr>
          <w:rFonts w:ascii="Arial" w:hAnsi="Arial" w:cs="Arial"/>
          <w:sz w:val="20"/>
        </w:rPr>
        <w:lastRenderedPageBreak/>
        <w:t>Administrativa Desconcentrada  Estatal  en Jalisco</w:t>
      </w:r>
      <w:r w:rsidRPr="00E91EC3">
        <w:rPr>
          <w:rFonts w:ascii="Arial" w:hAnsi="Arial" w:cs="Arial"/>
          <w:b/>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b/>
          <w:sz w:val="20"/>
        </w:rPr>
      </w:pPr>
      <w:r w:rsidRPr="00E91EC3">
        <w:rPr>
          <w:rFonts w:ascii="Arial" w:hAnsi="Arial" w:cs="Arial"/>
          <w:b/>
          <w:sz w:val="20"/>
        </w:rPr>
        <w:t xml:space="preserve">“LA DEPENDENCIA O ENTIDAD” </w:t>
      </w:r>
      <w:r w:rsidRPr="00E91EC3">
        <w:rPr>
          <w:rFonts w:ascii="Arial" w:hAnsi="Arial" w:cs="Arial"/>
          <w:sz w:val="20"/>
        </w:rPr>
        <w:t xml:space="preserve">pagará a </w:t>
      </w:r>
      <w:r w:rsidRPr="00E91EC3">
        <w:rPr>
          <w:rFonts w:ascii="Arial" w:hAnsi="Arial" w:cs="Arial"/>
          <w:b/>
          <w:sz w:val="20"/>
        </w:rPr>
        <w:t>“EL PROVEEDOR”</w:t>
      </w:r>
      <w:r w:rsidRPr="00E91EC3">
        <w:rPr>
          <w:rFonts w:ascii="Arial" w:hAnsi="Arial" w:cs="Arial"/>
          <w:sz w:val="20"/>
        </w:rPr>
        <w:t xml:space="preserve"> como contraprestación por el suministro de los bienes objeto de este contrato, la cantidad mínima (MONTO MÍNIMO TOTAL DEL CONTRATO)</w:t>
      </w:r>
      <w:r w:rsidRPr="00E91EC3">
        <w:rPr>
          <w:rFonts w:ascii="Arial" w:hAnsi="Arial" w:cs="Arial"/>
          <w:b/>
          <w:sz w:val="20"/>
        </w:rPr>
        <w:t xml:space="preserve"> </w:t>
      </w:r>
      <w:r w:rsidRPr="00E91EC3">
        <w:rPr>
          <w:rFonts w:ascii="Arial" w:hAnsi="Arial" w:cs="Arial"/>
          <w:sz w:val="20"/>
        </w:rPr>
        <w:t xml:space="preserve">más el Impuesto al Valor Agregado (I.V.A.) por $______ </w:t>
      </w:r>
      <w:r w:rsidRPr="00E91EC3">
        <w:rPr>
          <w:rFonts w:ascii="Arial" w:hAnsi="Arial" w:cs="Arial"/>
          <w:b/>
          <w:sz w:val="20"/>
        </w:rPr>
        <w:t xml:space="preserve">(Indicar la cantidad en letra), </w:t>
      </w:r>
      <w:r w:rsidRPr="00E91EC3">
        <w:rPr>
          <w:rFonts w:ascii="Arial" w:hAnsi="Arial" w:cs="Arial"/>
          <w:sz w:val="20"/>
        </w:rPr>
        <w:t xml:space="preserve">y </w:t>
      </w:r>
      <w:r w:rsidRPr="00FC0CD7">
        <w:rPr>
          <w:rFonts w:ascii="Arial" w:eastAsia="Calibri" w:hAnsi="Arial" w:cs="Arial"/>
          <w:sz w:val="20"/>
          <w:lang w:eastAsia="en-US"/>
        </w:rPr>
        <w:t xml:space="preserve">un monto máximo de </w:t>
      </w:r>
      <w:r w:rsidRPr="00E91EC3">
        <w:rPr>
          <w:rFonts w:ascii="Arial" w:hAnsi="Arial" w:cs="Arial"/>
          <w:sz w:val="20"/>
        </w:rPr>
        <w:t xml:space="preserve">(MONTO MÁXIMO TOTAL DEL CONTRATO), más el Impuesto al Valor Agregado (I.V.A.) que asciende a $______ </w:t>
      </w:r>
      <w:r w:rsidRPr="00E91EC3">
        <w:rPr>
          <w:rFonts w:ascii="Arial" w:hAnsi="Arial" w:cs="Arial"/>
          <w:b/>
          <w:sz w:val="20"/>
        </w:rPr>
        <w:t>(Indicar la cantidad en letra).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9D17D1" w:rsidRPr="00E91EC3" w:rsidRDefault="009D17D1" w:rsidP="009D17D1">
      <w:pPr>
        <w:spacing w:line="276" w:lineRule="auto"/>
        <w:ind w:right="51"/>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Indicar el (los) precios (s) unitario (s):</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sidRPr="009D17D1">
        <w:rPr>
          <w:rFonts w:ascii="Arial" w:hAnsi="Arial" w:cs="Arial"/>
          <w:sz w:val="20"/>
        </w:rPr>
        <w:t xml:space="preserve">Adquisición </w:t>
      </w:r>
      <w:r>
        <w:rPr>
          <w:rFonts w:ascii="Arial" w:hAnsi="Arial" w:cs="Arial"/>
          <w:sz w:val="20"/>
        </w:rPr>
        <w:t>d</w:t>
      </w:r>
      <w:r w:rsidRPr="009D17D1">
        <w:rPr>
          <w:rFonts w:ascii="Arial" w:hAnsi="Arial" w:cs="Arial"/>
          <w:sz w:val="20"/>
        </w:rPr>
        <w:t xml:space="preserve">el Grupo </w:t>
      </w:r>
      <w:r>
        <w:rPr>
          <w:rFonts w:ascii="Arial" w:hAnsi="Arial" w:cs="Arial"/>
          <w:sz w:val="20"/>
        </w:rPr>
        <w:t>d</w:t>
      </w:r>
      <w:r w:rsidRPr="009D17D1">
        <w:rPr>
          <w:rFonts w:ascii="Arial" w:hAnsi="Arial" w:cs="Arial"/>
          <w:sz w:val="20"/>
        </w:rPr>
        <w:t xml:space="preserve">e Suministro 379 Consumibles </w:t>
      </w:r>
      <w:r>
        <w:rPr>
          <w:rFonts w:ascii="Arial" w:hAnsi="Arial" w:cs="Arial"/>
          <w:sz w:val="20"/>
        </w:rPr>
        <w:t>de Bombas de Infusió</w:t>
      </w:r>
      <w:r w:rsidRPr="009D17D1">
        <w:rPr>
          <w:rFonts w:ascii="Arial" w:hAnsi="Arial" w:cs="Arial"/>
          <w:sz w:val="20"/>
        </w:rPr>
        <w:t xml:space="preserve">n, </w:t>
      </w:r>
      <w:r>
        <w:rPr>
          <w:rFonts w:ascii="Arial" w:hAnsi="Arial" w:cs="Arial"/>
          <w:sz w:val="20"/>
        </w:rPr>
        <w:t>p</w:t>
      </w:r>
      <w:r w:rsidRPr="009D17D1">
        <w:rPr>
          <w:rFonts w:ascii="Arial" w:hAnsi="Arial" w:cs="Arial"/>
          <w:sz w:val="20"/>
        </w:rPr>
        <w:t xml:space="preserve">ara </w:t>
      </w:r>
      <w:r>
        <w:rPr>
          <w:rFonts w:ascii="Arial" w:hAnsi="Arial" w:cs="Arial"/>
          <w:sz w:val="20"/>
        </w:rPr>
        <w:t>e</w:t>
      </w:r>
      <w:r w:rsidRPr="009D17D1">
        <w:rPr>
          <w:rFonts w:ascii="Arial" w:hAnsi="Arial" w:cs="Arial"/>
          <w:sz w:val="20"/>
        </w:rPr>
        <w:t>l Ejercicio 2023</w:t>
      </w:r>
      <w:r w:rsidRPr="00E91EC3">
        <w:rPr>
          <w:rFonts w:ascii="Arial" w:hAnsi="Arial" w:cs="Arial"/>
          <w:sz w:val="20"/>
        </w:rPr>
        <w:t xml:space="preserve">, Para El Órgano De Operación Administrativa Desconcentrada  Estatal  en Jalisco,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b/>
          <w:sz w:val="20"/>
        </w:rPr>
        <w:t>TERCERA. ANTICIPO.</w:t>
      </w:r>
    </w:p>
    <w:p w:rsidR="009D17D1" w:rsidRPr="00E91EC3" w:rsidRDefault="009D17D1" w:rsidP="009D17D1">
      <w:pPr>
        <w:widowControl w:val="0"/>
        <w:spacing w:line="276" w:lineRule="auto"/>
        <w:jc w:val="both"/>
        <w:rPr>
          <w:rFonts w:ascii="Arial" w:hAnsi="Arial" w:cs="Arial"/>
          <w:b/>
          <w:sz w:val="20"/>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sz w:val="20"/>
        </w:rPr>
        <w:t xml:space="preserve">Para el presente contrato </w:t>
      </w:r>
      <w:r w:rsidRPr="00E91EC3">
        <w:rPr>
          <w:rFonts w:ascii="Arial" w:hAnsi="Arial" w:cs="Arial"/>
          <w:b/>
          <w:sz w:val="20"/>
        </w:rPr>
        <w:t xml:space="preserve">“LA DEPENDENCIA O ENTIDAD” </w:t>
      </w:r>
      <w:r w:rsidRPr="00E91EC3">
        <w:rPr>
          <w:rFonts w:ascii="Arial" w:hAnsi="Arial" w:cs="Arial"/>
          <w:sz w:val="20"/>
        </w:rPr>
        <w:t xml:space="preserve">no otorgará anticipo a </w:t>
      </w:r>
      <w:r w:rsidRPr="00E91EC3">
        <w:rPr>
          <w:rFonts w:ascii="Arial" w:hAnsi="Arial" w:cs="Arial"/>
          <w:b/>
          <w:sz w:val="20"/>
        </w:rPr>
        <w:t>“EL PROVEEDOR”</w:t>
      </w:r>
    </w:p>
    <w:p w:rsidR="009D17D1" w:rsidRPr="00E91EC3" w:rsidRDefault="009D17D1" w:rsidP="009D17D1">
      <w:pPr>
        <w:widowControl w:val="0"/>
        <w:spacing w:line="276" w:lineRule="auto"/>
        <w:jc w:val="both"/>
        <w:rPr>
          <w:rFonts w:ascii="Arial" w:hAnsi="Arial" w:cs="Arial"/>
          <w:b/>
          <w:sz w:val="20"/>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b/>
          <w:sz w:val="20"/>
        </w:rPr>
        <w:t>CUARTA. FORMA Y LUGAR DE PAGO.</w:t>
      </w:r>
    </w:p>
    <w:p w:rsidR="009D17D1" w:rsidRPr="00FC0CD7" w:rsidRDefault="009D17D1" w:rsidP="009D17D1">
      <w:pPr>
        <w:spacing w:line="276" w:lineRule="auto"/>
        <w:jc w:val="both"/>
        <w:rPr>
          <w:rFonts w:ascii="Arial" w:hAnsi="Arial" w:cs="Arial"/>
          <w:color w:val="943634"/>
          <w:sz w:val="20"/>
        </w:rPr>
      </w:pPr>
    </w:p>
    <w:p w:rsidR="009D17D1" w:rsidRPr="00FC0CD7" w:rsidRDefault="009D17D1" w:rsidP="009D17D1">
      <w:pPr>
        <w:autoSpaceDE w:val="0"/>
        <w:autoSpaceDN w:val="0"/>
        <w:adjustRightInd w:val="0"/>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w:t>
      </w:r>
      <w:r w:rsidRPr="00FC0CD7">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E91EC3">
        <w:rPr>
          <w:rFonts w:ascii="Arial" w:hAnsi="Arial" w:cs="Arial"/>
          <w:sz w:val="20"/>
        </w:rPr>
        <w:t xml:space="preserve">o porcentaje de avance (pagos progresivos), </w:t>
      </w:r>
      <w:r w:rsidRPr="00FC0CD7">
        <w:rPr>
          <w:rFonts w:ascii="Arial" w:eastAsia="Calibri" w:hAnsi="Arial" w:cs="Arial"/>
          <w:sz w:val="20"/>
          <w:lang w:eastAsia="en-US"/>
        </w:rPr>
        <w:t>conforme a los bienes efectivamente entregados y a entera satisfacción del administrador del contrato y de acuerdo con lo establecido en el "ANEXO _______" que forma parte integrante de este contrato.</w:t>
      </w:r>
    </w:p>
    <w:p w:rsidR="009D17D1" w:rsidRPr="00FC0CD7" w:rsidRDefault="009D17D1" w:rsidP="009D17D1">
      <w:pPr>
        <w:spacing w:line="276" w:lineRule="auto"/>
        <w:jc w:val="both"/>
        <w:rPr>
          <w:rFonts w:ascii="Arial" w:hAnsi="Arial" w:cs="Arial"/>
          <w:color w:val="943634"/>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E91EC3">
        <w:rPr>
          <w:rFonts w:ascii="Arial" w:hAnsi="Arial" w:cs="Arial"/>
          <w:b/>
          <w:sz w:val="20"/>
        </w:rPr>
        <w:t>“LA DEPENDENCIA O ENTIDAD”</w:t>
      </w:r>
      <w:r w:rsidRPr="00E91EC3">
        <w:rPr>
          <w:rFonts w:ascii="Arial" w:hAnsi="Arial" w:cs="Arial"/>
          <w:sz w:val="20"/>
        </w:rPr>
        <w:t xml:space="preserve">, con la aprobación (firma) del Administrador del presente contrato a través del Sistema Integral de Administración Financiera Federal (SIAFF).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 xml:space="preserve">De conformidad con el artículo 90 del Reglamento de la </w:t>
      </w:r>
      <w:r w:rsidRPr="00E91EC3">
        <w:rPr>
          <w:rFonts w:ascii="Arial" w:hAnsi="Arial" w:cs="Arial"/>
          <w:b/>
          <w:sz w:val="20"/>
        </w:rPr>
        <w:t>“LAASSP”</w:t>
      </w:r>
      <w:r w:rsidRPr="00E91EC3">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E91EC3">
        <w:rPr>
          <w:rFonts w:ascii="Arial" w:hAnsi="Arial" w:cs="Arial"/>
          <w:b/>
          <w:sz w:val="20"/>
        </w:rPr>
        <w:t>“EL PROVEEDOR”</w:t>
      </w:r>
      <w:r w:rsidRPr="00E91EC3">
        <w:rPr>
          <w:rFonts w:ascii="Arial" w:hAnsi="Arial" w:cs="Arial"/>
          <w:sz w:val="20"/>
        </w:rPr>
        <w:t xml:space="preserve"> las deficiencias que deberá corregir; por lo que, el procedimiento de pago reiniciará en el momento en que </w:t>
      </w:r>
      <w:r w:rsidRPr="00E91EC3">
        <w:rPr>
          <w:rFonts w:ascii="Arial" w:hAnsi="Arial" w:cs="Arial"/>
          <w:b/>
          <w:sz w:val="20"/>
        </w:rPr>
        <w:t xml:space="preserve">“EL </w:t>
      </w:r>
      <w:r w:rsidRPr="00E91EC3">
        <w:rPr>
          <w:rFonts w:ascii="Arial" w:hAnsi="Arial" w:cs="Arial"/>
          <w:b/>
          <w:sz w:val="20"/>
        </w:rPr>
        <w:lastRenderedPageBreak/>
        <w:t>PROVEEDOR”</w:t>
      </w:r>
      <w:r w:rsidRPr="00E91EC3">
        <w:rPr>
          <w:rFonts w:ascii="Arial" w:hAnsi="Arial" w:cs="Arial"/>
          <w:sz w:val="20"/>
        </w:rPr>
        <w:t xml:space="preserve"> presente el CFDI o factura electrónica corregida y sea aceptada.</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tiempo que </w:t>
      </w:r>
      <w:r w:rsidRPr="00E91EC3">
        <w:rPr>
          <w:rFonts w:ascii="Arial" w:hAnsi="Arial" w:cs="Arial"/>
          <w:b/>
          <w:sz w:val="20"/>
        </w:rPr>
        <w:t>“EL PROVEEDOR”</w:t>
      </w:r>
      <w:r w:rsidRPr="00E91EC3">
        <w:rPr>
          <w:rFonts w:ascii="Arial" w:hAnsi="Arial" w:cs="Arial"/>
          <w:sz w:val="20"/>
        </w:rPr>
        <w:t xml:space="preserve"> utilice para la corrección del CFDI y/o documentación soporte entregada, no se computará para efectos de pago, de acuerdo con lo establecido en el artículo 51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El CFDI o factura electrónica deberá contener el nombre, cargo y firma de Autorización del Administrador del contrato, previa firma de autorización del Director o Subdirector Médico de la Unidad y por el Jefe de la Oficina de Abastecimiento de la Unidad Médica, la factura deberá indicar los bienes entregados, la Remisión Pedido sellada y firmada por quien recibe el bien,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rsidR="009D17D1" w:rsidRPr="00E91EC3" w:rsidRDefault="009D17D1" w:rsidP="009D17D1">
      <w:pPr>
        <w:widowControl w:val="0"/>
        <w:spacing w:line="276" w:lineRule="auto"/>
        <w:jc w:val="both"/>
        <w:rPr>
          <w:rFonts w:ascii="Arial" w:hAnsi="Arial" w:cs="Arial"/>
          <w:b/>
          <w:sz w:val="20"/>
          <w:u w:val="single"/>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El comprobante fiscal debe indicar el ID de pedido-recepción.</w:t>
      </w:r>
    </w:p>
    <w:p w:rsidR="009D17D1" w:rsidRPr="00E91EC3" w:rsidRDefault="009D17D1" w:rsidP="009D17D1">
      <w:pPr>
        <w:widowControl w:val="0"/>
        <w:spacing w:line="276" w:lineRule="auto"/>
        <w:jc w:val="both"/>
        <w:rPr>
          <w:rFonts w:ascii="Arial" w:hAnsi="Arial" w:cs="Arial"/>
          <w:sz w:val="20"/>
          <w:highlight w:val="yellow"/>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El CFDI o factura electrónica se deberá presentar desglosando el I.V.A. cuando aplique.</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overflowPunct w:val="0"/>
        <w:autoSpaceDE w:val="0"/>
        <w:autoSpaceDN w:val="0"/>
        <w:adjustRightInd w:val="0"/>
        <w:spacing w:line="276" w:lineRule="auto"/>
        <w:jc w:val="both"/>
        <w:textAlignment w:val="baseline"/>
        <w:rPr>
          <w:rFonts w:ascii="Arial" w:hAnsi="Arial" w:cs="Arial"/>
          <w:sz w:val="20"/>
        </w:rPr>
      </w:pPr>
      <w:r w:rsidRPr="00E91EC3">
        <w:rPr>
          <w:rFonts w:ascii="Arial" w:hAnsi="Arial" w:cs="Arial"/>
          <w:b/>
          <w:sz w:val="20"/>
        </w:rPr>
        <w:t>“EL PROVEEDOR”</w:t>
      </w:r>
      <w:r w:rsidRPr="00E91EC3">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rsidR="009D17D1" w:rsidRPr="00E91EC3" w:rsidRDefault="009D17D1" w:rsidP="009D17D1">
      <w:pPr>
        <w:overflowPunct w:val="0"/>
        <w:autoSpaceDE w:val="0"/>
        <w:autoSpaceDN w:val="0"/>
        <w:adjustRightInd w:val="0"/>
        <w:spacing w:line="276" w:lineRule="auto"/>
        <w:jc w:val="both"/>
        <w:textAlignment w:val="baseline"/>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efectos de trámite de pago, conforme a lo establecido en el SIAFF, </w:t>
      </w:r>
      <w:r w:rsidRPr="00E91EC3">
        <w:rPr>
          <w:rFonts w:ascii="Arial" w:hAnsi="Arial" w:cs="Arial"/>
          <w:b/>
          <w:sz w:val="20"/>
        </w:rPr>
        <w:t>“EL PROVEEDOR”</w:t>
      </w:r>
      <w:r w:rsidRPr="00E91EC3">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E91EC3">
        <w:rPr>
          <w:rFonts w:ascii="Arial" w:hAnsi="Arial" w:cs="Arial"/>
          <w:b/>
          <w:sz w:val="20"/>
        </w:rPr>
        <w:t xml:space="preserve">“LA DEPENDENCIA O ENTIDAD”, </w:t>
      </w:r>
      <w:r w:rsidRPr="00E91EC3">
        <w:rPr>
          <w:rFonts w:ascii="Arial" w:hAnsi="Arial" w:cs="Arial"/>
          <w:sz w:val="20"/>
        </w:rPr>
        <w:t xml:space="preserve">para efectos del pago.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pago de los bienes entregados quedará condicionado proporcionalmente al pago que </w:t>
      </w:r>
      <w:r w:rsidRPr="00E91EC3">
        <w:rPr>
          <w:rFonts w:ascii="Arial" w:hAnsi="Arial" w:cs="Arial"/>
          <w:b/>
          <w:sz w:val="20"/>
        </w:rPr>
        <w:t xml:space="preserve">“EL PROVEEDOR” </w:t>
      </w:r>
      <w:r w:rsidRPr="00E91EC3">
        <w:rPr>
          <w:rFonts w:ascii="Arial" w:hAnsi="Arial" w:cs="Arial"/>
          <w:sz w:val="20"/>
        </w:rPr>
        <w:t>deba efectuar por concepto de penas convencionales.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Para el caso de que se presenten pagos en exceso, se estará a lo dispuesto por el artículo 51, párrafo tercero,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b/>
          <w:sz w:val="20"/>
        </w:rPr>
      </w:pPr>
      <w:r w:rsidRPr="00E91EC3">
        <w:rPr>
          <w:rFonts w:ascii="Arial" w:hAnsi="Arial" w:cs="Arial"/>
          <w:b/>
          <w:sz w:val="20"/>
        </w:rPr>
        <w:t>QUINTA. LUGAR, PLAZOS Y CONDICIONES PARA LA ENTREGA DE LOS BIENES.</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ind w:right="51"/>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 xml:space="preserve">será conforme a los plazos, condiciones y entregables establecidos por </w:t>
      </w:r>
      <w:r w:rsidRPr="00E91EC3">
        <w:rPr>
          <w:rFonts w:ascii="Arial" w:eastAsia="Calibri" w:hAnsi="Arial" w:cs="Arial"/>
          <w:b/>
          <w:sz w:val="20"/>
          <w:lang w:eastAsia="en-US"/>
        </w:rPr>
        <w:t>“</w:t>
      </w:r>
      <w:r w:rsidRPr="00E91EC3">
        <w:rPr>
          <w:rFonts w:ascii="Arial" w:hAnsi="Arial" w:cs="Arial"/>
          <w:b/>
          <w:sz w:val="20"/>
        </w:rPr>
        <w:t>LA DEPENDENCIA O ENTIDAD</w:t>
      </w:r>
      <w:r w:rsidRPr="00E91EC3">
        <w:rPr>
          <w:rFonts w:ascii="Arial" w:eastAsia="Calibri" w:hAnsi="Arial" w:cs="Arial"/>
          <w:b/>
          <w:sz w:val="20"/>
          <w:lang w:eastAsia="en-US"/>
        </w:rPr>
        <w:t>”</w:t>
      </w:r>
      <w:r w:rsidRPr="00E91EC3">
        <w:rPr>
          <w:rFonts w:ascii="Arial" w:eastAsia="Calibri" w:hAnsi="Arial" w:cs="Arial"/>
          <w:sz w:val="20"/>
          <w:lang w:eastAsia="en-US"/>
        </w:rPr>
        <w:t xml:space="preserve"> en el </w:t>
      </w:r>
      <w:r w:rsidRPr="00E91EC3">
        <w:rPr>
          <w:rFonts w:ascii="Arial" w:eastAsia="Calibri" w:hAnsi="Arial" w:cs="Arial"/>
          <w:sz w:val="20"/>
          <w:u w:val="single"/>
          <w:lang w:eastAsia="en-US"/>
        </w:rPr>
        <w:t>(establecer el documento o anexo donde se encuentran dichos plazos, domicilios, condiciones y entregables o en su defecto redactarlos, los cuales forman parte del presente contrato)</w:t>
      </w:r>
      <w:r w:rsidRPr="00E91EC3">
        <w:rPr>
          <w:rFonts w:ascii="Arial" w:eastAsia="Calibri" w:hAnsi="Arial" w:cs="Arial"/>
          <w:sz w:val="20"/>
          <w:lang w:eastAsia="en-US"/>
        </w:rPr>
        <w:t>.</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 </w:t>
      </w:r>
    </w:p>
    <w:p w:rsidR="009D17D1" w:rsidRPr="00E91EC3" w:rsidRDefault="009D17D1" w:rsidP="009D17D1">
      <w:pPr>
        <w:spacing w:line="276" w:lineRule="auto"/>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se realizará en los domicilios señalados en el</w:t>
      </w:r>
      <w:r w:rsidRPr="00E91EC3">
        <w:rPr>
          <w:rFonts w:ascii="Arial" w:eastAsia="Calibri" w:hAnsi="Arial" w:cs="Arial"/>
          <w:sz w:val="20"/>
          <w:u w:val="single"/>
          <w:lang w:eastAsia="en-US"/>
        </w:rPr>
        <w:t>_ (establecer el documento o anexo donde se encuentran dichos plazos, domicilios, condiciones y entregables o en su defecto redactarlos),</w:t>
      </w:r>
      <w:r w:rsidRPr="00E91EC3">
        <w:rPr>
          <w:rFonts w:ascii="Arial" w:eastAsia="Calibri" w:hAnsi="Arial" w:cs="Arial"/>
          <w:sz w:val="20"/>
          <w:lang w:eastAsia="en-US"/>
        </w:rPr>
        <w:t xml:space="preserve"> y en las fechas establecidas en el mismo.</w:t>
      </w:r>
    </w:p>
    <w:p w:rsidR="009D17D1" w:rsidRPr="00E91EC3" w:rsidRDefault="009D17D1" w:rsidP="009D17D1">
      <w:pPr>
        <w:spacing w:line="276" w:lineRule="auto"/>
        <w:jc w:val="both"/>
        <w:rPr>
          <w:rFonts w:ascii="Arial" w:eastAsia="Calibri" w:hAnsi="Arial" w:cs="Arial"/>
          <w:sz w:val="20"/>
          <w:lang w:eastAsia="en-US"/>
        </w:rPr>
      </w:pPr>
    </w:p>
    <w:p w:rsidR="009D17D1" w:rsidRPr="00E91EC3" w:rsidRDefault="009D17D1" w:rsidP="009D17D1">
      <w:pPr>
        <w:spacing w:line="276" w:lineRule="auto"/>
        <w:jc w:val="both"/>
        <w:rPr>
          <w:rFonts w:ascii="Arial" w:eastAsia="Calibri" w:hAnsi="Arial" w:cs="Arial"/>
          <w:sz w:val="20"/>
          <w:lang w:eastAsia="en-US"/>
        </w:rPr>
      </w:pPr>
      <w:r w:rsidRPr="00E91EC3">
        <w:rPr>
          <w:rFonts w:ascii="Arial" w:eastAsia="Calibri" w:hAnsi="Arial" w:cs="Arial"/>
          <w:sz w:val="20"/>
          <w:lang w:eastAsia="en-US"/>
        </w:rPr>
        <w:t xml:space="preserve">En los casos que derivado de la verificación, se detecten defectos o discrepancias en la entrega de los bienes o incumplimiento en las especificaciones técnicas, </w:t>
      </w: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E91EC3">
        <w:rPr>
          <w:rFonts w:ascii="Arial" w:eastAsia="Calibri" w:hAnsi="Arial" w:cs="Arial"/>
          <w:b/>
          <w:sz w:val="20"/>
          <w:lang w:eastAsia="en-US"/>
        </w:rPr>
        <w:t>“LA DEPENDENCIA O ENTIDAD”.</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lastRenderedPageBreak/>
        <w:t>SEXTA. VIGENCIA.</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convienen en que la vigencia del presente contrato será del _______ a _________.</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SÉPTIMA. MODIFICACIONES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“LAS PARTES”</w:t>
      </w:r>
      <w:r w:rsidRPr="00E91EC3">
        <w:rPr>
          <w:rFonts w:ascii="Arial" w:hAnsi="Arial" w:cs="Arial"/>
          <w:sz w:val="20"/>
        </w:rPr>
        <w:t xml:space="preserve"> están de acuerdo que “</w:t>
      </w:r>
      <w:r w:rsidRPr="00E91EC3">
        <w:rPr>
          <w:rFonts w:ascii="Arial" w:hAnsi="Arial" w:cs="Arial"/>
          <w:b/>
          <w:sz w:val="20"/>
        </w:rPr>
        <w:t>LA DEPENDENCIA O ENTIDAD”</w:t>
      </w:r>
      <w:r w:rsidRPr="00E91EC3">
        <w:rPr>
          <w:rFonts w:ascii="Arial" w:hAnsi="Arial" w:cs="Arial"/>
          <w:sz w:val="20"/>
        </w:rPr>
        <w:t xml:space="preserve"> por razones fundadas y explícitas podrá ampliar el monto o en la cantidad de los bienes, de conformidad con el artículo 52 de la </w:t>
      </w:r>
      <w:r w:rsidRPr="00E91EC3">
        <w:rPr>
          <w:rFonts w:ascii="Arial" w:hAnsi="Arial" w:cs="Arial"/>
          <w:b/>
          <w:sz w:val="20"/>
        </w:rPr>
        <w:t>“LAASSP”</w:t>
      </w:r>
      <w:r w:rsidRPr="00E91EC3">
        <w:rPr>
          <w:rFonts w:ascii="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ampliar la vigencia del presente instrumento, siempre y cuando, no implique incremento del monto contratado o de la cantidad de bienes, siendo </w:t>
      </w:r>
      <w:proofErr w:type="gramStart"/>
      <w:r w:rsidRPr="00E91EC3">
        <w:rPr>
          <w:rFonts w:ascii="Arial" w:hAnsi="Arial" w:cs="Arial"/>
          <w:sz w:val="20"/>
        </w:rPr>
        <w:t>necesario</w:t>
      </w:r>
      <w:proofErr w:type="gramEnd"/>
      <w:r w:rsidRPr="00E91EC3">
        <w:rPr>
          <w:rFonts w:ascii="Arial" w:hAnsi="Arial" w:cs="Arial"/>
          <w:sz w:val="20"/>
        </w:rPr>
        <w:t xml:space="preserve"> que se obtenga el previo consentimiento de </w:t>
      </w:r>
      <w:r w:rsidRPr="00E91EC3">
        <w:rPr>
          <w:rFonts w:ascii="Arial" w:hAnsi="Arial" w:cs="Arial"/>
          <w:b/>
          <w:sz w:val="20"/>
        </w:rPr>
        <w:t>“EL PROVEEDOR”</w:t>
      </w:r>
      <w:r w:rsidRPr="00E91EC3">
        <w:rPr>
          <w:rFonts w:ascii="Arial" w:hAnsi="Arial" w:cs="Arial"/>
          <w:sz w:val="20"/>
        </w:rPr>
        <w:t>.</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b/>
          <w:sz w:val="20"/>
        </w:rPr>
      </w:pPr>
      <w:r w:rsidRPr="00E91EC3">
        <w:rPr>
          <w:rFonts w:ascii="Arial" w:hAnsi="Arial" w:cs="Arial"/>
          <w:sz w:val="20"/>
        </w:rPr>
        <w:t xml:space="preserve">De presentarse caso fortuito o fuerza mayor, o por causas atribuibles a </w:t>
      </w:r>
      <w:r w:rsidRPr="00E91EC3">
        <w:rPr>
          <w:rFonts w:ascii="Arial" w:hAnsi="Arial" w:cs="Arial"/>
          <w:b/>
          <w:sz w:val="20"/>
        </w:rPr>
        <w:t>“LA DEPENDENCIA O ENTIDAD”</w:t>
      </w:r>
      <w:r w:rsidRPr="00E91EC3">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E91EC3">
        <w:rPr>
          <w:rFonts w:ascii="Arial" w:hAnsi="Arial" w:cs="Arial"/>
          <w:b/>
          <w:sz w:val="20"/>
        </w:rPr>
        <w:t>“LAS PARTES”</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En los supuestos previstos en los dos párrafos anteriores, no procederá la aplicación de penas convencionales por atraso.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Cualquier modificación al presente contrato deberá formalizarse por escrito, y deberá suscribirse por el servidor público de </w:t>
      </w:r>
      <w:r w:rsidRPr="00E91EC3">
        <w:rPr>
          <w:rFonts w:ascii="Arial" w:hAnsi="Arial" w:cs="Arial"/>
          <w:b/>
          <w:sz w:val="20"/>
        </w:rPr>
        <w:t>“LA DEPENDENCIA O ENTIDAD”</w:t>
      </w:r>
      <w:r w:rsidRPr="00E91EC3">
        <w:rPr>
          <w:rFonts w:ascii="Arial" w:hAnsi="Arial" w:cs="Arial"/>
          <w:sz w:val="20"/>
        </w:rPr>
        <w:t xml:space="preserve"> que lo haya hecho, o quien lo sustituya o esté facultado para ello, para lo cual </w:t>
      </w:r>
      <w:r w:rsidRPr="00E91EC3">
        <w:rPr>
          <w:rFonts w:ascii="Arial" w:hAnsi="Arial" w:cs="Arial"/>
          <w:b/>
          <w:sz w:val="20"/>
        </w:rPr>
        <w:t>“EL PROVEEDOR”</w:t>
      </w:r>
      <w:r w:rsidRPr="00E91EC3">
        <w:rPr>
          <w:rFonts w:ascii="Arial" w:hAnsi="Arial" w:cs="Arial"/>
          <w:sz w:val="20"/>
        </w:rPr>
        <w:t xml:space="preserve"> realizará el ajuste respectivo de la garantía de cumplimiento, en términos del artículo 91, último párrafo del Reglamento de la LAASSP.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bCs/>
          <w:sz w:val="20"/>
        </w:rPr>
      </w:pPr>
      <w:r w:rsidRPr="00E91EC3">
        <w:rPr>
          <w:rFonts w:ascii="Arial" w:hAnsi="Arial" w:cs="Arial"/>
          <w:b/>
          <w:sz w:val="20"/>
        </w:rPr>
        <w:t xml:space="preserve">“LA DEPENDENCIA O ENTIDAD” </w:t>
      </w:r>
      <w:r w:rsidRPr="00E91EC3">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OCTAVA. GARANTÍAS DE LOS BIENES.</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w:t>
      </w:r>
      <w:r w:rsidRPr="00E91EC3">
        <w:rPr>
          <w:rFonts w:ascii="Arial" w:hAnsi="Arial" w:cs="Arial"/>
          <w:b/>
          <w:sz w:val="20"/>
        </w:rPr>
        <w:t>EL PROVEEDOR</w:t>
      </w:r>
      <w:r w:rsidRPr="00E91EC3">
        <w:rPr>
          <w:rFonts w:ascii="Arial" w:hAnsi="Arial" w:cs="Arial"/>
          <w:sz w:val="20"/>
        </w:rPr>
        <w:t>” se obliga a otorgar a “</w:t>
      </w:r>
      <w:r w:rsidRPr="00E91EC3">
        <w:rPr>
          <w:rFonts w:ascii="Arial" w:hAnsi="Arial" w:cs="Arial"/>
          <w:b/>
          <w:sz w:val="20"/>
        </w:rPr>
        <w:t>LA DEPENDENCIA O ENTIDAD</w:t>
      </w:r>
      <w:r w:rsidRPr="00E91EC3">
        <w:rPr>
          <w:rFonts w:ascii="Arial" w:hAnsi="Arial" w:cs="Arial"/>
          <w:sz w:val="20"/>
        </w:rPr>
        <w:t>”, las siguientes garantías:</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Garantía de los bienes. -</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se obliga con la “</w:t>
      </w:r>
      <w:r w:rsidRPr="00E91EC3">
        <w:rPr>
          <w:rFonts w:ascii="Arial" w:hAnsi="Arial" w:cs="Arial"/>
          <w:b/>
          <w:sz w:val="20"/>
        </w:rPr>
        <w:t>LA DEPENDENCIA O ENTIDAD</w:t>
      </w:r>
      <w:r w:rsidRPr="00E91EC3">
        <w:rPr>
          <w:rFonts w:ascii="Arial" w:hAnsi="Arial" w:cs="Arial"/>
          <w:sz w:val="20"/>
        </w:rPr>
        <w:t xml:space="preserve">”, a proporcionar al momento de la entrega de los bienes, una garantía por la calidad de los mismos, por </w:t>
      </w:r>
      <w:r w:rsidRPr="00E91EC3">
        <w:rPr>
          <w:rFonts w:ascii="Arial" w:hAnsi="Arial" w:cs="Arial"/>
          <w:b/>
          <w:sz w:val="20"/>
        </w:rPr>
        <w:t>12</w:t>
      </w:r>
      <w:r w:rsidRPr="00E91EC3">
        <w:rPr>
          <w:rFonts w:ascii="Arial" w:hAnsi="Arial" w:cs="Arial"/>
          <w:sz w:val="20"/>
        </w:rPr>
        <w:t xml:space="preserve"> meses, la cual se constituirá (indicar la forma de garantizarla), pudiendo ser mediante la póliza de garantía, en términos de los artículos 77 y 78 de la Ley Federal de Protección al Consumidor.</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0"/>
        </w:tabs>
        <w:spacing w:line="276" w:lineRule="auto"/>
        <w:jc w:val="both"/>
        <w:rPr>
          <w:rFonts w:ascii="Arial" w:hAnsi="Arial" w:cs="Arial"/>
          <w:b/>
          <w:sz w:val="20"/>
        </w:rPr>
      </w:pPr>
      <w:r w:rsidRPr="00E91EC3">
        <w:rPr>
          <w:rFonts w:ascii="Arial" w:hAnsi="Arial" w:cs="Arial"/>
          <w:b/>
          <w:sz w:val="20"/>
        </w:rPr>
        <w:t xml:space="preserve">NOVENA. GARANTÍAS </w:t>
      </w:r>
    </w:p>
    <w:p w:rsidR="009D17D1" w:rsidRPr="00E91EC3" w:rsidRDefault="009D17D1" w:rsidP="009D17D1">
      <w:pPr>
        <w:tabs>
          <w:tab w:val="left" w:pos="0"/>
        </w:tabs>
        <w:spacing w:line="276" w:lineRule="auto"/>
        <w:jc w:val="both"/>
        <w:rPr>
          <w:rFonts w:ascii="Arial" w:hAnsi="Arial" w:cs="Arial"/>
          <w:b/>
          <w:sz w:val="20"/>
          <w:highlight w:val="yellow"/>
        </w:rPr>
      </w:pPr>
    </w:p>
    <w:p w:rsidR="009D17D1" w:rsidRPr="00E91EC3" w:rsidRDefault="009D17D1" w:rsidP="00F44184">
      <w:pPr>
        <w:pStyle w:val="Prrafodelista"/>
        <w:numPr>
          <w:ilvl w:val="0"/>
          <w:numId w:val="24"/>
        </w:numPr>
        <w:tabs>
          <w:tab w:val="left" w:pos="0"/>
        </w:tabs>
        <w:spacing w:line="276" w:lineRule="auto"/>
        <w:jc w:val="both"/>
        <w:rPr>
          <w:rFonts w:ascii="Arial" w:hAnsi="Arial" w:cs="Arial"/>
          <w:sz w:val="20"/>
        </w:rPr>
      </w:pPr>
      <w:r w:rsidRPr="00E91EC3">
        <w:rPr>
          <w:rFonts w:ascii="Arial" w:hAnsi="Arial" w:cs="Arial"/>
          <w:b/>
          <w:sz w:val="20"/>
        </w:rPr>
        <w:t>CUMPLIMIENTO DEL CONTRATO.</w:t>
      </w:r>
    </w:p>
    <w:p w:rsidR="009D17D1" w:rsidRPr="00FC0CD7" w:rsidRDefault="009D17D1" w:rsidP="009D17D1">
      <w:pPr>
        <w:spacing w:line="276" w:lineRule="auto"/>
        <w:jc w:val="both"/>
        <w:rPr>
          <w:rFonts w:ascii="Arial" w:hAnsi="Arial" w:cs="Arial"/>
          <w:color w:val="943634"/>
          <w:sz w:val="20"/>
        </w:rPr>
      </w:pPr>
      <w:r w:rsidRPr="00E91EC3">
        <w:rPr>
          <w:rFonts w:ascii="Arial" w:hAnsi="Arial" w:cs="Arial"/>
          <w:sz w:val="20"/>
        </w:rPr>
        <w:t xml:space="preserve">Conforme a los artículos 48, fracción II, 49, fracción I, de la </w:t>
      </w:r>
      <w:r w:rsidRPr="00E91EC3">
        <w:rPr>
          <w:rFonts w:ascii="Arial" w:hAnsi="Arial" w:cs="Arial"/>
          <w:b/>
          <w:sz w:val="20"/>
        </w:rPr>
        <w:t>“LAASSP”</w:t>
      </w:r>
      <w:r w:rsidRPr="00E91EC3">
        <w:rPr>
          <w:rFonts w:ascii="Arial" w:hAnsi="Arial" w:cs="Arial"/>
          <w:sz w:val="20"/>
        </w:rPr>
        <w:t xml:space="preserve">; 85, fracción III, 103 de su Reglamento y 166 de la Ley de Instituciones de Seguros y de Fianzas, </w:t>
      </w:r>
      <w:r w:rsidRPr="00E91EC3">
        <w:rPr>
          <w:rFonts w:ascii="Arial" w:hAnsi="Arial" w:cs="Arial"/>
          <w:b/>
          <w:sz w:val="20"/>
        </w:rPr>
        <w:t xml:space="preserve">“EL PROVEEDOR” </w:t>
      </w:r>
      <w:r w:rsidRPr="00E91EC3">
        <w:rPr>
          <w:rFonts w:ascii="Arial" w:hAnsi="Arial" w:cs="Arial"/>
          <w:sz w:val="20"/>
        </w:rPr>
        <w:t xml:space="preserve">se obliga a constituir una garantía la cual podrá ser, </w:t>
      </w:r>
      <w:r w:rsidRPr="00E91EC3">
        <w:rPr>
          <w:rFonts w:ascii="Arial" w:hAnsi="Arial" w:cs="Arial"/>
          <w:b/>
          <w:sz w:val="20"/>
        </w:rPr>
        <w:t>indivisible</w:t>
      </w:r>
      <w:r w:rsidRPr="00E91EC3">
        <w:rPr>
          <w:rFonts w:ascii="Arial" w:hAnsi="Arial" w:cs="Arial"/>
          <w:sz w:val="20"/>
        </w:rPr>
        <w:t xml:space="preserve"> por el cumplimiento fiel y exacto de todas las </w:t>
      </w:r>
      <w:r w:rsidRPr="00E91EC3">
        <w:rPr>
          <w:rFonts w:ascii="Arial" w:hAnsi="Arial" w:cs="Arial"/>
          <w:sz w:val="20"/>
        </w:rPr>
        <w:lastRenderedPageBreak/>
        <w:t xml:space="preserve">obligaciones derivadas de este contrato; o podrá ser </w:t>
      </w:r>
      <w:r w:rsidRPr="00E91EC3">
        <w:rPr>
          <w:rFonts w:ascii="Arial" w:hAnsi="Arial" w:cs="Arial"/>
          <w:b/>
          <w:sz w:val="20"/>
        </w:rPr>
        <w:t>divisible,</w:t>
      </w:r>
      <w:r w:rsidRPr="00E91EC3">
        <w:rPr>
          <w:rFonts w:ascii="Arial" w:hAnsi="Arial" w:cs="Arial"/>
          <w:sz w:val="20"/>
        </w:rPr>
        <w:t xml:space="preserve"> la cual sólo se hará efectiva en la proporción correspondiente al incumplimiento de la obligación principal, mediante fianza expedida por compañía afianzadora mexicana autorizada por la Comisión Nacional de Seguros y de Fianzas, a favor del OOAD Estatal Jalisco, por un importe equivalente al </w:t>
      </w:r>
      <w:r w:rsidRPr="00E91EC3">
        <w:rPr>
          <w:rFonts w:ascii="Arial" w:hAnsi="Arial" w:cs="Arial"/>
          <w:b/>
          <w:sz w:val="20"/>
          <w:u w:val="single"/>
        </w:rPr>
        <w:t>10%</w:t>
      </w:r>
      <w:r w:rsidRPr="00E91EC3">
        <w:rPr>
          <w:rFonts w:ascii="Arial" w:hAnsi="Arial" w:cs="Arial"/>
          <w:sz w:val="20"/>
        </w:rPr>
        <w:t xml:space="preserve"> del monto total del contrato, sin incluir el I.V.A. Dicha fianza deberá ser entregada a </w:t>
      </w:r>
      <w:r w:rsidRPr="00E91EC3">
        <w:rPr>
          <w:rFonts w:ascii="Arial" w:hAnsi="Arial" w:cs="Arial"/>
          <w:b/>
          <w:sz w:val="20"/>
        </w:rPr>
        <w:t>“LA DEPENDENCIA O ENTIDAD”</w:t>
      </w:r>
      <w:r w:rsidRPr="00E91EC3">
        <w:rPr>
          <w:rFonts w:ascii="Arial" w:hAnsi="Arial" w:cs="Arial"/>
          <w:sz w:val="20"/>
        </w:rPr>
        <w:t>, a más tardar dentro de los 10 días naturales posteriores a la firma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pStyle w:val="Texto0"/>
        <w:spacing w:after="0" w:line="276" w:lineRule="auto"/>
        <w:ind w:firstLine="0"/>
        <w:rPr>
          <w:sz w:val="20"/>
          <w:lang w:eastAsia="es-ES"/>
        </w:rPr>
      </w:pPr>
      <w:r w:rsidRPr="00E91EC3">
        <w:rPr>
          <w:sz w:val="20"/>
          <w:lang w:eastAsia="es-ES"/>
        </w:rPr>
        <w:t>Si las disposiciones jurídicas aplicables lo permiten, la entrega de la garantía de cumplimiento se podrá realizar de manera electrónica.</w:t>
      </w:r>
    </w:p>
    <w:p w:rsidR="009D17D1" w:rsidRPr="00E91EC3" w:rsidRDefault="009D17D1" w:rsidP="009D17D1">
      <w:pPr>
        <w:pStyle w:val="Texto0"/>
        <w:spacing w:after="0" w:line="276" w:lineRule="auto"/>
        <w:ind w:firstLine="0"/>
        <w:rPr>
          <w:sz w:val="20"/>
          <w:lang w:eastAsia="es-ES"/>
        </w:rPr>
      </w:pPr>
    </w:p>
    <w:p w:rsidR="009D17D1" w:rsidRPr="00E91EC3" w:rsidRDefault="009D17D1" w:rsidP="009D17D1">
      <w:pPr>
        <w:spacing w:line="276" w:lineRule="auto"/>
        <w:jc w:val="both"/>
        <w:rPr>
          <w:rFonts w:ascii="Arial" w:hAnsi="Arial" w:cs="Arial"/>
          <w:bCs/>
          <w:sz w:val="20"/>
        </w:rPr>
      </w:pPr>
      <w:r w:rsidRPr="00E91EC3">
        <w:rPr>
          <w:rFonts w:ascii="Arial" w:hAnsi="Arial" w:cs="Arial"/>
          <w:bCs/>
          <w:sz w:val="20"/>
        </w:rPr>
        <w:t xml:space="preserve">En caso de que </w:t>
      </w:r>
      <w:r w:rsidRPr="00E91EC3">
        <w:rPr>
          <w:rFonts w:ascii="Arial" w:hAnsi="Arial" w:cs="Arial"/>
          <w:b/>
          <w:bCs/>
          <w:sz w:val="20"/>
        </w:rPr>
        <w:t>“EL PROVEEDOR”</w:t>
      </w:r>
      <w:r w:rsidRPr="00E91EC3">
        <w:rPr>
          <w:rFonts w:ascii="Arial" w:hAnsi="Arial" w:cs="Arial"/>
          <w:bCs/>
          <w:sz w:val="20"/>
        </w:rPr>
        <w:t xml:space="preserve"> incumpla con la entrega de la garantía en el plazo establecido,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 xml:space="preserve">” </w:t>
      </w:r>
      <w:r w:rsidRPr="00E91EC3">
        <w:rPr>
          <w:rFonts w:ascii="Arial" w:hAnsi="Arial" w:cs="Arial"/>
          <w:bCs/>
          <w:sz w:val="20"/>
        </w:rPr>
        <w:t>podrá rescindir el contrato y dará vista al Órgano Interno de Control para que proceda en al ámbito de sus facultades.</w:t>
      </w:r>
    </w:p>
    <w:p w:rsidR="009D17D1" w:rsidRPr="00E91EC3" w:rsidRDefault="009D17D1" w:rsidP="009D17D1">
      <w:pPr>
        <w:spacing w:line="276" w:lineRule="auto"/>
        <w:jc w:val="both"/>
        <w:rPr>
          <w:rFonts w:ascii="Arial" w:hAnsi="Arial" w:cs="Arial"/>
          <w:bCs/>
          <w:sz w:val="20"/>
        </w:rPr>
      </w:pPr>
    </w:p>
    <w:p w:rsidR="009D17D1" w:rsidRPr="00E91EC3" w:rsidRDefault="009D17D1" w:rsidP="009D17D1">
      <w:pPr>
        <w:spacing w:line="276" w:lineRule="auto"/>
        <w:jc w:val="both"/>
        <w:rPr>
          <w:rFonts w:ascii="Arial" w:hAnsi="Arial" w:cs="Arial"/>
          <w:bCs/>
          <w:sz w:val="20"/>
        </w:rPr>
      </w:pPr>
      <w:r w:rsidRPr="00E91EC3">
        <w:rPr>
          <w:rFonts w:ascii="Arial" w:hAnsi="Arial" w:cs="Arial"/>
          <w:bCs/>
          <w:sz w:val="20"/>
        </w:rPr>
        <w:t xml:space="preserve">La garantía de cumplimiento no será considerada como una limitante de responsabilidad de </w:t>
      </w:r>
      <w:r w:rsidRPr="00E91EC3">
        <w:rPr>
          <w:rFonts w:ascii="Arial" w:hAnsi="Arial" w:cs="Arial"/>
          <w:b/>
          <w:bCs/>
          <w:sz w:val="20"/>
        </w:rPr>
        <w:t>“EL PROVEEDOR”</w:t>
      </w:r>
      <w:r w:rsidRPr="00E91EC3">
        <w:rPr>
          <w:rFonts w:ascii="Arial" w:hAnsi="Arial" w:cs="Arial"/>
          <w:bCs/>
          <w:sz w:val="20"/>
        </w:rPr>
        <w:t xml:space="preserve">, derivada de sus obligaciones y garantías estipuladas en el presente instrumento jurídico, y no impedirá que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w:t>
      </w:r>
      <w:r w:rsidRPr="00E91EC3">
        <w:rPr>
          <w:rFonts w:ascii="Arial" w:hAnsi="Arial" w:cs="Arial"/>
          <w:bCs/>
          <w:sz w:val="20"/>
        </w:rPr>
        <w:t xml:space="preserve"> reclame la indemnización por cualquier incumplimiento que pueda exceder el valor de la garantía de cumplimiento.</w:t>
      </w:r>
    </w:p>
    <w:p w:rsidR="009D17D1" w:rsidRPr="00E91EC3" w:rsidRDefault="009D17D1" w:rsidP="009D17D1">
      <w:pPr>
        <w:spacing w:line="276" w:lineRule="auto"/>
        <w:jc w:val="both"/>
        <w:rPr>
          <w:rFonts w:ascii="Arial" w:hAnsi="Arial" w:cs="Arial"/>
          <w:bCs/>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En caso de incremento al monto del presente instrumento jurídico o modificación al plazo, </w:t>
      </w:r>
      <w:r w:rsidRPr="00E91EC3">
        <w:rPr>
          <w:rFonts w:ascii="Arial" w:hAnsi="Arial" w:cs="Arial"/>
          <w:b/>
          <w:sz w:val="20"/>
        </w:rPr>
        <w:t>“EL PROVEEDOR”</w:t>
      </w:r>
      <w:r w:rsidRPr="00E91EC3">
        <w:rPr>
          <w:rFonts w:ascii="Arial" w:hAnsi="Arial" w:cs="Arial"/>
          <w:sz w:val="20"/>
        </w:rPr>
        <w:t xml:space="preserve"> se obliga a entregar a </w:t>
      </w:r>
      <w:r w:rsidRPr="00E91EC3">
        <w:rPr>
          <w:rFonts w:ascii="Arial" w:hAnsi="Arial" w:cs="Arial"/>
          <w:b/>
          <w:sz w:val="20"/>
        </w:rPr>
        <w:t>“LA DEPENDENCIA O ENTIDAD”,</w:t>
      </w:r>
      <w:r w:rsidRPr="00E91EC3">
        <w:rPr>
          <w:rFonts w:ascii="Arial" w:hAnsi="Arial" w:cs="Arial"/>
          <w:sz w:val="20"/>
        </w:rPr>
        <w:t xml:space="preserve"> dentro de los diez días naturales siguientes a la formalización del mismo, de conformidad con el último párrafo del artículo 91 del Reglamento de la </w:t>
      </w:r>
      <w:r w:rsidRPr="00E91EC3">
        <w:rPr>
          <w:rFonts w:ascii="Arial" w:hAnsi="Arial" w:cs="Arial"/>
          <w:b/>
          <w:sz w:val="20"/>
        </w:rPr>
        <w:t>“LAASSP”</w:t>
      </w:r>
      <w:r w:rsidRPr="00E91EC3">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rsidR="009D17D1" w:rsidRPr="00E91EC3" w:rsidRDefault="009D17D1" w:rsidP="009D17D1">
      <w:pPr>
        <w:spacing w:line="276" w:lineRule="auto"/>
        <w:jc w:val="both"/>
        <w:rPr>
          <w:rFonts w:ascii="Arial" w:hAnsi="Arial" w:cs="Arial"/>
          <w:sz w:val="20"/>
        </w:rPr>
      </w:pPr>
    </w:p>
    <w:p w:rsidR="009D17D1" w:rsidRPr="00E91EC3" w:rsidRDefault="009D17D1" w:rsidP="009D17D1">
      <w:pPr>
        <w:pStyle w:val="Texto0"/>
        <w:spacing w:after="0" w:line="276" w:lineRule="auto"/>
        <w:ind w:firstLine="0"/>
        <w:rPr>
          <w:b/>
          <w:sz w:val="20"/>
        </w:rPr>
      </w:pPr>
      <w:r w:rsidRPr="00E91EC3">
        <w:rPr>
          <w:sz w:val="20"/>
        </w:rPr>
        <w:t>Una vez cumplidas las obligaciones a satisfacción, el servidor público facultado por “</w:t>
      </w:r>
      <w:r w:rsidRPr="00E91EC3">
        <w:rPr>
          <w:b/>
          <w:sz w:val="20"/>
        </w:rPr>
        <w:t>LA DEPENDENCIA O ENTIDAD</w:t>
      </w:r>
      <w:r w:rsidRPr="00E91EC3">
        <w:rPr>
          <w:sz w:val="20"/>
        </w:rPr>
        <w:t xml:space="preserve">” procederá inmediatamente a extender la constancia de cumplimiento de las obligaciones contractuales y dará inicio a los trámites para la cancelación de la garantía de cumplimiento de contrato, lo que comunicará a </w:t>
      </w:r>
      <w:r w:rsidRPr="00E91EC3">
        <w:rPr>
          <w:b/>
          <w:sz w:val="20"/>
        </w:rPr>
        <w:t>“EL PROVEEDOR”.</w:t>
      </w:r>
    </w:p>
    <w:p w:rsidR="009D17D1" w:rsidRPr="00E91EC3" w:rsidRDefault="009D17D1" w:rsidP="009D17D1">
      <w:pPr>
        <w:pStyle w:val="Texto0"/>
        <w:spacing w:after="0" w:line="276" w:lineRule="auto"/>
        <w:ind w:firstLine="0"/>
        <w:rPr>
          <w:b/>
          <w:sz w:val="20"/>
        </w:rPr>
      </w:pPr>
    </w:p>
    <w:p w:rsidR="009D17D1" w:rsidRPr="00E91EC3" w:rsidRDefault="009D17D1" w:rsidP="009D17D1">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la prestación de los servicios, se realice en un plazo menor a diez días naturales, </w:t>
      </w:r>
      <w:r w:rsidRPr="00E91EC3">
        <w:rPr>
          <w:rFonts w:ascii="Arial" w:hAnsi="Arial" w:cs="Arial"/>
          <w:b/>
          <w:sz w:val="20"/>
        </w:rPr>
        <w:t>“EL PROVEEDOR”</w:t>
      </w:r>
      <w:r w:rsidRPr="00E91EC3">
        <w:rPr>
          <w:rFonts w:ascii="Arial" w:hAnsi="Arial" w:cs="Arial"/>
          <w:sz w:val="20"/>
        </w:rPr>
        <w:t xml:space="preserve"> quedará exceptuado de la presentación de la garantía de cumplimiento, de conformidad con lo establecido en el artículo 48 último párrafo de la </w:t>
      </w:r>
      <w:r w:rsidRPr="00E91EC3">
        <w:rPr>
          <w:rFonts w:ascii="Arial" w:hAnsi="Arial" w:cs="Arial"/>
          <w:b/>
          <w:sz w:val="20"/>
        </w:rPr>
        <w:t>"LAASSP".</w:t>
      </w:r>
    </w:p>
    <w:p w:rsidR="009D17D1" w:rsidRPr="00E91EC3" w:rsidRDefault="009D17D1" w:rsidP="009D17D1">
      <w:pPr>
        <w:pStyle w:val="Texto0"/>
        <w:spacing w:after="0" w:line="276" w:lineRule="auto"/>
        <w:ind w:firstLine="0"/>
        <w:rPr>
          <w:sz w:val="20"/>
        </w:rPr>
      </w:pPr>
    </w:p>
    <w:p w:rsidR="009D17D1" w:rsidRPr="00E91EC3" w:rsidRDefault="009D17D1" w:rsidP="009D17D1">
      <w:pPr>
        <w:tabs>
          <w:tab w:val="left" w:pos="2520"/>
        </w:tabs>
        <w:spacing w:line="276" w:lineRule="auto"/>
        <w:jc w:val="both"/>
        <w:rPr>
          <w:rFonts w:ascii="Arial" w:hAnsi="Arial" w:cs="Arial"/>
          <w:sz w:val="20"/>
        </w:rPr>
      </w:pPr>
      <w:r w:rsidRPr="00E91EC3">
        <w:rPr>
          <w:rFonts w:ascii="Arial" w:hAnsi="Arial" w:cs="Arial"/>
          <w:b/>
          <w:sz w:val="20"/>
        </w:rPr>
        <w:t>DÉCIMA. OBLIGACIONES DE “EL PROVEEDOR”</w:t>
      </w:r>
    </w:p>
    <w:p w:rsidR="009D17D1" w:rsidRPr="00E91EC3" w:rsidRDefault="009D17D1" w:rsidP="009D17D1">
      <w:pPr>
        <w:spacing w:line="276" w:lineRule="auto"/>
        <w:ind w:right="-1"/>
        <w:jc w:val="both"/>
        <w:rPr>
          <w:rFonts w:ascii="Arial" w:hAnsi="Arial" w:cs="Arial"/>
          <w:sz w:val="20"/>
        </w:rPr>
      </w:pP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Entregar los bienes en las fechas o plazos y lugares establecidos conforme a lo pactado en el presente contrato y anexos respectivos.</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Cumplir con las especificaciones técnicas y de calidad y demás condiciones establecidas en el presente contrato y sus respectivos anexos.</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Tratándose de bienes de procedencia extranjera, a realizar los trámites de importación y cubrir los impuestos y derechos que se generen.</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 xml:space="preserve">Asumir la responsabilidad de cualquier daño que llegue a ocasionar a </w:t>
      </w:r>
      <w:r w:rsidRPr="00E91EC3">
        <w:rPr>
          <w:rFonts w:ascii="Arial" w:hAnsi="Arial" w:cs="Arial"/>
          <w:b/>
          <w:sz w:val="20"/>
        </w:rPr>
        <w:t>“LA DEPENDENCIA O ENTIDAD”</w:t>
      </w:r>
      <w:r w:rsidRPr="00E91EC3">
        <w:rPr>
          <w:rFonts w:ascii="Arial" w:hAnsi="Arial" w:cs="Arial"/>
          <w:sz w:val="20"/>
        </w:rPr>
        <w:t xml:space="preserve"> o a terceros con motivo de la ejecución y cumplimiento del presente contrato.</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lastRenderedPageBreak/>
        <w:t>DÉCIMA PRIMERA. OBLIGACIONES DE “LA DEPENDENCIA O ENTIDAD”</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F44184">
      <w:pPr>
        <w:pStyle w:val="Prrafodelista"/>
        <w:numPr>
          <w:ilvl w:val="0"/>
          <w:numId w:val="22"/>
        </w:numPr>
        <w:suppressAutoHyphens w:val="0"/>
        <w:spacing w:line="276" w:lineRule="auto"/>
        <w:ind w:right="51"/>
        <w:jc w:val="both"/>
        <w:rPr>
          <w:rFonts w:ascii="Arial" w:hAnsi="Arial" w:cs="Arial"/>
          <w:sz w:val="20"/>
        </w:rPr>
      </w:pPr>
      <w:r w:rsidRPr="00E91EC3">
        <w:rPr>
          <w:rFonts w:ascii="Arial" w:hAnsi="Arial" w:cs="Arial"/>
          <w:sz w:val="20"/>
        </w:rPr>
        <w:t xml:space="preserve">Otorgar todas las facilidades necesarias, a efecto de que </w:t>
      </w:r>
      <w:r w:rsidRPr="00E91EC3">
        <w:rPr>
          <w:rFonts w:ascii="Arial" w:hAnsi="Arial" w:cs="Arial"/>
          <w:b/>
          <w:sz w:val="20"/>
        </w:rPr>
        <w:t>“EL PROVEEDOR”</w:t>
      </w:r>
      <w:r w:rsidRPr="00E91EC3">
        <w:rPr>
          <w:rFonts w:ascii="Arial" w:hAnsi="Arial" w:cs="Arial"/>
          <w:sz w:val="20"/>
        </w:rPr>
        <w:t xml:space="preserve"> lleve a cabo en los términos convenidos, el suministro de bienes objeto del contrato.</w:t>
      </w:r>
    </w:p>
    <w:p w:rsidR="009D17D1" w:rsidRPr="00E91EC3" w:rsidRDefault="009D17D1" w:rsidP="00F44184">
      <w:pPr>
        <w:pStyle w:val="Prrafodelista"/>
        <w:numPr>
          <w:ilvl w:val="0"/>
          <w:numId w:val="22"/>
        </w:numPr>
        <w:suppressAutoHyphens w:val="0"/>
        <w:spacing w:line="276" w:lineRule="auto"/>
        <w:ind w:right="51"/>
        <w:jc w:val="both"/>
        <w:rPr>
          <w:rFonts w:ascii="Arial" w:hAnsi="Arial" w:cs="Arial"/>
          <w:sz w:val="20"/>
        </w:rPr>
      </w:pPr>
      <w:r w:rsidRPr="00E91EC3">
        <w:rPr>
          <w:rFonts w:ascii="Arial" w:hAnsi="Arial" w:cs="Arial"/>
          <w:sz w:val="20"/>
        </w:rPr>
        <w:t>Realizar el pago correspondiente en tiempo y forma.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tabs>
          <w:tab w:val="left" w:pos="2160"/>
        </w:tabs>
        <w:spacing w:line="276" w:lineRule="auto"/>
        <w:jc w:val="both"/>
        <w:rPr>
          <w:rFonts w:ascii="Arial" w:hAnsi="Arial" w:cs="Arial"/>
          <w:b/>
          <w:sz w:val="20"/>
          <w:lang w:eastAsia="es-MX"/>
        </w:rPr>
      </w:pPr>
      <w:r w:rsidRPr="00E91EC3">
        <w:rPr>
          <w:rFonts w:ascii="Arial" w:eastAsia="Calibri" w:hAnsi="Arial" w:cs="Arial"/>
          <w:b/>
          <w:sz w:val="20"/>
          <w:lang w:eastAsia="en-US"/>
        </w:rPr>
        <w:t xml:space="preserve">DÉCIMA SEGUNDA. </w:t>
      </w:r>
      <w:r w:rsidRPr="00E91EC3">
        <w:rPr>
          <w:rFonts w:ascii="Arial" w:hAnsi="Arial" w:cs="Arial"/>
          <w:b/>
          <w:sz w:val="20"/>
          <w:lang w:eastAsia="es-MX"/>
        </w:rPr>
        <w:t>ADMINISTRACIÓN, VERIFICACIÓN, SUPERVISIÓN Y ACEPTACIÓN DE LOS BIENES.</w:t>
      </w: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designa como Administrador(es) del presente contrato a (</w:t>
      </w:r>
      <w:r w:rsidRPr="00E91EC3">
        <w:rPr>
          <w:rFonts w:ascii="Arial" w:hAnsi="Arial" w:cs="Arial"/>
          <w:b/>
          <w:sz w:val="20"/>
          <w:u w:val="single"/>
        </w:rPr>
        <w:t xml:space="preserve">COLOCAR NOMBRE DE LA, EL O LOS ADMINISTRADORES DEL CONTRATO), con </w:t>
      </w:r>
      <w:proofErr w:type="gramStart"/>
      <w:r w:rsidRPr="00E91EC3">
        <w:rPr>
          <w:rFonts w:ascii="Arial" w:hAnsi="Arial" w:cs="Arial"/>
          <w:b/>
          <w:sz w:val="20"/>
          <w:u w:val="single"/>
        </w:rPr>
        <w:t xml:space="preserve">RFC </w:t>
      </w:r>
      <w:r w:rsidRPr="00E91EC3">
        <w:rPr>
          <w:rFonts w:ascii="Arial" w:hAnsi="Arial" w:cs="Arial"/>
          <w:sz w:val="20"/>
        </w:rPr>
        <w:t>,(</w:t>
      </w:r>
      <w:proofErr w:type="gramEnd"/>
      <w:r w:rsidRPr="00E91EC3">
        <w:rPr>
          <w:rFonts w:ascii="Arial" w:hAnsi="Arial" w:cs="Arial"/>
          <w:b/>
          <w:sz w:val="20"/>
          <w:u w:val="single"/>
        </w:rPr>
        <w:t>COLOCAR CARGO DEL ADMINISTRADOR DEL CONTRATO)</w:t>
      </w:r>
      <w:r w:rsidRPr="00E91EC3">
        <w:rPr>
          <w:rFonts w:ascii="Arial" w:hAnsi="Arial" w:cs="Arial"/>
          <w:sz w:val="20"/>
        </w:rPr>
        <w:t>, quien dará seguimiento y verificará el cumplimiento de los derechos y obligaciones establecidos en este instrumento.</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spacing w:line="276" w:lineRule="auto"/>
        <w:jc w:val="both"/>
        <w:rPr>
          <w:rFonts w:ascii="Arial" w:eastAsia="Calibri" w:hAnsi="Arial" w:cs="Arial"/>
          <w:sz w:val="20"/>
          <w:lang w:eastAsia="en-US"/>
        </w:rPr>
      </w:pPr>
      <w:r w:rsidRPr="00E91EC3">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E91EC3">
        <w:rPr>
          <w:rFonts w:ascii="Arial" w:hAnsi="Arial" w:cs="Arial"/>
          <w:sz w:val="20"/>
        </w:rPr>
        <w:t xml:space="preserve"> así como las contenidas en la propuesta técnica</w:t>
      </w:r>
      <w:r w:rsidRPr="00E91EC3">
        <w:rPr>
          <w:rFonts w:ascii="Arial" w:eastAsia="Calibri" w:hAnsi="Arial" w:cs="Arial"/>
          <w:sz w:val="20"/>
          <w:lang w:eastAsia="en-US"/>
        </w:rPr>
        <w:t>.</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rechazará los bienes que no cumplan las especificaciones establecidas en este contrato y en sus Anexos, obligándose </w:t>
      </w:r>
      <w:r w:rsidRPr="00E91EC3">
        <w:rPr>
          <w:rFonts w:ascii="Arial" w:hAnsi="Arial" w:cs="Arial"/>
          <w:b/>
          <w:sz w:val="20"/>
        </w:rPr>
        <w:t>“EL PROVEEDOR”</w:t>
      </w:r>
      <w:r w:rsidRPr="00E91EC3">
        <w:rPr>
          <w:rFonts w:ascii="Arial" w:hAnsi="Arial" w:cs="Arial"/>
          <w:sz w:val="20"/>
        </w:rPr>
        <w:t xml:space="preserve"> en este supuesto, a entregarlos nuevamente bajo su responsabilidad y sin costo adicional para </w:t>
      </w:r>
      <w:r w:rsidRPr="00E91EC3">
        <w:rPr>
          <w:rFonts w:ascii="Arial" w:hAnsi="Arial" w:cs="Arial"/>
          <w:b/>
          <w:sz w:val="20"/>
        </w:rPr>
        <w:t xml:space="preserve">“LA DEPENDENCIA O ENTIDAD”, </w:t>
      </w:r>
      <w:r w:rsidRPr="00E91EC3">
        <w:rPr>
          <w:rFonts w:ascii="Arial" w:eastAsia="Calibri" w:hAnsi="Arial" w:cs="Arial"/>
          <w:sz w:val="20"/>
          <w:lang w:eastAsia="en-US"/>
        </w:rPr>
        <w:t>sin perjuicio de la aplicación de las penas convencionales o deducciones al cobro correspondientes.</w:t>
      </w:r>
    </w:p>
    <w:p w:rsidR="009D17D1" w:rsidRPr="00E91EC3" w:rsidRDefault="009D17D1" w:rsidP="009D17D1">
      <w:pPr>
        <w:tabs>
          <w:tab w:val="left" w:pos="2340"/>
        </w:tabs>
        <w:spacing w:line="276" w:lineRule="auto"/>
        <w:jc w:val="both"/>
        <w:rPr>
          <w:rFonts w:ascii="Arial" w:eastAsia="Calibri" w:hAnsi="Arial" w:cs="Arial"/>
          <w:sz w:val="20"/>
          <w:lang w:eastAsia="en-US"/>
        </w:rPr>
      </w:pPr>
    </w:p>
    <w:p w:rsidR="009D17D1" w:rsidRPr="00E91EC3" w:rsidRDefault="009D17D1" w:rsidP="009D17D1">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podrá aceptar los bienes que incumplan de manera parcial o deficiente las especificaciones establecidas en este contrato y en los anexos respectivos, </w:t>
      </w:r>
      <w:r w:rsidRPr="00E91EC3">
        <w:rPr>
          <w:rFonts w:ascii="Arial" w:eastAsia="Calibri" w:hAnsi="Arial" w:cs="Arial"/>
          <w:sz w:val="20"/>
          <w:lang w:eastAsia="en-US"/>
        </w:rPr>
        <w:t>sin perjuicio de la aplicación de las deducciones al pago que procedan, y reposición de los bienes, cuando la naturaleza propia de éstos lo permita.</w:t>
      </w:r>
    </w:p>
    <w:p w:rsidR="009D17D1" w:rsidRPr="00E91EC3" w:rsidRDefault="009D17D1" w:rsidP="009D17D1">
      <w:pPr>
        <w:tabs>
          <w:tab w:val="left" w:pos="2340"/>
        </w:tabs>
        <w:spacing w:line="276" w:lineRule="auto"/>
        <w:jc w:val="both"/>
        <w:rPr>
          <w:rFonts w:ascii="Arial" w:eastAsia="Calibri" w:hAnsi="Arial" w:cs="Arial"/>
          <w:sz w:val="20"/>
          <w:lang w:eastAsia="en-US"/>
        </w:rPr>
      </w:pP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DÉCIMA TERCERA. DEDUCCIONES.</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pStyle w:val="Textoindependiente"/>
        <w:tabs>
          <w:tab w:val="left" w:pos="2520"/>
        </w:tabs>
        <w:spacing w:line="276" w:lineRule="auto"/>
        <w:rPr>
          <w:rFonts w:ascii="Arial" w:hAnsi="Arial" w:cs="Arial"/>
          <w:spacing w:val="-2"/>
          <w:sz w:val="20"/>
        </w:rPr>
      </w:pP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 xml:space="preserve">aplicará deducciones al pago por el </w:t>
      </w:r>
      <w:r w:rsidRPr="00E91EC3">
        <w:rPr>
          <w:rFonts w:ascii="Arial" w:hAnsi="Arial" w:cs="Arial"/>
          <w:spacing w:val="-2"/>
          <w:sz w:val="20"/>
        </w:rPr>
        <w:t xml:space="preserve">incumplimiento parcial o deficiente, en que incurra </w:t>
      </w:r>
      <w:r w:rsidRPr="00E91EC3">
        <w:rPr>
          <w:rFonts w:ascii="Arial" w:hAnsi="Arial" w:cs="Arial"/>
          <w:b/>
          <w:spacing w:val="-2"/>
          <w:sz w:val="20"/>
        </w:rPr>
        <w:t>“EL PROVEEDOR”</w:t>
      </w:r>
      <w:r w:rsidRPr="00E91EC3">
        <w:rPr>
          <w:rFonts w:ascii="Arial" w:hAnsi="Arial" w:cs="Arial"/>
          <w:spacing w:val="-2"/>
          <w:sz w:val="20"/>
        </w:rPr>
        <w:t xml:space="preserve"> conforme a lo estipulado en las cláusulas del presente c</w:t>
      </w:r>
      <w:r w:rsidRPr="00E91EC3">
        <w:rPr>
          <w:rFonts w:ascii="Arial" w:hAnsi="Arial" w:cs="Arial"/>
          <w:sz w:val="20"/>
        </w:rPr>
        <w:t xml:space="preserve">ontrato y sus anexos respectivos, </w:t>
      </w:r>
      <w:r w:rsidRPr="00E91EC3">
        <w:rPr>
          <w:rFonts w:ascii="Arial" w:hAnsi="Arial" w:cs="Arial"/>
          <w:spacing w:val="-2"/>
          <w:sz w:val="20"/>
        </w:rPr>
        <w:t xml:space="preserve">las cuales se calcularán por un  </w:t>
      </w:r>
      <w:r w:rsidRPr="00E91EC3">
        <w:rPr>
          <w:rFonts w:ascii="Arial" w:hAnsi="Arial" w:cs="Arial"/>
          <w:spacing w:val="-2"/>
          <w:sz w:val="20"/>
          <w:u w:val="single"/>
        </w:rPr>
        <w:t>(</w:t>
      </w:r>
      <w:r w:rsidRPr="00E91EC3">
        <w:rPr>
          <w:rFonts w:ascii="Arial" w:hAnsi="Arial" w:cs="Arial"/>
          <w:bCs/>
          <w:spacing w:val="-2"/>
          <w:sz w:val="20"/>
          <w:u w:val="single"/>
        </w:rPr>
        <w:t>SEÑALAR PORCENTAJE DE DEDUCTIVA)</w:t>
      </w:r>
      <w:r w:rsidRPr="00E91EC3">
        <w:rPr>
          <w:rFonts w:ascii="Arial" w:hAnsi="Arial" w:cs="Arial"/>
          <w:bCs/>
          <w:spacing w:val="-2"/>
          <w:sz w:val="20"/>
        </w:rPr>
        <w:t xml:space="preserve"> % </w:t>
      </w:r>
      <w:r w:rsidRPr="00E91EC3">
        <w:rPr>
          <w:rFonts w:ascii="Arial" w:hAnsi="Arial" w:cs="Arial"/>
          <w:spacing w:val="-2"/>
          <w:sz w:val="20"/>
        </w:rPr>
        <w:t xml:space="preserve">sobre el monto de los bienes proporcionados en forma parcial o deficiente. Las cantidades a deducir se aplicarán en el CFDI o factura electrónica que </w:t>
      </w:r>
      <w:r w:rsidRPr="00E91EC3">
        <w:rPr>
          <w:rFonts w:ascii="Arial" w:hAnsi="Arial" w:cs="Arial"/>
          <w:b/>
          <w:spacing w:val="-2"/>
          <w:sz w:val="20"/>
        </w:rPr>
        <w:t>“EL PROVEEDOR”</w:t>
      </w:r>
      <w:r w:rsidRPr="00E91EC3">
        <w:rPr>
          <w:rFonts w:ascii="Arial" w:hAnsi="Arial" w:cs="Arial"/>
          <w:spacing w:val="-2"/>
          <w:sz w:val="20"/>
        </w:rPr>
        <w:t xml:space="preserve"> presente para su cobro, en el pago que se encuentre en trámite o bien en el siguiente pago.</w:t>
      </w:r>
    </w:p>
    <w:p w:rsidR="009D17D1" w:rsidRPr="00E91EC3" w:rsidRDefault="009D17D1" w:rsidP="009D17D1">
      <w:pPr>
        <w:pStyle w:val="Textoindependiente"/>
        <w:tabs>
          <w:tab w:val="left" w:pos="2520"/>
        </w:tabs>
        <w:spacing w:line="276" w:lineRule="auto"/>
        <w:rPr>
          <w:rFonts w:ascii="Arial" w:hAnsi="Arial" w:cs="Arial"/>
          <w:spacing w:val="-2"/>
          <w:sz w:val="20"/>
        </w:rPr>
      </w:pPr>
      <w:r w:rsidRPr="00E91EC3">
        <w:rPr>
          <w:rFonts w:ascii="Arial" w:hAnsi="Arial" w:cs="Arial"/>
          <w:spacing w:val="-2"/>
          <w:sz w:val="20"/>
        </w:rPr>
        <w:t xml:space="preserve">De no existir pagos pendientes, se requerirá a </w:t>
      </w:r>
      <w:r w:rsidRPr="00E91EC3">
        <w:rPr>
          <w:rFonts w:ascii="Arial" w:hAnsi="Arial" w:cs="Arial"/>
          <w:b/>
          <w:spacing w:val="-2"/>
          <w:sz w:val="20"/>
        </w:rPr>
        <w:t>“EL PROVEEDOR</w:t>
      </w:r>
      <w:r w:rsidRPr="00E91EC3">
        <w:rPr>
          <w:rFonts w:ascii="Arial" w:hAnsi="Arial" w:cs="Arial"/>
          <w:spacing w:val="-2"/>
          <w:sz w:val="20"/>
        </w:rPr>
        <w:t>” que realice el pago de la deductiva a través del esquema e5cinco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 a favor de la OOAD Estatal Jalisco. En caso de negativa se procederá a hacer efectiva la garantía de cumplimiento del contrato.</w:t>
      </w:r>
    </w:p>
    <w:p w:rsidR="009D17D1" w:rsidRPr="00E91EC3" w:rsidRDefault="009D17D1" w:rsidP="009D17D1">
      <w:pPr>
        <w:pStyle w:val="Textoindependiente"/>
        <w:tabs>
          <w:tab w:val="left" w:pos="2520"/>
        </w:tabs>
        <w:spacing w:line="276" w:lineRule="auto"/>
        <w:rPr>
          <w:rFonts w:ascii="Arial" w:hAnsi="Arial" w:cs="Arial"/>
          <w:bCs/>
          <w:spacing w:val="-2"/>
          <w:sz w:val="20"/>
        </w:rPr>
      </w:pPr>
      <w:r w:rsidRPr="00E91EC3">
        <w:rPr>
          <w:rFonts w:ascii="Arial" w:hAnsi="Arial" w:cs="Arial"/>
          <w:bCs/>
          <w:spacing w:val="-2"/>
          <w:sz w:val="20"/>
        </w:rPr>
        <w:t>Las deducciones económicas se aplicarán sobre la cantidad indicada sin incluir el I.V.A.</w:t>
      </w:r>
    </w:p>
    <w:p w:rsidR="009D17D1" w:rsidRPr="00E91EC3" w:rsidRDefault="009D17D1" w:rsidP="009D17D1">
      <w:pPr>
        <w:pStyle w:val="Textoindependiente"/>
        <w:tabs>
          <w:tab w:val="left" w:pos="2520"/>
        </w:tabs>
        <w:spacing w:line="276" w:lineRule="auto"/>
        <w:rPr>
          <w:rFonts w:ascii="Arial" w:hAnsi="Arial" w:cs="Arial"/>
          <w:b/>
          <w:bCs/>
          <w:spacing w:val="-2"/>
          <w:sz w:val="20"/>
        </w:rPr>
      </w:pPr>
      <w:r w:rsidRPr="00E91EC3">
        <w:rPr>
          <w:rFonts w:ascii="Arial" w:hAnsi="Arial" w:cs="Arial"/>
          <w:bCs/>
          <w:spacing w:val="-2"/>
          <w:sz w:val="20"/>
        </w:rPr>
        <w:t xml:space="preserve">La notificación y cálculo de las deducciones correspondientes las realizará 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de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por escrito o vía correo electrónico, dentro de los (</w:t>
      </w:r>
      <w:r w:rsidRPr="00E91EC3">
        <w:rPr>
          <w:rFonts w:ascii="Arial" w:hAnsi="Arial" w:cs="Arial"/>
          <w:bCs/>
          <w:spacing w:val="-2"/>
          <w:sz w:val="20"/>
          <w:u w:val="single"/>
        </w:rPr>
        <w:t>días)</w:t>
      </w:r>
      <w:r w:rsidRPr="00E91EC3">
        <w:rPr>
          <w:rFonts w:ascii="Arial" w:hAnsi="Arial" w:cs="Arial"/>
          <w:bCs/>
          <w:spacing w:val="-2"/>
          <w:sz w:val="20"/>
        </w:rPr>
        <w:t xml:space="preserve"> posteriores al incumplimiento parcial o deficiente.</w:t>
      </w: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DÉCIMA CUARTA. PENAS CONVENCIONALES.</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spacing w:line="276" w:lineRule="auto"/>
        <w:jc w:val="both"/>
        <w:rPr>
          <w:rFonts w:ascii="Arial" w:hAnsi="Arial" w:cs="Arial"/>
          <w:bCs/>
          <w:spacing w:val="-2"/>
          <w:sz w:val="20"/>
        </w:rPr>
      </w:pPr>
      <w:r w:rsidRPr="00E91EC3">
        <w:rPr>
          <w:rFonts w:ascii="Arial" w:hAnsi="Arial" w:cs="Arial"/>
          <w:sz w:val="20"/>
        </w:rPr>
        <w:t xml:space="preserve">En caso </w:t>
      </w:r>
      <w:r w:rsidRPr="00E91EC3">
        <w:rPr>
          <w:rFonts w:ascii="Arial" w:hAnsi="Arial" w:cs="Arial"/>
          <w:bCs/>
          <w:spacing w:val="-2"/>
          <w:sz w:val="20"/>
        </w:rPr>
        <w:t xml:space="preserve">que </w:t>
      </w:r>
      <w:r w:rsidRPr="00E91EC3">
        <w:rPr>
          <w:rFonts w:ascii="Arial" w:hAnsi="Arial" w:cs="Arial"/>
          <w:b/>
          <w:sz w:val="20"/>
        </w:rPr>
        <w:t xml:space="preserve">“EL PROVEEDOR” </w:t>
      </w:r>
      <w:r w:rsidRPr="00E91EC3">
        <w:rPr>
          <w:rFonts w:ascii="Arial" w:hAnsi="Arial" w:cs="Arial"/>
          <w:bCs/>
          <w:spacing w:val="-2"/>
          <w:sz w:val="20"/>
        </w:rPr>
        <w:t xml:space="preserve">incurra en </w:t>
      </w:r>
      <w:r w:rsidRPr="00E91EC3">
        <w:rPr>
          <w:rFonts w:ascii="Arial" w:hAnsi="Arial" w:cs="Arial"/>
          <w:sz w:val="20"/>
        </w:rPr>
        <w:t>atraso en el cumplimiento de las fechas pactadas</w:t>
      </w:r>
      <w:r w:rsidRPr="00E91EC3">
        <w:rPr>
          <w:rFonts w:ascii="Arial" w:hAnsi="Arial" w:cs="Arial"/>
          <w:bCs/>
          <w:spacing w:val="-2"/>
          <w:sz w:val="20"/>
        </w:rPr>
        <w:t xml:space="preserve"> </w:t>
      </w:r>
      <w:r w:rsidRPr="00E91EC3">
        <w:rPr>
          <w:rFonts w:ascii="Arial" w:hAnsi="Arial" w:cs="Arial"/>
          <w:sz w:val="20"/>
        </w:rPr>
        <w:t>para la entrega de los bienes objeto del</w:t>
      </w:r>
      <w:r w:rsidRPr="00E91EC3">
        <w:rPr>
          <w:rFonts w:ascii="Arial" w:hAnsi="Arial" w:cs="Arial"/>
          <w:bCs/>
          <w:spacing w:val="-2"/>
          <w:sz w:val="20"/>
        </w:rPr>
        <w:t xml:space="preserve"> presente contrato, conforme a lo establecido en el Anexo (No.___), parte integral del presente contrato,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w:t>
      </w:r>
      <w:r w:rsidRPr="00E91EC3">
        <w:rPr>
          <w:rFonts w:ascii="Arial" w:hAnsi="Arial" w:cs="Arial"/>
          <w:bCs/>
          <w:spacing w:val="-2"/>
          <w:sz w:val="20"/>
        </w:rPr>
        <w:t xml:space="preserve"> por conducto del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aplicará la pena convencional equivalente al </w:t>
      </w:r>
      <w:r w:rsidRPr="00E91EC3">
        <w:rPr>
          <w:rFonts w:ascii="Arial" w:hAnsi="Arial" w:cs="Arial"/>
          <w:bCs/>
          <w:spacing w:val="-2"/>
          <w:sz w:val="20"/>
          <w:u w:val="single"/>
        </w:rPr>
        <w:t>2.5</w:t>
      </w:r>
      <w:r w:rsidRPr="00E91EC3">
        <w:rPr>
          <w:rFonts w:ascii="Arial" w:hAnsi="Arial" w:cs="Arial"/>
          <w:bCs/>
          <w:spacing w:val="-2"/>
          <w:sz w:val="20"/>
        </w:rPr>
        <w:t xml:space="preserve"> </w:t>
      </w:r>
      <w:r w:rsidRPr="00E91EC3">
        <w:rPr>
          <w:rFonts w:ascii="Arial" w:hAnsi="Arial" w:cs="Arial"/>
          <w:b/>
          <w:bCs/>
          <w:spacing w:val="-2"/>
          <w:sz w:val="20"/>
        </w:rPr>
        <w:t>%</w:t>
      </w:r>
      <w:r w:rsidRPr="00E91EC3">
        <w:rPr>
          <w:rFonts w:ascii="Arial" w:hAnsi="Arial" w:cs="Arial"/>
          <w:sz w:val="20"/>
        </w:rPr>
        <w:t>,</w:t>
      </w:r>
      <w:r w:rsidRPr="00E91EC3">
        <w:rPr>
          <w:rFonts w:ascii="Arial" w:hAnsi="Arial" w:cs="Arial"/>
          <w:bCs/>
          <w:spacing w:val="-2"/>
          <w:sz w:val="20"/>
        </w:rPr>
        <w:t xml:space="preserve">por cada </w:t>
      </w:r>
      <w:r w:rsidRPr="00E91EC3">
        <w:rPr>
          <w:rFonts w:ascii="Arial" w:hAnsi="Arial" w:cs="Arial"/>
          <w:b/>
          <w:bCs/>
          <w:spacing w:val="-2"/>
          <w:sz w:val="20"/>
          <w:u w:val="single"/>
        </w:rPr>
        <w:t>día de atraso</w:t>
      </w:r>
      <w:r w:rsidRPr="00E91EC3">
        <w:rPr>
          <w:rFonts w:ascii="Arial" w:hAnsi="Arial" w:cs="Arial"/>
          <w:bCs/>
          <w:spacing w:val="-2"/>
          <w:sz w:val="20"/>
        </w:rPr>
        <w:t xml:space="preserve"> de atraso sobre el monto de los bienes no proporcionados, de conformidad con </w:t>
      </w:r>
      <w:r w:rsidRPr="00E91EC3">
        <w:rPr>
          <w:rFonts w:ascii="Arial" w:hAnsi="Arial" w:cs="Arial"/>
          <w:sz w:val="20"/>
        </w:rPr>
        <w:t>este instrumento legal</w:t>
      </w:r>
      <w:r w:rsidRPr="00E91EC3">
        <w:rPr>
          <w:rFonts w:ascii="Arial" w:hAnsi="Arial" w:cs="Arial"/>
          <w:bCs/>
          <w:spacing w:val="-2"/>
          <w:sz w:val="20"/>
        </w:rPr>
        <w:t xml:space="preserve"> </w:t>
      </w:r>
      <w:r w:rsidRPr="00E91EC3">
        <w:rPr>
          <w:rFonts w:ascii="Arial" w:hAnsi="Arial" w:cs="Arial"/>
          <w:sz w:val="20"/>
        </w:rPr>
        <w:t>y sus respectivos anexos.</w:t>
      </w:r>
      <w:r w:rsidRPr="00E91EC3">
        <w:rPr>
          <w:rFonts w:ascii="Arial" w:hAnsi="Arial" w:cs="Arial"/>
          <w:bCs/>
          <w:spacing w:val="-2"/>
          <w:sz w:val="20"/>
        </w:rPr>
        <w:t xml:space="preserve"> </w:t>
      </w:r>
    </w:p>
    <w:p w:rsidR="009D17D1" w:rsidRPr="00E91EC3" w:rsidRDefault="009D17D1" w:rsidP="009D17D1">
      <w:pPr>
        <w:spacing w:line="276" w:lineRule="auto"/>
        <w:jc w:val="both"/>
        <w:rPr>
          <w:rFonts w:ascii="Arial" w:hAnsi="Arial" w:cs="Arial"/>
          <w:bCs/>
          <w:spacing w:val="-2"/>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Administrador del contrato notificará a </w:t>
      </w:r>
      <w:r w:rsidRPr="00E91EC3">
        <w:rPr>
          <w:rFonts w:ascii="Arial" w:hAnsi="Arial" w:cs="Arial"/>
          <w:b/>
          <w:sz w:val="20"/>
        </w:rPr>
        <w:t>“EL PROVEEDOR”</w:t>
      </w:r>
      <w:r w:rsidRPr="00E91EC3">
        <w:rPr>
          <w:rFonts w:ascii="Arial" w:hAnsi="Arial" w:cs="Arial"/>
          <w:sz w:val="20"/>
        </w:rPr>
        <w:t xml:space="preserve"> por escrito o vía correo electrónico, el cálculo de la pena convencional, </w:t>
      </w:r>
      <w:r w:rsidRPr="00E91EC3">
        <w:rPr>
          <w:rFonts w:ascii="Arial" w:hAnsi="Arial" w:cs="Arial"/>
          <w:bCs/>
          <w:spacing w:val="-2"/>
          <w:sz w:val="20"/>
        </w:rPr>
        <w:t xml:space="preserve">dentro de los </w:t>
      </w:r>
      <w:r w:rsidRPr="00E91EC3">
        <w:rPr>
          <w:rFonts w:ascii="Arial" w:hAnsi="Arial" w:cs="Arial"/>
          <w:bCs/>
          <w:spacing w:val="-2"/>
          <w:sz w:val="20"/>
          <w:u w:val="single"/>
        </w:rPr>
        <w:t>5 (días)</w:t>
      </w:r>
      <w:r w:rsidRPr="00E91EC3">
        <w:rPr>
          <w:rFonts w:ascii="Arial" w:hAnsi="Arial" w:cs="Arial"/>
          <w:bCs/>
          <w:spacing w:val="-2"/>
          <w:sz w:val="20"/>
        </w:rPr>
        <w:t xml:space="preserve"> posteriores al atraso en el cumplimiento de la obligación de que se trate.</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left" w:pos="708"/>
        </w:tabs>
        <w:spacing w:line="276" w:lineRule="auto"/>
        <w:jc w:val="both"/>
        <w:rPr>
          <w:rFonts w:ascii="Arial" w:hAnsi="Arial" w:cs="Arial"/>
          <w:sz w:val="20"/>
        </w:rPr>
      </w:pPr>
      <w:r w:rsidRPr="00E91EC3">
        <w:rPr>
          <w:rFonts w:ascii="Arial" w:hAnsi="Arial" w:cs="Arial"/>
          <w:sz w:val="20"/>
        </w:rPr>
        <w:t xml:space="preserve">El pago de los bienes quedará condicionado, proporcionalmente, al pago que </w:t>
      </w:r>
      <w:r w:rsidRPr="00E91EC3">
        <w:rPr>
          <w:rFonts w:ascii="Arial" w:hAnsi="Arial" w:cs="Arial"/>
          <w:b/>
          <w:sz w:val="20"/>
        </w:rPr>
        <w:t>“EL PROVEEDOR”</w:t>
      </w:r>
      <w:r w:rsidRPr="00E91EC3">
        <w:rPr>
          <w:rFonts w:ascii="Arial" w:hAnsi="Arial" w:cs="Arial"/>
          <w:sz w:val="20"/>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left" w:pos="708"/>
        </w:tabs>
        <w:spacing w:line="276" w:lineRule="auto"/>
        <w:jc w:val="both"/>
        <w:rPr>
          <w:rFonts w:ascii="Arial" w:hAnsi="Arial" w:cs="Arial"/>
          <w:sz w:val="20"/>
        </w:rPr>
      </w:pPr>
      <w:r w:rsidRPr="00E91EC3">
        <w:rPr>
          <w:rFonts w:ascii="Arial" w:hAnsi="Arial" w:cs="Arial"/>
          <w:sz w:val="20"/>
        </w:rPr>
        <w:t xml:space="preserve">El pago de la pena podrá efectuarse </w:t>
      </w:r>
      <w:r w:rsidRPr="00E91EC3">
        <w:rPr>
          <w:rFonts w:ascii="Arial" w:hAnsi="Arial" w:cs="Arial"/>
          <w:bCs/>
          <w:spacing w:val="-2"/>
          <w:sz w:val="20"/>
        </w:rPr>
        <w:t>a través del esquema e5cinco</w:t>
      </w:r>
      <w:r w:rsidRPr="00E91EC3">
        <w:rPr>
          <w:rFonts w:ascii="Arial" w:hAnsi="Arial" w:cs="Arial"/>
          <w:spacing w:val="-2"/>
          <w:sz w:val="20"/>
        </w:rPr>
        <w:t xml:space="preserve">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w:t>
      </w:r>
      <w:r w:rsidRPr="00E91EC3">
        <w:rPr>
          <w:rFonts w:ascii="Arial" w:hAnsi="Arial" w:cs="Arial"/>
          <w:sz w:val="20"/>
        </w:rPr>
        <w:t xml:space="preserve"> </w:t>
      </w:r>
      <w:r w:rsidRPr="00E91EC3">
        <w:rPr>
          <w:rFonts w:ascii="Arial" w:hAnsi="Arial" w:cs="Arial"/>
          <w:spacing w:val="-2"/>
          <w:sz w:val="20"/>
        </w:rPr>
        <w:t>a favor de la Tesorería de la Federación,</w:t>
      </w:r>
      <w:r w:rsidRPr="00E91EC3">
        <w:rPr>
          <w:rFonts w:ascii="Arial" w:hAnsi="Arial" w:cs="Arial"/>
          <w:sz w:val="20"/>
        </w:rPr>
        <w:t xml:space="preserve"> o la Entidad; </w:t>
      </w:r>
      <w:r w:rsidRPr="00E91EC3">
        <w:rPr>
          <w:rFonts w:ascii="Arial" w:hAnsi="Arial" w:cs="Arial"/>
          <w:spacing w:val="-2"/>
          <w:sz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9D17D1" w:rsidRPr="00E91EC3" w:rsidRDefault="009D17D1" w:rsidP="009D17D1">
      <w:pPr>
        <w:tabs>
          <w:tab w:val="left" w:pos="708"/>
        </w:tabs>
        <w:spacing w:line="276" w:lineRule="auto"/>
        <w:jc w:val="both"/>
        <w:rPr>
          <w:rFonts w:ascii="Arial" w:hAnsi="Arial" w:cs="Arial"/>
          <w:spacing w:val="-2"/>
          <w:sz w:val="20"/>
        </w:rPr>
      </w:pPr>
      <w:r w:rsidRPr="00E91EC3">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91EC3">
        <w:rPr>
          <w:rFonts w:ascii="Arial" w:hAnsi="Arial" w:cs="Arial"/>
          <w:spacing w:val="-2"/>
          <w:sz w:val="20"/>
        </w:rPr>
        <w:t xml:space="preserve">. </w:t>
      </w:r>
    </w:p>
    <w:p w:rsidR="009D17D1" w:rsidRPr="00E91EC3" w:rsidRDefault="009D17D1" w:rsidP="009D17D1">
      <w:pPr>
        <w:pStyle w:val="Texto0"/>
        <w:spacing w:after="0" w:line="276" w:lineRule="auto"/>
        <w:ind w:firstLine="0"/>
        <w:rPr>
          <w:rFonts w:eastAsia="Calibri"/>
          <w:b/>
          <w:sz w:val="20"/>
          <w:highlight w:val="yellow"/>
          <w:lang w:eastAsia="en-US"/>
        </w:rPr>
      </w:pPr>
    </w:p>
    <w:p w:rsidR="009D17D1" w:rsidRPr="00E91EC3" w:rsidRDefault="009D17D1" w:rsidP="009D17D1">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w:t>
      </w:r>
      <w:r w:rsidRPr="00E91EC3">
        <w:rPr>
          <w:rFonts w:ascii="Arial" w:hAnsi="Arial" w:cs="Arial"/>
          <w:b/>
          <w:sz w:val="20"/>
        </w:rPr>
        <w:t>“EL PROVEEDOR”</w:t>
      </w:r>
      <w:r w:rsidRPr="00E91EC3">
        <w:rPr>
          <w:rFonts w:ascii="Arial" w:hAnsi="Arial" w:cs="Arial"/>
          <w:sz w:val="20"/>
        </w:rPr>
        <w:t xml:space="preserve"> quede exceptuado de la presentación de la garantía de cumplimiento, en los supuestos previsto en la “LAASSP”,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9D17D1" w:rsidRPr="00E91EC3" w:rsidRDefault="009D17D1" w:rsidP="009D17D1">
      <w:pPr>
        <w:pStyle w:val="Texto0"/>
        <w:spacing w:after="0" w:line="276" w:lineRule="auto"/>
        <w:ind w:firstLine="0"/>
        <w:rPr>
          <w:rFonts w:eastAsia="Calibri"/>
          <w:b/>
          <w:sz w:val="20"/>
          <w:highlight w:val="yellow"/>
          <w:lang w:eastAsia="en-US"/>
        </w:rPr>
      </w:pPr>
    </w:p>
    <w:p w:rsidR="009D17D1" w:rsidRPr="00E91EC3" w:rsidRDefault="009D17D1" w:rsidP="009D17D1">
      <w:pPr>
        <w:pStyle w:val="Texto0"/>
        <w:spacing w:after="0" w:line="276" w:lineRule="auto"/>
        <w:ind w:firstLine="0"/>
        <w:rPr>
          <w:b/>
          <w:sz w:val="20"/>
        </w:rPr>
      </w:pPr>
      <w:r w:rsidRPr="00E91EC3">
        <w:rPr>
          <w:rFonts w:eastAsia="Calibri"/>
          <w:b/>
          <w:sz w:val="20"/>
          <w:lang w:eastAsia="en-US"/>
        </w:rPr>
        <w:t>DÉCIMA QUINTA. LICENCIAS, AUTORIZACIONES Y PERMISOS.</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pStyle w:val="Texto0"/>
        <w:spacing w:after="0" w:line="276" w:lineRule="auto"/>
        <w:ind w:firstLine="0"/>
        <w:rPr>
          <w:rFonts w:eastAsia="Calibri"/>
          <w:sz w:val="20"/>
          <w:lang w:eastAsia="en-US"/>
        </w:rPr>
      </w:pPr>
      <w:r w:rsidRPr="00E91EC3">
        <w:rPr>
          <w:rFonts w:eastAsia="Calibri"/>
          <w:sz w:val="20"/>
          <w:lang w:eastAsia="en-US"/>
        </w:rPr>
        <w:t>“</w:t>
      </w:r>
      <w:r w:rsidRPr="00E91EC3">
        <w:rPr>
          <w:rFonts w:eastAsia="Calibri"/>
          <w:b/>
          <w:sz w:val="20"/>
          <w:lang w:eastAsia="en-US"/>
        </w:rPr>
        <w:t>EL PROVEEDOR</w:t>
      </w:r>
      <w:r w:rsidRPr="00E91EC3">
        <w:rPr>
          <w:rFonts w:eastAsia="Calibri"/>
          <w:sz w:val="20"/>
          <w:lang w:eastAsia="en-US"/>
        </w:rPr>
        <w:t>” se obliga a observar y mantener vigentes las licencias, autorizaciones, permisos o registros requeridos para el cumplimiento de sus obligaciones.</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pStyle w:val="Texto0"/>
        <w:spacing w:after="0" w:line="276" w:lineRule="auto"/>
        <w:ind w:firstLine="0"/>
        <w:rPr>
          <w:rFonts w:eastAsia="Calibri"/>
          <w:b/>
          <w:sz w:val="20"/>
          <w:lang w:eastAsia="en-US"/>
        </w:rPr>
      </w:pPr>
      <w:r w:rsidRPr="00E91EC3">
        <w:rPr>
          <w:rFonts w:eastAsia="Calibri"/>
          <w:b/>
          <w:sz w:val="20"/>
          <w:lang w:eastAsia="en-US"/>
        </w:rPr>
        <w:t>DÉCIMA SEXTA. SEGUROS.</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pStyle w:val="Texto0"/>
        <w:spacing w:after="0" w:line="276" w:lineRule="auto"/>
        <w:ind w:firstLine="0"/>
        <w:rPr>
          <w:rFonts w:eastAsia="Calibri"/>
          <w:sz w:val="20"/>
          <w:lang w:eastAsia="en-US"/>
        </w:rPr>
      </w:pPr>
      <w:r w:rsidRPr="00E91EC3">
        <w:rPr>
          <w:rFonts w:eastAsia="Calibri"/>
          <w:sz w:val="20"/>
          <w:lang w:eastAsia="en-US"/>
        </w:rPr>
        <w:t>Para la adquisición de los bienes, materia del presente contrato, no se requiere que “</w:t>
      </w:r>
      <w:r w:rsidRPr="00E91EC3">
        <w:rPr>
          <w:rFonts w:eastAsia="Calibri"/>
          <w:b/>
          <w:sz w:val="20"/>
          <w:lang w:eastAsia="en-US"/>
        </w:rPr>
        <w:t>EL PROVEEDOR</w:t>
      </w:r>
      <w:r w:rsidRPr="00E91EC3">
        <w:rPr>
          <w:rFonts w:eastAsia="Calibri"/>
          <w:sz w:val="20"/>
          <w:lang w:eastAsia="en-US"/>
        </w:rPr>
        <w:t xml:space="preserve">” contrate una póliza de seguro por responsabilidad civil. </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spacing w:line="276" w:lineRule="auto"/>
        <w:ind w:right="51"/>
        <w:jc w:val="both"/>
        <w:rPr>
          <w:rFonts w:ascii="Arial" w:hAnsi="Arial" w:cs="Arial"/>
          <w:sz w:val="20"/>
        </w:rPr>
      </w:pPr>
      <w:r w:rsidRPr="00E91EC3">
        <w:rPr>
          <w:rFonts w:ascii="Arial" w:eastAsia="Calibri" w:hAnsi="Arial" w:cs="Arial"/>
          <w:b/>
          <w:sz w:val="20"/>
          <w:lang w:eastAsia="en-US"/>
        </w:rPr>
        <w:t>DÉCIMA SÉPTIMA. TRANSPORTE.</w:t>
      </w:r>
    </w:p>
    <w:p w:rsidR="009D17D1" w:rsidRPr="00E91EC3" w:rsidRDefault="009D17D1" w:rsidP="009D17D1">
      <w:pPr>
        <w:spacing w:line="276" w:lineRule="auto"/>
        <w:jc w:val="both"/>
        <w:rPr>
          <w:rFonts w:ascii="Arial" w:eastAsia="Calibri" w:hAnsi="Arial" w:cs="Arial"/>
          <w:sz w:val="20"/>
          <w:lang w:eastAsia="en-US"/>
        </w:rPr>
      </w:pPr>
    </w:p>
    <w:p w:rsidR="009D17D1" w:rsidRPr="00E91EC3" w:rsidRDefault="009D17D1" w:rsidP="009D17D1">
      <w:pPr>
        <w:spacing w:line="276" w:lineRule="auto"/>
        <w:ind w:right="51"/>
        <w:jc w:val="both"/>
        <w:rPr>
          <w:rFonts w:ascii="Arial" w:hAnsi="Arial" w:cs="Arial"/>
          <w:sz w:val="20"/>
        </w:rPr>
      </w:pP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E91EC3">
        <w:rPr>
          <w:rFonts w:ascii="Arial" w:eastAsia="Calibri" w:hAnsi="Arial" w:cs="Arial"/>
          <w:sz w:val="20"/>
          <w:u w:val="single"/>
          <w:lang w:eastAsia="en-US"/>
        </w:rPr>
        <w:t>(establecer el documento o anexo donde se encuentran los domicilios o en su defecto redactarlos)</w:t>
      </w:r>
      <w:r w:rsidRPr="00E91EC3">
        <w:rPr>
          <w:rFonts w:ascii="Arial" w:eastAsia="Calibri" w:hAnsi="Arial" w:cs="Arial"/>
          <w:sz w:val="20"/>
          <w:lang w:eastAsia="en-US"/>
        </w:rPr>
        <w:t xml:space="preserve"> del presente contrato.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DÉCIMA OCTAVA. IMPUESTOS Y DERECHOS.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Los impuestos, derechos y gastos que procedan con motivo de la adquisición de los bienes, objeto del presente contrato, serán pagados por </w:t>
      </w:r>
      <w:r w:rsidRPr="00E91EC3">
        <w:rPr>
          <w:rFonts w:ascii="Arial" w:hAnsi="Arial" w:cs="Arial"/>
          <w:b/>
          <w:sz w:val="20"/>
        </w:rPr>
        <w:t>“EL PROVEEDOR”</w:t>
      </w:r>
      <w:r w:rsidRPr="00E91EC3">
        <w:rPr>
          <w:rFonts w:ascii="Arial" w:hAnsi="Arial" w:cs="Arial"/>
          <w:sz w:val="20"/>
        </w:rPr>
        <w:t xml:space="preserve">, mismos que no serán repercutidos a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sólo cubrirá, cuando aplique, lo correspondiente al I.V.A., en los términos de la normatividad aplicable y de conformidad con las disposiciones fiscales vigentes.</w:t>
      </w:r>
    </w:p>
    <w:p w:rsidR="009D17D1" w:rsidRPr="00E91EC3" w:rsidRDefault="009D17D1" w:rsidP="009D17D1">
      <w:pPr>
        <w:spacing w:line="276" w:lineRule="auto"/>
        <w:jc w:val="both"/>
        <w:rPr>
          <w:rFonts w:ascii="Arial" w:eastAsia="Calibri" w:hAnsi="Arial" w:cs="Arial"/>
          <w:b/>
          <w:sz w:val="20"/>
          <w:lang w:eastAsia="en-US"/>
        </w:rPr>
      </w:pPr>
    </w:p>
    <w:p w:rsidR="009D17D1" w:rsidRPr="00E91EC3" w:rsidRDefault="009D17D1" w:rsidP="009D17D1">
      <w:pPr>
        <w:tabs>
          <w:tab w:val="left" w:pos="2340"/>
        </w:tabs>
        <w:spacing w:line="276" w:lineRule="auto"/>
        <w:jc w:val="both"/>
        <w:rPr>
          <w:rFonts w:ascii="Arial" w:hAnsi="Arial" w:cs="Arial"/>
          <w:b/>
          <w:sz w:val="20"/>
        </w:rPr>
      </w:pPr>
      <w:r w:rsidRPr="00E91EC3">
        <w:rPr>
          <w:rFonts w:ascii="Arial" w:hAnsi="Arial" w:cs="Arial"/>
          <w:b/>
          <w:sz w:val="20"/>
        </w:rPr>
        <w:t>DÉCIMA NOVENA.</w:t>
      </w:r>
      <w:r w:rsidRPr="00E91EC3">
        <w:rPr>
          <w:rFonts w:ascii="Arial" w:hAnsi="Arial" w:cs="Arial"/>
          <w:sz w:val="20"/>
        </w:rPr>
        <w:t xml:space="preserve"> </w:t>
      </w:r>
      <w:r w:rsidRPr="00E91EC3">
        <w:rPr>
          <w:rFonts w:ascii="Arial" w:hAnsi="Arial" w:cs="Arial"/>
          <w:b/>
          <w:sz w:val="20"/>
        </w:rPr>
        <w:t>PROHIBICIÓN DE CESIÓN DE DERECHOS Y OBLIGACIONES.</w:t>
      </w:r>
    </w:p>
    <w:p w:rsidR="009D17D1" w:rsidRPr="00E91EC3" w:rsidRDefault="009D17D1" w:rsidP="009D17D1">
      <w:pPr>
        <w:tabs>
          <w:tab w:val="left" w:pos="2340"/>
        </w:tabs>
        <w:spacing w:line="276" w:lineRule="auto"/>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jc w:val="both"/>
        <w:rPr>
          <w:rFonts w:ascii="Arial" w:eastAsia="Calibri" w:hAnsi="Arial" w:cs="Arial"/>
          <w:b/>
          <w:sz w:val="20"/>
          <w:lang w:eastAsia="en-US"/>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VIGÉSIMA. DERECHOS DE AUTOR, PATENTES Y/O MARCAS.</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91EC3">
        <w:rPr>
          <w:rFonts w:ascii="Arial" w:hAnsi="Arial" w:cs="Arial"/>
          <w:b/>
          <w:sz w:val="20"/>
        </w:rPr>
        <w:t>“LA DEPENDENCIA O ENTIDAD”</w:t>
      </w:r>
      <w:r w:rsidRPr="00E91EC3">
        <w:rPr>
          <w:rFonts w:ascii="Arial" w:hAnsi="Arial" w:cs="Arial"/>
          <w:sz w:val="20"/>
        </w:rPr>
        <w:t xml:space="preserve"> o a terceros.</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sz w:val="20"/>
        </w:rPr>
        <w:t xml:space="preserve">De presentarse alguna reclamación en contra de </w:t>
      </w:r>
      <w:r w:rsidRPr="00E91EC3">
        <w:rPr>
          <w:rFonts w:ascii="Arial" w:hAnsi="Arial" w:cs="Arial"/>
          <w:b/>
          <w:sz w:val="20"/>
        </w:rPr>
        <w:t>“LA DEPENDENCIA O ENTIDAD”</w:t>
      </w:r>
      <w:r w:rsidRPr="00E91EC3">
        <w:rPr>
          <w:rFonts w:ascii="Arial" w:hAnsi="Arial" w:cs="Arial"/>
          <w:sz w:val="20"/>
        </w:rPr>
        <w:t xml:space="preserve">, por cualquiera de las causas antes mencionadas, </w:t>
      </w:r>
      <w:r w:rsidRPr="00E91EC3">
        <w:rPr>
          <w:rFonts w:ascii="Arial" w:hAnsi="Arial" w:cs="Arial"/>
          <w:b/>
          <w:sz w:val="20"/>
        </w:rPr>
        <w:t>“EL PROVEEDOR”</w:t>
      </w:r>
      <w:r w:rsidRPr="00E91EC3">
        <w:rPr>
          <w:rFonts w:ascii="Arial" w:hAnsi="Arial" w:cs="Arial"/>
          <w:sz w:val="20"/>
        </w:rPr>
        <w:t xml:space="preserve">, se obliga a salvaguardar los derechos e intereses de </w:t>
      </w:r>
      <w:r w:rsidRPr="00E91EC3">
        <w:rPr>
          <w:rFonts w:ascii="Arial" w:hAnsi="Arial" w:cs="Arial"/>
          <w:b/>
          <w:sz w:val="20"/>
        </w:rPr>
        <w:t>“LA DEPENDENCIA O ENTIDAD”</w:t>
      </w:r>
      <w:r w:rsidRPr="00E91EC3">
        <w:rPr>
          <w:rFonts w:ascii="Arial" w:hAnsi="Arial" w:cs="Arial"/>
          <w:sz w:val="20"/>
        </w:rPr>
        <w:t xml:space="preserve"> de cualquier controversia, liberándola de toda responsabilidad de carácter civil, penal, mercantil, fiscal o de cualquier otra índole, sacándola en paz y a salvo.</w:t>
      </w:r>
    </w:p>
    <w:p w:rsidR="009D17D1" w:rsidRPr="00E91EC3" w:rsidRDefault="009D17D1" w:rsidP="009D17D1">
      <w:pPr>
        <w:tabs>
          <w:tab w:val="left" w:pos="2340"/>
        </w:tabs>
        <w:spacing w:line="276" w:lineRule="auto"/>
        <w:jc w:val="both"/>
        <w:rPr>
          <w:rFonts w:ascii="Arial" w:hAnsi="Arial" w:cs="Arial"/>
          <w:b/>
          <w:sz w:val="20"/>
        </w:rPr>
      </w:pPr>
      <w:r w:rsidRPr="00E91EC3">
        <w:rPr>
          <w:rFonts w:ascii="Arial" w:hAnsi="Arial" w:cs="Arial"/>
          <w:b/>
          <w:sz w:val="20"/>
        </w:rPr>
        <w:t xml:space="preserve"> </w:t>
      </w: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
          <w:bCs/>
          <w:sz w:val="20"/>
        </w:rPr>
      </w:pPr>
      <w:r w:rsidRPr="00E91EC3">
        <w:rPr>
          <w:rFonts w:ascii="Arial" w:hAnsi="Arial" w:cs="Arial"/>
          <w:b/>
          <w:bCs/>
          <w:sz w:val="20"/>
        </w:rPr>
        <w:t xml:space="preserve">VIGÉSIMA PRIMERA. CONFIDENCIALIDAD Y PROTECCIÓN DE DATOS PERSONALES. </w:t>
      </w: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b/>
          <w:bCs/>
          <w:sz w:val="20"/>
        </w:rPr>
        <w:t xml:space="preserve">"LAS PARTES" </w:t>
      </w:r>
      <w:r w:rsidRPr="00E91EC3">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el tratamiento de los datos personales que </w:t>
      </w:r>
      <w:r w:rsidRPr="00E91EC3">
        <w:rPr>
          <w:rFonts w:ascii="Arial" w:hAnsi="Arial" w:cs="Arial"/>
          <w:b/>
          <w:bCs/>
          <w:sz w:val="20"/>
        </w:rPr>
        <w:t xml:space="preserve">“LAS PARTES” </w:t>
      </w:r>
      <w:r w:rsidRPr="00E91EC3">
        <w:rPr>
          <w:rFonts w:ascii="Arial" w:hAnsi="Arial" w:cs="Arial"/>
          <w:sz w:val="20"/>
        </w:rPr>
        <w:t>recaben con motivo de la celebración del presente contrato, deberá de realizarse con base en lo previsto en los Avisos de Privacidad respectivos.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sz w:val="20"/>
        </w:rPr>
        <w:t xml:space="preserve">Por tal motivo, </w:t>
      </w:r>
      <w:r w:rsidRPr="00E91EC3">
        <w:rPr>
          <w:rFonts w:ascii="Arial" w:hAnsi="Arial" w:cs="Arial"/>
          <w:b/>
          <w:sz w:val="20"/>
        </w:rPr>
        <w:t>“EL PROVEEDOR”</w:t>
      </w:r>
      <w:r w:rsidRPr="00E91EC3">
        <w:rPr>
          <w:rFonts w:ascii="Arial" w:hAnsi="Arial" w:cs="Arial"/>
          <w:sz w:val="20"/>
        </w:rPr>
        <w:t xml:space="preserve"> asume cualquier responsabilidad que se derive del incumplimiento de su parte, o de sus empleados, a las obligaciones de confidencialidad descritas en el presente contrato.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VIGÉSIMA SEGUNDA. SUSPENSIÓN TEMPORAL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Con fundamento en el artículo 55 Bis de</w:t>
      </w:r>
      <w:r w:rsidRPr="00E91EC3">
        <w:rPr>
          <w:rFonts w:ascii="Arial" w:hAnsi="Arial" w:cs="Arial"/>
          <w:b/>
          <w:bCs/>
          <w:sz w:val="20"/>
        </w:rPr>
        <w:t xml:space="preserve"> </w:t>
      </w:r>
      <w:r w:rsidRPr="00E91EC3">
        <w:rPr>
          <w:rFonts w:ascii="Arial" w:hAnsi="Arial" w:cs="Arial"/>
          <w:bCs/>
          <w:sz w:val="20"/>
        </w:rPr>
        <w:t>la Ley de Adquisiciones, Arrendamientos y Servicios del Sector Público</w:t>
      </w:r>
      <w:r w:rsidRPr="00E91EC3">
        <w:rPr>
          <w:rFonts w:ascii="Arial" w:hAnsi="Arial" w:cs="Arial"/>
          <w:b/>
          <w:bCs/>
          <w:sz w:val="20"/>
        </w:rPr>
        <w:t xml:space="preserve"> </w:t>
      </w:r>
      <w:r w:rsidRPr="00E91EC3">
        <w:rPr>
          <w:rFonts w:ascii="Arial" w:hAnsi="Arial" w:cs="Arial"/>
          <w:bCs/>
          <w:sz w:val="20"/>
        </w:rPr>
        <w:t>y</w:t>
      </w:r>
      <w:r w:rsidRPr="00E91EC3">
        <w:rPr>
          <w:rFonts w:ascii="Arial" w:hAnsi="Arial" w:cs="Arial"/>
          <w:b/>
          <w:bCs/>
          <w:sz w:val="20"/>
        </w:rPr>
        <w:t xml:space="preserve"> </w:t>
      </w:r>
      <w:r w:rsidRPr="00E91EC3">
        <w:rPr>
          <w:rFonts w:ascii="Arial" w:hAnsi="Arial" w:cs="Arial"/>
          <w:bCs/>
          <w:sz w:val="20"/>
        </w:rPr>
        <w:t xml:space="preserve">102, fracción II, de su Reglamento,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en el supuesto de caso fortuito o de fuerza mayor o por causas que le resulten imputables, podrá suspender la entrega de los bienes, de manera temporal, quedando obligado a pagar a </w:t>
      </w:r>
      <w:r w:rsidRPr="00E91EC3">
        <w:rPr>
          <w:rFonts w:ascii="Arial" w:hAnsi="Arial" w:cs="Arial"/>
          <w:b/>
          <w:bCs/>
          <w:sz w:val="20"/>
        </w:rPr>
        <w:t>“EL PROVEEDOR”</w:t>
      </w:r>
      <w:r w:rsidRPr="00E91EC3">
        <w:rPr>
          <w:rFonts w:ascii="Arial" w:hAnsi="Arial" w:cs="Arial"/>
          <w:bCs/>
          <w:sz w:val="20"/>
        </w:rPr>
        <w:t xml:space="preserve">, </w:t>
      </w:r>
      <w:r w:rsidRPr="00E91EC3">
        <w:rPr>
          <w:rFonts w:ascii="Arial" w:hAnsi="Arial" w:cs="Arial"/>
          <w:sz w:val="20"/>
        </w:rPr>
        <w:t>aquellos bienes que hubiesen sido efectivamente entregados, así como, al pago de gastos no recuperables previa</w:t>
      </w:r>
      <w:r w:rsidRPr="00E91EC3">
        <w:rPr>
          <w:rFonts w:ascii="Arial" w:hAnsi="Arial" w:cs="Arial"/>
          <w:bCs/>
          <w:sz w:val="20"/>
        </w:rPr>
        <w:t xml:space="preserve"> solicitud y </w:t>
      </w:r>
      <w:proofErr w:type="spellStart"/>
      <w:r w:rsidRPr="00E91EC3">
        <w:rPr>
          <w:rFonts w:ascii="Arial" w:hAnsi="Arial" w:cs="Arial"/>
          <w:bCs/>
          <w:sz w:val="20"/>
        </w:rPr>
        <w:t>acreditamiento</w:t>
      </w:r>
      <w:proofErr w:type="spellEnd"/>
      <w:r w:rsidRPr="00E91EC3">
        <w:rPr>
          <w:rFonts w:ascii="Arial" w:hAnsi="Arial" w:cs="Arial"/>
          <w:bCs/>
          <w:sz w:val="20"/>
        </w:rPr>
        <w:t>.</w:t>
      </w:r>
    </w:p>
    <w:p w:rsidR="009D17D1" w:rsidRPr="00E91EC3" w:rsidRDefault="009D17D1" w:rsidP="009D17D1">
      <w:pPr>
        <w:tabs>
          <w:tab w:val="center" w:pos="567"/>
        </w:tabs>
        <w:autoSpaceDE w:val="0"/>
        <w:autoSpaceDN w:val="0"/>
        <w:adjustRightInd w:val="0"/>
        <w:spacing w:line="276" w:lineRule="auto"/>
        <w:ind w:left="284" w:right="423"/>
        <w:jc w:val="both"/>
        <w:rPr>
          <w:rFonts w:ascii="Arial" w:hAnsi="Arial" w:cs="Arial"/>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Una vez que hayan desaparecido las causas que motivaron la suspensión,</w:t>
      </w:r>
      <w:r w:rsidRPr="00E91EC3">
        <w:rPr>
          <w:rFonts w:ascii="Arial" w:hAnsi="Arial" w:cs="Arial"/>
          <w:b/>
          <w:bCs/>
          <w:sz w:val="20"/>
        </w:rPr>
        <w:t xml:space="preserve"> </w:t>
      </w:r>
      <w:r w:rsidRPr="00E91EC3">
        <w:rPr>
          <w:rFonts w:ascii="Arial" w:hAnsi="Arial" w:cs="Arial"/>
          <w:bCs/>
          <w:sz w:val="20"/>
        </w:rPr>
        <w:t>el contrato</w:t>
      </w:r>
      <w:r w:rsidRPr="00E91EC3">
        <w:rPr>
          <w:rFonts w:ascii="Arial" w:hAnsi="Arial" w:cs="Arial"/>
          <w:b/>
          <w:bCs/>
          <w:sz w:val="20"/>
        </w:rPr>
        <w:t xml:space="preserve"> </w:t>
      </w:r>
      <w:r w:rsidRPr="00E91EC3">
        <w:rPr>
          <w:rFonts w:ascii="Arial" w:hAnsi="Arial" w:cs="Arial"/>
          <w:bCs/>
          <w:sz w:val="20"/>
        </w:rPr>
        <w:t xml:space="preserve">podrá continuar produciendo todos sus efectos legales, si la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así lo determina; y en caso que subsistan los supuestos que dieron origen a la suspensión, se podrá iniciar la terminación anticipada del contrato, conforme lo dispuesto en la cláusula siguiente.</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lang w:eastAsia="es-MX"/>
        </w:rPr>
      </w:pPr>
      <w:r w:rsidRPr="00E91EC3">
        <w:rPr>
          <w:rFonts w:ascii="Arial" w:hAnsi="Arial" w:cs="Arial"/>
          <w:b/>
          <w:sz w:val="20"/>
          <w:lang w:eastAsia="es-MX"/>
        </w:rPr>
        <w:t>VIGÉSIMA TERCERA. TERMINACIÓN ANTICIPADA DEL CONTRATO</w:t>
      </w:r>
    </w:p>
    <w:p w:rsidR="009D17D1" w:rsidRPr="00E91EC3" w:rsidRDefault="009D17D1" w:rsidP="009D17D1">
      <w:pPr>
        <w:spacing w:line="276" w:lineRule="auto"/>
        <w:jc w:val="both"/>
        <w:rPr>
          <w:rFonts w:ascii="Arial" w:hAnsi="Arial" w:cs="Arial"/>
          <w:sz w:val="20"/>
          <w:lang w:eastAsia="es-MX"/>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La </w:t>
      </w:r>
      <w:r w:rsidRPr="00E91EC3">
        <w:rPr>
          <w:rFonts w:ascii="Arial" w:hAnsi="Arial" w:cs="Arial"/>
          <w:b/>
          <w:sz w:val="20"/>
        </w:rPr>
        <w:t>“DEPENDENCIA O ENTIDAD”</w:t>
      </w:r>
      <w:r w:rsidRPr="00E91EC3">
        <w:rPr>
          <w:rFonts w:ascii="Arial" w:hAnsi="Arial" w:cs="Arial"/>
          <w:b/>
          <w:bCs/>
          <w:sz w:val="20"/>
        </w:rPr>
        <w:t xml:space="preserve"> </w:t>
      </w:r>
      <w:r w:rsidRPr="00E91EC3">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E91EC3">
        <w:rPr>
          <w:rFonts w:ascii="Arial" w:hAnsi="Arial" w:cs="Arial"/>
          <w:b/>
          <w:sz w:val="20"/>
        </w:rPr>
        <w:t>“DEPENDENCIA O ENTIDAD”</w:t>
      </w:r>
      <w:r w:rsidRPr="00E91EC3">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E91EC3">
        <w:rPr>
          <w:rFonts w:ascii="Arial" w:hAnsi="Arial" w:cs="Arial"/>
          <w:b/>
          <w:bCs/>
          <w:sz w:val="20"/>
        </w:rPr>
        <w:t xml:space="preserve"> </w:t>
      </w:r>
      <w:r w:rsidRPr="00E91EC3">
        <w:rPr>
          <w:rFonts w:ascii="Arial" w:hAnsi="Arial" w:cs="Arial"/>
          <w:bCs/>
          <w:sz w:val="20"/>
        </w:rPr>
        <w:t xml:space="preserve">sin responsabilidad alguna para la </w:t>
      </w:r>
      <w:r w:rsidRPr="00E91EC3">
        <w:rPr>
          <w:rFonts w:ascii="Arial" w:hAnsi="Arial" w:cs="Arial"/>
          <w:b/>
          <w:sz w:val="20"/>
        </w:rPr>
        <w:t>“DEPENDENCIA O ENTIDAD”</w:t>
      </w:r>
      <w:r w:rsidRPr="00E91EC3">
        <w:rPr>
          <w:rFonts w:ascii="Arial" w:hAnsi="Arial" w:cs="Arial"/>
          <w:bCs/>
          <w:sz w:val="20"/>
        </w:rPr>
        <w:t xml:space="preserve">, ello con independencia de lo establecido en la cláusula que antecede. </w:t>
      </w:r>
    </w:p>
    <w:p w:rsidR="009D17D1" w:rsidRPr="00E91EC3" w:rsidRDefault="009D17D1" w:rsidP="009D17D1">
      <w:pPr>
        <w:tabs>
          <w:tab w:val="center" w:pos="567"/>
        </w:tabs>
        <w:autoSpaceDE w:val="0"/>
        <w:autoSpaceDN w:val="0"/>
        <w:adjustRightInd w:val="0"/>
        <w:spacing w:line="276" w:lineRule="auto"/>
        <w:ind w:left="284" w:right="423"/>
        <w:jc w:val="both"/>
        <w:rPr>
          <w:rFonts w:ascii="Arial" w:hAnsi="Arial" w:cs="Arial"/>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Cuando la </w:t>
      </w:r>
      <w:r w:rsidRPr="00E91EC3">
        <w:rPr>
          <w:rFonts w:ascii="Arial" w:hAnsi="Arial" w:cs="Arial"/>
          <w:b/>
          <w:sz w:val="20"/>
        </w:rPr>
        <w:t>“DEPENDENCIA O ENTIDAD”</w:t>
      </w:r>
      <w:r w:rsidRPr="00E91EC3">
        <w:rPr>
          <w:rFonts w:ascii="Arial" w:hAnsi="Arial" w:cs="Arial"/>
          <w:bCs/>
          <w:sz w:val="20"/>
        </w:rPr>
        <w:t xml:space="preserve"> determine dar por terminado anticipadamente el contrato, lo notificará al </w:t>
      </w:r>
      <w:r w:rsidRPr="00E91EC3">
        <w:rPr>
          <w:rFonts w:ascii="Arial" w:hAnsi="Arial" w:cs="Arial"/>
          <w:b/>
          <w:bCs/>
          <w:sz w:val="20"/>
        </w:rPr>
        <w:t>“EL PROVEEDOR”</w:t>
      </w:r>
      <w:r w:rsidRPr="00E91EC3">
        <w:rPr>
          <w:rFonts w:ascii="Arial" w:hAnsi="Arial" w:cs="Arial"/>
          <w:bCs/>
          <w:sz w:val="20"/>
        </w:rPr>
        <w:t>, debiendo sustentarlo en un dictamen fundado y motivado, en el que se precisarán las razones o causas que dieron origen a la misma y pagará a</w:t>
      </w:r>
      <w:r w:rsidRPr="00E91EC3">
        <w:rPr>
          <w:rFonts w:ascii="Arial" w:hAnsi="Arial" w:cs="Arial"/>
          <w:b/>
          <w:bCs/>
          <w:sz w:val="20"/>
        </w:rPr>
        <w:t xml:space="preserve"> “EL PROVEEDOR” </w:t>
      </w:r>
      <w:r w:rsidRPr="00E91EC3">
        <w:rPr>
          <w:rFonts w:ascii="Arial" w:hAnsi="Arial" w:cs="Arial"/>
          <w:bCs/>
          <w:sz w:val="20"/>
        </w:rPr>
        <w:t xml:space="preserve">la parte proporcional de los bienes suministrados, así como los gastos no recuperables en que haya incurrido, previa solicitud por escrito, siempre que estos sean razonables, estén debidamente comprobados y se relacionen directamente con el presente contrato, </w:t>
      </w:r>
      <w:r w:rsidRPr="00E91EC3">
        <w:rPr>
          <w:rFonts w:ascii="Arial" w:hAnsi="Arial" w:cs="Arial"/>
          <w:bCs/>
          <w:color w:val="000000"/>
          <w:sz w:val="20"/>
        </w:rPr>
        <w:t>limitándose según corresponda a los conceptos establecidos en la fracción I, del artículo 102 del Reglamento de la Ley de Adquisiciones, Arrendamientos y Servicios del Sector Público.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lang w:eastAsia="es-MX"/>
        </w:rPr>
        <w:t>VIGÉSIMA CUARTA. RESCISIÓN.</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en cualquier momento rescindir administrativamente el presente contrato y hacer efectiva la fianza de cumplimiento, cuando </w:t>
      </w:r>
      <w:r w:rsidRPr="00E91EC3">
        <w:rPr>
          <w:rFonts w:ascii="Arial" w:hAnsi="Arial" w:cs="Arial"/>
          <w:b/>
          <w:sz w:val="20"/>
        </w:rPr>
        <w:t>“EL PROVEEDOR”</w:t>
      </w:r>
      <w:r w:rsidRPr="00E91EC3">
        <w:rPr>
          <w:rFonts w:ascii="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rsidR="009D17D1" w:rsidRPr="00E91EC3" w:rsidRDefault="009D17D1" w:rsidP="009D17D1">
      <w:pPr>
        <w:spacing w:line="276" w:lineRule="auto"/>
        <w:ind w:right="51"/>
        <w:jc w:val="both"/>
        <w:rPr>
          <w:rFonts w:ascii="Arial" w:hAnsi="Arial" w:cs="Arial"/>
          <w:sz w:val="20"/>
          <w:highlight w:val="yellow"/>
        </w:rPr>
      </w:pP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b/>
          <w:sz w:val="20"/>
        </w:rPr>
      </w:pPr>
      <w:r w:rsidRPr="00E91EC3">
        <w:rPr>
          <w:rFonts w:ascii="Arial" w:hAnsi="Arial" w:cs="Arial"/>
          <w:sz w:val="20"/>
        </w:rPr>
        <w:t>La contravención a los términos pactados para el suministro de los bienes establecidos en el presente contrato</w:t>
      </w:r>
      <w:r w:rsidRPr="00E91EC3">
        <w:rPr>
          <w:rFonts w:ascii="Arial" w:hAnsi="Arial" w:cs="Arial"/>
          <w:b/>
          <w:sz w:val="20"/>
        </w:rPr>
        <w:t>.</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transfiere en todo o en parte las obligaciones que deriven del presente contrato a un tercero ajeno a la relación contractual.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cede los derechos de cobro derivados del contrato, sin contar con la conformidad previa y por escrito de </w:t>
      </w:r>
      <w:r w:rsidRPr="00E91EC3">
        <w:rPr>
          <w:rFonts w:ascii="Arial" w:hAnsi="Arial" w:cs="Arial"/>
          <w:b/>
          <w:sz w:val="20"/>
        </w:rPr>
        <w:t>“LA DEPENDENCIA O ENTIDAD”</w:t>
      </w:r>
      <w:r w:rsidRPr="00E91EC3">
        <w:rPr>
          <w:rFonts w:ascii="Arial" w:hAnsi="Arial" w:cs="Arial"/>
          <w:sz w:val="20"/>
        </w:rPr>
        <w:t xml:space="preserve">.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suspende total o parcialmente y sin causa justificada el suministro objeto del presente contrato </w:t>
      </w:r>
    </w:p>
    <w:p w:rsidR="009D17D1" w:rsidRPr="00E91EC3" w:rsidRDefault="009D17D1" w:rsidP="00F44184">
      <w:pPr>
        <w:pStyle w:val="Prrafodelista"/>
        <w:numPr>
          <w:ilvl w:val="0"/>
          <w:numId w:val="23"/>
        </w:numPr>
        <w:suppressAutoHyphens w:val="0"/>
        <w:spacing w:line="276" w:lineRule="auto"/>
        <w:ind w:left="567" w:hanging="283"/>
        <w:contextualSpacing/>
        <w:jc w:val="both"/>
        <w:rPr>
          <w:rFonts w:ascii="Arial" w:hAnsi="Arial" w:cs="Arial"/>
          <w:sz w:val="20"/>
        </w:rPr>
      </w:pPr>
      <w:r w:rsidRPr="00E91EC3">
        <w:rPr>
          <w:rFonts w:ascii="Arial" w:hAnsi="Arial" w:cs="Arial"/>
          <w:sz w:val="20"/>
        </w:rPr>
        <w:t>Si no suministra los bienes conforme a lo establecido en el presente contrato y sus respectivos anexos, así como en la propuesta o cotización.</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proporciona a los Órganos de Fiscalización, la información que le sea requerida con motivo de las auditorías, visitas e inspecciones que realicen.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es declarado en concurso mercantil, o por cualquier otra causa distinta o análoga que afecte su patrimonio.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entrega dentro de los 10 (diez) días naturales siguientes a la fecha de firma del presente contrato, la garantía de cumplimiento del mismo. </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lastRenderedPageBreak/>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divulga, transfiere o utiliza la información que conozca en el desarrollo del cumplimiento del objeto del presente contrato, sin contar con la autorización de </w:t>
      </w:r>
      <w:r w:rsidRPr="00E91EC3">
        <w:rPr>
          <w:rFonts w:ascii="Arial" w:hAnsi="Arial" w:cs="Arial"/>
          <w:b/>
          <w:sz w:val="20"/>
        </w:rPr>
        <w:t>“LA DEPENDENCIA O ENTIDAD”</w:t>
      </w:r>
      <w:r w:rsidRPr="00E91EC3">
        <w:rPr>
          <w:rFonts w:ascii="Arial" w:hAnsi="Arial" w:cs="Arial"/>
          <w:sz w:val="20"/>
        </w:rPr>
        <w:t xml:space="preserve"> en los términos de lo dispuesto en la cláusula VIGÉSIMA PRIMERA DE CONFIDENCIALIDAD Y PROTECCIÓN DE DATOS PERSONALES del presente instrumento jurídico;</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Si se comprueba la falsedad de alguna manifestación, información o documentación proporcionada para efecto del presente contrato;</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 Cuando </w:t>
      </w:r>
      <w:r w:rsidRPr="00E91EC3">
        <w:rPr>
          <w:rFonts w:ascii="Arial" w:hAnsi="Arial" w:cs="Arial"/>
          <w:b/>
          <w:sz w:val="20"/>
        </w:rPr>
        <w:t xml:space="preserve">“EL PROVEEDOR” </w:t>
      </w:r>
      <w:r w:rsidRPr="00E91EC3">
        <w:rPr>
          <w:rFonts w:ascii="Arial" w:hAnsi="Arial" w:cs="Arial"/>
          <w:sz w:val="20"/>
        </w:rPr>
        <w:t>y/o su personal, impidan el desempeño normal de labores de</w:t>
      </w:r>
      <w:r w:rsidRPr="00E91EC3">
        <w:rPr>
          <w:rFonts w:ascii="Arial" w:hAnsi="Arial" w:cs="Arial"/>
          <w:b/>
          <w:sz w:val="20"/>
        </w:rPr>
        <w:t xml:space="preserve"> “LA DEPENDENCIA O ENTIDAD”</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En general, incurra en incumplimiento total o parcial de las obligaciones que se estipulen en el presente contrato o de las disposiciones de la </w:t>
      </w:r>
      <w:r w:rsidRPr="00E91EC3">
        <w:rPr>
          <w:rFonts w:ascii="Arial" w:hAnsi="Arial" w:cs="Arial"/>
          <w:b/>
          <w:sz w:val="20"/>
        </w:rPr>
        <w:t>“LAASSP”</w:t>
      </w:r>
      <w:r w:rsidRPr="00E91EC3">
        <w:rPr>
          <w:rFonts w:ascii="Arial" w:hAnsi="Arial" w:cs="Arial"/>
          <w:sz w:val="20"/>
        </w:rPr>
        <w:t xml:space="preserve"> y su Reglamento.</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Solo para proveedores extranjeros. Si cambia de nacionalidad e invoca la protección de su gobierno contra reclamaciones y órdenes de </w:t>
      </w:r>
      <w:r w:rsidRPr="00E91EC3">
        <w:rPr>
          <w:rFonts w:ascii="Arial" w:hAnsi="Arial" w:cs="Arial"/>
          <w:b/>
          <w:sz w:val="20"/>
        </w:rPr>
        <w:t>“LA DEPENDENCIA O ENTIDAD”</w:t>
      </w:r>
      <w:r w:rsidRPr="00E91EC3">
        <w:rPr>
          <w:rFonts w:ascii="Arial" w:hAnsi="Arial" w:cs="Arial"/>
          <w:sz w:val="20"/>
        </w:rPr>
        <w:t xml:space="preserve">.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el caso de optar por la rescisión del contrato, </w:t>
      </w:r>
      <w:r w:rsidRPr="00E91EC3">
        <w:rPr>
          <w:rFonts w:ascii="Arial" w:hAnsi="Arial" w:cs="Arial"/>
          <w:b/>
          <w:sz w:val="20"/>
        </w:rPr>
        <w:t>“LA DEPENDENCIA O ENTIDAD”</w:t>
      </w:r>
      <w:r w:rsidRPr="00E91EC3">
        <w:rPr>
          <w:rFonts w:ascii="Arial" w:hAnsi="Arial" w:cs="Arial"/>
          <w:sz w:val="20"/>
        </w:rPr>
        <w:t xml:space="preserve"> comunicará por escrito a </w:t>
      </w:r>
      <w:r w:rsidRPr="00E91EC3">
        <w:rPr>
          <w:rFonts w:ascii="Arial" w:hAnsi="Arial" w:cs="Arial"/>
          <w:b/>
          <w:sz w:val="20"/>
        </w:rPr>
        <w:t>“EL PROVEEDOR”</w:t>
      </w:r>
      <w:r w:rsidRPr="00E91EC3">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rsidR="009D17D1" w:rsidRPr="00E91EC3" w:rsidRDefault="009D17D1" w:rsidP="009D17D1">
      <w:pPr>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b/>
          <w:sz w:val="20"/>
        </w:rPr>
      </w:pPr>
      <w:r w:rsidRPr="00E91EC3">
        <w:rPr>
          <w:rFonts w:ascii="Arial" w:hAnsi="Arial" w:cs="Arial"/>
          <w:sz w:val="20"/>
        </w:rPr>
        <w:t xml:space="preserve">Transcurrido dicho término </w:t>
      </w:r>
      <w:r w:rsidRPr="00E91EC3">
        <w:rPr>
          <w:rFonts w:ascii="Arial" w:hAnsi="Arial" w:cs="Arial"/>
          <w:b/>
          <w:sz w:val="20"/>
        </w:rPr>
        <w:t>“LA DEPENDENCIA O ENTIDAD”</w:t>
      </w:r>
      <w:r w:rsidRPr="00E91EC3">
        <w:rPr>
          <w:rFonts w:ascii="Arial" w:hAnsi="Arial" w:cs="Arial"/>
          <w:sz w:val="20"/>
        </w:rPr>
        <w:t xml:space="preserve">, en un plazo de 15 (quince) días hábiles siguientes, tomando en consideración los argumentos y pruebas que hubiere hecho valer </w:t>
      </w:r>
      <w:r w:rsidRPr="00E91EC3">
        <w:rPr>
          <w:rFonts w:ascii="Arial" w:hAnsi="Arial" w:cs="Arial"/>
          <w:b/>
          <w:sz w:val="20"/>
        </w:rPr>
        <w:t>“EL PROVEEDOR”</w:t>
      </w:r>
      <w:r w:rsidRPr="00E91EC3">
        <w:rPr>
          <w:rFonts w:ascii="Arial" w:hAnsi="Arial" w:cs="Arial"/>
          <w:sz w:val="20"/>
        </w:rPr>
        <w:t xml:space="preserve">, determinará de manera fundada y motivada dar o no por rescindido el contrato, y comunicará a </w:t>
      </w:r>
      <w:r w:rsidRPr="00E91EC3">
        <w:rPr>
          <w:rFonts w:ascii="Arial" w:hAnsi="Arial" w:cs="Arial"/>
          <w:b/>
          <w:sz w:val="20"/>
        </w:rPr>
        <w:t>“EL PROVEEDOR”</w:t>
      </w:r>
      <w:r w:rsidRPr="00E91EC3">
        <w:rPr>
          <w:rFonts w:ascii="Arial" w:hAnsi="Arial" w:cs="Arial"/>
          <w:sz w:val="20"/>
        </w:rPr>
        <w:t xml:space="preserve"> dicha determinación dentro del citado plazo.</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Cuando se rescinda el contrato, se formulará el finiquito correspondiente, a efecto de hacer constar los pagos que deba efectuar </w:t>
      </w:r>
      <w:r w:rsidRPr="00E91EC3">
        <w:rPr>
          <w:rFonts w:ascii="Arial" w:hAnsi="Arial" w:cs="Arial"/>
          <w:b/>
          <w:sz w:val="20"/>
        </w:rPr>
        <w:t>“LA DEPENDENCIA O ENTIDAD”</w:t>
      </w:r>
      <w:r w:rsidRPr="00E91EC3">
        <w:rPr>
          <w:rFonts w:ascii="Arial" w:hAnsi="Arial" w:cs="Arial"/>
          <w:sz w:val="20"/>
        </w:rPr>
        <w:t xml:space="preserve"> por concepto del contrato hasta el momento de rescisión, o los que resulten a cargo de </w:t>
      </w:r>
      <w:r w:rsidRPr="00E91EC3">
        <w:rPr>
          <w:rFonts w:ascii="Arial" w:hAnsi="Arial" w:cs="Arial"/>
          <w:b/>
          <w:sz w:val="20"/>
        </w:rPr>
        <w:t>“EL PROVEEDOR”.</w:t>
      </w: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Iniciado un procedimiento de conciliación </w:t>
      </w:r>
      <w:r w:rsidRPr="00E91EC3">
        <w:rPr>
          <w:rFonts w:ascii="Arial" w:hAnsi="Arial" w:cs="Arial"/>
          <w:b/>
          <w:sz w:val="20"/>
        </w:rPr>
        <w:t>“LA DEPENDENCIA O ENTIDAD”</w:t>
      </w:r>
      <w:r w:rsidRPr="00E91EC3">
        <w:rPr>
          <w:rFonts w:ascii="Arial" w:hAnsi="Arial" w:cs="Arial"/>
          <w:sz w:val="20"/>
        </w:rPr>
        <w:t xml:space="preserve"> podrá suspender el trámite del procedimiento de rescisión.</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Si previamente a la determinación de dar por rescindido el contrato se entregaran los bienes, el procedimiento iniciado quedará sin efecto, previa aceptación y verificación de </w:t>
      </w:r>
      <w:r w:rsidRPr="00E91EC3">
        <w:rPr>
          <w:rFonts w:ascii="Arial" w:hAnsi="Arial" w:cs="Arial"/>
          <w:b/>
          <w:sz w:val="20"/>
        </w:rPr>
        <w:t>“LA DEPENDENCIA O ENTIDAD”</w:t>
      </w:r>
      <w:r w:rsidRPr="00E91EC3">
        <w:rPr>
          <w:rFonts w:ascii="Arial" w:hAnsi="Arial" w:cs="Arial"/>
          <w:sz w:val="20"/>
        </w:rPr>
        <w:t xml:space="preserve"> de que continúa vigente la necesidad de los bienes aplicando, en su caso, las penas convencionales correspondientes.</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E91EC3">
        <w:rPr>
          <w:rFonts w:ascii="Arial" w:hAnsi="Arial" w:cs="Arial"/>
          <w:b/>
          <w:sz w:val="20"/>
        </w:rPr>
        <w:t>“LA DEPENDENCIA O ENTIDAD”</w:t>
      </w:r>
      <w:r w:rsidRPr="00E91EC3">
        <w:rPr>
          <w:rFonts w:ascii="Arial" w:hAnsi="Arial" w:cs="Arial"/>
          <w:sz w:val="20"/>
        </w:rPr>
        <w:t xml:space="preserve"> elaborará un dictamen en el cual justifique que los impactos económicos o de operación que se ocasionarían con la rescisión del contrato resultarían más inconvenientes.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De no rescindirse el contrato, </w:t>
      </w:r>
      <w:r w:rsidRPr="00E91EC3">
        <w:rPr>
          <w:rFonts w:ascii="Arial" w:hAnsi="Arial" w:cs="Arial"/>
          <w:b/>
          <w:sz w:val="20"/>
        </w:rPr>
        <w:t>“LA DEPENDENCIA O ENTIDAD”</w:t>
      </w:r>
      <w:r w:rsidRPr="00E91EC3">
        <w:rPr>
          <w:rFonts w:ascii="Arial" w:hAnsi="Arial" w:cs="Arial"/>
          <w:sz w:val="20"/>
        </w:rPr>
        <w:t xml:space="preserve"> establecerá con </w:t>
      </w:r>
      <w:r w:rsidRPr="00E91EC3">
        <w:rPr>
          <w:rFonts w:ascii="Arial" w:hAnsi="Arial" w:cs="Arial"/>
          <w:b/>
          <w:sz w:val="20"/>
        </w:rPr>
        <w:t>“EL PROVEEDOR”</w:t>
      </w:r>
      <w:r w:rsidRPr="00E91EC3">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No obstante, de que se hubiere firmado el convenio modificatorio a que se refiere el párrafo anterior, si se presenta de nueva cuenta el incumplimiento, </w:t>
      </w:r>
      <w:r w:rsidRPr="00E91EC3">
        <w:rPr>
          <w:rFonts w:ascii="Arial" w:hAnsi="Arial" w:cs="Arial"/>
          <w:b/>
          <w:sz w:val="20"/>
        </w:rPr>
        <w:t>“LA DEPENDENCIA O ENTIDAD”</w:t>
      </w:r>
      <w:r w:rsidRPr="00E91EC3">
        <w:rPr>
          <w:rFonts w:ascii="Arial" w:hAnsi="Arial" w:cs="Arial"/>
          <w:sz w:val="20"/>
        </w:rPr>
        <w:t xml:space="preserve"> quedará expresamente facultada para optar por exigir el cumplimiento del contrato, o rescindirlo, aplicando las sanciones que procedan.</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Si se llevara a cabo la rescisión del contrato, y en el caso de que a </w:t>
      </w:r>
      <w:r w:rsidRPr="00E91EC3">
        <w:rPr>
          <w:rFonts w:ascii="Arial" w:hAnsi="Arial" w:cs="Arial"/>
          <w:b/>
          <w:sz w:val="20"/>
        </w:rPr>
        <w:t>“EL PROVEEDOR”</w:t>
      </w:r>
      <w:r w:rsidRPr="00E91EC3">
        <w:rPr>
          <w:rFonts w:ascii="Arial" w:hAnsi="Arial" w:cs="Arial"/>
          <w:sz w:val="20"/>
        </w:rPr>
        <w:t xml:space="preserve"> se le hubieran entregado pagos progresivos, éste deberá de reintegrarlos más los intereses correspondientes, conforme a lo indicado en el artículo 51, párrafo cuarto, de la </w:t>
      </w:r>
      <w:r w:rsidRPr="00E91EC3">
        <w:rPr>
          <w:rFonts w:ascii="Arial" w:hAnsi="Arial" w:cs="Arial"/>
          <w:b/>
          <w:sz w:val="20"/>
        </w:rPr>
        <w:t>“LAASSP”</w:t>
      </w: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spacing w:line="276" w:lineRule="auto"/>
        <w:jc w:val="both"/>
        <w:rPr>
          <w:rFonts w:ascii="Arial" w:hAnsi="Arial" w:cs="Arial"/>
          <w:sz w:val="20"/>
          <w:lang w:eastAsia="es-MX"/>
        </w:rPr>
      </w:pPr>
      <w:r w:rsidRPr="00E91EC3">
        <w:rPr>
          <w:rFonts w:ascii="Arial" w:hAnsi="Arial" w:cs="Arial"/>
          <w:b/>
          <w:sz w:val="20"/>
          <w:lang w:eastAsia="es-MX"/>
        </w:rPr>
        <w:t>VIGÉSIMA QUINTA. RELACIÓN Y EXCLUSIÓN LABORAL</w:t>
      </w:r>
    </w:p>
    <w:p w:rsidR="009D17D1" w:rsidRPr="00E91EC3" w:rsidRDefault="009D17D1" w:rsidP="009D17D1">
      <w:pPr>
        <w:spacing w:line="276" w:lineRule="auto"/>
        <w:jc w:val="both"/>
        <w:rPr>
          <w:rFonts w:ascii="Arial" w:hAnsi="Arial" w:cs="Arial"/>
          <w:sz w:val="20"/>
          <w:lang w:eastAsia="es-MX"/>
        </w:rPr>
      </w:pP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E91EC3">
        <w:rPr>
          <w:rFonts w:ascii="Arial" w:hAnsi="Arial" w:cs="Arial"/>
          <w:b/>
          <w:sz w:val="20"/>
        </w:rPr>
        <w:t>“LA DEPENDENCIA O ENTIDAD”</w:t>
      </w:r>
      <w:r w:rsidRPr="00E91EC3">
        <w:rPr>
          <w:rFonts w:ascii="Arial" w:hAnsi="Arial" w:cs="Arial"/>
          <w:sz w:val="20"/>
        </w:rPr>
        <w:t xml:space="preserve"> respecto de cualquier reclamo que en su caso puedan efectuar sus trabajadores, derivado de las disposiciones legales y demás ordenamientos jurídicos en materia de trabajo y de seguridad social y en ningún caso se le podrá considerar patrón sustituto, patrón solidario, beneficiario o intermediario.</w:t>
      </w: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91EC3">
        <w:rPr>
          <w:rFonts w:ascii="Arial" w:hAnsi="Arial" w:cs="Arial"/>
          <w:b/>
          <w:sz w:val="20"/>
        </w:rPr>
        <w:t>“LA DEPENDENCIA O ENTIDAD”</w:t>
      </w:r>
      <w:r w:rsidRPr="00E91EC3">
        <w:rPr>
          <w:rFonts w:ascii="Arial" w:hAnsi="Arial" w:cs="Arial"/>
          <w:sz w:val="20"/>
        </w:rPr>
        <w:t>, así como en la ejecución del objeto del presente contrato.</w:t>
      </w: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sz w:val="20"/>
        </w:rPr>
        <w:t xml:space="preserve">Para cualquier caso no previsto, </w:t>
      </w:r>
      <w:r w:rsidRPr="00E91EC3">
        <w:rPr>
          <w:rFonts w:ascii="Arial" w:hAnsi="Arial" w:cs="Arial"/>
          <w:b/>
          <w:sz w:val="20"/>
        </w:rPr>
        <w:t>“EL PROVEEDOR</w:t>
      </w:r>
      <w:r w:rsidRPr="00E91EC3">
        <w:rPr>
          <w:rFonts w:ascii="Arial" w:hAnsi="Arial" w:cs="Arial"/>
          <w:sz w:val="20"/>
        </w:rPr>
        <w:t xml:space="preserve">” exime expresamente a </w:t>
      </w:r>
      <w:r w:rsidRPr="00E91EC3">
        <w:rPr>
          <w:rFonts w:ascii="Arial" w:hAnsi="Arial" w:cs="Arial"/>
          <w:b/>
          <w:sz w:val="20"/>
        </w:rPr>
        <w:t>“LA DEPENDENCIA O ENTIDAD”</w:t>
      </w:r>
      <w:r w:rsidRPr="00E91EC3">
        <w:rPr>
          <w:rFonts w:ascii="Arial" w:hAnsi="Arial" w:cs="Arial"/>
          <w:sz w:val="20"/>
        </w:rPr>
        <w:t xml:space="preserve"> de cualquier responsabilidad laboral, civil o penal o de cualquier otra especie que en su caso pudiera llegar a generarse, relacionado con el presente contrato.</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Para el caso que, con posterioridad a la conclusión del presente contrato, </w:t>
      </w:r>
      <w:r w:rsidRPr="00E91EC3">
        <w:rPr>
          <w:rFonts w:ascii="Arial" w:hAnsi="Arial" w:cs="Arial"/>
          <w:b/>
          <w:sz w:val="20"/>
        </w:rPr>
        <w:t>“LA DEPENDENCIA O ENTIDAD”</w:t>
      </w:r>
      <w:r w:rsidRPr="00E91EC3">
        <w:rPr>
          <w:rFonts w:ascii="Arial" w:hAnsi="Arial" w:cs="Arial"/>
          <w:sz w:val="20"/>
        </w:rPr>
        <w:t xml:space="preserve"> reciba una demanda laboral por parte de los trabajadores de </w:t>
      </w:r>
      <w:r w:rsidRPr="00E91EC3">
        <w:rPr>
          <w:rFonts w:ascii="Arial" w:hAnsi="Arial" w:cs="Arial"/>
          <w:b/>
          <w:sz w:val="20"/>
        </w:rPr>
        <w:t>“EL PROVEEDOR”</w:t>
      </w:r>
      <w:r w:rsidRPr="00E91EC3">
        <w:rPr>
          <w:rFonts w:ascii="Arial" w:hAnsi="Arial" w:cs="Arial"/>
          <w:sz w:val="20"/>
        </w:rPr>
        <w:t xml:space="preserve">, en la que se demande la solidaridad y/o sustitución patronal 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xml:space="preserve"> queda obligado a dar cumplimiento a lo establecido en la presente cláusula.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SEXTA. DISCREPANCIAS.</w:t>
      </w:r>
    </w:p>
    <w:p w:rsidR="009D17D1" w:rsidRPr="00E91EC3" w:rsidRDefault="009D17D1" w:rsidP="009D17D1">
      <w:pPr>
        <w:tabs>
          <w:tab w:val="left" w:pos="2520"/>
        </w:tabs>
        <w:spacing w:line="276" w:lineRule="auto"/>
        <w:jc w:val="both"/>
        <w:rPr>
          <w:rFonts w:ascii="Arial" w:hAnsi="Arial" w:cs="Arial"/>
          <w:b/>
          <w:color w:val="FF0000"/>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91EC3">
        <w:rPr>
          <w:rFonts w:ascii="Arial" w:hAnsi="Arial" w:cs="Arial"/>
          <w:b/>
          <w:bCs/>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SÉPTIMA. CONCILIACIÓN.</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tabs>
          <w:tab w:val="left" w:pos="2520"/>
        </w:tabs>
        <w:spacing w:line="276" w:lineRule="auto"/>
        <w:jc w:val="both"/>
        <w:rPr>
          <w:rFonts w:ascii="Arial" w:eastAsia="Cambria" w:hAnsi="Arial" w:cs="Arial"/>
          <w:sz w:val="20"/>
          <w:lang w:eastAsia="en-US"/>
        </w:rPr>
      </w:pPr>
      <w:r w:rsidRPr="00E91EC3">
        <w:rPr>
          <w:rFonts w:ascii="Arial" w:hAnsi="Arial" w:cs="Arial"/>
          <w:b/>
          <w:sz w:val="20"/>
        </w:rPr>
        <w:t>“LAS PARTES”</w:t>
      </w:r>
      <w:r w:rsidRPr="00E91EC3">
        <w:rPr>
          <w:rFonts w:ascii="Arial" w:hAnsi="Arial" w:cs="Arial"/>
          <w:sz w:val="20"/>
        </w:rPr>
        <w:t xml:space="preserve"> </w:t>
      </w:r>
      <w:r w:rsidRPr="00E91EC3">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9D17D1" w:rsidRPr="00E91EC3" w:rsidRDefault="009D17D1" w:rsidP="009D17D1">
      <w:pPr>
        <w:tabs>
          <w:tab w:val="left" w:pos="2520"/>
        </w:tabs>
        <w:spacing w:line="276" w:lineRule="auto"/>
        <w:jc w:val="both"/>
        <w:rPr>
          <w:rFonts w:ascii="Arial" w:eastAsia="Cambria" w:hAnsi="Arial" w:cs="Arial"/>
          <w:sz w:val="20"/>
          <w:lang w:eastAsia="en-US"/>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OCTAVA. DOMICILIOS.</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“LAS PARTES”</w:t>
      </w:r>
      <w:r w:rsidRPr="00E91EC3">
        <w:rPr>
          <w:rFonts w:ascii="Arial" w:hAnsi="Arial" w:cs="Arial"/>
          <w:sz w:val="20"/>
        </w:rPr>
        <w:t xml:space="preserve"> señalan como sus domicilios legales para todos los efectos a que haya lugar y que se relacionan en el presente </w:t>
      </w:r>
      <w:r w:rsidRPr="00E91EC3">
        <w:rPr>
          <w:rFonts w:ascii="Arial" w:eastAsia="Cambria" w:hAnsi="Arial" w:cs="Arial"/>
          <w:sz w:val="20"/>
          <w:lang w:eastAsia="en-US"/>
        </w:rPr>
        <w:t>contrato</w:t>
      </w:r>
      <w:r w:rsidRPr="00E91EC3">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sz w:val="20"/>
        </w:rPr>
        <w:t>VIGÉSIMA NOVENA. LEGISLACIÓN APLICABLE.</w:t>
      </w:r>
    </w:p>
    <w:p w:rsidR="009D17D1" w:rsidRPr="00E91EC3" w:rsidRDefault="009D17D1" w:rsidP="009D17D1">
      <w:pPr>
        <w:pStyle w:val="Prrafodelista"/>
        <w:shd w:val="clear" w:color="auto" w:fill="FFFFFF"/>
        <w:spacing w:line="276" w:lineRule="auto"/>
        <w:ind w:left="720"/>
        <w:jc w:val="both"/>
        <w:textAlignment w:val="baseline"/>
        <w:rPr>
          <w:rFonts w:ascii="Arial" w:hAnsi="Arial" w:cs="Arial"/>
          <w:b/>
          <w:color w:val="333333"/>
          <w:sz w:val="20"/>
          <w:lang w:eastAsia="es-MX"/>
        </w:rPr>
      </w:pPr>
    </w:p>
    <w:p w:rsidR="009D17D1" w:rsidRPr="00E91EC3" w:rsidRDefault="009D17D1" w:rsidP="009D17D1">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 xml:space="preserve">“LAS PARTES” </w:t>
      </w:r>
      <w:r w:rsidRPr="00E91EC3">
        <w:rPr>
          <w:rFonts w:ascii="Arial" w:hAnsi="Arial"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DÉCIMA. JURISDICCIÓN.</w:t>
      </w:r>
    </w:p>
    <w:p w:rsidR="009D17D1" w:rsidRPr="00E91EC3" w:rsidRDefault="009D17D1" w:rsidP="009D17D1">
      <w:pPr>
        <w:tabs>
          <w:tab w:val="left" w:pos="2520"/>
        </w:tabs>
        <w:spacing w:line="276" w:lineRule="auto"/>
        <w:jc w:val="both"/>
        <w:rPr>
          <w:rFonts w:ascii="Arial" w:hAnsi="Arial" w:cs="Arial"/>
          <w:b/>
          <w:sz w:val="20"/>
        </w:rPr>
      </w:pPr>
    </w:p>
    <w:p w:rsidR="009D17D1" w:rsidRDefault="009D17D1" w:rsidP="009D17D1">
      <w:pPr>
        <w:shd w:val="clear" w:color="auto" w:fill="FFFFFF"/>
        <w:spacing w:line="276" w:lineRule="auto"/>
        <w:jc w:val="both"/>
        <w:textAlignment w:val="baseline"/>
        <w:rPr>
          <w:rFonts w:ascii="Arial" w:hAnsi="Arial" w:cs="Arial"/>
          <w:sz w:val="20"/>
        </w:rPr>
      </w:pPr>
      <w:r w:rsidRPr="00E91EC3">
        <w:rPr>
          <w:rFonts w:ascii="Arial" w:hAnsi="Arial" w:cs="Arial"/>
          <w:b/>
          <w:sz w:val="20"/>
        </w:rPr>
        <w:t>“LAS PARTES”</w:t>
      </w:r>
      <w:r w:rsidRPr="00E91EC3">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9D17D1" w:rsidRPr="00E91EC3" w:rsidRDefault="009D17D1" w:rsidP="009D17D1">
      <w:pPr>
        <w:shd w:val="clear" w:color="auto" w:fill="FFFFFF"/>
        <w:spacing w:line="276" w:lineRule="auto"/>
        <w:jc w:val="center"/>
        <w:textAlignment w:val="baseline"/>
        <w:rPr>
          <w:rFonts w:ascii="Arial" w:hAnsi="Arial" w:cs="Arial"/>
          <w:sz w:val="20"/>
        </w:rPr>
      </w:pPr>
      <w:r w:rsidRPr="00E91EC3">
        <w:rPr>
          <w:rFonts w:ascii="Arial" w:hAnsi="Arial" w:cs="Arial"/>
          <w:b/>
          <w:sz w:val="20"/>
        </w:rPr>
        <w:t>FIRMANTES O SUSCRIPCIÓN.</w:t>
      </w:r>
    </w:p>
    <w:p w:rsidR="009D17D1" w:rsidRPr="00E91EC3" w:rsidRDefault="009D17D1" w:rsidP="009D17D1">
      <w:pPr>
        <w:tabs>
          <w:tab w:val="left" w:pos="2520"/>
        </w:tabs>
        <w:spacing w:line="276" w:lineRule="auto"/>
        <w:jc w:val="both"/>
        <w:rPr>
          <w:rFonts w:ascii="Arial" w:hAnsi="Arial" w:cs="Arial"/>
          <w:sz w:val="20"/>
        </w:rPr>
      </w:pPr>
      <w:r w:rsidRPr="00E91EC3">
        <w:rPr>
          <w:rFonts w:ascii="Arial" w:hAnsi="Arial" w:cs="Arial"/>
          <w:sz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b/>
          <w:sz w:val="20"/>
          <w:u w:val="single"/>
        </w:rPr>
      </w:pPr>
      <w:r w:rsidRPr="00E91EC3">
        <w:rPr>
          <w:rFonts w:ascii="Arial" w:hAnsi="Arial" w:cs="Arial"/>
          <w:sz w:val="20"/>
        </w:rPr>
        <w:t xml:space="preserve">Por lo anterior expuesto, </w:t>
      </w:r>
      <w:r w:rsidRPr="00E91EC3">
        <w:rPr>
          <w:rFonts w:ascii="Arial" w:hAnsi="Arial" w:cs="Arial"/>
          <w:b/>
          <w:sz w:val="20"/>
        </w:rPr>
        <w:t>“LA DEPENDENCIA O ENTIDAD”</w:t>
      </w:r>
      <w:r w:rsidRPr="00E91EC3">
        <w:rPr>
          <w:rFonts w:ascii="Arial" w:hAnsi="Arial" w:cs="Arial"/>
          <w:sz w:val="20"/>
        </w:rPr>
        <w:t xml:space="preserve"> y </w:t>
      </w:r>
      <w:r w:rsidRPr="00E91EC3">
        <w:rPr>
          <w:rFonts w:ascii="Arial" w:hAnsi="Arial" w:cs="Arial"/>
          <w:b/>
          <w:sz w:val="20"/>
        </w:rPr>
        <w:t>“EL PROVEEDOR”</w:t>
      </w:r>
      <w:r w:rsidRPr="00E91EC3">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w:t>
      </w:r>
      <w:r w:rsidRPr="00E91EC3">
        <w:rPr>
          <w:rFonts w:ascii="Arial" w:hAnsi="Arial" w:cs="Arial"/>
          <w:sz w:val="20"/>
          <w:u w:val="single"/>
        </w:rPr>
        <w:t>e</w:t>
      </w:r>
      <w:r w:rsidRPr="00E91EC3">
        <w:rPr>
          <w:rFonts w:ascii="Arial" w:hAnsi="Arial" w:cs="Arial"/>
          <w:sz w:val="20"/>
        </w:rPr>
        <w:t>lectrónicamente en las fechas especificadas en cada firma electrónica.</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 xml:space="preserve">POR: </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3360"/>
      </w:tblGrid>
      <w:tr w:rsidR="009D17D1" w:rsidRPr="00E91EC3" w:rsidTr="009D17D1">
        <w:trPr>
          <w:trHeight w:val="200"/>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 xml:space="preserve">CARGO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R.F.C.</w:t>
            </w:r>
          </w:p>
        </w:tc>
      </w:tr>
      <w:tr w:rsidR="009D17D1" w:rsidRPr="00E91EC3" w:rsidTr="009D17D1">
        <w:trPr>
          <w:trHeight w:val="883"/>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(CARGO DEL REPRESENTANTE DE LA DEPENDENCIA O ENTIDAD</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(R.F.C. DEL REPRESENTANTE DE LA DEPENDENCIA O ENTIDAD</w:t>
            </w:r>
          </w:p>
        </w:tc>
      </w:tr>
      <w:tr w:rsidR="009D17D1" w:rsidRPr="00E91EC3" w:rsidTr="009D17D1">
        <w:trPr>
          <w:trHeight w:val="688"/>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(NOMBRE DEL ADMINISTRADOR DEL CONTRATO)</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(CARGO DEL ADMINISTRADOR DEL CONTRATO)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(R.F.C. DEL ADMINISTRADOR DEL CONTRATO) </w:t>
            </w:r>
          </w:p>
          <w:p w:rsidR="009D17D1" w:rsidRPr="00573671" w:rsidRDefault="009D17D1" w:rsidP="009D17D1">
            <w:pPr>
              <w:spacing w:line="276" w:lineRule="auto"/>
              <w:jc w:val="center"/>
              <w:rPr>
                <w:rFonts w:ascii="Arial" w:hAnsi="Arial" w:cs="Arial"/>
                <w:b/>
                <w:sz w:val="20"/>
              </w:rPr>
            </w:pPr>
          </w:p>
        </w:tc>
      </w:tr>
    </w:tbl>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 xml:space="preserve">POR: </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9D17D1" w:rsidRPr="00E91EC3" w:rsidTr="009D17D1">
        <w:tc>
          <w:tcPr>
            <w:tcW w:w="4631"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R.F.C.</w:t>
            </w:r>
          </w:p>
        </w:tc>
      </w:tr>
      <w:tr w:rsidR="009D17D1" w:rsidRPr="00E91EC3" w:rsidTr="009D17D1">
        <w:trPr>
          <w:trHeight w:val="484"/>
        </w:trPr>
        <w:tc>
          <w:tcPr>
            <w:tcW w:w="4631"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RAZÓN SOCIAL DE LA PERSONA FÍSICA O MORAL)</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R.F.C.  DE LA PERSONA FÍSICA O MORAL)</w:t>
            </w:r>
          </w:p>
          <w:p w:rsidR="009D17D1" w:rsidRPr="00573671" w:rsidRDefault="009D17D1" w:rsidP="009D17D1">
            <w:pPr>
              <w:spacing w:line="276" w:lineRule="auto"/>
              <w:jc w:val="center"/>
              <w:rPr>
                <w:rFonts w:ascii="Arial" w:hAnsi="Arial" w:cs="Arial"/>
                <w:b/>
                <w:sz w:val="20"/>
              </w:rPr>
            </w:pPr>
          </w:p>
        </w:tc>
      </w:tr>
    </w:tbl>
    <w:p w:rsidR="00EA7A2B" w:rsidRDefault="00EA7A2B" w:rsidP="00C033EC">
      <w:pPr>
        <w:rPr>
          <w:rFonts w:ascii="Arial" w:hAnsi="Arial" w:cs="Arial"/>
          <w:b/>
          <w:sz w:val="18"/>
          <w:szCs w:val="18"/>
          <w:lang w:val="es-MX"/>
        </w:rPr>
      </w:pPr>
    </w:p>
    <w:p w:rsidR="008B0CA2" w:rsidRDefault="008B0CA2" w:rsidP="00C033EC">
      <w:pPr>
        <w:rPr>
          <w:rFonts w:ascii="Arial" w:hAnsi="Arial" w:cs="Arial"/>
          <w:b/>
          <w:sz w:val="18"/>
          <w:szCs w:val="18"/>
          <w:lang w:val="es-MX"/>
        </w:rPr>
      </w:pPr>
    </w:p>
    <w:p w:rsidR="008B0CA2" w:rsidRDefault="008B0CA2" w:rsidP="008B0CA2">
      <w:pPr>
        <w:jc w:val="center"/>
        <w:rPr>
          <w:rFonts w:ascii="Verdana" w:hAnsi="Verdana"/>
          <w:sz w:val="18"/>
          <w:szCs w:val="18"/>
          <w:lang w:val="es-MX" w:eastAsia="es-MX"/>
        </w:rPr>
      </w:pPr>
    </w:p>
    <w:p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rsidR="008B0CA2" w:rsidRPr="008B0CA2" w:rsidRDefault="008B0CA2" w:rsidP="008B0CA2">
      <w:pPr>
        <w:jc w:val="center"/>
        <w:rPr>
          <w:rFonts w:ascii="Verdana" w:hAnsi="Verdana"/>
          <w:sz w:val="18"/>
          <w:szCs w:val="18"/>
          <w:lang w:val="es-MX" w:eastAsia="es-MX"/>
        </w:rPr>
      </w:pPr>
    </w:p>
    <w:p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FORMATO PARA LA MANIFESTACION QUE DEBERAN PRESENTAR LOS</w:t>
      </w:r>
      <w:r w:rsidRPr="00C833BB">
        <w:rPr>
          <w:rFonts w:ascii="Verdana" w:hAnsi="Verdana"/>
          <w:sz w:val="18"/>
          <w:szCs w:val="18"/>
          <w:lang w:val="es-MX" w:eastAsia="es-MX"/>
        </w:rPr>
        <w:br/>
      </w:r>
      <w:r w:rsidRPr="00C833BB">
        <w:rPr>
          <w:rFonts w:ascii="Arial" w:hAnsi="Arial" w:cs="Arial"/>
          <w:b/>
          <w:bCs/>
          <w:sz w:val="18"/>
          <w:szCs w:val="18"/>
          <w:lang w:val="es-MX" w:eastAsia="es-MX"/>
        </w:rPr>
        <w:t>PROVEEDORES QUE PARTICIPEN EN LICITACIONES PUBLICAS INTERNACIONALES BAJO LA</w:t>
      </w:r>
      <w:r w:rsidRPr="00C833BB">
        <w:rPr>
          <w:rFonts w:ascii="Verdana" w:hAnsi="Verdana"/>
          <w:sz w:val="18"/>
          <w:szCs w:val="18"/>
          <w:lang w:val="es-MX" w:eastAsia="es-MX"/>
        </w:rPr>
        <w:br/>
      </w:r>
      <w:r w:rsidRPr="00C833BB">
        <w:rPr>
          <w:rFonts w:ascii="Arial" w:hAnsi="Arial" w:cs="Arial"/>
          <w:b/>
          <w:bCs/>
          <w:sz w:val="18"/>
          <w:szCs w:val="18"/>
          <w:lang w:val="es-MX" w:eastAsia="es-MX"/>
        </w:rPr>
        <w:t>COBERTURA DE TRATADOS PARA LA ADQUISICION DE BIENES, Y DAR CUMPLIMIENTO A LO</w:t>
      </w:r>
      <w:r w:rsidRPr="00C833BB">
        <w:rPr>
          <w:rFonts w:ascii="Verdana" w:hAnsi="Verdana"/>
          <w:sz w:val="18"/>
          <w:szCs w:val="18"/>
          <w:lang w:val="es-MX" w:eastAsia="es-MX"/>
        </w:rPr>
        <w:br/>
      </w:r>
      <w:r w:rsidRPr="00C833BB">
        <w:rPr>
          <w:rFonts w:ascii="Arial" w:hAnsi="Arial" w:cs="Arial"/>
          <w:b/>
          <w:bCs/>
          <w:sz w:val="18"/>
          <w:szCs w:val="18"/>
          <w:lang w:val="es-MX" w:eastAsia="es-MX"/>
        </w:rPr>
        <w:t>DISPUESTO EN LA REGLA 5.2 DE ESTE INSTRUMENTO</w:t>
      </w:r>
    </w:p>
    <w:p w:rsidR="008B0CA2" w:rsidRPr="00C833BB" w:rsidRDefault="008B0CA2" w:rsidP="008B0CA2">
      <w:pPr>
        <w:numPr>
          <w:ilvl w:val="0"/>
          <w:numId w:val="25"/>
        </w:numPr>
        <w:shd w:val="clear" w:color="auto" w:fill="FFFFFF"/>
        <w:suppressAutoHyphens w:val="0"/>
        <w:jc w:val="right"/>
        <w:rPr>
          <w:rFonts w:ascii="Verdana" w:hAnsi="Verdana"/>
          <w:sz w:val="18"/>
          <w:szCs w:val="18"/>
          <w:lang w:val="es-MX" w:eastAsia="es-MX"/>
        </w:rPr>
      </w:pPr>
      <w:r w:rsidRPr="00C833BB">
        <w:rPr>
          <w:rFonts w:ascii="Arial" w:hAnsi="Arial" w:cs="Arial"/>
          <w:sz w:val="18"/>
          <w:szCs w:val="18"/>
          <w:lang w:val="es-MX" w:eastAsia="es-MX"/>
        </w:rPr>
        <w:t xml:space="preserve">____ de_______________ </w:t>
      </w:r>
      <w:proofErr w:type="spellStart"/>
      <w:r w:rsidRPr="00C833BB">
        <w:rPr>
          <w:rFonts w:ascii="Arial" w:hAnsi="Arial" w:cs="Arial"/>
          <w:sz w:val="18"/>
          <w:szCs w:val="18"/>
          <w:lang w:val="es-MX" w:eastAsia="es-MX"/>
        </w:rPr>
        <w:t>de</w:t>
      </w:r>
      <w:proofErr w:type="spellEnd"/>
      <w:r w:rsidRPr="00C833BB">
        <w:rPr>
          <w:rFonts w:ascii="Arial" w:hAnsi="Arial" w:cs="Arial"/>
          <w:sz w:val="18"/>
          <w:szCs w:val="18"/>
          <w:lang w:val="es-MX" w:eastAsia="es-MX"/>
        </w:rPr>
        <w:t xml:space="preserve"> ______ (1)</w:t>
      </w:r>
    </w:p>
    <w:p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________(2)____________</w:t>
      </w:r>
    </w:p>
    <w:p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PRESENTE.</w:t>
      </w:r>
    </w:p>
    <w:p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Me refiero al procedimiento ________</w:t>
      </w:r>
      <w:proofErr w:type="gramStart"/>
      <w:r w:rsidRPr="00C833BB">
        <w:rPr>
          <w:rFonts w:ascii="Arial" w:hAnsi="Arial" w:cs="Arial"/>
          <w:sz w:val="18"/>
          <w:szCs w:val="18"/>
          <w:lang w:val="es-MX" w:eastAsia="es-MX"/>
        </w:rPr>
        <w:t>_(</w:t>
      </w:r>
      <w:proofErr w:type="gramEnd"/>
      <w:r w:rsidRPr="00C833BB">
        <w:rPr>
          <w:rFonts w:ascii="Arial" w:hAnsi="Arial" w:cs="Arial"/>
          <w:sz w:val="18"/>
          <w:szCs w:val="18"/>
          <w:lang w:val="es-MX" w:eastAsia="es-MX"/>
        </w:rPr>
        <w:t>3)_________ No._____(4)____ en el que mi representada, la empresa __________________(5)_____________participa a través de la presente propuesta.</w:t>
      </w:r>
    </w:p>
    <w:p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Sobre el particular, y en los términos de lo previsto en las</w:t>
      </w:r>
      <w:r w:rsidRPr="00C833BB">
        <w:rPr>
          <w:rFonts w:ascii="Arial" w:hAnsi="Arial" w:cs="Arial"/>
          <w:i/>
          <w:iCs/>
          <w:sz w:val="18"/>
          <w:szCs w:val="18"/>
          <w:lang w:val="es-MX" w:eastAsia="es-MX"/>
        </w:rPr>
        <w:t> "Reglas para la celebración de licitaciones públicas internacionales bajo la cobertura de tratados de libre comercio suscritos por los Estados Unidos Mexicanos"</w:t>
      </w:r>
      <w:r w:rsidRPr="00C833BB">
        <w:rPr>
          <w:rFonts w:ascii="Arial" w:hAnsi="Arial" w:cs="Arial"/>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833BB" w:rsidTr="00E3105B">
        <w:trPr>
          <w:trHeight w:val="1095"/>
        </w:trPr>
        <w:tc>
          <w:tcPr>
            <w:tcW w:w="9715" w:type="dxa"/>
            <w:shd w:val="clear" w:color="auto" w:fill="FFFFFF"/>
            <w:tcMar>
              <w:top w:w="15" w:type="dxa"/>
              <w:left w:w="70" w:type="dxa"/>
              <w:bottom w:w="15" w:type="dxa"/>
              <w:right w:w="70" w:type="dxa"/>
            </w:tcMar>
            <w:hideMark/>
          </w:tcPr>
          <w:p w:rsidR="008B0CA2" w:rsidRPr="00C833BB" w:rsidRDefault="008B0CA2" w:rsidP="00E3105B">
            <w:pPr>
              <w:suppressAutoHyphens w:val="0"/>
              <w:jc w:val="center"/>
              <w:rPr>
                <w:rFonts w:ascii="Verdana" w:hAnsi="Verdana" w:cs="Arial"/>
                <w:sz w:val="18"/>
                <w:szCs w:val="18"/>
                <w:lang w:val="es-MX" w:eastAsia="es-MX"/>
              </w:rPr>
            </w:pPr>
          </w:p>
          <w:p w:rsidR="008B0CA2" w:rsidRPr="00C833BB" w:rsidRDefault="008B0CA2" w:rsidP="00E3105B">
            <w:pPr>
              <w:suppressAutoHyphens w:val="0"/>
              <w:ind w:left="-1374" w:firstLine="1374"/>
              <w:jc w:val="center"/>
              <w:rPr>
                <w:rFonts w:ascii="Verdana" w:hAnsi="Verdana" w:cs="Arial"/>
                <w:sz w:val="18"/>
                <w:szCs w:val="18"/>
                <w:lang w:val="es-MX" w:eastAsia="es-MX"/>
              </w:rPr>
            </w:pPr>
            <w:r w:rsidRPr="00C833BB">
              <w:rPr>
                <w:rFonts w:ascii="Arial" w:hAnsi="Arial" w:cs="Arial"/>
                <w:sz w:val="18"/>
                <w:szCs w:val="18"/>
                <w:lang w:val="es-MX" w:eastAsia="es-MX"/>
              </w:rPr>
              <w:t>ATENTAMENTE</w:t>
            </w:r>
          </w:p>
          <w:p w:rsidR="008B0CA2"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______________(8)______________</w:t>
            </w:r>
          </w:p>
          <w:p w:rsidR="008B0CA2" w:rsidRPr="00C833BB" w:rsidRDefault="008B0CA2" w:rsidP="00E3105B">
            <w:pPr>
              <w:rPr>
                <w:rFonts w:ascii="Verdana" w:hAnsi="Verdana" w:cs="Arial"/>
                <w:sz w:val="18"/>
                <w:szCs w:val="18"/>
                <w:lang w:val="es-MX" w:eastAsia="es-MX"/>
              </w:rPr>
            </w:pPr>
          </w:p>
        </w:tc>
      </w:tr>
    </w:tbl>
    <w:p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833BB"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DESCRIPCION</w:t>
            </w:r>
          </w:p>
        </w:tc>
      </w:tr>
      <w:tr w:rsidR="008B0CA2" w:rsidRPr="00C833BB"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la fecha de suscripción del documento.</w:t>
            </w:r>
          </w:p>
        </w:tc>
      </w:tr>
      <w:tr w:rsidR="008B0CA2" w:rsidRPr="00C833BB"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de la dependencia o entidad convocante.</w:t>
            </w:r>
          </w:p>
        </w:tc>
      </w:tr>
      <w:tr w:rsidR="008B0CA2" w:rsidRPr="00C833BB"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Precisar el procedimiento de contratación de que se trate, licitación pública o invitación a cuando menos tres personas.</w:t>
            </w:r>
          </w:p>
        </w:tc>
      </w:tr>
      <w:tr w:rsidR="008B0CA2" w:rsidRPr="00C833BB"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número de procedimiento respectivo.</w:t>
            </w:r>
          </w:p>
        </w:tc>
      </w:tr>
      <w:tr w:rsidR="008B0CA2" w:rsidRPr="00C833BB"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Citar el nombre o razón social o denominación del licitante.</w:t>
            </w:r>
          </w:p>
        </w:tc>
      </w:tr>
      <w:tr w:rsidR="008B0CA2" w:rsidRPr="00C833BB"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el número de partida que corresponda.</w:t>
            </w:r>
          </w:p>
        </w:tc>
      </w:tr>
      <w:tr w:rsidR="008B0CA2" w:rsidRPr="00C833BB"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tratado correspondiente a la regla de origen y bajo cuya cobertura se realiza el procedimiento de contratación.</w:t>
            </w:r>
          </w:p>
        </w:tc>
      </w:tr>
      <w:tr w:rsidR="008B0CA2" w:rsidRPr="00C833BB"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y firma del representante de la empresa licitante.</w:t>
            </w:r>
          </w:p>
        </w:tc>
      </w:tr>
    </w:tbl>
    <w:p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NOTA: </w:t>
      </w:r>
      <w:r w:rsidRPr="00C833BB">
        <w:rPr>
          <w:rFonts w:ascii="Arial" w:hAnsi="Arial" w:cs="Arial"/>
          <w:sz w:val="18"/>
          <w:szCs w:val="18"/>
          <w:lang w:val="es-MX" w:eastAsia="es-MX"/>
        </w:rPr>
        <w:t>Si el licitante es una persona física, se podrá ajustar el presente formato en su parte conducente.</w:t>
      </w:r>
    </w:p>
    <w:p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8B0CA2" w:rsidRPr="008B0CA2" w:rsidRDefault="008B0CA2" w:rsidP="00C033EC">
      <w:pPr>
        <w:rPr>
          <w:rFonts w:ascii="Arial" w:hAnsi="Arial" w:cs="Arial"/>
          <w:b/>
          <w:sz w:val="18"/>
          <w:szCs w:val="18"/>
        </w:rPr>
      </w:pPr>
    </w:p>
    <w:sectPr w:rsidR="008B0CA2" w:rsidRPr="008B0CA2" w:rsidSect="004B35EC">
      <w:headerReference w:type="default" r:id="rId19"/>
      <w:footerReference w:type="even" r:id="rId20"/>
      <w:footerReference w:type="default" r:id="rId21"/>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A3C" w:rsidRDefault="00940A3C">
      <w:r>
        <w:separator/>
      </w:r>
    </w:p>
  </w:endnote>
  <w:endnote w:type="continuationSeparator" w:id="0">
    <w:p w:rsidR="00940A3C" w:rsidRDefault="0094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altName w:val="Lucida Sans Unicode"/>
    <w:charset w:val="00"/>
    <w:family w:val="swiss"/>
    <w:pitch w:val="variable"/>
    <w:sig w:usb0="00000003" w:usb1="00000000" w:usb2="00000000" w:usb3="00000000" w:csb0="00000001"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33" w:rsidRDefault="00F60533"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60533" w:rsidRDefault="00F605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33" w:rsidRDefault="00F60533" w:rsidP="004B35EC">
    <w:pPr>
      <w:pStyle w:val="Piedepgina"/>
      <w:ind w:right="360"/>
      <w:rPr>
        <w:rFonts w:ascii="Eras Medium ITC" w:hAnsi="Eras Medium ITC"/>
        <w:sz w:val="16"/>
        <w:szCs w:val="16"/>
      </w:rPr>
    </w:pPr>
    <w:r>
      <w:rPr>
        <w:rFonts w:ascii="Eras Medium ITC" w:hAnsi="Eras Medium ITC"/>
        <w:noProof/>
        <w:sz w:val="16"/>
        <w:szCs w:val="16"/>
        <w:lang w:val="es-MX" w:eastAsia="es-MX"/>
      </w:rPr>
      <w:drawing>
        <wp:anchor distT="0" distB="0" distL="114300" distR="114300" simplePos="0" relativeHeight="251658752" behindDoc="1" locked="0" layoutInCell="1" allowOverlap="1" wp14:anchorId="1CDBA272" wp14:editId="30F3B5A0">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1607F5">
      <w:rPr>
        <w:rFonts w:ascii="Eras Medium ITC" w:hAnsi="Eras Medium ITC"/>
        <w:noProof/>
        <w:sz w:val="16"/>
        <w:szCs w:val="16"/>
      </w:rPr>
      <w:t>1</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1607F5">
      <w:rPr>
        <w:rFonts w:ascii="Eras Medium ITC" w:hAnsi="Eras Medium ITC"/>
        <w:noProof/>
        <w:sz w:val="16"/>
        <w:szCs w:val="16"/>
      </w:rPr>
      <w:t>59</w:t>
    </w:r>
    <w:r w:rsidRPr="003301A4">
      <w:rPr>
        <w:rFonts w:ascii="Eras Medium ITC" w:hAnsi="Eras Medium ITC"/>
        <w:sz w:val="16"/>
        <w:szCs w:val="16"/>
      </w:rPr>
      <w:fldChar w:fldCharType="end"/>
    </w:r>
  </w:p>
  <w:p w:rsidR="00F60533" w:rsidRDefault="00F60533" w:rsidP="004B35EC">
    <w:pPr>
      <w:pStyle w:val="Piedepgina"/>
      <w:ind w:right="360"/>
      <w:rPr>
        <w:rFonts w:ascii="Eras Medium ITC" w:hAnsi="Eras Medium ITC"/>
        <w:sz w:val="16"/>
        <w:szCs w:val="16"/>
      </w:rPr>
    </w:pPr>
  </w:p>
  <w:p w:rsidR="00F60533" w:rsidRDefault="00F60533" w:rsidP="004B35EC">
    <w:pPr>
      <w:pStyle w:val="Piedepgina"/>
      <w:ind w:right="360"/>
      <w:rPr>
        <w:rFonts w:ascii="Montserrat" w:hAnsi="Montserrat"/>
        <w:b/>
        <w:color w:val="B79A5E"/>
        <w:sz w:val="12"/>
        <w:szCs w:val="12"/>
      </w:rPr>
    </w:pPr>
    <w:r>
      <w:rPr>
        <w:rFonts w:ascii="Eras Medium ITC" w:hAnsi="Eras Medium ITC"/>
        <w:noProof/>
        <w:sz w:val="20"/>
        <w:lang w:val="es-MX" w:eastAsia="es-MX"/>
      </w:rPr>
      <w:drawing>
        <wp:anchor distT="0" distB="0" distL="114300" distR="114300" simplePos="0" relativeHeight="251662848" behindDoc="1" locked="0" layoutInCell="1" allowOverlap="1" wp14:anchorId="108B762C" wp14:editId="51412E8E">
          <wp:simplePos x="0" y="0"/>
          <wp:positionH relativeFrom="column">
            <wp:posOffset>-559435</wp:posOffset>
          </wp:positionH>
          <wp:positionV relativeFrom="paragraph">
            <wp:posOffset>14605</wp:posOffset>
          </wp:positionV>
          <wp:extent cx="7257415" cy="514350"/>
          <wp:effectExtent l="0" t="0" r="635" b="0"/>
          <wp:wrapThrough wrapText="bothSides">
            <wp:wrapPolygon edited="0">
              <wp:start x="0" y="0"/>
              <wp:lineTo x="0" y="20800"/>
              <wp:lineTo x="21545" y="20800"/>
              <wp:lineTo x="2154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7415" cy="514350"/>
                  </a:xfrm>
                  <a:prstGeom prst="rect">
                    <a:avLst/>
                  </a:prstGeom>
                  <a:noFill/>
                </pic:spPr>
              </pic:pic>
            </a:graphicData>
          </a:graphic>
          <wp14:sizeRelH relativeFrom="page">
            <wp14:pctWidth>0</wp14:pctWidth>
          </wp14:sizeRelH>
          <wp14:sizeRelV relativeFrom="page">
            <wp14:pctHeight>0</wp14:pctHeight>
          </wp14:sizeRelV>
        </wp:anchor>
      </w:drawing>
    </w:r>
  </w:p>
  <w:p w:rsidR="00F60533" w:rsidRDefault="00F60533" w:rsidP="004B35EC">
    <w:pPr>
      <w:pStyle w:val="Piedepgina"/>
      <w:ind w:right="360"/>
      <w:rPr>
        <w:rFonts w:ascii="Montserrat" w:hAnsi="Montserrat"/>
        <w:b/>
        <w:color w:val="B79A5E"/>
        <w:sz w:val="12"/>
        <w:szCs w:val="12"/>
      </w:rPr>
    </w:pPr>
  </w:p>
  <w:p w:rsidR="00F60533" w:rsidRPr="004B35EC" w:rsidRDefault="00F60533" w:rsidP="004B35EC">
    <w:pPr>
      <w:pStyle w:val="Piedepgina"/>
      <w:ind w:right="360"/>
      <w:rPr>
        <w:rFonts w:ascii="Eras Medium ITC" w:hAnsi="Eras Medium ITC"/>
        <w:sz w:val="16"/>
        <w:szCs w:val="16"/>
      </w:rPr>
    </w:pPr>
    <w:r>
      <w:rPr>
        <w:rFonts w:ascii="Montserrat" w:hAnsi="Montserrat"/>
        <w:b/>
        <w:color w:val="B79A5E"/>
        <w:sz w:val="12"/>
        <w:szCs w:val="12"/>
      </w:rPr>
      <w:t>Periférico  Sur  No. 8000,</w:t>
    </w:r>
    <w:r w:rsidRPr="001B45F5">
      <w:rPr>
        <w:rFonts w:ascii="Montserrat" w:hAnsi="Montserrat"/>
        <w:b/>
        <w:color w:val="B79A5E"/>
        <w:sz w:val="12"/>
        <w:szCs w:val="12"/>
      </w:rPr>
      <w:t xml:space="preserve"> </w:t>
    </w:r>
    <w:r>
      <w:rPr>
        <w:rFonts w:ascii="Montserrat" w:hAnsi="Montserrat"/>
        <w:b/>
        <w:color w:val="B79A5E"/>
        <w:sz w:val="12"/>
        <w:szCs w:val="12"/>
      </w:rPr>
      <w:t xml:space="preserve">Col. Santa María </w:t>
    </w:r>
    <w:proofErr w:type="spellStart"/>
    <w:r>
      <w:rPr>
        <w:rFonts w:ascii="Montserrat" w:hAnsi="Montserrat"/>
        <w:b/>
        <w:color w:val="B79A5E"/>
        <w:sz w:val="12"/>
        <w:szCs w:val="12"/>
      </w:rPr>
      <w:t>Tequepexpan</w:t>
    </w:r>
    <w:proofErr w:type="spellEnd"/>
    <w:r w:rsidRPr="001B45F5">
      <w:rPr>
        <w:rFonts w:ascii="Montserrat" w:hAnsi="Montserrat"/>
        <w:b/>
        <w:color w:val="B79A5E"/>
        <w:sz w:val="12"/>
        <w:szCs w:val="12"/>
      </w:rPr>
      <w:t xml:space="preserve">,  C. P. </w:t>
    </w:r>
    <w:r>
      <w:rPr>
        <w:rFonts w:ascii="Montserrat" w:hAnsi="Montserrat"/>
        <w:b/>
        <w:color w:val="B79A5E"/>
        <w:sz w:val="12"/>
        <w:szCs w:val="12"/>
      </w:rPr>
      <w:t>45</w:t>
    </w:r>
    <w:r w:rsidRPr="001B45F5">
      <w:rPr>
        <w:rFonts w:ascii="Montserrat" w:hAnsi="Montserrat"/>
        <w:b/>
        <w:color w:val="B79A5E"/>
        <w:sz w:val="12"/>
        <w:szCs w:val="12"/>
      </w:rPr>
      <w:t xml:space="preserve">600, </w:t>
    </w:r>
    <w:r>
      <w:rPr>
        <w:rFonts w:ascii="Montserrat" w:hAnsi="Montserrat"/>
        <w:b/>
        <w:color w:val="B79A5E"/>
        <w:sz w:val="12"/>
        <w:szCs w:val="12"/>
      </w:rPr>
      <w:t xml:space="preserve"> San Pedro Tlaquepaque, Jalisco</w:t>
    </w:r>
    <w:r>
      <w:rPr>
        <w:rFonts w:ascii="Eras Medium ITC" w:hAnsi="Eras Medium ITC"/>
        <w:noProof/>
        <w:sz w:val="20"/>
        <w:lang w:val="es-MX" w:eastAsia="es-MX"/>
      </w:rPr>
      <w:drawing>
        <wp:anchor distT="0" distB="0" distL="114300" distR="114300" simplePos="0" relativeHeight="251661824" behindDoc="1" locked="0" layoutInCell="1" allowOverlap="1" wp14:anchorId="4CA3DCBF" wp14:editId="45585916">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95E88B1" wp14:editId="6AAED720">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07FC4E2" wp14:editId="50B0FF45">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A3C" w:rsidRDefault="00940A3C">
      <w:r>
        <w:separator/>
      </w:r>
    </w:p>
  </w:footnote>
  <w:footnote w:type="continuationSeparator" w:id="0">
    <w:p w:rsidR="00940A3C" w:rsidRDefault="00940A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F60533" w:rsidRPr="00443CD8" w:rsidTr="00443CD8">
      <w:trPr>
        <w:trHeight w:val="722"/>
      </w:trPr>
      <w:tc>
        <w:tcPr>
          <w:tcW w:w="4962" w:type="dxa"/>
          <w:vAlign w:val="center"/>
        </w:tcPr>
        <w:p w:rsidR="00F60533" w:rsidRPr="00443CD8" w:rsidRDefault="00F60533"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469B7518" wp14:editId="54E7E59F">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rsidR="00F60533" w:rsidRPr="00443CD8" w:rsidRDefault="00F60533" w:rsidP="00443CD8">
          <w:pPr>
            <w:jc w:val="right"/>
            <w:rPr>
              <w:rFonts w:ascii="Century Gothic" w:hAnsi="Century Gothic" w:cs="Arial"/>
              <w:b/>
              <w:sz w:val="16"/>
              <w:szCs w:val="16"/>
              <w:lang w:val="es-AR" w:eastAsia="es-ES"/>
            </w:rPr>
          </w:pPr>
          <w:r w:rsidRPr="00443CD8">
            <w:rPr>
              <w:rFonts w:ascii="Century Gothic" w:hAnsi="Century Gothic" w:cs="Arial"/>
              <w:b/>
              <w:sz w:val="16"/>
              <w:szCs w:val="16"/>
              <w:lang w:val="es-AR" w:eastAsia="es-ES"/>
            </w:rPr>
            <w:t>LICITACION PUBLICA NACIONAL</w:t>
          </w:r>
        </w:p>
        <w:p w:rsidR="00F60533" w:rsidRPr="00443CD8" w:rsidRDefault="00F60533" w:rsidP="001607F5">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N-</w:t>
          </w:r>
          <w:r w:rsidR="001607F5">
            <w:rPr>
              <w:rFonts w:ascii="Century Gothic" w:hAnsi="Century Gothic" w:cs="Arial"/>
              <w:b/>
              <w:sz w:val="16"/>
              <w:szCs w:val="16"/>
              <w:lang w:val="es-AR" w:eastAsia="es-ES"/>
            </w:rPr>
            <w:t>18</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3</w:t>
          </w:r>
        </w:p>
      </w:tc>
    </w:tr>
  </w:tbl>
  <w:p w:rsidR="00F60533" w:rsidRPr="00443CD8" w:rsidRDefault="00F60533"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3">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4">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7">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1">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3">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7">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8">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1">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2">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3">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5">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50"/>
  </w:num>
  <w:num w:numId="5">
    <w:abstractNumId w:val="64"/>
  </w:num>
  <w:num w:numId="6">
    <w:abstractNumId w:val="54"/>
  </w:num>
  <w:num w:numId="7">
    <w:abstractNumId w:val="15"/>
  </w:num>
  <w:num w:numId="8">
    <w:abstractNumId w:val="57"/>
  </w:num>
  <w:num w:numId="9">
    <w:abstractNumId w:val="37"/>
  </w:num>
  <w:num w:numId="10">
    <w:abstractNumId w:val="38"/>
  </w:num>
  <w:num w:numId="11">
    <w:abstractNumId w:val="45"/>
  </w:num>
  <w:num w:numId="12">
    <w:abstractNumId w:val="56"/>
  </w:num>
  <w:num w:numId="13">
    <w:abstractNumId w:val="35"/>
  </w:num>
  <w:num w:numId="14">
    <w:abstractNumId w:val="49"/>
  </w:num>
  <w:num w:numId="15">
    <w:abstractNumId w:val="61"/>
  </w:num>
  <w:num w:numId="16">
    <w:abstractNumId w:val="40"/>
  </w:num>
  <w:num w:numId="17">
    <w:abstractNumId w:val="46"/>
    <w:lvlOverride w:ilvl="0">
      <w:startOverride w:val="1"/>
    </w:lvlOverride>
    <w:lvlOverride w:ilvl="1"/>
    <w:lvlOverride w:ilvl="2"/>
    <w:lvlOverride w:ilvl="3"/>
    <w:lvlOverride w:ilvl="4"/>
    <w:lvlOverride w:ilvl="5"/>
    <w:lvlOverride w:ilvl="6"/>
    <w:lvlOverride w:ilvl="7"/>
    <w:lvlOverride w:ilvl="8"/>
  </w:num>
  <w:num w:numId="18">
    <w:abstractNumId w:val="48"/>
  </w:num>
  <w:num w:numId="19">
    <w:abstractNumId w:val="41"/>
  </w:num>
  <w:num w:numId="20">
    <w:abstractNumId w:val="43"/>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lvlOverride w:ilvl="0">
      <w:startOverride w:val="1"/>
    </w:lvlOverride>
    <w:lvlOverride w:ilvl="1"/>
    <w:lvlOverride w:ilvl="2"/>
    <w:lvlOverride w:ilvl="3"/>
    <w:lvlOverride w:ilvl="4"/>
    <w:lvlOverride w:ilvl="5"/>
    <w:lvlOverride w:ilvl="6"/>
    <w:lvlOverride w:ilvl="7"/>
    <w:lvlOverride w:ilvl="8"/>
  </w:num>
  <w:num w:numId="24">
    <w:abstractNumId w:val="65"/>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2580"/>
    <w:rsid w:val="00032692"/>
    <w:rsid w:val="00035AE0"/>
    <w:rsid w:val="00035EAB"/>
    <w:rsid w:val="000369EB"/>
    <w:rsid w:val="00037CD0"/>
    <w:rsid w:val="00040714"/>
    <w:rsid w:val="00043DD5"/>
    <w:rsid w:val="00045BAA"/>
    <w:rsid w:val="00046E27"/>
    <w:rsid w:val="00047CB9"/>
    <w:rsid w:val="00055143"/>
    <w:rsid w:val="00055356"/>
    <w:rsid w:val="00055822"/>
    <w:rsid w:val="00056F57"/>
    <w:rsid w:val="00057284"/>
    <w:rsid w:val="0005775A"/>
    <w:rsid w:val="0006074D"/>
    <w:rsid w:val="00061C9B"/>
    <w:rsid w:val="00061EAE"/>
    <w:rsid w:val="00066693"/>
    <w:rsid w:val="00070E94"/>
    <w:rsid w:val="000711D3"/>
    <w:rsid w:val="00073D27"/>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CF5"/>
    <w:rsid w:val="00101F6C"/>
    <w:rsid w:val="00102322"/>
    <w:rsid w:val="00104FEB"/>
    <w:rsid w:val="00106F8C"/>
    <w:rsid w:val="00110C45"/>
    <w:rsid w:val="0011261C"/>
    <w:rsid w:val="00112920"/>
    <w:rsid w:val="00112C6B"/>
    <w:rsid w:val="00114B1A"/>
    <w:rsid w:val="00122373"/>
    <w:rsid w:val="00122FC8"/>
    <w:rsid w:val="0012379E"/>
    <w:rsid w:val="001269F7"/>
    <w:rsid w:val="00127D53"/>
    <w:rsid w:val="00131806"/>
    <w:rsid w:val="001324C8"/>
    <w:rsid w:val="00134ADA"/>
    <w:rsid w:val="00135799"/>
    <w:rsid w:val="00136E2B"/>
    <w:rsid w:val="00147DC3"/>
    <w:rsid w:val="00152B90"/>
    <w:rsid w:val="001553A9"/>
    <w:rsid w:val="00155D69"/>
    <w:rsid w:val="00155F06"/>
    <w:rsid w:val="001607F5"/>
    <w:rsid w:val="00161C00"/>
    <w:rsid w:val="00162E7C"/>
    <w:rsid w:val="0016368E"/>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AF7"/>
    <w:rsid w:val="00210AB4"/>
    <w:rsid w:val="002114E5"/>
    <w:rsid w:val="0021158F"/>
    <w:rsid w:val="002122E9"/>
    <w:rsid w:val="00215ECD"/>
    <w:rsid w:val="00217BAD"/>
    <w:rsid w:val="00217C91"/>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76DE"/>
    <w:rsid w:val="00267D00"/>
    <w:rsid w:val="002707F8"/>
    <w:rsid w:val="00270D28"/>
    <w:rsid w:val="0028027E"/>
    <w:rsid w:val="00280BB0"/>
    <w:rsid w:val="002813BB"/>
    <w:rsid w:val="00282182"/>
    <w:rsid w:val="002824ED"/>
    <w:rsid w:val="002904F7"/>
    <w:rsid w:val="002913EA"/>
    <w:rsid w:val="00293FBB"/>
    <w:rsid w:val="00294733"/>
    <w:rsid w:val="002A2C01"/>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687B"/>
    <w:rsid w:val="00317474"/>
    <w:rsid w:val="00322C4F"/>
    <w:rsid w:val="00324311"/>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F57"/>
    <w:rsid w:val="003C038B"/>
    <w:rsid w:val="003C0CEC"/>
    <w:rsid w:val="003C38C2"/>
    <w:rsid w:val="003C690C"/>
    <w:rsid w:val="003C7706"/>
    <w:rsid w:val="003D1032"/>
    <w:rsid w:val="003D179D"/>
    <w:rsid w:val="003D2CB3"/>
    <w:rsid w:val="003D73D5"/>
    <w:rsid w:val="003E3E82"/>
    <w:rsid w:val="003E6DCA"/>
    <w:rsid w:val="003F1276"/>
    <w:rsid w:val="003F6267"/>
    <w:rsid w:val="003F773B"/>
    <w:rsid w:val="0040028D"/>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E1E"/>
    <w:rsid w:val="004549F6"/>
    <w:rsid w:val="00456EF1"/>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94E"/>
    <w:rsid w:val="004C3C81"/>
    <w:rsid w:val="004D044B"/>
    <w:rsid w:val="004D4072"/>
    <w:rsid w:val="004D4E10"/>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F79"/>
    <w:rsid w:val="00567038"/>
    <w:rsid w:val="005674BB"/>
    <w:rsid w:val="0057103F"/>
    <w:rsid w:val="00575E26"/>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4181"/>
    <w:rsid w:val="00615C0F"/>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FA6"/>
    <w:rsid w:val="006C0164"/>
    <w:rsid w:val="006C06BB"/>
    <w:rsid w:val="006C4926"/>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44FD"/>
    <w:rsid w:val="007261C8"/>
    <w:rsid w:val="007314BE"/>
    <w:rsid w:val="007316FB"/>
    <w:rsid w:val="00731EEF"/>
    <w:rsid w:val="007354C9"/>
    <w:rsid w:val="00736E20"/>
    <w:rsid w:val="00741095"/>
    <w:rsid w:val="00741288"/>
    <w:rsid w:val="00741B11"/>
    <w:rsid w:val="00746B1E"/>
    <w:rsid w:val="00751299"/>
    <w:rsid w:val="0075341D"/>
    <w:rsid w:val="0075372F"/>
    <w:rsid w:val="0075389E"/>
    <w:rsid w:val="007550A0"/>
    <w:rsid w:val="00761608"/>
    <w:rsid w:val="0076291E"/>
    <w:rsid w:val="00763772"/>
    <w:rsid w:val="00764B6F"/>
    <w:rsid w:val="00765F1A"/>
    <w:rsid w:val="007665A1"/>
    <w:rsid w:val="00767614"/>
    <w:rsid w:val="00767BDC"/>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2D69"/>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329"/>
    <w:rsid w:val="00893D09"/>
    <w:rsid w:val="00893FA7"/>
    <w:rsid w:val="00894790"/>
    <w:rsid w:val="008A1CB6"/>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814F0"/>
    <w:rsid w:val="0098178B"/>
    <w:rsid w:val="0098220B"/>
    <w:rsid w:val="0098262B"/>
    <w:rsid w:val="00987142"/>
    <w:rsid w:val="00992B92"/>
    <w:rsid w:val="0099703D"/>
    <w:rsid w:val="009A09C3"/>
    <w:rsid w:val="009A0F12"/>
    <w:rsid w:val="009A1243"/>
    <w:rsid w:val="009A65B4"/>
    <w:rsid w:val="009A6A64"/>
    <w:rsid w:val="009A7F56"/>
    <w:rsid w:val="009B2490"/>
    <w:rsid w:val="009B50C4"/>
    <w:rsid w:val="009B6A0C"/>
    <w:rsid w:val="009C2A56"/>
    <w:rsid w:val="009C4057"/>
    <w:rsid w:val="009C7C6B"/>
    <w:rsid w:val="009D02B3"/>
    <w:rsid w:val="009D0767"/>
    <w:rsid w:val="009D17D1"/>
    <w:rsid w:val="009D18DF"/>
    <w:rsid w:val="009D1E6A"/>
    <w:rsid w:val="009D215E"/>
    <w:rsid w:val="009D2205"/>
    <w:rsid w:val="009D4C6E"/>
    <w:rsid w:val="009D5961"/>
    <w:rsid w:val="009D6274"/>
    <w:rsid w:val="009D73EF"/>
    <w:rsid w:val="009D785B"/>
    <w:rsid w:val="009E09CA"/>
    <w:rsid w:val="009E14D7"/>
    <w:rsid w:val="009E5DC4"/>
    <w:rsid w:val="009F06F5"/>
    <w:rsid w:val="009F1718"/>
    <w:rsid w:val="009F3845"/>
    <w:rsid w:val="009F61FC"/>
    <w:rsid w:val="009F64F9"/>
    <w:rsid w:val="009F68ED"/>
    <w:rsid w:val="009F7304"/>
    <w:rsid w:val="00A10D71"/>
    <w:rsid w:val="00A11E93"/>
    <w:rsid w:val="00A13866"/>
    <w:rsid w:val="00A14122"/>
    <w:rsid w:val="00A1622A"/>
    <w:rsid w:val="00A17856"/>
    <w:rsid w:val="00A213A8"/>
    <w:rsid w:val="00A225AD"/>
    <w:rsid w:val="00A23B07"/>
    <w:rsid w:val="00A3059A"/>
    <w:rsid w:val="00A328D7"/>
    <w:rsid w:val="00A357C4"/>
    <w:rsid w:val="00A37E49"/>
    <w:rsid w:val="00A40232"/>
    <w:rsid w:val="00A413A1"/>
    <w:rsid w:val="00A447CC"/>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E0F"/>
    <w:rsid w:val="00AB0478"/>
    <w:rsid w:val="00AB04B3"/>
    <w:rsid w:val="00AB1146"/>
    <w:rsid w:val="00AB270D"/>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3AA8"/>
    <w:rsid w:val="00B96840"/>
    <w:rsid w:val="00B97ECE"/>
    <w:rsid w:val="00BA2679"/>
    <w:rsid w:val="00BA3291"/>
    <w:rsid w:val="00BA63AB"/>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875"/>
    <w:rsid w:val="00C210E5"/>
    <w:rsid w:val="00C2236B"/>
    <w:rsid w:val="00C230CA"/>
    <w:rsid w:val="00C23A00"/>
    <w:rsid w:val="00C23DEC"/>
    <w:rsid w:val="00C2530F"/>
    <w:rsid w:val="00C25AAA"/>
    <w:rsid w:val="00C261A9"/>
    <w:rsid w:val="00C30F79"/>
    <w:rsid w:val="00C31176"/>
    <w:rsid w:val="00C3367F"/>
    <w:rsid w:val="00C40E84"/>
    <w:rsid w:val="00C46D64"/>
    <w:rsid w:val="00C46E2F"/>
    <w:rsid w:val="00C5000D"/>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5DB0"/>
    <w:rsid w:val="00D0684B"/>
    <w:rsid w:val="00D131E1"/>
    <w:rsid w:val="00D17687"/>
    <w:rsid w:val="00D25247"/>
    <w:rsid w:val="00D30C7B"/>
    <w:rsid w:val="00D3627E"/>
    <w:rsid w:val="00D365BA"/>
    <w:rsid w:val="00D42142"/>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DE6"/>
    <w:rsid w:val="00DE110B"/>
    <w:rsid w:val="00DE1907"/>
    <w:rsid w:val="00DE364F"/>
    <w:rsid w:val="00DE3F57"/>
    <w:rsid w:val="00DE45AC"/>
    <w:rsid w:val="00DF0161"/>
    <w:rsid w:val="00DF2264"/>
    <w:rsid w:val="00E02526"/>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381A"/>
    <w:rsid w:val="00E8728B"/>
    <w:rsid w:val="00E90121"/>
    <w:rsid w:val="00E90860"/>
    <w:rsid w:val="00E91B89"/>
    <w:rsid w:val="00E92A1E"/>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55CF"/>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C1481"/>
    <w:rsid w:val="00FC23B6"/>
    <w:rsid w:val="00FC2780"/>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www.comprasdegobierno.gob.mx/calculadora" TargetMode="Externa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xhtml/loginPage.jsf" TargetMode="Externa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ai.imss.gob.m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E248A17-A519-4451-B4A6-49CB34F5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59</Pages>
  <Words>27737</Words>
  <Characters>152557</Characters>
  <Application>Microsoft Office Word</Application>
  <DocSecurity>0</DocSecurity>
  <Lines>1271</Lines>
  <Paragraphs>359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179935</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17</cp:revision>
  <cp:lastPrinted>2019-12-31T16:14:00Z</cp:lastPrinted>
  <dcterms:created xsi:type="dcterms:W3CDTF">2023-01-16T22:15:00Z</dcterms:created>
  <dcterms:modified xsi:type="dcterms:W3CDTF">2023-01-27T19:06:00Z</dcterms:modified>
</cp:coreProperties>
</file>